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ind w:left="3862"/>
        <w:spacing w:before="201" w:line="224" w:lineRule="auto"/>
        <w:rPr>
          <w:rFonts w:ascii="SimHei" w:hAnsi="SimHei" w:eastAsia="SimHei" w:cs="SimHei"/>
          <w:sz w:val="62"/>
          <w:szCs w:val="62"/>
        </w:rPr>
      </w:pPr>
      <w:r>
        <w:drawing>
          <wp:anchor distT="0" distB="0" distL="0" distR="0" simplePos="0" relativeHeight="251658240" behindDoc="1" locked="0" layoutInCell="1" allowOverlap="1">
            <wp:simplePos x="0" y="0"/>
            <wp:positionH relativeFrom="column">
              <wp:posOffset>0</wp:posOffset>
            </wp:positionH>
            <wp:positionV relativeFrom="paragraph">
              <wp:posOffset>-1107348</wp:posOffset>
            </wp:positionV>
            <wp:extent cx="13979470" cy="2011680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13979470" cy="20116800"/>
                    </a:xfrm>
                    <a:prstGeom prst="rect">
                      <a:avLst/>
                    </a:prstGeom>
                  </pic:spPr>
                </pic:pic>
              </a:graphicData>
            </a:graphic>
          </wp:anchor>
        </w:drawing>
      </w:r>
      <w:r>
        <w:rPr>
          <w:sz w:val="62"/>
          <w:szCs w:val="62"/>
          <w:b/>
          <w:bCs/>
        </w:rPr>
        <w:t>CIO</w:t>
      </w:r>
      <w:r>
        <w:rPr>
          <w:rFonts w:ascii="SimHei" w:hAnsi="SimHei" w:eastAsia="SimHei" w:cs="SimHei"/>
          <w:sz w:val="62"/>
          <w:szCs w:val="62"/>
          <w:b/>
          <w:bCs/>
          <w:spacing w:val="25"/>
        </w:rPr>
        <w:t>百人会系列丛书</w:t>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6943"/>
        <w:spacing w:before="377" w:line="189" w:lineRule="auto"/>
        <w:rPr>
          <w:rFonts w:ascii="Times New Roman" w:hAnsi="Times New Roman" w:eastAsia="Times New Roman" w:cs="Times New Roman"/>
          <w:sz w:val="131"/>
          <w:szCs w:val="131"/>
        </w:rPr>
      </w:pPr>
      <w:r>
        <w:rPr>
          <w:rFonts w:ascii="Times New Roman" w:hAnsi="Times New Roman" w:eastAsia="Times New Roman" w:cs="Times New Roman"/>
          <w:sz w:val="131"/>
          <w:szCs w:val="131"/>
          <w:b/>
          <w:bCs/>
          <w:color w:val="C43E05"/>
          <w:spacing w:val="-1"/>
        </w:rPr>
        <w:t>DISRUPTIVE</w:t>
      </w:r>
    </w:p>
    <w:p>
      <w:pPr>
        <w:pStyle w:val="BodyText"/>
        <w:ind w:left="4810"/>
        <w:spacing w:before="509" w:line="199" w:lineRule="auto"/>
        <w:rPr>
          <w:sz w:val="131"/>
          <w:szCs w:val="131"/>
        </w:rPr>
      </w:pPr>
      <w:r>
        <w:rPr>
          <w:sz w:val="131"/>
          <w:szCs w:val="131"/>
          <w:b/>
          <w:bCs/>
          <w:color w:val="C43E05"/>
          <w:spacing w:val="-7"/>
        </w:rPr>
        <w:t>TRANSFORMATION</w:t>
      </w:r>
    </w:p>
    <w:p>
      <w:pPr>
        <w:ind w:left="3704"/>
        <w:spacing w:before="291" w:line="207" w:lineRule="auto"/>
        <w:outlineLvl w:val="0"/>
        <w:rPr>
          <w:rFonts w:ascii="SimHei" w:hAnsi="SimHei" w:eastAsia="SimHei" w:cs="SimHei"/>
          <w:sz w:val="350"/>
          <w:szCs w:val="350"/>
        </w:rPr>
      </w:pPr>
      <w:r>
        <w:rPr>
          <w:rFonts w:ascii="SimHei" w:hAnsi="SimHei" w:eastAsia="SimHei" w:cs="SimHei"/>
          <w:sz w:val="350"/>
          <w:szCs w:val="350"/>
          <w:b/>
          <w:bCs/>
          <w:color w:val="0A1C77"/>
          <w:spacing w:val="66"/>
        </w:rPr>
        <w:t>转型破局</w:t>
      </w:r>
    </w:p>
    <w:p>
      <w:pPr>
        <w:ind w:left="3839"/>
        <w:spacing w:before="1" w:line="218" w:lineRule="auto"/>
        <w:rPr>
          <w:rFonts w:ascii="SimHei" w:hAnsi="SimHei" w:eastAsia="SimHei" w:cs="SimHei"/>
          <w:sz w:val="99"/>
          <w:szCs w:val="99"/>
        </w:rPr>
      </w:pPr>
      <w:r>
        <w:rPr>
          <w:rFonts w:ascii="SimHei" w:hAnsi="SimHei" w:eastAsia="SimHei" w:cs="SimHei"/>
          <w:sz w:val="99"/>
          <w:szCs w:val="99"/>
          <w:b/>
          <w:bCs/>
          <w:spacing w:val="14"/>
        </w:rPr>
        <w:t>中国十大行业数字化转型践行录</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13199"/>
        <w:spacing w:before="148" w:line="231" w:lineRule="auto"/>
        <w:rPr>
          <w:rFonts w:ascii="FZShuTi" w:hAnsi="FZShuTi" w:eastAsia="FZShuTi" w:cs="FZShuTi"/>
          <w:sz w:val="43"/>
          <w:szCs w:val="43"/>
        </w:rPr>
      </w:pPr>
      <w:r>
        <w:pict>
          <v:shape id="_x0000_s2" style="position:absolute;margin-left:358.095pt;margin-top:28.7172pt;mso-position-vertical-relative:text;mso-position-horizontal-relative:text;width:222.2pt;height:33.85pt;z-index:251659264;"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53"/>
                      <w:szCs w:val="53"/>
                    </w:rPr>
                  </w:pPr>
                  <w:r>
                    <w:rPr>
                      <w:rFonts w:ascii="SimSun" w:hAnsi="SimSun" w:eastAsia="SimSun" w:cs="SimSun"/>
                      <w:sz w:val="53"/>
                      <w:szCs w:val="53"/>
                      <w:b/>
                      <w:bCs/>
                      <w:spacing w:val="14"/>
                    </w:rPr>
                    <w:t>中国工信出版集团</w:t>
                  </w:r>
                </w:p>
              </w:txbxContent>
            </v:textbox>
          </v:shape>
        </w:pict>
      </w:r>
      <w:r>
        <w:rPr>
          <w:rFonts w:ascii="FZShuTi" w:hAnsi="FZShuTi" w:eastAsia="FZShuTi" w:cs="FZShuTi"/>
          <w:sz w:val="43"/>
          <w:szCs w:val="43"/>
          <w:spacing w:val="-2"/>
        </w:rPr>
        <w:t>雷子工業出版社.</w:t>
      </w:r>
    </w:p>
    <w:p>
      <w:pPr>
        <w:pStyle w:val="BodyText"/>
        <w:ind w:left="13199"/>
        <w:spacing w:before="1" w:line="198" w:lineRule="auto"/>
        <w:rPr>
          <w:sz w:val="36"/>
          <w:szCs w:val="36"/>
        </w:rPr>
      </w:pPr>
      <w:r>
        <w:rPr>
          <w:sz w:val="36"/>
          <w:szCs w:val="36"/>
          <w:spacing w:val="1"/>
        </w:rPr>
        <w:t>hpikWpheicomcn</w:t>
      </w:r>
    </w:p>
    <w:p>
      <w:pPr>
        <w:spacing w:line="198" w:lineRule="auto"/>
        <w:sectPr>
          <w:headerReference w:type="default" r:id="rId1"/>
          <w:pgSz w:w="22015" w:h="31680"/>
          <w:pgMar w:top="400" w:right="0" w:bottom="0" w:left="0" w:header="0" w:footer="0" w:gutter="0"/>
        </w:sectPr>
        <w:rPr>
          <w:sz w:val="36"/>
          <w:szCs w:val="36"/>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4405"/>
        <w:spacing w:before="429" w:line="223" w:lineRule="auto"/>
        <w:rPr>
          <w:rFonts w:ascii="SimHei" w:hAnsi="SimHei" w:eastAsia="SimHei" w:cs="SimHei"/>
          <w:sz w:val="132"/>
          <w:szCs w:val="132"/>
        </w:rPr>
      </w:pPr>
      <w:r>
        <w:rPr>
          <w:rFonts w:ascii="SimHei" w:hAnsi="SimHei" w:eastAsia="SimHei" w:cs="SimHei"/>
          <w:sz w:val="132"/>
          <w:szCs w:val="132"/>
          <w:spacing w:val="18"/>
        </w:rPr>
        <w:t>转型破局</w:t>
      </w:r>
    </w:p>
    <w:p>
      <w:pPr>
        <w:pStyle w:val="BodyText"/>
        <w:spacing w:line="342" w:lineRule="auto"/>
        <w:rPr/>
      </w:pPr>
      <w:r/>
    </w:p>
    <w:p>
      <w:pPr>
        <w:pStyle w:val="BodyText"/>
        <w:spacing w:line="342" w:lineRule="auto"/>
        <w:rPr/>
      </w:pPr>
      <w:r/>
    </w:p>
    <w:p>
      <w:pPr>
        <w:spacing w:before="322" w:line="219" w:lineRule="auto"/>
        <w:rPr>
          <w:rFonts w:ascii="SimHei" w:hAnsi="SimHei" w:eastAsia="SimHei" w:cs="SimHei"/>
          <w:sz w:val="99"/>
          <w:szCs w:val="99"/>
        </w:rPr>
      </w:pPr>
      <w:r>
        <w:rPr>
          <w:rFonts w:ascii="SimHei" w:hAnsi="SimHei" w:eastAsia="SimHei" w:cs="SimHei"/>
          <w:sz w:val="99"/>
          <w:szCs w:val="99"/>
          <w:spacing w:val="29"/>
        </w:rPr>
        <w:t>中国十大行业数字化转型践行录</w:t>
      </w:r>
    </w:p>
    <w:p>
      <w:pPr>
        <w:pStyle w:val="BodyText"/>
        <w:spacing w:line="468" w:lineRule="auto"/>
        <w:rPr/>
      </w:pPr>
      <w:r/>
    </w:p>
    <w:p>
      <w:pPr>
        <w:ind w:left="4819"/>
        <w:spacing w:before="201" w:line="228" w:lineRule="auto"/>
        <w:rPr>
          <w:rFonts w:ascii="SimSun" w:hAnsi="SimSun" w:eastAsia="SimSun" w:cs="SimSun"/>
          <w:sz w:val="62"/>
          <w:szCs w:val="62"/>
        </w:rPr>
      </w:pPr>
      <w:r>
        <w:rPr>
          <w:rFonts w:ascii="Times New Roman" w:hAnsi="Times New Roman" w:eastAsia="Times New Roman" w:cs="Times New Roman"/>
          <w:sz w:val="62"/>
          <w:szCs w:val="62"/>
          <w:spacing w:val="-25"/>
        </w:rPr>
        <w:t>CI</w:t>
      </w:r>
      <w:r>
        <w:rPr>
          <w:rFonts w:ascii="SimSun" w:hAnsi="SimSun" w:eastAsia="SimSun" w:cs="SimSun"/>
          <w:sz w:val="62"/>
          <w:szCs w:val="62"/>
          <w:spacing w:val="-25"/>
        </w:rPr>
        <w:t>O </w:t>
      </w:r>
      <w:r>
        <w:rPr>
          <w:rFonts w:ascii="KaiTi" w:hAnsi="KaiTi" w:eastAsia="KaiTi" w:cs="KaiTi"/>
          <w:sz w:val="62"/>
          <w:szCs w:val="62"/>
          <w:spacing w:val="-25"/>
        </w:rPr>
        <w:t>百人会</w:t>
      </w:r>
      <w:r>
        <w:rPr>
          <w:rFonts w:ascii="KaiTi" w:hAnsi="KaiTi" w:eastAsia="KaiTi" w:cs="KaiTi"/>
          <w:sz w:val="62"/>
          <w:szCs w:val="62"/>
          <w:spacing w:val="193"/>
        </w:rPr>
        <w:t xml:space="preserve"> </w:t>
      </w:r>
      <w:r>
        <w:rPr>
          <w:rFonts w:ascii="SimSun" w:hAnsi="SimSun" w:eastAsia="SimSun" w:cs="SimSun"/>
          <w:sz w:val="62"/>
          <w:szCs w:val="62"/>
          <w:spacing w:val="-25"/>
        </w:rPr>
        <w:t>编著</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4047"/>
        <w:spacing w:before="253" w:line="182" w:lineRule="auto"/>
        <w:rPr>
          <w:rFonts w:ascii="FZShuTi" w:hAnsi="FZShuTi" w:eastAsia="FZShuTi" w:cs="FZShuTi"/>
          <w:sz w:val="74"/>
          <w:szCs w:val="74"/>
        </w:rPr>
      </w:pPr>
      <w:r>
        <w:rPr>
          <w:rFonts w:ascii="FZShuTi" w:hAnsi="FZShuTi" w:eastAsia="FZShuTi" w:cs="FZShuTi"/>
          <w:sz w:val="74"/>
          <w:szCs w:val="74"/>
          <w:b/>
          <w:bCs/>
          <w:spacing w:val="67"/>
        </w:rPr>
        <w:t>電子工業出版社</w:t>
      </w:r>
      <w:r>
        <w:rPr>
          <w:rFonts w:ascii="FZShuTi" w:hAnsi="FZShuTi" w:eastAsia="FZShuTi" w:cs="FZShuTi"/>
          <w:sz w:val="74"/>
          <w:szCs w:val="74"/>
          <w:spacing w:val="67"/>
        </w:rPr>
        <w:t xml:space="preserve"> </w:t>
      </w:r>
      <w:r>
        <w:rPr>
          <w:rFonts w:ascii="FZShuTi" w:hAnsi="FZShuTi" w:eastAsia="FZShuTi" w:cs="FZShuTi"/>
          <w:sz w:val="74"/>
          <w:szCs w:val="74"/>
          <w:b/>
          <w:bCs/>
          <w:spacing w:val="67"/>
        </w:rPr>
        <w:t>.</w:t>
      </w:r>
    </w:p>
    <w:p>
      <w:pPr>
        <w:ind w:left="2709"/>
        <w:spacing w:before="350" w:line="968" w:lineRule="exact"/>
        <w:rPr>
          <w:rFonts w:ascii="Times New Roman" w:hAnsi="Times New Roman" w:eastAsia="Times New Roman" w:cs="Times New Roman"/>
          <w:sz w:val="52"/>
          <w:szCs w:val="52"/>
        </w:rPr>
      </w:pPr>
      <w:r>
        <w:rPr>
          <w:rFonts w:ascii="Times New Roman" w:hAnsi="Times New Roman" w:eastAsia="Times New Roman" w:cs="Times New Roman"/>
          <w:sz w:val="52"/>
          <w:szCs w:val="52"/>
          <w:spacing w:val="3"/>
          <w:position w:val="41"/>
        </w:rPr>
        <w:t>Publishing</w:t>
      </w:r>
      <w:r>
        <w:rPr>
          <w:rFonts w:ascii="Times New Roman" w:hAnsi="Times New Roman" w:eastAsia="Times New Roman" w:cs="Times New Roman"/>
          <w:sz w:val="52"/>
          <w:szCs w:val="52"/>
          <w:spacing w:val="55"/>
          <w:position w:val="41"/>
        </w:rPr>
        <w:t xml:space="preserve"> </w:t>
      </w:r>
      <w:r>
        <w:rPr>
          <w:rFonts w:ascii="Times New Roman" w:hAnsi="Times New Roman" w:eastAsia="Times New Roman" w:cs="Times New Roman"/>
          <w:sz w:val="52"/>
          <w:szCs w:val="52"/>
          <w:spacing w:val="3"/>
          <w:position w:val="41"/>
        </w:rPr>
        <w:t>House</w:t>
      </w:r>
      <w:r>
        <w:rPr>
          <w:rFonts w:ascii="Times New Roman" w:hAnsi="Times New Roman" w:eastAsia="Times New Roman" w:cs="Times New Roman"/>
          <w:sz w:val="52"/>
          <w:szCs w:val="52"/>
          <w:spacing w:val="51"/>
          <w:position w:val="41"/>
        </w:rPr>
        <w:t xml:space="preserve"> </w:t>
      </w:r>
      <w:r>
        <w:rPr>
          <w:rFonts w:ascii="Times New Roman" w:hAnsi="Times New Roman" w:eastAsia="Times New Roman" w:cs="Times New Roman"/>
          <w:sz w:val="52"/>
          <w:szCs w:val="52"/>
          <w:spacing w:val="3"/>
          <w:position w:val="41"/>
        </w:rPr>
        <w:t>of Electronics</w:t>
      </w:r>
      <w:r>
        <w:rPr>
          <w:rFonts w:ascii="Times New Roman" w:hAnsi="Times New Roman" w:eastAsia="Times New Roman" w:cs="Times New Roman"/>
          <w:sz w:val="52"/>
          <w:szCs w:val="52"/>
          <w:spacing w:val="47"/>
          <w:position w:val="41"/>
        </w:rPr>
        <w:t xml:space="preserve"> </w:t>
      </w:r>
      <w:r>
        <w:rPr>
          <w:rFonts w:ascii="Times New Roman" w:hAnsi="Times New Roman" w:eastAsia="Times New Roman" w:cs="Times New Roman"/>
          <w:sz w:val="52"/>
          <w:szCs w:val="52"/>
          <w:spacing w:val="3"/>
          <w:position w:val="41"/>
        </w:rPr>
        <w:t>Industry</w:t>
      </w:r>
    </w:p>
    <w:p>
      <w:pPr>
        <w:ind w:left="5464"/>
        <w:spacing w:before="2" w:line="225" w:lineRule="auto"/>
        <w:rPr>
          <w:rFonts w:ascii="Times New Roman" w:hAnsi="Times New Roman" w:eastAsia="Times New Roman" w:cs="Times New Roman"/>
          <w:sz w:val="52"/>
          <w:szCs w:val="52"/>
        </w:rPr>
      </w:pPr>
      <w:r>
        <w:rPr>
          <w:rFonts w:ascii="SimHei" w:hAnsi="SimHei" w:eastAsia="SimHei" w:cs="SimHei"/>
          <w:sz w:val="52"/>
          <w:szCs w:val="52"/>
          <w:spacing w:val="-10"/>
        </w:rPr>
        <w:t>北京·</w:t>
      </w:r>
      <w:r>
        <w:rPr>
          <w:rFonts w:ascii="Times New Roman" w:hAnsi="Times New Roman" w:eastAsia="Times New Roman" w:cs="Times New Roman"/>
          <w:sz w:val="52"/>
          <w:szCs w:val="52"/>
          <w:spacing w:val="-10"/>
        </w:rPr>
        <w:t>BEIJING</w:t>
      </w:r>
    </w:p>
    <w:p>
      <w:pPr>
        <w:spacing w:line="225" w:lineRule="auto"/>
        <w:sectPr>
          <w:headerReference w:type="default" r:id="rId3"/>
          <w:pgSz w:w="19985" w:h="31681"/>
          <w:pgMar w:top="400" w:right="2997" w:bottom="0" w:left="1910" w:header="0" w:footer="0" w:gutter="0"/>
        </w:sectPr>
        <w:rPr>
          <w:rFonts w:ascii="Times New Roman" w:hAnsi="Times New Roman" w:eastAsia="Times New Roman" w:cs="Times New Roman"/>
          <w:sz w:val="52"/>
          <w:szCs w:val="52"/>
        </w:rPr>
      </w:pP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spacing w:before="137" w:line="629" w:lineRule="exact"/>
        <w:rPr>
          <w:rFonts w:ascii="SimSun" w:hAnsi="SimSun" w:eastAsia="SimSun" w:cs="SimSun"/>
          <w:sz w:val="42"/>
          <w:szCs w:val="42"/>
        </w:rPr>
      </w:pPr>
      <w:r>
        <w:rPr>
          <w:rFonts w:ascii="SimSun" w:hAnsi="SimSun" w:eastAsia="SimSun" w:cs="SimSun"/>
          <w:sz w:val="42"/>
          <w:szCs w:val="42"/>
          <w:spacing w:val="9"/>
          <w:position w:val="14"/>
        </w:rPr>
        <w:t>未经许可，不得以任何方式复制或抄袭本书之部分或全部内容。</w:t>
      </w:r>
    </w:p>
    <w:p>
      <w:pPr>
        <w:spacing w:before="2" w:line="222" w:lineRule="auto"/>
        <w:rPr>
          <w:rFonts w:ascii="SimSun" w:hAnsi="SimSun" w:eastAsia="SimSun" w:cs="SimSun"/>
          <w:sz w:val="42"/>
          <w:szCs w:val="42"/>
        </w:rPr>
      </w:pPr>
      <w:r>
        <w:rPr>
          <w:rFonts w:ascii="SimSun" w:hAnsi="SimSun" w:eastAsia="SimSun" w:cs="SimSun"/>
          <w:sz w:val="42"/>
          <w:szCs w:val="42"/>
          <w:spacing w:val="6"/>
        </w:rPr>
        <w:t>版权所有，侵权必究。</w:t>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sdt>
      <w:sdtPr>
        <w:rPr>
          <w:rFonts w:ascii="SimHei" w:hAnsi="SimHei" w:eastAsia="SimHei" w:cs="SimHei"/>
          <w:sz w:val="42"/>
          <w:szCs w:val="42"/>
        </w:rPr>
        <w:docPartObj>
          <w:docPartGallery w:val="Table of Contents"/>
          <w:docPartUnique/>
        </w:docPartObj>
      </w:sdtPr>
      <w:sdtEndPr>
        <w:rPr>
          <w:rFonts w:ascii="Arial" w:hAnsi="Arial" w:eastAsia="Arial" w:cs="Arial"/>
          <w:sz w:val="42"/>
          <w:szCs w:val="42"/>
        </w:rPr>
      </w:sdtEndPr>
      <w:sdtContent>
        <w:p>
          <w:pPr>
            <w:ind w:left="6"/>
            <w:spacing w:before="136" w:line="225" w:lineRule="auto"/>
            <w:rPr>
              <w:rFonts w:ascii="SimHei" w:hAnsi="SimHei" w:eastAsia="SimHei" w:cs="SimHei"/>
              <w:sz w:val="42"/>
              <w:szCs w:val="42"/>
            </w:rPr>
          </w:pPr>
          <w:r>
            <w:rPr>
              <w:rFonts w:ascii="SimHei" w:hAnsi="SimHei" w:eastAsia="SimHei" w:cs="SimHei"/>
              <w:sz w:val="42"/>
              <w:szCs w:val="42"/>
              <w:b/>
              <w:bCs/>
              <w:spacing w:val="1"/>
            </w:rPr>
            <w:t>图书在版编目</w:t>
          </w:r>
          <w:r>
            <w:rPr>
              <w:rFonts w:ascii="SimHei" w:hAnsi="SimHei" w:eastAsia="SimHei" w:cs="SimHei"/>
              <w:sz w:val="42"/>
              <w:szCs w:val="42"/>
              <w:spacing w:val="1"/>
            </w:rPr>
            <w:t xml:space="preserve"> </w:t>
          </w:r>
          <w:r>
            <w:rPr>
              <w:rFonts w:ascii="SimSun" w:hAnsi="SimSun" w:eastAsia="SimSun" w:cs="SimSun"/>
              <w:sz w:val="42"/>
              <w:szCs w:val="42"/>
              <w:b/>
              <w:bCs/>
              <w:spacing w:val="1"/>
            </w:rPr>
            <w:t>(</w:t>
          </w:r>
          <w:r>
            <w:rPr>
              <w:rFonts w:ascii="SimSun" w:hAnsi="SimSun" w:eastAsia="SimSun" w:cs="SimSun"/>
              <w:sz w:val="42"/>
              <w:szCs w:val="42"/>
              <w:b/>
              <w:bCs/>
            </w:rPr>
            <w:t>CIP</w:t>
          </w:r>
          <w:r>
            <w:rPr>
              <w:rFonts w:ascii="SimSun" w:hAnsi="SimSun" w:eastAsia="SimSun" w:cs="SimSun"/>
              <w:sz w:val="42"/>
              <w:szCs w:val="42"/>
              <w:b/>
              <w:bCs/>
              <w:spacing w:val="1"/>
            </w:rPr>
            <w:t>)</w:t>
          </w:r>
          <w:r>
            <w:rPr>
              <w:rFonts w:ascii="SimSun" w:hAnsi="SimSun" w:eastAsia="SimSun" w:cs="SimSun"/>
              <w:sz w:val="42"/>
              <w:szCs w:val="42"/>
              <w:spacing w:val="173"/>
            </w:rPr>
            <w:t xml:space="preserve"> </w:t>
          </w:r>
          <w:r>
            <w:rPr>
              <w:rFonts w:ascii="SimHei" w:hAnsi="SimHei" w:eastAsia="SimHei" w:cs="SimHei"/>
              <w:sz w:val="42"/>
              <w:szCs w:val="42"/>
              <w:b/>
              <w:bCs/>
              <w:spacing w:val="1"/>
            </w:rPr>
            <w:t>数据</w:t>
          </w:r>
        </w:p>
        <w:p>
          <w:pPr>
            <w:spacing w:before="362" w:line="223" w:lineRule="auto"/>
            <w:rPr>
              <w:rFonts w:ascii="SimSun" w:hAnsi="SimSun" w:eastAsia="SimSun" w:cs="SimSun"/>
              <w:sz w:val="42"/>
              <w:szCs w:val="42"/>
            </w:rPr>
          </w:pPr>
          <w:r>
            <w:rPr>
              <w:rFonts w:ascii="SimSun" w:hAnsi="SimSun" w:eastAsia="SimSun" w:cs="SimSun"/>
              <w:sz w:val="42"/>
              <w:szCs w:val="42"/>
              <w:spacing w:val="-9"/>
            </w:rPr>
            <w:t>转型破局：中国十大行业数字化转型践行录/</w:t>
          </w:r>
          <w:r>
            <w:rPr>
              <w:rFonts w:ascii="Times New Roman" w:hAnsi="Times New Roman" w:eastAsia="Times New Roman" w:cs="Times New Roman"/>
              <w:sz w:val="42"/>
              <w:szCs w:val="42"/>
              <w:spacing w:val="-9"/>
            </w:rPr>
            <w:t>CIO </w:t>
          </w:r>
          <w:r>
            <w:rPr>
              <w:rFonts w:ascii="SimSun" w:hAnsi="SimSun" w:eastAsia="SimSun" w:cs="SimSun"/>
              <w:sz w:val="42"/>
              <w:szCs w:val="42"/>
              <w:spacing w:val="-9"/>
            </w:rPr>
            <w:t>百人会编著.—北京：电子工业出版社，2023.1</w:t>
          </w:r>
        </w:p>
        <w:p>
          <w:pPr>
            <w:spacing w:before="249" w:line="185" w:lineRule="auto"/>
            <w:rPr>
              <w:rFonts w:ascii="SimSun" w:hAnsi="SimSun" w:eastAsia="SimSun" w:cs="SimSun"/>
              <w:sz w:val="42"/>
              <w:szCs w:val="42"/>
            </w:rPr>
          </w:pPr>
          <w:r>
            <w:rPr>
              <w:rFonts w:ascii="SimSun" w:hAnsi="SimSun" w:eastAsia="SimSun" w:cs="SimSun"/>
              <w:sz w:val="42"/>
              <w:szCs w:val="42"/>
              <w:spacing w:val="-5"/>
            </w:rPr>
            <w:t>ISBN 978-7-121-44505-</w:t>
          </w:r>
          <w:hyperlink w:history="true" w:anchor="bookmark1">
            <w:r>
              <w:rPr>
                <w:rFonts w:ascii="SimSun" w:hAnsi="SimSun" w:eastAsia="SimSun" w:cs="SimSun"/>
                <w:sz w:val="42"/>
                <w:szCs w:val="42"/>
                <w:spacing w:val="-5"/>
              </w:rPr>
              <w:t>7</w:t>
            </w:r>
          </w:hyperlink>
        </w:p>
        <w:p>
          <w:pPr>
            <w:pStyle w:val="BodyText"/>
            <w:spacing w:line="430" w:lineRule="auto"/>
            <w:rPr/>
          </w:pPr>
          <w:r/>
        </w:p>
        <w:p>
          <w:pPr>
            <w:pStyle w:val="BodyText"/>
            <w:ind w:left="145"/>
            <w:spacing w:before="138" w:line="221" w:lineRule="auto"/>
            <w:tabs>
              <w:tab w:val="right" w:leader="dot" w:pos="17156"/>
            </w:tabs>
            <w:rPr>
              <w:sz w:val="42"/>
              <w:szCs w:val="42"/>
            </w:rPr>
          </w:pPr>
          <w:r>
            <w:rPr>
              <w:rFonts w:ascii="Times New Roman" w:hAnsi="Times New Roman" w:eastAsia="Times New Roman" w:cs="Times New Roman"/>
              <w:sz w:val="42"/>
              <w:szCs w:val="42"/>
              <w:spacing w:val="-10"/>
            </w:rPr>
            <w:t>I.</w:t>
          </w:r>
          <w:r>
            <w:rPr>
              <w:rFonts w:ascii="SimSun" w:hAnsi="SimSun" w:eastAsia="SimSun" w:cs="SimSun"/>
              <w:sz w:val="42"/>
              <w:szCs w:val="42"/>
              <w:spacing w:val="-10"/>
            </w:rPr>
            <w:t>①</w:t>
          </w:r>
          <w:r>
            <w:rPr>
              <w:rFonts w:ascii="SimSun" w:hAnsi="SimSun" w:eastAsia="SimSun" w:cs="SimSun"/>
              <w:sz w:val="42"/>
              <w:szCs w:val="42"/>
              <w:spacing w:val="194"/>
            </w:rPr>
            <w:t xml:space="preserve"> </w:t>
          </w:r>
          <w:r>
            <w:rPr>
              <w:rFonts w:ascii="SimSun" w:hAnsi="SimSun" w:eastAsia="SimSun" w:cs="SimSun"/>
              <w:sz w:val="42"/>
              <w:szCs w:val="42"/>
              <w:spacing w:val="-10"/>
            </w:rPr>
            <w:t>转</w:t>
          </w:r>
          <w:r>
            <w:rPr>
              <w:rFonts w:ascii="SimSun" w:hAnsi="SimSun" w:eastAsia="SimSun" w:cs="SimSun"/>
              <w:sz w:val="42"/>
              <w:szCs w:val="42"/>
            </w:rPr>
            <w:tab/>
          </w:r>
          <w:r>
            <w:rPr>
              <w:rFonts w:ascii="SimSun" w:hAnsi="SimSun" w:eastAsia="SimSun" w:cs="SimSun"/>
              <w:sz w:val="42"/>
              <w:szCs w:val="42"/>
              <w:spacing w:val="74"/>
            </w:rPr>
            <w:t xml:space="preserve">  </w:t>
          </w:r>
          <w:r>
            <w:rPr>
              <w:rFonts w:ascii="SimSun" w:hAnsi="SimSun" w:eastAsia="SimSun" w:cs="SimSun"/>
              <w:sz w:val="42"/>
              <w:szCs w:val="42"/>
              <w:spacing w:val="3"/>
            </w:rPr>
            <w:t>Ⅱ.①</w:t>
          </w:r>
          <w:r>
            <w:rPr>
              <w:rFonts w:ascii="Times New Roman" w:hAnsi="Times New Roman" w:eastAsia="Times New Roman" w:cs="Times New Roman"/>
              <w:sz w:val="42"/>
              <w:szCs w:val="42"/>
              <w:spacing w:val="3"/>
            </w:rPr>
            <w:t>C</w:t>
          </w:r>
          <w:r>
            <w:rPr>
              <w:rFonts w:ascii="Times New Roman" w:hAnsi="Times New Roman" w:eastAsia="Times New Roman" w:cs="Times New Roman"/>
              <w:sz w:val="42"/>
              <w:szCs w:val="42"/>
              <w:spacing w:val="32"/>
            </w:rPr>
            <w:t xml:space="preserve">  </w:t>
          </w:r>
          <w:r>
            <w:rPr>
              <w:rFonts w:ascii="SimSun" w:hAnsi="SimSun" w:eastAsia="SimSun" w:cs="SimSun"/>
              <w:sz w:val="42"/>
              <w:szCs w:val="42"/>
              <w:spacing w:val="3"/>
            </w:rPr>
            <w:t>…</w:t>
          </w:r>
          <w:r>
            <w:rPr>
              <w:rFonts w:ascii="SimSun" w:hAnsi="SimSun" w:eastAsia="SimSun" w:cs="SimSun"/>
              <w:sz w:val="42"/>
              <w:szCs w:val="42"/>
              <w:spacing w:val="192"/>
            </w:rPr>
            <w:t xml:space="preserve"> </w:t>
          </w:r>
          <w:r>
            <w:rPr>
              <w:rFonts w:ascii="SimSun" w:hAnsi="SimSun" w:eastAsia="SimSun" w:cs="SimSun"/>
              <w:sz w:val="42"/>
              <w:szCs w:val="42"/>
              <w:spacing w:val="3"/>
            </w:rPr>
            <w:t>Ⅲ.① 产业经济一转型经济一数字化一研究一中国  </w:t>
          </w:r>
          <w:r>
            <w:rPr>
              <w:rFonts w:ascii="SimSun" w:hAnsi="SimSun" w:eastAsia="SimSun" w:cs="SimSun"/>
              <w:sz w:val="42"/>
              <w:szCs w:val="42"/>
            </w:rPr>
            <w:t>IV</w:t>
          </w:r>
          <w:r>
            <w:rPr>
              <w:rFonts w:ascii="SimSun" w:hAnsi="SimSun" w:eastAsia="SimSun" w:cs="SimSun"/>
              <w:sz w:val="42"/>
              <w:szCs w:val="42"/>
              <w:spacing w:val="3"/>
            </w:rPr>
            <w:t>.①F269.</w:t>
          </w:r>
          <w:r>
            <w:rPr>
              <w:rFonts w:ascii="SimSun" w:hAnsi="SimSun" w:eastAsia="SimSun" w:cs="SimSun"/>
              <w:sz w:val="42"/>
              <w:szCs w:val="42"/>
              <w:spacing w:val="-116"/>
            </w:rPr>
            <w:t xml:space="preserve"> </w:t>
          </w:r>
          <w:hyperlink w:history="true" w:anchor="bookmark2">
            <w:r>
              <w:rPr>
                <w:sz w:val="42"/>
                <w:szCs w:val="42"/>
                <w:spacing w:val="3"/>
              </w:rPr>
              <w:t>2</w:t>
            </w:r>
          </w:hyperlink>
        </w:p>
      </w:sdtContent>
    </w:sdt>
    <w:p>
      <w:pPr>
        <w:pStyle w:val="BodyText"/>
        <w:spacing w:line="442" w:lineRule="auto"/>
        <w:rPr/>
      </w:pPr>
      <w:r/>
    </w:p>
    <w:p>
      <w:pPr>
        <w:ind w:left="92"/>
        <w:spacing w:before="136" w:line="223" w:lineRule="auto"/>
        <w:rPr>
          <w:rFonts w:ascii="SimSun" w:hAnsi="SimSun" w:eastAsia="SimSun" w:cs="SimSun"/>
          <w:sz w:val="42"/>
          <w:szCs w:val="42"/>
        </w:rPr>
      </w:pPr>
      <w:r>
        <w:rPr>
          <w:rFonts w:ascii="SimSun" w:hAnsi="SimSun" w:eastAsia="SimSun" w:cs="SimSun"/>
          <w:sz w:val="42"/>
          <w:szCs w:val="42"/>
          <w:spacing w:val="34"/>
        </w:rPr>
        <w:t>中国版本图书馆</w:t>
      </w:r>
      <w:r>
        <w:rPr>
          <w:rFonts w:ascii="SimSun" w:hAnsi="SimSun" w:eastAsia="SimSun" w:cs="SimSun"/>
          <w:sz w:val="42"/>
          <w:szCs w:val="42"/>
          <w:spacing w:val="-96"/>
        </w:rPr>
        <w:t xml:space="preserve"> </w:t>
      </w:r>
      <w:r>
        <w:rPr>
          <w:rFonts w:ascii="SimSun" w:hAnsi="SimSun" w:eastAsia="SimSun" w:cs="SimSun"/>
          <w:sz w:val="42"/>
          <w:szCs w:val="42"/>
        </w:rPr>
        <w:t>CIP</w:t>
      </w:r>
      <w:r>
        <w:rPr>
          <w:rFonts w:ascii="SimSun" w:hAnsi="SimSun" w:eastAsia="SimSun" w:cs="SimSun"/>
          <w:sz w:val="42"/>
          <w:szCs w:val="42"/>
          <w:spacing w:val="-74"/>
        </w:rPr>
        <w:t xml:space="preserve"> </w:t>
      </w:r>
      <w:r>
        <w:rPr>
          <w:rFonts w:ascii="SimSun" w:hAnsi="SimSun" w:eastAsia="SimSun" w:cs="SimSun"/>
          <w:sz w:val="42"/>
          <w:szCs w:val="42"/>
          <w:spacing w:val="34"/>
        </w:rPr>
        <w:t>数据核字(2022)第212616号</w:t>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spacing w:before="137" w:line="224" w:lineRule="auto"/>
        <w:rPr>
          <w:rFonts w:ascii="SimSun" w:hAnsi="SimSun" w:eastAsia="SimSun" w:cs="SimSun"/>
          <w:sz w:val="42"/>
          <w:szCs w:val="42"/>
        </w:rPr>
      </w:pPr>
      <w:r>
        <w:rPr>
          <w:rFonts w:ascii="SimSun" w:hAnsi="SimSun" w:eastAsia="SimSun" w:cs="SimSun"/>
          <w:sz w:val="42"/>
          <w:szCs w:val="42"/>
          <w:spacing w:val="14"/>
        </w:rPr>
        <w:t>责任编辑：缪晓红    特约编辑：刘广钦</w:t>
      </w:r>
    </w:p>
    <w:p>
      <w:pPr>
        <w:spacing w:before="157" w:line="223" w:lineRule="auto"/>
        <w:rPr>
          <w:rFonts w:ascii="SimSun" w:hAnsi="SimSun" w:eastAsia="SimSun" w:cs="SimSun"/>
          <w:sz w:val="42"/>
          <w:szCs w:val="42"/>
        </w:rPr>
      </w:pPr>
      <w:r>
        <w:rPr>
          <w:rFonts w:ascii="SimSun" w:hAnsi="SimSun" w:eastAsia="SimSun" w:cs="SimSun"/>
          <w:sz w:val="42"/>
          <w:szCs w:val="42"/>
          <w:spacing w:val="17"/>
        </w:rPr>
        <w:t>印    刷：北京虎彩文化传播有限公司</w:t>
      </w:r>
    </w:p>
    <w:p>
      <w:pPr>
        <w:spacing w:before="161" w:line="223" w:lineRule="auto"/>
        <w:rPr>
          <w:rFonts w:ascii="SimSun" w:hAnsi="SimSun" w:eastAsia="SimSun" w:cs="SimSun"/>
          <w:sz w:val="42"/>
          <w:szCs w:val="42"/>
        </w:rPr>
      </w:pPr>
      <w:r>
        <w:rPr>
          <w:rFonts w:ascii="SimSun" w:hAnsi="SimSun" w:eastAsia="SimSun" w:cs="SimSun"/>
          <w:sz w:val="42"/>
          <w:szCs w:val="42"/>
          <w:spacing w:val="24"/>
        </w:rPr>
        <w:t>装</w:t>
      </w:r>
      <w:r>
        <w:rPr>
          <w:rFonts w:ascii="SimSun" w:hAnsi="SimSun" w:eastAsia="SimSun" w:cs="SimSun"/>
          <w:sz w:val="42"/>
          <w:szCs w:val="42"/>
          <w:spacing w:val="57"/>
        </w:rPr>
        <w:t xml:space="preserve">   </w:t>
      </w:r>
      <w:r>
        <w:rPr>
          <w:rFonts w:ascii="SimSun" w:hAnsi="SimSun" w:eastAsia="SimSun" w:cs="SimSun"/>
          <w:sz w:val="42"/>
          <w:szCs w:val="42"/>
          <w:spacing w:val="24"/>
        </w:rPr>
        <w:t>订：北京虎彩文化传播有限公司</w:t>
      </w:r>
    </w:p>
    <w:p>
      <w:pPr>
        <w:spacing w:line="76" w:lineRule="exact"/>
        <w:rPr/>
      </w:pPr>
      <w:r/>
    </w:p>
    <w:p>
      <w:pPr>
        <w:spacing w:line="76" w:lineRule="exact"/>
        <w:sectPr>
          <w:pgSz w:w="19985" w:h="31681"/>
          <w:pgMar w:top="400" w:right="1470" w:bottom="0" w:left="1281" w:header="0" w:footer="0" w:gutter="0"/>
          <w:cols w:equalWidth="0" w:num="1">
            <w:col w:w="17233" w:space="0"/>
          </w:cols>
        </w:sectPr>
        <w:rPr/>
      </w:pPr>
    </w:p>
    <w:p>
      <w:pPr>
        <w:spacing w:before="85" w:line="224" w:lineRule="auto"/>
        <w:rPr>
          <w:rFonts w:ascii="SimSun" w:hAnsi="SimSun" w:eastAsia="SimSun" w:cs="SimSun"/>
          <w:sz w:val="42"/>
          <w:szCs w:val="42"/>
        </w:rPr>
      </w:pPr>
      <w:r>
        <w:rPr>
          <w:rFonts w:ascii="SimSun" w:hAnsi="SimSun" w:eastAsia="SimSun" w:cs="SimSun"/>
          <w:sz w:val="42"/>
          <w:szCs w:val="42"/>
          <w:spacing w:val="10"/>
        </w:rPr>
        <w:t>出版发行：电子工业出版社</w:t>
      </w:r>
    </w:p>
    <w:p>
      <w:pPr>
        <w:ind w:left="2241"/>
        <w:spacing w:before="181" w:line="638" w:lineRule="exact"/>
        <w:rPr>
          <w:rFonts w:ascii="SimSun" w:hAnsi="SimSun" w:eastAsia="SimSun" w:cs="SimSun"/>
          <w:sz w:val="42"/>
          <w:szCs w:val="42"/>
        </w:rPr>
      </w:pPr>
      <w:r>
        <w:rPr>
          <w:rFonts w:ascii="SimSun" w:hAnsi="SimSun" w:eastAsia="SimSun" w:cs="SimSun"/>
          <w:sz w:val="42"/>
          <w:szCs w:val="42"/>
          <w:spacing w:val="29"/>
          <w:position w:val="14"/>
        </w:rPr>
        <w:t>北京市海淀区万寿路173信箱</w:t>
      </w:r>
    </w:p>
    <w:p>
      <w:pPr>
        <w:spacing w:before="2" w:line="186" w:lineRule="auto"/>
        <w:rPr>
          <w:rFonts w:ascii="SimSun" w:hAnsi="SimSun" w:eastAsia="SimSun" w:cs="SimSun"/>
          <w:sz w:val="47"/>
          <w:szCs w:val="47"/>
        </w:rPr>
      </w:pPr>
      <w:r>
        <w:rPr>
          <w:rFonts w:ascii="SimSun" w:hAnsi="SimSun" w:eastAsia="SimSun" w:cs="SimSun"/>
          <w:sz w:val="47"/>
          <w:szCs w:val="47"/>
          <w:spacing w:val="-13"/>
        </w:rPr>
        <w:t>开</w:t>
      </w:r>
      <w:r>
        <w:rPr>
          <w:rFonts w:ascii="SimSun" w:hAnsi="SimSun" w:eastAsia="SimSun" w:cs="SimSun"/>
          <w:sz w:val="47"/>
          <w:szCs w:val="47"/>
          <w:spacing w:val="32"/>
        </w:rPr>
        <w:t xml:space="preserve">   </w:t>
      </w:r>
      <w:r>
        <w:rPr>
          <w:rFonts w:ascii="SimSun" w:hAnsi="SimSun" w:eastAsia="SimSun" w:cs="SimSun"/>
          <w:sz w:val="47"/>
          <w:szCs w:val="47"/>
          <w:spacing w:val="-13"/>
        </w:rPr>
        <w:t>本：720×1000</w:t>
      </w:r>
      <w:r>
        <w:rPr>
          <w:rFonts w:ascii="SimSun" w:hAnsi="SimSun" w:eastAsia="SimSun" w:cs="SimSun"/>
          <w:sz w:val="47"/>
          <w:szCs w:val="47"/>
          <w:spacing w:val="141"/>
        </w:rPr>
        <w:t xml:space="preserve"> </w:t>
      </w:r>
      <w:r>
        <w:rPr>
          <w:rFonts w:ascii="SimSun" w:hAnsi="SimSun" w:eastAsia="SimSun" w:cs="SimSun"/>
          <w:sz w:val="47"/>
          <w:szCs w:val="47"/>
          <w:spacing w:val="-13"/>
        </w:rPr>
        <w:t>1/16</w:t>
      </w:r>
      <w:r>
        <w:rPr>
          <w:rFonts w:ascii="SimSun" w:hAnsi="SimSun" w:eastAsia="SimSun" w:cs="SimSun"/>
          <w:sz w:val="47"/>
          <w:szCs w:val="47"/>
          <w:spacing w:val="188"/>
        </w:rPr>
        <w:t xml:space="preserve"> </w:t>
      </w:r>
      <w:r>
        <w:rPr>
          <w:rFonts w:ascii="SimSun" w:hAnsi="SimSun" w:eastAsia="SimSun" w:cs="SimSun"/>
          <w:sz w:val="47"/>
          <w:szCs w:val="47"/>
          <w:spacing w:val="-13"/>
        </w:rPr>
        <w:t>印张：18</w:t>
      </w:r>
    </w:p>
    <w:p>
      <w:pPr>
        <w:pStyle w:val="BodyText"/>
        <w:spacing w:line="14" w:lineRule="auto"/>
        <w:rPr>
          <w:sz w:val="2"/>
        </w:rPr>
      </w:pPr>
      <w:r>
        <w:rPr>
          <w:sz w:val="2"/>
          <w:szCs w:val="2"/>
        </w:rPr>
        <w:br w:type="column"/>
      </w:r>
    </w:p>
    <w:p>
      <w:pPr>
        <w:pStyle w:val="BodyText"/>
        <w:spacing w:line="316" w:lineRule="auto"/>
        <w:rPr/>
      </w:pPr>
      <w:r/>
    </w:p>
    <w:p>
      <w:pPr>
        <w:pStyle w:val="BodyText"/>
        <w:spacing w:line="317" w:lineRule="auto"/>
        <w:rPr/>
      </w:pPr>
      <w:r/>
    </w:p>
    <w:p>
      <w:pPr>
        <w:ind w:left="30"/>
        <w:spacing w:before="137" w:line="224" w:lineRule="auto"/>
        <w:rPr>
          <w:rFonts w:ascii="SimSun" w:hAnsi="SimSun" w:eastAsia="SimSun" w:cs="SimSun"/>
          <w:sz w:val="42"/>
          <w:szCs w:val="42"/>
        </w:rPr>
      </w:pPr>
      <w:r>
        <w:rPr>
          <w:rFonts w:ascii="SimSun" w:hAnsi="SimSun" w:eastAsia="SimSun" w:cs="SimSun"/>
          <w:sz w:val="42"/>
          <w:szCs w:val="42"/>
          <w:spacing w:val="8"/>
        </w:rPr>
        <w:t>邮编：100036</w:t>
      </w:r>
    </w:p>
    <w:p>
      <w:pPr>
        <w:spacing w:before="167" w:line="192" w:lineRule="auto"/>
        <w:rPr>
          <w:rFonts w:ascii="SimSun" w:hAnsi="SimSun" w:eastAsia="SimSun" w:cs="SimSun"/>
          <w:sz w:val="42"/>
          <w:szCs w:val="42"/>
        </w:rPr>
      </w:pPr>
      <w:r>
        <w:rPr>
          <w:rFonts w:ascii="SimSun" w:hAnsi="SimSun" w:eastAsia="SimSun" w:cs="SimSun"/>
          <w:sz w:val="42"/>
          <w:szCs w:val="42"/>
          <w:spacing w:val="21"/>
        </w:rPr>
        <w:t>字数：310千字</w:t>
      </w:r>
    </w:p>
    <w:p>
      <w:pPr>
        <w:spacing w:line="192" w:lineRule="auto"/>
        <w:sectPr>
          <w:type w:val="continuous"/>
          <w:pgSz w:w="19985" w:h="31681"/>
          <w:pgMar w:top="400" w:right="1470" w:bottom="0" w:left="1281" w:header="0" w:footer="0" w:gutter="0"/>
          <w:cols w:equalWidth="0" w:num="2">
            <w:col w:w="8465" w:space="100"/>
            <w:col w:w="8668" w:space="0"/>
          </w:cols>
        </w:sectPr>
        <w:rPr>
          <w:rFonts w:ascii="SimSun" w:hAnsi="SimSun" w:eastAsia="SimSun" w:cs="SimSun"/>
          <w:sz w:val="42"/>
          <w:szCs w:val="42"/>
        </w:rPr>
      </w:pPr>
    </w:p>
    <w:p>
      <w:pPr>
        <w:spacing w:before="185" w:line="222" w:lineRule="auto"/>
        <w:rPr>
          <w:rFonts w:ascii="SimSun" w:hAnsi="SimSun" w:eastAsia="SimSun" w:cs="SimSun"/>
          <w:sz w:val="47"/>
          <w:szCs w:val="47"/>
        </w:rPr>
      </w:pPr>
      <w:r>
        <w:rPr>
          <w:rFonts w:ascii="SimSun" w:hAnsi="SimSun" w:eastAsia="SimSun" w:cs="SimSun"/>
          <w:sz w:val="47"/>
          <w:szCs w:val="47"/>
          <w:spacing w:val="19"/>
        </w:rPr>
        <w:t>版</w:t>
      </w:r>
      <w:r>
        <w:rPr>
          <w:rFonts w:ascii="SimSun" w:hAnsi="SimSun" w:eastAsia="SimSun" w:cs="SimSun"/>
          <w:sz w:val="47"/>
          <w:szCs w:val="47"/>
          <w:spacing w:val="50"/>
        </w:rPr>
        <w:t xml:space="preserve">   </w:t>
      </w:r>
      <w:r>
        <w:rPr>
          <w:rFonts w:ascii="SimSun" w:hAnsi="SimSun" w:eastAsia="SimSun" w:cs="SimSun"/>
          <w:sz w:val="47"/>
          <w:szCs w:val="47"/>
          <w:spacing w:val="19"/>
        </w:rPr>
        <w:t>次：2023年1月第1版</w:t>
      </w:r>
    </w:p>
    <w:p>
      <w:pPr>
        <w:spacing w:before="147" w:line="224" w:lineRule="auto"/>
        <w:rPr>
          <w:rFonts w:ascii="SimSun" w:hAnsi="SimSun" w:eastAsia="SimSun" w:cs="SimSun"/>
          <w:sz w:val="42"/>
          <w:szCs w:val="42"/>
        </w:rPr>
      </w:pPr>
      <w:r>
        <w:rPr>
          <w:rFonts w:ascii="SimSun" w:hAnsi="SimSun" w:eastAsia="SimSun" w:cs="SimSun"/>
          <w:sz w:val="42"/>
          <w:szCs w:val="42"/>
          <w:spacing w:val="46"/>
        </w:rPr>
        <w:t>印</w:t>
      </w:r>
      <w:r>
        <w:rPr>
          <w:rFonts w:ascii="SimSun" w:hAnsi="SimSun" w:eastAsia="SimSun" w:cs="SimSun"/>
          <w:sz w:val="42"/>
          <w:szCs w:val="42"/>
          <w:spacing w:val="10"/>
        </w:rPr>
        <w:t xml:space="preserve">    </w:t>
      </w:r>
      <w:r>
        <w:rPr>
          <w:rFonts w:ascii="SimSun" w:hAnsi="SimSun" w:eastAsia="SimSun" w:cs="SimSun"/>
          <w:sz w:val="42"/>
          <w:szCs w:val="42"/>
          <w:spacing w:val="46"/>
        </w:rPr>
        <w:t>次；2023年3月第2次印刷</w:t>
      </w:r>
    </w:p>
    <w:p>
      <w:pPr>
        <w:spacing w:before="119" w:line="220" w:lineRule="auto"/>
        <w:rPr>
          <w:rFonts w:ascii="SimSun" w:hAnsi="SimSun" w:eastAsia="SimSun" w:cs="SimSun"/>
          <w:sz w:val="47"/>
          <w:szCs w:val="47"/>
        </w:rPr>
      </w:pPr>
      <w:r>
        <w:rPr>
          <w:rFonts w:ascii="SimSun" w:hAnsi="SimSun" w:eastAsia="SimSun" w:cs="SimSun"/>
          <w:sz w:val="47"/>
          <w:szCs w:val="47"/>
          <w:spacing w:val="-18"/>
        </w:rPr>
        <w:t>定</w:t>
      </w:r>
      <w:r>
        <w:rPr>
          <w:rFonts w:ascii="SimSun" w:hAnsi="SimSun" w:eastAsia="SimSun" w:cs="SimSun"/>
          <w:sz w:val="47"/>
          <w:szCs w:val="47"/>
          <w:spacing w:val="40"/>
        </w:rPr>
        <w:t xml:space="preserve">   </w:t>
      </w:r>
      <w:r>
        <w:rPr>
          <w:rFonts w:ascii="SimSun" w:hAnsi="SimSun" w:eastAsia="SimSun" w:cs="SimSun"/>
          <w:sz w:val="47"/>
          <w:szCs w:val="47"/>
          <w:spacing w:val="-18"/>
        </w:rPr>
        <w:t>价：100.00元</w:t>
      </w:r>
    </w:p>
    <w:p>
      <w:pPr>
        <w:pStyle w:val="BodyText"/>
        <w:spacing w:line="343" w:lineRule="auto"/>
        <w:rPr/>
      </w:pPr>
      <w:r/>
    </w:p>
    <w:p>
      <w:pPr>
        <w:pStyle w:val="BodyText"/>
        <w:spacing w:line="344" w:lineRule="auto"/>
        <w:rPr/>
      </w:pPr>
      <w:r/>
    </w:p>
    <w:p>
      <w:pPr>
        <w:spacing w:before="138" w:line="670" w:lineRule="exact"/>
        <w:jc w:val="right"/>
        <w:rPr>
          <w:rFonts w:ascii="SimSun" w:hAnsi="SimSun" w:eastAsia="SimSun" w:cs="SimSun"/>
          <w:sz w:val="42"/>
          <w:szCs w:val="42"/>
        </w:rPr>
      </w:pPr>
      <w:r>
        <w:rPr>
          <w:rFonts w:ascii="SimSun" w:hAnsi="SimSun" w:eastAsia="SimSun" w:cs="SimSun"/>
          <w:sz w:val="42"/>
          <w:szCs w:val="42"/>
          <w:spacing w:val="8"/>
          <w:position w:val="17"/>
        </w:rPr>
        <w:t>凡所购买电子工业出版社图书有缺损问题，请向购买书店调换。若书店售缺，请与本社</w:t>
      </w:r>
    </w:p>
    <w:p>
      <w:pPr>
        <w:spacing w:before="2" w:line="220" w:lineRule="auto"/>
        <w:rPr>
          <w:rFonts w:ascii="SimSun" w:hAnsi="SimSun" w:eastAsia="SimSun" w:cs="SimSun"/>
          <w:sz w:val="42"/>
          <w:szCs w:val="42"/>
        </w:rPr>
      </w:pPr>
      <w:r>
        <w:rPr>
          <w:rFonts w:ascii="SimSun" w:hAnsi="SimSun" w:eastAsia="SimSun" w:cs="SimSun"/>
          <w:sz w:val="42"/>
          <w:szCs w:val="42"/>
          <w:spacing w:val="20"/>
        </w:rPr>
        <w:t>发行部联系，联系及邮购电话：(010)88254888,88258888。</w:t>
      </w:r>
    </w:p>
    <w:p>
      <w:pPr>
        <w:ind w:left="897"/>
        <w:spacing w:before="153" w:line="217" w:lineRule="auto"/>
        <w:rPr>
          <w:rFonts w:ascii="SimSun" w:hAnsi="SimSun" w:eastAsia="SimSun" w:cs="SimSun"/>
          <w:sz w:val="42"/>
          <w:szCs w:val="42"/>
        </w:rPr>
      </w:pPr>
      <w:r>
        <w:rPr>
          <w:rFonts w:ascii="SimSun" w:hAnsi="SimSun" w:eastAsia="SimSun" w:cs="SimSun"/>
          <w:sz w:val="42"/>
          <w:szCs w:val="42"/>
          <w:spacing w:val="17"/>
        </w:rPr>
        <w:t>质量投诉请发邮件至</w:t>
      </w:r>
      <w:r>
        <w:rPr>
          <w:rFonts w:ascii="Times New Roman" w:hAnsi="Times New Roman" w:eastAsia="Times New Roman" w:cs="Times New Roman"/>
          <w:sz w:val="42"/>
          <w:szCs w:val="42"/>
        </w:rPr>
        <w:t>zlts</w:t>
      </w:r>
      <w:r>
        <w:rPr>
          <w:rFonts w:ascii="Times New Roman" w:hAnsi="Times New Roman" w:eastAsia="Times New Roman" w:cs="Times New Roman"/>
          <w:sz w:val="42"/>
          <w:szCs w:val="42"/>
          <w:spacing w:val="17"/>
        </w:rPr>
        <w:t>@</w:t>
      </w:r>
      <w:r>
        <w:rPr>
          <w:rFonts w:ascii="Times New Roman" w:hAnsi="Times New Roman" w:eastAsia="Times New Roman" w:cs="Times New Roman"/>
          <w:sz w:val="42"/>
          <w:szCs w:val="42"/>
        </w:rPr>
        <w:t>phei</w:t>
      </w:r>
      <w:r>
        <w:rPr>
          <w:rFonts w:ascii="Times New Roman" w:hAnsi="Times New Roman" w:eastAsia="Times New Roman" w:cs="Times New Roman"/>
          <w:sz w:val="42"/>
          <w:szCs w:val="42"/>
          <w:spacing w:val="17"/>
        </w:rPr>
        <w:t>.</w:t>
      </w:r>
      <w:r>
        <w:rPr>
          <w:rFonts w:ascii="Times New Roman" w:hAnsi="Times New Roman" w:eastAsia="Times New Roman" w:cs="Times New Roman"/>
          <w:sz w:val="42"/>
          <w:szCs w:val="42"/>
        </w:rPr>
        <w:t>com</w:t>
      </w:r>
      <w:r>
        <w:rPr>
          <w:rFonts w:ascii="Times New Roman" w:hAnsi="Times New Roman" w:eastAsia="Times New Roman" w:cs="Times New Roman"/>
          <w:sz w:val="42"/>
          <w:szCs w:val="42"/>
          <w:spacing w:val="17"/>
        </w:rPr>
        <w:t>.</w:t>
      </w:r>
      <w:r>
        <w:rPr>
          <w:rFonts w:ascii="Times New Roman" w:hAnsi="Times New Roman" w:eastAsia="Times New Roman" w:cs="Times New Roman"/>
          <w:sz w:val="42"/>
          <w:szCs w:val="42"/>
        </w:rPr>
        <w:t>cn</w:t>
      </w:r>
      <w:r>
        <w:rPr>
          <w:rFonts w:ascii="Times New Roman" w:hAnsi="Times New Roman" w:eastAsia="Times New Roman" w:cs="Times New Roman"/>
          <w:sz w:val="42"/>
          <w:szCs w:val="42"/>
          <w:spacing w:val="17"/>
        </w:rPr>
        <w:t>,</w:t>
      </w:r>
      <w:r>
        <w:rPr>
          <w:rFonts w:ascii="Times New Roman" w:hAnsi="Times New Roman" w:eastAsia="Times New Roman" w:cs="Times New Roman"/>
          <w:sz w:val="42"/>
          <w:szCs w:val="42"/>
          <w:spacing w:val="34"/>
        </w:rPr>
        <w:t xml:space="preserve">   </w:t>
      </w:r>
      <w:r>
        <w:rPr>
          <w:rFonts w:ascii="SimSun" w:hAnsi="SimSun" w:eastAsia="SimSun" w:cs="SimSun"/>
          <w:sz w:val="42"/>
          <w:szCs w:val="42"/>
          <w:spacing w:val="17"/>
        </w:rPr>
        <w:t>盗版侵权举报</w:t>
      </w:r>
      <w:r>
        <w:rPr>
          <w:rFonts w:ascii="SimSun" w:hAnsi="SimSun" w:eastAsia="SimSun" w:cs="SimSun"/>
          <w:sz w:val="42"/>
          <w:szCs w:val="42"/>
          <w:spacing w:val="16"/>
        </w:rPr>
        <w:t>请发邮件至</w:t>
      </w:r>
      <w:r>
        <w:rPr>
          <w:rFonts w:ascii="SimSun" w:hAnsi="SimSun" w:eastAsia="SimSun" w:cs="SimSun"/>
          <w:sz w:val="42"/>
          <w:szCs w:val="42"/>
          <w:spacing w:val="-85"/>
        </w:rPr>
        <w:t xml:space="preserve"> </w:t>
      </w:r>
      <w:r>
        <w:rPr>
          <w:rFonts w:ascii="Times New Roman" w:hAnsi="Times New Roman" w:eastAsia="Times New Roman" w:cs="Times New Roman"/>
          <w:sz w:val="42"/>
          <w:szCs w:val="42"/>
        </w:rPr>
        <w:t>dbqq</w:t>
      </w:r>
      <w:r>
        <w:rPr>
          <w:rFonts w:ascii="Times New Roman" w:hAnsi="Times New Roman" w:eastAsia="Times New Roman" w:cs="Times New Roman"/>
          <w:sz w:val="42"/>
          <w:szCs w:val="42"/>
          <w:spacing w:val="16"/>
        </w:rPr>
        <w:t>@</w:t>
      </w:r>
      <w:r>
        <w:rPr>
          <w:rFonts w:ascii="Times New Roman" w:hAnsi="Times New Roman" w:eastAsia="Times New Roman" w:cs="Times New Roman"/>
          <w:sz w:val="42"/>
          <w:szCs w:val="42"/>
        </w:rPr>
        <w:t>phei</w:t>
      </w:r>
      <w:r>
        <w:rPr>
          <w:rFonts w:ascii="Times New Roman" w:hAnsi="Times New Roman" w:eastAsia="Times New Roman" w:cs="Times New Roman"/>
          <w:sz w:val="42"/>
          <w:szCs w:val="42"/>
          <w:spacing w:val="16"/>
        </w:rPr>
        <w:t>.</w:t>
      </w:r>
      <w:r>
        <w:rPr>
          <w:rFonts w:ascii="Times New Roman" w:hAnsi="Times New Roman" w:eastAsia="Times New Roman" w:cs="Times New Roman"/>
          <w:sz w:val="42"/>
          <w:szCs w:val="42"/>
        </w:rPr>
        <w:t>com</w:t>
      </w:r>
      <w:r>
        <w:rPr>
          <w:rFonts w:ascii="Times New Roman" w:hAnsi="Times New Roman" w:eastAsia="Times New Roman" w:cs="Times New Roman"/>
          <w:sz w:val="42"/>
          <w:szCs w:val="42"/>
          <w:spacing w:val="16"/>
        </w:rPr>
        <w:t>.</w:t>
      </w:r>
      <w:r>
        <w:rPr>
          <w:rFonts w:ascii="Times New Roman" w:hAnsi="Times New Roman" w:eastAsia="Times New Roman" w:cs="Times New Roman"/>
          <w:sz w:val="42"/>
          <w:szCs w:val="42"/>
        </w:rPr>
        <w:t>cn</w:t>
      </w:r>
      <w:r>
        <w:rPr>
          <w:rFonts w:ascii="SimSun" w:hAnsi="SimSun" w:eastAsia="SimSun" w:cs="SimSun"/>
          <w:sz w:val="42"/>
          <w:szCs w:val="42"/>
          <w:spacing w:val="16"/>
        </w:rPr>
        <w:t>。</w:t>
      </w:r>
    </w:p>
    <w:p>
      <w:pPr>
        <w:pStyle w:val="BodyText"/>
        <w:ind w:left="921"/>
        <w:spacing w:before="189" w:line="203" w:lineRule="auto"/>
        <w:rPr>
          <w:rFonts w:ascii="SimSun" w:hAnsi="SimSun" w:eastAsia="SimSun" w:cs="SimSun"/>
          <w:sz w:val="42"/>
          <w:szCs w:val="42"/>
        </w:rPr>
      </w:pPr>
      <w:r>
        <w:rPr>
          <w:rFonts w:ascii="SimSun" w:hAnsi="SimSun" w:eastAsia="SimSun" w:cs="SimSun"/>
          <w:sz w:val="42"/>
          <w:szCs w:val="42"/>
          <w:spacing w:val="8"/>
        </w:rPr>
        <w:t>本书咨询联系方式：(0</w:t>
      </w:r>
      <w:r>
        <w:rPr>
          <w:rFonts w:ascii="Times New Roman" w:hAnsi="Times New Roman" w:eastAsia="Times New Roman" w:cs="Times New Roman"/>
          <w:sz w:val="42"/>
          <w:szCs w:val="42"/>
          <w:spacing w:val="8"/>
        </w:rPr>
        <w:t>10)88254</w:t>
      </w:r>
      <w:r>
        <w:rPr>
          <w:rFonts w:ascii="Times New Roman" w:hAnsi="Times New Roman" w:eastAsia="Times New Roman" w:cs="Times New Roman"/>
          <w:sz w:val="42"/>
          <w:szCs w:val="42"/>
          <w:spacing w:val="55"/>
        </w:rPr>
        <w:t xml:space="preserve">  </w:t>
      </w:r>
      <w:r>
        <w:rPr>
          <w:sz w:val="42"/>
          <w:szCs w:val="42"/>
          <w:spacing w:val="8"/>
        </w:rPr>
        <w:t>760</w:t>
      </w:r>
      <w:r>
        <w:rPr>
          <w:rFonts w:ascii="SimSun" w:hAnsi="SimSun" w:eastAsia="SimSun" w:cs="SimSun"/>
          <w:sz w:val="42"/>
          <w:szCs w:val="42"/>
          <w:spacing w:val="8"/>
        </w:rPr>
        <w:t>,</w:t>
      </w:r>
      <w:r>
        <w:rPr>
          <w:rFonts w:ascii="SimSun" w:hAnsi="SimSun" w:eastAsia="SimSun" w:cs="SimSun"/>
          <w:sz w:val="42"/>
          <w:szCs w:val="42"/>
          <w:spacing w:val="-56"/>
        </w:rPr>
        <w:t xml:space="preserve"> </w:t>
      </w:r>
      <w:r>
        <w:rPr>
          <w:rFonts w:ascii="Times New Roman" w:hAnsi="Times New Roman" w:eastAsia="Times New Roman" w:cs="Times New Roman"/>
          <w:sz w:val="42"/>
          <w:szCs w:val="42"/>
        </w:rPr>
        <w:t>mxh</w:t>
      </w:r>
      <w:r>
        <w:rPr>
          <w:rFonts w:ascii="Times New Roman" w:hAnsi="Times New Roman" w:eastAsia="Times New Roman" w:cs="Times New Roman"/>
          <w:sz w:val="42"/>
          <w:szCs w:val="42"/>
          <w:spacing w:val="8"/>
        </w:rPr>
        <w:t>@</w:t>
      </w:r>
      <w:r>
        <w:rPr>
          <w:rFonts w:ascii="Times New Roman" w:hAnsi="Times New Roman" w:eastAsia="Times New Roman" w:cs="Times New Roman"/>
          <w:sz w:val="42"/>
          <w:szCs w:val="42"/>
        </w:rPr>
        <w:t>phei</w:t>
      </w:r>
      <w:r>
        <w:rPr>
          <w:rFonts w:ascii="Times New Roman" w:hAnsi="Times New Roman" w:eastAsia="Times New Roman" w:cs="Times New Roman"/>
          <w:sz w:val="42"/>
          <w:szCs w:val="42"/>
          <w:spacing w:val="8"/>
        </w:rPr>
        <w:t>.</w:t>
      </w:r>
      <w:r>
        <w:rPr>
          <w:rFonts w:ascii="Times New Roman" w:hAnsi="Times New Roman" w:eastAsia="Times New Roman" w:cs="Times New Roman"/>
          <w:sz w:val="42"/>
          <w:szCs w:val="42"/>
        </w:rPr>
        <w:t>com</w:t>
      </w:r>
      <w:r>
        <w:rPr>
          <w:rFonts w:ascii="Times New Roman" w:hAnsi="Times New Roman" w:eastAsia="Times New Roman" w:cs="Times New Roman"/>
          <w:sz w:val="42"/>
          <w:szCs w:val="42"/>
          <w:spacing w:val="8"/>
        </w:rPr>
        <w:t>.</w:t>
      </w:r>
      <w:r>
        <w:rPr>
          <w:rFonts w:ascii="Times New Roman" w:hAnsi="Times New Roman" w:eastAsia="Times New Roman" w:cs="Times New Roman"/>
          <w:sz w:val="42"/>
          <w:szCs w:val="42"/>
        </w:rPr>
        <w:t>cn</w:t>
      </w:r>
      <w:r>
        <w:rPr>
          <w:rFonts w:ascii="SimSun" w:hAnsi="SimSun" w:eastAsia="SimSun" w:cs="SimSun"/>
          <w:sz w:val="42"/>
          <w:szCs w:val="42"/>
          <w:spacing w:val="8"/>
        </w:rPr>
        <w:t>。</w:t>
      </w:r>
    </w:p>
    <w:p>
      <w:pPr>
        <w:spacing w:line="203" w:lineRule="auto"/>
        <w:sectPr>
          <w:type w:val="continuous"/>
          <w:pgSz w:w="19985" w:h="31681"/>
          <w:pgMar w:top="400" w:right="1470" w:bottom="0" w:left="1281" w:header="0" w:footer="0" w:gutter="0"/>
          <w:cols w:equalWidth="0" w:num="1">
            <w:col w:w="17233" w:space="0"/>
          </w:cols>
        </w:sectPr>
        <w:rPr>
          <w:rFonts w:ascii="SimSun" w:hAnsi="SimSun" w:eastAsia="SimSun" w:cs="SimSun"/>
          <w:sz w:val="42"/>
          <w:szCs w:val="42"/>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5794"/>
        <w:spacing w:before="302" w:line="220" w:lineRule="auto"/>
        <w:rPr>
          <w:rFonts w:ascii="SimSun" w:hAnsi="SimSun" w:eastAsia="SimSun" w:cs="SimSun"/>
          <w:sz w:val="93"/>
          <w:szCs w:val="93"/>
        </w:rPr>
      </w:pPr>
      <w:r>
        <w:rPr>
          <w:rFonts w:ascii="SimSun" w:hAnsi="SimSun" w:eastAsia="SimSun" w:cs="SimSun"/>
          <w:sz w:val="93"/>
          <w:szCs w:val="93"/>
          <w:spacing w:val="-106"/>
          <w:w w:val="46"/>
        </w:rPr>
        <w:t>●</w:t>
      </w:r>
      <w:r>
        <w:rPr>
          <w:rFonts w:ascii="SimSun" w:hAnsi="SimSun" w:eastAsia="SimSun" w:cs="SimSun"/>
          <w:sz w:val="93"/>
          <w:szCs w:val="93"/>
          <w:spacing w:val="-246"/>
        </w:rPr>
        <w:t xml:space="preserve"> </w:t>
      </w:r>
      <w:r>
        <w:rPr>
          <w:rFonts w:ascii="SimSun" w:hAnsi="SimSun" w:eastAsia="SimSun" w:cs="SimSun"/>
          <w:sz w:val="93"/>
          <w:szCs w:val="93"/>
          <w:b/>
          <w:bCs/>
          <w:spacing w:val="-23"/>
        </w:rPr>
        <w:t>编委会成员</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6645"/>
        <w:spacing w:before="160" w:line="221" w:lineRule="auto"/>
        <w:rPr>
          <w:rFonts w:ascii="SimHei" w:hAnsi="SimHei" w:eastAsia="SimHei" w:cs="SimHei"/>
          <w:sz w:val="49"/>
          <w:szCs w:val="49"/>
        </w:rPr>
      </w:pPr>
      <w:r>
        <w:rPr>
          <w:rFonts w:ascii="SimHei" w:hAnsi="SimHei" w:eastAsia="SimHei" w:cs="SimHei"/>
          <w:sz w:val="49"/>
          <w:szCs w:val="49"/>
          <w:b/>
          <w:bCs/>
          <w:spacing w:val="-19"/>
        </w:rPr>
        <w:t>顾问指导委员会</w:t>
      </w:r>
    </w:p>
    <w:p>
      <w:pPr>
        <w:pStyle w:val="BodyText"/>
        <w:spacing w:line="349" w:lineRule="auto"/>
        <w:rPr/>
      </w:pPr>
      <w:r/>
    </w:p>
    <w:p>
      <w:pPr>
        <w:pStyle w:val="BodyText"/>
        <w:spacing w:line="350" w:lineRule="auto"/>
        <w:rPr/>
      </w:pPr>
      <w:r/>
    </w:p>
    <w:p>
      <w:pPr>
        <w:spacing w:before="159" w:line="221" w:lineRule="auto"/>
        <w:rPr>
          <w:rFonts w:ascii="SimHei" w:hAnsi="SimHei" w:eastAsia="SimHei" w:cs="SimHei"/>
          <w:sz w:val="49"/>
          <w:szCs w:val="49"/>
        </w:rPr>
      </w:pPr>
      <w:r>
        <w:rPr>
          <w:rFonts w:ascii="SimHei" w:hAnsi="SimHei" w:eastAsia="SimHei" w:cs="SimHei"/>
          <w:sz w:val="49"/>
          <w:szCs w:val="49"/>
          <w:spacing w:val="-4"/>
        </w:rPr>
        <w:t>杨学山</w:t>
      </w:r>
      <w:r>
        <w:rPr>
          <w:rFonts w:ascii="SimHei" w:hAnsi="SimHei" w:eastAsia="SimHei" w:cs="SimHei"/>
          <w:sz w:val="49"/>
          <w:szCs w:val="49"/>
          <w:spacing w:val="-4"/>
        </w:rPr>
        <w:t xml:space="preserve">  </w:t>
      </w:r>
      <w:r>
        <w:rPr>
          <w:rFonts w:ascii="SimHei" w:hAnsi="SimHei" w:eastAsia="SimHei" w:cs="SimHei"/>
          <w:sz w:val="49"/>
          <w:szCs w:val="49"/>
          <w:spacing w:val="-4"/>
        </w:rPr>
        <w:t>工业和信息化部原副部长</w:t>
      </w:r>
    </w:p>
    <w:p>
      <w:pPr>
        <w:pStyle w:val="BodyText"/>
        <w:spacing w:line="269" w:lineRule="auto"/>
        <w:rPr/>
      </w:pPr>
      <w:r/>
    </w:p>
    <w:p>
      <w:pPr>
        <w:spacing w:before="163" w:line="1053" w:lineRule="exact"/>
        <w:rPr>
          <w:rFonts w:ascii="SimHei" w:hAnsi="SimHei" w:eastAsia="SimHei" w:cs="SimHei"/>
          <w:sz w:val="50"/>
          <w:szCs w:val="50"/>
        </w:rPr>
      </w:pPr>
      <w:r>
        <w:rPr>
          <w:rFonts w:ascii="SimHei" w:hAnsi="SimHei" w:eastAsia="SimHei" w:cs="SimHei"/>
          <w:sz w:val="50"/>
          <w:szCs w:val="50"/>
          <w:spacing w:val="-14"/>
          <w:position w:val="41"/>
        </w:rPr>
        <w:t>刘九如</w:t>
      </w:r>
      <w:r>
        <w:rPr>
          <w:rFonts w:ascii="SimHei" w:hAnsi="SimHei" w:eastAsia="SimHei" w:cs="SimHei"/>
          <w:sz w:val="50"/>
          <w:szCs w:val="50"/>
          <w:spacing w:val="-14"/>
          <w:position w:val="41"/>
        </w:rPr>
        <w:t xml:space="preserve">  </w:t>
      </w:r>
      <w:r>
        <w:rPr>
          <w:rFonts w:ascii="SimHei" w:hAnsi="SimHei" w:eastAsia="SimHei" w:cs="SimHei"/>
          <w:sz w:val="50"/>
          <w:szCs w:val="50"/>
          <w:spacing w:val="-14"/>
          <w:position w:val="41"/>
        </w:rPr>
        <w:t>工业和信息化部电子工业出版社总编辑兼华信研究院院长</w:t>
      </w:r>
    </w:p>
    <w:p>
      <w:pPr>
        <w:spacing w:line="224" w:lineRule="auto"/>
        <w:rPr>
          <w:rFonts w:ascii="SimHei" w:hAnsi="SimHei" w:eastAsia="SimHei" w:cs="SimHei"/>
          <w:sz w:val="50"/>
          <w:szCs w:val="50"/>
        </w:rPr>
      </w:pPr>
      <w:r>
        <w:rPr>
          <w:rFonts w:ascii="SimHei" w:hAnsi="SimHei" w:eastAsia="SimHei" w:cs="SimHei"/>
          <w:sz w:val="50"/>
          <w:szCs w:val="50"/>
          <w:spacing w:val="-16"/>
        </w:rPr>
        <w:t>姚</w:t>
      </w:r>
      <w:r>
        <w:rPr>
          <w:rFonts w:ascii="SimHei" w:hAnsi="SimHei" w:eastAsia="SimHei" w:cs="SimHei"/>
          <w:sz w:val="50"/>
          <w:szCs w:val="50"/>
          <w:spacing w:val="202"/>
        </w:rPr>
        <w:t xml:space="preserve"> </w:t>
      </w:r>
      <w:r>
        <w:rPr>
          <w:rFonts w:ascii="SimHei" w:hAnsi="SimHei" w:eastAsia="SimHei" w:cs="SimHei"/>
          <w:sz w:val="50"/>
          <w:szCs w:val="50"/>
          <w:spacing w:val="-16"/>
        </w:rPr>
        <w:t>乐</w:t>
      </w:r>
      <w:r>
        <w:rPr>
          <w:rFonts w:ascii="SimHei" w:hAnsi="SimHei" w:eastAsia="SimHei" w:cs="SimHei"/>
          <w:sz w:val="50"/>
          <w:szCs w:val="50"/>
          <w:spacing w:val="54"/>
        </w:rPr>
        <w:t xml:space="preserve">  </w:t>
      </w:r>
      <w:r>
        <w:rPr>
          <w:rFonts w:ascii="SimSun" w:hAnsi="SimSun" w:eastAsia="SimSun" w:cs="SimSun"/>
          <w:sz w:val="50"/>
          <w:szCs w:val="50"/>
          <w:spacing w:val="-16"/>
        </w:rPr>
        <w:t>CIO </w:t>
      </w:r>
      <w:r>
        <w:rPr>
          <w:rFonts w:ascii="SimHei" w:hAnsi="SimHei" w:eastAsia="SimHei" w:cs="SimHei"/>
          <w:sz w:val="50"/>
          <w:szCs w:val="50"/>
          <w:spacing w:val="-16"/>
        </w:rPr>
        <w:t>时代联合创始人兼研究院院长</w:t>
      </w:r>
    </w:p>
    <w:p>
      <w:pPr>
        <w:pStyle w:val="BodyText"/>
        <w:spacing w:line="281" w:lineRule="auto"/>
        <w:rPr/>
      </w:pPr>
      <w:r/>
    </w:p>
    <w:p>
      <w:pPr>
        <w:spacing w:before="163" w:line="222" w:lineRule="auto"/>
        <w:rPr>
          <w:rFonts w:ascii="SimHei" w:hAnsi="SimHei" w:eastAsia="SimHei" w:cs="SimHei"/>
          <w:sz w:val="50"/>
          <w:szCs w:val="50"/>
        </w:rPr>
      </w:pPr>
      <w:r>
        <w:rPr>
          <w:rFonts w:ascii="SimHei" w:hAnsi="SimHei" w:eastAsia="SimHei" w:cs="SimHei"/>
          <w:sz w:val="50"/>
          <w:szCs w:val="50"/>
          <w:spacing w:val="-13"/>
        </w:rPr>
        <w:t>刘天文</w:t>
      </w:r>
      <w:r>
        <w:rPr>
          <w:rFonts w:ascii="SimHei" w:hAnsi="SimHei" w:eastAsia="SimHei" w:cs="SimHei"/>
          <w:sz w:val="50"/>
          <w:szCs w:val="50"/>
          <w:spacing w:val="-13"/>
        </w:rPr>
        <w:t xml:space="preserve">  </w:t>
      </w:r>
      <w:r>
        <w:rPr>
          <w:rFonts w:ascii="SimHei" w:hAnsi="SimHei" w:eastAsia="SimHei" w:cs="SimHei"/>
          <w:sz w:val="50"/>
          <w:szCs w:val="50"/>
          <w:spacing w:val="-13"/>
        </w:rPr>
        <w:t>软通动力董事长兼首席执行官</w:t>
      </w:r>
    </w:p>
    <w:p>
      <w:pPr>
        <w:pStyle w:val="BodyText"/>
        <w:spacing w:line="277" w:lineRule="auto"/>
        <w:rPr/>
      </w:pPr>
      <w:r/>
    </w:p>
    <w:p>
      <w:pPr>
        <w:pStyle w:val="BodyText"/>
        <w:spacing w:line="277" w:lineRule="auto"/>
        <w:rPr/>
      </w:pPr>
      <w:r/>
    </w:p>
    <w:p>
      <w:pPr>
        <w:pStyle w:val="BodyText"/>
        <w:spacing w:line="277" w:lineRule="auto"/>
        <w:rPr/>
      </w:pPr>
      <w:r/>
    </w:p>
    <w:p>
      <w:pPr>
        <w:pStyle w:val="BodyText"/>
        <w:spacing w:line="277" w:lineRule="auto"/>
        <w:rPr/>
      </w:pPr>
      <w:r/>
    </w:p>
    <w:p>
      <w:pPr>
        <w:pStyle w:val="BodyText"/>
        <w:spacing w:line="277" w:lineRule="auto"/>
        <w:rPr/>
      </w:pPr>
      <w:r/>
    </w:p>
    <w:p>
      <w:pPr>
        <w:ind w:left="6683"/>
        <w:spacing w:before="159" w:line="221" w:lineRule="auto"/>
        <w:rPr>
          <w:rFonts w:ascii="SimHei" w:hAnsi="SimHei" w:eastAsia="SimHei" w:cs="SimHei"/>
          <w:sz w:val="49"/>
          <w:szCs w:val="49"/>
        </w:rPr>
      </w:pPr>
      <w:r>
        <w:rPr>
          <w:rFonts w:ascii="SimHei" w:hAnsi="SimHei" w:eastAsia="SimHei" w:cs="SimHei"/>
          <w:sz w:val="49"/>
          <w:szCs w:val="49"/>
          <w:b/>
          <w:bCs/>
          <w:spacing w:val="-16"/>
        </w:rPr>
        <w:t>专家指导委员会</w:t>
      </w:r>
    </w:p>
    <w:p>
      <w:pPr>
        <w:spacing w:before="40"/>
        <w:rPr/>
      </w:pPr>
      <w:r/>
    </w:p>
    <w:p>
      <w:pPr>
        <w:spacing w:before="40"/>
        <w:rPr/>
      </w:pPr>
      <w:r/>
    </w:p>
    <w:p>
      <w:pPr>
        <w:spacing w:before="39"/>
        <w:rPr/>
      </w:pPr>
      <w:r/>
    </w:p>
    <w:tbl>
      <w:tblPr>
        <w:tblStyle w:val="TableNormal"/>
        <w:tblW w:w="1451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31"/>
        <w:gridCol w:w="12782"/>
      </w:tblGrid>
      <w:tr>
        <w:trPr>
          <w:trHeight w:val="796" w:hRule="atLeast"/>
        </w:trPr>
        <w:tc>
          <w:tcPr>
            <w:tcW w:w="1731" w:type="dxa"/>
            <w:vAlign w:val="top"/>
          </w:tcPr>
          <w:p>
            <w:pPr>
              <w:pStyle w:val="TableText"/>
              <w:spacing w:before="1" w:line="222" w:lineRule="auto"/>
              <w:rPr/>
            </w:pPr>
            <w:r>
              <w:rPr>
                <w:spacing w:val="1"/>
              </w:rPr>
              <w:t>蔡义清</w:t>
            </w:r>
          </w:p>
        </w:tc>
        <w:tc>
          <w:tcPr>
            <w:tcW w:w="12782" w:type="dxa"/>
            <w:vAlign w:val="top"/>
          </w:tcPr>
          <w:p>
            <w:pPr>
              <w:pStyle w:val="TableText"/>
              <w:ind w:left="341"/>
              <w:spacing w:before="2" w:line="219" w:lineRule="auto"/>
              <w:rPr/>
            </w:pPr>
            <w:r>
              <w:rPr>
                <w:spacing w:val="-8"/>
              </w:rPr>
              <w:t>中国电力企业联合会电力评价咨询院执行院长</w:t>
            </w:r>
          </w:p>
        </w:tc>
      </w:tr>
      <w:tr>
        <w:trPr>
          <w:trHeight w:val="1057" w:hRule="atLeast"/>
        </w:trPr>
        <w:tc>
          <w:tcPr>
            <w:tcW w:w="1731" w:type="dxa"/>
            <w:vAlign w:val="top"/>
          </w:tcPr>
          <w:p>
            <w:pPr>
              <w:pStyle w:val="TableText"/>
              <w:spacing w:before="297" w:line="223" w:lineRule="auto"/>
              <w:rPr/>
            </w:pPr>
            <w:r>
              <w:rPr>
                <w:spacing w:val="1"/>
              </w:rPr>
              <w:t>陈晓东</w:t>
            </w:r>
          </w:p>
        </w:tc>
        <w:tc>
          <w:tcPr>
            <w:tcW w:w="12782" w:type="dxa"/>
            <w:vAlign w:val="top"/>
          </w:tcPr>
          <w:p>
            <w:pPr>
              <w:pStyle w:val="TableText"/>
              <w:ind w:left="241"/>
              <w:spacing w:before="298" w:line="221" w:lineRule="auto"/>
              <w:rPr/>
            </w:pPr>
            <w:r>
              <w:rPr>
                <w:spacing w:val="-9"/>
              </w:rPr>
              <w:t>银泰商业集团</w:t>
            </w:r>
            <w:r>
              <w:rPr>
                <w:rFonts w:ascii="Times New Roman" w:hAnsi="Times New Roman" w:eastAsia="Times New Roman" w:cs="Times New Roman"/>
                <w:spacing w:val="-9"/>
              </w:rPr>
              <w:t>CEO</w:t>
            </w:r>
            <w:r>
              <w:rPr>
                <w:rFonts w:ascii="Times New Roman" w:hAnsi="Times New Roman" w:eastAsia="Times New Roman" w:cs="Times New Roman"/>
                <w:spacing w:val="-56"/>
              </w:rPr>
              <w:t xml:space="preserve"> </w:t>
            </w:r>
            <w:r>
              <w:rPr>
                <w:rFonts w:ascii="SimSun" w:hAnsi="SimSun" w:eastAsia="SimSun" w:cs="SimSun"/>
                <w:spacing w:val="-9"/>
              </w:rPr>
              <w:t>、</w:t>
            </w:r>
            <w:r>
              <w:rPr>
                <w:rFonts w:ascii="SimSun" w:hAnsi="SimSun" w:eastAsia="SimSun" w:cs="SimSun"/>
                <w:spacing w:val="-72"/>
              </w:rPr>
              <w:t xml:space="preserve"> </w:t>
            </w:r>
            <w:r>
              <w:rPr>
                <w:spacing w:val="-9"/>
              </w:rPr>
              <w:t>阿里巴巴集团副总裁</w:t>
            </w:r>
          </w:p>
        </w:tc>
      </w:tr>
      <w:tr>
        <w:trPr>
          <w:trHeight w:val="1045" w:hRule="atLeast"/>
        </w:trPr>
        <w:tc>
          <w:tcPr>
            <w:tcW w:w="1731" w:type="dxa"/>
            <w:vAlign w:val="top"/>
          </w:tcPr>
          <w:p>
            <w:pPr>
              <w:pStyle w:val="TableText"/>
              <w:spacing w:before="261" w:line="224" w:lineRule="auto"/>
              <w:rPr>
                <w:sz w:val="50"/>
                <w:szCs w:val="50"/>
              </w:rPr>
            </w:pPr>
            <w:r>
              <w:rPr>
                <w:sz w:val="50"/>
                <w:szCs w:val="50"/>
                <w:spacing w:val="-7"/>
              </w:rPr>
              <w:t>范霁红</w:t>
            </w:r>
          </w:p>
        </w:tc>
        <w:tc>
          <w:tcPr>
            <w:tcW w:w="12782" w:type="dxa"/>
            <w:vAlign w:val="top"/>
          </w:tcPr>
          <w:p>
            <w:pPr>
              <w:pStyle w:val="TableText"/>
              <w:ind w:left="241"/>
              <w:spacing w:before="262" w:line="223" w:lineRule="auto"/>
              <w:rPr>
                <w:sz w:val="50"/>
                <w:szCs w:val="50"/>
              </w:rPr>
            </w:pPr>
            <w:r>
              <w:rPr>
                <w:sz w:val="50"/>
                <w:szCs w:val="50"/>
                <w:spacing w:val="-16"/>
              </w:rPr>
              <w:t>国家电投集团科学技术研究院有限公司党委书记、董事长</w:t>
            </w:r>
          </w:p>
        </w:tc>
      </w:tr>
      <w:tr>
        <w:trPr>
          <w:trHeight w:val="1054" w:hRule="atLeast"/>
        </w:trPr>
        <w:tc>
          <w:tcPr>
            <w:tcW w:w="1731" w:type="dxa"/>
            <w:vAlign w:val="top"/>
          </w:tcPr>
          <w:p>
            <w:pPr>
              <w:pStyle w:val="TableText"/>
              <w:spacing w:before="270" w:line="224" w:lineRule="auto"/>
              <w:rPr>
                <w:sz w:val="50"/>
                <w:szCs w:val="50"/>
              </w:rPr>
            </w:pPr>
            <w:r>
              <w:rPr>
                <w:sz w:val="50"/>
                <w:szCs w:val="50"/>
                <w:spacing w:val="-6"/>
              </w:rPr>
              <w:t>韩福军</w:t>
            </w:r>
          </w:p>
        </w:tc>
        <w:tc>
          <w:tcPr>
            <w:tcW w:w="12782" w:type="dxa"/>
            <w:vAlign w:val="top"/>
          </w:tcPr>
          <w:p>
            <w:pPr>
              <w:pStyle w:val="TableText"/>
              <w:ind w:left="264"/>
              <w:spacing w:before="270" w:line="224" w:lineRule="auto"/>
              <w:rPr>
                <w:sz w:val="50"/>
                <w:szCs w:val="50"/>
              </w:rPr>
            </w:pPr>
            <w:r>
              <w:rPr>
                <w:sz w:val="50"/>
                <w:szCs w:val="50"/>
                <w:spacing w:val="-17"/>
              </w:rPr>
              <w:t>农业农村部信息中心副总工程师</w:t>
            </w:r>
          </w:p>
        </w:tc>
      </w:tr>
      <w:tr>
        <w:trPr>
          <w:trHeight w:val="1081" w:hRule="atLeast"/>
        </w:trPr>
        <w:tc>
          <w:tcPr>
            <w:tcW w:w="1731" w:type="dxa"/>
            <w:vAlign w:val="top"/>
          </w:tcPr>
          <w:p>
            <w:pPr>
              <w:pStyle w:val="TableText"/>
              <w:spacing w:before="271" w:line="227" w:lineRule="auto"/>
              <w:rPr>
                <w:sz w:val="50"/>
                <w:szCs w:val="50"/>
              </w:rPr>
            </w:pPr>
            <w:r>
              <w:rPr>
                <w:sz w:val="50"/>
                <w:szCs w:val="50"/>
                <w:spacing w:val="-9"/>
              </w:rPr>
              <w:t>韩金丽</w:t>
            </w:r>
          </w:p>
        </w:tc>
        <w:tc>
          <w:tcPr>
            <w:tcW w:w="12782" w:type="dxa"/>
            <w:vAlign w:val="top"/>
          </w:tcPr>
          <w:p>
            <w:pPr>
              <w:pStyle w:val="TableText"/>
              <w:ind w:left="456"/>
              <w:spacing w:before="270" w:line="223" w:lineRule="auto"/>
              <w:rPr>
                <w:sz w:val="50"/>
                <w:szCs w:val="50"/>
              </w:rPr>
            </w:pPr>
            <w:r>
              <w:rPr>
                <w:sz w:val="50"/>
                <w:szCs w:val="50"/>
                <w:spacing w:val="-32"/>
              </w:rPr>
              <w:t>北京燃气集团总工程师</w:t>
            </w:r>
          </w:p>
        </w:tc>
      </w:tr>
      <w:tr>
        <w:trPr>
          <w:trHeight w:val="1071" w:hRule="atLeast"/>
        </w:trPr>
        <w:tc>
          <w:tcPr>
            <w:tcW w:w="1731" w:type="dxa"/>
            <w:vAlign w:val="top"/>
          </w:tcPr>
          <w:p>
            <w:pPr>
              <w:pStyle w:val="TableText"/>
              <w:spacing w:before="297" w:line="222" w:lineRule="auto"/>
              <w:rPr/>
            </w:pPr>
            <w:r>
              <w:rPr>
                <w:spacing w:val="-3"/>
              </w:rPr>
              <w:t>侯茂林</w:t>
            </w:r>
          </w:p>
        </w:tc>
        <w:tc>
          <w:tcPr>
            <w:tcW w:w="12782" w:type="dxa"/>
            <w:vAlign w:val="top"/>
          </w:tcPr>
          <w:p>
            <w:pPr>
              <w:pStyle w:val="TableText"/>
              <w:ind w:left="279"/>
              <w:spacing w:before="297" w:line="221" w:lineRule="auto"/>
              <w:rPr/>
            </w:pPr>
            <w:r>
              <w:rPr>
                <w:spacing w:val="-11"/>
              </w:rPr>
              <w:t>中国金茂控股集团有限公司信息技术中心主任</w:t>
            </w:r>
          </w:p>
        </w:tc>
      </w:tr>
      <w:tr>
        <w:trPr>
          <w:trHeight w:val="1053" w:hRule="atLeast"/>
        </w:trPr>
        <w:tc>
          <w:tcPr>
            <w:tcW w:w="1731" w:type="dxa"/>
            <w:vAlign w:val="top"/>
          </w:tcPr>
          <w:p>
            <w:pPr>
              <w:pStyle w:val="TableText"/>
              <w:spacing w:before="277" w:line="222" w:lineRule="auto"/>
              <w:rPr/>
            </w:pPr>
            <w:r>
              <w:rPr>
                <w:spacing w:val="-11"/>
              </w:rPr>
              <w:t>黄文强</w:t>
            </w:r>
          </w:p>
        </w:tc>
        <w:tc>
          <w:tcPr>
            <w:tcW w:w="12782" w:type="dxa"/>
            <w:vAlign w:val="top"/>
          </w:tcPr>
          <w:p>
            <w:pPr>
              <w:pStyle w:val="TableText"/>
              <w:ind w:left="317"/>
              <w:spacing w:before="277" w:line="221" w:lineRule="auto"/>
              <w:rPr/>
            </w:pPr>
            <w:r>
              <w:rPr>
                <w:spacing w:val="-9"/>
              </w:rPr>
              <w:t>中国南方航空股份有限公司副总信息师、数据合规保护官</w:t>
            </w:r>
          </w:p>
        </w:tc>
      </w:tr>
      <w:tr>
        <w:trPr>
          <w:trHeight w:val="1055" w:hRule="atLeast"/>
        </w:trPr>
        <w:tc>
          <w:tcPr>
            <w:tcW w:w="1731" w:type="dxa"/>
            <w:vAlign w:val="top"/>
          </w:tcPr>
          <w:p>
            <w:pPr>
              <w:pStyle w:val="TableText"/>
              <w:spacing w:before="279" w:line="222" w:lineRule="auto"/>
              <w:rPr/>
            </w:pPr>
            <w:r>
              <w:rPr>
                <w:spacing w:val="-10"/>
              </w:rPr>
              <w:t>李</w:t>
            </w:r>
            <w:r>
              <w:rPr>
                <w:spacing w:val="205"/>
              </w:rPr>
              <w:t xml:space="preserve"> </w:t>
            </w:r>
            <w:r>
              <w:rPr>
                <w:spacing w:val="-10"/>
              </w:rPr>
              <w:t>红</w:t>
            </w:r>
          </w:p>
        </w:tc>
        <w:tc>
          <w:tcPr>
            <w:tcW w:w="12782" w:type="dxa"/>
            <w:vAlign w:val="top"/>
          </w:tcPr>
          <w:p>
            <w:pPr>
              <w:pStyle w:val="TableText"/>
              <w:spacing w:before="278" w:line="220" w:lineRule="auto"/>
              <w:jc w:val="right"/>
              <w:rPr/>
            </w:pPr>
            <w:r>
              <w:rPr>
                <w:spacing w:val="-8"/>
              </w:rPr>
              <w:t>中钢资产管理有限责任公司执行董事、</w:t>
            </w:r>
            <w:r>
              <w:rPr>
                <w:rFonts w:ascii="SimSun" w:hAnsi="SimSun" w:eastAsia="SimSun" w:cs="SimSun"/>
                <w:spacing w:val="-8"/>
              </w:rPr>
              <w:t>CIO </w:t>
            </w:r>
            <w:r>
              <w:rPr>
                <w:spacing w:val="-8"/>
              </w:rPr>
              <w:t>时代同学会会长</w:t>
            </w:r>
          </w:p>
        </w:tc>
      </w:tr>
      <w:tr>
        <w:trPr>
          <w:trHeight w:val="1073" w:hRule="atLeast"/>
        </w:trPr>
        <w:tc>
          <w:tcPr>
            <w:tcW w:w="1731" w:type="dxa"/>
            <w:vAlign w:val="top"/>
          </w:tcPr>
          <w:p>
            <w:pPr>
              <w:pStyle w:val="TableText"/>
              <w:spacing w:before="280" w:line="221" w:lineRule="auto"/>
              <w:rPr/>
            </w:pPr>
            <w:r>
              <w:rPr>
                <w:spacing w:val="6"/>
              </w:rPr>
              <w:t>林磊明</w:t>
            </w:r>
          </w:p>
        </w:tc>
        <w:tc>
          <w:tcPr>
            <w:tcW w:w="12782" w:type="dxa"/>
            <w:vAlign w:val="top"/>
          </w:tcPr>
          <w:p>
            <w:pPr>
              <w:pStyle w:val="TableText"/>
              <w:ind w:left="264"/>
              <w:spacing w:before="279" w:line="222" w:lineRule="auto"/>
              <w:rPr/>
            </w:pPr>
            <w:r>
              <w:rPr>
                <w:spacing w:val="-8"/>
              </w:rPr>
              <w:t>中国建设银行金融科技部总经理</w:t>
            </w:r>
          </w:p>
        </w:tc>
      </w:tr>
      <w:tr>
        <w:trPr>
          <w:trHeight w:val="794" w:hRule="atLeast"/>
        </w:trPr>
        <w:tc>
          <w:tcPr>
            <w:tcW w:w="1731" w:type="dxa"/>
            <w:vAlign w:val="top"/>
          </w:tcPr>
          <w:p>
            <w:pPr>
              <w:pStyle w:val="TableText"/>
              <w:spacing w:before="295" w:line="184" w:lineRule="auto"/>
              <w:rPr/>
            </w:pPr>
            <w:r>
              <w:rPr>
                <w:spacing w:val="1"/>
              </w:rPr>
              <w:t>刘会福</w:t>
            </w:r>
          </w:p>
        </w:tc>
        <w:tc>
          <w:tcPr>
            <w:tcW w:w="12782" w:type="dxa"/>
            <w:vAlign w:val="top"/>
          </w:tcPr>
          <w:p>
            <w:pPr>
              <w:pStyle w:val="TableText"/>
              <w:ind w:left="433"/>
              <w:spacing w:before="295" w:line="184" w:lineRule="auto"/>
              <w:rPr/>
            </w:pPr>
            <w:r>
              <w:rPr>
                <w:spacing w:val="-15"/>
              </w:rPr>
              <w:t>软通动力高级副总裁兼首席技术官、技术研究院院长</w:t>
            </w:r>
          </w:p>
        </w:tc>
      </w:tr>
    </w:tbl>
    <w:p>
      <w:pPr>
        <w:pStyle w:val="BodyText"/>
        <w:rPr/>
      </w:pPr>
      <w:r/>
    </w:p>
    <w:p>
      <w:pPr>
        <w:sectPr>
          <w:pgSz w:w="19985" w:h="31681"/>
          <w:pgMar w:top="400" w:right="2997" w:bottom="0" w:left="990" w:header="0" w:footer="0" w:gutter="0"/>
        </w:sectPr>
        <w:rPr/>
      </w:pPr>
    </w:p>
    <w:p>
      <w:pPr>
        <w:ind w:left="5"/>
        <w:spacing w:before="328" w:line="220" w:lineRule="auto"/>
        <w:rPr>
          <w:rFonts w:ascii="YouYuan" w:hAnsi="YouYuan" w:eastAsia="YouYuan" w:cs="YouYuan"/>
          <w:sz w:val="39"/>
          <w:szCs w:val="39"/>
        </w:rPr>
      </w:pPr>
      <w:r>
        <w:rPr>
          <w:rFonts w:ascii="YouYuan" w:hAnsi="YouYuan" w:eastAsia="YouYuan" w:cs="YouYuan"/>
          <w:sz w:val="39"/>
          <w:szCs w:val="39"/>
          <w:b/>
          <w:bCs/>
        </w:rPr>
        <w:t>转型破局</w:t>
      </w:r>
      <w:r>
        <w:rPr>
          <w:rFonts w:ascii="YouYuan" w:hAnsi="YouYuan" w:eastAsia="YouYuan" w:cs="YouYuan"/>
          <w:sz w:val="39"/>
          <w:szCs w:val="39"/>
        </w:rPr>
        <w:t>·中国十大行业数字化转型践行录</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spacing w:before="156" w:line="221" w:lineRule="auto"/>
        <w:rPr>
          <w:rFonts w:ascii="SimHei" w:hAnsi="SimHei" w:eastAsia="SimHei" w:cs="SimHei"/>
          <w:sz w:val="48"/>
          <w:szCs w:val="48"/>
        </w:rPr>
      </w:pPr>
      <w:r>
        <w:rPr>
          <w:rFonts w:ascii="SimHei" w:hAnsi="SimHei" w:eastAsia="SimHei" w:cs="SimHei"/>
          <w:sz w:val="48"/>
          <w:szCs w:val="48"/>
          <w:spacing w:val="3"/>
        </w:rPr>
        <w:t>罗艳兵</w:t>
      </w:r>
      <w:r>
        <w:rPr>
          <w:rFonts w:ascii="SimHei" w:hAnsi="SimHei" w:eastAsia="SimHei" w:cs="SimHei"/>
          <w:sz w:val="48"/>
          <w:szCs w:val="48"/>
          <w:spacing w:val="3"/>
        </w:rPr>
        <w:t xml:space="preserve">  </w:t>
      </w:r>
      <w:r>
        <w:rPr>
          <w:rFonts w:ascii="SimHei" w:hAnsi="SimHei" w:eastAsia="SimHei" w:cs="SimHei"/>
          <w:sz w:val="48"/>
          <w:szCs w:val="48"/>
          <w:spacing w:val="3"/>
        </w:rPr>
        <w:t>房地产</w:t>
      </w:r>
      <w:r>
        <w:rPr>
          <w:rFonts w:ascii="SimSun" w:hAnsi="SimSun" w:eastAsia="SimSun" w:cs="SimSun"/>
          <w:sz w:val="48"/>
          <w:szCs w:val="48"/>
        </w:rPr>
        <w:t>CIO</w:t>
      </w:r>
      <w:r>
        <w:rPr>
          <w:rFonts w:ascii="SimSun" w:hAnsi="SimSun" w:eastAsia="SimSun" w:cs="SimSun"/>
          <w:sz w:val="48"/>
          <w:szCs w:val="48"/>
          <w:spacing w:val="3"/>
        </w:rPr>
        <w:t xml:space="preserve"> </w:t>
      </w:r>
      <w:r>
        <w:rPr>
          <w:rFonts w:ascii="SimHei" w:hAnsi="SimHei" w:eastAsia="SimHei" w:cs="SimHei"/>
          <w:sz w:val="48"/>
          <w:szCs w:val="48"/>
          <w:spacing w:val="3"/>
        </w:rPr>
        <w:t>联盟秘书长、上海锐通管理咨询有限公司总经理</w:t>
      </w:r>
    </w:p>
    <w:p>
      <w:pPr>
        <w:pStyle w:val="BodyText"/>
        <w:spacing w:line="315" w:lineRule="auto"/>
        <w:rPr/>
      </w:pPr>
      <w:r/>
    </w:p>
    <w:p>
      <w:pPr>
        <w:spacing w:before="156" w:line="221" w:lineRule="auto"/>
        <w:rPr>
          <w:rFonts w:ascii="SimHei" w:hAnsi="SimHei" w:eastAsia="SimHei" w:cs="SimHei"/>
          <w:sz w:val="48"/>
          <w:szCs w:val="48"/>
        </w:rPr>
      </w:pPr>
      <w:r>
        <w:rPr>
          <w:rFonts w:ascii="SimHei" w:hAnsi="SimHei" w:eastAsia="SimHei" w:cs="SimHei"/>
          <w:sz w:val="48"/>
          <w:szCs w:val="48"/>
          <w:spacing w:val="-2"/>
        </w:rPr>
        <w:t>彭</w:t>
      </w:r>
      <w:r>
        <w:rPr>
          <w:rFonts w:ascii="SimHei" w:hAnsi="SimHei" w:eastAsia="SimHei" w:cs="SimHei"/>
          <w:sz w:val="48"/>
          <w:szCs w:val="48"/>
          <w:spacing w:val="223"/>
        </w:rPr>
        <w:t xml:space="preserve"> </w:t>
      </w:r>
      <w:r>
        <w:rPr>
          <w:rFonts w:ascii="SimHei" w:hAnsi="SimHei" w:eastAsia="SimHei" w:cs="SimHei"/>
          <w:sz w:val="48"/>
          <w:szCs w:val="48"/>
          <w:spacing w:val="-2"/>
        </w:rPr>
        <w:t>强</w:t>
      </w:r>
      <w:r>
        <w:rPr>
          <w:rFonts w:ascii="SimHei" w:hAnsi="SimHei" w:eastAsia="SimHei" w:cs="SimHei"/>
          <w:sz w:val="48"/>
          <w:szCs w:val="48"/>
          <w:spacing w:val="-2"/>
        </w:rPr>
        <w:t xml:space="preserve">   </w:t>
      </w:r>
      <w:r>
        <w:rPr>
          <w:rFonts w:ascii="SimHei" w:hAnsi="SimHei" w:eastAsia="SimHei" w:cs="SimHei"/>
          <w:sz w:val="48"/>
          <w:szCs w:val="48"/>
          <w:spacing w:val="-2"/>
        </w:rPr>
        <w:t>软通动力执行副总裁兼首席数字官、创新研究院院长</w:t>
      </w:r>
    </w:p>
    <w:p>
      <w:pPr>
        <w:pStyle w:val="BodyText"/>
        <w:spacing w:line="302" w:lineRule="auto"/>
        <w:rPr/>
      </w:pPr>
      <w:r/>
    </w:p>
    <w:p>
      <w:pPr>
        <w:spacing w:before="156" w:line="224" w:lineRule="auto"/>
        <w:rPr>
          <w:rFonts w:ascii="SimHei" w:hAnsi="SimHei" w:eastAsia="SimHei" w:cs="SimHei"/>
          <w:sz w:val="48"/>
          <w:szCs w:val="48"/>
        </w:rPr>
      </w:pPr>
      <w:r>
        <w:rPr>
          <w:rFonts w:ascii="SimHei" w:hAnsi="SimHei" w:eastAsia="SimHei" w:cs="SimHei"/>
          <w:sz w:val="48"/>
          <w:szCs w:val="48"/>
          <w:spacing w:val="7"/>
        </w:rPr>
        <w:t>盛</w:t>
      </w:r>
      <w:r>
        <w:rPr>
          <w:rFonts w:ascii="SimHei" w:hAnsi="SimHei" w:eastAsia="SimHei" w:cs="SimHei"/>
          <w:sz w:val="48"/>
          <w:szCs w:val="48"/>
          <w:spacing w:val="225"/>
        </w:rPr>
        <w:t xml:space="preserve"> </w:t>
      </w:r>
      <w:r>
        <w:rPr>
          <w:rFonts w:ascii="SimHei" w:hAnsi="SimHei" w:eastAsia="SimHei" w:cs="SimHei"/>
          <w:sz w:val="48"/>
          <w:szCs w:val="48"/>
          <w:spacing w:val="7"/>
        </w:rPr>
        <w:t>铎</w:t>
      </w:r>
      <w:r>
        <w:rPr>
          <w:rFonts w:ascii="SimHei" w:hAnsi="SimHei" w:eastAsia="SimHei" w:cs="SimHei"/>
          <w:sz w:val="48"/>
          <w:szCs w:val="48"/>
          <w:spacing w:val="47"/>
        </w:rPr>
        <w:t xml:space="preserve">  </w:t>
      </w:r>
      <w:r>
        <w:rPr>
          <w:rFonts w:ascii="SimHei" w:hAnsi="SimHei" w:eastAsia="SimHei" w:cs="SimHei"/>
          <w:sz w:val="48"/>
          <w:szCs w:val="48"/>
          <w:spacing w:val="7"/>
        </w:rPr>
        <w:t>郑州市大数据局副局长</w:t>
      </w:r>
    </w:p>
    <w:p>
      <w:pPr>
        <w:pStyle w:val="BodyText"/>
        <w:spacing w:line="285" w:lineRule="auto"/>
        <w:rPr/>
      </w:pPr>
      <w:r/>
    </w:p>
    <w:p>
      <w:pPr>
        <w:spacing w:before="156" w:line="984" w:lineRule="exact"/>
        <w:rPr>
          <w:rFonts w:ascii="SimHei" w:hAnsi="SimHei" w:eastAsia="SimHei" w:cs="SimHei"/>
          <w:sz w:val="48"/>
          <w:szCs w:val="48"/>
        </w:rPr>
      </w:pPr>
      <w:r>
        <w:rPr>
          <w:rFonts w:ascii="SimHei" w:hAnsi="SimHei" w:eastAsia="SimHei" w:cs="SimHei"/>
          <w:sz w:val="48"/>
          <w:szCs w:val="48"/>
          <w:spacing w:val="6"/>
          <w:position w:val="37"/>
        </w:rPr>
        <w:t>陶传羽</w:t>
      </w:r>
      <w:r>
        <w:rPr>
          <w:rFonts w:ascii="SimHei" w:hAnsi="SimHei" w:eastAsia="SimHei" w:cs="SimHei"/>
          <w:sz w:val="48"/>
          <w:szCs w:val="48"/>
          <w:spacing w:val="6"/>
          <w:position w:val="37"/>
        </w:rPr>
        <w:t xml:space="preserve">  </w:t>
      </w:r>
      <w:r>
        <w:rPr>
          <w:rFonts w:ascii="SimHei" w:hAnsi="SimHei" w:eastAsia="SimHei" w:cs="SimHei"/>
          <w:sz w:val="48"/>
          <w:szCs w:val="48"/>
          <w:spacing w:val="6"/>
          <w:position w:val="37"/>
        </w:rPr>
        <w:t>奇瑞汽车股份有限公司数字化和信息中心总监</w:t>
      </w:r>
    </w:p>
    <w:p>
      <w:pPr>
        <w:spacing w:before="2" w:line="226" w:lineRule="auto"/>
        <w:rPr>
          <w:rFonts w:ascii="SimHei" w:hAnsi="SimHei" w:eastAsia="SimHei" w:cs="SimHei"/>
          <w:sz w:val="48"/>
          <w:szCs w:val="48"/>
        </w:rPr>
      </w:pPr>
      <w:r>
        <w:rPr>
          <w:rFonts w:ascii="SimHei" w:hAnsi="SimHei" w:eastAsia="SimHei" w:cs="SimHei"/>
          <w:sz w:val="52"/>
          <w:szCs w:val="52"/>
          <w:spacing w:val="5"/>
          <w:position w:val="3"/>
        </w:rPr>
        <w:t>陶景文</w:t>
      </w:r>
      <w:r>
        <w:rPr>
          <w:rFonts w:ascii="SimHei" w:hAnsi="SimHei" w:eastAsia="SimHei" w:cs="SimHei"/>
          <w:sz w:val="52"/>
          <w:szCs w:val="52"/>
          <w:spacing w:val="197"/>
          <w:position w:val="3"/>
        </w:rPr>
        <w:t xml:space="preserve"> </w:t>
      </w:r>
      <w:r>
        <w:rPr>
          <w:rFonts w:ascii="SimHei" w:hAnsi="SimHei" w:eastAsia="SimHei" w:cs="SimHei"/>
          <w:sz w:val="48"/>
          <w:szCs w:val="48"/>
          <w:spacing w:val="5"/>
        </w:rPr>
        <w:t>华为技术有限公司董事、首席信息官</w:t>
      </w:r>
    </w:p>
    <w:p>
      <w:pPr>
        <w:spacing w:before="158"/>
        <w:rPr/>
      </w:pPr>
      <w:r/>
    </w:p>
    <w:tbl>
      <w:tblPr>
        <w:tblStyle w:val="TableNormal"/>
        <w:tblW w:w="1645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42"/>
        <w:gridCol w:w="14715"/>
      </w:tblGrid>
      <w:tr>
        <w:trPr>
          <w:trHeight w:val="798" w:hRule="atLeast"/>
        </w:trPr>
        <w:tc>
          <w:tcPr>
            <w:tcW w:w="1742" w:type="dxa"/>
            <w:vAlign w:val="top"/>
          </w:tcPr>
          <w:p>
            <w:pPr>
              <w:pStyle w:val="TableText"/>
              <w:spacing w:before="1" w:line="223" w:lineRule="auto"/>
              <w:rPr>
                <w:sz w:val="52"/>
                <w:szCs w:val="52"/>
              </w:rPr>
            </w:pPr>
            <w:r>
              <w:rPr>
                <w:sz w:val="52"/>
                <w:szCs w:val="52"/>
                <w:spacing w:val="-17"/>
              </w:rPr>
              <w:t>王甲佳</w:t>
            </w:r>
          </w:p>
        </w:tc>
        <w:tc>
          <w:tcPr>
            <w:tcW w:w="14715" w:type="dxa"/>
            <w:vAlign w:val="top"/>
          </w:tcPr>
          <w:p>
            <w:pPr>
              <w:ind w:left="276"/>
              <w:spacing w:before="26" w:line="221" w:lineRule="auto"/>
              <w:rPr>
                <w:rFonts w:ascii="SimSun" w:hAnsi="SimSun" w:eastAsia="SimSun" w:cs="SimSun"/>
                <w:sz w:val="48"/>
                <w:szCs w:val="48"/>
              </w:rPr>
            </w:pPr>
            <w:r>
              <w:rPr>
                <w:rFonts w:ascii="SimSun" w:hAnsi="SimSun" w:eastAsia="SimSun" w:cs="SimSun"/>
                <w:sz w:val="48"/>
                <w:szCs w:val="48"/>
                <w:spacing w:val="4"/>
              </w:rPr>
              <w:t>场景学社创办人</w:t>
            </w:r>
          </w:p>
        </w:tc>
      </w:tr>
      <w:tr>
        <w:trPr>
          <w:trHeight w:val="1040" w:hRule="atLeast"/>
        </w:trPr>
        <w:tc>
          <w:tcPr>
            <w:tcW w:w="1742" w:type="dxa"/>
            <w:vAlign w:val="top"/>
          </w:tcPr>
          <w:p>
            <w:pPr>
              <w:spacing w:before="269" w:line="222" w:lineRule="auto"/>
              <w:rPr>
                <w:rFonts w:ascii="SimSun" w:hAnsi="SimSun" w:eastAsia="SimSun" w:cs="SimSun"/>
                <w:sz w:val="48"/>
                <w:szCs w:val="48"/>
              </w:rPr>
            </w:pPr>
            <w:r>
              <w:rPr>
                <w:rFonts w:ascii="SimSun" w:hAnsi="SimSun" w:eastAsia="SimSun" w:cs="SimSun"/>
                <w:sz w:val="48"/>
                <w:szCs w:val="48"/>
                <w:spacing w:val="-22"/>
              </w:rPr>
              <w:t>王</w:t>
            </w:r>
            <w:r>
              <w:rPr>
                <w:rFonts w:ascii="SimSun" w:hAnsi="SimSun" w:eastAsia="SimSun" w:cs="SimSun"/>
                <w:sz w:val="48"/>
                <w:szCs w:val="48"/>
                <w:spacing w:val="5"/>
              </w:rPr>
              <w:t xml:space="preserve">  </w:t>
            </w:r>
            <w:r>
              <w:rPr>
                <w:rFonts w:ascii="SimSun" w:hAnsi="SimSun" w:eastAsia="SimSun" w:cs="SimSun"/>
                <w:sz w:val="48"/>
                <w:szCs w:val="48"/>
                <w:spacing w:val="-22"/>
              </w:rPr>
              <w:t>琅</w:t>
            </w:r>
          </w:p>
        </w:tc>
        <w:tc>
          <w:tcPr>
            <w:tcW w:w="14715" w:type="dxa"/>
            <w:vAlign w:val="top"/>
          </w:tcPr>
          <w:p>
            <w:pPr>
              <w:pStyle w:val="TableText"/>
              <w:ind w:left="276"/>
              <w:spacing w:before="269" w:line="222" w:lineRule="auto"/>
              <w:rPr>
                <w:sz w:val="48"/>
                <w:szCs w:val="48"/>
              </w:rPr>
            </w:pPr>
            <w:r>
              <w:rPr>
                <w:sz w:val="48"/>
                <w:szCs w:val="48"/>
                <w:spacing w:val="2"/>
              </w:rPr>
              <w:t>奇瑞汽车股份有限公司副总经理</w:t>
            </w:r>
          </w:p>
        </w:tc>
      </w:tr>
      <w:tr>
        <w:trPr>
          <w:trHeight w:val="1041" w:hRule="atLeast"/>
        </w:trPr>
        <w:tc>
          <w:tcPr>
            <w:tcW w:w="1742" w:type="dxa"/>
            <w:vAlign w:val="top"/>
          </w:tcPr>
          <w:p>
            <w:pPr>
              <w:pStyle w:val="TableText"/>
              <w:spacing w:before="280" w:line="225" w:lineRule="auto"/>
              <w:rPr>
                <w:sz w:val="48"/>
                <w:szCs w:val="48"/>
              </w:rPr>
            </w:pPr>
            <w:r>
              <w:rPr>
                <w:sz w:val="48"/>
                <w:szCs w:val="48"/>
                <w:spacing w:val="7"/>
              </w:rPr>
              <w:t>王小飞</w:t>
            </w:r>
          </w:p>
        </w:tc>
        <w:tc>
          <w:tcPr>
            <w:tcW w:w="14715" w:type="dxa"/>
            <w:vAlign w:val="top"/>
          </w:tcPr>
          <w:p>
            <w:pPr>
              <w:pStyle w:val="TableText"/>
              <w:ind w:left="245"/>
              <w:spacing w:before="281" w:line="222" w:lineRule="auto"/>
              <w:rPr>
                <w:sz w:val="48"/>
                <w:szCs w:val="48"/>
              </w:rPr>
            </w:pPr>
            <w:r>
              <w:rPr>
                <w:sz w:val="48"/>
                <w:szCs w:val="48"/>
                <w:spacing w:val="4"/>
              </w:rPr>
              <w:t>深圳地铁建设集团有限公司系统设备中心专业副总工</w:t>
            </w:r>
          </w:p>
        </w:tc>
      </w:tr>
      <w:tr>
        <w:trPr>
          <w:trHeight w:val="1044" w:hRule="atLeast"/>
        </w:trPr>
        <w:tc>
          <w:tcPr>
            <w:tcW w:w="1742" w:type="dxa"/>
            <w:vAlign w:val="top"/>
          </w:tcPr>
          <w:p>
            <w:pPr>
              <w:pStyle w:val="TableText"/>
              <w:spacing w:before="270" w:line="224" w:lineRule="auto"/>
              <w:rPr>
                <w:sz w:val="48"/>
                <w:szCs w:val="48"/>
              </w:rPr>
            </w:pPr>
            <w:r>
              <w:rPr>
                <w:sz w:val="48"/>
                <w:szCs w:val="48"/>
                <w:spacing w:val="-5"/>
                <w:position w:val="1"/>
              </w:rPr>
              <w:t>王晓良</w:t>
            </w:r>
          </w:p>
        </w:tc>
        <w:tc>
          <w:tcPr>
            <w:tcW w:w="14715" w:type="dxa"/>
            <w:vAlign w:val="top"/>
          </w:tcPr>
          <w:p>
            <w:pPr>
              <w:pStyle w:val="TableText"/>
              <w:ind w:left="276"/>
              <w:spacing w:before="284" w:line="222" w:lineRule="auto"/>
              <w:rPr>
                <w:sz w:val="48"/>
                <w:szCs w:val="48"/>
              </w:rPr>
            </w:pPr>
            <w:r>
              <w:rPr>
                <w:sz w:val="48"/>
                <w:szCs w:val="48"/>
                <w:spacing w:val="3"/>
              </w:rPr>
              <w:t>软通动力高级副总裁兼创新研究院副院长</w:t>
            </w:r>
          </w:p>
        </w:tc>
      </w:tr>
      <w:tr>
        <w:trPr>
          <w:trHeight w:val="1013" w:hRule="atLeast"/>
        </w:trPr>
        <w:tc>
          <w:tcPr>
            <w:tcW w:w="1742" w:type="dxa"/>
            <w:vAlign w:val="top"/>
          </w:tcPr>
          <w:p>
            <w:pPr>
              <w:pStyle w:val="TableText"/>
              <w:spacing w:before="270" w:line="224" w:lineRule="auto"/>
              <w:rPr>
                <w:sz w:val="48"/>
                <w:szCs w:val="48"/>
              </w:rPr>
            </w:pPr>
            <w:r>
              <w:rPr>
                <w:sz w:val="48"/>
                <w:szCs w:val="48"/>
                <w:spacing w:val="2"/>
              </w:rPr>
              <w:t>吴小平</w:t>
            </w:r>
          </w:p>
        </w:tc>
        <w:tc>
          <w:tcPr>
            <w:tcW w:w="14715" w:type="dxa"/>
            <w:vAlign w:val="top"/>
          </w:tcPr>
          <w:p>
            <w:pPr>
              <w:pStyle w:val="TableText"/>
              <w:ind w:left="276"/>
              <w:spacing w:before="283" w:line="222" w:lineRule="auto"/>
              <w:rPr>
                <w:sz w:val="48"/>
                <w:szCs w:val="48"/>
              </w:rPr>
            </w:pPr>
            <w:r>
              <w:rPr>
                <w:sz w:val="48"/>
                <w:szCs w:val="48"/>
                <w:spacing w:val="5"/>
              </w:rPr>
              <w:t>华中师范大学信息化办公室副主任</w:t>
            </w:r>
          </w:p>
        </w:tc>
      </w:tr>
      <w:tr>
        <w:trPr>
          <w:trHeight w:val="2080" w:hRule="atLeast"/>
        </w:trPr>
        <w:tc>
          <w:tcPr>
            <w:tcW w:w="1742" w:type="dxa"/>
            <w:vAlign w:val="top"/>
          </w:tcPr>
          <w:p>
            <w:pPr>
              <w:pStyle w:val="TableText"/>
              <w:spacing w:before="241" w:line="222" w:lineRule="auto"/>
              <w:rPr>
                <w:sz w:val="52"/>
                <w:szCs w:val="52"/>
              </w:rPr>
            </w:pPr>
            <w:r>
              <w:rPr>
                <w:sz w:val="52"/>
                <w:szCs w:val="52"/>
                <w:spacing w:val="-24"/>
                <w:position w:val="2"/>
              </w:rPr>
              <w:t>肖利华</w:t>
            </w:r>
          </w:p>
        </w:tc>
        <w:tc>
          <w:tcPr>
            <w:tcW w:w="14715" w:type="dxa"/>
            <w:vAlign w:val="top"/>
          </w:tcPr>
          <w:p>
            <w:pPr>
              <w:pStyle w:val="TableText"/>
              <w:ind w:left="276"/>
              <w:spacing w:before="299" w:line="222" w:lineRule="auto"/>
              <w:rPr>
                <w:sz w:val="48"/>
                <w:szCs w:val="48"/>
              </w:rPr>
            </w:pPr>
            <w:r>
              <w:rPr>
                <w:sz w:val="48"/>
                <w:szCs w:val="48"/>
                <w:spacing w:val="-7"/>
              </w:rPr>
              <w:t>浙江智行合一科技创始人兼</w:t>
            </w:r>
            <w:r>
              <w:rPr>
                <w:rFonts w:ascii="SimSun" w:hAnsi="SimSun" w:eastAsia="SimSun" w:cs="SimSun"/>
                <w:sz w:val="48"/>
                <w:szCs w:val="48"/>
                <w:spacing w:val="-7"/>
              </w:rPr>
              <w:t>CEO、</w:t>
            </w:r>
            <w:r>
              <w:rPr>
                <w:rFonts w:ascii="SimSun" w:hAnsi="SimSun" w:eastAsia="SimSun" w:cs="SimSun"/>
                <w:sz w:val="48"/>
                <w:szCs w:val="48"/>
                <w:spacing w:val="74"/>
              </w:rPr>
              <w:t xml:space="preserve">  </w:t>
            </w:r>
            <w:r>
              <w:rPr>
                <w:sz w:val="48"/>
                <w:szCs w:val="48"/>
                <w:spacing w:val="-7"/>
              </w:rPr>
              <w:t>原阿里巴巴集团副</w:t>
            </w:r>
            <w:r>
              <w:rPr>
                <w:sz w:val="48"/>
                <w:szCs w:val="48"/>
                <w:spacing w:val="-8"/>
              </w:rPr>
              <w:t>总裁、</w:t>
            </w:r>
          </w:p>
          <w:p>
            <w:pPr>
              <w:spacing w:line="279" w:lineRule="auto"/>
              <w:rPr>
                <w:rFonts w:ascii="Arial"/>
                <w:sz w:val="21"/>
              </w:rPr>
            </w:pPr>
            <w:r/>
          </w:p>
          <w:p>
            <w:pPr>
              <w:pStyle w:val="TableText"/>
              <w:ind w:left="276"/>
              <w:spacing w:before="156" w:line="223" w:lineRule="auto"/>
              <w:rPr>
                <w:sz w:val="48"/>
                <w:szCs w:val="48"/>
              </w:rPr>
            </w:pPr>
            <w:r>
              <w:rPr>
                <w:sz w:val="48"/>
                <w:szCs w:val="48"/>
                <w:spacing w:val="-2"/>
              </w:rPr>
              <w:t>阿里云研究院院长</w:t>
            </w:r>
          </w:p>
        </w:tc>
      </w:tr>
      <w:tr>
        <w:trPr>
          <w:trHeight w:val="1046" w:hRule="atLeast"/>
        </w:trPr>
        <w:tc>
          <w:tcPr>
            <w:tcW w:w="1742" w:type="dxa"/>
            <w:vAlign w:val="top"/>
          </w:tcPr>
          <w:p>
            <w:pPr>
              <w:pStyle w:val="TableText"/>
              <w:spacing w:before="276" w:line="223" w:lineRule="auto"/>
              <w:rPr>
                <w:sz w:val="48"/>
                <w:szCs w:val="48"/>
              </w:rPr>
            </w:pPr>
            <w:r>
              <w:rPr>
                <w:sz w:val="48"/>
                <w:szCs w:val="48"/>
                <w:spacing w:val="5"/>
                <w:position w:val="1"/>
              </w:rPr>
              <w:t>许维胜</w:t>
            </w:r>
          </w:p>
        </w:tc>
        <w:tc>
          <w:tcPr>
            <w:tcW w:w="14715" w:type="dxa"/>
            <w:vAlign w:val="top"/>
          </w:tcPr>
          <w:p>
            <w:pPr>
              <w:pStyle w:val="TableText"/>
              <w:ind w:left="276"/>
              <w:spacing w:before="291" w:line="222" w:lineRule="auto"/>
              <w:rPr>
                <w:sz w:val="48"/>
                <w:szCs w:val="48"/>
              </w:rPr>
            </w:pPr>
            <w:r>
              <w:rPr>
                <w:sz w:val="48"/>
                <w:szCs w:val="48"/>
                <w:spacing w:val="1"/>
              </w:rPr>
              <w:t>同济大学信息化办公室主任</w:t>
            </w:r>
          </w:p>
        </w:tc>
      </w:tr>
      <w:tr>
        <w:trPr>
          <w:trHeight w:val="1040" w:hRule="atLeast"/>
        </w:trPr>
        <w:tc>
          <w:tcPr>
            <w:tcW w:w="1742" w:type="dxa"/>
            <w:vAlign w:val="top"/>
          </w:tcPr>
          <w:p>
            <w:pPr>
              <w:pStyle w:val="TableText"/>
              <w:spacing w:before="279" w:line="224" w:lineRule="auto"/>
              <w:rPr>
                <w:sz w:val="48"/>
                <w:szCs w:val="48"/>
              </w:rPr>
            </w:pPr>
            <w:r>
              <w:rPr>
                <w:sz w:val="48"/>
                <w:szCs w:val="48"/>
                <w:spacing w:val="5"/>
                <w:position w:val="-1"/>
              </w:rPr>
              <w:t>闫计栋</w:t>
            </w:r>
          </w:p>
        </w:tc>
        <w:tc>
          <w:tcPr>
            <w:tcW w:w="14715" w:type="dxa"/>
            <w:vAlign w:val="top"/>
          </w:tcPr>
          <w:p>
            <w:pPr>
              <w:pStyle w:val="TableText"/>
              <w:ind w:left="276"/>
              <w:spacing w:before="265" w:line="222" w:lineRule="auto"/>
              <w:rPr>
                <w:sz w:val="48"/>
                <w:szCs w:val="48"/>
              </w:rPr>
            </w:pPr>
            <w:r>
              <w:rPr>
                <w:sz w:val="48"/>
                <w:szCs w:val="48"/>
                <w:spacing w:val="2"/>
              </w:rPr>
              <w:t>国家能源集团信息化部数字化处处长</w:t>
            </w:r>
          </w:p>
        </w:tc>
      </w:tr>
      <w:tr>
        <w:trPr>
          <w:trHeight w:val="1033" w:hRule="atLeast"/>
        </w:trPr>
        <w:tc>
          <w:tcPr>
            <w:tcW w:w="1742" w:type="dxa"/>
            <w:vAlign w:val="top"/>
          </w:tcPr>
          <w:p>
            <w:pPr>
              <w:spacing w:before="271" w:line="221" w:lineRule="auto"/>
              <w:rPr>
                <w:rFonts w:ascii="SimSun" w:hAnsi="SimSun" w:eastAsia="SimSun" w:cs="SimSun"/>
                <w:sz w:val="48"/>
                <w:szCs w:val="48"/>
              </w:rPr>
            </w:pPr>
            <w:r>
              <w:rPr>
                <w:rFonts w:ascii="SimSun" w:hAnsi="SimSun" w:eastAsia="SimSun" w:cs="SimSun"/>
                <w:sz w:val="48"/>
                <w:szCs w:val="48"/>
                <w:spacing w:val="3"/>
                <w:position w:val="1"/>
              </w:rPr>
              <w:t>鄢学鵑</w:t>
            </w:r>
          </w:p>
        </w:tc>
        <w:tc>
          <w:tcPr>
            <w:tcW w:w="14715" w:type="dxa"/>
            <w:vAlign w:val="top"/>
          </w:tcPr>
          <w:p>
            <w:pPr>
              <w:pStyle w:val="TableText"/>
              <w:ind w:left="276"/>
              <w:spacing w:before="285" w:line="222" w:lineRule="auto"/>
              <w:rPr>
                <w:sz w:val="48"/>
                <w:szCs w:val="48"/>
              </w:rPr>
            </w:pPr>
            <w:r>
              <w:rPr>
                <w:sz w:val="48"/>
                <w:szCs w:val="48"/>
                <w:spacing w:val="4"/>
              </w:rPr>
              <w:t>阿里巴巴集团企业智能事业部负责人</w:t>
            </w:r>
          </w:p>
        </w:tc>
      </w:tr>
      <w:tr>
        <w:trPr>
          <w:trHeight w:val="1045" w:hRule="atLeast"/>
        </w:trPr>
        <w:tc>
          <w:tcPr>
            <w:tcW w:w="1742" w:type="dxa"/>
            <w:vAlign w:val="top"/>
          </w:tcPr>
          <w:p>
            <w:pPr>
              <w:pStyle w:val="TableText"/>
              <w:spacing w:before="258" w:line="223" w:lineRule="auto"/>
              <w:rPr>
                <w:sz w:val="48"/>
                <w:szCs w:val="48"/>
              </w:rPr>
            </w:pPr>
            <w:r>
              <w:rPr>
                <w:sz w:val="48"/>
                <w:szCs w:val="48"/>
                <w:spacing w:val="16"/>
                <w:position w:val="2"/>
              </w:rPr>
              <w:t>姚世峰</w:t>
            </w:r>
          </w:p>
        </w:tc>
        <w:tc>
          <w:tcPr>
            <w:tcW w:w="14715" w:type="dxa"/>
            <w:vAlign w:val="top"/>
          </w:tcPr>
          <w:p>
            <w:pPr>
              <w:pStyle w:val="TableText"/>
              <w:ind w:left="276"/>
              <w:spacing w:before="282" w:line="224" w:lineRule="auto"/>
              <w:rPr>
                <w:sz w:val="48"/>
                <w:szCs w:val="48"/>
              </w:rPr>
            </w:pPr>
            <w:r>
              <w:rPr>
                <w:sz w:val="48"/>
                <w:szCs w:val="48"/>
                <w:spacing w:val="2"/>
              </w:rPr>
              <w:t>广州地铁集团有限公司信息管理部总经理</w:t>
            </w:r>
          </w:p>
        </w:tc>
      </w:tr>
      <w:tr>
        <w:trPr>
          <w:trHeight w:val="1028" w:hRule="atLeast"/>
        </w:trPr>
        <w:tc>
          <w:tcPr>
            <w:tcW w:w="1742" w:type="dxa"/>
            <w:vAlign w:val="top"/>
          </w:tcPr>
          <w:p>
            <w:pPr>
              <w:pStyle w:val="TableText"/>
              <w:spacing w:before="280" w:line="223" w:lineRule="auto"/>
              <w:rPr>
                <w:sz w:val="48"/>
                <w:szCs w:val="48"/>
              </w:rPr>
            </w:pPr>
            <w:r>
              <w:rPr>
                <w:sz w:val="48"/>
                <w:szCs w:val="48"/>
                <w:spacing w:val="-26"/>
              </w:rPr>
              <w:t>袁</w:t>
            </w:r>
            <w:r>
              <w:rPr>
                <w:sz w:val="48"/>
                <w:szCs w:val="48"/>
                <w:spacing w:val="10"/>
              </w:rPr>
              <w:t xml:space="preserve">  </w:t>
            </w:r>
            <w:r>
              <w:rPr>
                <w:sz w:val="48"/>
                <w:szCs w:val="48"/>
                <w:spacing w:val="-26"/>
              </w:rPr>
              <w:t>伟</w:t>
            </w:r>
          </w:p>
        </w:tc>
        <w:tc>
          <w:tcPr>
            <w:tcW w:w="14715" w:type="dxa"/>
            <w:vAlign w:val="top"/>
          </w:tcPr>
          <w:p>
            <w:pPr>
              <w:pStyle w:val="TableText"/>
              <w:ind w:left="276"/>
              <w:spacing w:before="272" w:line="223" w:lineRule="auto"/>
              <w:rPr>
                <w:sz w:val="48"/>
                <w:szCs w:val="48"/>
              </w:rPr>
            </w:pPr>
            <w:r>
              <w:rPr>
                <w:sz w:val="48"/>
                <w:szCs w:val="48"/>
                <w:spacing w:val="3"/>
              </w:rPr>
              <w:t>中国铁路设计集团有限公司华南公司电信电</w:t>
            </w:r>
            <w:r>
              <w:rPr>
                <w:sz w:val="48"/>
                <w:szCs w:val="48"/>
                <w:spacing w:val="2"/>
              </w:rPr>
              <w:t>力所所长</w:t>
            </w:r>
          </w:p>
        </w:tc>
      </w:tr>
      <w:tr>
        <w:trPr>
          <w:trHeight w:val="1010" w:hRule="atLeast"/>
        </w:trPr>
        <w:tc>
          <w:tcPr>
            <w:tcW w:w="1742" w:type="dxa"/>
            <w:vAlign w:val="top"/>
          </w:tcPr>
          <w:p>
            <w:pPr>
              <w:pStyle w:val="TableText"/>
              <w:spacing w:before="257" w:line="223" w:lineRule="auto"/>
              <w:rPr>
                <w:sz w:val="48"/>
                <w:szCs w:val="48"/>
              </w:rPr>
            </w:pPr>
            <w:r>
              <w:rPr>
                <w:sz w:val="48"/>
                <w:szCs w:val="48"/>
                <w:spacing w:val="16"/>
              </w:rPr>
              <w:t>张爱军</w:t>
            </w:r>
          </w:p>
        </w:tc>
        <w:tc>
          <w:tcPr>
            <w:tcW w:w="14715" w:type="dxa"/>
            <w:vAlign w:val="top"/>
          </w:tcPr>
          <w:p>
            <w:pPr>
              <w:pStyle w:val="TableText"/>
              <w:ind w:left="245"/>
              <w:spacing w:before="256" w:line="224" w:lineRule="auto"/>
              <w:rPr>
                <w:rFonts w:ascii="SimSun" w:hAnsi="SimSun" w:eastAsia="SimSun" w:cs="SimSun"/>
                <w:sz w:val="48"/>
                <w:szCs w:val="48"/>
              </w:rPr>
            </w:pPr>
            <w:r>
              <w:rPr>
                <w:sz w:val="48"/>
                <w:szCs w:val="48"/>
                <w:spacing w:val="9"/>
              </w:rPr>
              <w:t>扬子江药业集团</w:t>
            </w:r>
            <w:r>
              <w:rPr>
                <w:rFonts w:ascii="SimSun" w:hAnsi="SimSun" w:eastAsia="SimSun" w:cs="SimSun"/>
                <w:sz w:val="48"/>
                <w:szCs w:val="48"/>
              </w:rPr>
              <w:t>CIO</w:t>
            </w:r>
          </w:p>
        </w:tc>
      </w:tr>
      <w:tr>
        <w:trPr>
          <w:trHeight w:val="1077" w:hRule="atLeast"/>
        </w:trPr>
        <w:tc>
          <w:tcPr>
            <w:tcW w:w="1742" w:type="dxa"/>
            <w:vAlign w:val="top"/>
          </w:tcPr>
          <w:p>
            <w:pPr>
              <w:pStyle w:val="TableText"/>
              <w:spacing w:before="261" w:line="224" w:lineRule="auto"/>
              <w:rPr>
                <w:sz w:val="48"/>
                <w:szCs w:val="48"/>
              </w:rPr>
            </w:pPr>
            <w:r>
              <w:rPr>
                <w:sz w:val="48"/>
                <w:szCs w:val="48"/>
                <w:spacing w:val="19"/>
                <w:position w:val="5"/>
              </w:rPr>
              <w:t>张成刚</w:t>
            </w:r>
          </w:p>
        </w:tc>
        <w:tc>
          <w:tcPr>
            <w:tcW w:w="14715" w:type="dxa"/>
            <w:vAlign w:val="top"/>
          </w:tcPr>
          <w:p>
            <w:pPr>
              <w:pStyle w:val="TableText"/>
              <w:spacing w:before="320" w:line="222" w:lineRule="auto"/>
              <w:jc w:val="right"/>
              <w:rPr>
                <w:sz w:val="48"/>
                <w:szCs w:val="48"/>
              </w:rPr>
            </w:pPr>
            <w:r>
              <w:rPr>
                <w:sz w:val="48"/>
                <w:szCs w:val="48"/>
                <w:spacing w:val="1"/>
              </w:rPr>
              <w:t>国家电投集团科学技术研究院有限公司数字化应用技术研究中心主任</w:t>
            </w:r>
          </w:p>
        </w:tc>
      </w:tr>
      <w:tr>
        <w:trPr>
          <w:trHeight w:val="1044" w:hRule="atLeast"/>
        </w:trPr>
        <w:tc>
          <w:tcPr>
            <w:tcW w:w="1742" w:type="dxa"/>
            <w:vAlign w:val="top"/>
          </w:tcPr>
          <w:p>
            <w:pPr>
              <w:pStyle w:val="TableText"/>
              <w:spacing w:before="266" w:line="224" w:lineRule="auto"/>
              <w:rPr>
                <w:sz w:val="48"/>
                <w:szCs w:val="48"/>
              </w:rPr>
            </w:pPr>
            <w:r>
              <w:rPr>
                <w:sz w:val="48"/>
                <w:szCs w:val="48"/>
                <w:spacing w:val="-17"/>
              </w:rPr>
              <w:t>张</w:t>
            </w:r>
            <w:r>
              <w:rPr>
                <w:sz w:val="48"/>
                <w:szCs w:val="48"/>
              </w:rPr>
              <w:t xml:space="preserve">  </w:t>
            </w:r>
            <w:r>
              <w:rPr>
                <w:sz w:val="48"/>
                <w:szCs w:val="48"/>
                <w:spacing w:val="-17"/>
              </w:rPr>
              <w:t>决</w:t>
            </w:r>
          </w:p>
        </w:tc>
        <w:tc>
          <w:tcPr>
            <w:tcW w:w="14715" w:type="dxa"/>
            <w:vAlign w:val="top"/>
          </w:tcPr>
          <w:p>
            <w:pPr>
              <w:ind w:left="276"/>
              <w:spacing w:before="266" w:line="221" w:lineRule="auto"/>
              <w:rPr>
                <w:rFonts w:ascii="Arial" w:hAnsi="Arial" w:eastAsia="Arial" w:cs="Arial"/>
                <w:sz w:val="48"/>
                <w:szCs w:val="48"/>
              </w:rPr>
            </w:pPr>
            <w:r>
              <w:rPr>
                <w:rFonts w:ascii="SimSun" w:hAnsi="SimSun" w:eastAsia="SimSun" w:cs="SimSun"/>
                <w:sz w:val="48"/>
                <w:szCs w:val="48"/>
                <w:spacing w:val="28"/>
              </w:rPr>
              <w:t>蒙牛乳业(集团)股份有限公司助理副总裁、</w:t>
            </w:r>
            <w:r>
              <w:rPr>
                <w:rFonts w:ascii="Arial" w:hAnsi="Arial" w:eastAsia="Arial" w:cs="Arial"/>
                <w:sz w:val="48"/>
                <w:szCs w:val="48"/>
              </w:rPr>
              <w:t>CIO</w:t>
            </w:r>
          </w:p>
        </w:tc>
      </w:tr>
      <w:tr>
        <w:trPr>
          <w:trHeight w:val="1038" w:hRule="atLeast"/>
        </w:trPr>
        <w:tc>
          <w:tcPr>
            <w:tcW w:w="1742" w:type="dxa"/>
            <w:vAlign w:val="top"/>
          </w:tcPr>
          <w:p>
            <w:pPr>
              <w:spacing w:before="287" w:line="221" w:lineRule="auto"/>
              <w:rPr>
                <w:rFonts w:ascii="SimSun" w:hAnsi="SimSun" w:eastAsia="SimSun" w:cs="SimSun"/>
                <w:sz w:val="48"/>
                <w:szCs w:val="48"/>
              </w:rPr>
            </w:pPr>
            <w:r>
              <w:rPr>
                <w:rFonts w:ascii="SimSun" w:hAnsi="SimSun" w:eastAsia="SimSun" w:cs="SimSun"/>
                <w:sz w:val="48"/>
                <w:szCs w:val="48"/>
                <w:spacing w:val="-8"/>
              </w:rPr>
              <w:t>张  艳</w:t>
            </w:r>
          </w:p>
        </w:tc>
        <w:tc>
          <w:tcPr>
            <w:tcW w:w="14715" w:type="dxa"/>
            <w:vAlign w:val="top"/>
          </w:tcPr>
          <w:p>
            <w:pPr>
              <w:pStyle w:val="TableText"/>
              <w:ind w:left="276"/>
              <w:spacing w:before="287" w:line="222" w:lineRule="auto"/>
              <w:rPr>
                <w:sz w:val="48"/>
                <w:szCs w:val="48"/>
              </w:rPr>
            </w:pPr>
            <w:r>
              <w:rPr>
                <w:sz w:val="48"/>
                <w:szCs w:val="48"/>
                <w:spacing w:val="4"/>
              </w:rPr>
              <w:t>中国工商银行软件开发中心党委副书记</w:t>
            </w:r>
          </w:p>
        </w:tc>
      </w:tr>
      <w:tr>
        <w:trPr>
          <w:trHeight w:val="1017" w:hRule="atLeast"/>
        </w:trPr>
        <w:tc>
          <w:tcPr>
            <w:tcW w:w="1742" w:type="dxa"/>
            <w:vAlign w:val="top"/>
          </w:tcPr>
          <w:p>
            <w:pPr>
              <w:pStyle w:val="TableText"/>
              <w:spacing w:before="260" w:line="224" w:lineRule="auto"/>
              <w:rPr>
                <w:sz w:val="48"/>
                <w:szCs w:val="48"/>
              </w:rPr>
            </w:pPr>
            <w:r>
              <w:rPr>
                <w:sz w:val="48"/>
                <w:szCs w:val="48"/>
                <w:spacing w:val="15"/>
              </w:rPr>
              <w:t>张亚南</w:t>
            </w:r>
          </w:p>
        </w:tc>
        <w:tc>
          <w:tcPr>
            <w:tcW w:w="14715" w:type="dxa"/>
            <w:vAlign w:val="top"/>
          </w:tcPr>
          <w:p>
            <w:pPr>
              <w:pStyle w:val="TableText"/>
              <w:ind w:left="276"/>
              <w:spacing w:before="262" w:line="222" w:lineRule="auto"/>
              <w:rPr>
                <w:sz w:val="48"/>
                <w:szCs w:val="48"/>
              </w:rPr>
            </w:pPr>
            <w:r>
              <w:rPr>
                <w:sz w:val="48"/>
                <w:szCs w:val="48"/>
                <w:spacing w:val="3"/>
              </w:rPr>
              <w:t>阳光保险集团总裁助理、科技中心负责人</w:t>
            </w:r>
          </w:p>
        </w:tc>
      </w:tr>
      <w:tr>
        <w:trPr>
          <w:trHeight w:val="756" w:hRule="atLeast"/>
        </w:trPr>
        <w:tc>
          <w:tcPr>
            <w:tcW w:w="1742" w:type="dxa"/>
            <w:vAlign w:val="top"/>
          </w:tcPr>
          <w:p>
            <w:pPr>
              <w:pStyle w:val="TableText"/>
              <w:spacing w:before="265" w:line="185" w:lineRule="auto"/>
              <w:rPr>
                <w:sz w:val="48"/>
                <w:szCs w:val="48"/>
              </w:rPr>
            </w:pPr>
            <w:r>
              <w:rPr>
                <w:sz w:val="48"/>
                <w:szCs w:val="48"/>
                <w:spacing w:val="4"/>
              </w:rPr>
              <w:t>朱晶熙</w:t>
            </w:r>
          </w:p>
        </w:tc>
        <w:tc>
          <w:tcPr>
            <w:tcW w:w="14715" w:type="dxa"/>
            <w:vAlign w:val="top"/>
          </w:tcPr>
          <w:p>
            <w:pPr>
              <w:pStyle w:val="TableText"/>
              <w:ind w:left="345"/>
              <w:spacing w:before="265" w:line="185" w:lineRule="auto"/>
              <w:rPr>
                <w:rFonts w:ascii="SimSun" w:hAnsi="SimSun" w:eastAsia="SimSun" w:cs="SimSun"/>
                <w:sz w:val="48"/>
                <w:szCs w:val="48"/>
              </w:rPr>
            </w:pPr>
            <w:r>
              <w:rPr>
                <w:sz w:val="48"/>
                <w:szCs w:val="48"/>
                <w:spacing w:val="-6"/>
              </w:rPr>
              <w:t>中通快递集团副总裁、</w:t>
            </w:r>
            <w:r>
              <w:rPr>
                <w:rFonts w:ascii="SimSun" w:hAnsi="SimSun" w:eastAsia="SimSun" w:cs="SimSun"/>
                <w:sz w:val="48"/>
                <w:szCs w:val="48"/>
                <w:spacing w:val="-6"/>
              </w:rPr>
              <w:t>CTO</w:t>
            </w:r>
          </w:p>
        </w:tc>
      </w:tr>
    </w:tbl>
    <w:p>
      <w:pPr>
        <w:pStyle w:val="BodyText"/>
        <w:spacing w:line="268" w:lineRule="auto"/>
        <w:rPr/>
      </w:pPr>
      <w:r/>
    </w:p>
    <w:p>
      <w:pPr>
        <w:pStyle w:val="BodyText"/>
        <w:spacing w:line="269" w:lineRule="auto"/>
        <w:rPr/>
      </w:pPr>
      <w:r/>
    </w:p>
    <w:p>
      <w:pPr>
        <w:spacing w:before="128" w:line="223" w:lineRule="auto"/>
        <w:jc w:val="right"/>
        <w:rPr>
          <w:rFonts w:ascii="SimHei" w:hAnsi="SimHei" w:eastAsia="SimHei" w:cs="SimHei"/>
          <w:sz w:val="39"/>
          <w:szCs w:val="39"/>
        </w:rPr>
      </w:pPr>
      <w:r>
        <w:rPr>
          <w:rFonts w:ascii="SimHei" w:hAnsi="SimHei" w:eastAsia="SimHei" w:cs="SimHei"/>
          <w:sz w:val="39"/>
          <w:szCs w:val="39"/>
          <w:spacing w:val="10"/>
        </w:rPr>
        <w:t>(按姓氏拼音排序)</w:t>
      </w:r>
    </w:p>
    <w:p>
      <w:pPr>
        <w:spacing w:line="223" w:lineRule="auto"/>
        <w:sectPr>
          <w:footerReference w:type="default" r:id="rId4"/>
          <w:pgSz w:w="19985" w:h="31681"/>
          <w:pgMar w:top="400" w:right="2055" w:bottom="997" w:left="1319" w:header="0" w:footer="650" w:gutter="0"/>
        </w:sectPr>
        <w:rPr>
          <w:rFonts w:ascii="SimHei" w:hAnsi="SimHei" w:eastAsia="SimHei" w:cs="SimHei"/>
          <w:sz w:val="39"/>
          <w:szCs w:val="39"/>
        </w:rPr>
      </w:pPr>
    </w:p>
    <w:p>
      <w:pPr>
        <w:ind w:left="14228"/>
        <w:spacing w:before="302" w:line="224" w:lineRule="auto"/>
        <w:rPr>
          <w:rFonts w:ascii="SimHei" w:hAnsi="SimHei" w:eastAsia="SimHei" w:cs="SimHei"/>
          <w:sz w:val="37"/>
          <w:szCs w:val="37"/>
        </w:rPr>
      </w:pPr>
      <w:r>
        <w:rPr>
          <w:rFonts w:ascii="SimHei" w:hAnsi="SimHei" w:eastAsia="SimHei" w:cs="SimHei"/>
          <w:sz w:val="37"/>
          <w:szCs w:val="37"/>
          <w:spacing w:val="-2"/>
        </w:rPr>
        <w:t>编委会成员</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ind w:left="6630"/>
        <w:spacing w:before="156" w:line="221" w:lineRule="auto"/>
        <w:rPr>
          <w:rFonts w:ascii="SimHei" w:hAnsi="SimHei" w:eastAsia="SimHei" w:cs="SimHei"/>
          <w:sz w:val="48"/>
          <w:szCs w:val="48"/>
        </w:rPr>
      </w:pPr>
      <w:r>
        <w:rPr>
          <w:rFonts w:ascii="SimHei" w:hAnsi="SimHei" w:eastAsia="SimHei" w:cs="SimHei"/>
          <w:sz w:val="48"/>
          <w:szCs w:val="48"/>
          <w:b/>
          <w:bCs/>
          <w:spacing w:val="-4"/>
        </w:rPr>
        <w:t>编纂执行委员会</w:t>
      </w:r>
    </w:p>
    <w:p>
      <w:pPr>
        <w:spacing w:before="2"/>
        <w:rPr/>
      </w:pPr>
      <w:r/>
    </w:p>
    <w:p>
      <w:pPr>
        <w:spacing w:before="2"/>
        <w:rPr/>
      </w:pPr>
      <w:r/>
    </w:p>
    <w:p>
      <w:pPr>
        <w:spacing w:before="2"/>
        <w:rPr/>
      </w:pPr>
      <w:r/>
    </w:p>
    <w:p>
      <w:pPr>
        <w:spacing w:before="2"/>
        <w:rPr/>
      </w:pPr>
      <w:r/>
    </w:p>
    <w:p>
      <w:pPr>
        <w:spacing w:before="1"/>
        <w:rPr/>
      </w:pPr>
      <w:r/>
    </w:p>
    <w:tbl>
      <w:tblPr>
        <w:tblStyle w:val="TableNormal"/>
        <w:tblW w:w="14511"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731"/>
        <w:gridCol w:w="12780"/>
      </w:tblGrid>
      <w:tr>
        <w:trPr>
          <w:trHeight w:val="780" w:hRule="atLeast"/>
        </w:trPr>
        <w:tc>
          <w:tcPr>
            <w:tcW w:w="1731" w:type="dxa"/>
            <w:vAlign w:val="top"/>
          </w:tcPr>
          <w:p>
            <w:pPr>
              <w:pStyle w:val="TableText"/>
              <w:spacing w:line="224" w:lineRule="auto"/>
              <w:rPr>
                <w:sz w:val="48"/>
                <w:szCs w:val="48"/>
              </w:rPr>
            </w:pPr>
            <w:r>
              <w:rPr>
                <w:sz w:val="48"/>
                <w:szCs w:val="48"/>
                <w:spacing w:val="-7"/>
              </w:rPr>
              <w:t>邓</w:t>
            </w:r>
            <w:r>
              <w:rPr>
                <w:sz w:val="48"/>
                <w:szCs w:val="48"/>
                <w:spacing w:val="191"/>
              </w:rPr>
              <w:t xml:space="preserve"> </w:t>
            </w:r>
            <w:r>
              <w:rPr>
                <w:sz w:val="48"/>
                <w:szCs w:val="48"/>
                <w:spacing w:val="-7"/>
              </w:rPr>
              <w:t>果</w:t>
            </w:r>
          </w:p>
        </w:tc>
        <w:tc>
          <w:tcPr>
            <w:tcW w:w="12780" w:type="dxa"/>
            <w:vAlign w:val="top"/>
          </w:tcPr>
          <w:p>
            <w:pPr>
              <w:pStyle w:val="TableText"/>
              <w:ind w:left="226"/>
              <w:spacing w:line="222" w:lineRule="auto"/>
              <w:rPr>
                <w:sz w:val="48"/>
                <w:szCs w:val="48"/>
              </w:rPr>
            </w:pPr>
            <w:r>
              <w:rPr>
                <w:sz w:val="48"/>
                <w:szCs w:val="48"/>
                <w:spacing w:val="4"/>
              </w:rPr>
              <w:t>华中师范大学信息化办公室职员</w:t>
            </w:r>
          </w:p>
        </w:tc>
      </w:tr>
      <w:tr>
        <w:trPr>
          <w:trHeight w:val="1067" w:hRule="atLeast"/>
        </w:trPr>
        <w:tc>
          <w:tcPr>
            <w:tcW w:w="1731" w:type="dxa"/>
            <w:vAlign w:val="top"/>
          </w:tcPr>
          <w:p>
            <w:pPr>
              <w:pStyle w:val="TableText"/>
              <w:spacing w:before="289" w:line="225" w:lineRule="auto"/>
              <w:rPr>
                <w:sz w:val="48"/>
                <w:szCs w:val="48"/>
              </w:rPr>
            </w:pPr>
            <w:r>
              <w:rPr>
                <w:sz w:val="48"/>
                <w:szCs w:val="48"/>
                <w:spacing w:val="4"/>
              </w:rPr>
              <w:t>董瑞强</w:t>
            </w:r>
          </w:p>
        </w:tc>
        <w:tc>
          <w:tcPr>
            <w:tcW w:w="12780" w:type="dxa"/>
            <w:vAlign w:val="top"/>
          </w:tcPr>
          <w:p>
            <w:pPr>
              <w:pStyle w:val="TableText"/>
              <w:ind w:left="15"/>
              <w:spacing w:before="288" w:line="223" w:lineRule="auto"/>
              <w:rPr>
                <w:sz w:val="48"/>
                <w:szCs w:val="48"/>
              </w:rPr>
            </w:pPr>
            <w:r>
              <w:rPr>
                <w:sz w:val="48"/>
                <w:szCs w:val="48"/>
                <w:spacing w:val="11"/>
              </w:rPr>
              <w:t>《经济观察报》原资深记者</w:t>
            </w:r>
          </w:p>
        </w:tc>
      </w:tr>
      <w:tr>
        <w:trPr>
          <w:trHeight w:val="1054" w:hRule="atLeast"/>
        </w:trPr>
        <w:tc>
          <w:tcPr>
            <w:tcW w:w="1731" w:type="dxa"/>
            <w:vAlign w:val="top"/>
          </w:tcPr>
          <w:p>
            <w:pPr>
              <w:pStyle w:val="TableText"/>
              <w:spacing w:before="286" w:line="223" w:lineRule="auto"/>
              <w:rPr>
                <w:sz w:val="48"/>
                <w:szCs w:val="48"/>
              </w:rPr>
            </w:pPr>
            <w:r>
              <w:rPr>
                <w:sz w:val="48"/>
                <w:szCs w:val="48"/>
              </w:rPr>
              <w:t>国秀娟</w:t>
            </w:r>
          </w:p>
        </w:tc>
        <w:tc>
          <w:tcPr>
            <w:tcW w:w="12780" w:type="dxa"/>
            <w:vAlign w:val="top"/>
          </w:tcPr>
          <w:p>
            <w:pPr>
              <w:pStyle w:val="TableText"/>
              <w:ind w:left="256"/>
              <w:spacing w:before="287" w:line="222" w:lineRule="auto"/>
              <w:rPr>
                <w:sz w:val="48"/>
                <w:szCs w:val="48"/>
              </w:rPr>
            </w:pPr>
            <w:r>
              <w:rPr>
                <w:rFonts w:ascii="SimSun" w:hAnsi="SimSun" w:eastAsia="SimSun" w:cs="SimSun"/>
                <w:sz w:val="48"/>
                <w:szCs w:val="48"/>
              </w:rPr>
              <w:t>BP</w:t>
            </w:r>
            <w:r>
              <w:rPr>
                <w:rFonts w:ascii="SimSun" w:hAnsi="SimSun" w:eastAsia="SimSun" w:cs="SimSun"/>
                <w:sz w:val="48"/>
                <w:szCs w:val="48"/>
                <w:spacing w:val="3"/>
              </w:rPr>
              <w:t xml:space="preserve"> </w:t>
            </w:r>
            <w:r>
              <w:rPr>
                <w:sz w:val="48"/>
                <w:szCs w:val="48"/>
                <w:spacing w:val="3"/>
              </w:rPr>
              <w:t>商业伙伴创始人兼总裁</w:t>
            </w:r>
          </w:p>
        </w:tc>
      </w:tr>
      <w:tr>
        <w:trPr>
          <w:trHeight w:val="2119" w:hRule="atLeast"/>
        </w:trPr>
        <w:tc>
          <w:tcPr>
            <w:tcW w:w="1731" w:type="dxa"/>
            <w:vAlign w:val="top"/>
          </w:tcPr>
          <w:p>
            <w:pPr>
              <w:pStyle w:val="TableText"/>
              <w:spacing w:before="275" w:line="224" w:lineRule="auto"/>
              <w:rPr>
                <w:sz w:val="48"/>
                <w:szCs w:val="48"/>
              </w:rPr>
            </w:pPr>
            <w:r>
              <w:rPr>
                <w:sz w:val="48"/>
                <w:szCs w:val="48"/>
                <w:spacing w:val="4"/>
              </w:rPr>
              <w:t>韩彦敏</w:t>
            </w:r>
          </w:p>
        </w:tc>
        <w:tc>
          <w:tcPr>
            <w:tcW w:w="12780" w:type="dxa"/>
            <w:vAlign w:val="top"/>
          </w:tcPr>
          <w:p>
            <w:pPr>
              <w:pStyle w:val="TableText"/>
              <w:spacing w:before="276" w:line="1074" w:lineRule="exact"/>
              <w:jc w:val="right"/>
              <w:rPr>
                <w:sz w:val="48"/>
                <w:szCs w:val="48"/>
              </w:rPr>
            </w:pPr>
            <w:r>
              <w:rPr>
                <w:sz w:val="48"/>
                <w:szCs w:val="48"/>
                <w:spacing w:val="1"/>
                <w:position w:val="44"/>
              </w:rPr>
              <w:t>国家电投集团科学技术研究院有限公司数字化应用技术研究</w:t>
            </w:r>
          </w:p>
          <w:p>
            <w:pPr>
              <w:pStyle w:val="TableText"/>
              <w:ind w:left="256"/>
              <w:spacing w:line="222" w:lineRule="auto"/>
              <w:rPr>
                <w:sz w:val="48"/>
                <w:szCs w:val="48"/>
              </w:rPr>
            </w:pPr>
            <w:r>
              <w:rPr>
                <w:sz w:val="48"/>
                <w:szCs w:val="48"/>
                <w:spacing w:val="1"/>
              </w:rPr>
              <w:t>中心高级研究员</w:t>
            </w:r>
          </w:p>
        </w:tc>
      </w:tr>
      <w:tr>
        <w:trPr>
          <w:trHeight w:val="1044" w:hRule="atLeast"/>
        </w:trPr>
        <w:tc>
          <w:tcPr>
            <w:tcW w:w="1731" w:type="dxa"/>
            <w:vAlign w:val="top"/>
          </w:tcPr>
          <w:p>
            <w:pPr>
              <w:pStyle w:val="TableText"/>
              <w:spacing w:before="277" w:line="223" w:lineRule="auto"/>
              <w:rPr>
                <w:sz w:val="48"/>
                <w:szCs w:val="48"/>
              </w:rPr>
            </w:pPr>
            <w:r>
              <w:rPr>
                <w:sz w:val="48"/>
                <w:szCs w:val="48"/>
                <w:spacing w:val="-20"/>
              </w:rPr>
              <w:t>李</w:t>
            </w:r>
            <w:r>
              <w:rPr>
                <w:sz w:val="48"/>
                <w:szCs w:val="48"/>
                <w:spacing w:val="-20"/>
              </w:rPr>
              <w:t xml:space="preserve">  </w:t>
            </w:r>
            <w:r>
              <w:rPr>
                <w:sz w:val="48"/>
                <w:szCs w:val="48"/>
                <w:spacing w:val="-20"/>
              </w:rPr>
              <w:t>威</w:t>
            </w:r>
          </w:p>
        </w:tc>
        <w:tc>
          <w:tcPr>
            <w:tcW w:w="12780" w:type="dxa"/>
            <w:vAlign w:val="top"/>
          </w:tcPr>
          <w:p>
            <w:pPr>
              <w:pStyle w:val="TableText"/>
              <w:ind w:left="256"/>
              <w:spacing w:before="276" w:line="224" w:lineRule="auto"/>
              <w:rPr>
                <w:sz w:val="48"/>
                <w:szCs w:val="48"/>
              </w:rPr>
            </w:pPr>
            <w:r>
              <w:rPr>
                <w:sz w:val="48"/>
                <w:szCs w:val="48"/>
                <w:spacing w:val="2"/>
              </w:rPr>
              <w:t>扬子江药业集团数据架构师</w:t>
            </w:r>
          </w:p>
        </w:tc>
      </w:tr>
      <w:tr>
        <w:trPr>
          <w:trHeight w:val="1059" w:hRule="atLeast"/>
        </w:trPr>
        <w:tc>
          <w:tcPr>
            <w:tcW w:w="1731" w:type="dxa"/>
            <w:vAlign w:val="top"/>
          </w:tcPr>
          <w:p>
            <w:pPr>
              <w:pStyle w:val="TableText"/>
              <w:spacing w:before="276" w:line="223" w:lineRule="auto"/>
              <w:rPr>
                <w:sz w:val="48"/>
                <w:szCs w:val="48"/>
              </w:rPr>
            </w:pPr>
            <w:r>
              <w:rPr>
                <w:sz w:val="48"/>
                <w:szCs w:val="48"/>
                <w:spacing w:val="14"/>
              </w:rPr>
              <w:t>刘瀚书</w:t>
            </w:r>
          </w:p>
        </w:tc>
        <w:tc>
          <w:tcPr>
            <w:tcW w:w="12780" w:type="dxa"/>
            <w:vAlign w:val="top"/>
          </w:tcPr>
          <w:p>
            <w:pPr>
              <w:pStyle w:val="TableText"/>
              <w:ind w:left="256"/>
              <w:spacing w:before="275" w:line="222" w:lineRule="auto"/>
              <w:rPr>
                <w:sz w:val="48"/>
                <w:szCs w:val="48"/>
              </w:rPr>
            </w:pPr>
            <w:r>
              <w:rPr>
                <w:sz w:val="48"/>
                <w:szCs w:val="48"/>
                <w:spacing w:val="-1"/>
              </w:rPr>
              <w:t>中通吉网络技术有限公司品牌经理</w:t>
            </w:r>
          </w:p>
        </w:tc>
      </w:tr>
      <w:tr>
        <w:trPr>
          <w:trHeight w:val="1060" w:hRule="atLeast"/>
        </w:trPr>
        <w:tc>
          <w:tcPr>
            <w:tcW w:w="1731" w:type="dxa"/>
            <w:vAlign w:val="top"/>
          </w:tcPr>
          <w:p>
            <w:pPr>
              <w:pStyle w:val="TableText"/>
              <w:spacing w:before="292" w:line="223" w:lineRule="auto"/>
              <w:rPr>
                <w:sz w:val="48"/>
                <w:szCs w:val="48"/>
              </w:rPr>
            </w:pPr>
            <w:r>
              <w:rPr>
                <w:sz w:val="48"/>
                <w:szCs w:val="48"/>
                <w:spacing w:val="-8"/>
              </w:rPr>
              <w:t>刘</w:t>
            </w:r>
            <w:r>
              <w:rPr>
                <w:sz w:val="48"/>
                <w:szCs w:val="48"/>
                <w:spacing w:val="-8"/>
              </w:rPr>
              <w:t xml:space="preserve">  </w:t>
            </w:r>
            <w:r>
              <w:rPr>
                <w:sz w:val="48"/>
                <w:szCs w:val="48"/>
                <w:spacing w:val="-8"/>
              </w:rPr>
              <w:t>晶</w:t>
            </w:r>
          </w:p>
        </w:tc>
        <w:tc>
          <w:tcPr>
            <w:tcW w:w="12780" w:type="dxa"/>
            <w:vAlign w:val="top"/>
          </w:tcPr>
          <w:p>
            <w:pPr>
              <w:pStyle w:val="TableText"/>
              <w:ind w:left="256"/>
              <w:spacing w:before="290" w:line="222" w:lineRule="auto"/>
              <w:rPr>
                <w:sz w:val="48"/>
                <w:szCs w:val="48"/>
              </w:rPr>
            </w:pPr>
            <w:r>
              <w:rPr>
                <w:rFonts w:ascii="Arial" w:hAnsi="Arial" w:eastAsia="Arial" w:cs="Arial"/>
                <w:sz w:val="48"/>
                <w:szCs w:val="48"/>
              </w:rPr>
              <w:t>CIO</w:t>
            </w:r>
            <w:r>
              <w:rPr>
                <w:rFonts w:ascii="Arial" w:hAnsi="Arial" w:eastAsia="Arial" w:cs="Arial"/>
                <w:sz w:val="48"/>
                <w:szCs w:val="48"/>
                <w:spacing w:val="-25"/>
              </w:rPr>
              <w:t xml:space="preserve"> </w:t>
            </w:r>
            <w:r>
              <w:rPr>
                <w:sz w:val="48"/>
                <w:szCs w:val="48"/>
                <w:spacing w:val="2"/>
              </w:rPr>
              <w:t>时代联合创始人兼</w:t>
            </w:r>
            <w:r>
              <w:rPr>
                <w:rFonts w:ascii="Arial" w:hAnsi="Arial" w:eastAsia="Arial" w:cs="Arial"/>
                <w:sz w:val="48"/>
                <w:szCs w:val="48"/>
              </w:rPr>
              <w:t>COO</w:t>
            </w:r>
            <w:r>
              <w:rPr>
                <w:rFonts w:ascii="SimSun" w:hAnsi="SimSun" w:eastAsia="SimSun" w:cs="SimSun"/>
                <w:sz w:val="48"/>
                <w:szCs w:val="48"/>
                <w:spacing w:val="2"/>
              </w:rPr>
              <w:t>、</w:t>
            </w:r>
            <w:r>
              <w:rPr>
                <w:rFonts w:ascii="SimSun" w:hAnsi="SimSun" w:eastAsia="SimSun" w:cs="SimSun"/>
                <w:sz w:val="48"/>
                <w:szCs w:val="48"/>
                <w:spacing w:val="-117"/>
              </w:rPr>
              <w:t xml:space="preserve"> </w:t>
            </w:r>
            <w:r>
              <w:rPr>
                <w:sz w:val="48"/>
                <w:szCs w:val="48"/>
                <w:spacing w:val="2"/>
              </w:rPr>
              <w:t>新基建创新研究院秘书长</w:t>
            </w:r>
          </w:p>
        </w:tc>
      </w:tr>
      <w:tr>
        <w:trPr>
          <w:trHeight w:val="1061" w:hRule="atLeast"/>
        </w:trPr>
        <w:tc>
          <w:tcPr>
            <w:tcW w:w="1731" w:type="dxa"/>
            <w:vAlign w:val="top"/>
          </w:tcPr>
          <w:p>
            <w:pPr>
              <w:pStyle w:val="TableText"/>
              <w:spacing w:before="276" w:line="223" w:lineRule="auto"/>
              <w:rPr>
                <w:sz w:val="48"/>
                <w:szCs w:val="48"/>
              </w:rPr>
            </w:pPr>
            <w:r>
              <w:rPr>
                <w:sz w:val="48"/>
                <w:szCs w:val="48"/>
                <w:spacing w:val="16"/>
                <w:position w:val="1"/>
              </w:rPr>
              <w:t>刘维刚</w:t>
            </w:r>
          </w:p>
        </w:tc>
        <w:tc>
          <w:tcPr>
            <w:tcW w:w="12780" w:type="dxa"/>
            <w:vAlign w:val="top"/>
          </w:tcPr>
          <w:p>
            <w:pPr>
              <w:pStyle w:val="TableText"/>
              <w:ind w:left="256"/>
              <w:spacing w:before="290" w:line="222" w:lineRule="auto"/>
              <w:rPr>
                <w:sz w:val="48"/>
                <w:szCs w:val="48"/>
              </w:rPr>
            </w:pPr>
            <w:r>
              <w:rPr>
                <w:sz w:val="48"/>
                <w:szCs w:val="48"/>
                <w:spacing w:val="28"/>
              </w:rPr>
              <w:t>蒙牛乳业(集团)股份有限公司产品部经理</w:t>
            </w:r>
          </w:p>
        </w:tc>
      </w:tr>
      <w:tr>
        <w:trPr>
          <w:trHeight w:val="1062" w:hRule="atLeast"/>
        </w:trPr>
        <w:tc>
          <w:tcPr>
            <w:tcW w:w="1731" w:type="dxa"/>
            <w:vAlign w:val="top"/>
          </w:tcPr>
          <w:p>
            <w:pPr>
              <w:pStyle w:val="TableText"/>
              <w:spacing w:before="280" w:line="222" w:lineRule="auto"/>
              <w:rPr>
                <w:sz w:val="48"/>
                <w:szCs w:val="48"/>
              </w:rPr>
            </w:pPr>
            <w:r>
              <w:rPr>
                <w:sz w:val="48"/>
                <w:szCs w:val="48"/>
                <w:spacing w:val="-5"/>
                <w:position w:val="1"/>
              </w:rPr>
              <w:t>刘晓溪</w:t>
            </w:r>
          </w:p>
        </w:tc>
        <w:tc>
          <w:tcPr>
            <w:tcW w:w="12780" w:type="dxa"/>
            <w:vAlign w:val="top"/>
          </w:tcPr>
          <w:p>
            <w:pPr>
              <w:pStyle w:val="TableText"/>
              <w:ind w:left="256"/>
              <w:spacing w:before="347" w:line="225" w:lineRule="auto"/>
              <w:rPr>
                <w:sz w:val="42"/>
                <w:szCs w:val="42"/>
              </w:rPr>
            </w:pPr>
            <w:r>
              <w:rPr>
                <w:sz w:val="42"/>
                <w:szCs w:val="42"/>
                <w:spacing w:val="62"/>
              </w:rPr>
              <w:t>深圳市地铁集团有限公司信息管理中心高级经理</w:t>
            </w:r>
          </w:p>
        </w:tc>
      </w:tr>
      <w:tr>
        <w:trPr>
          <w:trHeight w:val="1060" w:hRule="atLeast"/>
        </w:trPr>
        <w:tc>
          <w:tcPr>
            <w:tcW w:w="1731" w:type="dxa"/>
            <w:vAlign w:val="top"/>
          </w:tcPr>
          <w:p>
            <w:pPr>
              <w:spacing w:before="279" w:line="221" w:lineRule="auto"/>
              <w:rPr>
                <w:rFonts w:ascii="SimSun" w:hAnsi="SimSun" w:eastAsia="SimSun" w:cs="SimSun"/>
                <w:sz w:val="48"/>
                <w:szCs w:val="48"/>
              </w:rPr>
            </w:pPr>
            <w:r>
              <w:rPr>
                <w:rFonts w:ascii="SimSun" w:hAnsi="SimSun" w:eastAsia="SimSun" w:cs="SimSun"/>
                <w:sz w:val="48"/>
                <w:szCs w:val="48"/>
                <w:spacing w:val="-2"/>
              </w:rPr>
              <w:t>孟祥斌</w:t>
            </w:r>
          </w:p>
        </w:tc>
        <w:tc>
          <w:tcPr>
            <w:tcW w:w="12780" w:type="dxa"/>
            <w:vAlign w:val="top"/>
          </w:tcPr>
          <w:p>
            <w:pPr>
              <w:pStyle w:val="TableText"/>
              <w:ind w:left="256"/>
              <w:spacing w:before="277" w:line="222" w:lineRule="auto"/>
              <w:rPr>
                <w:sz w:val="48"/>
                <w:szCs w:val="48"/>
              </w:rPr>
            </w:pPr>
            <w:r>
              <w:rPr>
                <w:sz w:val="48"/>
                <w:szCs w:val="48"/>
                <w:spacing w:val="3"/>
              </w:rPr>
              <w:t>阳光保险集团科技中心科技创新推动部处长</w:t>
            </w:r>
          </w:p>
        </w:tc>
      </w:tr>
      <w:tr>
        <w:trPr>
          <w:trHeight w:val="1071" w:hRule="atLeast"/>
        </w:trPr>
        <w:tc>
          <w:tcPr>
            <w:tcW w:w="1731" w:type="dxa"/>
            <w:vAlign w:val="top"/>
          </w:tcPr>
          <w:p>
            <w:pPr>
              <w:pStyle w:val="TableText"/>
              <w:spacing w:before="292" w:line="222" w:lineRule="auto"/>
              <w:rPr>
                <w:sz w:val="48"/>
                <w:szCs w:val="48"/>
              </w:rPr>
            </w:pPr>
            <w:r>
              <w:rPr>
                <w:sz w:val="48"/>
                <w:szCs w:val="48"/>
                <w:spacing w:val="21"/>
              </w:rPr>
              <w:t>孙昶辉</w:t>
            </w:r>
          </w:p>
        </w:tc>
        <w:tc>
          <w:tcPr>
            <w:tcW w:w="12780" w:type="dxa"/>
            <w:vAlign w:val="top"/>
          </w:tcPr>
          <w:p>
            <w:pPr>
              <w:pStyle w:val="TableText"/>
              <w:ind w:left="318"/>
              <w:spacing w:before="291" w:line="223" w:lineRule="auto"/>
              <w:rPr>
                <w:sz w:val="48"/>
                <w:szCs w:val="48"/>
              </w:rPr>
            </w:pPr>
            <w:r>
              <w:rPr>
                <w:sz w:val="48"/>
                <w:szCs w:val="48"/>
                <w:spacing w:val="3"/>
              </w:rPr>
              <w:t>中国电力企业联合会电力评价咨询院企管部主</w:t>
            </w:r>
            <w:r>
              <w:rPr>
                <w:sz w:val="48"/>
                <w:szCs w:val="48"/>
                <w:spacing w:val="2"/>
              </w:rPr>
              <w:t>任工程师</w:t>
            </w:r>
          </w:p>
        </w:tc>
      </w:tr>
      <w:tr>
        <w:trPr>
          <w:trHeight w:val="1036" w:hRule="atLeast"/>
        </w:trPr>
        <w:tc>
          <w:tcPr>
            <w:tcW w:w="1731" w:type="dxa"/>
            <w:vAlign w:val="top"/>
          </w:tcPr>
          <w:p>
            <w:pPr>
              <w:pStyle w:val="TableText"/>
              <w:spacing w:before="287" w:line="225" w:lineRule="auto"/>
              <w:rPr>
                <w:sz w:val="48"/>
                <w:szCs w:val="48"/>
              </w:rPr>
            </w:pPr>
            <w:r>
              <w:rPr>
                <w:sz w:val="48"/>
                <w:szCs w:val="48"/>
                <w:spacing w:val="8"/>
              </w:rPr>
              <w:t>王威翰</w:t>
            </w:r>
          </w:p>
        </w:tc>
        <w:tc>
          <w:tcPr>
            <w:tcW w:w="12780" w:type="dxa"/>
            <w:vAlign w:val="top"/>
          </w:tcPr>
          <w:p>
            <w:pPr>
              <w:pStyle w:val="TableText"/>
              <w:ind w:left="249"/>
              <w:spacing w:before="287" w:line="222" w:lineRule="auto"/>
              <w:rPr>
                <w:sz w:val="48"/>
                <w:szCs w:val="48"/>
              </w:rPr>
            </w:pPr>
            <w:r>
              <w:rPr>
                <w:sz w:val="48"/>
                <w:szCs w:val="48"/>
                <w:spacing w:val="4"/>
              </w:rPr>
              <w:t>中国金茂控股集团有限公司经理</w:t>
            </w:r>
          </w:p>
        </w:tc>
      </w:tr>
      <w:tr>
        <w:trPr>
          <w:trHeight w:val="1077" w:hRule="atLeast"/>
        </w:trPr>
        <w:tc>
          <w:tcPr>
            <w:tcW w:w="1731" w:type="dxa"/>
            <w:vAlign w:val="top"/>
          </w:tcPr>
          <w:p>
            <w:pPr>
              <w:pStyle w:val="TableText"/>
              <w:spacing w:before="293" w:line="224" w:lineRule="auto"/>
              <w:rPr>
                <w:sz w:val="48"/>
                <w:szCs w:val="48"/>
              </w:rPr>
            </w:pPr>
            <w:r>
              <w:rPr>
                <w:sz w:val="48"/>
                <w:szCs w:val="48"/>
                <w:spacing w:val="8"/>
                <w:position w:val="-3"/>
              </w:rPr>
              <w:t>王雪娜</w:t>
            </w:r>
          </w:p>
        </w:tc>
        <w:tc>
          <w:tcPr>
            <w:tcW w:w="12780" w:type="dxa"/>
            <w:vAlign w:val="top"/>
          </w:tcPr>
          <w:p>
            <w:pPr>
              <w:ind w:left="256"/>
              <w:spacing w:before="256" w:line="221" w:lineRule="auto"/>
              <w:rPr>
                <w:rFonts w:ascii="YouYuan" w:hAnsi="YouYuan" w:eastAsia="YouYuan" w:cs="YouYuan"/>
                <w:sz w:val="48"/>
                <w:szCs w:val="48"/>
              </w:rPr>
            </w:pPr>
            <w:r>
              <w:rPr>
                <w:rFonts w:ascii="SimSun" w:hAnsi="SimSun" w:eastAsia="SimSun" w:cs="SimSun"/>
                <w:sz w:val="48"/>
                <w:szCs w:val="48"/>
              </w:rPr>
              <w:t>CIO</w:t>
            </w:r>
            <w:r>
              <w:rPr>
                <w:rFonts w:ascii="SimSun" w:hAnsi="SimSun" w:eastAsia="SimSun" w:cs="SimSun"/>
                <w:sz w:val="48"/>
                <w:szCs w:val="48"/>
                <w:spacing w:val="2"/>
              </w:rPr>
              <w:t xml:space="preserve"> </w:t>
            </w:r>
            <w:r>
              <w:rPr>
                <w:rFonts w:ascii="YouYuan" w:hAnsi="YouYuan" w:eastAsia="YouYuan" w:cs="YouYuan"/>
                <w:sz w:val="48"/>
                <w:szCs w:val="48"/>
                <w:spacing w:val="2"/>
              </w:rPr>
              <w:t>时代新基建创新研究院执行院长</w:t>
            </w:r>
          </w:p>
        </w:tc>
      </w:tr>
      <w:tr>
        <w:trPr>
          <w:trHeight w:val="1035" w:hRule="atLeast"/>
        </w:trPr>
        <w:tc>
          <w:tcPr>
            <w:tcW w:w="1731" w:type="dxa"/>
            <w:vAlign w:val="top"/>
          </w:tcPr>
          <w:p>
            <w:pPr>
              <w:pStyle w:val="TableText"/>
              <w:spacing w:before="291" w:line="224" w:lineRule="auto"/>
              <w:rPr>
                <w:sz w:val="48"/>
                <w:szCs w:val="48"/>
              </w:rPr>
            </w:pPr>
            <w:r>
              <w:rPr>
                <w:sz w:val="48"/>
                <w:szCs w:val="48"/>
                <w:spacing w:val="-18"/>
              </w:rPr>
              <w:t>闫</w:t>
            </w:r>
            <w:r>
              <w:rPr>
                <w:sz w:val="48"/>
                <w:szCs w:val="48"/>
                <w:spacing w:val="13"/>
              </w:rPr>
              <w:t xml:space="preserve">  </w:t>
            </w:r>
            <w:r>
              <w:rPr>
                <w:sz w:val="48"/>
                <w:szCs w:val="48"/>
                <w:spacing w:val="-18"/>
              </w:rPr>
              <w:t>欣</w:t>
            </w:r>
          </w:p>
        </w:tc>
        <w:tc>
          <w:tcPr>
            <w:tcW w:w="12780" w:type="dxa"/>
            <w:vAlign w:val="top"/>
          </w:tcPr>
          <w:p>
            <w:pPr>
              <w:pStyle w:val="TableText"/>
              <w:ind w:left="287"/>
              <w:spacing w:before="292" w:line="222" w:lineRule="auto"/>
              <w:rPr>
                <w:sz w:val="48"/>
                <w:szCs w:val="48"/>
              </w:rPr>
            </w:pPr>
            <w:r>
              <w:rPr>
                <w:sz w:val="48"/>
                <w:szCs w:val="48"/>
                <w:spacing w:val="5"/>
              </w:rPr>
              <w:t>软通动力创新研究院创新合作中心部长</w:t>
            </w:r>
          </w:p>
        </w:tc>
      </w:tr>
      <w:tr>
        <w:trPr>
          <w:trHeight w:val="1085" w:hRule="atLeast"/>
        </w:trPr>
        <w:tc>
          <w:tcPr>
            <w:tcW w:w="1731" w:type="dxa"/>
            <w:vAlign w:val="top"/>
          </w:tcPr>
          <w:p>
            <w:pPr>
              <w:spacing w:before="252" w:line="230" w:lineRule="auto"/>
              <w:rPr>
                <w:rFonts w:ascii="YouYuan" w:hAnsi="YouYuan" w:eastAsia="YouYuan" w:cs="YouYuan"/>
                <w:sz w:val="52"/>
                <w:szCs w:val="52"/>
              </w:rPr>
            </w:pPr>
            <w:r>
              <w:rPr>
                <w:rFonts w:ascii="YouYuan" w:hAnsi="YouYuan" w:eastAsia="YouYuan" w:cs="YouYuan"/>
                <w:sz w:val="52"/>
                <w:szCs w:val="52"/>
                <w:spacing w:val="-3"/>
                <w:w w:val="96"/>
              </w:rPr>
              <w:t>尹</w:t>
            </w:r>
            <w:r>
              <w:rPr>
                <w:rFonts w:ascii="YouYuan" w:hAnsi="YouYuan" w:eastAsia="YouYuan" w:cs="YouYuan"/>
                <w:sz w:val="52"/>
                <w:szCs w:val="52"/>
                <w:spacing w:val="218"/>
              </w:rPr>
              <w:t xml:space="preserve"> </w:t>
            </w:r>
            <w:r>
              <w:rPr>
                <w:rFonts w:ascii="YouYuan" w:hAnsi="YouYuan" w:eastAsia="YouYuan" w:cs="YouYuan"/>
                <w:sz w:val="52"/>
                <w:szCs w:val="52"/>
                <w:spacing w:val="-3"/>
                <w:w w:val="96"/>
              </w:rPr>
              <w:t>路</w:t>
            </w:r>
          </w:p>
        </w:tc>
        <w:tc>
          <w:tcPr>
            <w:tcW w:w="12780" w:type="dxa"/>
            <w:vAlign w:val="top"/>
          </w:tcPr>
          <w:p>
            <w:pPr>
              <w:pStyle w:val="TableText"/>
              <w:ind w:left="256"/>
              <w:spacing w:before="293" w:line="222" w:lineRule="auto"/>
              <w:rPr>
                <w:sz w:val="48"/>
                <w:szCs w:val="48"/>
              </w:rPr>
            </w:pPr>
            <w:r>
              <w:rPr>
                <w:sz w:val="48"/>
                <w:szCs w:val="48"/>
                <w:spacing w:val="2"/>
              </w:rPr>
              <w:t>软通动力创新研究院战略研究中心部长</w:t>
            </w:r>
          </w:p>
        </w:tc>
      </w:tr>
      <w:tr>
        <w:trPr>
          <w:trHeight w:val="769" w:hRule="atLeast"/>
        </w:trPr>
        <w:tc>
          <w:tcPr>
            <w:tcW w:w="1731" w:type="dxa"/>
            <w:vAlign w:val="top"/>
          </w:tcPr>
          <w:p>
            <w:pPr>
              <w:pStyle w:val="TableText"/>
              <w:spacing w:before="278" w:line="185" w:lineRule="auto"/>
              <w:rPr>
                <w:sz w:val="48"/>
                <w:szCs w:val="48"/>
              </w:rPr>
            </w:pPr>
            <w:r>
              <w:rPr>
                <w:sz w:val="48"/>
                <w:szCs w:val="48"/>
                <w:spacing w:val="-3"/>
                <w:position w:val="-1"/>
              </w:rPr>
              <w:t>远</w:t>
            </w:r>
            <w:r>
              <w:rPr>
                <w:sz w:val="48"/>
                <w:szCs w:val="48"/>
                <w:spacing w:val="-3"/>
                <w:position w:val="-1"/>
              </w:rPr>
              <w:t xml:space="preserve">  </w:t>
            </w:r>
            <w:r>
              <w:rPr>
                <w:sz w:val="48"/>
                <w:szCs w:val="48"/>
                <w:spacing w:val="-3"/>
                <w:position w:val="-1"/>
              </w:rPr>
              <w:t>芳</w:t>
            </w:r>
          </w:p>
        </w:tc>
        <w:tc>
          <w:tcPr>
            <w:tcW w:w="12780" w:type="dxa"/>
            <w:vAlign w:val="top"/>
          </w:tcPr>
          <w:p>
            <w:pPr>
              <w:pStyle w:val="TableText"/>
              <w:ind w:left="256"/>
              <w:spacing w:before="267" w:line="189" w:lineRule="auto"/>
              <w:rPr>
                <w:sz w:val="48"/>
                <w:szCs w:val="48"/>
              </w:rPr>
            </w:pPr>
            <w:r>
              <w:rPr>
                <w:sz w:val="48"/>
                <w:szCs w:val="48"/>
                <w:spacing w:val="1"/>
              </w:rPr>
              <w:t>阳光保险集团科技中心科技创新推动部负责人</w:t>
            </w:r>
          </w:p>
        </w:tc>
      </w:tr>
    </w:tbl>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right="60"/>
        <w:spacing w:before="137" w:line="227" w:lineRule="auto"/>
        <w:jc w:val="right"/>
        <w:rPr>
          <w:rFonts w:ascii="SimHei" w:hAnsi="SimHei" w:eastAsia="SimHei" w:cs="SimHei"/>
          <w:sz w:val="42"/>
          <w:szCs w:val="42"/>
        </w:rPr>
      </w:pPr>
      <w:r>
        <w:rPr>
          <w:rFonts w:ascii="SimHei" w:hAnsi="SimHei" w:eastAsia="SimHei" w:cs="SimHei"/>
          <w:sz w:val="42"/>
          <w:szCs w:val="42"/>
          <w:spacing w:val="-11"/>
        </w:rPr>
        <w:t>(按姓氏拼音排序)</w:t>
      </w:r>
    </w:p>
    <w:p>
      <w:pPr>
        <w:spacing w:line="227" w:lineRule="auto"/>
        <w:sectPr>
          <w:footerReference w:type="default" r:id="rId5"/>
          <w:pgSz w:w="19985" w:h="31681"/>
          <w:pgMar w:top="400" w:right="1905" w:bottom="1221" w:left="1304" w:header="0" w:footer="793" w:gutter="0"/>
        </w:sectPr>
        <w:rPr>
          <w:rFonts w:ascii="SimHei" w:hAnsi="SimHei" w:eastAsia="SimHei" w:cs="SimHei"/>
          <w:sz w:val="42"/>
          <w:szCs w:val="42"/>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ind w:left="6830"/>
        <w:spacing w:before="276" w:line="223" w:lineRule="auto"/>
        <w:rPr>
          <w:rFonts w:ascii="SimSun" w:hAnsi="SimSun" w:eastAsia="SimSun" w:cs="SimSun"/>
          <w:sz w:val="85"/>
          <w:szCs w:val="85"/>
        </w:rPr>
      </w:pPr>
      <w:bookmarkStart w:name="bookmark1" w:id="1"/>
      <w:bookmarkEnd w:id="1"/>
      <w:r>
        <w:rPr>
          <w:rFonts w:ascii="SimSun" w:hAnsi="SimSun" w:eastAsia="SimSun" w:cs="SimSun"/>
          <w:sz w:val="85"/>
          <w:szCs w:val="85"/>
          <w:spacing w:val="-40"/>
        </w:rPr>
        <w:t>●</w:t>
      </w:r>
      <w:r>
        <w:rPr>
          <w:rFonts w:ascii="SimSun" w:hAnsi="SimSun" w:eastAsia="SimSun" w:cs="SimSun"/>
          <w:sz w:val="85"/>
          <w:szCs w:val="85"/>
          <w:spacing w:val="-210"/>
        </w:rPr>
        <w:t xml:space="preserve"> </w:t>
      </w:r>
      <w:r>
        <w:rPr>
          <w:rFonts w:ascii="SimSun" w:hAnsi="SimSun" w:eastAsia="SimSun" w:cs="SimSun"/>
          <w:sz w:val="85"/>
          <w:szCs w:val="85"/>
          <w:spacing w:val="-40"/>
        </w:rPr>
        <w:t>序</w:t>
      </w:r>
      <w:r>
        <w:rPr>
          <w:rFonts w:ascii="SimSun" w:hAnsi="SimSun" w:eastAsia="SimSun" w:cs="SimSun"/>
          <w:sz w:val="85"/>
          <w:szCs w:val="85"/>
          <w:spacing w:val="-193"/>
        </w:rPr>
        <w:t xml:space="preserve"> </w:t>
      </w:r>
      <w:r>
        <w:rPr>
          <w:rFonts w:ascii="SimSun" w:hAnsi="SimSun" w:eastAsia="SimSun" w:cs="SimSun"/>
          <w:sz w:val="85"/>
          <w:szCs w:val="85"/>
          <w:spacing w:val="-40"/>
        </w:rPr>
        <w:t>一</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3763"/>
        <w:spacing w:before="244" w:line="224" w:lineRule="auto"/>
        <w:rPr>
          <w:rFonts w:ascii="SimHei" w:hAnsi="SimHei" w:eastAsia="SimHei" w:cs="SimHei"/>
          <w:sz w:val="75"/>
          <w:szCs w:val="75"/>
        </w:rPr>
      </w:pPr>
      <w:r>
        <w:rPr>
          <w:rFonts w:ascii="SimHei" w:hAnsi="SimHei" w:eastAsia="SimHei" w:cs="SimHei"/>
          <w:sz w:val="75"/>
          <w:szCs w:val="75"/>
          <w:b/>
          <w:bCs/>
          <w:spacing w:val="4"/>
        </w:rPr>
        <w:t>为波澜壮阔的时代贡献智慧</w:t>
      </w:r>
    </w:p>
    <w:p>
      <w:pPr>
        <w:pStyle w:val="BodyText"/>
        <w:spacing w:line="264" w:lineRule="auto"/>
        <w:rPr/>
      </w:pPr>
      <w:r/>
    </w:p>
    <w:p>
      <w:pPr>
        <w:pStyle w:val="BodyText"/>
        <w:spacing w:line="264"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997"/>
        <w:spacing w:before="163" w:line="222" w:lineRule="auto"/>
        <w:rPr>
          <w:rFonts w:ascii="SimSun" w:hAnsi="SimSun" w:eastAsia="SimSun" w:cs="SimSun"/>
          <w:sz w:val="50"/>
          <w:szCs w:val="50"/>
        </w:rPr>
      </w:pPr>
      <w:r>
        <w:rPr>
          <w:rFonts w:ascii="SimSun" w:hAnsi="SimSun" w:eastAsia="SimSun" w:cs="SimSun"/>
          <w:sz w:val="50"/>
          <w:szCs w:val="50"/>
          <w:spacing w:val="-13"/>
        </w:rPr>
        <w:t>风起云涌，</w:t>
      </w:r>
      <w:r>
        <w:rPr>
          <w:rFonts w:ascii="SimSun" w:hAnsi="SimSun" w:eastAsia="SimSun" w:cs="SimSun"/>
          <w:sz w:val="50"/>
          <w:szCs w:val="50"/>
          <w:spacing w:val="144"/>
        </w:rPr>
        <w:t xml:space="preserve"> </w:t>
      </w:r>
      <w:r>
        <w:rPr>
          <w:rFonts w:ascii="SimSun" w:hAnsi="SimSun" w:eastAsia="SimSun" w:cs="SimSun"/>
          <w:sz w:val="50"/>
          <w:szCs w:val="50"/>
          <w:spacing w:val="-13"/>
        </w:rPr>
        <w:t>一个改变企业发展命运的数字化新时代正在来</w:t>
      </w:r>
      <w:r>
        <w:rPr>
          <w:rFonts w:ascii="SimSun" w:hAnsi="SimSun" w:eastAsia="SimSun" w:cs="SimSun"/>
          <w:sz w:val="50"/>
          <w:szCs w:val="50"/>
          <w:spacing w:val="-14"/>
        </w:rPr>
        <w:t>临。</w:t>
      </w:r>
    </w:p>
    <w:p>
      <w:pPr>
        <w:pStyle w:val="BodyText"/>
        <w:spacing w:line="401" w:lineRule="auto"/>
        <w:rPr/>
      </w:pPr>
      <w:r/>
    </w:p>
    <w:p>
      <w:pPr>
        <w:ind w:right="146" w:firstLine="997"/>
        <w:spacing w:before="163" w:line="303" w:lineRule="auto"/>
        <w:jc w:val="both"/>
        <w:rPr>
          <w:rFonts w:ascii="SimSun" w:hAnsi="SimSun" w:eastAsia="SimSun" w:cs="SimSun"/>
          <w:sz w:val="50"/>
          <w:szCs w:val="50"/>
        </w:rPr>
      </w:pPr>
      <w:r>
        <w:rPr>
          <w:rFonts w:ascii="SimSun" w:hAnsi="SimSun" w:eastAsia="SimSun" w:cs="SimSun"/>
          <w:sz w:val="50"/>
          <w:szCs w:val="50"/>
          <w:spacing w:val="2"/>
        </w:rPr>
        <w:t>在新一代信息技术持续快速发展的推动下，人类社</w:t>
      </w:r>
      <w:r>
        <w:rPr>
          <w:rFonts w:ascii="SimSun" w:hAnsi="SimSun" w:eastAsia="SimSun" w:cs="SimSun"/>
          <w:sz w:val="50"/>
          <w:szCs w:val="50"/>
          <w:spacing w:val="1"/>
        </w:rPr>
        <w:t>会发展再次迎来历史</w:t>
      </w:r>
      <w:r>
        <w:rPr>
          <w:rFonts w:ascii="SimSun" w:hAnsi="SimSun" w:eastAsia="SimSun" w:cs="SimSun"/>
          <w:sz w:val="50"/>
          <w:szCs w:val="50"/>
        </w:rPr>
        <w:t xml:space="preserve"> </w:t>
      </w:r>
      <w:r>
        <w:rPr>
          <w:rFonts w:ascii="SimSun" w:hAnsi="SimSun" w:eastAsia="SimSun" w:cs="SimSun"/>
          <w:sz w:val="50"/>
          <w:szCs w:val="50"/>
          <w:spacing w:val="2"/>
        </w:rPr>
        <w:t>性转折：工业经济转向数字经济、工业时代转向智能时代、工业化进程转向</w:t>
      </w:r>
    </w:p>
    <w:p>
      <w:pPr>
        <w:spacing w:before="1" w:line="221" w:lineRule="auto"/>
        <w:rPr>
          <w:rFonts w:ascii="SimSun" w:hAnsi="SimSun" w:eastAsia="SimSun" w:cs="SimSun"/>
          <w:sz w:val="50"/>
          <w:szCs w:val="50"/>
        </w:rPr>
      </w:pPr>
      <w:r>
        <w:rPr>
          <w:rFonts w:ascii="SimSun" w:hAnsi="SimSun" w:eastAsia="SimSun" w:cs="SimSun"/>
          <w:sz w:val="50"/>
          <w:szCs w:val="50"/>
          <w:spacing w:val="-5"/>
        </w:rPr>
        <w:t>数字化进程。</w:t>
      </w:r>
    </w:p>
    <w:p>
      <w:pPr>
        <w:pStyle w:val="BodyText"/>
        <w:spacing w:line="422" w:lineRule="auto"/>
        <w:rPr/>
      </w:pPr>
      <w:r/>
    </w:p>
    <w:p>
      <w:pPr>
        <w:ind w:left="997"/>
        <w:spacing w:before="163" w:line="836" w:lineRule="exact"/>
        <w:rPr>
          <w:rFonts w:ascii="SimSun" w:hAnsi="SimSun" w:eastAsia="SimSun" w:cs="SimSun"/>
          <w:sz w:val="50"/>
          <w:szCs w:val="50"/>
        </w:rPr>
      </w:pPr>
      <w:r>
        <w:rPr>
          <w:rFonts w:ascii="SimSun" w:hAnsi="SimSun" w:eastAsia="SimSun" w:cs="SimSun"/>
          <w:sz w:val="50"/>
          <w:szCs w:val="50"/>
          <w:spacing w:val="18"/>
          <w:position w:val="24"/>
        </w:rPr>
        <w:t>工业革命为人类社会的发展留下了体系化的科学知识和巨大的物质财</w:t>
      </w:r>
    </w:p>
    <w:p>
      <w:pPr>
        <w:spacing w:line="221" w:lineRule="auto"/>
        <w:rPr>
          <w:rFonts w:ascii="SimSun" w:hAnsi="SimSun" w:eastAsia="SimSun" w:cs="SimSun"/>
          <w:sz w:val="50"/>
          <w:szCs w:val="50"/>
        </w:rPr>
      </w:pPr>
      <w:r>
        <w:rPr>
          <w:rFonts w:ascii="SimSun" w:hAnsi="SimSun" w:eastAsia="SimSun" w:cs="SimSun"/>
          <w:sz w:val="50"/>
          <w:szCs w:val="50"/>
          <w:spacing w:val="1"/>
        </w:rPr>
        <w:t>富，构建了人类新的生存空间，同时也为社会的进化创造了新的</w:t>
      </w:r>
      <w:r>
        <w:rPr>
          <w:rFonts w:ascii="SimSun" w:hAnsi="SimSun" w:eastAsia="SimSun" w:cs="SimSun"/>
          <w:sz w:val="50"/>
          <w:szCs w:val="50"/>
        </w:rPr>
        <w:t>平台。</w:t>
      </w:r>
    </w:p>
    <w:p>
      <w:pPr>
        <w:pStyle w:val="BodyText"/>
        <w:spacing w:line="447" w:lineRule="auto"/>
        <w:rPr/>
      </w:pPr>
      <w:r/>
    </w:p>
    <w:p>
      <w:pPr>
        <w:ind w:right="131" w:firstLine="997"/>
        <w:spacing w:before="163" w:line="296" w:lineRule="auto"/>
        <w:rPr>
          <w:rFonts w:ascii="SimSun" w:hAnsi="SimSun" w:eastAsia="SimSun" w:cs="SimSun"/>
          <w:sz w:val="50"/>
          <w:szCs w:val="50"/>
        </w:rPr>
      </w:pPr>
      <w:r>
        <w:rPr>
          <w:rFonts w:ascii="SimSun" w:hAnsi="SimSun" w:eastAsia="SimSun" w:cs="SimSun"/>
          <w:sz w:val="50"/>
          <w:szCs w:val="50"/>
          <w:spacing w:val="2"/>
        </w:rPr>
        <w:t>到工业革命后期，以电报的发明为起点，电话、互联网、物</w:t>
      </w:r>
      <w:r>
        <w:rPr>
          <w:rFonts w:ascii="SimSun" w:hAnsi="SimSun" w:eastAsia="SimSun" w:cs="SimSun"/>
          <w:sz w:val="50"/>
          <w:szCs w:val="50"/>
          <w:spacing w:val="1"/>
        </w:rPr>
        <w:t>联网相继登</w:t>
      </w:r>
      <w:r>
        <w:rPr>
          <w:rFonts w:ascii="SimSun" w:hAnsi="SimSun" w:eastAsia="SimSun" w:cs="SimSun"/>
          <w:sz w:val="50"/>
          <w:szCs w:val="50"/>
        </w:rPr>
        <w:t xml:space="preserve"> </w:t>
      </w:r>
      <w:r>
        <w:rPr>
          <w:rFonts w:ascii="SimSun" w:hAnsi="SimSun" w:eastAsia="SimSun" w:cs="SimSun"/>
          <w:sz w:val="50"/>
          <w:szCs w:val="50"/>
          <w:spacing w:val="3"/>
        </w:rPr>
        <w:t>场，为人类社会信息交流开创了新的纪元；集成电路性能以摩尔定律的</w:t>
      </w:r>
      <w:r>
        <w:rPr>
          <w:rFonts w:ascii="SimSun" w:hAnsi="SimSun" w:eastAsia="SimSun" w:cs="SimSun"/>
          <w:sz w:val="50"/>
          <w:szCs w:val="50"/>
          <w:spacing w:val="2"/>
        </w:rPr>
        <w:t>速度</w:t>
      </w:r>
      <w:r>
        <w:rPr>
          <w:rFonts w:ascii="SimSun" w:hAnsi="SimSun" w:eastAsia="SimSun" w:cs="SimSun"/>
          <w:sz w:val="50"/>
          <w:szCs w:val="50"/>
        </w:rPr>
        <w:t xml:space="preserve"> </w:t>
      </w:r>
      <w:r>
        <w:rPr>
          <w:rFonts w:ascii="SimSun" w:hAnsi="SimSun" w:eastAsia="SimSun" w:cs="SimSun"/>
          <w:sz w:val="50"/>
          <w:szCs w:val="50"/>
          <w:spacing w:val="1"/>
        </w:rPr>
        <w:t>剧增，感知、计算系统、信息网络相结合，以软件为载体，推动了自动化、</w:t>
      </w:r>
    </w:p>
    <w:p>
      <w:pPr>
        <w:spacing w:before="2" w:line="221" w:lineRule="auto"/>
        <w:rPr>
          <w:rFonts w:ascii="SimSun" w:hAnsi="SimSun" w:eastAsia="SimSun" w:cs="SimSun"/>
          <w:sz w:val="50"/>
          <w:szCs w:val="50"/>
        </w:rPr>
      </w:pPr>
      <w:r>
        <w:rPr>
          <w:rFonts w:ascii="SimSun" w:hAnsi="SimSun" w:eastAsia="SimSun" w:cs="SimSun"/>
          <w:sz w:val="50"/>
          <w:szCs w:val="50"/>
          <w:spacing w:val="-5"/>
        </w:rPr>
        <w:t>智能化的持续迭代升级。</w:t>
      </w:r>
    </w:p>
    <w:p>
      <w:pPr>
        <w:pStyle w:val="BodyText"/>
        <w:spacing w:line="447" w:lineRule="auto"/>
        <w:rPr/>
      </w:pPr>
      <w:r/>
    </w:p>
    <w:p>
      <w:pPr>
        <w:ind w:firstLine="997"/>
        <w:spacing w:before="162" w:line="302" w:lineRule="auto"/>
        <w:jc w:val="both"/>
        <w:rPr>
          <w:rFonts w:ascii="SimSun" w:hAnsi="SimSun" w:eastAsia="SimSun" w:cs="SimSun"/>
          <w:sz w:val="50"/>
          <w:szCs w:val="50"/>
        </w:rPr>
      </w:pPr>
      <w:r>
        <w:rPr>
          <w:rFonts w:ascii="SimSun" w:hAnsi="SimSun" w:eastAsia="SimSun" w:cs="SimSun"/>
          <w:sz w:val="50"/>
          <w:szCs w:val="50"/>
          <w:spacing w:val="2"/>
        </w:rPr>
        <w:t>以机电一体化为标志，工业技术和信息技术开始融合；</w:t>
      </w:r>
      <w:r>
        <w:rPr>
          <w:rFonts w:ascii="SimSun" w:hAnsi="SimSun" w:eastAsia="SimSun" w:cs="SimSun"/>
          <w:sz w:val="50"/>
          <w:szCs w:val="50"/>
          <w:spacing w:val="1"/>
        </w:rPr>
        <w:t>伴随着信息网络</w:t>
      </w:r>
      <w:r>
        <w:rPr>
          <w:rFonts w:ascii="SimSun" w:hAnsi="SimSun" w:eastAsia="SimSun" w:cs="SimSun"/>
          <w:sz w:val="50"/>
          <w:szCs w:val="50"/>
        </w:rPr>
        <w:t xml:space="preserve"> </w:t>
      </w:r>
      <w:r>
        <w:rPr>
          <w:rFonts w:ascii="SimSun" w:hAnsi="SimSun" w:eastAsia="SimSun" w:cs="SimSun"/>
          <w:sz w:val="50"/>
          <w:szCs w:val="50"/>
          <w:spacing w:val="-3"/>
        </w:rPr>
        <w:t>和信息计算、存储能力的快速发展，再加上感知、模/数转换</w:t>
      </w:r>
      <w:r>
        <w:rPr>
          <w:rFonts w:ascii="SimSun" w:hAnsi="SimSun" w:eastAsia="SimSun" w:cs="SimSun"/>
          <w:sz w:val="50"/>
          <w:szCs w:val="50"/>
          <w:spacing w:val="-4"/>
        </w:rPr>
        <w:t>等技术的助力，</w:t>
      </w:r>
      <w:r>
        <w:rPr>
          <w:rFonts w:ascii="SimSun" w:hAnsi="SimSun" w:eastAsia="SimSun" w:cs="SimSun"/>
          <w:sz w:val="50"/>
          <w:szCs w:val="50"/>
        </w:rPr>
        <w:t xml:space="preserve"> </w:t>
      </w:r>
      <w:r>
        <w:rPr>
          <w:rFonts w:ascii="SimSun" w:hAnsi="SimSun" w:eastAsia="SimSun" w:cs="SimSun"/>
          <w:sz w:val="50"/>
          <w:szCs w:val="50"/>
          <w:spacing w:val="-8"/>
        </w:rPr>
        <w:t>数字不仅成为信息的主要存在和利用的形态，更成为与材料、能量协同</w:t>
      </w:r>
      <w:r>
        <w:rPr>
          <w:rFonts w:ascii="SimSun" w:hAnsi="SimSun" w:eastAsia="SimSun" w:cs="SimSun"/>
          <w:sz w:val="50"/>
          <w:szCs w:val="50"/>
          <w:spacing w:val="-9"/>
        </w:rPr>
        <w:t>优化，</w:t>
      </w:r>
    </w:p>
    <w:p>
      <w:pPr>
        <w:spacing w:line="221" w:lineRule="auto"/>
        <w:rPr>
          <w:rFonts w:ascii="SimSun" w:hAnsi="SimSun" w:eastAsia="SimSun" w:cs="SimSun"/>
          <w:sz w:val="50"/>
          <w:szCs w:val="50"/>
        </w:rPr>
      </w:pPr>
      <w:r>
        <w:rPr>
          <w:rFonts w:ascii="SimSun" w:hAnsi="SimSun" w:eastAsia="SimSun" w:cs="SimSun"/>
          <w:sz w:val="50"/>
          <w:szCs w:val="50"/>
          <w:spacing w:val="-2"/>
        </w:rPr>
        <w:t>支撑经济、社会发展的基础资源。</w:t>
      </w:r>
    </w:p>
    <w:p>
      <w:pPr>
        <w:pStyle w:val="BodyText"/>
        <w:spacing w:line="428" w:lineRule="auto"/>
        <w:rPr/>
      </w:pPr>
      <w:r/>
    </w:p>
    <w:p>
      <w:pPr>
        <w:ind w:right="171" w:firstLine="997"/>
        <w:spacing w:before="164" w:line="303" w:lineRule="auto"/>
        <w:jc w:val="both"/>
        <w:rPr>
          <w:rFonts w:ascii="SimSun" w:hAnsi="SimSun" w:eastAsia="SimSun" w:cs="SimSun"/>
          <w:sz w:val="50"/>
          <w:szCs w:val="50"/>
        </w:rPr>
      </w:pPr>
      <w:r>
        <w:rPr>
          <w:rFonts w:ascii="SimSun" w:hAnsi="SimSun" w:eastAsia="SimSun" w:cs="SimSun"/>
          <w:sz w:val="50"/>
          <w:szCs w:val="50"/>
          <w:spacing w:val="18"/>
        </w:rPr>
        <w:t>一个以新的资源体系和技术体系为基础的经济、社会发展模式已然开</w:t>
      </w:r>
      <w:r>
        <w:rPr>
          <w:rFonts w:ascii="SimSun" w:hAnsi="SimSun" w:eastAsia="SimSun" w:cs="SimSun"/>
          <w:sz w:val="50"/>
          <w:szCs w:val="50"/>
          <w:spacing w:val="13"/>
        </w:rPr>
        <w:t xml:space="preserve"> </w:t>
      </w:r>
      <w:r>
        <w:rPr>
          <w:rFonts w:ascii="SimSun" w:hAnsi="SimSun" w:eastAsia="SimSun" w:cs="SimSun"/>
          <w:sz w:val="50"/>
          <w:szCs w:val="50"/>
          <w:spacing w:val="1"/>
        </w:rPr>
        <w:t>启，这个实践过程就是数字化转型。因此，数字化转型就成为具有数字资源</w:t>
      </w:r>
      <w:r>
        <w:rPr>
          <w:rFonts w:ascii="SimSun" w:hAnsi="SimSun" w:eastAsia="SimSun" w:cs="SimSun"/>
          <w:sz w:val="50"/>
          <w:szCs w:val="50"/>
          <w:spacing w:val="18"/>
        </w:rPr>
        <w:t xml:space="preserve"> </w:t>
      </w:r>
      <w:r>
        <w:rPr>
          <w:rFonts w:ascii="SimSun" w:hAnsi="SimSun" w:eastAsia="SimSun" w:cs="SimSun"/>
          <w:sz w:val="50"/>
          <w:szCs w:val="50"/>
          <w:spacing w:val="2"/>
        </w:rPr>
        <w:t>和新一代信息技术特征、实现经济和社会发展现代化新</w:t>
      </w:r>
      <w:r>
        <w:rPr>
          <w:rFonts w:ascii="SimSun" w:hAnsi="SimSun" w:eastAsia="SimSun" w:cs="SimSun"/>
          <w:sz w:val="50"/>
          <w:szCs w:val="50"/>
          <w:spacing w:val="1"/>
        </w:rPr>
        <w:t>阶段这一目标的实践</w:t>
      </w:r>
    </w:p>
    <w:p>
      <w:pPr>
        <w:spacing w:before="2" w:line="221" w:lineRule="auto"/>
        <w:rPr>
          <w:rFonts w:ascii="SimSun" w:hAnsi="SimSun" w:eastAsia="SimSun" w:cs="SimSun"/>
          <w:sz w:val="50"/>
          <w:szCs w:val="50"/>
        </w:rPr>
      </w:pPr>
      <w:r>
        <w:rPr>
          <w:rFonts w:ascii="SimSun" w:hAnsi="SimSun" w:eastAsia="SimSun" w:cs="SimSun"/>
          <w:sz w:val="50"/>
          <w:szCs w:val="50"/>
          <w:spacing w:val="-5"/>
        </w:rPr>
        <w:t>活动的一个代表性概念。</w:t>
      </w:r>
    </w:p>
    <w:p>
      <w:pPr>
        <w:spacing w:line="221" w:lineRule="auto"/>
        <w:sectPr>
          <w:footerReference w:type="default" r:id="rId6"/>
          <w:pgSz w:w="19985" w:h="31681"/>
          <w:pgMar w:top="400" w:right="1542" w:bottom="400" w:left="1711" w:header="0" w:footer="0" w:gutter="0"/>
        </w:sectPr>
        <w:rPr>
          <w:rFonts w:ascii="SimSun" w:hAnsi="SimSun" w:eastAsia="SimSun" w:cs="SimSun"/>
          <w:sz w:val="50"/>
          <w:szCs w:val="50"/>
        </w:rPr>
      </w:pPr>
    </w:p>
    <w:p>
      <w:pPr>
        <w:ind w:left="14949"/>
        <w:spacing w:before="295" w:line="224" w:lineRule="auto"/>
        <w:rPr>
          <w:rFonts w:ascii="YouYuan" w:hAnsi="YouYuan" w:eastAsia="YouYuan" w:cs="YouYuan"/>
          <w:sz w:val="46"/>
          <w:szCs w:val="46"/>
        </w:rPr>
      </w:pPr>
      <w:r>
        <w:rPr>
          <w:rFonts w:ascii="YouYuan" w:hAnsi="YouYuan" w:eastAsia="YouYuan" w:cs="YouYuan"/>
          <w:sz w:val="46"/>
          <w:szCs w:val="46"/>
          <w:spacing w:val="-13"/>
        </w:rPr>
        <w:t>序</w:t>
      </w:r>
      <w:r>
        <w:rPr>
          <w:rFonts w:ascii="YouYuan" w:hAnsi="YouYuan" w:eastAsia="YouYuan" w:cs="YouYuan"/>
          <w:sz w:val="46"/>
          <w:szCs w:val="46"/>
          <w:spacing w:val="-42"/>
        </w:rPr>
        <w:t xml:space="preserve"> </w:t>
      </w:r>
      <w:r>
        <w:rPr>
          <w:rFonts w:ascii="YouYuan" w:hAnsi="YouYuan" w:eastAsia="YouYuan" w:cs="YouYuan"/>
          <w:sz w:val="46"/>
          <w:szCs w:val="46"/>
          <w:spacing w:val="-13"/>
        </w:rPr>
        <w:t>一</w:t>
      </w:r>
      <w:r>
        <w:rPr>
          <w:rFonts w:ascii="YouYuan" w:hAnsi="YouYuan" w:eastAsia="YouYuan" w:cs="YouYuan"/>
          <w:sz w:val="46"/>
          <w:szCs w:val="46"/>
          <w:spacing w:val="-67"/>
        </w:rPr>
        <w:t xml:space="preserve"> </w:t>
      </w:r>
      <w:r>
        <w:rPr>
          <w:rFonts w:ascii="YouYuan" w:hAnsi="YouYuan" w:eastAsia="YouYuan" w:cs="YouYuan"/>
          <w:sz w:val="46"/>
          <w:szCs w:val="46"/>
          <w:spacing w:val="-13"/>
        </w:rPr>
        <w:t>‘</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firstLine="997"/>
        <w:spacing w:before="159" w:line="306" w:lineRule="auto"/>
        <w:jc w:val="both"/>
        <w:rPr>
          <w:rFonts w:ascii="SimSun" w:hAnsi="SimSun" w:eastAsia="SimSun" w:cs="SimSun"/>
          <w:sz w:val="49"/>
          <w:szCs w:val="49"/>
        </w:rPr>
      </w:pPr>
      <w:r>
        <w:rPr>
          <w:rFonts w:ascii="SimSun" w:hAnsi="SimSun" w:eastAsia="SimSun" w:cs="SimSun"/>
          <w:sz w:val="49"/>
          <w:szCs w:val="49"/>
          <w:spacing w:val="12"/>
        </w:rPr>
        <w:t>经济社会数字化转型是发展数字经济的主战场，这个主战场就是为了相 </w:t>
      </w:r>
      <w:r>
        <w:rPr>
          <w:rFonts w:ascii="SimSun" w:hAnsi="SimSun" w:eastAsia="SimSun" w:cs="SimSun"/>
          <w:sz w:val="49"/>
          <w:szCs w:val="49"/>
          <w:spacing w:val="14"/>
        </w:rPr>
        <w:t>应对象、场景或系统逐步走向现代化及更高水平的现代化。在这个主战场上</w:t>
      </w:r>
      <w:r>
        <w:rPr>
          <w:rFonts w:ascii="SimSun" w:hAnsi="SimSun" w:eastAsia="SimSun" w:cs="SimSun"/>
          <w:sz w:val="49"/>
          <w:szCs w:val="49"/>
          <w:spacing w:val="18"/>
        </w:rPr>
        <w:t xml:space="preserve"> </w:t>
      </w:r>
      <w:r>
        <w:rPr>
          <w:rFonts w:ascii="SimSun" w:hAnsi="SimSun" w:eastAsia="SimSun" w:cs="SimSun"/>
          <w:sz w:val="49"/>
          <w:szCs w:val="49"/>
        </w:rPr>
        <w:t>活跃着一个群体——</w:t>
      </w:r>
      <w:r>
        <w:rPr>
          <w:rFonts w:ascii="Times New Roman" w:hAnsi="Times New Roman" w:eastAsia="Times New Roman" w:cs="Times New Roman"/>
          <w:sz w:val="49"/>
          <w:szCs w:val="49"/>
        </w:rPr>
        <w:t>CIO</w:t>
      </w:r>
      <w:r>
        <w:rPr>
          <w:rFonts w:ascii="Times New Roman" w:hAnsi="Times New Roman" w:eastAsia="Times New Roman" w:cs="Times New Roman"/>
          <w:sz w:val="49"/>
          <w:szCs w:val="49"/>
          <w:spacing w:val="-43"/>
        </w:rPr>
        <w:t xml:space="preserve"> </w:t>
      </w:r>
      <w:r>
        <w:rPr>
          <w:rFonts w:ascii="SimSun" w:hAnsi="SimSun" w:eastAsia="SimSun" w:cs="SimSun"/>
          <w:sz w:val="49"/>
          <w:szCs w:val="49"/>
        </w:rPr>
        <w:t>。</w:t>
      </w:r>
      <w:r>
        <w:rPr>
          <w:rFonts w:ascii="Times New Roman" w:hAnsi="Times New Roman" w:eastAsia="Times New Roman" w:cs="Times New Roman"/>
          <w:sz w:val="49"/>
          <w:szCs w:val="49"/>
        </w:rPr>
        <w:t>CIO</w:t>
      </w:r>
      <w:r>
        <w:rPr>
          <w:rFonts w:ascii="Times New Roman" w:hAnsi="Times New Roman" w:eastAsia="Times New Roman" w:cs="Times New Roman"/>
          <w:sz w:val="49"/>
          <w:szCs w:val="49"/>
          <w:spacing w:val="46"/>
        </w:rPr>
        <w:t xml:space="preserve">  </w:t>
      </w:r>
      <w:r>
        <w:rPr>
          <w:rFonts w:ascii="SimSun" w:hAnsi="SimSun" w:eastAsia="SimSun" w:cs="SimSun"/>
          <w:sz w:val="49"/>
          <w:szCs w:val="49"/>
        </w:rPr>
        <w:t>原指首席信息官，后来又演绎为首席智能官、</w:t>
      </w:r>
      <w:r>
        <w:rPr>
          <w:rFonts w:ascii="SimSun" w:hAnsi="SimSun" w:eastAsia="SimSun" w:cs="SimSun"/>
          <w:sz w:val="49"/>
          <w:szCs w:val="49"/>
          <w:spacing w:val="1"/>
        </w:rPr>
        <w:t xml:space="preserve"> </w:t>
      </w:r>
      <w:r>
        <w:rPr>
          <w:rFonts w:ascii="SimSun" w:hAnsi="SimSun" w:eastAsia="SimSun" w:cs="SimSun"/>
          <w:sz w:val="49"/>
          <w:szCs w:val="49"/>
          <w:spacing w:val="27"/>
        </w:rPr>
        <w:t>首席创新官。如果将信息和数字这两个概念与数字化转型中的角色画上等</w:t>
      </w:r>
    </w:p>
    <w:p>
      <w:pPr>
        <w:spacing w:line="219" w:lineRule="auto"/>
        <w:rPr>
          <w:rFonts w:ascii="SimSun" w:hAnsi="SimSun" w:eastAsia="SimSun" w:cs="SimSun"/>
          <w:sz w:val="49"/>
          <w:szCs w:val="49"/>
        </w:rPr>
      </w:pPr>
      <w:r>
        <w:rPr>
          <w:rFonts w:ascii="SimSun" w:hAnsi="SimSun" w:eastAsia="SimSun" w:cs="SimSun"/>
          <w:sz w:val="49"/>
          <w:szCs w:val="49"/>
          <w:spacing w:val="13"/>
        </w:rPr>
        <w:t>号，这个群体就是推动产业数字化发展大军中的中坚</w:t>
      </w:r>
      <w:r>
        <w:rPr>
          <w:rFonts w:ascii="SimSun" w:hAnsi="SimSun" w:eastAsia="SimSun" w:cs="SimSun"/>
          <w:sz w:val="49"/>
          <w:szCs w:val="49"/>
          <w:spacing w:val="12"/>
        </w:rPr>
        <w:t>力量。</w:t>
      </w:r>
    </w:p>
    <w:p>
      <w:pPr>
        <w:pStyle w:val="BodyText"/>
        <w:rPr/>
      </w:pPr>
      <w:r/>
    </w:p>
    <w:p>
      <w:pPr>
        <w:pStyle w:val="BodyText"/>
        <w:rPr/>
      </w:pPr>
      <w:r/>
    </w:p>
    <w:p>
      <w:pPr>
        <w:ind w:right="166" w:firstLine="997"/>
        <w:spacing w:before="159" w:line="306" w:lineRule="auto"/>
        <w:jc w:val="both"/>
        <w:rPr>
          <w:rFonts w:ascii="SimSun" w:hAnsi="SimSun" w:eastAsia="SimSun" w:cs="SimSun"/>
          <w:sz w:val="49"/>
          <w:szCs w:val="49"/>
        </w:rPr>
      </w:pPr>
      <w:r>
        <w:rPr>
          <w:rFonts w:ascii="SimSun" w:hAnsi="SimSun" w:eastAsia="SimSun" w:cs="SimSun"/>
          <w:sz w:val="49"/>
          <w:szCs w:val="49"/>
          <w:spacing w:val="14"/>
        </w:rPr>
        <w:t>这个群体在几十年信息化的实践中积累经验，在成功的喜悦、失败的痛</w:t>
      </w:r>
      <w:r>
        <w:rPr>
          <w:rFonts w:ascii="SimSun" w:hAnsi="SimSun" w:eastAsia="SimSun" w:cs="SimSun"/>
          <w:sz w:val="49"/>
          <w:szCs w:val="49"/>
        </w:rPr>
        <w:t xml:space="preserve"> </w:t>
      </w:r>
      <w:r>
        <w:rPr>
          <w:rFonts w:ascii="SimSun" w:hAnsi="SimSun" w:eastAsia="SimSun" w:cs="SimSun"/>
          <w:sz w:val="49"/>
          <w:szCs w:val="49"/>
          <w:spacing w:val="14"/>
        </w:rPr>
        <w:t>苦及不被人理解的无奈中成长、发展、壮大。数字化转型是新概念，延续和</w:t>
      </w:r>
      <w:r>
        <w:rPr>
          <w:rFonts w:ascii="SimSun" w:hAnsi="SimSun" w:eastAsia="SimSun" w:cs="SimSun"/>
          <w:sz w:val="49"/>
          <w:szCs w:val="49"/>
          <w:spacing w:val="7"/>
        </w:rPr>
        <w:t xml:space="preserve"> </w:t>
      </w:r>
      <w:r>
        <w:rPr>
          <w:rFonts w:ascii="SimSun" w:hAnsi="SimSun" w:eastAsia="SimSun" w:cs="SimSun"/>
          <w:sz w:val="49"/>
          <w:szCs w:val="49"/>
          <w:spacing w:val="3"/>
        </w:rPr>
        <w:t>渐进是社会进化的主要形态， </w:t>
      </w:r>
      <w:r>
        <w:rPr>
          <w:rFonts w:ascii="Times New Roman" w:hAnsi="Times New Roman" w:eastAsia="Times New Roman" w:cs="Times New Roman"/>
          <w:sz w:val="49"/>
          <w:szCs w:val="49"/>
        </w:rPr>
        <w:t>CIO</w:t>
      </w:r>
      <w:r>
        <w:rPr>
          <w:rFonts w:ascii="Times New Roman" w:hAnsi="Times New Roman" w:eastAsia="Times New Roman" w:cs="Times New Roman"/>
          <w:sz w:val="49"/>
          <w:szCs w:val="49"/>
          <w:spacing w:val="3"/>
        </w:rPr>
        <w:t xml:space="preserve">  </w:t>
      </w:r>
      <w:r>
        <w:rPr>
          <w:rFonts w:ascii="SimSun" w:hAnsi="SimSun" w:eastAsia="SimSun" w:cs="SimSun"/>
          <w:sz w:val="49"/>
          <w:szCs w:val="49"/>
          <w:spacing w:val="3"/>
        </w:rPr>
        <w:t>这个群体正是在长期磨炼中，持续提升了</w:t>
      </w:r>
    </w:p>
    <w:p>
      <w:pPr>
        <w:spacing w:line="219" w:lineRule="auto"/>
        <w:rPr>
          <w:rFonts w:ascii="SimSun" w:hAnsi="SimSun" w:eastAsia="SimSun" w:cs="SimSun"/>
          <w:sz w:val="49"/>
          <w:szCs w:val="49"/>
        </w:rPr>
      </w:pPr>
      <w:r>
        <w:rPr>
          <w:rFonts w:ascii="SimSun" w:hAnsi="SimSun" w:eastAsia="SimSun" w:cs="SimSun"/>
          <w:sz w:val="49"/>
          <w:szCs w:val="49"/>
          <w:spacing w:val="8"/>
        </w:rPr>
        <w:t>实践的能力及对数字化转型规律和本质的理解。</w:t>
      </w:r>
    </w:p>
    <w:p>
      <w:pPr>
        <w:pStyle w:val="BodyText"/>
        <w:spacing w:line="245" w:lineRule="auto"/>
        <w:rPr/>
      </w:pPr>
      <w:r/>
    </w:p>
    <w:p>
      <w:pPr>
        <w:pStyle w:val="BodyText"/>
        <w:spacing w:line="245" w:lineRule="auto"/>
        <w:rPr/>
      </w:pPr>
      <w:r/>
    </w:p>
    <w:p>
      <w:pPr>
        <w:ind w:right="155" w:firstLine="997"/>
        <w:spacing w:before="159" w:line="301" w:lineRule="auto"/>
        <w:jc w:val="both"/>
        <w:rPr>
          <w:rFonts w:ascii="SimSun" w:hAnsi="SimSun" w:eastAsia="SimSun" w:cs="SimSun"/>
          <w:sz w:val="49"/>
          <w:szCs w:val="49"/>
        </w:rPr>
      </w:pPr>
      <w:r>
        <w:rPr>
          <w:rFonts w:ascii="SimSun" w:hAnsi="SimSun" w:eastAsia="SimSun" w:cs="SimSun"/>
          <w:sz w:val="49"/>
          <w:szCs w:val="49"/>
          <w:spacing w:val="13"/>
        </w:rPr>
        <w:t>数字化转型处于发展的早期，国民经济和社会发展各</w:t>
      </w:r>
      <w:r>
        <w:rPr>
          <w:rFonts w:ascii="SimSun" w:hAnsi="SimSun" w:eastAsia="SimSun" w:cs="SimSun"/>
          <w:sz w:val="49"/>
          <w:szCs w:val="49"/>
          <w:spacing w:val="12"/>
        </w:rPr>
        <w:t>个领域的转型缺乏</w:t>
      </w:r>
      <w:r>
        <w:rPr>
          <w:rFonts w:ascii="SimSun" w:hAnsi="SimSun" w:eastAsia="SimSun" w:cs="SimSun"/>
          <w:sz w:val="49"/>
          <w:szCs w:val="49"/>
        </w:rPr>
        <w:t xml:space="preserve"> </w:t>
      </w:r>
      <w:r>
        <w:rPr>
          <w:rFonts w:ascii="SimSun" w:hAnsi="SimSun" w:eastAsia="SimSun" w:cs="SimSun"/>
          <w:sz w:val="49"/>
          <w:szCs w:val="49"/>
          <w:spacing w:val="13"/>
        </w:rPr>
        <w:t>符合具体场景需要的典型经验或理论的指导。</w:t>
      </w:r>
      <w:r>
        <w:rPr>
          <w:rFonts w:ascii="SimSun" w:hAnsi="SimSun" w:eastAsia="SimSun" w:cs="SimSun"/>
          <w:sz w:val="49"/>
          <w:szCs w:val="49"/>
        </w:rPr>
        <w:t>CIO</w:t>
      </w:r>
      <w:r>
        <w:rPr>
          <w:rFonts w:ascii="SimSun" w:hAnsi="SimSun" w:eastAsia="SimSun" w:cs="SimSun"/>
          <w:sz w:val="49"/>
          <w:szCs w:val="49"/>
          <w:spacing w:val="85"/>
        </w:rPr>
        <w:t xml:space="preserve"> </w:t>
      </w:r>
      <w:r>
        <w:rPr>
          <w:rFonts w:ascii="SimSun" w:hAnsi="SimSun" w:eastAsia="SimSun" w:cs="SimSun"/>
          <w:sz w:val="49"/>
          <w:szCs w:val="49"/>
          <w:spacing w:val="13"/>
        </w:rPr>
        <w:t>的积累</w:t>
      </w:r>
      <w:r>
        <w:rPr>
          <w:rFonts w:ascii="SimSun" w:hAnsi="SimSun" w:eastAsia="SimSun" w:cs="SimSun"/>
          <w:sz w:val="49"/>
          <w:szCs w:val="49"/>
          <w:spacing w:val="12"/>
        </w:rPr>
        <w:t>和思考为填补这个</w:t>
      </w:r>
    </w:p>
    <w:p>
      <w:pPr>
        <w:spacing w:line="219" w:lineRule="auto"/>
        <w:rPr>
          <w:rFonts w:ascii="SimSun" w:hAnsi="SimSun" w:eastAsia="SimSun" w:cs="SimSun"/>
          <w:sz w:val="49"/>
          <w:szCs w:val="49"/>
        </w:rPr>
      </w:pPr>
      <w:r>
        <w:rPr>
          <w:rFonts w:ascii="SimSun" w:hAnsi="SimSun" w:eastAsia="SimSun" w:cs="SimSun"/>
          <w:sz w:val="49"/>
          <w:szCs w:val="49"/>
          <w:spacing w:val="3"/>
        </w:rPr>
        <w:t>空白提供了基础。</w:t>
      </w:r>
    </w:p>
    <w:p>
      <w:pPr>
        <w:pStyle w:val="BodyText"/>
        <w:spacing w:line="244" w:lineRule="auto"/>
        <w:rPr/>
      </w:pPr>
      <w:r/>
    </w:p>
    <w:p>
      <w:pPr>
        <w:pStyle w:val="BodyText"/>
        <w:spacing w:line="244" w:lineRule="auto"/>
        <w:rPr/>
      </w:pPr>
      <w:r/>
    </w:p>
    <w:p>
      <w:pPr>
        <w:ind w:right="170" w:firstLine="752"/>
        <w:spacing w:before="159" w:line="307" w:lineRule="auto"/>
        <w:jc w:val="both"/>
        <w:rPr>
          <w:rFonts w:ascii="SimSun" w:hAnsi="SimSun" w:eastAsia="SimSun" w:cs="SimSun"/>
          <w:sz w:val="49"/>
          <w:szCs w:val="49"/>
        </w:rPr>
      </w:pPr>
      <w:r>
        <w:rPr>
          <w:rFonts w:ascii="SimSun" w:hAnsi="SimSun" w:eastAsia="SimSun" w:cs="SimSun"/>
          <w:sz w:val="49"/>
          <w:szCs w:val="49"/>
          <w:spacing w:val="-3"/>
        </w:rPr>
        <w:t>《转型破局——中国十大行业数字化转型践行录》 一书正朝着这个目标努</w:t>
      </w:r>
      <w:r>
        <w:rPr>
          <w:rFonts w:ascii="SimSun" w:hAnsi="SimSun" w:eastAsia="SimSun" w:cs="SimSun"/>
          <w:sz w:val="49"/>
          <w:szCs w:val="49"/>
          <w:spacing w:val="3"/>
        </w:rPr>
        <w:t xml:space="preserve"> </w:t>
      </w:r>
      <w:r>
        <w:rPr>
          <w:rFonts w:ascii="SimSun" w:hAnsi="SimSun" w:eastAsia="SimSun" w:cs="SimSun"/>
          <w:sz w:val="49"/>
          <w:szCs w:val="49"/>
          <w:spacing w:val="15"/>
        </w:rPr>
        <w:t>力。我真诚希望有志的</w:t>
      </w:r>
      <w:r>
        <w:rPr>
          <w:rFonts w:ascii="SimSun" w:hAnsi="SimSun" w:eastAsia="SimSun" w:cs="SimSun"/>
          <w:sz w:val="49"/>
          <w:szCs w:val="49"/>
          <w:spacing w:val="-115"/>
        </w:rPr>
        <w:t xml:space="preserve"> </w:t>
      </w:r>
      <w:r>
        <w:rPr>
          <w:rFonts w:ascii="Times New Roman" w:hAnsi="Times New Roman" w:eastAsia="Times New Roman" w:cs="Times New Roman"/>
          <w:sz w:val="49"/>
          <w:szCs w:val="49"/>
        </w:rPr>
        <w:t>CIO</w:t>
      </w:r>
      <w:r>
        <w:rPr>
          <w:rFonts w:ascii="Times New Roman" w:hAnsi="Times New Roman" w:eastAsia="Times New Roman" w:cs="Times New Roman"/>
          <w:sz w:val="49"/>
          <w:szCs w:val="49"/>
          <w:spacing w:val="15"/>
        </w:rPr>
        <w:t>,</w:t>
      </w:r>
      <w:r>
        <w:rPr>
          <w:rFonts w:ascii="Times New Roman" w:hAnsi="Times New Roman" w:eastAsia="Times New Roman" w:cs="Times New Roman"/>
          <w:sz w:val="49"/>
          <w:szCs w:val="49"/>
          <w:spacing w:val="3"/>
        </w:rPr>
        <w:t xml:space="preserve">   </w:t>
      </w:r>
      <w:r>
        <w:rPr>
          <w:rFonts w:ascii="SimSun" w:hAnsi="SimSun" w:eastAsia="SimSun" w:cs="SimSun"/>
          <w:sz w:val="49"/>
          <w:szCs w:val="49"/>
          <w:spacing w:val="15"/>
        </w:rPr>
        <w:t>不仅为数字化转型这个波澜壮阔的伟</w:t>
      </w:r>
      <w:r>
        <w:rPr>
          <w:rFonts w:ascii="SimSun" w:hAnsi="SimSun" w:eastAsia="SimSun" w:cs="SimSun"/>
          <w:sz w:val="49"/>
          <w:szCs w:val="49"/>
          <w:spacing w:val="14"/>
        </w:rPr>
        <w:t>大实践贡</w:t>
      </w:r>
      <w:r>
        <w:rPr>
          <w:rFonts w:ascii="SimSun" w:hAnsi="SimSun" w:eastAsia="SimSun" w:cs="SimSun"/>
          <w:sz w:val="49"/>
          <w:szCs w:val="49"/>
          <w:spacing w:val="1"/>
        </w:rPr>
        <w:t xml:space="preserve"> </w:t>
      </w:r>
      <w:r>
        <w:rPr>
          <w:rFonts w:ascii="SimSun" w:hAnsi="SimSun" w:eastAsia="SimSun" w:cs="SimSun"/>
          <w:sz w:val="49"/>
          <w:szCs w:val="49"/>
          <w:spacing w:val="13"/>
        </w:rPr>
        <w:t>献青春年华，更要贡献智慧结晶，将实践总结为理论，成为历史发展洪流中</w:t>
      </w:r>
    </w:p>
    <w:p>
      <w:pPr>
        <w:spacing w:before="1" w:line="219" w:lineRule="auto"/>
        <w:rPr>
          <w:rFonts w:ascii="SimSun" w:hAnsi="SimSun" w:eastAsia="SimSun" w:cs="SimSun"/>
          <w:sz w:val="49"/>
          <w:szCs w:val="49"/>
        </w:rPr>
      </w:pPr>
      <w:r>
        <w:rPr>
          <w:rFonts w:ascii="SimSun" w:hAnsi="SimSun" w:eastAsia="SimSun" w:cs="SimSun"/>
          <w:sz w:val="49"/>
          <w:szCs w:val="49"/>
          <w:spacing w:val="1"/>
        </w:rPr>
        <w:t>能够沉淀下来的精华。</w:t>
      </w:r>
    </w:p>
    <w:p>
      <w:pPr>
        <w:pStyle w:val="BodyText"/>
        <w:spacing w:line="348" w:lineRule="auto"/>
        <w:rPr/>
      </w:pPr>
      <w:r/>
    </w:p>
    <w:p>
      <w:pPr>
        <w:ind w:firstLine="14581"/>
        <w:spacing w:line="1214" w:lineRule="exact"/>
        <w:rPr/>
      </w:pPr>
      <w:r>
        <w:rPr>
          <w:position w:val="-24"/>
        </w:rPr>
        <w:drawing>
          <wp:inline distT="0" distB="0" distL="0" distR="0">
            <wp:extent cx="1345007" cy="770568"/>
            <wp:effectExtent l="0" t="0" r="0" b="0"/>
            <wp:docPr id="4" name="IM 4"/>
            <wp:cNvGraphicFramePr/>
            <a:graphic>
              <a:graphicData uri="http://schemas.openxmlformats.org/drawingml/2006/picture">
                <pic:pic>
                  <pic:nvPicPr>
                    <pic:cNvPr id="4" name="IM 4"/>
                    <pic:cNvPicPr/>
                  </pic:nvPicPr>
                  <pic:blipFill>
                    <a:blip r:embed="rId7"/>
                    <a:stretch>
                      <a:fillRect/>
                    </a:stretch>
                  </pic:blipFill>
                  <pic:spPr>
                    <a:xfrm rot="0">
                      <a:off x="0" y="0"/>
                      <a:ext cx="1345007" cy="770568"/>
                    </a:xfrm>
                    <a:prstGeom prst="rect">
                      <a:avLst/>
                    </a:prstGeom>
                  </pic:spPr>
                </pic:pic>
              </a:graphicData>
            </a:graphic>
          </wp:inline>
        </w:drawing>
      </w:r>
    </w:p>
    <w:p>
      <w:pPr>
        <w:pStyle w:val="BodyText"/>
        <w:spacing w:line="250" w:lineRule="auto"/>
        <w:rPr/>
      </w:pPr>
      <w:r/>
    </w:p>
    <w:p>
      <w:pPr>
        <w:ind w:left="11173"/>
        <w:spacing w:before="150" w:line="225" w:lineRule="auto"/>
        <w:rPr>
          <w:rFonts w:ascii="KaiTi" w:hAnsi="KaiTi" w:eastAsia="KaiTi" w:cs="KaiTi"/>
          <w:sz w:val="46"/>
          <w:szCs w:val="46"/>
        </w:rPr>
      </w:pPr>
      <w:r>
        <w:rPr>
          <w:rFonts w:ascii="KaiTi" w:hAnsi="KaiTi" w:eastAsia="KaiTi" w:cs="KaiTi"/>
          <w:sz w:val="46"/>
          <w:szCs w:val="46"/>
          <w:spacing w:val="35"/>
        </w:rPr>
        <w:t>工业和信息化部原副部长</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16162"/>
        <w:spacing w:before="104" w:line="188"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4"/>
        </w:rPr>
        <w:t>VH</w:t>
      </w:r>
    </w:p>
    <w:p>
      <w:pPr>
        <w:spacing w:line="188" w:lineRule="auto"/>
        <w:sectPr>
          <w:pgSz w:w="19985" w:h="31681"/>
          <w:pgMar w:top="400" w:right="2148" w:bottom="400" w:left="1028" w:header="0" w:footer="0" w:gutter="0"/>
        </w:sectPr>
        <w:rPr>
          <w:rFonts w:ascii="Times New Roman" w:hAnsi="Times New Roman" w:eastAsia="Times New Roman" w:cs="Times New Roman"/>
          <w:sz w:val="36"/>
          <w:szCs w:val="36"/>
        </w:rPr>
      </w:pP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left="7497"/>
        <w:spacing w:before="270" w:line="222" w:lineRule="auto"/>
        <w:rPr>
          <w:rFonts w:ascii="SimSun" w:hAnsi="SimSun" w:eastAsia="SimSun" w:cs="SimSun"/>
          <w:sz w:val="83"/>
          <w:szCs w:val="83"/>
        </w:rPr>
      </w:pPr>
      <w:r>
        <w:rPr>
          <w:rFonts w:ascii="SimSun" w:hAnsi="SimSun" w:eastAsia="SimSun" w:cs="SimSun"/>
          <w:sz w:val="83"/>
          <w:szCs w:val="83"/>
          <w:spacing w:val="-12"/>
        </w:rPr>
        <w:t>序</w:t>
      </w:r>
      <w:r>
        <w:rPr>
          <w:rFonts w:ascii="SimSun" w:hAnsi="SimSun" w:eastAsia="SimSun" w:cs="SimSun"/>
          <w:sz w:val="83"/>
          <w:szCs w:val="83"/>
          <w:spacing w:val="197"/>
        </w:rPr>
        <w:t xml:space="preserve"> </w:t>
      </w:r>
      <w:r>
        <w:rPr>
          <w:rFonts w:ascii="SimSun" w:hAnsi="SimSun" w:eastAsia="SimSun" w:cs="SimSun"/>
          <w:sz w:val="83"/>
          <w:szCs w:val="83"/>
          <w:spacing w:val="-12"/>
        </w:rPr>
        <w:t>二</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4147"/>
        <w:spacing w:before="243" w:line="224" w:lineRule="auto"/>
        <w:rPr>
          <w:rFonts w:ascii="SimHei" w:hAnsi="SimHei" w:eastAsia="SimHei" w:cs="SimHei"/>
          <w:sz w:val="75"/>
          <w:szCs w:val="75"/>
        </w:rPr>
      </w:pPr>
      <w:r>
        <w:rPr>
          <w:rFonts w:ascii="SimHei" w:hAnsi="SimHei" w:eastAsia="SimHei" w:cs="SimHei"/>
          <w:sz w:val="75"/>
          <w:szCs w:val="75"/>
          <w:b/>
          <w:bCs/>
          <w:spacing w:val="8"/>
        </w:rPr>
        <w:t>不确定时代的数字化转型</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ind w:right="175" w:firstLine="1051"/>
        <w:spacing w:before="162" w:line="303" w:lineRule="auto"/>
        <w:jc w:val="both"/>
        <w:rPr>
          <w:rFonts w:ascii="SimSun" w:hAnsi="SimSun" w:eastAsia="SimSun" w:cs="SimSun"/>
          <w:sz w:val="50"/>
          <w:szCs w:val="50"/>
        </w:rPr>
      </w:pPr>
      <w:r>
        <w:rPr>
          <w:rFonts w:ascii="SimSun" w:hAnsi="SimSun" w:eastAsia="SimSun" w:cs="SimSun"/>
          <w:sz w:val="50"/>
          <w:szCs w:val="50"/>
          <w:spacing w:val="2"/>
        </w:rPr>
        <w:t>国际形势风云变幻，信息技术日新月异，众多因素叠加在一起，正在驱</w:t>
      </w:r>
      <w:r>
        <w:rPr>
          <w:rFonts w:ascii="SimSun" w:hAnsi="SimSun" w:eastAsia="SimSun" w:cs="SimSun"/>
          <w:sz w:val="50"/>
          <w:szCs w:val="50"/>
          <w:spacing w:val="12"/>
        </w:rPr>
        <w:t xml:space="preserve"> </w:t>
      </w:r>
      <w:r>
        <w:rPr>
          <w:rFonts w:ascii="SimSun" w:hAnsi="SimSun" w:eastAsia="SimSun" w:cs="SimSun"/>
          <w:sz w:val="50"/>
          <w:szCs w:val="50"/>
          <w:spacing w:val="4"/>
        </w:rPr>
        <w:t>动一场深层次的产业变革。数字化无疑是这个时代的主旋律，从新基建</w:t>
      </w:r>
      <w:r>
        <w:rPr>
          <w:rFonts w:ascii="SimSun" w:hAnsi="SimSun" w:eastAsia="SimSun" w:cs="SimSun"/>
          <w:sz w:val="50"/>
          <w:szCs w:val="50"/>
          <w:spacing w:val="3"/>
        </w:rPr>
        <w:t>底座</w:t>
      </w:r>
    </w:p>
    <w:p>
      <w:pPr>
        <w:spacing w:before="2" w:line="221" w:lineRule="auto"/>
        <w:rPr>
          <w:rFonts w:ascii="SimSun" w:hAnsi="SimSun" w:eastAsia="SimSun" w:cs="SimSun"/>
          <w:sz w:val="50"/>
          <w:szCs w:val="50"/>
        </w:rPr>
      </w:pPr>
      <w:r>
        <w:rPr>
          <w:rFonts w:ascii="SimSun" w:hAnsi="SimSun" w:eastAsia="SimSun" w:cs="SimSun"/>
          <w:sz w:val="50"/>
          <w:szCs w:val="50"/>
          <w:spacing w:val="1"/>
        </w:rPr>
        <w:t>到产业经济结构，数字化的变革将掀起一股新的浪潮。</w:t>
      </w:r>
    </w:p>
    <w:p>
      <w:pPr>
        <w:pStyle w:val="BodyText"/>
        <w:spacing w:line="428" w:lineRule="auto"/>
        <w:rPr/>
      </w:pPr>
      <w:r/>
    </w:p>
    <w:p>
      <w:pPr>
        <w:ind w:right="119" w:firstLine="1051"/>
        <w:spacing w:before="163" w:line="302" w:lineRule="auto"/>
        <w:jc w:val="both"/>
        <w:rPr>
          <w:rFonts w:ascii="SimSun" w:hAnsi="SimSun" w:eastAsia="SimSun" w:cs="SimSun"/>
          <w:sz w:val="50"/>
          <w:szCs w:val="50"/>
        </w:rPr>
      </w:pPr>
      <w:r>
        <w:rPr>
          <w:rFonts w:ascii="SimSun" w:hAnsi="SimSun" w:eastAsia="SimSun" w:cs="SimSun"/>
          <w:sz w:val="50"/>
          <w:szCs w:val="50"/>
          <w:spacing w:val="-11"/>
        </w:rPr>
        <w:t>在这场产业变革中，风险与挑战并存，企业</w:t>
      </w:r>
      <w:r>
        <w:rPr>
          <w:rFonts w:ascii="SimSun" w:hAnsi="SimSun" w:eastAsia="SimSun" w:cs="SimSun"/>
          <w:sz w:val="50"/>
          <w:szCs w:val="50"/>
          <w:spacing w:val="-12"/>
        </w:rPr>
        <w:t>不得不在“战略机遇”与“沉</w:t>
      </w:r>
      <w:r>
        <w:rPr>
          <w:rFonts w:ascii="SimSun" w:hAnsi="SimSun" w:eastAsia="SimSun" w:cs="SimSun"/>
          <w:sz w:val="50"/>
          <w:szCs w:val="50"/>
        </w:rPr>
        <w:t xml:space="preserve"> </w:t>
      </w:r>
      <w:r>
        <w:rPr>
          <w:rFonts w:ascii="SimSun" w:hAnsi="SimSun" w:eastAsia="SimSun" w:cs="SimSun"/>
          <w:sz w:val="50"/>
          <w:szCs w:val="50"/>
          <w:spacing w:val="-7"/>
        </w:rPr>
        <w:t>没成本”中寻找合适的机会。作为企业数字化的领军者，</w:t>
      </w:r>
      <w:r>
        <w:rPr>
          <w:rFonts w:ascii="SimSun" w:hAnsi="SimSun" w:eastAsia="SimSun" w:cs="SimSun"/>
          <w:sz w:val="50"/>
          <w:szCs w:val="50"/>
          <w:spacing w:val="76"/>
        </w:rPr>
        <w:t xml:space="preserve"> </w:t>
      </w:r>
      <w:r>
        <w:rPr>
          <w:rFonts w:ascii="Times New Roman" w:hAnsi="Times New Roman" w:eastAsia="Times New Roman" w:cs="Times New Roman"/>
          <w:sz w:val="50"/>
          <w:szCs w:val="50"/>
          <w:spacing w:val="-7"/>
        </w:rPr>
        <w:t>CIO</w:t>
      </w:r>
      <w:r>
        <w:rPr>
          <w:rFonts w:ascii="Times New Roman" w:hAnsi="Times New Roman" w:eastAsia="Times New Roman" w:cs="Times New Roman"/>
          <w:sz w:val="50"/>
          <w:szCs w:val="50"/>
          <w:spacing w:val="57"/>
        </w:rPr>
        <w:t xml:space="preserve"> </w:t>
      </w:r>
      <w:r>
        <w:rPr>
          <w:rFonts w:ascii="SimSun" w:hAnsi="SimSun" w:eastAsia="SimSun" w:cs="SimSun"/>
          <w:sz w:val="50"/>
          <w:szCs w:val="50"/>
          <w:spacing w:val="-7"/>
        </w:rPr>
        <w:t>更加迫切需要</w:t>
      </w:r>
      <w:r>
        <w:rPr>
          <w:rFonts w:ascii="SimSun" w:hAnsi="SimSun" w:eastAsia="SimSun" w:cs="SimSun"/>
          <w:sz w:val="50"/>
          <w:szCs w:val="50"/>
        </w:rPr>
        <w:t xml:space="preserve"> </w:t>
      </w:r>
      <w:r>
        <w:rPr>
          <w:rFonts w:ascii="SimSun" w:hAnsi="SimSun" w:eastAsia="SimSun" w:cs="SimSun"/>
          <w:sz w:val="50"/>
          <w:szCs w:val="50"/>
          <w:spacing w:val="2"/>
        </w:rPr>
        <w:t>深度交流，以明大势、洞真相，从而规避数字化转型道路上的各种陷阱。企</w:t>
      </w:r>
      <w:r>
        <w:rPr>
          <w:rFonts w:ascii="SimSun" w:hAnsi="SimSun" w:eastAsia="SimSun" w:cs="SimSun"/>
          <w:sz w:val="50"/>
          <w:szCs w:val="50"/>
          <w:spacing w:val="8"/>
        </w:rPr>
        <w:t xml:space="preserve"> </w:t>
      </w:r>
      <w:r>
        <w:rPr>
          <w:rFonts w:ascii="SimSun" w:hAnsi="SimSun" w:eastAsia="SimSun" w:cs="SimSun"/>
          <w:sz w:val="50"/>
          <w:szCs w:val="50"/>
          <w:spacing w:val="2"/>
        </w:rPr>
        <w:t>业数字化没有固定的模式，不同行业、不同企业、同一企业不同阶段的价值</w:t>
      </w:r>
      <w:r>
        <w:rPr>
          <w:rFonts w:ascii="SimSun" w:hAnsi="SimSun" w:eastAsia="SimSun" w:cs="SimSun"/>
          <w:sz w:val="50"/>
          <w:szCs w:val="50"/>
          <w:spacing w:val="6"/>
        </w:rPr>
        <w:t xml:space="preserve"> </w:t>
      </w:r>
      <w:r>
        <w:rPr>
          <w:rFonts w:ascii="SimSun" w:hAnsi="SimSun" w:eastAsia="SimSun" w:cs="SimSun"/>
          <w:sz w:val="50"/>
          <w:szCs w:val="50"/>
          <w:spacing w:val="2"/>
        </w:rPr>
        <w:t>点都不一样，我们需要在不确定的未来中去探索。面对未来的不确定性，企</w:t>
      </w:r>
    </w:p>
    <w:p>
      <w:pPr>
        <w:spacing w:before="1" w:line="220" w:lineRule="auto"/>
        <w:jc w:val="right"/>
        <w:rPr>
          <w:rFonts w:ascii="SimSun" w:hAnsi="SimSun" w:eastAsia="SimSun" w:cs="SimSun"/>
          <w:sz w:val="50"/>
          <w:szCs w:val="50"/>
        </w:rPr>
      </w:pPr>
      <w:r>
        <w:rPr>
          <w:rFonts w:ascii="SimSun" w:hAnsi="SimSun" w:eastAsia="SimSun" w:cs="SimSun"/>
          <w:sz w:val="50"/>
          <w:szCs w:val="50"/>
          <w:spacing w:val="-20"/>
        </w:rPr>
        <w:t>业只有采取适当的策略和方法，才能真正创造有效的价值，避免成为“先烈”。</w:t>
      </w:r>
    </w:p>
    <w:p>
      <w:pPr>
        <w:pStyle w:val="BodyText"/>
        <w:spacing w:line="419" w:lineRule="auto"/>
        <w:rPr/>
      </w:pPr>
      <w:r/>
    </w:p>
    <w:p>
      <w:pPr>
        <w:ind w:right="171" w:firstLine="1051"/>
        <w:spacing w:before="162" w:line="296" w:lineRule="auto"/>
        <w:rPr>
          <w:rFonts w:ascii="SimSun" w:hAnsi="SimSun" w:eastAsia="SimSun" w:cs="SimSun"/>
          <w:sz w:val="50"/>
          <w:szCs w:val="50"/>
        </w:rPr>
      </w:pPr>
      <w:r>
        <w:rPr>
          <w:rFonts w:ascii="SimSun" w:hAnsi="SimSun" w:eastAsia="SimSun" w:cs="SimSun"/>
          <w:sz w:val="50"/>
          <w:szCs w:val="50"/>
          <w:spacing w:val="2"/>
        </w:rPr>
        <w:t>关于转型的策略与方法，可以从一些先行者的经验与教训中总结出一些</w:t>
      </w:r>
      <w:r>
        <w:rPr>
          <w:rFonts w:ascii="SimSun" w:hAnsi="SimSun" w:eastAsia="SimSun" w:cs="SimSun"/>
          <w:sz w:val="50"/>
          <w:szCs w:val="50"/>
          <w:spacing w:val="18"/>
        </w:rPr>
        <w:t xml:space="preserve"> </w:t>
      </w:r>
      <w:r>
        <w:rPr>
          <w:rFonts w:ascii="SimSun" w:hAnsi="SimSun" w:eastAsia="SimSun" w:cs="SimSun"/>
          <w:sz w:val="50"/>
          <w:szCs w:val="50"/>
          <w:spacing w:val="2"/>
        </w:rPr>
        <w:t>规律性的内容。首先，数字化转型应该从企业的痛点和问题入手，切忌财大</w:t>
      </w:r>
      <w:r>
        <w:rPr>
          <w:rFonts w:ascii="SimSun" w:hAnsi="SimSun" w:eastAsia="SimSun" w:cs="SimSun"/>
          <w:sz w:val="50"/>
          <w:szCs w:val="50"/>
          <w:spacing w:val="10"/>
        </w:rPr>
        <w:t xml:space="preserve"> </w:t>
      </w:r>
      <w:r>
        <w:rPr>
          <w:rFonts w:ascii="SimSun" w:hAnsi="SimSun" w:eastAsia="SimSun" w:cs="SimSun"/>
          <w:sz w:val="50"/>
          <w:szCs w:val="50"/>
          <w:spacing w:val="3"/>
        </w:rPr>
        <w:t>气粗、贪大求全。往往投入越大，风险越高，因为大的投</w:t>
      </w:r>
      <w:r>
        <w:rPr>
          <w:rFonts w:ascii="SimSun" w:hAnsi="SimSun" w:eastAsia="SimSun" w:cs="SimSun"/>
          <w:sz w:val="50"/>
          <w:szCs w:val="50"/>
          <w:spacing w:val="2"/>
        </w:rPr>
        <w:t>入之后往往是大的</w:t>
      </w:r>
      <w:r>
        <w:rPr>
          <w:rFonts w:ascii="SimSun" w:hAnsi="SimSun" w:eastAsia="SimSun" w:cs="SimSun"/>
          <w:sz w:val="50"/>
          <w:szCs w:val="50"/>
        </w:rPr>
        <w:t xml:space="preserve"> </w:t>
      </w:r>
      <w:r>
        <w:rPr>
          <w:rFonts w:ascii="SimSun" w:hAnsi="SimSun" w:eastAsia="SimSun" w:cs="SimSun"/>
          <w:sz w:val="50"/>
          <w:szCs w:val="50"/>
          <w:spacing w:val="2"/>
        </w:rPr>
        <w:t>价值实现不了、小的价值不屑一顾，最终只能以失败告终。其次，数字化转</w:t>
      </w:r>
      <w:r>
        <w:rPr>
          <w:rFonts w:ascii="SimSun" w:hAnsi="SimSun" w:eastAsia="SimSun" w:cs="SimSun"/>
          <w:sz w:val="50"/>
          <w:szCs w:val="50"/>
          <w:spacing w:val="8"/>
        </w:rPr>
        <w:t xml:space="preserve"> </w:t>
      </w:r>
      <w:r>
        <w:rPr>
          <w:rFonts w:ascii="SimSun" w:hAnsi="SimSun" w:eastAsia="SimSun" w:cs="SimSun"/>
          <w:sz w:val="50"/>
          <w:szCs w:val="50"/>
          <w:spacing w:val="3"/>
        </w:rPr>
        <w:t>型需要小步快跑，快速迭代。只有把大项目做</w:t>
      </w:r>
      <w:r>
        <w:rPr>
          <w:rFonts w:ascii="SimSun" w:hAnsi="SimSun" w:eastAsia="SimSun" w:cs="SimSun"/>
          <w:sz w:val="50"/>
          <w:szCs w:val="50"/>
          <w:spacing w:val="2"/>
        </w:rPr>
        <w:t>小、把长周期项目变成短周期</w:t>
      </w:r>
      <w:r>
        <w:rPr>
          <w:rFonts w:ascii="SimSun" w:hAnsi="SimSun" w:eastAsia="SimSun" w:cs="SimSun"/>
          <w:sz w:val="50"/>
          <w:szCs w:val="50"/>
        </w:rPr>
        <w:t xml:space="preserve"> </w:t>
      </w:r>
      <w:r>
        <w:rPr>
          <w:rFonts w:ascii="SimSun" w:hAnsi="SimSun" w:eastAsia="SimSun" w:cs="SimSun"/>
          <w:sz w:val="50"/>
          <w:szCs w:val="50"/>
          <w:spacing w:val="2"/>
        </w:rPr>
        <w:t>项目，企业才能快速应对需求和变化。面对不确定的未来，需求很难事先详</w:t>
      </w:r>
      <w:r>
        <w:rPr>
          <w:rFonts w:ascii="SimSun" w:hAnsi="SimSun" w:eastAsia="SimSun" w:cs="SimSun"/>
          <w:sz w:val="50"/>
          <w:szCs w:val="50"/>
          <w:spacing w:val="14"/>
        </w:rPr>
        <w:t xml:space="preserve"> </w:t>
      </w:r>
      <w:r>
        <w:rPr>
          <w:rFonts w:ascii="SimSun" w:hAnsi="SimSun" w:eastAsia="SimSun" w:cs="SimSun"/>
          <w:sz w:val="50"/>
          <w:szCs w:val="50"/>
          <w:spacing w:val="2"/>
        </w:rPr>
        <w:t>细定义，而只能在不断推进和使用的过程中逐步迭代出来。再次，数字化转</w:t>
      </w:r>
      <w:r>
        <w:rPr>
          <w:rFonts w:ascii="SimSun" w:hAnsi="SimSun" w:eastAsia="SimSun" w:cs="SimSun"/>
          <w:sz w:val="50"/>
          <w:szCs w:val="50"/>
          <w:spacing w:val="8"/>
        </w:rPr>
        <w:t xml:space="preserve"> </w:t>
      </w:r>
      <w:r>
        <w:rPr>
          <w:rFonts w:ascii="SimSun" w:hAnsi="SimSun" w:eastAsia="SimSun" w:cs="SimSun"/>
          <w:sz w:val="50"/>
          <w:szCs w:val="50"/>
          <w:spacing w:val="1"/>
        </w:rPr>
        <w:t>型需要建立数字化运营能力。与传统信息化做项目、上系统的模式不一样，</w:t>
      </w:r>
      <w:r>
        <w:rPr>
          <w:rFonts w:ascii="SimSun" w:hAnsi="SimSun" w:eastAsia="SimSun" w:cs="SimSun"/>
          <w:sz w:val="50"/>
          <w:szCs w:val="50"/>
          <w:spacing w:val="8"/>
        </w:rPr>
        <w:t xml:space="preserve"> </w:t>
      </w:r>
      <w:r>
        <w:rPr>
          <w:rFonts w:ascii="SimSun" w:hAnsi="SimSun" w:eastAsia="SimSun" w:cs="SimSun"/>
          <w:sz w:val="50"/>
          <w:szCs w:val="50"/>
          <w:spacing w:val="4"/>
        </w:rPr>
        <w:t>新的数字化更加强调持续运营。数字化是一个持续投入的过程，企业需要一</w:t>
      </w:r>
      <w:r>
        <w:rPr>
          <w:rFonts w:ascii="SimSun" w:hAnsi="SimSun" w:eastAsia="SimSun" w:cs="SimSun"/>
          <w:sz w:val="50"/>
          <w:szCs w:val="50"/>
          <w:spacing w:val="2"/>
        </w:rPr>
        <w:t xml:space="preserve"> </w:t>
      </w:r>
      <w:r>
        <w:rPr>
          <w:rFonts w:ascii="SimSun" w:hAnsi="SimSun" w:eastAsia="SimSun" w:cs="SimSun"/>
          <w:sz w:val="50"/>
          <w:szCs w:val="50"/>
          <w:spacing w:val="3"/>
        </w:rPr>
        <w:t>个数字化持续交付与运营的能力体系。数字化转型需要从</w:t>
      </w:r>
      <w:r>
        <w:rPr>
          <w:rFonts w:ascii="SimSun" w:hAnsi="SimSun" w:eastAsia="SimSun" w:cs="SimSun"/>
          <w:sz w:val="50"/>
          <w:szCs w:val="50"/>
          <w:spacing w:val="2"/>
        </w:rPr>
        <w:t>过去不断建系统的</w:t>
      </w:r>
    </w:p>
    <w:p>
      <w:pPr>
        <w:spacing w:before="2" w:line="221" w:lineRule="auto"/>
        <w:jc w:val="right"/>
        <w:rPr>
          <w:rFonts w:ascii="SimSun" w:hAnsi="SimSun" w:eastAsia="SimSun" w:cs="SimSun"/>
          <w:sz w:val="50"/>
          <w:szCs w:val="50"/>
        </w:rPr>
      </w:pPr>
      <w:r>
        <w:rPr>
          <w:rFonts w:ascii="SimSun" w:hAnsi="SimSun" w:eastAsia="SimSun" w:cs="SimSun"/>
          <w:sz w:val="50"/>
          <w:szCs w:val="50"/>
          <w:spacing w:val="-6"/>
        </w:rPr>
        <w:t>模式变成不断打磨数字化产品的模式。最后，数字化转型需要不断积累数据。</w:t>
      </w:r>
    </w:p>
    <w:p>
      <w:pPr>
        <w:spacing w:line="221" w:lineRule="auto"/>
        <w:sectPr>
          <w:pgSz w:w="19985" w:h="31681"/>
          <w:pgMar w:top="400" w:right="1542" w:bottom="400" w:left="1634" w:header="0" w:footer="0" w:gutter="0"/>
        </w:sectPr>
        <w:rPr>
          <w:rFonts w:ascii="SimSun" w:hAnsi="SimSun" w:eastAsia="SimSun" w:cs="SimSun"/>
          <w:sz w:val="50"/>
          <w:szCs w:val="50"/>
        </w:rPr>
      </w:pPr>
    </w:p>
    <w:p>
      <w:pPr>
        <w:ind w:left="14957"/>
        <w:spacing w:before="374" w:line="227" w:lineRule="auto"/>
        <w:rPr>
          <w:rFonts w:ascii="SimHei" w:hAnsi="SimHei" w:eastAsia="SimHei" w:cs="SimHei"/>
          <w:sz w:val="44"/>
          <w:szCs w:val="44"/>
        </w:rPr>
      </w:pPr>
      <w:r>
        <w:rPr>
          <w:rFonts w:ascii="SimHei" w:hAnsi="SimHei" w:eastAsia="SimHei" w:cs="SimHei"/>
          <w:sz w:val="44"/>
          <w:szCs w:val="44"/>
          <w:spacing w:val="-19"/>
        </w:rPr>
        <w:t>序</w:t>
      </w:r>
      <w:r>
        <w:rPr>
          <w:rFonts w:ascii="SimHei" w:hAnsi="SimHei" w:eastAsia="SimHei" w:cs="SimHei"/>
          <w:sz w:val="44"/>
          <w:szCs w:val="44"/>
          <w:spacing w:val="68"/>
        </w:rPr>
        <w:t xml:space="preserve"> </w:t>
      </w:r>
      <w:r>
        <w:rPr>
          <w:rFonts w:ascii="SimHei" w:hAnsi="SimHei" w:eastAsia="SimHei" w:cs="SimHei"/>
          <w:sz w:val="44"/>
          <w:szCs w:val="44"/>
          <w:spacing w:val="-19"/>
        </w:rPr>
        <w:t>二</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30" w:right="75" w:firstLine="1028"/>
        <w:spacing w:before="160" w:line="313" w:lineRule="auto"/>
        <w:rPr>
          <w:rFonts w:ascii="SimSun" w:hAnsi="SimSun" w:eastAsia="SimSun" w:cs="SimSun"/>
          <w:sz w:val="49"/>
          <w:szCs w:val="49"/>
        </w:rPr>
      </w:pPr>
      <w:r>
        <w:rPr>
          <w:rFonts w:ascii="SimSun" w:hAnsi="SimSun" w:eastAsia="SimSun" w:cs="SimSun"/>
          <w:sz w:val="49"/>
          <w:szCs w:val="49"/>
          <w:spacing w:val="12"/>
        </w:rPr>
        <w:t>数字化是一个持续不断的过程，在整个迭代前进的过程中，不断积</w:t>
      </w:r>
      <w:r>
        <w:rPr>
          <w:rFonts w:ascii="SimSun" w:hAnsi="SimSun" w:eastAsia="SimSun" w:cs="SimSun"/>
          <w:sz w:val="49"/>
          <w:szCs w:val="49"/>
          <w:spacing w:val="11"/>
        </w:rPr>
        <w:t>累数</w:t>
      </w:r>
      <w:r>
        <w:rPr>
          <w:rFonts w:ascii="SimSun" w:hAnsi="SimSun" w:eastAsia="SimSun" w:cs="SimSun"/>
          <w:sz w:val="49"/>
          <w:szCs w:val="49"/>
        </w:rPr>
        <w:t xml:space="preserve"> </w:t>
      </w:r>
      <w:r>
        <w:rPr>
          <w:rFonts w:ascii="SimSun" w:hAnsi="SimSun" w:eastAsia="SimSun" w:cs="SimSun"/>
          <w:sz w:val="49"/>
          <w:szCs w:val="49"/>
          <w:spacing w:val="26"/>
        </w:rPr>
        <w:t>据是深入推进数字化的基础。这些数据包括用户数据</w:t>
      </w:r>
      <w:r>
        <w:rPr>
          <w:rFonts w:ascii="SimSun" w:hAnsi="SimSun" w:eastAsia="SimSun" w:cs="SimSun"/>
          <w:sz w:val="49"/>
          <w:szCs w:val="49"/>
          <w:spacing w:val="25"/>
        </w:rPr>
        <w:t>(特别是客户数据)、</w:t>
      </w:r>
      <w:r>
        <w:rPr>
          <w:rFonts w:ascii="SimSun" w:hAnsi="SimSun" w:eastAsia="SimSun" w:cs="SimSun"/>
          <w:sz w:val="49"/>
          <w:szCs w:val="49"/>
        </w:rPr>
        <w:t xml:space="preserve"> </w:t>
      </w:r>
      <w:r>
        <w:rPr>
          <w:rFonts w:ascii="SimSun" w:hAnsi="SimSun" w:eastAsia="SimSun" w:cs="SimSun"/>
          <w:sz w:val="49"/>
          <w:szCs w:val="49"/>
          <w:spacing w:val="14"/>
        </w:rPr>
        <w:t>生产工艺数据、设备运行数据及运营状态数据等。大数据分析和数据智能都</w:t>
      </w:r>
      <w:r>
        <w:rPr>
          <w:rFonts w:ascii="SimSun" w:hAnsi="SimSun" w:eastAsia="SimSun" w:cs="SimSun"/>
          <w:sz w:val="49"/>
          <w:szCs w:val="49"/>
          <w:spacing w:val="3"/>
        </w:rPr>
        <w:t xml:space="preserve"> </w:t>
      </w:r>
      <w:r>
        <w:rPr>
          <w:rFonts w:ascii="SimSun" w:hAnsi="SimSun" w:eastAsia="SimSun" w:cs="SimSun"/>
          <w:sz w:val="44"/>
          <w:szCs w:val="44"/>
          <w:spacing w:val="62"/>
        </w:rPr>
        <w:t>建立在大量有效数据的采集和处理之上。从某种意义上讲，数据积累</w:t>
      </w:r>
      <w:r>
        <w:rPr>
          <w:rFonts w:ascii="SimSun" w:hAnsi="SimSun" w:eastAsia="SimSun" w:cs="SimSun"/>
          <w:sz w:val="44"/>
          <w:szCs w:val="44"/>
          <w:spacing w:val="61"/>
        </w:rPr>
        <w:t>就是智</w:t>
      </w:r>
      <w:r>
        <w:rPr>
          <w:rFonts w:ascii="SimSun" w:hAnsi="SimSun" w:eastAsia="SimSun" w:cs="SimSun"/>
          <w:sz w:val="44"/>
          <w:szCs w:val="44"/>
        </w:rPr>
        <w:t xml:space="preserve"> </w:t>
      </w:r>
      <w:r>
        <w:rPr>
          <w:rFonts w:ascii="SimSun" w:hAnsi="SimSun" w:eastAsia="SimSun" w:cs="SimSun"/>
          <w:sz w:val="49"/>
          <w:szCs w:val="49"/>
          <w:spacing w:val="13"/>
        </w:rPr>
        <w:t>能积累。随着大数据和人工智能技术的深入应用，各行业、各领域都将逐步</w:t>
      </w:r>
    </w:p>
    <w:p>
      <w:pPr>
        <w:ind w:left="30"/>
        <w:spacing w:before="2" w:line="219" w:lineRule="auto"/>
        <w:rPr>
          <w:rFonts w:ascii="SimSun" w:hAnsi="SimSun" w:eastAsia="SimSun" w:cs="SimSun"/>
          <w:sz w:val="49"/>
          <w:szCs w:val="49"/>
        </w:rPr>
      </w:pPr>
      <w:r>
        <w:rPr>
          <w:rFonts w:ascii="SimSun" w:hAnsi="SimSun" w:eastAsia="SimSun" w:cs="SimSun"/>
          <w:sz w:val="49"/>
          <w:szCs w:val="49"/>
          <w:spacing w:val="8"/>
        </w:rPr>
        <w:t>进入“数据+计算”的智能时代。</w:t>
      </w:r>
    </w:p>
    <w:p>
      <w:pPr>
        <w:pStyle w:val="BodyText"/>
        <w:spacing w:line="244" w:lineRule="auto"/>
        <w:rPr/>
      </w:pPr>
      <w:r/>
    </w:p>
    <w:p>
      <w:pPr>
        <w:pStyle w:val="BodyText"/>
        <w:spacing w:line="245" w:lineRule="auto"/>
        <w:rPr/>
      </w:pPr>
      <w:r/>
    </w:p>
    <w:p>
      <w:pPr>
        <w:ind w:right="77"/>
        <w:spacing w:before="160" w:line="806" w:lineRule="exact"/>
        <w:jc w:val="right"/>
        <w:rPr>
          <w:rFonts w:ascii="SimSun" w:hAnsi="SimSun" w:eastAsia="SimSun" w:cs="SimSun"/>
          <w:sz w:val="49"/>
          <w:szCs w:val="49"/>
        </w:rPr>
      </w:pPr>
      <w:r>
        <w:rPr>
          <w:rFonts w:ascii="SimSun" w:hAnsi="SimSun" w:eastAsia="SimSun" w:cs="SimSun"/>
          <w:sz w:val="49"/>
          <w:szCs w:val="49"/>
          <w:spacing w:val="13"/>
          <w:position w:val="22"/>
        </w:rPr>
        <w:t>技术永远在进步，转型永远在路上，唯有更好地洞察趋势，方能更好地</w:t>
      </w:r>
    </w:p>
    <w:p>
      <w:pPr>
        <w:spacing w:before="2" w:line="219" w:lineRule="auto"/>
        <w:rPr>
          <w:rFonts w:ascii="SimSun" w:hAnsi="SimSun" w:eastAsia="SimSun" w:cs="SimSun"/>
          <w:sz w:val="49"/>
          <w:szCs w:val="49"/>
        </w:rPr>
      </w:pPr>
      <w:r>
        <w:rPr>
          <w:rFonts w:ascii="SimSun" w:hAnsi="SimSun" w:eastAsia="SimSun" w:cs="SimSun"/>
          <w:sz w:val="49"/>
          <w:szCs w:val="49"/>
          <w:spacing w:val="7"/>
        </w:rPr>
        <w:t>把握未来。</w:t>
      </w:r>
    </w:p>
    <w:p>
      <w:pPr>
        <w:pStyle w:val="BodyText"/>
        <w:spacing w:line="422" w:lineRule="auto"/>
        <w:rPr/>
      </w:pPr>
      <w:r/>
    </w:p>
    <w:p>
      <w:pPr>
        <w:ind w:firstLine="12286"/>
        <w:spacing w:line="1573" w:lineRule="exact"/>
        <w:rPr/>
      </w:pPr>
      <w:r>
        <w:rPr>
          <w:position w:val="-31"/>
        </w:rPr>
        <w:drawing>
          <wp:inline distT="0" distB="0" distL="0" distR="0">
            <wp:extent cx="2782827" cy="999342"/>
            <wp:effectExtent l="0" t="0" r="0" b="0"/>
            <wp:docPr id="6" name="IM 6"/>
            <wp:cNvGraphicFramePr/>
            <a:graphic>
              <a:graphicData uri="http://schemas.openxmlformats.org/drawingml/2006/picture">
                <pic:pic>
                  <pic:nvPicPr>
                    <pic:cNvPr id="6" name="IM 6"/>
                    <pic:cNvPicPr/>
                  </pic:nvPicPr>
                  <pic:blipFill>
                    <a:blip r:embed="rId9"/>
                    <a:stretch>
                      <a:fillRect/>
                    </a:stretch>
                  </pic:blipFill>
                  <pic:spPr>
                    <a:xfrm rot="0">
                      <a:off x="0" y="0"/>
                      <a:ext cx="2782827" cy="999342"/>
                    </a:xfrm>
                    <a:prstGeom prst="rect">
                      <a:avLst/>
                    </a:prstGeom>
                  </pic:spPr>
                </pic:pic>
              </a:graphicData>
            </a:graphic>
          </wp:inline>
        </w:drawing>
      </w:r>
    </w:p>
    <w:p>
      <w:pPr>
        <w:pStyle w:val="BodyText"/>
        <w:spacing w:line="281" w:lineRule="auto"/>
        <w:rPr/>
      </w:pPr>
      <w:r/>
    </w:p>
    <w:p>
      <w:pPr>
        <w:ind w:left="10099"/>
        <w:spacing w:before="160" w:line="226" w:lineRule="auto"/>
        <w:rPr>
          <w:rFonts w:ascii="KaiTi" w:hAnsi="KaiTi" w:eastAsia="KaiTi" w:cs="KaiTi"/>
          <w:sz w:val="49"/>
          <w:szCs w:val="49"/>
        </w:rPr>
      </w:pPr>
      <w:r>
        <w:rPr>
          <w:rFonts w:ascii="SimSun" w:hAnsi="SimSun" w:eastAsia="SimSun" w:cs="SimSun"/>
          <w:sz w:val="49"/>
          <w:szCs w:val="49"/>
        </w:rPr>
        <w:t>CIO</w:t>
      </w:r>
      <w:r>
        <w:rPr>
          <w:rFonts w:ascii="SimSun" w:hAnsi="SimSun" w:eastAsia="SimSun" w:cs="SimSun"/>
          <w:sz w:val="49"/>
          <w:szCs w:val="49"/>
          <w:spacing w:val="14"/>
        </w:rPr>
        <w:t xml:space="preserve"> </w:t>
      </w:r>
      <w:r>
        <w:rPr>
          <w:rFonts w:ascii="KaiTi" w:hAnsi="KaiTi" w:eastAsia="KaiTi" w:cs="KaiTi"/>
          <w:sz w:val="49"/>
          <w:szCs w:val="49"/>
          <w:spacing w:val="14"/>
        </w:rPr>
        <w:t>时代创始人兼研究院院长</w:t>
      </w:r>
    </w:p>
    <w:p>
      <w:pPr>
        <w:spacing w:line="226" w:lineRule="auto"/>
        <w:sectPr>
          <w:footerReference w:type="default" r:id="rId8"/>
          <w:pgSz w:w="19985" w:h="31681"/>
          <w:pgMar w:top="400" w:right="1760" w:bottom="1074" w:left="1481" w:header="0" w:footer="680" w:gutter="0"/>
        </w:sectPr>
        <w:rPr>
          <w:rFonts w:ascii="KaiTi" w:hAnsi="KaiTi" w:eastAsia="KaiTi" w:cs="KaiTi"/>
          <w:sz w:val="49"/>
          <w:szCs w:val="49"/>
        </w:rPr>
      </w:pP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7824"/>
        <w:spacing w:before="266" w:line="221" w:lineRule="auto"/>
        <w:rPr>
          <w:rFonts w:ascii="SimSun" w:hAnsi="SimSun" w:eastAsia="SimSun" w:cs="SimSun"/>
          <w:sz w:val="82"/>
          <w:szCs w:val="82"/>
        </w:rPr>
      </w:pPr>
      <w:r>
        <w:rPr>
          <w:rFonts w:ascii="SimSun" w:hAnsi="SimSun" w:eastAsia="SimSun" w:cs="SimSun"/>
          <w:sz w:val="82"/>
          <w:szCs w:val="82"/>
          <w:spacing w:val="-14"/>
        </w:rPr>
        <w:t>序</w:t>
      </w:r>
      <w:r>
        <w:rPr>
          <w:rFonts w:ascii="SimSun" w:hAnsi="SimSun" w:eastAsia="SimSun" w:cs="SimSun"/>
          <w:sz w:val="82"/>
          <w:szCs w:val="82"/>
          <w:spacing w:val="204"/>
        </w:rPr>
        <w:t xml:space="preserve"> </w:t>
      </w:r>
      <w:r>
        <w:rPr>
          <w:rFonts w:ascii="SimSun" w:hAnsi="SimSun" w:eastAsia="SimSun" w:cs="SimSun"/>
          <w:sz w:val="82"/>
          <w:szCs w:val="82"/>
          <w:spacing w:val="-14"/>
        </w:rPr>
        <w:t>三</w:t>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2892"/>
        <w:spacing w:before="244" w:line="215" w:lineRule="auto"/>
        <w:rPr>
          <w:rFonts w:ascii="SimHei" w:hAnsi="SimHei" w:eastAsia="SimHei" w:cs="SimHei"/>
          <w:sz w:val="75"/>
          <w:szCs w:val="75"/>
        </w:rPr>
      </w:pPr>
      <w:r>
        <w:rPr>
          <w:rFonts w:ascii="SimHei" w:hAnsi="SimHei" w:eastAsia="SimHei" w:cs="SimHei"/>
          <w:sz w:val="75"/>
          <w:szCs w:val="75"/>
          <w:b/>
          <w:bCs/>
          <w:spacing w:val="11"/>
        </w:rPr>
        <w:t>迎难破局，为数字化转型贡献力量</w:t>
      </w:r>
    </w:p>
    <w:p>
      <w:pPr>
        <w:pStyle w:val="BodyText"/>
        <w:spacing w:line="280" w:lineRule="auto"/>
        <w:rPr/>
      </w:pPr>
      <w:r/>
    </w:p>
    <w:p>
      <w:pPr>
        <w:pStyle w:val="BodyText"/>
        <w:spacing w:line="281" w:lineRule="auto"/>
        <w:rPr/>
      </w:pPr>
      <w:r/>
    </w:p>
    <w:p>
      <w:pPr>
        <w:pStyle w:val="BodyText"/>
        <w:spacing w:line="281" w:lineRule="auto"/>
        <w:rPr/>
      </w:pPr>
      <w:r/>
    </w:p>
    <w:p>
      <w:pPr>
        <w:pStyle w:val="BodyText"/>
        <w:spacing w:line="281" w:lineRule="auto"/>
        <w:rPr/>
      </w:pPr>
      <w:r/>
    </w:p>
    <w:p>
      <w:pPr>
        <w:pStyle w:val="BodyText"/>
        <w:spacing w:line="281" w:lineRule="auto"/>
        <w:rPr/>
      </w:pPr>
      <w:r/>
    </w:p>
    <w:p>
      <w:pPr>
        <w:ind w:left="310" w:right="80" w:firstLine="1028"/>
        <w:spacing w:before="162" w:line="296" w:lineRule="auto"/>
        <w:jc w:val="both"/>
        <w:rPr>
          <w:rFonts w:ascii="SimSun" w:hAnsi="SimSun" w:eastAsia="SimSun" w:cs="SimSun"/>
          <w:sz w:val="50"/>
          <w:szCs w:val="50"/>
        </w:rPr>
      </w:pPr>
      <w:r>
        <w:rPr>
          <w:rFonts w:ascii="SimSun" w:hAnsi="SimSun" w:eastAsia="SimSun" w:cs="SimSun"/>
          <w:sz w:val="50"/>
          <w:szCs w:val="50"/>
          <w:spacing w:val="2"/>
        </w:rPr>
        <w:t>当前，新冠肺炎疫情反复、地缘危机、通胀压力等</w:t>
      </w:r>
      <w:r>
        <w:rPr>
          <w:rFonts w:ascii="SimSun" w:hAnsi="SimSun" w:eastAsia="SimSun" w:cs="SimSun"/>
          <w:sz w:val="50"/>
          <w:szCs w:val="50"/>
          <w:spacing w:val="1"/>
        </w:rPr>
        <w:t>多重因素搅动，全球</w:t>
      </w:r>
      <w:r>
        <w:rPr>
          <w:rFonts w:ascii="SimSun" w:hAnsi="SimSun" w:eastAsia="SimSun" w:cs="SimSun"/>
          <w:sz w:val="50"/>
          <w:szCs w:val="50"/>
        </w:rPr>
        <w:t xml:space="preserve"> </w:t>
      </w:r>
      <w:r>
        <w:rPr>
          <w:rFonts w:ascii="SimSun" w:hAnsi="SimSun" w:eastAsia="SimSun" w:cs="SimSun"/>
          <w:sz w:val="50"/>
          <w:szCs w:val="50"/>
          <w:spacing w:val="3"/>
        </w:rPr>
        <w:t>经济仍然被不确定性包围，宏观稳定成为稀</w:t>
      </w:r>
      <w:r>
        <w:rPr>
          <w:rFonts w:ascii="SimSun" w:hAnsi="SimSun" w:eastAsia="SimSun" w:cs="SimSun"/>
          <w:sz w:val="50"/>
          <w:szCs w:val="50"/>
          <w:spacing w:val="2"/>
        </w:rPr>
        <w:t>缺资源。中国经济爬坡过坎，顶</w:t>
      </w:r>
      <w:r>
        <w:rPr>
          <w:rFonts w:ascii="SimSun" w:hAnsi="SimSun" w:eastAsia="SimSun" w:cs="SimSun"/>
          <w:sz w:val="50"/>
          <w:szCs w:val="50"/>
        </w:rPr>
        <w:t xml:space="preserve"> </w:t>
      </w:r>
      <w:r>
        <w:rPr>
          <w:rFonts w:ascii="SimSun" w:hAnsi="SimSun" w:eastAsia="SimSun" w:cs="SimSun"/>
          <w:sz w:val="50"/>
          <w:szCs w:val="50"/>
          <w:spacing w:val="2"/>
        </w:rPr>
        <w:t>住下行压力，充分展现了强劲韧性和巨大潜力，推动高</w:t>
      </w:r>
      <w:r>
        <w:rPr>
          <w:rFonts w:ascii="SimSun" w:hAnsi="SimSun" w:eastAsia="SimSun" w:cs="SimSun"/>
          <w:sz w:val="50"/>
          <w:szCs w:val="50"/>
          <w:spacing w:val="1"/>
        </w:rPr>
        <w:t>质量发展开始渗透到</w:t>
      </w:r>
      <w:r>
        <w:rPr>
          <w:rFonts w:ascii="SimSun" w:hAnsi="SimSun" w:eastAsia="SimSun" w:cs="SimSun"/>
          <w:sz w:val="50"/>
          <w:szCs w:val="50"/>
        </w:rPr>
        <w:t xml:space="preserve"> </w:t>
      </w:r>
      <w:r>
        <w:rPr>
          <w:rFonts w:ascii="SimSun" w:hAnsi="SimSun" w:eastAsia="SimSun" w:cs="SimSun"/>
          <w:sz w:val="50"/>
          <w:szCs w:val="50"/>
          <w:spacing w:val="2"/>
        </w:rPr>
        <w:t>社会、经济、民生的各个领域。在新形势下，传统产业与新经济的边界在逐</w:t>
      </w:r>
      <w:r>
        <w:rPr>
          <w:rFonts w:ascii="SimSun" w:hAnsi="SimSun" w:eastAsia="SimSun" w:cs="SimSun"/>
          <w:sz w:val="50"/>
          <w:szCs w:val="50"/>
          <w:spacing w:val="13"/>
        </w:rPr>
        <w:t xml:space="preserve"> </w:t>
      </w:r>
      <w:r>
        <w:rPr>
          <w:rFonts w:ascii="SimSun" w:hAnsi="SimSun" w:eastAsia="SimSun" w:cs="SimSun"/>
          <w:sz w:val="50"/>
          <w:szCs w:val="50"/>
          <w:spacing w:val="12"/>
        </w:rPr>
        <w:t>渐消融，以5G、</w:t>
      </w:r>
      <w:r>
        <w:rPr>
          <w:rFonts w:ascii="SimSun" w:hAnsi="SimSun" w:eastAsia="SimSun" w:cs="SimSun"/>
          <w:sz w:val="50"/>
          <w:szCs w:val="50"/>
          <w:spacing w:val="-51"/>
        </w:rPr>
        <w:t xml:space="preserve"> </w:t>
      </w:r>
      <w:r>
        <w:rPr>
          <w:rFonts w:ascii="SimSun" w:hAnsi="SimSun" w:eastAsia="SimSun" w:cs="SimSun"/>
          <w:sz w:val="50"/>
          <w:szCs w:val="50"/>
          <w:spacing w:val="12"/>
        </w:rPr>
        <w:t>人工智能、云计算、物联网等为代表的新</w:t>
      </w:r>
      <w:r>
        <w:rPr>
          <w:rFonts w:ascii="SimSun" w:hAnsi="SimSun" w:eastAsia="SimSun" w:cs="SimSun"/>
          <w:sz w:val="50"/>
          <w:szCs w:val="50"/>
          <w:spacing w:val="11"/>
        </w:rPr>
        <w:t>型基础设施正在</w:t>
      </w:r>
      <w:r>
        <w:rPr>
          <w:rFonts w:ascii="SimSun" w:hAnsi="SimSun" w:eastAsia="SimSun" w:cs="SimSun"/>
          <w:sz w:val="50"/>
          <w:szCs w:val="50"/>
        </w:rPr>
        <w:t xml:space="preserve"> </w:t>
      </w:r>
      <w:r>
        <w:rPr>
          <w:rFonts w:ascii="SimSun" w:hAnsi="SimSun" w:eastAsia="SimSun" w:cs="SimSun"/>
          <w:sz w:val="50"/>
          <w:szCs w:val="50"/>
          <w:spacing w:val="3"/>
        </w:rPr>
        <w:t>加速重构社会经济结构，数字经济成为重组</w:t>
      </w:r>
      <w:r>
        <w:rPr>
          <w:rFonts w:ascii="SimSun" w:hAnsi="SimSun" w:eastAsia="SimSun" w:cs="SimSun"/>
          <w:sz w:val="50"/>
          <w:szCs w:val="50"/>
          <w:spacing w:val="2"/>
        </w:rPr>
        <w:t>要素资源、重塑经济结构、提升</w:t>
      </w:r>
    </w:p>
    <w:p>
      <w:pPr>
        <w:ind w:left="310"/>
        <w:spacing w:before="1" w:line="221" w:lineRule="auto"/>
        <w:rPr>
          <w:rFonts w:ascii="SimSun" w:hAnsi="SimSun" w:eastAsia="SimSun" w:cs="SimSun"/>
          <w:sz w:val="50"/>
          <w:szCs w:val="50"/>
        </w:rPr>
      </w:pPr>
      <w:r>
        <w:rPr>
          <w:rFonts w:ascii="SimSun" w:hAnsi="SimSun" w:eastAsia="SimSun" w:cs="SimSun"/>
          <w:sz w:val="50"/>
          <w:szCs w:val="50"/>
          <w:spacing w:val="-4"/>
        </w:rPr>
        <w:t>市场竞争力的关键力量。</w:t>
      </w:r>
    </w:p>
    <w:p>
      <w:pPr>
        <w:pStyle w:val="BodyText"/>
        <w:spacing w:line="251" w:lineRule="auto"/>
        <w:rPr/>
      </w:pPr>
      <w:r/>
    </w:p>
    <w:p>
      <w:pPr>
        <w:pStyle w:val="BodyText"/>
        <w:spacing w:line="251" w:lineRule="auto"/>
        <w:rPr/>
      </w:pPr>
      <w:r/>
    </w:p>
    <w:p>
      <w:pPr>
        <w:ind w:left="310" w:right="35" w:firstLine="1028"/>
        <w:spacing w:before="169" w:line="285" w:lineRule="auto"/>
        <w:jc w:val="both"/>
        <w:rPr>
          <w:rFonts w:ascii="SimSun" w:hAnsi="SimSun" w:eastAsia="SimSun" w:cs="SimSun"/>
          <w:sz w:val="52"/>
          <w:szCs w:val="52"/>
        </w:rPr>
      </w:pPr>
      <w:r>
        <w:rPr>
          <w:rFonts w:ascii="SimSun" w:hAnsi="SimSun" w:eastAsia="SimSun" w:cs="SimSun"/>
          <w:sz w:val="52"/>
          <w:szCs w:val="52"/>
          <w:spacing w:val="-1"/>
        </w:rPr>
        <w:t>这一切，都为企业数字化转型提供了足够的施展空间，也孕育着更多</w:t>
      </w:r>
      <w:r>
        <w:rPr>
          <w:rFonts w:ascii="SimSun" w:hAnsi="SimSun" w:eastAsia="SimSun" w:cs="SimSun"/>
          <w:sz w:val="52"/>
          <w:szCs w:val="52"/>
          <w:spacing w:val="10"/>
        </w:rPr>
        <w:t xml:space="preserve"> </w:t>
      </w:r>
      <w:r>
        <w:rPr>
          <w:rFonts w:ascii="SimSun" w:hAnsi="SimSun" w:eastAsia="SimSun" w:cs="SimSun"/>
          <w:sz w:val="52"/>
          <w:szCs w:val="52"/>
          <w:spacing w:val="-2"/>
        </w:rPr>
        <w:t>新的商业机遇。其实不少企业正是在此复杂外部环境和内生需求下通过数</w:t>
      </w:r>
      <w:r>
        <w:rPr>
          <w:rFonts w:ascii="SimSun" w:hAnsi="SimSun" w:eastAsia="SimSun" w:cs="SimSun"/>
          <w:sz w:val="52"/>
          <w:szCs w:val="52"/>
          <w:spacing w:val="6"/>
        </w:rPr>
        <w:t xml:space="preserve"> </w:t>
      </w:r>
      <w:r>
        <w:rPr>
          <w:rFonts w:ascii="SimSun" w:hAnsi="SimSun" w:eastAsia="SimSun" w:cs="SimSun"/>
          <w:sz w:val="52"/>
          <w:szCs w:val="52"/>
        </w:rPr>
        <w:t>字化变革破茧成蝶的。企业家群体也从未像今</w:t>
      </w:r>
      <w:r>
        <w:rPr>
          <w:rFonts w:ascii="SimSun" w:hAnsi="SimSun" w:eastAsia="SimSun" w:cs="SimSun"/>
          <w:sz w:val="52"/>
          <w:szCs w:val="52"/>
          <w:spacing w:val="-1"/>
        </w:rPr>
        <w:t>天这样，如此重视数字化，</w:t>
      </w:r>
      <w:r>
        <w:rPr>
          <w:rFonts w:ascii="SimSun" w:hAnsi="SimSun" w:eastAsia="SimSun" w:cs="SimSun"/>
          <w:sz w:val="52"/>
          <w:szCs w:val="52"/>
        </w:rPr>
        <w:t xml:space="preserve"> </w:t>
      </w:r>
      <w:r>
        <w:rPr>
          <w:rFonts w:ascii="SimSun" w:hAnsi="SimSun" w:eastAsia="SimSun" w:cs="SimSun"/>
          <w:sz w:val="52"/>
          <w:szCs w:val="52"/>
          <w:spacing w:val="-3"/>
        </w:rPr>
        <w:t>无论他们身处传统产业或已属于数字经济的一部分。更何况，新冠肺炎疫</w:t>
      </w:r>
      <w:r>
        <w:rPr>
          <w:rFonts w:ascii="SimSun" w:hAnsi="SimSun" w:eastAsia="SimSun" w:cs="SimSun"/>
          <w:sz w:val="52"/>
          <w:szCs w:val="52"/>
          <w:spacing w:val="4"/>
        </w:rPr>
        <w:t xml:space="preserve"> </w:t>
      </w:r>
      <w:r>
        <w:rPr>
          <w:rFonts w:ascii="SimSun" w:hAnsi="SimSun" w:eastAsia="SimSun" w:cs="SimSun"/>
          <w:sz w:val="52"/>
          <w:szCs w:val="52"/>
          <w:spacing w:val="-2"/>
        </w:rPr>
        <w:t>情以极端方式加速了数字经济的繁荣，很多线下生意都在尽一切可能进军</w:t>
      </w:r>
    </w:p>
    <w:p>
      <w:pPr>
        <w:spacing w:before="3" w:line="222" w:lineRule="auto"/>
        <w:rPr>
          <w:rFonts w:ascii="SimSun" w:hAnsi="SimSun" w:eastAsia="SimSun" w:cs="SimSun"/>
          <w:sz w:val="52"/>
          <w:szCs w:val="52"/>
        </w:rPr>
      </w:pPr>
      <w:r>
        <w:rPr>
          <w:rFonts w:ascii="SimSun" w:hAnsi="SimSun" w:eastAsia="SimSun" w:cs="SimSun"/>
          <w:sz w:val="52"/>
          <w:szCs w:val="52"/>
          <w:spacing w:val="-35"/>
        </w:rPr>
        <w:t>“云端”。</w:t>
      </w:r>
    </w:p>
    <w:p>
      <w:pPr>
        <w:pStyle w:val="BodyText"/>
        <w:spacing w:line="258" w:lineRule="auto"/>
        <w:rPr/>
      </w:pPr>
      <w:r/>
    </w:p>
    <w:p>
      <w:pPr>
        <w:pStyle w:val="BodyText"/>
        <w:spacing w:line="259" w:lineRule="auto"/>
        <w:rPr/>
      </w:pPr>
      <w:r/>
    </w:p>
    <w:p>
      <w:pPr>
        <w:ind w:left="310" w:right="71" w:firstLine="1028"/>
        <w:spacing w:before="162" w:line="302" w:lineRule="auto"/>
        <w:rPr>
          <w:rFonts w:ascii="SimSun" w:hAnsi="SimSun" w:eastAsia="SimSun" w:cs="SimSun"/>
          <w:sz w:val="50"/>
          <w:szCs w:val="50"/>
        </w:rPr>
      </w:pPr>
      <w:r>
        <w:rPr>
          <w:rFonts w:ascii="SimSun" w:hAnsi="SimSun" w:eastAsia="SimSun" w:cs="SimSun"/>
          <w:sz w:val="50"/>
          <w:szCs w:val="50"/>
          <w:spacing w:val="2"/>
        </w:rPr>
        <w:t>不过，着眼点不应只停留在抗压性和回旋余地上，而应立足全局、谋划</w:t>
      </w:r>
      <w:r>
        <w:rPr>
          <w:rFonts w:ascii="SimSun" w:hAnsi="SimSun" w:eastAsia="SimSun" w:cs="SimSun"/>
          <w:sz w:val="50"/>
          <w:szCs w:val="50"/>
          <w:spacing w:val="7"/>
        </w:rPr>
        <w:t xml:space="preserve"> </w:t>
      </w:r>
      <w:r>
        <w:rPr>
          <w:rFonts w:ascii="SimSun" w:hAnsi="SimSun" w:eastAsia="SimSun" w:cs="SimSun"/>
          <w:sz w:val="50"/>
          <w:szCs w:val="50"/>
          <w:spacing w:val="1"/>
        </w:rPr>
        <w:t>长远。数字化转型已然成为企业突出重围的必选项，但不要幻</w:t>
      </w:r>
      <w:r>
        <w:rPr>
          <w:rFonts w:ascii="SimSun" w:hAnsi="SimSun" w:eastAsia="SimSun" w:cs="SimSun"/>
          <w:sz w:val="50"/>
          <w:szCs w:val="50"/>
        </w:rPr>
        <w:t>想一蹴而就，</w:t>
      </w:r>
    </w:p>
    <w:p>
      <w:pPr>
        <w:ind w:left="310"/>
        <w:spacing w:before="2" w:line="221" w:lineRule="auto"/>
        <w:rPr>
          <w:rFonts w:ascii="SimSun" w:hAnsi="SimSun" w:eastAsia="SimSun" w:cs="SimSun"/>
          <w:sz w:val="50"/>
          <w:szCs w:val="50"/>
        </w:rPr>
      </w:pPr>
      <w:r>
        <w:rPr>
          <w:rFonts w:ascii="SimSun" w:hAnsi="SimSun" w:eastAsia="SimSun" w:cs="SimSun"/>
          <w:sz w:val="50"/>
          <w:szCs w:val="50"/>
          <w:spacing w:val="-1"/>
        </w:rPr>
        <w:t>更别想仅靠一味地砸钱就能达成使命。</w:t>
      </w:r>
    </w:p>
    <w:p>
      <w:pPr>
        <w:pStyle w:val="BodyText"/>
        <w:spacing w:line="423" w:lineRule="auto"/>
        <w:rPr/>
      </w:pPr>
      <w:r/>
    </w:p>
    <w:p>
      <w:pPr>
        <w:ind w:left="310" w:firstLine="1028"/>
        <w:spacing w:before="164" w:line="303" w:lineRule="auto"/>
        <w:rPr>
          <w:rFonts w:ascii="SimSun" w:hAnsi="SimSun" w:eastAsia="SimSun" w:cs="SimSun"/>
          <w:sz w:val="50"/>
          <w:szCs w:val="50"/>
        </w:rPr>
      </w:pPr>
      <w:r>
        <w:rPr>
          <w:rFonts w:ascii="SimSun" w:hAnsi="SimSun" w:eastAsia="SimSun" w:cs="SimSun"/>
          <w:sz w:val="50"/>
          <w:szCs w:val="50"/>
          <w:spacing w:val="19"/>
        </w:rPr>
        <w:t>麦肯锡咨询公司的调研显示，全球800多家传统企业有70%已启动数字</w:t>
      </w:r>
      <w:r>
        <w:rPr>
          <w:rFonts w:ascii="SimSun" w:hAnsi="SimSun" w:eastAsia="SimSun" w:cs="SimSun"/>
          <w:sz w:val="50"/>
          <w:szCs w:val="50"/>
          <w:spacing w:val="13"/>
        </w:rPr>
        <w:t xml:space="preserve"> </w:t>
      </w:r>
      <w:r>
        <w:rPr>
          <w:rFonts w:ascii="SimSun" w:hAnsi="SimSun" w:eastAsia="SimSun" w:cs="SimSun"/>
          <w:sz w:val="50"/>
          <w:szCs w:val="50"/>
          <w:spacing w:val="5"/>
        </w:rPr>
        <w:t>化，但其中71%停滞于试点，85%停期超一年。原因有三：</w:t>
      </w:r>
      <w:r>
        <w:rPr>
          <w:rFonts w:ascii="SimSun" w:hAnsi="SimSun" w:eastAsia="SimSun" w:cs="SimSun"/>
          <w:sz w:val="50"/>
          <w:szCs w:val="50"/>
          <w:spacing w:val="159"/>
        </w:rPr>
        <w:t xml:space="preserve"> </w:t>
      </w:r>
      <w:r>
        <w:rPr>
          <w:rFonts w:ascii="SimSun" w:hAnsi="SimSun" w:eastAsia="SimSun" w:cs="SimSun"/>
          <w:sz w:val="50"/>
          <w:szCs w:val="50"/>
          <w:spacing w:val="5"/>
        </w:rPr>
        <w:t>一是转型前期成</w:t>
      </w:r>
      <w:r>
        <w:rPr>
          <w:rFonts w:ascii="SimSun" w:hAnsi="SimSun" w:eastAsia="SimSun" w:cs="SimSun"/>
          <w:sz w:val="50"/>
          <w:szCs w:val="50"/>
        </w:rPr>
        <w:t xml:space="preserve"> </w:t>
      </w:r>
      <w:r>
        <w:rPr>
          <w:rFonts w:ascii="SimSun" w:hAnsi="SimSun" w:eastAsia="SimSun" w:cs="SimSun"/>
          <w:sz w:val="50"/>
          <w:szCs w:val="50"/>
        </w:rPr>
        <w:t>本巨大，短期效益不明；二是多数企业对数字化缺乏清晰认知，战略缺位；</w:t>
      </w:r>
    </w:p>
    <w:p>
      <w:pPr>
        <w:ind w:left="310"/>
        <w:spacing w:line="221" w:lineRule="auto"/>
        <w:rPr>
          <w:rFonts w:ascii="SimSun" w:hAnsi="SimSun" w:eastAsia="SimSun" w:cs="SimSun"/>
          <w:sz w:val="50"/>
          <w:szCs w:val="50"/>
        </w:rPr>
      </w:pPr>
      <w:r>
        <w:rPr>
          <w:rFonts w:ascii="SimSun" w:hAnsi="SimSun" w:eastAsia="SimSun" w:cs="SimSun"/>
          <w:sz w:val="50"/>
          <w:szCs w:val="50"/>
        </w:rPr>
        <w:t>三是缺乏既懂数字技术又通晓业务运营的复合型人才。</w:t>
      </w:r>
    </w:p>
    <w:p>
      <w:pPr>
        <w:spacing w:line="221" w:lineRule="auto"/>
        <w:sectPr>
          <w:footerReference w:type="default" r:id="rId6"/>
          <w:pgSz w:w="19985" w:h="31681"/>
          <w:pgMar w:top="400" w:right="1948" w:bottom="400" w:left="1055" w:header="0" w:footer="0" w:gutter="0"/>
        </w:sectPr>
        <w:rPr>
          <w:rFonts w:ascii="SimSun" w:hAnsi="SimSun" w:eastAsia="SimSun" w:cs="SimSun"/>
          <w:sz w:val="50"/>
          <w:szCs w:val="50"/>
        </w:rPr>
      </w:pPr>
    </w:p>
    <w:p>
      <w:pPr>
        <w:ind w:left="14942"/>
        <w:spacing w:before="311" w:line="229" w:lineRule="auto"/>
        <w:rPr>
          <w:rFonts w:ascii="SimHei" w:hAnsi="SimHei" w:eastAsia="SimHei" w:cs="SimHei"/>
          <w:sz w:val="39"/>
          <w:szCs w:val="39"/>
        </w:rPr>
      </w:pPr>
      <w:r>
        <w:rPr>
          <w:rFonts w:ascii="SimHei" w:hAnsi="SimHei" w:eastAsia="SimHei" w:cs="SimHei"/>
          <w:sz w:val="39"/>
          <w:szCs w:val="39"/>
          <w:spacing w:val="-4"/>
        </w:rPr>
        <w:t>序</w:t>
      </w:r>
      <w:r>
        <w:rPr>
          <w:rFonts w:ascii="SimHei" w:hAnsi="SimHei" w:eastAsia="SimHei" w:cs="SimHei"/>
          <w:sz w:val="39"/>
          <w:szCs w:val="39"/>
          <w:spacing w:val="135"/>
        </w:rPr>
        <w:t xml:space="preserve"> </w:t>
      </w:r>
      <w:r>
        <w:rPr>
          <w:rFonts w:ascii="SimHei" w:hAnsi="SimHei" w:eastAsia="SimHei" w:cs="SimHei"/>
          <w:sz w:val="39"/>
          <w:szCs w:val="39"/>
          <w:spacing w:val="-4"/>
        </w:rPr>
        <w:t>三</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right="30" w:firstLine="1036"/>
        <w:spacing w:before="159" w:line="307" w:lineRule="auto"/>
        <w:rPr>
          <w:rFonts w:ascii="SimSun" w:hAnsi="SimSun" w:eastAsia="SimSun" w:cs="SimSun"/>
          <w:sz w:val="49"/>
          <w:szCs w:val="49"/>
        </w:rPr>
      </w:pPr>
      <w:r>
        <w:rPr>
          <w:rFonts w:ascii="SimSun" w:hAnsi="SimSun" w:eastAsia="SimSun" w:cs="SimSun"/>
          <w:sz w:val="49"/>
          <w:szCs w:val="49"/>
          <w:spacing w:val="12"/>
        </w:rPr>
        <w:t>数字化转型是一场涉及企业整体的系统性改革工程。首先，数字化转型</w:t>
      </w:r>
      <w:r>
        <w:rPr>
          <w:rFonts w:ascii="SimSun" w:hAnsi="SimSun" w:eastAsia="SimSun" w:cs="SimSun"/>
          <w:sz w:val="49"/>
          <w:szCs w:val="49"/>
          <w:spacing w:val="10"/>
        </w:rPr>
        <w:t xml:space="preserve"> </w:t>
      </w:r>
      <w:r>
        <w:rPr>
          <w:rFonts w:ascii="SimSun" w:hAnsi="SimSun" w:eastAsia="SimSun" w:cs="SimSun"/>
          <w:sz w:val="49"/>
          <w:szCs w:val="49"/>
          <w:spacing w:val="2"/>
        </w:rPr>
        <w:t>要求企业家必须站在战略高度，摒弃惯性思维，建立明确的</w:t>
      </w:r>
      <w:r>
        <w:rPr>
          <w:rFonts w:ascii="SimSun" w:hAnsi="SimSun" w:eastAsia="SimSun" w:cs="SimSun"/>
          <w:sz w:val="49"/>
          <w:szCs w:val="49"/>
          <w:spacing w:val="1"/>
        </w:rPr>
        <w:t>数字化转型目标，</w:t>
      </w:r>
      <w:r>
        <w:rPr>
          <w:rFonts w:ascii="SimSun" w:hAnsi="SimSun" w:eastAsia="SimSun" w:cs="SimSun"/>
          <w:sz w:val="49"/>
          <w:szCs w:val="49"/>
        </w:rPr>
        <w:t xml:space="preserve"> </w:t>
      </w:r>
      <w:r>
        <w:rPr>
          <w:rFonts w:ascii="SimSun" w:hAnsi="SimSun" w:eastAsia="SimSun" w:cs="SimSun"/>
          <w:sz w:val="49"/>
          <w:szCs w:val="49"/>
          <w:spacing w:val="14"/>
        </w:rPr>
        <w:t>指明前进方向，探索出符合自身特色的数字化转型破局之路。其次，在战略</w:t>
      </w:r>
      <w:r>
        <w:rPr>
          <w:rFonts w:ascii="SimSun" w:hAnsi="SimSun" w:eastAsia="SimSun" w:cs="SimSun"/>
          <w:sz w:val="49"/>
          <w:szCs w:val="49"/>
          <w:spacing w:val="11"/>
        </w:rPr>
        <w:t xml:space="preserve"> </w:t>
      </w:r>
      <w:r>
        <w:rPr>
          <w:rFonts w:ascii="SimSun" w:hAnsi="SimSun" w:eastAsia="SimSun" w:cs="SimSun"/>
          <w:sz w:val="49"/>
          <w:szCs w:val="49"/>
          <w:spacing w:val="12"/>
        </w:rPr>
        <w:t>驱动下，企业要通过创新和改革的一系列举措，实现思维方式、业务流程、</w:t>
      </w:r>
      <w:r>
        <w:rPr>
          <w:rFonts w:ascii="SimSun" w:hAnsi="SimSun" w:eastAsia="SimSun" w:cs="SimSun"/>
          <w:sz w:val="49"/>
          <w:szCs w:val="49"/>
          <w:spacing w:val="1"/>
        </w:rPr>
        <w:t xml:space="preserve"> </w:t>
      </w:r>
      <w:r>
        <w:rPr>
          <w:rFonts w:ascii="SimSun" w:hAnsi="SimSun" w:eastAsia="SimSun" w:cs="SimSun"/>
          <w:sz w:val="49"/>
          <w:szCs w:val="49"/>
          <w:spacing w:val="14"/>
        </w:rPr>
        <w:t>组织架构、人才体系、商业模式的全方位重塑，构建以数据为关键驱动要素</w:t>
      </w:r>
      <w:r>
        <w:rPr>
          <w:rFonts w:ascii="SimSun" w:hAnsi="SimSun" w:eastAsia="SimSun" w:cs="SimSun"/>
          <w:sz w:val="49"/>
          <w:szCs w:val="49"/>
          <w:spacing w:val="12"/>
        </w:rPr>
        <w:t xml:space="preserve"> </w:t>
      </w:r>
      <w:r>
        <w:rPr>
          <w:rFonts w:ascii="SimSun" w:hAnsi="SimSun" w:eastAsia="SimSun" w:cs="SimSun"/>
          <w:sz w:val="49"/>
          <w:szCs w:val="49"/>
          <w:spacing w:val="12"/>
        </w:rPr>
        <w:t>的价值创造体系，建立响应变化的敏捷能力。再次，全力为员工赋</w:t>
      </w:r>
      <w:r>
        <w:rPr>
          <w:rFonts w:ascii="SimSun" w:hAnsi="SimSun" w:eastAsia="SimSun" w:cs="SimSun"/>
          <w:sz w:val="49"/>
          <w:szCs w:val="49"/>
          <w:spacing w:val="11"/>
        </w:rPr>
        <w:t>能，提升</w:t>
      </w:r>
      <w:r>
        <w:rPr>
          <w:rFonts w:ascii="SimSun" w:hAnsi="SimSun" w:eastAsia="SimSun" w:cs="SimSun"/>
          <w:sz w:val="49"/>
          <w:szCs w:val="49"/>
        </w:rPr>
        <w:t xml:space="preserve"> </w:t>
      </w:r>
      <w:r>
        <w:rPr>
          <w:rFonts w:ascii="SimSun" w:hAnsi="SimSun" w:eastAsia="SimSun" w:cs="SimSun"/>
          <w:sz w:val="49"/>
          <w:szCs w:val="49"/>
          <w:spacing w:val="12"/>
        </w:rPr>
        <w:t>其数字化认知与能力，同时激发员工队伍创新活力，使企业上下能够力</w:t>
      </w:r>
      <w:r>
        <w:rPr>
          <w:rFonts w:ascii="SimSun" w:hAnsi="SimSun" w:eastAsia="SimSun" w:cs="SimSun"/>
          <w:sz w:val="49"/>
          <w:szCs w:val="49"/>
          <w:spacing w:val="11"/>
        </w:rPr>
        <w:t>出一</w:t>
      </w:r>
      <w:r>
        <w:rPr>
          <w:rFonts w:ascii="SimSun" w:hAnsi="SimSun" w:eastAsia="SimSun" w:cs="SimSun"/>
          <w:sz w:val="49"/>
          <w:szCs w:val="49"/>
        </w:rPr>
        <w:t xml:space="preserve"> </w:t>
      </w:r>
      <w:r>
        <w:rPr>
          <w:rFonts w:ascii="SimSun" w:hAnsi="SimSun" w:eastAsia="SimSun" w:cs="SimSun"/>
          <w:sz w:val="49"/>
          <w:szCs w:val="49"/>
          <w:spacing w:val="13"/>
        </w:rPr>
        <w:t>孔，加速全面实现数字化转型。最后，应高举数字向善的大旗，勇于</w:t>
      </w:r>
      <w:r>
        <w:rPr>
          <w:rFonts w:ascii="SimSun" w:hAnsi="SimSun" w:eastAsia="SimSun" w:cs="SimSun"/>
          <w:sz w:val="49"/>
          <w:szCs w:val="49"/>
          <w:spacing w:val="12"/>
        </w:rPr>
        <w:t>承担社</w:t>
      </w:r>
      <w:r>
        <w:rPr>
          <w:rFonts w:ascii="SimSun" w:hAnsi="SimSun" w:eastAsia="SimSun" w:cs="SimSun"/>
          <w:sz w:val="49"/>
          <w:szCs w:val="49"/>
        </w:rPr>
        <w:t xml:space="preserve"> </w:t>
      </w:r>
      <w:r>
        <w:rPr>
          <w:rFonts w:ascii="SimSun" w:hAnsi="SimSun" w:eastAsia="SimSun" w:cs="SimSun"/>
          <w:sz w:val="49"/>
          <w:szCs w:val="49"/>
          <w:spacing w:val="13"/>
        </w:rPr>
        <w:t>会责任，为社会未来发展贡献力量。除企业自身转型升级外，产业链主力军</w:t>
      </w:r>
    </w:p>
    <w:p>
      <w:pPr>
        <w:spacing w:before="2" w:line="219" w:lineRule="auto"/>
        <w:rPr>
          <w:rFonts w:ascii="SimSun" w:hAnsi="SimSun" w:eastAsia="SimSun" w:cs="SimSun"/>
          <w:sz w:val="49"/>
          <w:szCs w:val="49"/>
        </w:rPr>
      </w:pPr>
      <w:r>
        <w:rPr>
          <w:rFonts w:ascii="SimSun" w:hAnsi="SimSun" w:eastAsia="SimSun" w:cs="SimSun"/>
          <w:sz w:val="49"/>
          <w:szCs w:val="49"/>
          <w:spacing w:val="10"/>
        </w:rPr>
        <w:t>应积极发挥行业领导作用，带动整个产业链的转型升级。</w:t>
      </w:r>
    </w:p>
    <w:p>
      <w:pPr>
        <w:pStyle w:val="BodyText"/>
        <w:spacing w:line="252" w:lineRule="auto"/>
        <w:rPr/>
      </w:pPr>
      <w:r/>
    </w:p>
    <w:p>
      <w:pPr>
        <w:pStyle w:val="BodyText"/>
        <w:spacing w:line="253" w:lineRule="auto"/>
        <w:rPr/>
      </w:pPr>
      <w:r/>
    </w:p>
    <w:p>
      <w:pPr>
        <w:ind w:right="84" w:firstLine="1074"/>
        <w:spacing w:before="159" w:line="306" w:lineRule="auto"/>
        <w:jc w:val="both"/>
        <w:rPr>
          <w:rFonts w:ascii="SimSun" w:hAnsi="SimSun" w:eastAsia="SimSun" w:cs="SimSun"/>
          <w:sz w:val="49"/>
          <w:szCs w:val="49"/>
        </w:rPr>
      </w:pPr>
      <w:r>
        <w:rPr>
          <w:rFonts w:ascii="SimSun" w:hAnsi="SimSun" w:eastAsia="SimSun" w:cs="SimSun"/>
          <w:sz w:val="49"/>
          <w:szCs w:val="49"/>
          <w:spacing w:val="30"/>
        </w:rPr>
        <w:t>软通动力这支中国领先、拥有软件与信息技术服务行</w:t>
      </w:r>
      <w:r>
        <w:rPr>
          <w:rFonts w:ascii="SimSun" w:hAnsi="SimSun" w:eastAsia="SimSun" w:cs="SimSun"/>
          <w:sz w:val="49"/>
          <w:szCs w:val="49"/>
          <w:spacing w:val="29"/>
        </w:rPr>
        <w:t>业深厚积累和全</w:t>
      </w:r>
      <w:r>
        <w:rPr>
          <w:rFonts w:ascii="SimSun" w:hAnsi="SimSun" w:eastAsia="SimSun" w:cs="SimSun"/>
          <w:sz w:val="49"/>
          <w:szCs w:val="49"/>
        </w:rPr>
        <w:t xml:space="preserve"> </w:t>
      </w:r>
      <w:r>
        <w:rPr>
          <w:rFonts w:ascii="SimSun" w:hAnsi="SimSun" w:eastAsia="SimSun" w:cs="SimSun"/>
          <w:sz w:val="49"/>
          <w:szCs w:val="49"/>
          <w:spacing w:val="29"/>
        </w:rPr>
        <w:t>面技术实力的队伍，是推动数字经济发展、帮助企业</w:t>
      </w:r>
      <w:r>
        <w:rPr>
          <w:rFonts w:ascii="SimSun" w:hAnsi="SimSun" w:eastAsia="SimSun" w:cs="SimSun"/>
          <w:sz w:val="49"/>
          <w:szCs w:val="49"/>
          <w:spacing w:val="28"/>
        </w:rPr>
        <w:t>实现数字化转型的生</w:t>
      </w:r>
      <w:r>
        <w:rPr>
          <w:rFonts w:ascii="SimSun" w:hAnsi="SimSun" w:eastAsia="SimSun" w:cs="SimSun"/>
          <w:sz w:val="49"/>
          <w:szCs w:val="49"/>
        </w:rPr>
        <w:t xml:space="preserve"> </w:t>
      </w:r>
      <w:r>
        <w:rPr>
          <w:rFonts w:ascii="SimSun" w:hAnsi="SimSun" w:eastAsia="SimSun" w:cs="SimSun"/>
          <w:sz w:val="49"/>
          <w:szCs w:val="49"/>
          <w:spacing w:val="27"/>
        </w:rPr>
        <w:t>力军，为多个行业客户提供端到端的以咨询和解决方案、数字技术为主的</w:t>
      </w:r>
      <w:r>
        <w:rPr>
          <w:rFonts w:ascii="SimSun" w:hAnsi="SimSun" w:eastAsia="SimSun" w:cs="SimSun"/>
          <w:sz w:val="49"/>
          <w:szCs w:val="49"/>
          <w:spacing w:val="16"/>
        </w:rPr>
        <w:t xml:space="preserve"> </w:t>
      </w:r>
      <w:r>
        <w:rPr>
          <w:rFonts w:ascii="SimSun" w:hAnsi="SimSun" w:eastAsia="SimSun" w:cs="SimSun"/>
          <w:sz w:val="49"/>
          <w:szCs w:val="49"/>
          <w:spacing w:val="27"/>
        </w:rPr>
        <w:t>数字化创新业务服务、通用技术服务和数字化运营服务，致力于成为具有</w:t>
      </w:r>
      <w:r>
        <w:rPr>
          <w:rFonts w:ascii="SimSun" w:hAnsi="SimSun" w:eastAsia="SimSun" w:cs="SimSun"/>
          <w:sz w:val="49"/>
          <w:szCs w:val="49"/>
          <w:spacing w:val="18"/>
        </w:rPr>
        <w:t xml:space="preserve"> </w:t>
      </w:r>
      <w:r>
        <w:rPr>
          <w:rFonts w:ascii="SimSun" w:hAnsi="SimSun" w:eastAsia="SimSun" w:cs="SimSun"/>
          <w:sz w:val="49"/>
          <w:szCs w:val="49"/>
          <w:spacing w:val="28"/>
        </w:rPr>
        <w:t>全球影响力的数字技术服务领导企业。软通动力在以客户为中心的服务理</w:t>
      </w:r>
      <w:r>
        <w:rPr>
          <w:rFonts w:ascii="SimSun" w:hAnsi="SimSun" w:eastAsia="SimSun" w:cs="SimSun"/>
          <w:sz w:val="49"/>
          <w:szCs w:val="49"/>
          <w:spacing w:val="17"/>
        </w:rPr>
        <w:t xml:space="preserve"> </w:t>
      </w:r>
      <w:r>
        <w:rPr>
          <w:rFonts w:ascii="SimSun" w:hAnsi="SimSun" w:eastAsia="SimSun" w:cs="SimSun"/>
          <w:sz w:val="49"/>
          <w:szCs w:val="49"/>
          <w:spacing w:val="29"/>
        </w:rPr>
        <w:t>念下，以守正之心，迎难破局，深耕数字经济，为千行百</w:t>
      </w:r>
      <w:r>
        <w:rPr>
          <w:rFonts w:ascii="SimSun" w:hAnsi="SimSun" w:eastAsia="SimSun" w:cs="SimSun"/>
          <w:sz w:val="49"/>
          <w:szCs w:val="49"/>
          <w:spacing w:val="28"/>
        </w:rPr>
        <w:t>业数字化转型升</w:t>
      </w:r>
    </w:p>
    <w:p>
      <w:pPr>
        <w:spacing w:before="2" w:line="219" w:lineRule="auto"/>
        <w:rPr>
          <w:rFonts w:ascii="SimSun" w:hAnsi="SimSun" w:eastAsia="SimSun" w:cs="SimSun"/>
          <w:sz w:val="49"/>
          <w:szCs w:val="49"/>
        </w:rPr>
      </w:pPr>
      <w:r>
        <w:rPr>
          <w:rFonts w:ascii="SimSun" w:hAnsi="SimSun" w:eastAsia="SimSun" w:cs="SimSun"/>
          <w:sz w:val="49"/>
          <w:szCs w:val="49"/>
          <w:spacing w:val="6"/>
        </w:rPr>
        <w:t>级贡献力量。</w:t>
      </w:r>
    </w:p>
    <w:p>
      <w:pPr>
        <w:pStyle w:val="BodyText"/>
        <w:spacing w:line="451" w:lineRule="auto"/>
        <w:rPr/>
      </w:pPr>
      <w:r/>
    </w:p>
    <w:p>
      <w:pPr>
        <w:ind w:right="63" w:firstLine="1074"/>
        <w:spacing w:before="159" w:line="307" w:lineRule="auto"/>
        <w:jc w:val="both"/>
        <w:rPr>
          <w:rFonts w:ascii="SimSun" w:hAnsi="SimSun" w:eastAsia="SimSun" w:cs="SimSun"/>
          <w:sz w:val="49"/>
          <w:szCs w:val="49"/>
        </w:rPr>
      </w:pPr>
      <w:r>
        <w:rPr>
          <w:rFonts w:ascii="SimSun" w:hAnsi="SimSun" w:eastAsia="SimSun" w:cs="SimSun"/>
          <w:sz w:val="49"/>
          <w:szCs w:val="49"/>
          <w:spacing w:val="14"/>
        </w:rPr>
        <w:t>前路漫漫，当我们犹豫彷徨时，应该不忘初心，</w:t>
      </w:r>
      <w:r>
        <w:rPr>
          <w:rFonts w:ascii="SimSun" w:hAnsi="SimSun" w:eastAsia="SimSun" w:cs="SimSun"/>
          <w:sz w:val="49"/>
          <w:szCs w:val="49"/>
          <w:spacing w:val="13"/>
        </w:rPr>
        <w:t>砥砺前行，内心始终充</w:t>
      </w:r>
      <w:r>
        <w:rPr>
          <w:rFonts w:ascii="SimSun" w:hAnsi="SimSun" w:eastAsia="SimSun" w:cs="SimSun"/>
          <w:sz w:val="49"/>
          <w:szCs w:val="49"/>
        </w:rPr>
        <w:t xml:space="preserve"> </w:t>
      </w:r>
      <w:r>
        <w:rPr>
          <w:rFonts w:ascii="SimSun" w:hAnsi="SimSun" w:eastAsia="SimSun" w:cs="SimSun"/>
          <w:sz w:val="49"/>
          <w:szCs w:val="49"/>
          <w:spacing w:val="13"/>
        </w:rPr>
        <w:t>盈着强大的自信——唯有坚韧不拔，勇于创新变革，才能迎来更</w:t>
      </w:r>
      <w:r>
        <w:rPr>
          <w:rFonts w:ascii="SimSun" w:hAnsi="SimSun" w:eastAsia="SimSun" w:cs="SimSun"/>
          <w:sz w:val="49"/>
          <w:szCs w:val="49"/>
          <w:spacing w:val="12"/>
        </w:rPr>
        <w:t>加光明灿烂</w:t>
      </w:r>
    </w:p>
    <w:p>
      <w:pPr>
        <w:spacing w:before="1" w:line="220" w:lineRule="auto"/>
        <w:rPr>
          <w:rFonts w:ascii="SimSun" w:hAnsi="SimSun" w:eastAsia="SimSun" w:cs="SimSun"/>
          <w:sz w:val="49"/>
          <w:szCs w:val="49"/>
        </w:rPr>
      </w:pPr>
      <w:r>
        <w:rPr>
          <w:rFonts w:ascii="SimSun" w:hAnsi="SimSun" w:eastAsia="SimSun" w:cs="SimSun"/>
          <w:sz w:val="49"/>
          <w:szCs w:val="49"/>
          <w:spacing w:val="-6"/>
        </w:rPr>
        <w:t>的新天地。</w:t>
      </w:r>
    </w:p>
    <w:p>
      <w:pPr>
        <w:pStyle w:val="BodyText"/>
        <w:spacing w:line="454" w:lineRule="auto"/>
        <w:rPr/>
      </w:pPr>
      <w:r/>
    </w:p>
    <w:p>
      <w:pPr>
        <w:ind w:left="1074"/>
        <w:spacing w:before="159" w:line="219" w:lineRule="auto"/>
        <w:rPr>
          <w:rFonts w:ascii="SimSun" w:hAnsi="SimSun" w:eastAsia="SimSun" w:cs="SimSun"/>
          <w:sz w:val="49"/>
          <w:szCs w:val="49"/>
        </w:rPr>
      </w:pPr>
      <w:r>
        <w:rPr>
          <w:rFonts w:ascii="SimSun" w:hAnsi="SimSun" w:eastAsia="SimSun" w:cs="SimSun"/>
          <w:sz w:val="49"/>
          <w:szCs w:val="49"/>
          <w:spacing w:val="7"/>
        </w:rPr>
        <w:t>坚持做，未来一定会道路广阔。</w:t>
      </w:r>
    </w:p>
    <w:p>
      <w:pPr>
        <w:pStyle w:val="BodyText"/>
        <w:spacing w:line="364" w:lineRule="auto"/>
        <w:rPr/>
      </w:pPr>
      <w:r/>
    </w:p>
    <w:p>
      <w:pPr>
        <w:ind w:firstLine="13967"/>
        <w:spacing w:line="1237" w:lineRule="exact"/>
        <w:rPr/>
      </w:pPr>
      <w:r>
        <w:rPr>
          <w:position w:val="-24"/>
        </w:rPr>
        <w:drawing>
          <wp:inline distT="0" distB="0" distL="0" distR="0">
            <wp:extent cx="1759260" cy="785275"/>
            <wp:effectExtent l="0" t="0" r="0" b="0"/>
            <wp:docPr id="8" name="IM 8"/>
            <wp:cNvGraphicFramePr/>
            <a:graphic>
              <a:graphicData uri="http://schemas.openxmlformats.org/drawingml/2006/picture">
                <pic:pic>
                  <pic:nvPicPr>
                    <pic:cNvPr id="8" name="IM 8"/>
                    <pic:cNvPicPr/>
                  </pic:nvPicPr>
                  <pic:blipFill>
                    <a:blip r:embed="rId11"/>
                    <a:stretch>
                      <a:fillRect/>
                    </a:stretch>
                  </pic:blipFill>
                  <pic:spPr>
                    <a:xfrm rot="0">
                      <a:off x="0" y="0"/>
                      <a:ext cx="1759260" cy="785275"/>
                    </a:xfrm>
                    <a:prstGeom prst="rect">
                      <a:avLst/>
                    </a:prstGeom>
                  </pic:spPr>
                </pic:pic>
              </a:graphicData>
            </a:graphic>
          </wp:inline>
        </w:drawing>
      </w:r>
    </w:p>
    <w:p>
      <w:pPr>
        <w:pStyle w:val="BodyText"/>
        <w:spacing w:line="453" w:lineRule="auto"/>
        <w:rPr/>
      </w:pPr>
      <w:r/>
    </w:p>
    <w:p>
      <w:pPr>
        <w:spacing w:before="160" w:line="223" w:lineRule="auto"/>
        <w:jc w:val="right"/>
        <w:rPr>
          <w:rFonts w:ascii="KaiTi" w:hAnsi="KaiTi" w:eastAsia="KaiTi" w:cs="KaiTi"/>
          <w:sz w:val="49"/>
          <w:szCs w:val="49"/>
        </w:rPr>
      </w:pPr>
      <w:r>
        <w:rPr>
          <w:rFonts w:ascii="KaiTi" w:hAnsi="KaiTi" w:eastAsia="KaiTi" w:cs="KaiTi"/>
          <w:sz w:val="49"/>
          <w:szCs w:val="49"/>
          <w:spacing w:val="20"/>
        </w:rPr>
        <w:t>软通动力董事长兼首席执行官</w:t>
      </w:r>
    </w:p>
    <w:p>
      <w:pPr>
        <w:spacing w:line="223" w:lineRule="auto"/>
        <w:sectPr>
          <w:footerReference w:type="default" r:id="rId10"/>
          <w:pgSz w:w="19985" w:h="31681"/>
          <w:pgMar w:top="400" w:right="1987" w:bottom="1127" w:left="1243" w:header="0" w:footer="775" w:gutter="0"/>
        </w:sectPr>
        <w:rPr>
          <w:rFonts w:ascii="KaiTi" w:hAnsi="KaiTi" w:eastAsia="KaiTi" w:cs="KaiTi"/>
          <w:sz w:val="49"/>
          <w:szCs w:val="49"/>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6906"/>
        <w:spacing w:before="276" w:line="223" w:lineRule="auto"/>
        <w:rPr>
          <w:rFonts w:ascii="SimSun" w:hAnsi="SimSun" w:eastAsia="SimSun" w:cs="SimSun"/>
          <w:sz w:val="85"/>
          <w:szCs w:val="85"/>
        </w:rPr>
      </w:pPr>
      <w:r>
        <w:rPr>
          <w:rFonts w:ascii="SimSun" w:hAnsi="SimSun" w:eastAsia="SimSun" w:cs="SimSun"/>
          <w:sz w:val="85"/>
          <w:szCs w:val="85"/>
          <w:spacing w:val="-96"/>
        </w:rPr>
        <w:t>。</w:t>
      </w:r>
      <w:r>
        <w:rPr>
          <w:rFonts w:ascii="SimSun" w:hAnsi="SimSun" w:eastAsia="SimSun" w:cs="SimSun"/>
          <w:sz w:val="85"/>
          <w:szCs w:val="85"/>
          <w:b/>
          <w:bCs/>
          <w:spacing w:val="-96"/>
        </w:rPr>
        <w:t>前</w:t>
      </w:r>
      <w:r>
        <w:rPr>
          <w:rFonts w:ascii="SimSun" w:hAnsi="SimSun" w:eastAsia="SimSun" w:cs="SimSun"/>
          <w:sz w:val="85"/>
          <w:szCs w:val="85"/>
          <w:spacing w:val="276"/>
        </w:rPr>
        <w:t xml:space="preserve"> </w:t>
      </w:r>
      <w:r>
        <w:rPr>
          <w:rFonts w:ascii="SimSun" w:hAnsi="SimSun" w:eastAsia="SimSun" w:cs="SimSun"/>
          <w:sz w:val="85"/>
          <w:szCs w:val="85"/>
          <w:b/>
          <w:bCs/>
          <w:spacing w:val="-96"/>
        </w:rPr>
        <w:t>言</w:t>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051"/>
        <w:spacing w:before="163" w:line="222" w:lineRule="auto"/>
        <w:rPr>
          <w:rFonts w:ascii="SimSun" w:hAnsi="SimSun" w:eastAsia="SimSun" w:cs="SimSun"/>
          <w:sz w:val="50"/>
          <w:szCs w:val="50"/>
        </w:rPr>
      </w:pPr>
      <w:r>
        <w:rPr>
          <w:rFonts w:ascii="SimSun" w:hAnsi="SimSun" w:eastAsia="SimSun" w:cs="SimSun"/>
          <w:sz w:val="50"/>
          <w:szCs w:val="50"/>
          <w:spacing w:val="-2"/>
        </w:rPr>
        <w:t>对于未来，我们从未停止过思考。</w:t>
      </w:r>
    </w:p>
    <w:p>
      <w:pPr>
        <w:pStyle w:val="BodyText"/>
        <w:spacing w:line="418" w:lineRule="auto"/>
        <w:rPr/>
      </w:pPr>
      <w:r/>
    </w:p>
    <w:p>
      <w:pPr>
        <w:ind w:right="537" w:firstLine="1051"/>
        <w:spacing w:before="162" w:line="303" w:lineRule="auto"/>
        <w:jc w:val="both"/>
        <w:rPr>
          <w:rFonts w:ascii="SimSun" w:hAnsi="SimSun" w:eastAsia="SimSun" w:cs="SimSun"/>
          <w:sz w:val="50"/>
          <w:szCs w:val="50"/>
        </w:rPr>
      </w:pPr>
      <w:r>
        <w:rPr>
          <w:rFonts w:ascii="SimSun" w:hAnsi="SimSun" w:eastAsia="SimSun" w:cs="SimSun"/>
          <w:sz w:val="50"/>
          <w:szCs w:val="50"/>
          <w:spacing w:val="15"/>
        </w:rPr>
        <w:t>自新型基础设施建设(以下简称新基建)被正式写入《2020年政府工作</w:t>
      </w:r>
      <w:r>
        <w:rPr>
          <w:rFonts w:ascii="SimSun" w:hAnsi="SimSun" w:eastAsia="SimSun" w:cs="SimSun"/>
          <w:sz w:val="50"/>
          <w:szCs w:val="50"/>
          <w:spacing w:val="16"/>
        </w:rPr>
        <w:t xml:space="preserve"> </w:t>
      </w:r>
      <w:r>
        <w:rPr>
          <w:rFonts w:ascii="SimSun" w:hAnsi="SimSun" w:eastAsia="SimSun" w:cs="SimSun"/>
          <w:sz w:val="50"/>
          <w:szCs w:val="50"/>
          <w:spacing w:val="10"/>
        </w:rPr>
        <w:t>报告》后，围绕新基建，越来越多的创新在5G、</w:t>
      </w:r>
      <w:r>
        <w:rPr>
          <w:rFonts w:ascii="SimSun" w:hAnsi="SimSun" w:eastAsia="SimSun" w:cs="SimSun"/>
          <w:sz w:val="50"/>
          <w:szCs w:val="50"/>
          <w:spacing w:val="-40"/>
        </w:rPr>
        <w:t xml:space="preserve"> </w:t>
      </w:r>
      <w:r>
        <w:rPr>
          <w:rFonts w:ascii="SimSun" w:hAnsi="SimSun" w:eastAsia="SimSun" w:cs="SimSun"/>
          <w:sz w:val="50"/>
          <w:szCs w:val="50"/>
          <w:spacing w:val="10"/>
        </w:rPr>
        <w:t>物联网、工业互联网、人</w:t>
      </w:r>
      <w:r>
        <w:rPr>
          <w:rFonts w:ascii="SimSun" w:hAnsi="SimSun" w:eastAsia="SimSun" w:cs="SimSun"/>
          <w:sz w:val="50"/>
          <w:szCs w:val="50"/>
        </w:rPr>
        <w:t xml:space="preserve"> </w:t>
      </w:r>
      <w:r>
        <w:rPr>
          <w:rFonts w:ascii="SimSun" w:hAnsi="SimSun" w:eastAsia="SimSun" w:cs="SimSun"/>
          <w:sz w:val="50"/>
          <w:szCs w:val="50"/>
          <w:spacing w:val="2"/>
        </w:rPr>
        <w:t>工智能、云计算、数据中心、数据智能、智能交通基础</w:t>
      </w:r>
      <w:r>
        <w:rPr>
          <w:rFonts w:ascii="SimSun" w:hAnsi="SimSun" w:eastAsia="SimSun" w:cs="SimSun"/>
          <w:sz w:val="50"/>
          <w:szCs w:val="50"/>
          <w:spacing w:val="1"/>
        </w:rPr>
        <w:t>设施和智慧能源基础</w:t>
      </w:r>
      <w:r>
        <w:rPr>
          <w:rFonts w:ascii="SimSun" w:hAnsi="SimSun" w:eastAsia="SimSun" w:cs="SimSun"/>
          <w:sz w:val="50"/>
          <w:szCs w:val="50"/>
        </w:rPr>
        <w:t xml:space="preserve"> </w:t>
      </w:r>
      <w:r>
        <w:rPr>
          <w:rFonts w:ascii="SimSun" w:hAnsi="SimSun" w:eastAsia="SimSun" w:cs="SimSun"/>
          <w:sz w:val="50"/>
          <w:szCs w:val="50"/>
          <w:spacing w:val="2"/>
        </w:rPr>
        <w:t>设施等多个领域开花。与传统基建相比，新基建更</w:t>
      </w:r>
      <w:r>
        <w:rPr>
          <w:rFonts w:ascii="SimSun" w:hAnsi="SimSun" w:eastAsia="SimSun" w:cs="SimSun"/>
          <w:sz w:val="50"/>
          <w:szCs w:val="50"/>
          <w:spacing w:val="1"/>
        </w:rPr>
        <w:t>能体现数字经济特征，能</w:t>
      </w:r>
    </w:p>
    <w:p>
      <w:pPr>
        <w:spacing w:before="1" w:line="221" w:lineRule="auto"/>
        <w:rPr>
          <w:rFonts w:ascii="SimSun" w:hAnsi="SimSun" w:eastAsia="SimSun" w:cs="SimSun"/>
          <w:sz w:val="50"/>
          <w:szCs w:val="50"/>
        </w:rPr>
      </w:pPr>
      <w:r>
        <w:rPr>
          <w:rFonts w:ascii="SimSun" w:hAnsi="SimSun" w:eastAsia="SimSun" w:cs="SimSun"/>
          <w:sz w:val="50"/>
          <w:szCs w:val="50"/>
          <w:spacing w:val="-1"/>
        </w:rPr>
        <w:t>更好地推动各行业实现数字化转型升级。</w:t>
      </w:r>
    </w:p>
    <w:p>
      <w:pPr>
        <w:pStyle w:val="BodyText"/>
        <w:spacing w:line="425" w:lineRule="auto"/>
        <w:rPr/>
      </w:pPr>
      <w:r/>
    </w:p>
    <w:p>
      <w:pPr>
        <w:ind w:right="355" w:firstLine="1051"/>
        <w:spacing w:before="163" w:line="303" w:lineRule="auto"/>
        <w:rPr>
          <w:rFonts w:ascii="SimSun" w:hAnsi="SimSun" w:eastAsia="SimSun" w:cs="SimSun"/>
          <w:sz w:val="50"/>
          <w:szCs w:val="50"/>
        </w:rPr>
      </w:pPr>
      <w:r>
        <w:rPr>
          <w:rFonts w:ascii="SimSun" w:hAnsi="SimSun" w:eastAsia="SimSun" w:cs="SimSun"/>
          <w:sz w:val="50"/>
          <w:szCs w:val="50"/>
          <w:spacing w:val="36"/>
        </w:rPr>
        <w:t>有一群人始终站在数字化的前沿，在这样一个快速变化且不确定的</w:t>
      </w:r>
      <w:r>
        <w:rPr>
          <w:rFonts w:ascii="SimSun" w:hAnsi="SimSun" w:eastAsia="SimSun" w:cs="SimSun"/>
          <w:sz w:val="50"/>
          <w:szCs w:val="50"/>
          <w:spacing w:val="12"/>
        </w:rPr>
        <w:t xml:space="preserve"> </w:t>
      </w:r>
      <w:r>
        <w:rPr>
          <w:rFonts w:ascii="Times New Roman" w:hAnsi="Times New Roman" w:eastAsia="Times New Roman" w:cs="Times New Roman"/>
          <w:sz w:val="50"/>
          <w:szCs w:val="50"/>
          <w:spacing w:val="-11"/>
        </w:rPr>
        <w:t>VUCA(Volatility </w:t>
      </w:r>
      <w:r>
        <w:rPr>
          <w:rFonts w:ascii="SimSun" w:hAnsi="SimSun" w:eastAsia="SimSun" w:cs="SimSun"/>
          <w:sz w:val="50"/>
          <w:szCs w:val="50"/>
          <w:spacing w:val="-11"/>
        </w:rPr>
        <w:t>易变性、</w:t>
      </w:r>
      <w:r>
        <w:rPr>
          <w:rFonts w:ascii="Times New Roman" w:hAnsi="Times New Roman" w:eastAsia="Times New Roman" w:cs="Times New Roman"/>
          <w:sz w:val="50"/>
          <w:szCs w:val="50"/>
          <w:spacing w:val="-11"/>
        </w:rPr>
        <w:t>Uncertainty </w:t>
      </w:r>
      <w:r>
        <w:rPr>
          <w:rFonts w:ascii="SimSun" w:hAnsi="SimSun" w:eastAsia="SimSun" w:cs="SimSun"/>
          <w:sz w:val="50"/>
          <w:szCs w:val="50"/>
          <w:spacing w:val="-11"/>
        </w:rPr>
        <w:t>不确定性、</w:t>
      </w:r>
      <w:r>
        <w:rPr>
          <w:rFonts w:ascii="Times New Roman" w:hAnsi="Times New Roman" w:eastAsia="Times New Roman" w:cs="Times New Roman"/>
          <w:sz w:val="50"/>
          <w:szCs w:val="50"/>
          <w:spacing w:val="-11"/>
        </w:rPr>
        <w:t>Complexity</w:t>
      </w:r>
      <w:r>
        <w:rPr>
          <w:rFonts w:ascii="Times New Roman" w:hAnsi="Times New Roman" w:eastAsia="Times New Roman" w:cs="Times New Roman"/>
          <w:sz w:val="50"/>
          <w:szCs w:val="50"/>
          <w:spacing w:val="59"/>
        </w:rPr>
        <w:t xml:space="preserve"> </w:t>
      </w:r>
      <w:r>
        <w:rPr>
          <w:rFonts w:ascii="SimSun" w:hAnsi="SimSun" w:eastAsia="SimSun" w:cs="SimSun"/>
          <w:sz w:val="50"/>
          <w:szCs w:val="50"/>
          <w:spacing w:val="-11"/>
        </w:rPr>
        <w:t>复杂</w:t>
      </w:r>
      <w:r>
        <w:rPr>
          <w:rFonts w:ascii="SimSun" w:hAnsi="SimSun" w:eastAsia="SimSun" w:cs="SimSun"/>
          <w:sz w:val="50"/>
          <w:szCs w:val="50"/>
          <w:spacing w:val="-12"/>
        </w:rPr>
        <w:t>性、</w:t>
      </w:r>
      <w:r>
        <w:rPr>
          <w:rFonts w:ascii="Times New Roman" w:hAnsi="Times New Roman" w:eastAsia="Times New Roman" w:cs="Times New Roman"/>
          <w:sz w:val="50"/>
          <w:szCs w:val="50"/>
          <w:spacing w:val="-12"/>
        </w:rPr>
        <w:t>Ambiguity </w:t>
      </w:r>
      <w:r>
        <w:rPr>
          <w:rFonts w:ascii="SimSun" w:hAnsi="SimSun" w:eastAsia="SimSun" w:cs="SimSun"/>
          <w:sz w:val="50"/>
          <w:szCs w:val="50"/>
        </w:rPr>
        <w:t>模糊性，意指变幻莫测)时代，他们既要抱团勇前行，又</w:t>
      </w:r>
      <w:r>
        <w:rPr>
          <w:rFonts w:ascii="SimSun" w:hAnsi="SimSun" w:eastAsia="SimSun" w:cs="SimSun"/>
          <w:sz w:val="50"/>
          <w:szCs w:val="50"/>
          <w:spacing w:val="-1"/>
        </w:rPr>
        <w:t>要孤军奋战敢破立。</w:t>
      </w:r>
    </w:p>
    <w:p>
      <w:pPr>
        <w:spacing w:before="2" w:line="221" w:lineRule="auto"/>
        <w:rPr>
          <w:rFonts w:ascii="SimSun" w:hAnsi="SimSun" w:eastAsia="SimSun" w:cs="SimSun"/>
          <w:sz w:val="50"/>
          <w:szCs w:val="50"/>
        </w:rPr>
      </w:pPr>
      <w:r>
        <w:rPr>
          <w:rFonts w:ascii="SimSun" w:hAnsi="SimSun" w:eastAsia="SimSun" w:cs="SimSun"/>
          <w:sz w:val="50"/>
          <w:szCs w:val="50"/>
        </w:rPr>
        <w:t>挑战，不仅来自内部组织，也来自外部环境。数</w:t>
      </w:r>
      <w:r>
        <w:rPr>
          <w:rFonts w:ascii="SimSun" w:hAnsi="SimSun" w:eastAsia="SimSun" w:cs="SimSun"/>
          <w:sz w:val="50"/>
          <w:szCs w:val="50"/>
          <w:spacing w:val="-1"/>
        </w:rPr>
        <w:t>字经济时代，对企业来说，</w:t>
      </w:r>
    </w:p>
    <w:p>
      <w:pPr>
        <w:spacing w:before="215" w:line="303" w:lineRule="auto"/>
        <w:rPr>
          <w:rFonts w:ascii="SimSun" w:hAnsi="SimSun" w:eastAsia="SimSun" w:cs="SimSun"/>
          <w:sz w:val="50"/>
          <w:szCs w:val="50"/>
        </w:rPr>
      </w:pPr>
      <w:r>
        <w:rPr>
          <w:rFonts w:ascii="SimSun" w:hAnsi="SimSun" w:eastAsia="SimSun" w:cs="SimSun"/>
          <w:sz w:val="50"/>
          <w:szCs w:val="50"/>
          <w:spacing w:val="-8"/>
        </w:rPr>
        <w:t>无论是降本增效，还是寻找新的价值赋能，都面临着前所未有的挑战和困难。</w:t>
      </w:r>
      <w:r>
        <w:rPr>
          <w:rFonts w:ascii="SimSun" w:hAnsi="SimSun" w:eastAsia="SimSun" w:cs="SimSun"/>
          <w:sz w:val="50"/>
          <w:szCs w:val="50"/>
          <w:spacing w:val="6"/>
        </w:rPr>
        <w:t xml:space="preserve">  </w:t>
      </w:r>
      <w:r>
        <w:rPr>
          <w:rFonts w:ascii="SimSun" w:hAnsi="SimSun" w:eastAsia="SimSun" w:cs="SimSun"/>
          <w:sz w:val="50"/>
          <w:szCs w:val="50"/>
          <w:spacing w:val="-8"/>
        </w:rPr>
        <w:t>在数字化转型过程中，能制定前瞻性、系统数字化战略蓝图的企业凤毛麟角。</w:t>
      </w:r>
      <w:r>
        <w:rPr>
          <w:rFonts w:ascii="SimSun" w:hAnsi="SimSun" w:eastAsia="SimSun" w:cs="SimSun"/>
          <w:sz w:val="50"/>
          <w:szCs w:val="50"/>
          <w:spacing w:val="6"/>
        </w:rPr>
        <w:t xml:space="preserve">  </w:t>
      </w:r>
      <w:r>
        <w:rPr>
          <w:rFonts w:ascii="SimSun" w:hAnsi="SimSun" w:eastAsia="SimSun" w:cs="SimSun"/>
          <w:sz w:val="50"/>
          <w:szCs w:val="50"/>
        </w:rPr>
        <w:t>CIO</w:t>
      </w:r>
      <w:r>
        <w:rPr>
          <w:rFonts w:ascii="SimSun" w:hAnsi="SimSun" w:eastAsia="SimSun" w:cs="SimSun"/>
          <w:sz w:val="50"/>
          <w:szCs w:val="50"/>
          <w:spacing w:val="-31"/>
        </w:rPr>
        <w:t xml:space="preserve"> </w:t>
      </w:r>
      <w:r>
        <w:rPr>
          <w:rFonts w:ascii="SimSun" w:hAnsi="SimSun" w:eastAsia="SimSun" w:cs="SimSun"/>
          <w:sz w:val="50"/>
          <w:szCs w:val="50"/>
          <w:spacing w:val="4"/>
        </w:rPr>
        <w:t>作为企业变革者，在感叹战役无声之时，又以革故鼎新的迅雷行动“数”</w:t>
      </w:r>
    </w:p>
    <w:p>
      <w:pPr>
        <w:spacing w:before="2" w:line="221" w:lineRule="auto"/>
        <w:rPr>
          <w:rFonts w:ascii="SimSun" w:hAnsi="SimSun" w:eastAsia="SimSun" w:cs="SimSun"/>
          <w:sz w:val="50"/>
          <w:szCs w:val="50"/>
        </w:rPr>
      </w:pPr>
      <w:r>
        <w:rPr>
          <w:rFonts w:ascii="SimSun" w:hAnsi="SimSun" w:eastAsia="SimSun" w:cs="SimSun"/>
          <w:sz w:val="50"/>
          <w:szCs w:val="50"/>
          <w:spacing w:val="-22"/>
        </w:rPr>
        <w:t>说未来。</w:t>
      </w:r>
    </w:p>
    <w:p>
      <w:pPr>
        <w:pStyle w:val="BodyText"/>
        <w:spacing w:line="387" w:lineRule="auto"/>
        <w:rPr/>
      </w:pPr>
      <w:r/>
    </w:p>
    <w:p>
      <w:pPr>
        <w:pStyle w:val="BodyText"/>
        <w:ind w:right="527" w:firstLine="1051"/>
        <w:spacing w:before="162" w:line="305" w:lineRule="auto"/>
        <w:jc w:val="both"/>
        <w:rPr>
          <w:rFonts w:ascii="SimSun" w:hAnsi="SimSun" w:eastAsia="SimSun" w:cs="SimSun"/>
          <w:sz w:val="50"/>
          <w:szCs w:val="50"/>
        </w:rPr>
      </w:pPr>
      <w:r>
        <w:rPr>
          <w:rFonts w:ascii="SimSun" w:hAnsi="SimSun" w:eastAsia="SimSun" w:cs="SimSun"/>
          <w:sz w:val="50"/>
          <w:szCs w:val="50"/>
          <w:spacing w:val="3"/>
        </w:rPr>
        <w:t>本书由</w:t>
      </w:r>
      <w:r>
        <w:rPr>
          <w:rFonts w:ascii="Times New Roman" w:hAnsi="Times New Roman" w:eastAsia="Times New Roman" w:cs="Times New Roman"/>
          <w:sz w:val="50"/>
          <w:szCs w:val="50"/>
          <w:spacing w:val="3"/>
        </w:rPr>
        <w:t>“</w:t>
      </w:r>
      <w:r>
        <w:rPr>
          <w:rFonts w:ascii="Times New Roman" w:hAnsi="Times New Roman" w:eastAsia="Times New Roman" w:cs="Times New Roman"/>
          <w:sz w:val="50"/>
          <w:szCs w:val="50"/>
        </w:rPr>
        <w:t>CIO</w:t>
      </w:r>
      <w:r>
        <w:rPr>
          <w:rFonts w:ascii="Times New Roman" w:hAnsi="Times New Roman" w:eastAsia="Times New Roman" w:cs="Times New Roman"/>
          <w:sz w:val="50"/>
          <w:szCs w:val="50"/>
          <w:spacing w:val="3"/>
        </w:rPr>
        <w:t xml:space="preserve">  </w:t>
      </w:r>
      <w:r>
        <w:rPr>
          <w:rFonts w:ascii="SimSun" w:hAnsi="SimSun" w:eastAsia="SimSun" w:cs="SimSun"/>
          <w:sz w:val="50"/>
          <w:szCs w:val="50"/>
          <w:spacing w:val="3"/>
        </w:rPr>
        <w:t>百人会”发起，汇聚众多行业专</w:t>
      </w:r>
      <w:r>
        <w:rPr>
          <w:rFonts w:ascii="SimSun" w:hAnsi="SimSun" w:eastAsia="SimSun" w:cs="SimSun"/>
          <w:sz w:val="50"/>
          <w:szCs w:val="50"/>
          <w:spacing w:val="2"/>
        </w:rPr>
        <w:t>家、业界精英、优秀</w:t>
      </w:r>
      <w:r>
        <w:rPr>
          <w:rFonts w:ascii="Times New Roman" w:hAnsi="Times New Roman" w:eastAsia="Times New Roman" w:cs="Times New Roman"/>
          <w:sz w:val="50"/>
          <w:szCs w:val="50"/>
        </w:rPr>
        <w:t>CIO</w:t>
      </w:r>
      <w:r>
        <w:rPr>
          <w:rFonts w:ascii="Times New Roman" w:hAnsi="Times New Roman" w:eastAsia="Times New Roman" w:cs="Times New Roman"/>
          <w:sz w:val="50"/>
          <w:szCs w:val="50"/>
          <w:spacing w:val="2"/>
        </w:rPr>
        <w:t>,</w:t>
      </w:r>
      <w:r>
        <w:rPr>
          <w:rFonts w:ascii="Times New Roman" w:hAnsi="Times New Roman" w:eastAsia="Times New Roman" w:cs="Times New Roman"/>
          <w:sz w:val="50"/>
          <w:szCs w:val="50"/>
        </w:rPr>
        <w:t xml:space="preserve">  </w:t>
      </w:r>
      <w:r>
        <w:rPr>
          <w:rFonts w:ascii="SimSun" w:hAnsi="SimSun" w:eastAsia="SimSun" w:cs="SimSun"/>
          <w:sz w:val="50"/>
          <w:szCs w:val="50"/>
          <w:spacing w:val="2"/>
        </w:rPr>
        <w:t>对中国数字化转型的理念转变、转型能力、转</w:t>
      </w:r>
      <w:r>
        <w:rPr>
          <w:rFonts w:ascii="SimSun" w:hAnsi="SimSun" w:eastAsia="SimSun" w:cs="SimSun"/>
          <w:sz w:val="50"/>
          <w:szCs w:val="50"/>
          <w:spacing w:val="1"/>
        </w:rPr>
        <w:t>型成本、转型阵痛期及转型成</w:t>
      </w:r>
      <w:r>
        <w:rPr>
          <w:rFonts w:ascii="SimSun" w:hAnsi="SimSun" w:eastAsia="SimSun" w:cs="SimSun"/>
          <w:sz w:val="50"/>
          <w:szCs w:val="50"/>
        </w:rPr>
        <w:t xml:space="preserve"> </w:t>
      </w:r>
      <w:r>
        <w:rPr>
          <w:rFonts w:ascii="SimSun" w:hAnsi="SimSun" w:eastAsia="SimSun" w:cs="SimSun"/>
          <w:sz w:val="50"/>
          <w:szCs w:val="50"/>
          <w:spacing w:val="9"/>
        </w:rPr>
        <w:t>果等相关问题进行研究，呕心写作13 章，涵盖理论、战略分析</w:t>
      </w:r>
      <w:r>
        <w:rPr>
          <w:rFonts w:ascii="SimSun" w:hAnsi="SimSun" w:eastAsia="SimSun" w:cs="SimSun"/>
          <w:sz w:val="50"/>
          <w:szCs w:val="50"/>
          <w:spacing w:val="8"/>
        </w:rPr>
        <w:t>、行业策略</w:t>
      </w:r>
      <w:r>
        <w:rPr>
          <w:rFonts w:ascii="SimSun" w:hAnsi="SimSun" w:eastAsia="SimSun" w:cs="SimSun"/>
          <w:sz w:val="50"/>
          <w:szCs w:val="50"/>
        </w:rPr>
        <w:t xml:space="preserve"> </w:t>
      </w:r>
      <w:r>
        <w:rPr>
          <w:rFonts w:ascii="SimSun" w:hAnsi="SimSun" w:eastAsia="SimSun" w:cs="SimSun"/>
          <w:sz w:val="50"/>
          <w:szCs w:val="50"/>
        </w:rPr>
        <w:t>及行业实践案例，并以</w:t>
      </w:r>
      <w:r>
        <w:rPr>
          <w:rFonts w:ascii="SimSun" w:hAnsi="SimSun" w:eastAsia="SimSun" w:cs="SimSun"/>
          <w:sz w:val="50"/>
          <w:szCs w:val="50"/>
          <w:spacing w:val="-56"/>
        </w:rPr>
        <w:t xml:space="preserve"> </w:t>
      </w:r>
      <w:r>
        <w:rPr>
          <w:rFonts w:ascii="Times New Roman" w:hAnsi="Times New Roman" w:eastAsia="Times New Roman" w:cs="Times New Roman"/>
          <w:sz w:val="50"/>
          <w:szCs w:val="50"/>
        </w:rPr>
        <w:t>CIO</w:t>
      </w:r>
      <w:r>
        <w:rPr>
          <w:rFonts w:ascii="Times New Roman" w:hAnsi="Times New Roman" w:eastAsia="Times New Roman" w:cs="Times New Roman"/>
          <w:sz w:val="50"/>
          <w:szCs w:val="50"/>
          <w:spacing w:val="96"/>
        </w:rPr>
        <w:t xml:space="preserve"> </w:t>
      </w:r>
      <w:r>
        <w:rPr>
          <w:rFonts w:ascii="SimSun" w:hAnsi="SimSun" w:eastAsia="SimSun" w:cs="SimSun"/>
          <w:sz w:val="50"/>
          <w:szCs w:val="50"/>
        </w:rPr>
        <w:t>时代多年沉淀的</w:t>
      </w:r>
      <w:r>
        <w:rPr>
          <w:rFonts w:ascii="SimSun" w:hAnsi="SimSun" w:eastAsia="SimSun" w:cs="SimSun"/>
          <w:sz w:val="50"/>
          <w:szCs w:val="50"/>
          <w:spacing w:val="-59"/>
        </w:rPr>
        <w:t xml:space="preserve"> </w:t>
      </w:r>
      <w:r>
        <w:rPr>
          <w:rFonts w:ascii="Times New Roman" w:hAnsi="Times New Roman" w:eastAsia="Times New Roman" w:cs="Times New Roman"/>
          <w:sz w:val="50"/>
          <w:szCs w:val="50"/>
        </w:rPr>
        <w:t>CIO</w:t>
      </w:r>
      <w:r>
        <w:rPr>
          <w:rFonts w:ascii="Times New Roman" w:hAnsi="Times New Roman" w:eastAsia="Times New Roman" w:cs="Times New Roman"/>
          <w:sz w:val="50"/>
          <w:szCs w:val="50"/>
          <w:spacing w:val="119"/>
        </w:rPr>
        <w:t xml:space="preserve"> </w:t>
      </w:r>
      <w:r>
        <w:rPr>
          <w:rFonts w:ascii="SimSun" w:hAnsi="SimSun" w:eastAsia="SimSun" w:cs="SimSun"/>
          <w:sz w:val="50"/>
          <w:szCs w:val="50"/>
        </w:rPr>
        <w:t>知识体系为依托，深度剖 </w:t>
      </w:r>
      <w:r>
        <w:rPr>
          <w:rFonts w:ascii="SimSun" w:hAnsi="SimSun" w:eastAsia="SimSun" w:cs="SimSun"/>
          <w:sz w:val="50"/>
          <w:szCs w:val="50"/>
          <w:spacing w:val="2"/>
        </w:rPr>
        <w:t>析中国十大主流行业数字化转型特征，深入了解</w:t>
      </w:r>
      <w:r>
        <w:rPr>
          <w:rFonts w:ascii="SimSun" w:hAnsi="SimSun" w:eastAsia="SimSun" w:cs="SimSun"/>
          <w:sz w:val="50"/>
          <w:szCs w:val="50"/>
          <w:spacing w:val="-93"/>
        </w:rPr>
        <w:t xml:space="preserve"> </w:t>
      </w:r>
      <w:r>
        <w:rPr>
          <w:sz w:val="50"/>
          <w:szCs w:val="50"/>
          <w:spacing w:val="2"/>
        </w:rPr>
        <w:t>“</w:t>
      </w:r>
      <w:r>
        <w:rPr>
          <w:sz w:val="50"/>
          <w:szCs w:val="50"/>
        </w:rPr>
        <w:t>CIO</w:t>
      </w:r>
      <w:r>
        <w:rPr>
          <w:sz w:val="50"/>
          <w:szCs w:val="50"/>
          <w:spacing w:val="2"/>
        </w:rPr>
        <w:t xml:space="preserve">  </w:t>
      </w:r>
      <w:r>
        <w:rPr>
          <w:rFonts w:ascii="SimSun" w:hAnsi="SimSun" w:eastAsia="SimSun" w:cs="SimSun"/>
          <w:sz w:val="50"/>
          <w:szCs w:val="50"/>
          <w:spacing w:val="2"/>
        </w:rPr>
        <w:t>百人会”中优秀组织</w:t>
      </w:r>
      <w:r>
        <w:rPr>
          <w:rFonts w:ascii="SimSun" w:hAnsi="SimSun" w:eastAsia="SimSun" w:cs="SimSun"/>
          <w:sz w:val="50"/>
          <w:szCs w:val="50"/>
        </w:rPr>
        <w:t xml:space="preserve"> </w:t>
      </w:r>
      <w:r>
        <w:rPr>
          <w:rFonts w:ascii="SimSun" w:hAnsi="SimSun" w:eastAsia="SimSun" w:cs="SimSun"/>
          <w:sz w:val="50"/>
          <w:szCs w:val="50"/>
        </w:rPr>
        <w:t>的实践成果，提炼数字化转型经验和方法，期待本书能够发挥经典案例的示</w:t>
      </w:r>
    </w:p>
    <w:p>
      <w:pPr>
        <w:spacing w:before="2" w:line="221" w:lineRule="auto"/>
        <w:rPr>
          <w:rFonts w:ascii="SimSun" w:hAnsi="SimSun" w:eastAsia="SimSun" w:cs="SimSun"/>
          <w:sz w:val="50"/>
          <w:szCs w:val="50"/>
        </w:rPr>
      </w:pPr>
      <w:r>
        <w:rPr>
          <w:rFonts w:ascii="SimSun" w:hAnsi="SimSun" w:eastAsia="SimSun" w:cs="SimSun"/>
          <w:sz w:val="50"/>
          <w:szCs w:val="50"/>
        </w:rPr>
        <w:t>范和引领作用，为行业转型发展把脉，加快推进“数字中国”建设。</w:t>
      </w:r>
    </w:p>
    <w:p>
      <w:pPr>
        <w:pStyle w:val="BodyText"/>
        <w:spacing w:line="446" w:lineRule="auto"/>
        <w:rPr/>
      </w:pPr>
      <w:r/>
    </w:p>
    <w:p>
      <w:pPr>
        <w:spacing w:before="163" w:line="222" w:lineRule="auto"/>
        <w:jc w:val="right"/>
        <w:rPr>
          <w:rFonts w:ascii="SimSun" w:hAnsi="SimSun" w:eastAsia="SimSun" w:cs="SimSun"/>
          <w:sz w:val="50"/>
          <w:szCs w:val="50"/>
        </w:rPr>
      </w:pPr>
      <w:r>
        <w:rPr>
          <w:rFonts w:ascii="SimSun" w:hAnsi="SimSun" w:eastAsia="SimSun" w:cs="SimSun"/>
          <w:sz w:val="50"/>
          <w:szCs w:val="50"/>
          <w:spacing w:val="-29"/>
        </w:rPr>
        <w:t>其实，我们可以这样理解新基建：“新”是新技术、新理念、新领域；“基”</w:t>
      </w:r>
    </w:p>
    <w:p>
      <w:pPr>
        <w:spacing w:line="222" w:lineRule="auto"/>
        <w:sectPr>
          <w:footerReference w:type="default" r:id="rId6"/>
          <w:pgSz w:w="19985" w:h="31681"/>
          <w:pgMar w:top="400" w:right="1148" w:bottom="400" w:left="1734" w:header="0" w:footer="0" w:gutter="0"/>
        </w:sectPr>
        <w:rPr>
          <w:rFonts w:ascii="SimSun" w:hAnsi="SimSun" w:eastAsia="SimSun" w:cs="SimSun"/>
          <w:sz w:val="50"/>
          <w:szCs w:val="50"/>
        </w:rPr>
      </w:pPr>
    </w:p>
    <w:p>
      <w:pPr>
        <w:ind w:left="14926"/>
        <w:spacing w:before="278" w:line="224" w:lineRule="auto"/>
        <w:rPr>
          <w:rFonts w:ascii="SimHei" w:hAnsi="SimHei" w:eastAsia="SimHei" w:cs="SimHei"/>
          <w:sz w:val="44"/>
          <w:szCs w:val="44"/>
        </w:rPr>
      </w:pPr>
      <w:r>
        <w:rPr>
          <w:rFonts w:ascii="SimHei" w:hAnsi="SimHei" w:eastAsia="SimHei" w:cs="SimHei"/>
          <w:sz w:val="44"/>
          <w:szCs w:val="44"/>
          <w:spacing w:val="-30"/>
        </w:rPr>
        <w:t>前</w:t>
      </w:r>
      <w:r>
        <w:rPr>
          <w:rFonts w:ascii="SimHei" w:hAnsi="SimHei" w:eastAsia="SimHei" w:cs="SimHei"/>
          <w:sz w:val="44"/>
          <w:szCs w:val="44"/>
          <w:spacing w:val="120"/>
        </w:rPr>
        <w:t xml:space="preserve"> </w:t>
      </w:r>
      <w:r>
        <w:rPr>
          <w:rFonts w:ascii="SimHei" w:hAnsi="SimHei" w:eastAsia="SimHei" w:cs="SimHei"/>
          <w:sz w:val="44"/>
          <w:szCs w:val="44"/>
          <w:spacing w:val="-30"/>
        </w:rPr>
        <w:t>言</w:t>
      </w:r>
      <w:r>
        <w:rPr>
          <w:rFonts w:ascii="SimHei" w:hAnsi="SimHei" w:eastAsia="SimHei" w:cs="SimHei"/>
          <w:sz w:val="44"/>
          <w:szCs w:val="44"/>
          <w:spacing w:val="-94"/>
        </w:rPr>
        <w:t xml:space="preserve"> </w:t>
      </w:r>
      <w:r>
        <w:rPr>
          <w:rFonts w:ascii="SimHei" w:hAnsi="SimHei" w:eastAsia="SimHei" w:cs="SimHei"/>
          <w:sz w:val="44"/>
          <w:szCs w:val="44"/>
          <w:spacing w:val="-30"/>
        </w:rPr>
        <w:t>“</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30"/>
        <w:spacing w:before="159" w:line="318" w:lineRule="auto"/>
        <w:jc w:val="both"/>
        <w:rPr>
          <w:rFonts w:ascii="SimSun" w:hAnsi="SimSun" w:eastAsia="SimSun" w:cs="SimSun"/>
          <w:sz w:val="49"/>
          <w:szCs w:val="49"/>
        </w:rPr>
      </w:pPr>
      <w:r>
        <w:rPr>
          <w:rFonts w:ascii="SimSun" w:hAnsi="SimSun" w:eastAsia="SimSun" w:cs="SimSun"/>
          <w:sz w:val="49"/>
          <w:szCs w:val="49"/>
          <w:spacing w:val="12"/>
        </w:rPr>
        <w:t>是基础设施数字化；“建”是建立多元参与的数字生态体系，建设以成效为 </w:t>
      </w:r>
      <w:r>
        <w:rPr>
          <w:rFonts w:ascii="SimSun" w:hAnsi="SimSun" w:eastAsia="SimSun" w:cs="SimSun"/>
          <w:sz w:val="49"/>
          <w:szCs w:val="49"/>
          <w:spacing w:val="12"/>
        </w:rPr>
        <w:t>先的业务和数字的融合能力。人是数字化服务的根本对象，“以人为本”是 </w:t>
      </w:r>
      <w:r>
        <w:rPr>
          <w:rFonts w:ascii="SimSun" w:hAnsi="SimSun" w:eastAsia="SimSun" w:cs="SimSun"/>
          <w:sz w:val="44"/>
          <w:szCs w:val="44"/>
          <w:spacing w:val="51"/>
        </w:rPr>
        <w:t>服务的宗旨，</w:t>
      </w:r>
      <w:r>
        <w:rPr>
          <w:rFonts w:ascii="SimSun" w:hAnsi="SimSun" w:eastAsia="SimSun" w:cs="SimSun"/>
          <w:sz w:val="44"/>
          <w:szCs w:val="44"/>
        </w:rPr>
        <w:t>CIO</w:t>
      </w:r>
      <w:r>
        <w:rPr>
          <w:rFonts w:ascii="SimSun" w:hAnsi="SimSun" w:eastAsia="SimSun" w:cs="SimSun"/>
          <w:sz w:val="44"/>
          <w:szCs w:val="44"/>
          <w:spacing w:val="131"/>
        </w:rPr>
        <w:t xml:space="preserve"> </w:t>
      </w:r>
      <w:r>
        <w:rPr>
          <w:rFonts w:ascii="SimSun" w:hAnsi="SimSun" w:eastAsia="SimSun" w:cs="SimSun"/>
          <w:sz w:val="44"/>
          <w:szCs w:val="44"/>
          <w:spacing w:val="51"/>
        </w:rPr>
        <w:t>的新基建发力点是洞悉全局的视</w:t>
      </w:r>
      <w:r>
        <w:rPr>
          <w:rFonts w:ascii="SimSun" w:hAnsi="SimSun" w:eastAsia="SimSun" w:cs="SimSun"/>
          <w:sz w:val="44"/>
          <w:szCs w:val="44"/>
          <w:spacing w:val="50"/>
        </w:rPr>
        <w:t>野和打造持续的创新能力。</w:t>
      </w:r>
      <w:r>
        <w:rPr>
          <w:rFonts w:ascii="SimSun" w:hAnsi="SimSun" w:eastAsia="SimSun" w:cs="SimSun"/>
          <w:sz w:val="44"/>
          <w:szCs w:val="44"/>
        </w:rPr>
        <w:t xml:space="preserve"> </w:t>
      </w:r>
      <w:r>
        <w:rPr>
          <w:rFonts w:ascii="SimSun" w:hAnsi="SimSun" w:eastAsia="SimSun" w:cs="SimSun"/>
          <w:sz w:val="49"/>
          <w:szCs w:val="49"/>
          <w:spacing w:val="24"/>
        </w:rPr>
        <w:t>我们期待用自己的微薄之力，帮助</w:t>
      </w:r>
      <w:r>
        <w:rPr>
          <w:rFonts w:ascii="SimSun" w:hAnsi="SimSun" w:eastAsia="SimSun" w:cs="SimSun"/>
          <w:sz w:val="49"/>
          <w:szCs w:val="49"/>
          <w:spacing w:val="-65"/>
        </w:rPr>
        <w:t xml:space="preserve"> </w:t>
      </w:r>
      <w:r>
        <w:rPr>
          <w:rFonts w:ascii="SimSun" w:hAnsi="SimSun" w:eastAsia="SimSun" w:cs="SimSun"/>
          <w:sz w:val="49"/>
          <w:szCs w:val="49"/>
        </w:rPr>
        <w:t>CIO</w:t>
      </w:r>
      <w:r>
        <w:rPr>
          <w:rFonts w:ascii="SimSun" w:hAnsi="SimSun" w:eastAsia="SimSun" w:cs="SimSun"/>
          <w:sz w:val="49"/>
          <w:szCs w:val="49"/>
          <w:spacing w:val="24"/>
        </w:rPr>
        <w:t xml:space="preserve"> 更好地理解新基建为企业带来的影</w:t>
      </w:r>
    </w:p>
    <w:p>
      <w:pPr>
        <w:spacing w:before="1" w:line="222" w:lineRule="auto"/>
        <w:rPr>
          <w:rFonts w:ascii="SimSun" w:hAnsi="SimSun" w:eastAsia="SimSun" w:cs="SimSun"/>
          <w:sz w:val="49"/>
          <w:szCs w:val="49"/>
        </w:rPr>
      </w:pPr>
      <w:r>
        <w:rPr>
          <w:rFonts w:ascii="SimSun" w:hAnsi="SimSun" w:eastAsia="SimSun" w:cs="SimSun"/>
          <w:sz w:val="49"/>
          <w:szCs w:val="49"/>
          <w:spacing w:val="-2"/>
        </w:rPr>
        <w:t>响力。</w:t>
      </w:r>
    </w:p>
    <w:p>
      <w:pPr>
        <w:pStyle w:val="BodyText"/>
        <w:spacing w:line="468" w:lineRule="auto"/>
        <w:rPr/>
      </w:pPr>
      <w:r/>
    </w:p>
    <w:p>
      <w:pPr>
        <w:ind w:left="30" w:right="109" w:firstLine="997"/>
        <w:spacing w:before="159" w:line="307" w:lineRule="auto"/>
        <w:rPr>
          <w:rFonts w:ascii="SimSun" w:hAnsi="SimSun" w:eastAsia="SimSun" w:cs="SimSun"/>
          <w:sz w:val="49"/>
          <w:szCs w:val="49"/>
        </w:rPr>
      </w:pPr>
      <w:r>
        <w:rPr>
          <w:rFonts w:ascii="SimSun" w:hAnsi="SimSun" w:eastAsia="SimSun" w:cs="SimSun"/>
          <w:sz w:val="49"/>
          <w:szCs w:val="49"/>
        </w:rPr>
        <w:t>特别说明的是，本书中呈现的案例均是政企数字化转型中的领导者、</w:t>
      </w:r>
      <w:r>
        <w:rPr>
          <w:rFonts w:ascii="Times New Roman" w:hAnsi="Times New Roman" w:eastAsia="Times New Roman" w:cs="Times New Roman"/>
          <w:sz w:val="49"/>
          <w:szCs w:val="49"/>
        </w:rPr>
        <w:t>CIO</w:t>
      </w:r>
      <w:r>
        <w:rPr>
          <w:rFonts w:ascii="Times New Roman" w:hAnsi="Times New Roman" w:eastAsia="Times New Roman" w:cs="Times New Roman"/>
          <w:sz w:val="49"/>
          <w:szCs w:val="49"/>
          <w:spacing w:val="15"/>
        </w:rPr>
        <w:t xml:space="preserve"> </w:t>
      </w:r>
      <w:r>
        <w:rPr>
          <w:rFonts w:ascii="SimSun" w:hAnsi="SimSun" w:eastAsia="SimSun" w:cs="SimSun"/>
          <w:sz w:val="49"/>
          <w:szCs w:val="49"/>
          <w:spacing w:val="12"/>
        </w:rPr>
        <w:t>和行业精英，通过各自的实践情况，对数字化转型过程中发生的种种现象或</w:t>
      </w:r>
      <w:r>
        <w:rPr>
          <w:rFonts w:ascii="SimSun" w:hAnsi="SimSun" w:eastAsia="SimSun" w:cs="SimSun"/>
          <w:sz w:val="49"/>
          <w:szCs w:val="49"/>
          <w:spacing w:val="10"/>
        </w:rPr>
        <w:t xml:space="preserve"> </w:t>
      </w:r>
      <w:r>
        <w:rPr>
          <w:rFonts w:ascii="SimSun" w:hAnsi="SimSun" w:eastAsia="SimSun" w:cs="SimSun"/>
          <w:sz w:val="49"/>
          <w:szCs w:val="49"/>
          <w:spacing w:val="9"/>
        </w:rPr>
        <w:t>出现的问题，进行的精辟总结和经验萃取，希望通过分享经验、展示实践，</w:t>
      </w:r>
      <w:r>
        <w:rPr>
          <w:rFonts w:ascii="SimSun" w:hAnsi="SimSun" w:eastAsia="SimSun" w:cs="SimSun"/>
          <w:sz w:val="49"/>
          <w:szCs w:val="49"/>
          <w:spacing w:val="16"/>
        </w:rPr>
        <w:t xml:space="preserve"> </w:t>
      </w:r>
      <w:r>
        <w:rPr>
          <w:rFonts w:ascii="SimSun" w:hAnsi="SimSun" w:eastAsia="SimSun" w:cs="SimSun"/>
          <w:sz w:val="49"/>
          <w:szCs w:val="49"/>
          <w:spacing w:val="13"/>
        </w:rPr>
        <w:t>助力组织完成数字化转型蜕变。衷心鸣谢所有提供精彩案例的组织，感谢所</w:t>
      </w:r>
      <w:r>
        <w:rPr>
          <w:rFonts w:ascii="SimSun" w:hAnsi="SimSun" w:eastAsia="SimSun" w:cs="SimSun"/>
          <w:sz w:val="49"/>
          <w:szCs w:val="49"/>
          <w:spacing w:val="1"/>
        </w:rPr>
        <w:t xml:space="preserve"> </w:t>
      </w:r>
      <w:r>
        <w:rPr>
          <w:rFonts w:ascii="SimSun" w:hAnsi="SimSun" w:eastAsia="SimSun" w:cs="SimSun"/>
          <w:sz w:val="49"/>
          <w:szCs w:val="49"/>
          <w:spacing w:val="8"/>
        </w:rPr>
        <w:t>有的数字化领军者，感谢大家想时代之所想，感</w:t>
      </w:r>
      <w:r>
        <w:rPr>
          <w:rFonts w:ascii="SimSun" w:hAnsi="SimSun" w:eastAsia="SimSun" w:cs="SimSun"/>
          <w:sz w:val="49"/>
          <w:szCs w:val="49"/>
          <w:spacing w:val="-67"/>
        </w:rPr>
        <w:t xml:space="preserve"> </w:t>
      </w:r>
      <w:r>
        <w:rPr>
          <w:rFonts w:ascii="SimSun" w:hAnsi="SimSun" w:eastAsia="SimSun" w:cs="SimSun"/>
          <w:sz w:val="49"/>
          <w:szCs w:val="49"/>
        </w:rPr>
        <w:t>CIO</w:t>
      </w:r>
      <w:r>
        <w:rPr>
          <w:rFonts w:ascii="SimSun" w:hAnsi="SimSun" w:eastAsia="SimSun" w:cs="SimSun"/>
          <w:sz w:val="49"/>
          <w:szCs w:val="49"/>
          <w:spacing w:val="8"/>
        </w:rPr>
        <w:t xml:space="preserve"> 之责，为中国政企的数</w:t>
      </w:r>
    </w:p>
    <w:p>
      <w:pPr>
        <w:ind w:left="30"/>
        <w:spacing w:before="2" w:line="222" w:lineRule="auto"/>
        <w:rPr>
          <w:rFonts w:ascii="SimSun" w:hAnsi="SimSun" w:eastAsia="SimSun" w:cs="SimSun"/>
          <w:sz w:val="49"/>
          <w:szCs w:val="49"/>
        </w:rPr>
      </w:pPr>
      <w:r>
        <w:rPr>
          <w:rFonts w:ascii="SimSun" w:hAnsi="SimSun" w:eastAsia="SimSun" w:cs="SimSun"/>
          <w:sz w:val="49"/>
          <w:szCs w:val="49"/>
          <w:spacing w:val="1"/>
        </w:rPr>
        <w:t>字化转型贡献力量。</w:t>
      </w:r>
    </w:p>
    <w:p>
      <w:pPr>
        <w:pStyle w:val="BodyText"/>
        <w:spacing w:line="432" w:lineRule="auto"/>
        <w:rPr/>
      </w:pPr>
      <w:r/>
    </w:p>
    <w:p>
      <w:pPr>
        <w:ind w:left="30" w:right="62" w:firstLine="709"/>
        <w:spacing w:before="159" w:line="310" w:lineRule="auto"/>
        <w:jc w:val="both"/>
        <w:rPr>
          <w:rFonts w:ascii="SimSun" w:hAnsi="SimSun" w:eastAsia="SimSun" w:cs="SimSun"/>
          <w:sz w:val="49"/>
          <w:szCs w:val="49"/>
        </w:rPr>
      </w:pPr>
      <w:r>
        <w:rPr>
          <w:rFonts w:ascii="SimSun" w:hAnsi="SimSun" w:eastAsia="SimSun" w:cs="SimSun"/>
          <w:sz w:val="49"/>
          <w:szCs w:val="49"/>
          <w:spacing w:val="11"/>
        </w:rPr>
        <w:t>“德不孤，必有邻”。本书还得到了众多行业</w:t>
      </w:r>
      <w:r>
        <w:rPr>
          <w:rFonts w:ascii="Times New Roman" w:hAnsi="Times New Roman" w:eastAsia="Times New Roman" w:cs="Times New Roman"/>
          <w:sz w:val="49"/>
          <w:szCs w:val="49"/>
        </w:rPr>
        <w:t>CIO</w:t>
      </w:r>
      <w:r>
        <w:rPr>
          <w:rFonts w:ascii="Times New Roman" w:hAnsi="Times New Roman" w:eastAsia="Times New Roman" w:cs="Times New Roman"/>
          <w:sz w:val="49"/>
          <w:szCs w:val="49"/>
          <w:spacing w:val="-56"/>
        </w:rPr>
        <w:t xml:space="preserve"> </w:t>
      </w:r>
      <w:r>
        <w:rPr>
          <w:rFonts w:ascii="SimSun" w:hAnsi="SimSun" w:eastAsia="SimSun" w:cs="SimSun"/>
          <w:sz w:val="49"/>
          <w:szCs w:val="49"/>
          <w:spacing w:val="11"/>
        </w:rPr>
        <w:t>、高校教授、行业专家</w:t>
      </w:r>
      <w:r>
        <w:rPr>
          <w:rFonts w:ascii="SimSun" w:hAnsi="SimSun" w:eastAsia="SimSun" w:cs="SimSun"/>
          <w:sz w:val="49"/>
          <w:szCs w:val="49"/>
        </w:rPr>
        <w:t xml:space="preserve"> </w:t>
      </w:r>
      <w:r>
        <w:rPr>
          <w:rFonts w:ascii="SimSun" w:hAnsi="SimSun" w:eastAsia="SimSun" w:cs="SimSun"/>
          <w:sz w:val="49"/>
          <w:szCs w:val="49"/>
          <w:spacing w:val="11"/>
        </w:rPr>
        <w:t>的鼎力支持，他们以顾问身份加持，在本书的策划、组织和审读稿件等方面</w:t>
      </w:r>
      <w:r>
        <w:rPr>
          <w:rFonts w:ascii="SimSun" w:hAnsi="SimSun" w:eastAsia="SimSun" w:cs="SimSun"/>
          <w:sz w:val="49"/>
          <w:szCs w:val="49"/>
          <w:spacing w:val="18"/>
        </w:rPr>
        <w:t xml:space="preserve"> </w:t>
      </w:r>
      <w:r>
        <w:rPr>
          <w:rFonts w:ascii="SimSun" w:hAnsi="SimSun" w:eastAsia="SimSun" w:cs="SimSun"/>
          <w:sz w:val="49"/>
          <w:szCs w:val="49"/>
          <w:spacing w:val="15"/>
        </w:rPr>
        <w:t>给予了非常大的指导和肯定。借此机会，对</w:t>
      </w:r>
      <w:r>
        <w:rPr>
          <w:rFonts w:ascii="SimSun" w:hAnsi="SimSun" w:eastAsia="SimSun" w:cs="SimSun"/>
          <w:sz w:val="49"/>
          <w:szCs w:val="49"/>
          <w:spacing w:val="14"/>
        </w:rPr>
        <w:t>他们的付出表示深深的谢意，同</w:t>
      </w:r>
      <w:r>
        <w:rPr>
          <w:rFonts w:ascii="SimSun" w:hAnsi="SimSun" w:eastAsia="SimSun" w:cs="SimSun"/>
          <w:sz w:val="49"/>
          <w:szCs w:val="49"/>
        </w:rPr>
        <w:t xml:space="preserve"> </w:t>
      </w:r>
      <w:r>
        <w:rPr>
          <w:rFonts w:ascii="SimSun" w:hAnsi="SimSun" w:eastAsia="SimSun" w:cs="SimSun"/>
          <w:sz w:val="49"/>
          <w:szCs w:val="49"/>
          <w:spacing w:val="28"/>
        </w:rPr>
        <w:t>时也感谢软通动力创新研究院对本书的大力支持。另外，对电子</w:t>
      </w:r>
      <w:r>
        <w:rPr>
          <w:rFonts w:ascii="SimSun" w:hAnsi="SimSun" w:eastAsia="SimSun" w:cs="SimSun"/>
          <w:sz w:val="49"/>
          <w:szCs w:val="49"/>
          <w:spacing w:val="27"/>
        </w:rPr>
        <w:t>工业出版</w:t>
      </w:r>
      <w:r>
        <w:rPr>
          <w:rFonts w:ascii="SimSun" w:hAnsi="SimSun" w:eastAsia="SimSun" w:cs="SimSun"/>
          <w:sz w:val="49"/>
          <w:szCs w:val="49"/>
        </w:rPr>
        <w:t xml:space="preserve"> </w:t>
      </w:r>
      <w:r>
        <w:rPr>
          <w:rFonts w:ascii="SimSun" w:hAnsi="SimSun" w:eastAsia="SimSun" w:cs="SimSun"/>
          <w:sz w:val="49"/>
          <w:szCs w:val="49"/>
          <w:spacing w:val="30"/>
        </w:rPr>
        <w:t>社的编辑在初稿审读、文字校对及出版发行</w:t>
      </w:r>
      <w:r>
        <w:rPr>
          <w:rFonts w:ascii="SimSun" w:hAnsi="SimSun" w:eastAsia="SimSun" w:cs="SimSun"/>
          <w:sz w:val="49"/>
          <w:szCs w:val="49"/>
          <w:spacing w:val="29"/>
        </w:rPr>
        <w:t>等方面给予的充分支持也表示</w:t>
      </w:r>
    </w:p>
    <w:p>
      <w:pPr>
        <w:ind w:left="30"/>
        <w:spacing w:before="1" w:line="224" w:lineRule="auto"/>
        <w:rPr>
          <w:rFonts w:ascii="SimSun" w:hAnsi="SimSun" w:eastAsia="SimSun" w:cs="SimSun"/>
          <w:sz w:val="49"/>
          <w:szCs w:val="49"/>
        </w:rPr>
      </w:pPr>
      <w:r>
        <w:rPr>
          <w:rFonts w:ascii="SimSun" w:hAnsi="SimSun" w:eastAsia="SimSun" w:cs="SimSun"/>
          <w:sz w:val="49"/>
          <w:szCs w:val="49"/>
          <w:spacing w:val="-8"/>
        </w:rPr>
        <w:t>感谢。</w:t>
      </w:r>
    </w:p>
    <w:p>
      <w:pPr>
        <w:pStyle w:val="BodyText"/>
        <w:spacing w:line="422" w:lineRule="auto"/>
        <w:rPr/>
      </w:pPr>
      <w:r/>
    </w:p>
    <w:p>
      <w:pPr>
        <w:ind w:left="30" w:right="59" w:firstLine="763"/>
        <w:spacing w:before="159" w:line="315" w:lineRule="auto"/>
        <w:jc w:val="both"/>
        <w:rPr>
          <w:rFonts w:ascii="SimSun" w:hAnsi="SimSun" w:eastAsia="SimSun" w:cs="SimSun"/>
          <w:sz w:val="49"/>
          <w:szCs w:val="49"/>
        </w:rPr>
      </w:pPr>
      <w:r>
        <w:rPr>
          <w:rFonts w:ascii="SimSun" w:hAnsi="SimSun" w:eastAsia="SimSun" w:cs="SimSun"/>
          <w:sz w:val="49"/>
          <w:szCs w:val="49"/>
          <w:spacing w:val="6"/>
        </w:rPr>
        <w:t>“路漫漫其修远兮，吾将上下而求索”。本书旨在助力企业在数字化转型</w:t>
      </w:r>
      <w:r>
        <w:rPr>
          <w:rFonts w:ascii="SimSun" w:hAnsi="SimSun" w:eastAsia="SimSun" w:cs="SimSun"/>
          <w:sz w:val="49"/>
          <w:szCs w:val="49"/>
          <w:spacing w:val="18"/>
        </w:rPr>
        <w:t xml:space="preserve"> </w:t>
      </w:r>
      <w:r>
        <w:rPr>
          <w:rFonts w:ascii="SimSun" w:hAnsi="SimSun" w:eastAsia="SimSun" w:cs="SimSun"/>
          <w:sz w:val="49"/>
          <w:szCs w:val="49"/>
          <w:spacing w:val="21"/>
        </w:rPr>
        <w:t>过程中“借势、悟道、驭术”,付诸实践，</w:t>
      </w:r>
      <w:r>
        <w:rPr>
          <w:rFonts w:ascii="SimSun" w:hAnsi="SimSun" w:eastAsia="SimSun" w:cs="SimSun"/>
          <w:sz w:val="49"/>
          <w:szCs w:val="49"/>
          <w:spacing w:val="20"/>
        </w:rPr>
        <w:t>使数字化转型落地生根，开辟数</w:t>
      </w:r>
    </w:p>
    <w:p>
      <w:pPr>
        <w:ind w:left="30"/>
        <w:spacing w:before="2" w:line="222" w:lineRule="auto"/>
        <w:rPr>
          <w:rFonts w:ascii="SimSun" w:hAnsi="SimSun" w:eastAsia="SimSun" w:cs="SimSun"/>
          <w:sz w:val="49"/>
          <w:szCs w:val="49"/>
        </w:rPr>
      </w:pPr>
      <w:r>
        <w:rPr>
          <w:rFonts w:ascii="SimSun" w:hAnsi="SimSun" w:eastAsia="SimSun" w:cs="SimSun"/>
          <w:sz w:val="49"/>
          <w:szCs w:val="49"/>
          <w:spacing w:val="3"/>
        </w:rPr>
        <w:t>字化、智能化的新未来。</w:t>
      </w:r>
    </w:p>
    <w:p>
      <w:pPr>
        <w:pStyle w:val="BodyText"/>
        <w:spacing w:line="412" w:lineRule="auto"/>
        <w:rPr/>
      </w:pPr>
      <w:r/>
    </w:p>
    <w:p>
      <w:pPr>
        <w:ind w:right="22"/>
        <w:spacing w:before="160" w:line="223" w:lineRule="auto"/>
        <w:jc w:val="right"/>
        <w:rPr>
          <w:rFonts w:ascii="SimSun" w:hAnsi="SimSun" w:eastAsia="SimSun" w:cs="SimSun"/>
          <w:sz w:val="49"/>
          <w:szCs w:val="49"/>
        </w:rPr>
      </w:pPr>
      <w:r>
        <w:rPr>
          <w:rFonts w:ascii="SimSun" w:hAnsi="SimSun" w:eastAsia="SimSun" w:cs="SimSun"/>
          <w:sz w:val="49"/>
          <w:szCs w:val="49"/>
          <w:spacing w:val="16"/>
        </w:rPr>
        <w:t>编著者</w:t>
      </w:r>
    </w:p>
    <w:p>
      <w:pPr>
        <w:spacing w:line="223" w:lineRule="auto"/>
        <w:sectPr>
          <w:footerReference w:type="default" r:id="rId12"/>
          <w:pgSz w:w="19985" w:h="31681"/>
          <w:pgMar w:top="400" w:right="2056" w:bottom="1112" w:left="1181" w:header="0" w:footer="718" w:gutter="0"/>
        </w:sectPr>
        <w:rPr>
          <w:rFonts w:ascii="SimSun" w:hAnsi="SimSun" w:eastAsia="SimSun" w:cs="SimSun"/>
          <w:sz w:val="49"/>
          <w:szCs w:val="49"/>
        </w:rPr>
      </w:pP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6845"/>
        <w:spacing w:before="256" w:line="223" w:lineRule="auto"/>
        <w:rPr>
          <w:rFonts w:ascii="SimSun" w:hAnsi="SimSun" w:eastAsia="SimSun" w:cs="SimSun"/>
          <w:sz w:val="79"/>
          <w:szCs w:val="79"/>
        </w:rPr>
      </w:pPr>
      <w:r>
        <w:rPr>
          <w:rFonts w:ascii="SimSun" w:hAnsi="SimSun" w:eastAsia="SimSun" w:cs="SimSun"/>
          <w:sz w:val="79"/>
          <w:szCs w:val="79"/>
          <w:spacing w:val="-180"/>
          <w:w w:val="95"/>
        </w:rPr>
        <w:t>●</w:t>
      </w:r>
      <w:r>
        <w:rPr>
          <w:rFonts w:ascii="SimSun" w:hAnsi="SimSun" w:eastAsia="SimSun" w:cs="SimSun"/>
          <w:sz w:val="79"/>
          <w:szCs w:val="79"/>
          <w:spacing w:val="-10"/>
        </w:rPr>
        <w:t xml:space="preserve"> </w:t>
      </w:r>
      <w:r>
        <w:rPr>
          <w:rFonts w:ascii="SimSun" w:hAnsi="SimSun" w:eastAsia="SimSun" w:cs="SimSun"/>
          <w:sz w:val="79"/>
          <w:szCs w:val="79"/>
          <w:b/>
          <w:bCs/>
          <w:spacing w:val="-180"/>
          <w:w w:val="95"/>
        </w:rPr>
        <w:t>目</w:t>
      </w:r>
      <w:r>
        <w:rPr>
          <w:rFonts w:ascii="SimSun" w:hAnsi="SimSun" w:eastAsia="SimSun" w:cs="SimSun"/>
          <w:sz w:val="79"/>
          <w:szCs w:val="79"/>
          <w:spacing w:val="290"/>
        </w:rPr>
        <w:t xml:space="preserve"> </w:t>
      </w:r>
      <w:r>
        <w:rPr>
          <w:rFonts w:ascii="SimSun" w:hAnsi="SimSun" w:eastAsia="SimSun" w:cs="SimSun"/>
          <w:sz w:val="79"/>
          <w:szCs w:val="79"/>
          <w:b/>
          <w:bCs/>
          <w:spacing w:val="-180"/>
          <w:w w:val="95"/>
        </w:rPr>
        <w:t>录</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ind w:left="4959"/>
        <w:spacing w:before="221" w:line="222" w:lineRule="auto"/>
        <w:rPr>
          <w:rFonts w:ascii="SimHei" w:hAnsi="SimHei" w:eastAsia="SimHei" w:cs="SimHei"/>
          <w:sz w:val="68"/>
          <w:szCs w:val="68"/>
        </w:rPr>
      </w:pPr>
      <w:r>
        <w:rPr>
          <w:rFonts w:ascii="SimHei" w:hAnsi="SimHei" w:eastAsia="SimHei" w:cs="SimHei"/>
          <w:sz w:val="68"/>
          <w:szCs w:val="68"/>
          <w:b/>
          <w:bCs/>
          <w:spacing w:val="-16"/>
        </w:rPr>
        <w:t>第一部分</w:t>
      </w:r>
      <w:r>
        <w:rPr>
          <w:rFonts w:ascii="SimHei" w:hAnsi="SimHei" w:eastAsia="SimHei" w:cs="SimHei"/>
          <w:sz w:val="68"/>
          <w:szCs w:val="68"/>
          <w:spacing w:val="-16"/>
        </w:rPr>
        <w:t xml:space="preserve">  </w:t>
      </w:r>
      <w:r>
        <w:rPr>
          <w:rFonts w:ascii="SimHei" w:hAnsi="SimHei" w:eastAsia="SimHei" w:cs="SimHei"/>
          <w:sz w:val="68"/>
          <w:szCs w:val="68"/>
          <w:b/>
          <w:bCs/>
          <w:spacing w:val="-16"/>
        </w:rPr>
        <w:t>政策与趋势</w:t>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spacing w:before="169" w:line="224" w:lineRule="auto"/>
        <w:rPr>
          <w:rFonts w:ascii="SimHei" w:hAnsi="SimHei" w:eastAsia="SimHei" w:cs="SimHei"/>
          <w:sz w:val="52"/>
          <w:szCs w:val="52"/>
        </w:rPr>
      </w:pPr>
      <w:r>
        <w:rPr>
          <w:rFonts w:ascii="SimHei" w:hAnsi="SimHei" w:eastAsia="SimHei" w:cs="SimHei"/>
          <w:sz w:val="52"/>
          <w:szCs w:val="52"/>
          <w:b/>
          <w:bCs/>
          <w:spacing w:val="3"/>
        </w:rPr>
        <w:t>第1章</w:t>
      </w:r>
      <w:r>
        <w:rPr>
          <w:rFonts w:ascii="SimHei" w:hAnsi="SimHei" w:eastAsia="SimHei" w:cs="SimHei"/>
          <w:sz w:val="52"/>
          <w:szCs w:val="52"/>
          <w:spacing w:val="256"/>
        </w:rPr>
        <w:t xml:space="preserve"> </w:t>
      </w:r>
      <w:r>
        <w:rPr>
          <w:rFonts w:ascii="SimHei" w:hAnsi="SimHei" w:eastAsia="SimHei" w:cs="SimHei"/>
          <w:sz w:val="52"/>
          <w:szCs w:val="52"/>
          <w:b/>
          <w:bCs/>
          <w:spacing w:val="3"/>
        </w:rPr>
        <w:t>数字化新时代</w:t>
      </w:r>
      <w:r>
        <w:rPr>
          <w:rFonts w:ascii="SimHei" w:hAnsi="SimHei" w:eastAsia="SimHei" w:cs="SimHei"/>
          <w:sz w:val="52"/>
          <w:szCs w:val="52"/>
          <w:spacing w:val="156"/>
        </w:rPr>
        <w:t xml:space="preserve"> </w:t>
      </w:r>
      <w:r>
        <w:rPr>
          <w:rFonts w:ascii="SimHei" w:hAnsi="SimHei" w:eastAsia="SimHei" w:cs="SimHei"/>
          <w:sz w:val="52"/>
          <w:szCs w:val="52"/>
          <w:b/>
          <w:bCs/>
          <w:spacing w:val="3"/>
        </w:rPr>
        <w:t>/</w:t>
      </w:r>
      <w:r>
        <w:rPr>
          <w:rFonts w:ascii="SimHei" w:hAnsi="SimHei" w:eastAsia="SimHei" w:cs="SimHei"/>
          <w:sz w:val="52"/>
          <w:szCs w:val="52"/>
          <w:spacing w:val="178"/>
        </w:rPr>
        <w:t xml:space="preserve"> </w:t>
      </w:r>
      <w:r>
        <w:rPr>
          <w:rFonts w:ascii="SimHei" w:hAnsi="SimHei" w:eastAsia="SimHei" w:cs="SimHei"/>
          <w:sz w:val="52"/>
          <w:szCs w:val="52"/>
          <w:spacing w:val="3"/>
        </w:rPr>
        <w:t>3</w:t>
      </w:r>
    </w:p>
    <w:p>
      <w:pPr>
        <w:pStyle w:val="BodyText"/>
        <w:spacing w:line="244" w:lineRule="auto"/>
        <w:rPr/>
      </w:pPr>
      <w:r/>
    </w:p>
    <w:p>
      <w:pPr>
        <w:ind w:left="990"/>
        <w:spacing w:before="169" w:line="223" w:lineRule="auto"/>
        <w:rPr>
          <w:rFonts w:ascii="SimSun" w:hAnsi="SimSun" w:eastAsia="SimSun" w:cs="SimSun"/>
          <w:sz w:val="52"/>
          <w:szCs w:val="52"/>
        </w:rPr>
      </w:pPr>
      <w:r>
        <w:rPr>
          <w:rFonts w:ascii="SimSun" w:hAnsi="SimSun" w:eastAsia="SimSun" w:cs="SimSun"/>
          <w:sz w:val="52"/>
          <w:szCs w:val="52"/>
          <w:spacing w:val="-18"/>
        </w:rPr>
        <w:t>1.1</w:t>
      </w:r>
      <w:r>
        <w:rPr>
          <w:rFonts w:ascii="SimSun" w:hAnsi="SimSun" w:eastAsia="SimSun" w:cs="SimSun"/>
          <w:sz w:val="52"/>
          <w:szCs w:val="52"/>
          <w:spacing w:val="239"/>
        </w:rPr>
        <w:t xml:space="preserve"> </w:t>
      </w:r>
      <w:r>
        <w:rPr>
          <w:rFonts w:ascii="SimSun" w:hAnsi="SimSun" w:eastAsia="SimSun" w:cs="SimSun"/>
          <w:sz w:val="52"/>
          <w:szCs w:val="52"/>
          <w:spacing w:val="-18"/>
        </w:rPr>
        <w:t>数字化转型的定义及内涵</w:t>
      </w:r>
      <w:r>
        <w:rPr>
          <w:rFonts w:ascii="SimSun" w:hAnsi="SimSun" w:eastAsia="SimSun" w:cs="SimSun"/>
          <w:sz w:val="52"/>
          <w:szCs w:val="52"/>
          <w:spacing w:val="174"/>
        </w:rPr>
        <w:t xml:space="preserve"> </w:t>
      </w:r>
      <w:r>
        <w:rPr>
          <w:rFonts w:ascii="SimSun" w:hAnsi="SimSun" w:eastAsia="SimSun" w:cs="SimSun"/>
          <w:sz w:val="52"/>
          <w:szCs w:val="52"/>
          <w:spacing w:val="-18"/>
        </w:rPr>
        <w:t>/</w:t>
      </w:r>
      <w:r>
        <w:rPr>
          <w:rFonts w:ascii="SimSun" w:hAnsi="SimSun" w:eastAsia="SimSun" w:cs="SimSun"/>
          <w:sz w:val="52"/>
          <w:szCs w:val="52"/>
          <w:spacing w:val="154"/>
        </w:rPr>
        <w:t xml:space="preserve"> </w:t>
      </w:r>
      <w:r>
        <w:rPr>
          <w:rFonts w:ascii="SimSun" w:hAnsi="SimSun" w:eastAsia="SimSun" w:cs="SimSun"/>
          <w:sz w:val="52"/>
          <w:szCs w:val="52"/>
          <w:spacing w:val="-18"/>
        </w:rPr>
        <w:t>5</w:t>
      </w:r>
    </w:p>
    <w:p>
      <w:pPr>
        <w:pStyle w:val="BodyText"/>
        <w:spacing w:line="252" w:lineRule="auto"/>
        <w:rPr/>
      </w:pPr>
      <w:r/>
    </w:p>
    <w:p>
      <w:pPr>
        <w:ind w:left="990"/>
        <w:spacing w:before="170" w:line="223" w:lineRule="auto"/>
        <w:rPr>
          <w:rFonts w:ascii="SimSun" w:hAnsi="SimSun" w:eastAsia="SimSun" w:cs="SimSun"/>
          <w:sz w:val="52"/>
          <w:szCs w:val="52"/>
        </w:rPr>
      </w:pPr>
      <w:r>
        <w:rPr>
          <w:rFonts w:ascii="SimSun" w:hAnsi="SimSun" w:eastAsia="SimSun" w:cs="SimSun"/>
          <w:sz w:val="52"/>
          <w:szCs w:val="52"/>
          <w:spacing w:val="-16"/>
        </w:rPr>
        <w:t>1.2</w:t>
      </w:r>
      <w:r>
        <w:rPr>
          <w:rFonts w:ascii="SimSun" w:hAnsi="SimSun" w:eastAsia="SimSun" w:cs="SimSun"/>
          <w:sz w:val="52"/>
          <w:szCs w:val="52"/>
          <w:spacing w:val="214"/>
        </w:rPr>
        <w:t xml:space="preserve"> </w:t>
      </w:r>
      <w:r>
        <w:rPr>
          <w:rFonts w:ascii="SimSun" w:hAnsi="SimSun" w:eastAsia="SimSun" w:cs="SimSun"/>
          <w:sz w:val="52"/>
          <w:szCs w:val="52"/>
          <w:spacing w:val="-16"/>
        </w:rPr>
        <w:t>中国特色的数字化转型</w:t>
      </w:r>
      <w:r>
        <w:rPr>
          <w:rFonts w:ascii="SimSun" w:hAnsi="SimSun" w:eastAsia="SimSun" w:cs="SimSun"/>
          <w:sz w:val="52"/>
          <w:szCs w:val="52"/>
          <w:spacing w:val="74"/>
        </w:rPr>
        <w:t xml:space="preserve"> </w:t>
      </w:r>
      <w:r>
        <w:rPr>
          <w:rFonts w:ascii="SimSun" w:hAnsi="SimSun" w:eastAsia="SimSun" w:cs="SimSun"/>
          <w:sz w:val="52"/>
          <w:szCs w:val="52"/>
          <w:spacing w:val="-16"/>
        </w:rPr>
        <w:t>/9</w:t>
      </w:r>
    </w:p>
    <w:p>
      <w:pPr>
        <w:pStyle w:val="BodyText"/>
        <w:spacing w:line="341" w:lineRule="auto"/>
        <w:rPr/>
      </w:pPr>
      <w:r/>
    </w:p>
    <w:p>
      <w:pPr>
        <w:ind w:left="990"/>
        <w:spacing w:before="162" w:line="221" w:lineRule="auto"/>
        <w:rPr>
          <w:rFonts w:ascii="SimSun" w:hAnsi="SimSun" w:eastAsia="SimSun" w:cs="SimSun"/>
          <w:sz w:val="50"/>
          <w:szCs w:val="50"/>
        </w:rPr>
      </w:pPr>
      <w:r>
        <w:rPr>
          <w:rFonts w:ascii="SimSun" w:hAnsi="SimSun" w:eastAsia="SimSun" w:cs="SimSun"/>
          <w:sz w:val="50"/>
          <w:szCs w:val="50"/>
          <w:spacing w:val="-7"/>
        </w:rPr>
        <w:t>1.3  传统信息化到新型数字化  /</w:t>
      </w:r>
      <w:r>
        <w:rPr>
          <w:rFonts w:ascii="SimSun" w:hAnsi="SimSun" w:eastAsia="SimSun" w:cs="SimSun"/>
          <w:sz w:val="50"/>
          <w:szCs w:val="50"/>
          <w:spacing w:val="175"/>
        </w:rPr>
        <w:t xml:space="preserve"> </w:t>
      </w:r>
      <w:r>
        <w:rPr>
          <w:rFonts w:ascii="SimSun" w:hAnsi="SimSun" w:eastAsia="SimSun" w:cs="SimSun"/>
          <w:sz w:val="50"/>
          <w:szCs w:val="50"/>
          <w:spacing w:val="-7"/>
        </w:rPr>
        <w:t>12</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2972"/>
        <w:spacing w:before="222" w:line="222" w:lineRule="auto"/>
        <w:rPr>
          <w:rFonts w:ascii="SimHei" w:hAnsi="SimHei" w:eastAsia="SimHei" w:cs="SimHei"/>
          <w:sz w:val="68"/>
          <w:szCs w:val="68"/>
        </w:rPr>
      </w:pPr>
      <w:r>
        <w:rPr>
          <w:rFonts w:ascii="SimHei" w:hAnsi="SimHei" w:eastAsia="SimHei" w:cs="SimHei"/>
          <w:sz w:val="68"/>
          <w:szCs w:val="68"/>
          <w:b/>
          <w:bCs/>
          <w:spacing w:val="-15"/>
        </w:rPr>
        <w:t>第二部分</w:t>
      </w:r>
      <w:r>
        <w:rPr>
          <w:rFonts w:ascii="SimHei" w:hAnsi="SimHei" w:eastAsia="SimHei" w:cs="SimHei"/>
          <w:sz w:val="68"/>
          <w:szCs w:val="68"/>
          <w:spacing w:val="281"/>
        </w:rPr>
        <w:t xml:space="preserve"> </w:t>
      </w:r>
      <w:r>
        <w:rPr>
          <w:rFonts w:ascii="SimHei" w:hAnsi="SimHei" w:eastAsia="SimHei" w:cs="SimHei"/>
          <w:sz w:val="68"/>
          <w:szCs w:val="68"/>
          <w:b/>
          <w:bCs/>
          <w:spacing w:val="-15"/>
        </w:rPr>
        <w:t>新技术、新管理和新模式</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sdt>
      <w:sdtPr>
        <w:rPr>
          <w:rFonts w:ascii="SimHei" w:hAnsi="SimHei" w:eastAsia="SimHei" w:cs="SimHei"/>
          <w:sz w:val="52"/>
          <w:szCs w:val="52"/>
        </w:rPr>
        <w:docPartObj>
          <w:docPartGallery w:val="Table of Contents"/>
          <w:docPartUnique/>
        </w:docPartObj>
      </w:sdtPr>
      <w:sdtEndPr>
        <w:rPr>
          <w:rFonts w:ascii="Times New Roman" w:hAnsi="Times New Roman" w:eastAsia="Times New Roman" w:cs="Times New Roman"/>
          <w:sz w:val="50"/>
          <w:szCs w:val="50"/>
        </w:rPr>
      </w:sdtEndPr>
      <w:sdtContent>
        <w:p>
          <w:pPr>
            <w:ind w:left="22"/>
            <w:spacing w:before="169" w:line="225" w:lineRule="auto"/>
            <w:rPr>
              <w:rFonts w:ascii="Times New Roman" w:hAnsi="Times New Roman" w:eastAsia="Times New Roman" w:cs="Times New Roman"/>
              <w:sz w:val="52"/>
              <w:szCs w:val="52"/>
            </w:rPr>
          </w:pPr>
          <w:r>
            <w:rPr>
              <w:rFonts w:ascii="SimHei" w:hAnsi="SimHei" w:eastAsia="SimHei" w:cs="SimHei"/>
              <w:sz w:val="52"/>
              <w:szCs w:val="52"/>
              <w:b/>
              <w:bCs/>
              <w:spacing w:val="-2"/>
            </w:rPr>
            <w:t>第2章</w:t>
          </w:r>
          <w:r>
            <w:rPr>
              <w:rFonts w:ascii="SimHei" w:hAnsi="SimHei" w:eastAsia="SimHei" w:cs="SimHei"/>
              <w:sz w:val="52"/>
              <w:szCs w:val="52"/>
              <w:spacing w:val="-2"/>
            </w:rPr>
            <w:t xml:space="preserve">  </w:t>
          </w:r>
          <w:r>
            <w:rPr>
              <w:rFonts w:ascii="SimHei" w:hAnsi="SimHei" w:eastAsia="SimHei" w:cs="SimHei"/>
              <w:sz w:val="52"/>
              <w:szCs w:val="52"/>
              <w:b/>
              <w:bCs/>
              <w:spacing w:val="-2"/>
            </w:rPr>
            <w:t>数字化转型趋势</w:t>
          </w:r>
          <w:r>
            <w:rPr>
              <w:rFonts w:ascii="SimHei" w:hAnsi="SimHei" w:eastAsia="SimHei" w:cs="SimHei"/>
              <w:sz w:val="52"/>
              <w:szCs w:val="52"/>
              <w:spacing w:val="151"/>
            </w:rPr>
            <w:t xml:space="preserve"> </w:t>
          </w:r>
          <w:r>
            <w:rPr>
              <w:rFonts w:ascii="SimHei" w:hAnsi="SimHei" w:eastAsia="SimHei" w:cs="SimHei"/>
              <w:sz w:val="52"/>
              <w:szCs w:val="52"/>
              <w:b/>
              <w:bCs/>
              <w:spacing w:val="-2"/>
            </w:rPr>
            <w:t>/</w:t>
          </w:r>
          <w:r>
            <w:rPr>
              <w:rFonts w:ascii="SimHei" w:hAnsi="SimHei" w:eastAsia="SimHei" w:cs="SimHei"/>
              <w:sz w:val="52"/>
              <w:szCs w:val="52"/>
              <w:spacing w:val="213"/>
            </w:rPr>
            <w:t xml:space="preserve"> </w:t>
          </w:r>
          <w:hyperlink w:history="true" w:anchor="bookmark3">
            <w:r>
              <w:rPr>
                <w:rFonts w:ascii="Times New Roman" w:hAnsi="Times New Roman" w:eastAsia="Times New Roman" w:cs="Times New Roman"/>
                <w:sz w:val="52"/>
                <w:szCs w:val="52"/>
                <w:spacing w:val="-2"/>
              </w:rPr>
              <w:t>17</w:t>
            </w:r>
          </w:hyperlink>
        </w:p>
        <w:p>
          <w:pPr>
            <w:pStyle w:val="BodyText"/>
            <w:spacing w:line="321" w:lineRule="auto"/>
            <w:rPr/>
          </w:pPr>
          <w:r/>
        </w:p>
        <w:p>
          <w:pPr>
            <w:ind w:left="990"/>
            <w:spacing w:before="164" w:line="222" w:lineRule="auto"/>
            <w:rPr>
              <w:rFonts w:ascii="Times New Roman" w:hAnsi="Times New Roman" w:eastAsia="Times New Roman" w:cs="Times New Roman"/>
              <w:sz w:val="50"/>
              <w:szCs w:val="50"/>
            </w:rPr>
          </w:pPr>
          <w:r>
            <w:rPr>
              <w:rFonts w:ascii="SimSun" w:hAnsi="SimSun" w:eastAsia="SimSun" w:cs="SimSun"/>
              <w:sz w:val="50"/>
              <w:szCs w:val="50"/>
              <w:spacing w:val="-1"/>
            </w:rPr>
            <w:t>2.1</w:t>
          </w:r>
          <w:r>
            <w:rPr>
              <w:rFonts w:ascii="SimSun" w:hAnsi="SimSun" w:eastAsia="SimSun" w:cs="SimSun"/>
              <w:sz w:val="50"/>
              <w:szCs w:val="50"/>
              <w:spacing w:val="197"/>
            </w:rPr>
            <w:t xml:space="preserve"> </w:t>
          </w:r>
          <w:r>
            <w:rPr>
              <w:rFonts w:ascii="SimSun" w:hAnsi="SimSun" w:eastAsia="SimSun" w:cs="SimSun"/>
              <w:sz w:val="50"/>
              <w:szCs w:val="50"/>
              <w:spacing w:val="-1"/>
            </w:rPr>
            <w:t>新技术驱动数字化新模式</w:t>
          </w:r>
          <w:r>
            <w:rPr>
              <w:rFonts w:ascii="SimSun" w:hAnsi="SimSun" w:eastAsia="SimSun" w:cs="SimSun"/>
              <w:sz w:val="50"/>
              <w:szCs w:val="50"/>
              <w:spacing w:val="199"/>
            </w:rPr>
            <w:t xml:space="preserve"> </w:t>
          </w:r>
          <w:r>
            <w:rPr>
              <w:rFonts w:ascii="SimSun" w:hAnsi="SimSun" w:eastAsia="SimSun" w:cs="SimSun"/>
              <w:sz w:val="50"/>
              <w:szCs w:val="50"/>
              <w:spacing w:val="-1"/>
            </w:rPr>
            <w:t>/  </w:t>
          </w:r>
          <w:hyperlink w:history="true" w:anchor="bookmark4">
            <w:r>
              <w:rPr>
                <w:rFonts w:ascii="Times New Roman" w:hAnsi="Times New Roman" w:eastAsia="Times New Roman" w:cs="Times New Roman"/>
                <w:sz w:val="50"/>
                <w:szCs w:val="50"/>
                <w:spacing w:val="-1"/>
              </w:rPr>
              <w:t>17</w:t>
            </w:r>
          </w:hyperlink>
        </w:p>
      </w:sdtContent>
    </w:sdt>
    <w:p>
      <w:pPr>
        <w:pStyle w:val="BodyText"/>
        <w:spacing w:line="303" w:lineRule="auto"/>
        <w:rPr/>
      </w:pPr>
      <w:r/>
    </w:p>
    <w:p>
      <w:pPr>
        <w:ind w:left="990"/>
        <w:spacing w:before="169" w:line="223" w:lineRule="auto"/>
        <w:rPr>
          <w:rFonts w:ascii="SimSun" w:hAnsi="SimSun" w:eastAsia="SimSun" w:cs="SimSun"/>
          <w:sz w:val="52"/>
          <w:szCs w:val="52"/>
        </w:rPr>
      </w:pPr>
      <w:r>
        <w:rPr>
          <w:rFonts w:ascii="SimSun" w:hAnsi="SimSun" w:eastAsia="SimSun" w:cs="SimSun"/>
          <w:sz w:val="52"/>
          <w:szCs w:val="52"/>
          <w:spacing w:val="-13"/>
        </w:rPr>
        <w:t>2.2</w:t>
      </w:r>
      <w:r>
        <w:rPr>
          <w:rFonts w:ascii="SimSun" w:hAnsi="SimSun" w:eastAsia="SimSun" w:cs="SimSun"/>
          <w:sz w:val="52"/>
          <w:szCs w:val="52"/>
          <w:spacing w:val="208"/>
        </w:rPr>
        <w:t xml:space="preserve"> </w:t>
      </w:r>
      <w:r>
        <w:rPr>
          <w:rFonts w:ascii="SimSun" w:hAnsi="SimSun" w:eastAsia="SimSun" w:cs="SimSun"/>
          <w:sz w:val="52"/>
          <w:szCs w:val="52"/>
          <w:spacing w:val="-13"/>
        </w:rPr>
        <w:t>数字化催生新商业模式</w:t>
      </w:r>
      <w:r>
        <w:rPr>
          <w:rFonts w:ascii="SimSun" w:hAnsi="SimSun" w:eastAsia="SimSun" w:cs="SimSun"/>
          <w:sz w:val="52"/>
          <w:szCs w:val="52"/>
          <w:spacing w:val="88"/>
        </w:rPr>
        <w:t xml:space="preserve"> </w:t>
      </w:r>
      <w:r>
        <w:rPr>
          <w:rFonts w:ascii="SimSun" w:hAnsi="SimSun" w:eastAsia="SimSun" w:cs="SimSun"/>
          <w:sz w:val="52"/>
          <w:szCs w:val="52"/>
          <w:spacing w:val="-13"/>
        </w:rPr>
        <w:t>/  26</w:t>
      </w:r>
    </w:p>
    <w:p>
      <w:pPr>
        <w:pStyle w:val="BodyText"/>
        <w:spacing w:line="342" w:lineRule="auto"/>
        <w:rPr/>
      </w:pPr>
      <w:r/>
    </w:p>
    <w:p>
      <w:pPr>
        <w:ind w:left="990"/>
        <w:spacing w:before="163" w:line="222" w:lineRule="auto"/>
        <w:rPr>
          <w:rFonts w:ascii="Times New Roman" w:hAnsi="Times New Roman" w:eastAsia="Times New Roman" w:cs="Times New Roman"/>
          <w:sz w:val="50"/>
          <w:szCs w:val="50"/>
        </w:rPr>
      </w:pPr>
      <w:r>
        <w:rPr>
          <w:rFonts w:ascii="SimSun" w:hAnsi="SimSun" w:eastAsia="SimSun" w:cs="SimSun"/>
          <w:sz w:val="50"/>
          <w:szCs w:val="50"/>
          <w:spacing w:val="23"/>
        </w:rPr>
        <w:t>2.3</w:t>
      </w:r>
      <w:r>
        <w:rPr>
          <w:rFonts w:ascii="SimSun" w:hAnsi="SimSun" w:eastAsia="SimSun" w:cs="SimSun"/>
          <w:sz w:val="50"/>
          <w:szCs w:val="50"/>
          <w:spacing w:val="229"/>
        </w:rPr>
        <w:t xml:space="preserve"> </w:t>
      </w:r>
      <w:r>
        <w:rPr>
          <w:rFonts w:ascii="SimSun" w:hAnsi="SimSun" w:eastAsia="SimSun" w:cs="SimSun"/>
          <w:sz w:val="50"/>
          <w:szCs w:val="50"/>
          <w:spacing w:val="23"/>
        </w:rPr>
        <w:t>数字化加速新管理模式创新/</w:t>
      </w:r>
      <w:r>
        <w:rPr>
          <w:rFonts w:ascii="SimSun" w:hAnsi="SimSun" w:eastAsia="SimSun" w:cs="SimSun"/>
          <w:sz w:val="50"/>
          <w:szCs w:val="50"/>
          <w:spacing w:val="221"/>
        </w:rPr>
        <w:t xml:space="preserve"> </w:t>
      </w:r>
      <w:r>
        <w:rPr>
          <w:rFonts w:ascii="Times New Roman" w:hAnsi="Times New Roman" w:eastAsia="Times New Roman" w:cs="Times New Roman"/>
          <w:sz w:val="50"/>
          <w:szCs w:val="50"/>
          <w:spacing w:val="23"/>
        </w:rPr>
        <w:t>37</w:t>
      </w:r>
    </w:p>
    <w:p>
      <w:pPr>
        <w:spacing w:line="222" w:lineRule="auto"/>
        <w:sectPr>
          <w:footerReference w:type="default" r:id="rId6"/>
          <w:pgSz w:w="19985" w:h="31681"/>
          <w:pgMar w:top="400" w:right="2997" w:bottom="400" w:left="1818" w:header="0" w:footer="0" w:gutter="0"/>
        </w:sectPr>
        <w:rPr>
          <w:rFonts w:ascii="Times New Roman" w:hAnsi="Times New Roman" w:eastAsia="Times New Roman" w:cs="Times New Roman"/>
          <w:sz w:val="50"/>
          <w:szCs w:val="50"/>
        </w:rPr>
      </w:pPr>
    </w:p>
    <w:p>
      <w:pPr>
        <w:pStyle w:val="BodyText"/>
        <w:spacing w:line="242" w:lineRule="auto"/>
        <w:rPr/>
      </w:pPr>
      <w:r/>
    </w:p>
    <w:p>
      <w:pPr>
        <w:spacing w:before="130" w:line="225" w:lineRule="auto"/>
        <w:jc w:val="right"/>
        <w:rPr>
          <w:rFonts w:ascii="SimHei" w:hAnsi="SimHei" w:eastAsia="SimHei" w:cs="SimHei"/>
          <w:sz w:val="40"/>
          <w:szCs w:val="40"/>
        </w:rPr>
      </w:pPr>
      <w:r>
        <w:rPr>
          <w:rFonts w:ascii="SimHei" w:hAnsi="SimHei" w:eastAsia="SimHei" w:cs="SimHei"/>
          <w:sz w:val="40"/>
          <w:szCs w:val="40"/>
          <w:spacing w:val="-53"/>
        </w:rPr>
        <w:t>目</w:t>
      </w:r>
      <w:r>
        <w:rPr>
          <w:rFonts w:ascii="SimHei" w:hAnsi="SimHei" w:eastAsia="SimHei" w:cs="SimHei"/>
          <w:sz w:val="40"/>
          <w:szCs w:val="40"/>
          <w:spacing w:val="120"/>
        </w:rPr>
        <w:t xml:space="preserve"> </w:t>
      </w:r>
      <w:r>
        <w:rPr>
          <w:rFonts w:ascii="SimHei" w:hAnsi="SimHei" w:eastAsia="SimHei" w:cs="SimHei"/>
          <w:sz w:val="40"/>
          <w:szCs w:val="40"/>
          <w:spacing w:val="-21"/>
        </w:rPr>
        <w:t>录</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3616"/>
        <w:spacing w:before="221" w:line="222" w:lineRule="auto"/>
        <w:rPr>
          <w:rFonts w:ascii="SimHei" w:hAnsi="SimHei" w:eastAsia="SimHei" w:cs="SimHei"/>
          <w:sz w:val="68"/>
          <w:szCs w:val="68"/>
        </w:rPr>
      </w:pPr>
      <w:r>
        <w:rPr>
          <w:rFonts w:ascii="SimHei" w:hAnsi="SimHei" w:eastAsia="SimHei" w:cs="SimHei"/>
          <w:sz w:val="68"/>
          <w:szCs w:val="68"/>
          <w:b/>
          <w:bCs/>
          <w:spacing w:val="-18"/>
        </w:rPr>
        <w:t>第三部分</w:t>
      </w:r>
      <w:r>
        <w:rPr>
          <w:rFonts w:ascii="SimHei" w:hAnsi="SimHei" w:eastAsia="SimHei" w:cs="SimHei"/>
          <w:sz w:val="68"/>
          <w:szCs w:val="68"/>
          <w:spacing w:val="301"/>
        </w:rPr>
        <w:t xml:space="preserve"> </w:t>
      </w:r>
      <w:r>
        <w:rPr>
          <w:rFonts w:ascii="SimHei" w:hAnsi="SimHei" w:eastAsia="SimHei" w:cs="SimHei"/>
          <w:sz w:val="68"/>
          <w:szCs w:val="68"/>
          <w:b/>
          <w:bCs/>
          <w:spacing w:val="-18"/>
        </w:rPr>
        <w:t>十大行业数字化转型</w:t>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pgSz w:w="19985" w:h="31681"/>
          <w:pgMar w:top="400" w:right="2329" w:bottom="400" w:left="1642" w:header="0" w:footer="0" w:gutter="0"/>
          <w:cols w:equalWidth="0" w:num="1">
            <w:col w:w="16013" w:space="0"/>
          </w:cols>
        </w:sectPr>
        <w:rPr/>
      </w:pPr>
    </w:p>
    <w:p>
      <w:pPr>
        <w:spacing w:before="107" w:line="225" w:lineRule="auto"/>
        <w:rPr>
          <w:rFonts w:ascii="SimHei" w:hAnsi="SimHei" w:eastAsia="SimHei" w:cs="SimHei"/>
          <w:sz w:val="52"/>
          <w:szCs w:val="52"/>
        </w:rPr>
      </w:pPr>
      <w:r>
        <w:rPr>
          <w:rFonts w:ascii="SimHei" w:hAnsi="SimHei" w:eastAsia="SimHei" w:cs="SimHei"/>
          <w:sz w:val="52"/>
          <w:szCs w:val="52"/>
          <w:b/>
          <w:bCs/>
          <w:spacing w:val="51"/>
        </w:rPr>
        <w:t>第3章</w:t>
      </w:r>
    </w:p>
    <w:p>
      <w:pPr>
        <w:pStyle w:val="BodyText"/>
        <w:spacing w:line="390" w:lineRule="auto"/>
        <w:rPr/>
      </w:pPr>
      <w:r/>
    </w:p>
    <w:p>
      <w:pPr>
        <w:ind w:left="890"/>
        <w:spacing w:before="170" w:line="373" w:lineRule="auto"/>
        <w:rPr>
          <w:rFonts w:ascii="SimSun" w:hAnsi="SimSun" w:eastAsia="SimSun" w:cs="SimSun"/>
          <w:sz w:val="50"/>
          <w:szCs w:val="50"/>
        </w:rPr>
      </w:pPr>
      <w:r>
        <w:rPr>
          <w:rFonts w:ascii="SimSun" w:hAnsi="SimSun" w:eastAsia="SimSun" w:cs="SimSun"/>
          <w:sz w:val="52"/>
          <w:szCs w:val="52"/>
          <w:spacing w:val="-43"/>
        </w:rPr>
        <w:t>3.1</w:t>
      </w:r>
      <w:r>
        <w:rPr>
          <w:rFonts w:ascii="SimSun" w:hAnsi="SimSun" w:eastAsia="SimSun" w:cs="SimSun"/>
          <w:sz w:val="52"/>
          <w:szCs w:val="52"/>
        </w:rPr>
        <w:t xml:space="preserve">  </w:t>
      </w:r>
      <w:r>
        <w:rPr>
          <w:rFonts w:ascii="SimSun" w:hAnsi="SimSun" w:eastAsia="SimSun" w:cs="SimSun"/>
          <w:sz w:val="52"/>
          <w:szCs w:val="52"/>
          <w:spacing w:val="-36"/>
        </w:rPr>
        <w:t>3.2</w:t>
      </w:r>
      <w:r>
        <w:rPr>
          <w:rFonts w:ascii="SimSun" w:hAnsi="SimSun" w:eastAsia="SimSun" w:cs="SimSun"/>
          <w:sz w:val="52"/>
          <w:szCs w:val="52"/>
        </w:rPr>
        <w:t xml:space="preserve">  </w:t>
      </w:r>
      <w:r>
        <w:rPr>
          <w:rFonts w:ascii="SimSun" w:hAnsi="SimSun" w:eastAsia="SimSun" w:cs="SimSun"/>
          <w:sz w:val="52"/>
          <w:szCs w:val="52"/>
          <w:spacing w:val="-36"/>
        </w:rPr>
        <w:t>3.3</w:t>
      </w:r>
      <w:r>
        <w:rPr>
          <w:rFonts w:ascii="SimSun" w:hAnsi="SimSun" w:eastAsia="SimSun" w:cs="SimSun"/>
          <w:sz w:val="52"/>
          <w:szCs w:val="52"/>
        </w:rPr>
        <w:t xml:space="preserve">  </w:t>
      </w:r>
      <w:r>
        <w:rPr>
          <w:rFonts w:ascii="SimSun" w:hAnsi="SimSun" w:eastAsia="SimSun" w:cs="SimSun"/>
          <w:sz w:val="52"/>
          <w:szCs w:val="52"/>
          <w:spacing w:val="-27"/>
        </w:rPr>
        <w:t>3.4</w:t>
      </w:r>
      <w:r>
        <w:rPr>
          <w:rFonts w:ascii="SimSun" w:hAnsi="SimSun" w:eastAsia="SimSun" w:cs="SimSun"/>
          <w:sz w:val="52"/>
          <w:szCs w:val="52"/>
        </w:rPr>
        <w:t xml:space="preserve">  </w:t>
      </w:r>
      <w:r>
        <w:rPr>
          <w:rFonts w:ascii="SimSun" w:hAnsi="SimSun" w:eastAsia="SimSun" w:cs="SimSun"/>
          <w:sz w:val="52"/>
          <w:szCs w:val="52"/>
          <w:spacing w:val="-36"/>
        </w:rPr>
        <w:t>3.5</w:t>
      </w:r>
      <w:r>
        <w:rPr>
          <w:rFonts w:ascii="SimSun" w:hAnsi="SimSun" w:eastAsia="SimSun" w:cs="SimSun"/>
          <w:sz w:val="52"/>
          <w:szCs w:val="52"/>
        </w:rPr>
        <w:t xml:space="preserve">  </w:t>
      </w:r>
      <w:r>
        <w:rPr>
          <w:rFonts w:ascii="SimSun" w:hAnsi="SimSun" w:eastAsia="SimSun" w:cs="SimSun"/>
          <w:sz w:val="52"/>
          <w:szCs w:val="52"/>
          <w:spacing w:val="-38"/>
        </w:rPr>
        <w:t>3.6</w:t>
      </w:r>
      <w:r>
        <w:rPr>
          <w:rFonts w:ascii="SimSun" w:hAnsi="SimSun" w:eastAsia="SimSun" w:cs="SimSun"/>
          <w:sz w:val="52"/>
          <w:szCs w:val="52"/>
        </w:rPr>
        <w:t xml:space="preserve">  </w:t>
      </w:r>
      <w:r>
        <w:rPr>
          <w:rFonts w:ascii="SimSun" w:hAnsi="SimSun" w:eastAsia="SimSun" w:cs="SimSun"/>
          <w:sz w:val="52"/>
          <w:szCs w:val="52"/>
          <w:spacing w:val="-36"/>
        </w:rPr>
        <w:t>3.7</w:t>
      </w:r>
      <w:r>
        <w:rPr>
          <w:rFonts w:ascii="SimSun" w:hAnsi="SimSun" w:eastAsia="SimSun" w:cs="SimSun"/>
          <w:sz w:val="52"/>
          <w:szCs w:val="52"/>
        </w:rPr>
        <w:t xml:space="preserve">  </w:t>
      </w:r>
      <w:r>
        <w:rPr>
          <w:rFonts w:ascii="SimSun" w:hAnsi="SimSun" w:eastAsia="SimSun" w:cs="SimSun"/>
          <w:sz w:val="52"/>
          <w:szCs w:val="52"/>
          <w:spacing w:val="-36"/>
        </w:rPr>
        <w:t>3.8</w:t>
      </w:r>
      <w:r>
        <w:rPr>
          <w:rFonts w:ascii="SimSun" w:hAnsi="SimSun" w:eastAsia="SimSun" w:cs="SimSun"/>
          <w:sz w:val="52"/>
          <w:szCs w:val="52"/>
        </w:rPr>
        <w:t xml:space="preserve">  </w:t>
      </w:r>
      <w:r>
        <w:rPr>
          <w:rFonts w:ascii="SimSun" w:hAnsi="SimSun" w:eastAsia="SimSun" w:cs="SimSun"/>
          <w:sz w:val="50"/>
          <w:szCs w:val="50"/>
          <w:spacing w:val="-27"/>
        </w:rPr>
        <w:t>3.9</w:t>
      </w:r>
      <w:r>
        <w:rPr>
          <w:rFonts w:ascii="SimSun" w:hAnsi="SimSun" w:eastAsia="SimSun" w:cs="SimSun"/>
          <w:sz w:val="50"/>
          <w:szCs w:val="50"/>
        </w:rPr>
        <w:t xml:space="preserve">  </w:t>
      </w:r>
      <w:r>
        <w:rPr>
          <w:rFonts w:ascii="SimSun" w:hAnsi="SimSun" w:eastAsia="SimSun" w:cs="SimSun"/>
          <w:sz w:val="50"/>
          <w:szCs w:val="50"/>
          <w:spacing w:val="-5"/>
        </w:rPr>
        <w:t>3.10</w:t>
      </w:r>
    </w:p>
    <w:p>
      <w:pPr>
        <w:pStyle w:val="BodyText"/>
        <w:spacing w:line="14" w:lineRule="auto"/>
        <w:rPr>
          <w:sz w:val="2"/>
        </w:rPr>
      </w:pPr>
      <w:r>
        <w:rPr>
          <w:sz w:val="2"/>
          <w:szCs w:val="2"/>
        </w:rPr>
        <w:br w:type="column"/>
      </w:r>
    </w:p>
    <w:p>
      <w:pPr>
        <w:spacing w:before="107" w:line="224" w:lineRule="auto"/>
        <w:rPr>
          <w:rFonts w:ascii="SimHei" w:hAnsi="SimHei" w:eastAsia="SimHei" w:cs="SimHei"/>
          <w:sz w:val="52"/>
          <w:szCs w:val="52"/>
        </w:rPr>
      </w:pPr>
      <w:r>
        <w:rPr>
          <w:rFonts w:ascii="SimHei" w:hAnsi="SimHei" w:eastAsia="SimHei" w:cs="SimHei"/>
          <w:sz w:val="52"/>
          <w:szCs w:val="52"/>
          <w:b/>
          <w:bCs/>
          <w:spacing w:val="-15"/>
        </w:rPr>
        <w:t>十大行业数字化转型特征</w:t>
      </w:r>
      <w:r>
        <w:rPr>
          <w:rFonts w:ascii="SimHei" w:hAnsi="SimHei" w:eastAsia="SimHei" w:cs="SimHei"/>
          <w:sz w:val="52"/>
          <w:szCs w:val="52"/>
          <w:spacing w:val="179"/>
        </w:rPr>
        <w:t xml:space="preserve"> </w:t>
      </w:r>
      <w:r>
        <w:rPr>
          <w:rFonts w:ascii="SimHei" w:hAnsi="SimHei" w:eastAsia="SimHei" w:cs="SimHei"/>
          <w:sz w:val="52"/>
          <w:szCs w:val="52"/>
          <w:b/>
          <w:bCs/>
          <w:spacing w:val="-15"/>
        </w:rPr>
        <w:t>/</w:t>
      </w:r>
      <w:r>
        <w:rPr>
          <w:rFonts w:ascii="SimHei" w:hAnsi="SimHei" w:eastAsia="SimHei" w:cs="SimHei"/>
          <w:sz w:val="52"/>
          <w:szCs w:val="52"/>
          <w:spacing w:val="169"/>
        </w:rPr>
        <w:t xml:space="preserve"> </w:t>
      </w:r>
      <w:r>
        <w:rPr>
          <w:rFonts w:ascii="SimHei" w:hAnsi="SimHei" w:eastAsia="SimHei" w:cs="SimHei"/>
          <w:sz w:val="52"/>
          <w:szCs w:val="52"/>
          <w:b/>
          <w:bCs/>
          <w:spacing w:val="-15"/>
        </w:rPr>
        <w:t>53</w:t>
      </w:r>
    </w:p>
    <w:p>
      <w:pPr>
        <w:pStyle w:val="BodyText"/>
        <w:spacing w:line="320" w:lineRule="auto"/>
        <w:rPr/>
      </w:pPr>
      <w:r/>
    </w:p>
    <w:p>
      <w:pPr>
        <w:ind w:left="115"/>
        <w:spacing w:before="169" w:line="223" w:lineRule="auto"/>
        <w:rPr>
          <w:rFonts w:ascii="SimSun" w:hAnsi="SimSun" w:eastAsia="SimSun" w:cs="SimSun"/>
          <w:sz w:val="52"/>
          <w:szCs w:val="52"/>
        </w:rPr>
      </w:pPr>
      <w:r>
        <w:rPr>
          <w:rFonts w:ascii="SimSun" w:hAnsi="SimSun" w:eastAsia="SimSun" w:cs="SimSun"/>
          <w:sz w:val="52"/>
          <w:szCs w:val="52"/>
          <w:spacing w:val="-17"/>
        </w:rPr>
        <w:t>银行业——深入推进数字化转型</w:t>
      </w:r>
      <w:r>
        <w:rPr>
          <w:rFonts w:ascii="SimSun" w:hAnsi="SimSun" w:eastAsia="SimSun" w:cs="SimSun"/>
          <w:sz w:val="52"/>
          <w:szCs w:val="52"/>
          <w:spacing w:val="223"/>
        </w:rPr>
        <w:t xml:space="preserve"> </w:t>
      </w:r>
      <w:r>
        <w:rPr>
          <w:rFonts w:ascii="SimSun" w:hAnsi="SimSun" w:eastAsia="SimSun" w:cs="SimSun"/>
          <w:sz w:val="52"/>
          <w:szCs w:val="52"/>
          <w:spacing w:val="-17"/>
        </w:rPr>
        <w:t>/</w:t>
      </w:r>
      <w:r>
        <w:rPr>
          <w:rFonts w:ascii="SimSun" w:hAnsi="SimSun" w:eastAsia="SimSun" w:cs="SimSun"/>
          <w:sz w:val="52"/>
          <w:szCs w:val="52"/>
          <w:spacing w:val="152"/>
        </w:rPr>
        <w:t xml:space="preserve"> </w:t>
      </w:r>
      <w:r>
        <w:rPr>
          <w:rFonts w:ascii="SimSun" w:hAnsi="SimSun" w:eastAsia="SimSun" w:cs="SimSun"/>
          <w:sz w:val="52"/>
          <w:szCs w:val="52"/>
          <w:spacing w:val="-17"/>
        </w:rPr>
        <w:t>53</w:t>
      </w:r>
    </w:p>
    <w:p>
      <w:pPr>
        <w:pStyle w:val="BodyText"/>
        <w:spacing w:line="313" w:lineRule="auto"/>
        <w:rPr/>
      </w:pPr>
      <w:r/>
    </w:p>
    <w:p>
      <w:pPr>
        <w:ind w:left="130"/>
        <w:spacing w:before="169" w:line="222" w:lineRule="auto"/>
        <w:rPr>
          <w:rFonts w:ascii="SimSun" w:hAnsi="SimSun" w:eastAsia="SimSun" w:cs="SimSun"/>
          <w:sz w:val="52"/>
          <w:szCs w:val="52"/>
        </w:rPr>
      </w:pPr>
      <w:r>
        <w:rPr>
          <w:rFonts w:ascii="SimSun" w:hAnsi="SimSun" w:eastAsia="SimSun" w:cs="SimSun"/>
          <w:sz w:val="52"/>
          <w:szCs w:val="52"/>
          <w:spacing w:val="-19"/>
        </w:rPr>
        <w:t>能源行业——传统行业焕发转型新机</w:t>
      </w:r>
      <w:r>
        <w:rPr>
          <w:rFonts w:ascii="SimSun" w:hAnsi="SimSun" w:eastAsia="SimSun" w:cs="SimSun"/>
          <w:sz w:val="52"/>
          <w:szCs w:val="52"/>
          <w:spacing w:val="189"/>
        </w:rPr>
        <w:t xml:space="preserve"> </w:t>
      </w:r>
      <w:r>
        <w:rPr>
          <w:rFonts w:ascii="SimSun" w:hAnsi="SimSun" w:eastAsia="SimSun" w:cs="SimSun"/>
          <w:sz w:val="52"/>
          <w:szCs w:val="52"/>
          <w:spacing w:val="-19"/>
        </w:rPr>
        <w:t>/</w:t>
      </w:r>
      <w:r>
        <w:rPr>
          <w:rFonts w:ascii="SimSun" w:hAnsi="SimSun" w:eastAsia="SimSun" w:cs="SimSun"/>
          <w:sz w:val="52"/>
          <w:szCs w:val="52"/>
          <w:spacing w:val="231"/>
        </w:rPr>
        <w:t xml:space="preserve"> </w:t>
      </w:r>
      <w:r>
        <w:rPr>
          <w:rFonts w:ascii="SimSun" w:hAnsi="SimSun" w:eastAsia="SimSun" w:cs="SimSun"/>
          <w:sz w:val="52"/>
          <w:szCs w:val="52"/>
          <w:spacing w:val="-19"/>
        </w:rPr>
        <w:t>56</w:t>
      </w:r>
    </w:p>
    <w:p>
      <w:pPr>
        <w:pStyle w:val="BodyText"/>
        <w:spacing w:line="332" w:lineRule="auto"/>
        <w:rPr/>
      </w:pPr>
      <w:r/>
    </w:p>
    <w:p>
      <w:pPr>
        <w:ind w:left="130"/>
        <w:spacing w:before="170" w:line="223" w:lineRule="auto"/>
        <w:rPr>
          <w:rFonts w:ascii="SimSun" w:hAnsi="SimSun" w:eastAsia="SimSun" w:cs="SimSun"/>
          <w:sz w:val="52"/>
          <w:szCs w:val="52"/>
        </w:rPr>
      </w:pPr>
      <w:r>
        <w:rPr>
          <w:rFonts w:ascii="SimSun" w:hAnsi="SimSun" w:eastAsia="SimSun" w:cs="SimSun"/>
          <w:sz w:val="52"/>
          <w:szCs w:val="52"/>
          <w:spacing w:val="3"/>
        </w:rPr>
        <w:t>制造行业——数字化制造是生产方式的重大变革/</w:t>
      </w:r>
      <w:r>
        <w:rPr>
          <w:rFonts w:ascii="SimSun" w:hAnsi="SimSun" w:eastAsia="SimSun" w:cs="SimSun"/>
          <w:sz w:val="52"/>
          <w:szCs w:val="52"/>
          <w:spacing w:val="190"/>
        </w:rPr>
        <w:t xml:space="preserve"> </w:t>
      </w:r>
      <w:r>
        <w:rPr>
          <w:rFonts w:ascii="SimSun" w:hAnsi="SimSun" w:eastAsia="SimSun" w:cs="SimSun"/>
          <w:sz w:val="52"/>
          <w:szCs w:val="52"/>
          <w:spacing w:val="3"/>
        </w:rPr>
        <w:t>66</w:t>
      </w:r>
    </w:p>
    <w:p>
      <w:pPr>
        <w:pStyle w:val="BodyText"/>
        <w:spacing w:line="298" w:lineRule="auto"/>
        <w:rPr/>
      </w:pPr>
      <w:r/>
    </w:p>
    <w:p>
      <w:pPr>
        <w:ind w:left="130"/>
        <w:spacing w:before="169" w:line="223" w:lineRule="auto"/>
        <w:rPr>
          <w:rFonts w:ascii="SimSun" w:hAnsi="SimSun" w:eastAsia="SimSun" w:cs="SimSun"/>
          <w:sz w:val="52"/>
          <w:szCs w:val="52"/>
        </w:rPr>
      </w:pPr>
      <w:r>
        <w:rPr>
          <w:rFonts w:ascii="SimSun" w:hAnsi="SimSun" w:eastAsia="SimSun" w:cs="SimSun"/>
          <w:sz w:val="52"/>
          <w:szCs w:val="52"/>
          <w:spacing w:val="-15"/>
        </w:rPr>
        <w:t>地产行业——地产数字化重构运营模式和管</w:t>
      </w:r>
      <w:r>
        <w:rPr>
          <w:rFonts w:ascii="SimSun" w:hAnsi="SimSun" w:eastAsia="SimSun" w:cs="SimSun"/>
          <w:sz w:val="52"/>
          <w:szCs w:val="52"/>
          <w:spacing w:val="-16"/>
        </w:rPr>
        <w:t>理模式</w:t>
      </w:r>
      <w:r>
        <w:rPr>
          <w:rFonts w:ascii="SimSun" w:hAnsi="SimSun" w:eastAsia="SimSun" w:cs="SimSun"/>
          <w:sz w:val="52"/>
          <w:szCs w:val="52"/>
          <w:spacing w:val="188"/>
        </w:rPr>
        <w:t xml:space="preserve"> </w:t>
      </w:r>
      <w:r>
        <w:rPr>
          <w:rFonts w:ascii="SimSun" w:hAnsi="SimSun" w:eastAsia="SimSun" w:cs="SimSun"/>
          <w:sz w:val="52"/>
          <w:szCs w:val="52"/>
          <w:spacing w:val="-16"/>
        </w:rPr>
        <w:t>/</w:t>
      </w:r>
      <w:r>
        <w:rPr>
          <w:rFonts w:ascii="SimSun" w:hAnsi="SimSun" w:eastAsia="SimSun" w:cs="SimSun"/>
          <w:sz w:val="52"/>
          <w:szCs w:val="52"/>
          <w:spacing w:val="200"/>
        </w:rPr>
        <w:t xml:space="preserve"> </w:t>
      </w:r>
      <w:r>
        <w:rPr>
          <w:rFonts w:ascii="SimSun" w:hAnsi="SimSun" w:eastAsia="SimSun" w:cs="SimSun"/>
          <w:sz w:val="52"/>
          <w:szCs w:val="52"/>
          <w:spacing w:val="-16"/>
        </w:rPr>
        <w:t>70</w:t>
      </w:r>
    </w:p>
    <w:p>
      <w:pPr>
        <w:pStyle w:val="BodyText"/>
        <w:spacing w:line="314" w:lineRule="auto"/>
        <w:rPr/>
      </w:pPr>
      <w:r/>
    </w:p>
    <w:p>
      <w:pPr>
        <w:ind w:left="130"/>
        <w:spacing w:before="170" w:line="1088" w:lineRule="exact"/>
        <w:rPr>
          <w:rFonts w:ascii="SimSun" w:hAnsi="SimSun" w:eastAsia="SimSun" w:cs="SimSun"/>
          <w:sz w:val="52"/>
          <w:szCs w:val="52"/>
        </w:rPr>
      </w:pPr>
      <w:r>
        <w:rPr>
          <w:rFonts w:ascii="SimSun" w:hAnsi="SimSun" w:eastAsia="SimSun" w:cs="SimSun"/>
          <w:sz w:val="52"/>
          <w:szCs w:val="52"/>
          <w:spacing w:val="-16"/>
          <w:position w:val="42"/>
        </w:rPr>
        <w:t>物流行业——数字物流正在重新定义世界</w:t>
      </w:r>
      <w:r>
        <w:rPr>
          <w:rFonts w:ascii="SimSun" w:hAnsi="SimSun" w:eastAsia="SimSun" w:cs="SimSun"/>
          <w:sz w:val="52"/>
          <w:szCs w:val="52"/>
          <w:spacing w:val="138"/>
          <w:position w:val="42"/>
        </w:rPr>
        <w:t xml:space="preserve"> </w:t>
      </w:r>
      <w:r>
        <w:rPr>
          <w:rFonts w:ascii="SimSun" w:hAnsi="SimSun" w:eastAsia="SimSun" w:cs="SimSun"/>
          <w:sz w:val="52"/>
          <w:szCs w:val="52"/>
          <w:spacing w:val="-16"/>
          <w:position w:val="42"/>
        </w:rPr>
        <w:t>/</w:t>
      </w:r>
      <w:r>
        <w:rPr>
          <w:rFonts w:ascii="SimSun" w:hAnsi="SimSun" w:eastAsia="SimSun" w:cs="SimSun"/>
          <w:sz w:val="52"/>
          <w:szCs w:val="52"/>
          <w:spacing w:val="213"/>
          <w:position w:val="42"/>
        </w:rPr>
        <w:t xml:space="preserve"> </w:t>
      </w:r>
      <w:r>
        <w:rPr>
          <w:rFonts w:ascii="SimSun" w:hAnsi="SimSun" w:eastAsia="SimSun" w:cs="SimSun"/>
          <w:sz w:val="52"/>
          <w:szCs w:val="52"/>
          <w:spacing w:val="-16"/>
          <w:position w:val="42"/>
        </w:rPr>
        <w:t>73</w:t>
      </w:r>
    </w:p>
    <w:p>
      <w:pPr>
        <w:ind w:left="130"/>
        <w:spacing w:before="3" w:line="221" w:lineRule="auto"/>
        <w:rPr>
          <w:rFonts w:ascii="SimSun" w:hAnsi="SimSun" w:eastAsia="SimSun" w:cs="SimSun"/>
          <w:sz w:val="52"/>
          <w:szCs w:val="52"/>
        </w:rPr>
      </w:pPr>
      <w:r>
        <w:rPr>
          <w:rFonts w:ascii="SimSun" w:hAnsi="SimSun" w:eastAsia="SimSun" w:cs="SimSun"/>
          <w:sz w:val="52"/>
          <w:szCs w:val="52"/>
          <w:spacing w:val="-17"/>
        </w:rPr>
        <w:t>零售行业——数字化重构人货场新模式</w:t>
      </w:r>
      <w:r>
        <w:rPr>
          <w:rFonts w:ascii="SimSun" w:hAnsi="SimSun" w:eastAsia="SimSun" w:cs="SimSun"/>
          <w:sz w:val="52"/>
          <w:szCs w:val="52"/>
          <w:spacing w:val="192"/>
        </w:rPr>
        <w:t xml:space="preserve"> </w:t>
      </w:r>
      <w:r>
        <w:rPr>
          <w:rFonts w:ascii="SimSun" w:hAnsi="SimSun" w:eastAsia="SimSun" w:cs="SimSun"/>
          <w:sz w:val="52"/>
          <w:szCs w:val="52"/>
          <w:spacing w:val="-17"/>
        </w:rPr>
        <w:t>/</w:t>
      </w:r>
      <w:r>
        <w:rPr>
          <w:rFonts w:ascii="SimSun" w:hAnsi="SimSun" w:eastAsia="SimSun" w:cs="SimSun"/>
          <w:sz w:val="52"/>
          <w:szCs w:val="52"/>
          <w:spacing w:val="215"/>
        </w:rPr>
        <w:t xml:space="preserve"> </w:t>
      </w:r>
      <w:r>
        <w:rPr>
          <w:rFonts w:ascii="SimSun" w:hAnsi="SimSun" w:eastAsia="SimSun" w:cs="SimSun"/>
          <w:sz w:val="52"/>
          <w:szCs w:val="52"/>
          <w:spacing w:val="-17"/>
        </w:rPr>
        <w:t>76</w:t>
      </w:r>
    </w:p>
    <w:p>
      <w:pPr>
        <w:pStyle w:val="BodyText"/>
        <w:spacing w:line="317" w:lineRule="auto"/>
        <w:rPr/>
      </w:pPr>
      <w:r/>
    </w:p>
    <w:p>
      <w:pPr>
        <w:ind w:left="130"/>
        <w:spacing w:before="170" w:line="1135" w:lineRule="exact"/>
        <w:rPr>
          <w:rFonts w:ascii="SimSun" w:hAnsi="SimSun" w:eastAsia="SimSun" w:cs="SimSun"/>
          <w:sz w:val="52"/>
          <w:szCs w:val="52"/>
        </w:rPr>
      </w:pPr>
      <w:r>
        <w:rPr>
          <w:rFonts w:ascii="SimSun" w:hAnsi="SimSun" w:eastAsia="SimSun" w:cs="SimSun"/>
          <w:sz w:val="52"/>
          <w:szCs w:val="52"/>
          <w:position w:val="46"/>
        </w:rPr>
        <w:t>交通行业——数字化助力城市轨道交通行业高质量发</w:t>
      </w:r>
      <w:r>
        <w:rPr>
          <w:rFonts w:ascii="SimSun" w:hAnsi="SimSun" w:eastAsia="SimSun" w:cs="SimSun"/>
          <w:sz w:val="52"/>
          <w:szCs w:val="52"/>
          <w:spacing w:val="-1"/>
          <w:position w:val="46"/>
        </w:rPr>
        <w:t>展/</w:t>
      </w:r>
      <w:r>
        <w:rPr>
          <w:rFonts w:ascii="SimSun" w:hAnsi="SimSun" w:eastAsia="SimSun" w:cs="SimSun"/>
          <w:sz w:val="52"/>
          <w:szCs w:val="52"/>
          <w:spacing w:val="227"/>
          <w:position w:val="46"/>
        </w:rPr>
        <w:t xml:space="preserve"> </w:t>
      </w:r>
      <w:r>
        <w:rPr>
          <w:rFonts w:ascii="SimSun" w:hAnsi="SimSun" w:eastAsia="SimSun" w:cs="SimSun"/>
          <w:sz w:val="52"/>
          <w:szCs w:val="52"/>
          <w:spacing w:val="-1"/>
          <w:position w:val="46"/>
        </w:rPr>
        <w:t>81</w:t>
      </w:r>
    </w:p>
    <w:p>
      <w:pPr>
        <w:ind w:left="130"/>
        <w:spacing w:before="2" w:line="222" w:lineRule="auto"/>
        <w:rPr>
          <w:rFonts w:ascii="SimSun" w:hAnsi="SimSun" w:eastAsia="SimSun" w:cs="SimSun"/>
          <w:sz w:val="52"/>
          <w:szCs w:val="52"/>
        </w:rPr>
      </w:pPr>
      <w:r>
        <w:rPr>
          <w:rFonts w:ascii="SimSun" w:hAnsi="SimSun" w:eastAsia="SimSun" w:cs="SimSun"/>
          <w:sz w:val="52"/>
          <w:szCs w:val="52"/>
          <w:spacing w:val="1"/>
        </w:rPr>
        <w:t>教育行业——新技术应用加速教育行业数字化转型/</w:t>
      </w:r>
      <w:r>
        <w:rPr>
          <w:rFonts w:ascii="SimSun" w:hAnsi="SimSun" w:eastAsia="SimSun" w:cs="SimSun"/>
          <w:sz w:val="52"/>
          <w:szCs w:val="52"/>
          <w:spacing w:val="204"/>
        </w:rPr>
        <w:t xml:space="preserve"> </w:t>
      </w:r>
      <w:r>
        <w:rPr>
          <w:rFonts w:ascii="SimSun" w:hAnsi="SimSun" w:eastAsia="SimSun" w:cs="SimSun"/>
          <w:sz w:val="52"/>
          <w:szCs w:val="52"/>
        </w:rPr>
        <w:t>86</w:t>
      </w:r>
    </w:p>
    <w:p>
      <w:pPr>
        <w:pStyle w:val="BodyText"/>
        <w:spacing w:line="334" w:lineRule="auto"/>
        <w:rPr/>
      </w:pPr>
      <w:r/>
    </w:p>
    <w:p>
      <w:pPr>
        <w:ind w:left="130"/>
        <w:spacing w:before="163" w:line="1076" w:lineRule="exact"/>
        <w:rPr>
          <w:rFonts w:ascii="SimSun" w:hAnsi="SimSun" w:eastAsia="SimSun" w:cs="SimSun"/>
          <w:sz w:val="50"/>
          <w:szCs w:val="50"/>
        </w:rPr>
      </w:pPr>
      <w:r>
        <w:rPr>
          <w:rFonts w:ascii="SimSun" w:hAnsi="SimSun" w:eastAsia="SimSun" w:cs="SimSun"/>
          <w:sz w:val="50"/>
          <w:szCs w:val="50"/>
          <w:spacing w:val="21"/>
          <w:position w:val="43"/>
        </w:rPr>
        <w:t>政府部门——政府服务由封闭转向整体协同开放/</w:t>
      </w:r>
      <w:r>
        <w:rPr>
          <w:rFonts w:ascii="SimSun" w:hAnsi="SimSun" w:eastAsia="SimSun" w:cs="SimSun"/>
          <w:sz w:val="50"/>
          <w:szCs w:val="50"/>
          <w:spacing w:val="213"/>
          <w:position w:val="43"/>
        </w:rPr>
        <w:t xml:space="preserve"> </w:t>
      </w:r>
      <w:r>
        <w:rPr>
          <w:rFonts w:ascii="SimSun" w:hAnsi="SimSun" w:eastAsia="SimSun" w:cs="SimSun"/>
          <w:sz w:val="50"/>
          <w:szCs w:val="50"/>
          <w:spacing w:val="21"/>
          <w:position w:val="43"/>
        </w:rPr>
        <w:t>90</w:t>
      </w:r>
    </w:p>
    <w:p>
      <w:pPr>
        <w:ind w:left="487"/>
        <w:spacing w:before="2" w:line="186" w:lineRule="auto"/>
        <w:rPr>
          <w:rFonts w:ascii="SimSun" w:hAnsi="SimSun" w:eastAsia="SimSun" w:cs="SimSun"/>
          <w:sz w:val="50"/>
          <w:szCs w:val="50"/>
        </w:rPr>
      </w:pPr>
      <w:r>
        <w:rPr>
          <w:rFonts w:ascii="SimSun" w:hAnsi="SimSun" w:eastAsia="SimSun" w:cs="SimSun"/>
          <w:sz w:val="50"/>
          <w:szCs w:val="50"/>
          <w:spacing w:val="-5"/>
        </w:rPr>
        <w:t>ICT行业——</w:t>
      </w:r>
      <w:r>
        <w:rPr>
          <w:rFonts w:ascii="Times New Roman" w:hAnsi="Times New Roman" w:eastAsia="Times New Roman" w:cs="Times New Roman"/>
          <w:sz w:val="50"/>
          <w:szCs w:val="50"/>
          <w:spacing w:val="-5"/>
        </w:rPr>
        <w:t>IT</w:t>
      </w:r>
      <w:r>
        <w:rPr>
          <w:rFonts w:ascii="Times New Roman" w:hAnsi="Times New Roman" w:eastAsia="Times New Roman" w:cs="Times New Roman"/>
          <w:sz w:val="50"/>
          <w:szCs w:val="50"/>
          <w:spacing w:val="118"/>
        </w:rPr>
        <w:t xml:space="preserve"> </w:t>
      </w:r>
      <w:r>
        <w:rPr>
          <w:rFonts w:ascii="SimSun" w:hAnsi="SimSun" w:eastAsia="SimSun" w:cs="SimSun"/>
          <w:sz w:val="50"/>
          <w:szCs w:val="50"/>
          <w:spacing w:val="-5"/>
        </w:rPr>
        <w:t>加速自我数字变革</w:t>
      </w:r>
      <w:r>
        <w:rPr>
          <w:rFonts w:ascii="SimSun" w:hAnsi="SimSun" w:eastAsia="SimSun" w:cs="SimSun"/>
          <w:sz w:val="50"/>
          <w:szCs w:val="50"/>
          <w:spacing w:val="235"/>
        </w:rPr>
        <w:t xml:space="preserve"> </w:t>
      </w:r>
      <w:r>
        <w:rPr>
          <w:rFonts w:ascii="SimSun" w:hAnsi="SimSun" w:eastAsia="SimSun" w:cs="SimSun"/>
          <w:sz w:val="50"/>
          <w:szCs w:val="50"/>
          <w:spacing w:val="-5"/>
        </w:rPr>
        <w:t>/  93</w:t>
      </w:r>
    </w:p>
    <w:p>
      <w:pPr>
        <w:spacing w:line="186" w:lineRule="auto"/>
        <w:sectPr>
          <w:type w:val="continuous"/>
          <w:pgSz w:w="19985" w:h="31681"/>
          <w:pgMar w:top="400" w:right="2329" w:bottom="400" w:left="1642" w:header="0" w:footer="0" w:gutter="0"/>
          <w:cols w:equalWidth="0" w:num="2">
            <w:col w:w="1874" w:space="37"/>
            <w:col w:w="14103" w:space="0"/>
          </w:cols>
        </w:sectPr>
        <w:rPr>
          <w:rFonts w:ascii="SimSun" w:hAnsi="SimSun" w:eastAsia="SimSun" w:cs="SimSun"/>
          <w:sz w:val="50"/>
          <w:szCs w:val="50"/>
        </w:rPr>
      </w:pPr>
    </w:p>
    <w:p>
      <w:pPr>
        <w:pStyle w:val="BodyText"/>
        <w:spacing w:line="279" w:lineRule="auto"/>
        <w:rPr/>
      </w:pPr>
      <w:r/>
    </w:p>
    <w:p>
      <w:pPr>
        <w:spacing w:before="123"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3672"/>
        <w:spacing w:before="214" w:line="218" w:lineRule="auto"/>
        <w:rPr>
          <w:rFonts w:ascii="SimHei" w:hAnsi="SimHei" w:eastAsia="SimHei" w:cs="SimHei"/>
          <w:sz w:val="66"/>
          <w:szCs w:val="66"/>
        </w:rPr>
      </w:pPr>
      <w:bookmarkStart w:name="bookmark3" w:id="2"/>
      <w:bookmarkEnd w:id="2"/>
      <w:bookmarkStart w:name="bookmark4" w:id="3"/>
      <w:bookmarkEnd w:id="3"/>
      <w:r>
        <w:rPr>
          <w:rFonts w:ascii="SimHei" w:hAnsi="SimHei" w:eastAsia="SimHei" w:cs="SimHei"/>
          <w:sz w:val="66"/>
          <w:szCs w:val="66"/>
          <w:b/>
          <w:bCs/>
          <w:spacing w:val="7"/>
        </w:rPr>
        <w:t>第四部分</w:t>
      </w:r>
      <w:r>
        <w:rPr>
          <w:rFonts w:ascii="SimHei" w:hAnsi="SimHei" w:eastAsia="SimHei" w:cs="SimHei"/>
          <w:sz w:val="66"/>
          <w:szCs w:val="66"/>
          <w:spacing w:val="302"/>
        </w:rPr>
        <w:t xml:space="preserve"> </w:t>
      </w:r>
      <w:r>
        <w:rPr>
          <w:rFonts w:ascii="SimHei" w:hAnsi="SimHei" w:eastAsia="SimHei" w:cs="SimHei"/>
          <w:sz w:val="66"/>
          <w:szCs w:val="66"/>
          <w:b/>
          <w:bCs/>
          <w:spacing w:val="7"/>
        </w:rPr>
        <w:t>组织数字化转型实践</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47"/>
        <w:spacing w:before="159" w:line="224" w:lineRule="auto"/>
        <w:rPr>
          <w:rFonts w:ascii="SimHei" w:hAnsi="SimHei" w:eastAsia="SimHei" w:cs="SimHei"/>
          <w:sz w:val="49"/>
          <w:szCs w:val="49"/>
        </w:rPr>
      </w:pPr>
      <w:r>
        <w:rPr>
          <w:rFonts w:ascii="SimHei" w:hAnsi="SimHei" w:eastAsia="SimHei" w:cs="SimHei"/>
          <w:sz w:val="49"/>
          <w:szCs w:val="49"/>
          <w:b/>
          <w:bCs/>
          <w:spacing w:val="4"/>
        </w:rPr>
        <w:t>第</w:t>
      </w:r>
      <w:r>
        <w:rPr>
          <w:rFonts w:ascii="SimHei" w:hAnsi="SimHei" w:eastAsia="SimHei" w:cs="SimHei"/>
          <w:sz w:val="49"/>
          <w:szCs w:val="49"/>
          <w:spacing w:val="-91"/>
        </w:rPr>
        <w:t xml:space="preserve"> </w:t>
      </w:r>
      <w:r>
        <w:rPr>
          <w:rFonts w:ascii="SimHei" w:hAnsi="SimHei" w:eastAsia="SimHei" w:cs="SimHei"/>
          <w:sz w:val="49"/>
          <w:szCs w:val="49"/>
          <w:b/>
          <w:bCs/>
          <w:spacing w:val="4"/>
        </w:rPr>
        <w:t>4</w:t>
      </w:r>
      <w:r>
        <w:rPr>
          <w:rFonts w:ascii="SimHei" w:hAnsi="SimHei" w:eastAsia="SimHei" w:cs="SimHei"/>
          <w:sz w:val="49"/>
          <w:szCs w:val="49"/>
          <w:spacing w:val="-87"/>
        </w:rPr>
        <w:t xml:space="preserve"> </w:t>
      </w:r>
      <w:r>
        <w:rPr>
          <w:rFonts w:ascii="SimHei" w:hAnsi="SimHei" w:eastAsia="SimHei" w:cs="SimHei"/>
          <w:sz w:val="49"/>
          <w:szCs w:val="49"/>
          <w:b/>
          <w:bCs/>
          <w:spacing w:val="4"/>
        </w:rPr>
        <w:t>章</w:t>
      </w:r>
      <w:r>
        <w:rPr>
          <w:rFonts w:ascii="SimHei" w:hAnsi="SimHei" w:eastAsia="SimHei" w:cs="SimHei"/>
          <w:sz w:val="49"/>
          <w:szCs w:val="49"/>
          <w:spacing w:val="226"/>
        </w:rPr>
        <w:t xml:space="preserve"> </w:t>
      </w:r>
      <w:r>
        <w:rPr>
          <w:rFonts w:ascii="SimHei" w:hAnsi="SimHei" w:eastAsia="SimHei" w:cs="SimHei"/>
          <w:sz w:val="49"/>
          <w:szCs w:val="49"/>
          <w:b/>
          <w:bCs/>
          <w:spacing w:val="4"/>
        </w:rPr>
        <w:t>金融科技数字化再创新</w:t>
      </w:r>
      <w:r>
        <w:rPr>
          <w:rFonts w:ascii="SimHei" w:hAnsi="SimHei" w:eastAsia="SimHei" w:cs="SimHei"/>
          <w:sz w:val="49"/>
          <w:szCs w:val="49"/>
          <w:spacing w:val="195"/>
        </w:rPr>
        <w:t xml:space="preserve"> </w:t>
      </w:r>
      <w:r>
        <w:rPr>
          <w:rFonts w:ascii="SimHei" w:hAnsi="SimHei" w:eastAsia="SimHei" w:cs="SimHei"/>
          <w:sz w:val="49"/>
          <w:szCs w:val="49"/>
          <w:spacing w:val="4"/>
        </w:rPr>
        <w:t>/99</w:t>
      </w:r>
    </w:p>
    <w:p>
      <w:pPr>
        <w:pStyle w:val="BodyText"/>
        <w:spacing w:line="341" w:lineRule="auto"/>
        <w:rPr/>
      </w:pPr>
      <w:r/>
    </w:p>
    <w:p>
      <w:pPr>
        <w:ind w:left="2181" w:right="1059" w:hanging="1151"/>
        <w:spacing w:before="160" w:line="304" w:lineRule="auto"/>
        <w:rPr>
          <w:rFonts w:ascii="SimSun" w:hAnsi="SimSun" w:eastAsia="SimSun" w:cs="SimSun"/>
          <w:sz w:val="49"/>
          <w:szCs w:val="49"/>
        </w:rPr>
      </w:pPr>
      <w:r>
        <w:rPr>
          <w:rFonts w:ascii="SimSun" w:hAnsi="SimSun" w:eastAsia="SimSun" w:cs="SimSun"/>
          <w:sz w:val="49"/>
          <w:szCs w:val="49"/>
          <w:spacing w:val="19"/>
        </w:rPr>
        <w:t>4.1</w:t>
      </w:r>
      <w:r>
        <w:rPr>
          <w:rFonts w:ascii="SimSun" w:hAnsi="SimSun" w:eastAsia="SimSun" w:cs="SimSun"/>
          <w:sz w:val="49"/>
          <w:szCs w:val="49"/>
          <w:spacing w:val="5"/>
        </w:rPr>
        <w:t xml:space="preserve">  </w:t>
      </w:r>
      <w:r>
        <w:rPr>
          <w:rFonts w:ascii="SimSun" w:hAnsi="SimSun" w:eastAsia="SimSun" w:cs="SimSun"/>
          <w:sz w:val="49"/>
          <w:szCs w:val="49"/>
          <w:spacing w:val="19"/>
        </w:rPr>
        <w:t>中国建设银行：三个理念，四个方法，探索“善建者行数成</w:t>
      </w:r>
      <w:r>
        <w:rPr>
          <w:rFonts w:ascii="SimSun" w:hAnsi="SimSun" w:eastAsia="SimSun" w:cs="SimSun"/>
          <w:sz w:val="49"/>
          <w:szCs w:val="49"/>
          <w:spacing w:val="1"/>
        </w:rPr>
        <w:t xml:space="preserve"> </w:t>
      </w:r>
      <w:r>
        <w:rPr>
          <w:rFonts w:ascii="SimSun" w:hAnsi="SimSun" w:eastAsia="SimSun" w:cs="SimSun"/>
          <w:sz w:val="49"/>
          <w:szCs w:val="49"/>
          <w:spacing w:val="12"/>
        </w:rPr>
        <w:t>久远”的数字化经营</w:t>
      </w:r>
      <w:r>
        <w:rPr>
          <w:rFonts w:ascii="SimSun" w:hAnsi="SimSun" w:eastAsia="SimSun" w:cs="SimSun"/>
          <w:sz w:val="49"/>
          <w:szCs w:val="49"/>
          <w:spacing w:val="161"/>
        </w:rPr>
        <w:t xml:space="preserve"> </w:t>
      </w:r>
      <w:r>
        <w:rPr>
          <w:rFonts w:ascii="SimSun" w:hAnsi="SimSun" w:eastAsia="SimSun" w:cs="SimSun"/>
          <w:sz w:val="49"/>
          <w:szCs w:val="49"/>
          <w:spacing w:val="12"/>
        </w:rPr>
        <w:t>/</w:t>
      </w:r>
      <w:r>
        <w:rPr>
          <w:rFonts w:ascii="SimSun" w:hAnsi="SimSun" w:eastAsia="SimSun" w:cs="SimSun"/>
          <w:sz w:val="49"/>
          <w:szCs w:val="49"/>
          <w:spacing w:val="221"/>
        </w:rPr>
        <w:t xml:space="preserve"> </w:t>
      </w:r>
      <w:r>
        <w:rPr>
          <w:rFonts w:ascii="SimSun" w:hAnsi="SimSun" w:eastAsia="SimSun" w:cs="SimSun"/>
          <w:sz w:val="49"/>
          <w:szCs w:val="49"/>
          <w:spacing w:val="12"/>
        </w:rPr>
        <w:t>99</w:t>
      </w:r>
    </w:p>
    <w:p>
      <w:pPr>
        <w:pStyle w:val="BodyText"/>
        <w:spacing w:line="342" w:lineRule="auto"/>
        <w:rPr/>
      </w:pPr>
      <w:r/>
    </w:p>
    <w:p>
      <w:pPr>
        <w:ind w:left="2242" w:right="3085" w:hanging="1212"/>
        <w:spacing w:before="160" w:line="307" w:lineRule="auto"/>
        <w:rPr>
          <w:rFonts w:ascii="SimSun" w:hAnsi="SimSun" w:eastAsia="SimSun" w:cs="SimSun"/>
          <w:sz w:val="49"/>
          <w:szCs w:val="49"/>
        </w:rPr>
      </w:pPr>
      <w:r>
        <w:rPr>
          <w:rFonts w:ascii="SimSun" w:hAnsi="SimSun" w:eastAsia="SimSun" w:cs="SimSun"/>
          <w:sz w:val="49"/>
          <w:szCs w:val="49"/>
          <w:spacing w:val="21"/>
        </w:rPr>
        <w:t>4.2</w:t>
      </w:r>
      <w:r>
        <w:rPr>
          <w:rFonts w:ascii="SimSun" w:hAnsi="SimSun" w:eastAsia="SimSun" w:cs="SimSun"/>
          <w:sz w:val="49"/>
          <w:szCs w:val="49"/>
          <w:spacing w:val="218"/>
        </w:rPr>
        <w:t xml:space="preserve"> </w:t>
      </w:r>
      <w:r>
        <w:rPr>
          <w:rFonts w:ascii="SimSun" w:hAnsi="SimSun" w:eastAsia="SimSun" w:cs="SimSun"/>
          <w:sz w:val="49"/>
          <w:szCs w:val="49"/>
          <w:spacing w:val="21"/>
        </w:rPr>
        <w:t>阳光保险：五大核心能力打造“以客户为中心</w:t>
      </w:r>
      <w:r>
        <w:rPr>
          <w:rFonts w:ascii="SimSun" w:hAnsi="SimSun" w:eastAsia="SimSun" w:cs="SimSun"/>
          <w:sz w:val="49"/>
          <w:szCs w:val="49"/>
          <w:spacing w:val="20"/>
        </w:rPr>
        <w:t>”的</w:t>
      </w:r>
      <w:r>
        <w:rPr>
          <w:rFonts w:ascii="SimSun" w:hAnsi="SimSun" w:eastAsia="SimSun" w:cs="SimSun"/>
          <w:sz w:val="49"/>
          <w:szCs w:val="49"/>
        </w:rPr>
        <w:t xml:space="preserve"> </w:t>
      </w:r>
      <w:r>
        <w:rPr>
          <w:rFonts w:ascii="SimSun" w:hAnsi="SimSun" w:eastAsia="SimSun" w:cs="SimSun"/>
          <w:sz w:val="49"/>
          <w:szCs w:val="49"/>
          <w:spacing w:val="2"/>
        </w:rPr>
        <w:t>数字化转型</w:t>
      </w:r>
      <w:r>
        <w:rPr>
          <w:rFonts w:ascii="SimSun" w:hAnsi="SimSun" w:eastAsia="SimSun" w:cs="SimSun"/>
          <w:sz w:val="49"/>
          <w:szCs w:val="49"/>
          <w:spacing w:val="148"/>
        </w:rPr>
        <w:t xml:space="preserve"> </w:t>
      </w:r>
      <w:r>
        <w:rPr>
          <w:rFonts w:ascii="SimSun" w:hAnsi="SimSun" w:eastAsia="SimSun" w:cs="SimSun"/>
          <w:sz w:val="49"/>
          <w:szCs w:val="49"/>
          <w:spacing w:val="2"/>
        </w:rPr>
        <w:t>/  109</w:t>
      </w:r>
    </w:p>
    <w:p>
      <w:pPr>
        <w:pStyle w:val="BodyText"/>
        <w:spacing w:line="289" w:lineRule="auto"/>
        <w:rPr/>
      </w:pPr>
      <w:r/>
    </w:p>
    <w:p>
      <w:pPr>
        <w:ind w:left="47"/>
        <w:spacing w:before="159" w:line="224" w:lineRule="auto"/>
        <w:rPr>
          <w:rFonts w:ascii="SimHei" w:hAnsi="SimHei" w:eastAsia="SimHei" w:cs="SimHei"/>
          <w:sz w:val="49"/>
          <w:szCs w:val="49"/>
        </w:rPr>
      </w:pPr>
      <w:r>
        <w:rPr>
          <w:rFonts w:ascii="SimHei" w:hAnsi="SimHei" w:eastAsia="SimHei" w:cs="SimHei"/>
          <w:sz w:val="49"/>
          <w:szCs w:val="49"/>
          <w:b/>
          <w:bCs/>
          <w:spacing w:val="3"/>
        </w:rPr>
        <w:t>第</w:t>
      </w:r>
      <w:r>
        <w:rPr>
          <w:rFonts w:ascii="SimHei" w:hAnsi="SimHei" w:eastAsia="SimHei" w:cs="SimHei"/>
          <w:sz w:val="49"/>
          <w:szCs w:val="49"/>
          <w:spacing w:val="-77"/>
        </w:rPr>
        <w:t xml:space="preserve"> </w:t>
      </w:r>
      <w:r>
        <w:rPr>
          <w:rFonts w:ascii="SimHei" w:hAnsi="SimHei" w:eastAsia="SimHei" w:cs="SimHei"/>
          <w:sz w:val="49"/>
          <w:szCs w:val="49"/>
          <w:b/>
          <w:bCs/>
          <w:spacing w:val="3"/>
        </w:rPr>
        <w:t>5</w:t>
      </w:r>
      <w:r>
        <w:rPr>
          <w:rFonts w:ascii="SimHei" w:hAnsi="SimHei" w:eastAsia="SimHei" w:cs="SimHei"/>
          <w:sz w:val="49"/>
          <w:szCs w:val="49"/>
          <w:spacing w:val="-78"/>
        </w:rPr>
        <w:t xml:space="preserve"> </w:t>
      </w:r>
      <w:r>
        <w:rPr>
          <w:rFonts w:ascii="SimHei" w:hAnsi="SimHei" w:eastAsia="SimHei" w:cs="SimHei"/>
          <w:sz w:val="49"/>
          <w:szCs w:val="49"/>
          <w:b/>
          <w:bCs/>
          <w:spacing w:val="3"/>
        </w:rPr>
        <w:t>章</w:t>
      </w:r>
      <w:r>
        <w:rPr>
          <w:rFonts w:ascii="SimHei" w:hAnsi="SimHei" w:eastAsia="SimHei" w:cs="SimHei"/>
          <w:sz w:val="49"/>
          <w:szCs w:val="49"/>
          <w:spacing w:val="3"/>
        </w:rPr>
        <w:t xml:space="preserve">  </w:t>
      </w:r>
      <w:r>
        <w:rPr>
          <w:rFonts w:ascii="SimHei" w:hAnsi="SimHei" w:eastAsia="SimHei" w:cs="SimHei"/>
          <w:sz w:val="49"/>
          <w:szCs w:val="49"/>
          <w:b/>
          <w:bCs/>
          <w:spacing w:val="3"/>
        </w:rPr>
        <w:t>能源行业深挖数据价值</w:t>
      </w:r>
      <w:r>
        <w:rPr>
          <w:rFonts w:ascii="SimHei" w:hAnsi="SimHei" w:eastAsia="SimHei" w:cs="SimHei"/>
          <w:sz w:val="49"/>
          <w:szCs w:val="49"/>
          <w:spacing w:val="153"/>
        </w:rPr>
        <w:t xml:space="preserve"> </w:t>
      </w:r>
      <w:r>
        <w:rPr>
          <w:rFonts w:ascii="SimHei" w:hAnsi="SimHei" w:eastAsia="SimHei" w:cs="SimHei"/>
          <w:sz w:val="49"/>
          <w:szCs w:val="49"/>
          <w:spacing w:val="3"/>
        </w:rPr>
        <w:t>/</w:t>
      </w:r>
      <w:r>
        <w:rPr>
          <w:rFonts w:ascii="SimHei" w:hAnsi="SimHei" w:eastAsia="SimHei" w:cs="SimHei"/>
          <w:sz w:val="49"/>
          <w:szCs w:val="49"/>
          <w:spacing w:val="3"/>
        </w:rPr>
        <w:t xml:space="preserve">  </w:t>
      </w:r>
      <w:r>
        <w:rPr>
          <w:rFonts w:ascii="SimHei" w:hAnsi="SimHei" w:eastAsia="SimHei" w:cs="SimHei"/>
          <w:sz w:val="49"/>
          <w:szCs w:val="49"/>
          <w:spacing w:val="3"/>
        </w:rPr>
        <w:t>115</w:t>
      </w:r>
    </w:p>
    <w:p>
      <w:pPr>
        <w:pStyle w:val="BodyText"/>
        <w:spacing w:line="319" w:lineRule="auto"/>
        <w:rPr/>
      </w:pPr>
      <w:r/>
    </w:p>
    <w:p>
      <w:pPr>
        <w:ind w:right="8"/>
        <w:spacing w:before="160" w:line="222" w:lineRule="auto"/>
        <w:jc w:val="right"/>
        <w:rPr>
          <w:rFonts w:ascii="SimSun" w:hAnsi="SimSun" w:eastAsia="SimSun" w:cs="SimSun"/>
          <w:sz w:val="49"/>
          <w:szCs w:val="49"/>
        </w:rPr>
      </w:pPr>
      <w:r>
        <w:rPr>
          <w:rFonts w:ascii="SimSun" w:hAnsi="SimSun" w:eastAsia="SimSun" w:cs="SimSun"/>
          <w:sz w:val="49"/>
          <w:szCs w:val="49"/>
          <w:spacing w:val="7"/>
        </w:rPr>
        <w:t>5.1</w:t>
      </w:r>
      <w:r>
        <w:rPr>
          <w:rFonts w:ascii="SimSun" w:hAnsi="SimSun" w:eastAsia="SimSun" w:cs="SimSun"/>
          <w:sz w:val="49"/>
          <w:szCs w:val="49"/>
          <w:spacing w:val="229"/>
        </w:rPr>
        <w:t xml:space="preserve"> </w:t>
      </w:r>
      <w:r>
        <w:rPr>
          <w:rFonts w:ascii="SimSun" w:hAnsi="SimSun" w:eastAsia="SimSun" w:cs="SimSun"/>
          <w:sz w:val="49"/>
          <w:szCs w:val="49"/>
          <w:spacing w:val="7"/>
        </w:rPr>
        <w:t>国家能源集团：传统能源行业转型，新技术推动精</w:t>
      </w:r>
      <w:r>
        <w:rPr>
          <w:rFonts w:ascii="SimSun" w:hAnsi="SimSun" w:eastAsia="SimSun" w:cs="SimSun"/>
          <w:sz w:val="49"/>
          <w:szCs w:val="49"/>
          <w:spacing w:val="6"/>
        </w:rPr>
        <w:t>细化运营/</w:t>
      </w:r>
      <w:r>
        <w:rPr>
          <w:rFonts w:ascii="SimSun" w:hAnsi="SimSun" w:eastAsia="SimSun" w:cs="SimSun"/>
          <w:sz w:val="49"/>
          <w:szCs w:val="49"/>
          <w:spacing w:val="181"/>
        </w:rPr>
        <w:t xml:space="preserve"> </w:t>
      </w:r>
      <w:r>
        <w:rPr>
          <w:rFonts w:ascii="SimSun" w:hAnsi="SimSun" w:eastAsia="SimSun" w:cs="SimSun"/>
          <w:sz w:val="49"/>
          <w:szCs w:val="49"/>
          <w:spacing w:val="6"/>
        </w:rPr>
        <w:t>115</w:t>
      </w:r>
    </w:p>
    <w:p>
      <w:pPr>
        <w:pStyle w:val="BodyText"/>
        <w:spacing w:line="333" w:lineRule="auto"/>
        <w:rPr/>
      </w:pPr>
      <w:r/>
    </w:p>
    <w:p>
      <w:pPr>
        <w:spacing w:before="159" w:line="1042" w:lineRule="exact"/>
        <w:jc w:val="right"/>
        <w:rPr>
          <w:rFonts w:ascii="SimSun" w:hAnsi="SimSun" w:eastAsia="SimSun" w:cs="SimSun"/>
          <w:sz w:val="49"/>
          <w:szCs w:val="49"/>
        </w:rPr>
      </w:pPr>
      <w:r>
        <w:rPr>
          <w:rFonts w:ascii="SimSun" w:hAnsi="SimSun" w:eastAsia="SimSun" w:cs="SimSun"/>
          <w:sz w:val="49"/>
          <w:szCs w:val="49"/>
          <w:spacing w:val="-3"/>
          <w:position w:val="41"/>
        </w:rPr>
        <w:t>5.2  国家电投：“2035一流战略”打造创新</w:t>
      </w:r>
      <w:r>
        <w:rPr>
          <w:rFonts w:ascii="SimSun" w:hAnsi="SimSun" w:eastAsia="SimSun" w:cs="SimSun"/>
          <w:sz w:val="49"/>
          <w:szCs w:val="49"/>
          <w:spacing w:val="-4"/>
          <w:position w:val="41"/>
        </w:rPr>
        <w:t>的“数字国家电投”</w:t>
      </w:r>
      <w:r>
        <w:rPr>
          <w:rFonts w:ascii="SimSun" w:hAnsi="SimSun" w:eastAsia="SimSun" w:cs="SimSun"/>
          <w:sz w:val="49"/>
          <w:szCs w:val="49"/>
          <w:spacing w:val="77"/>
          <w:position w:val="41"/>
        </w:rPr>
        <w:t xml:space="preserve"> </w:t>
      </w:r>
      <w:r>
        <w:rPr>
          <w:rFonts w:ascii="SimSun" w:hAnsi="SimSun" w:eastAsia="SimSun" w:cs="SimSun"/>
          <w:sz w:val="49"/>
          <w:szCs w:val="49"/>
          <w:spacing w:val="-4"/>
          <w:position w:val="41"/>
        </w:rPr>
        <w:t>/</w:t>
      </w:r>
      <w:r>
        <w:rPr>
          <w:rFonts w:ascii="SimSun" w:hAnsi="SimSun" w:eastAsia="SimSun" w:cs="SimSun"/>
          <w:sz w:val="49"/>
          <w:szCs w:val="49"/>
          <w:spacing w:val="198"/>
          <w:position w:val="41"/>
        </w:rPr>
        <w:t xml:space="preserve"> </w:t>
      </w:r>
      <w:r>
        <w:rPr>
          <w:rFonts w:ascii="SimSun" w:hAnsi="SimSun" w:eastAsia="SimSun" w:cs="SimSun"/>
          <w:sz w:val="49"/>
          <w:szCs w:val="49"/>
          <w:spacing w:val="-4"/>
          <w:position w:val="41"/>
        </w:rPr>
        <w:t>124</w:t>
      </w:r>
    </w:p>
    <w:p>
      <w:pPr>
        <w:ind w:left="47"/>
        <w:spacing w:before="1" w:line="216" w:lineRule="auto"/>
        <w:rPr>
          <w:rFonts w:ascii="SimHei" w:hAnsi="SimHei" w:eastAsia="SimHei" w:cs="SimHei"/>
          <w:sz w:val="49"/>
          <w:szCs w:val="49"/>
        </w:rPr>
      </w:pPr>
      <w:r>
        <w:rPr>
          <w:rFonts w:ascii="SimHei" w:hAnsi="SimHei" w:eastAsia="SimHei" w:cs="SimHei"/>
          <w:sz w:val="49"/>
          <w:szCs w:val="49"/>
          <w:b/>
          <w:bCs/>
          <w:spacing w:val="4"/>
        </w:rPr>
        <w:t>第</w:t>
      </w:r>
      <w:r>
        <w:rPr>
          <w:rFonts w:ascii="SimHei" w:hAnsi="SimHei" w:eastAsia="SimHei" w:cs="SimHei"/>
          <w:sz w:val="49"/>
          <w:szCs w:val="49"/>
          <w:spacing w:val="-83"/>
        </w:rPr>
        <w:t xml:space="preserve"> </w:t>
      </w:r>
      <w:r>
        <w:rPr>
          <w:rFonts w:ascii="SimHei" w:hAnsi="SimHei" w:eastAsia="SimHei" w:cs="SimHei"/>
          <w:sz w:val="49"/>
          <w:szCs w:val="49"/>
          <w:b/>
          <w:bCs/>
          <w:spacing w:val="4"/>
        </w:rPr>
        <w:t>6</w:t>
      </w:r>
      <w:r>
        <w:rPr>
          <w:rFonts w:ascii="SimHei" w:hAnsi="SimHei" w:eastAsia="SimHei" w:cs="SimHei"/>
          <w:sz w:val="49"/>
          <w:szCs w:val="49"/>
          <w:spacing w:val="-79"/>
        </w:rPr>
        <w:t xml:space="preserve"> </w:t>
      </w:r>
      <w:r>
        <w:rPr>
          <w:rFonts w:ascii="SimHei" w:hAnsi="SimHei" w:eastAsia="SimHei" w:cs="SimHei"/>
          <w:sz w:val="49"/>
          <w:szCs w:val="49"/>
          <w:b/>
          <w:bCs/>
          <w:spacing w:val="4"/>
        </w:rPr>
        <w:t>章</w:t>
      </w:r>
      <w:r>
        <w:rPr>
          <w:rFonts w:ascii="SimHei" w:hAnsi="SimHei" w:eastAsia="SimHei" w:cs="SimHei"/>
          <w:sz w:val="49"/>
          <w:szCs w:val="49"/>
          <w:spacing w:val="241"/>
        </w:rPr>
        <w:t xml:space="preserve"> </w:t>
      </w:r>
      <w:r>
        <w:rPr>
          <w:rFonts w:ascii="SimHei" w:hAnsi="SimHei" w:eastAsia="SimHei" w:cs="SimHei"/>
          <w:sz w:val="49"/>
          <w:szCs w:val="49"/>
          <w:b/>
          <w:bCs/>
          <w:spacing w:val="4"/>
        </w:rPr>
        <w:t>制造业“大象”转身，数字化先行</w:t>
      </w:r>
      <w:r>
        <w:rPr>
          <w:rFonts w:ascii="SimHei" w:hAnsi="SimHei" w:eastAsia="SimHei" w:cs="SimHei"/>
          <w:sz w:val="49"/>
          <w:szCs w:val="49"/>
          <w:spacing w:val="205"/>
        </w:rPr>
        <w:t xml:space="preserve"> </w:t>
      </w:r>
      <w:r>
        <w:rPr>
          <w:rFonts w:ascii="SimHei" w:hAnsi="SimHei" w:eastAsia="SimHei" w:cs="SimHei"/>
          <w:sz w:val="49"/>
          <w:szCs w:val="49"/>
          <w:spacing w:val="4"/>
        </w:rPr>
        <w:t>/</w:t>
      </w:r>
      <w:r>
        <w:rPr>
          <w:rFonts w:ascii="SimHei" w:hAnsi="SimHei" w:eastAsia="SimHei" w:cs="SimHei"/>
          <w:sz w:val="49"/>
          <w:szCs w:val="49"/>
          <w:spacing w:val="4"/>
        </w:rPr>
        <w:t xml:space="preserve">  </w:t>
      </w:r>
      <w:r>
        <w:rPr>
          <w:rFonts w:ascii="SimHei" w:hAnsi="SimHei" w:eastAsia="SimHei" w:cs="SimHei"/>
          <w:sz w:val="49"/>
          <w:szCs w:val="49"/>
          <w:spacing w:val="4"/>
        </w:rPr>
        <w:t>1</w:t>
      </w:r>
      <w:r>
        <w:rPr>
          <w:rFonts w:ascii="SimHei" w:hAnsi="SimHei" w:eastAsia="SimHei" w:cs="SimHei"/>
          <w:sz w:val="49"/>
          <w:szCs w:val="49"/>
          <w:spacing w:val="3"/>
        </w:rPr>
        <w:t>33</w:t>
      </w:r>
    </w:p>
    <w:p>
      <w:pPr>
        <w:pStyle w:val="BodyText"/>
        <w:spacing w:line="331" w:lineRule="auto"/>
        <w:rPr/>
      </w:pPr>
      <w:r/>
    </w:p>
    <w:p>
      <w:pPr>
        <w:ind w:left="1030"/>
        <w:spacing w:before="160" w:line="223" w:lineRule="auto"/>
        <w:rPr>
          <w:rFonts w:ascii="SimSun" w:hAnsi="SimSun" w:eastAsia="SimSun" w:cs="SimSun"/>
          <w:sz w:val="49"/>
          <w:szCs w:val="49"/>
        </w:rPr>
      </w:pPr>
      <w:r>
        <w:rPr>
          <w:rFonts w:ascii="SimSun" w:hAnsi="SimSun" w:eastAsia="SimSun" w:cs="SimSun"/>
          <w:sz w:val="49"/>
          <w:szCs w:val="49"/>
          <w:spacing w:val="7"/>
        </w:rPr>
        <w:t>6.1</w:t>
      </w:r>
      <w:r>
        <w:rPr>
          <w:rFonts w:ascii="SimSun" w:hAnsi="SimSun" w:eastAsia="SimSun" w:cs="SimSun"/>
          <w:sz w:val="49"/>
          <w:szCs w:val="49"/>
          <w:spacing w:val="242"/>
        </w:rPr>
        <w:t xml:space="preserve"> </w:t>
      </w:r>
      <w:r>
        <w:rPr>
          <w:rFonts w:ascii="SimSun" w:hAnsi="SimSun" w:eastAsia="SimSun" w:cs="SimSun"/>
          <w:sz w:val="49"/>
          <w:szCs w:val="49"/>
          <w:spacing w:val="7"/>
        </w:rPr>
        <w:t>奇瑞汽车：数字奇瑞——构建面向未来的企业核心能力</w:t>
      </w:r>
      <w:r>
        <w:rPr>
          <w:rFonts w:ascii="SimSun" w:hAnsi="SimSun" w:eastAsia="SimSun" w:cs="SimSun"/>
          <w:sz w:val="49"/>
          <w:szCs w:val="49"/>
          <w:spacing w:val="204"/>
        </w:rPr>
        <w:t xml:space="preserve"> </w:t>
      </w:r>
      <w:r>
        <w:rPr>
          <w:rFonts w:ascii="SimSun" w:hAnsi="SimSun" w:eastAsia="SimSun" w:cs="SimSun"/>
          <w:sz w:val="49"/>
          <w:szCs w:val="49"/>
          <w:spacing w:val="7"/>
        </w:rPr>
        <w:t>/</w:t>
      </w:r>
      <w:r>
        <w:rPr>
          <w:rFonts w:ascii="SimSun" w:hAnsi="SimSun" w:eastAsia="SimSun" w:cs="SimSun"/>
          <w:sz w:val="49"/>
          <w:szCs w:val="49"/>
          <w:spacing w:val="168"/>
        </w:rPr>
        <w:t xml:space="preserve"> </w:t>
      </w:r>
      <w:r>
        <w:rPr>
          <w:rFonts w:ascii="SimSun" w:hAnsi="SimSun" w:eastAsia="SimSun" w:cs="SimSun"/>
          <w:sz w:val="49"/>
          <w:szCs w:val="49"/>
          <w:spacing w:val="7"/>
        </w:rPr>
        <w:t>133</w:t>
      </w:r>
    </w:p>
    <w:p>
      <w:pPr>
        <w:pStyle w:val="BodyText"/>
        <w:spacing w:line="290" w:lineRule="auto"/>
        <w:rPr/>
      </w:pPr>
      <w:r/>
    </w:p>
    <w:p>
      <w:pPr>
        <w:ind w:left="2234" w:right="2898" w:hanging="1204"/>
        <w:spacing w:before="160" w:line="309" w:lineRule="auto"/>
        <w:rPr>
          <w:rFonts w:ascii="SimSun" w:hAnsi="SimSun" w:eastAsia="SimSun" w:cs="SimSun"/>
          <w:sz w:val="49"/>
          <w:szCs w:val="49"/>
        </w:rPr>
      </w:pPr>
      <w:r>
        <w:rPr>
          <w:rFonts w:ascii="SimSun" w:hAnsi="SimSun" w:eastAsia="SimSun" w:cs="SimSun"/>
          <w:sz w:val="49"/>
          <w:szCs w:val="49"/>
          <w:spacing w:val="7"/>
        </w:rPr>
        <w:t>6.2</w:t>
      </w:r>
      <w:r>
        <w:rPr>
          <w:rFonts w:ascii="SimSun" w:hAnsi="SimSun" w:eastAsia="SimSun" w:cs="SimSun"/>
          <w:sz w:val="49"/>
          <w:szCs w:val="49"/>
          <w:spacing w:val="3"/>
        </w:rPr>
        <w:t xml:space="preserve">  </w:t>
      </w:r>
      <w:r>
        <w:rPr>
          <w:rFonts w:ascii="SimSun" w:hAnsi="SimSun" w:eastAsia="SimSun" w:cs="SimSun"/>
          <w:sz w:val="49"/>
          <w:szCs w:val="49"/>
          <w:spacing w:val="7"/>
        </w:rPr>
        <w:t>扬子江制药：科技赋能，破局医药困境；智慧发力，</w:t>
      </w:r>
      <w:r>
        <w:rPr>
          <w:rFonts w:ascii="SimSun" w:hAnsi="SimSun" w:eastAsia="SimSun" w:cs="SimSun"/>
          <w:sz w:val="49"/>
          <w:szCs w:val="49"/>
          <w:spacing w:val="1"/>
        </w:rPr>
        <w:t xml:space="preserve"> </w:t>
      </w:r>
      <w:r>
        <w:rPr>
          <w:rFonts w:ascii="SimSun" w:hAnsi="SimSun" w:eastAsia="SimSun" w:cs="SimSun"/>
          <w:sz w:val="49"/>
          <w:szCs w:val="49"/>
          <w:spacing w:val="8"/>
        </w:rPr>
        <w:t>焕发扬子江数字精彩</w:t>
      </w:r>
      <w:r>
        <w:rPr>
          <w:rFonts w:ascii="SimSun" w:hAnsi="SimSun" w:eastAsia="SimSun" w:cs="SimSun"/>
          <w:sz w:val="49"/>
          <w:szCs w:val="49"/>
          <w:spacing w:val="201"/>
        </w:rPr>
        <w:t xml:space="preserve"> </w:t>
      </w:r>
      <w:r>
        <w:rPr>
          <w:rFonts w:ascii="SimSun" w:hAnsi="SimSun" w:eastAsia="SimSun" w:cs="SimSun"/>
          <w:sz w:val="49"/>
          <w:szCs w:val="49"/>
          <w:spacing w:val="8"/>
        </w:rPr>
        <w:t>/</w:t>
      </w:r>
      <w:r>
        <w:rPr>
          <w:rFonts w:ascii="SimSun" w:hAnsi="SimSun" w:eastAsia="SimSun" w:cs="SimSun"/>
          <w:sz w:val="49"/>
          <w:szCs w:val="49"/>
          <w:spacing w:val="206"/>
        </w:rPr>
        <w:t xml:space="preserve"> </w:t>
      </w:r>
      <w:r>
        <w:rPr>
          <w:rFonts w:ascii="SimSun" w:hAnsi="SimSun" w:eastAsia="SimSun" w:cs="SimSun"/>
          <w:sz w:val="49"/>
          <w:szCs w:val="49"/>
          <w:spacing w:val="8"/>
        </w:rPr>
        <w:t>143</w:t>
      </w:r>
    </w:p>
    <w:p>
      <w:pPr>
        <w:pStyle w:val="BodyText"/>
        <w:spacing w:line="325" w:lineRule="auto"/>
        <w:rPr/>
      </w:pPr>
      <w:r/>
    </w:p>
    <w:p>
      <w:pPr>
        <w:ind w:left="47"/>
        <w:spacing w:before="160" w:line="223" w:lineRule="auto"/>
        <w:rPr>
          <w:rFonts w:ascii="SimHei" w:hAnsi="SimHei" w:eastAsia="SimHei" w:cs="SimHei"/>
          <w:sz w:val="49"/>
          <w:szCs w:val="49"/>
        </w:rPr>
      </w:pPr>
      <w:r>
        <w:rPr>
          <w:rFonts w:ascii="SimHei" w:hAnsi="SimHei" w:eastAsia="SimHei" w:cs="SimHei"/>
          <w:sz w:val="49"/>
          <w:szCs w:val="49"/>
          <w:b/>
          <w:bCs/>
          <w:spacing w:val="17"/>
        </w:rPr>
        <w:t>第7章</w:t>
      </w:r>
      <w:r>
        <w:rPr>
          <w:rFonts w:ascii="SimHei" w:hAnsi="SimHei" w:eastAsia="SimHei" w:cs="SimHei"/>
          <w:sz w:val="49"/>
          <w:szCs w:val="49"/>
          <w:spacing w:val="16"/>
        </w:rPr>
        <w:t xml:space="preserve">  </w:t>
      </w:r>
      <w:r>
        <w:rPr>
          <w:rFonts w:ascii="SimHei" w:hAnsi="SimHei" w:eastAsia="SimHei" w:cs="SimHei"/>
          <w:sz w:val="49"/>
          <w:szCs w:val="49"/>
          <w:b/>
          <w:bCs/>
          <w:spacing w:val="17"/>
        </w:rPr>
        <w:t>地产行业发现第二增长曲线</w:t>
      </w:r>
      <w:r>
        <w:rPr>
          <w:rFonts w:ascii="SimHei" w:hAnsi="SimHei" w:eastAsia="SimHei" w:cs="SimHei"/>
          <w:sz w:val="49"/>
          <w:szCs w:val="49"/>
          <w:spacing w:val="8"/>
        </w:rPr>
        <w:t xml:space="preserve">  </w:t>
      </w:r>
      <w:r>
        <w:rPr>
          <w:rFonts w:ascii="SimHei" w:hAnsi="SimHei" w:eastAsia="SimHei" w:cs="SimHei"/>
          <w:sz w:val="49"/>
          <w:szCs w:val="49"/>
          <w:spacing w:val="17"/>
        </w:rPr>
        <w:t>/</w:t>
      </w:r>
      <w:r>
        <w:rPr>
          <w:rFonts w:ascii="SimHei" w:hAnsi="SimHei" w:eastAsia="SimHei" w:cs="SimHei"/>
          <w:sz w:val="49"/>
          <w:szCs w:val="49"/>
          <w:spacing w:val="5"/>
        </w:rPr>
        <w:t xml:space="preserve">  </w:t>
      </w:r>
      <w:r>
        <w:rPr>
          <w:rFonts w:ascii="SimHei" w:hAnsi="SimHei" w:eastAsia="SimHei" w:cs="SimHei"/>
          <w:sz w:val="49"/>
          <w:szCs w:val="49"/>
          <w:spacing w:val="17"/>
        </w:rPr>
        <w:t>155</w:t>
      </w:r>
    </w:p>
    <w:p>
      <w:pPr>
        <w:pStyle w:val="BodyText"/>
        <w:spacing w:line="298" w:lineRule="auto"/>
        <w:rPr/>
      </w:pPr>
      <w:r/>
    </w:p>
    <w:p>
      <w:pPr>
        <w:ind w:left="1030"/>
        <w:spacing w:before="160" w:line="1094" w:lineRule="exact"/>
        <w:rPr>
          <w:rFonts w:ascii="SimSun" w:hAnsi="SimSun" w:eastAsia="SimSun" w:cs="SimSun"/>
          <w:sz w:val="49"/>
          <w:szCs w:val="49"/>
        </w:rPr>
      </w:pPr>
      <w:r>
        <w:rPr>
          <w:rFonts w:ascii="SimSun" w:hAnsi="SimSun" w:eastAsia="SimSun" w:cs="SimSun"/>
          <w:sz w:val="49"/>
          <w:szCs w:val="49"/>
          <w:spacing w:val="9"/>
          <w:position w:val="45"/>
        </w:rPr>
        <w:t>7.1</w:t>
      </w:r>
      <w:r>
        <w:rPr>
          <w:rFonts w:ascii="SimSun" w:hAnsi="SimSun" w:eastAsia="SimSun" w:cs="SimSun"/>
          <w:sz w:val="49"/>
          <w:szCs w:val="49"/>
          <w:spacing w:val="247"/>
          <w:position w:val="45"/>
        </w:rPr>
        <w:t xml:space="preserve"> </w:t>
      </w:r>
      <w:r>
        <w:rPr>
          <w:rFonts w:ascii="SimSun" w:hAnsi="SimSun" w:eastAsia="SimSun" w:cs="SimSun"/>
          <w:sz w:val="49"/>
          <w:szCs w:val="49"/>
          <w:spacing w:val="9"/>
          <w:position w:val="45"/>
        </w:rPr>
        <w:t>中国金茂：数字化技术驱动企业跨越增长</w:t>
      </w:r>
      <w:r>
        <w:rPr>
          <w:rFonts w:ascii="SimSun" w:hAnsi="SimSun" w:eastAsia="SimSun" w:cs="SimSun"/>
          <w:sz w:val="49"/>
          <w:szCs w:val="49"/>
          <w:spacing w:val="176"/>
          <w:position w:val="45"/>
        </w:rPr>
        <w:t xml:space="preserve"> </w:t>
      </w:r>
      <w:r>
        <w:rPr>
          <w:rFonts w:ascii="SimSun" w:hAnsi="SimSun" w:eastAsia="SimSun" w:cs="SimSun"/>
          <w:sz w:val="49"/>
          <w:szCs w:val="49"/>
          <w:spacing w:val="9"/>
          <w:position w:val="45"/>
        </w:rPr>
        <w:t>/</w:t>
      </w:r>
      <w:r>
        <w:rPr>
          <w:rFonts w:ascii="SimSun" w:hAnsi="SimSun" w:eastAsia="SimSun" w:cs="SimSun"/>
          <w:sz w:val="49"/>
          <w:szCs w:val="49"/>
          <w:spacing w:val="3"/>
          <w:position w:val="45"/>
        </w:rPr>
        <w:t xml:space="preserve">  </w:t>
      </w:r>
      <w:r>
        <w:rPr>
          <w:rFonts w:ascii="SimSun" w:hAnsi="SimSun" w:eastAsia="SimSun" w:cs="SimSun"/>
          <w:sz w:val="49"/>
          <w:szCs w:val="49"/>
          <w:spacing w:val="9"/>
          <w:position w:val="45"/>
        </w:rPr>
        <w:t>155</w:t>
      </w:r>
    </w:p>
    <w:p>
      <w:pPr>
        <w:ind w:left="47"/>
        <w:spacing w:before="1" w:line="224" w:lineRule="auto"/>
        <w:rPr>
          <w:rFonts w:ascii="Times New Roman" w:hAnsi="Times New Roman" w:eastAsia="Times New Roman" w:cs="Times New Roman"/>
          <w:sz w:val="49"/>
          <w:szCs w:val="49"/>
        </w:rPr>
      </w:pPr>
      <w:r>
        <w:rPr>
          <w:rFonts w:ascii="SimHei" w:hAnsi="SimHei" w:eastAsia="SimHei" w:cs="SimHei"/>
          <w:sz w:val="49"/>
          <w:szCs w:val="49"/>
          <w:b/>
          <w:bCs/>
          <w:spacing w:val="4"/>
        </w:rPr>
        <w:t>第</w:t>
      </w:r>
      <w:r>
        <w:rPr>
          <w:rFonts w:ascii="SimHei" w:hAnsi="SimHei" w:eastAsia="SimHei" w:cs="SimHei"/>
          <w:sz w:val="49"/>
          <w:szCs w:val="49"/>
          <w:spacing w:val="-76"/>
        </w:rPr>
        <w:t xml:space="preserve"> </w:t>
      </w:r>
      <w:r>
        <w:rPr>
          <w:rFonts w:ascii="SimHei" w:hAnsi="SimHei" w:eastAsia="SimHei" w:cs="SimHei"/>
          <w:sz w:val="49"/>
          <w:szCs w:val="49"/>
          <w:b/>
          <w:bCs/>
          <w:spacing w:val="4"/>
        </w:rPr>
        <w:t>8</w:t>
      </w:r>
      <w:r>
        <w:rPr>
          <w:rFonts w:ascii="SimHei" w:hAnsi="SimHei" w:eastAsia="SimHei" w:cs="SimHei"/>
          <w:sz w:val="49"/>
          <w:szCs w:val="49"/>
          <w:spacing w:val="-79"/>
        </w:rPr>
        <w:t xml:space="preserve"> </w:t>
      </w:r>
      <w:r>
        <w:rPr>
          <w:rFonts w:ascii="SimHei" w:hAnsi="SimHei" w:eastAsia="SimHei" w:cs="SimHei"/>
          <w:sz w:val="49"/>
          <w:szCs w:val="49"/>
          <w:b/>
          <w:bCs/>
          <w:spacing w:val="4"/>
        </w:rPr>
        <w:t>章</w:t>
      </w:r>
      <w:r>
        <w:rPr>
          <w:rFonts w:ascii="SimHei" w:hAnsi="SimHei" w:eastAsia="SimHei" w:cs="SimHei"/>
          <w:sz w:val="49"/>
          <w:szCs w:val="49"/>
          <w:spacing w:val="2"/>
        </w:rPr>
        <w:t xml:space="preserve">  </w:t>
      </w:r>
      <w:r>
        <w:rPr>
          <w:rFonts w:ascii="SimHei" w:hAnsi="SimHei" w:eastAsia="SimHei" w:cs="SimHei"/>
          <w:sz w:val="49"/>
          <w:szCs w:val="49"/>
          <w:b/>
          <w:bCs/>
          <w:spacing w:val="4"/>
        </w:rPr>
        <w:t>数字化开启物流行业新赛道</w:t>
      </w:r>
      <w:r>
        <w:rPr>
          <w:rFonts w:ascii="SimHei" w:hAnsi="SimHei" w:eastAsia="SimHei" w:cs="SimHei"/>
          <w:sz w:val="49"/>
          <w:szCs w:val="49"/>
          <w:spacing w:val="193"/>
        </w:rPr>
        <w:t xml:space="preserve"> </w:t>
      </w:r>
      <w:r>
        <w:rPr>
          <w:rFonts w:ascii="SimHei" w:hAnsi="SimHei" w:eastAsia="SimHei" w:cs="SimHei"/>
          <w:sz w:val="49"/>
          <w:szCs w:val="49"/>
          <w:spacing w:val="4"/>
        </w:rPr>
        <w:t>/</w:t>
      </w:r>
      <w:r>
        <w:rPr>
          <w:rFonts w:ascii="SimHei" w:hAnsi="SimHei" w:eastAsia="SimHei" w:cs="SimHei"/>
          <w:sz w:val="49"/>
          <w:szCs w:val="49"/>
          <w:spacing w:val="224"/>
        </w:rPr>
        <w:t xml:space="preserve"> </w:t>
      </w:r>
      <w:r>
        <w:rPr>
          <w:rFonts w:ascii="Times New Roman" w:hAnsi="Times New Roman" w:eastAsia="Times New Roman" w:cs="Times New Roman"/>
          <w:sz w:val="49"/>
          <w:szCs w:val="49"/>
          <w:spacing w:val="4"/>
        </w:rPr>
        <w:t>165</w:t>
      </w:r>
    </w:p>
    <w:p>
      <w:pPr>
        <w:pStyle w:val="BodyText"/>
        <w:spacing w:line="274" w:lineRule="auto"/>
        <w:rPr/>
      </w:pPr>
      <w:r/>
    </w:p>
    <w:p>
      <w:pPr>
        <w:ind w:left="1030"/>
        <w:spacing w:before="159" w:line="223" w:lineRule="auto"/>
        <w:rPr>
          <w:rFonts w:ascii="SimSun" w:hAnsi="SimSun" w:eastAsia="SimSun" w:cs="SimSun"/>
          <w:sz w:val="49"/>
          <w:szCs w:val="49"/>
        </w:rPr>
      </w:pPr>
      <w:r>
        <w:rPr>
          <w:rFonts w:ascii="SimSun" w:hAnsi="SimSun" w:eastAsia="SimSun" w:cs="SimSun"/>
          <w:sz w:val="49"/>
          <w:szCs w:val="49"/>
          <w:spacing w:val="9"/>
        </w:rPr>
        <w:t>8.1</w:t>
      </w:r>
      <w:r>
        <w:rPr>
          <w:rFonts w:ascii="SimSun" w:hAnsi="SimSun" w:eastAsia="SimSun" w:cs="SimSun"/>
          <w:sz w:val="49"/>
          <w:szCs w:val="49"/>
          <w:spacing w:val="226"/>
        </w:rPr>
        <w:t xml:space="preserve"> </w:t>
      </w:r>
      <w:r>
        <w:rPr>
          <w:rFonts w:ascii="SimSun" w:hAnsi="SimSun" w:eastAsia="SimSun" w:cs="SimSun"/>
          <w:sz w:val="49"/>
          <w:szCs w:val="49"/>
          <w:spacing w:val="9"/>
        </w:rPr>
        <w:t>中通快递：快速迭代、小步快跑，推动中通数字化发展</w:t>
      </w:r>
      <w:r>
        <w:rPr>
          <w:rFonts w:ascii="SimSun" w:hAnsi="SimSun" w:eastAsia="SimSun" w:cs="SimSun"/>
          <w:sz w:val="49"/>
          <w:szCs w:val="49"/>
          <w:spacing w:val="242"/>
        </w:rPr>
        <w:t xml:space="preserve"> </w:t>
      </w:r>
      <w:r>
        <w:rPr>
          <w:rFonts w:ascii="SimSun" w:hAnsi="SimSun" w:eastAsia="SimSun" w:cs="SimSun"/>
          <w:sz w:val="49"/>
          <w:szCs w:val="49"/>
          <w:spacing w:val="9"/>
        </w:rPr>
        <w:t>/</w:t>
      </w:r>
      <w:r>
        <w:rPr>
          <w:rFonts w:ascii="SimSun" w:hAnsi="SimSun" w:eastAsia="SimSun" w:cs="SimSun"/>
          <w:sz w:val="49"/>
          <w:szCs w:val="49"/>
          <w:spacing w:val="237"/>
        </w:rPr>
        <w:t xml:space="preserve"> </w:t>
      </w:r>
      <w:r>
        <w:rPr>
          <w:rFonts w:ascii="SimSun" w:hAnsi="SimSun" w:eastAsia="SimSun" w:cs="SimSun"/>
          <w:sz w:val="49"/>
          <w:szCs w:val="49"/>
          <w:spacing w:val="9"/>
        </w:rPr>
        <w:t>165</w:t>
      </w:r>
    </w:p>
    <w:p>
      <w:pPr>
        <w:spacing w:line="223" w:lineRule="auto"/>
        <w:sectPr>
          <w:footerReference w:type="default" r:id="rId13"/>
          <w:pgSz w:w="19985" w:h="31681"/>
          <w:pgMar w:top="400" w:right="1825" w:bottom="969" w:left="1540" w:header="0" w:footer="629" w:gutter="0"/>
        </w:sectPr>
        <w:rPr>
          <w:rFonts w:ascii="SimSun" w:hAnsi="SimSun" w:eastAsia="SimSun" w:cs="SimSun"/>
          <w:sz w:val="49"/>
          <w:szCs w:val="49"/>
        </w:rPr>
      </w:pPr>
    </w:p>
    <w:p>
      <w:pPr>
        <w:ind w:left="14965"/>
        <w:spacing w:before="312" w:line="224" w:lineRule="auto"/>
        <w:rPr>
          <w:rFonts w:ascii="SimHei" w:hAnsi="SimHei" w:eastAsia="SimHei" w:cs="SimHei"/>
          <w:sz w:val="41"/>
          <w:szCs w:val="41"/>
        </w:rPr>
      </w:pPr>
      <w:r>
        <w:rPr>
          <w:rFonts w:ascii="SimHei" w:hAnsi="SimHei" w:eastAsia="SimHei" w:cs="SimHei"/>
          <w:sz w:val="41"/>
          <w:szCs w:val="41"/>
          <w:spacing w:val="-32"/>
        </w:rPr>
        <w:t>目</w:t>
      </w:r>
      <w:r>
        <w:rPr>
          <w:rFonts w:ascii="SimHei" w:hAnsi="SimHei" w:eastAsia="SimHei" w:cs="SimHei"/>
          <w:sz w:val="41"/>
          <w:szCs w:val="41"/>
          <w:spacing w:val="139"/>
        </w:rPr>
        <w:t xml:space="preserve"> </w:t>
      </w:r>
      <w:r>
        <w:rPr>
          <w:rFonts w:ascii="SimHei" w:hAnsi="SimHei" w:eastAsia="SimHei" w:cs="SimHei"/>
          <w:sz w:val="41"/>
          <w:szCs w:val="41"/>
          <w:spacing w:val="-32"/>
        </w:rPr>
        <w:t>录</w:t>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ectPr>
          <w:footerReference w:type="default" r:id="rId14"/>
          <w:pgSz w:w="19985" w:h="31681"/>
          <w:pgMar w:top="400" w:right="1718" w:bottom="1140" w:left="1503" w:header="0" w:footer="808" w:gutter="0"/>
          <w:cols w:equalWidth="0" w:num="1">
            <w:col w:w="16762" w:space="0"/>
          </w:cols>
        </w:sectPr>
        <w:rPr/>
      </w:pPr>
    </w:p>
    <w:p>
      <w:pPr>
        <w:spacing w:before="101" w:line="225" w:lineRule="auto"/>
        <w:rPr>
          <w:rFonts w:ascii="SimHei" w:hAnsi="SimHei" w:eastAsia="SimHei" w:cs="SimHei"/>
          <w:sz w:val="49"/>
          <w:szCs w:val="49"/>
        </w:rPr>
      </w:pPr>
      <w:r>
        <w:rPr>
          <w:rFonts w:ascii="SimHei" w:hAnsi="SimHei" w:eastAsia="SimHei" w:cs="SimHei"/>
          <w:sz w:val="49"/>
          <w:szCs w:val="49"/>
          <w:b/>
          <w:bCs/>
          <w:spacing w:val="-10"/>
        </w:rPr>
        <w:t>第</w:t>
      </w:r>
      <w:r>
        <w:rPr>
          <w:rFonts w:ascii="SimHei" w:hAnsi="SimHei" w:eastAsia="SimHei" w:cs="SimHei"/>
          <w:sz w:val="49"/>
          <w:szCs w:val="49"/>
          <w:spacing w:val="-113"/>
        </w:rPr>
        <w:t xml:space="preserve"> </w:t>
      </w:r>
      <w:r>
        <w:rPr>
          <w:rFonts w:ascii="SimHei" w:hAnsi="SimHei" w:eastAsia="SimHei" w:cs="SimHei"/>
          <w:sz w:val="49"/>
          <w:szCs w:val="49"/>
          <w:b/>
          <w:bCs/>
          <w:spacing w:val="-10"/>
        </w:rPr>
        <w:t>9</w:t>
      </w:r>
      <w:r>
        <w:rPr>
          <w:rFonts w:ascii="SimHei" w:hAnsi="SimHei" w:eastAsia="SimHei" w:cs="SimHei"/>
          <w:sz w:val="49"/>
          <w:szCs w:val="49"/>
          <w:spacing w:val="-98"/>
        </w:rPr>
        <w:t xml:space="preserve"> </w:t>
      </w:r>
      <w:r>
        <w:rPr>
          <w:rFonts w:ascii="SimHei" w:hAnsi="SimHei" w:eastAsia="SimHei" w:cs="SimHei"/>
          <w:sz w:val="49"/>
          <w:szCs w:val="49"/>
          <w:b/>
          <w:bCs/>
          <w:spacing w:val="-10"/>
        </w:rPr>
        <w:t>章</w:t>
      </w:r>
    </w:p>
    <w:p>
      <w:pPr>
        <w:pStyle w:val="BodyText"/>
        <w:spacing w:line="418" w:lineRule="auto"/>
        <w:rPr/>
      </w:pPr>
      <w:r/>
    </w:p>
    <w:p>
      <w:pPr>
        <w:ind w:left="975"/>
        <w:spacing w:before="160" w:line="186" w:lineRule="auto"/>
        <w:rPr>
          <w:rFonts w:ascii="SimSun" w:hAnsi="SimSun" w:eastAsia="SimSun" w:cs="SimSun"/>
          <w:sz w:val="49"/>
          <w:szCs w:val="49"/>
        </w:rPr>
      </w:pPr>
      <w:r>
        <w:rPr>
          <w:rFonts w:ascii="SimSun" w:hAnsi="SimSun" w:eastAsia="SimSun" w:cs="SimSun"/>
          <w:sz w:val="49"/>
          <w:szCs w:val="49"/>
          <w:spacing w:val="-17"/>
        </w:rPr>
        <w:t>9.1</w:t>
      </w:r>
    </w:p>
    <w:p>
      <w:pPr>
        <w:pStyle w:val="BodyText"/>
        <w:spacing w:line="282" w:lineRule="auto"/>
        <w:rPr/>
      </w:pPr>
      <w:r/>
    </w:p>
    <w:p>
      <w:pPr>
        <w:pStyle w:val="BodyText"/>
        <w:spacing w:line="282" w:lineRule="auto"/>
        <w:rPr/>
      </w:pPr>
      <w:r/>
    </w:p>
    <w:p>
      <w:pPr>
        <w:pStyle w:val="BodyText"/>
        <w:spacing w:line="283" w:lineRule="auto"/>
        <w:rPr/>
      </w:pPr>
      <w:r/>
    </w:p>
    <w:p>
      <w:pPr>
        <w:pStyle w:val="BodyText"/>
        <w:spacing w:line="283" w:lineRule="auto"/>
        <w:rPr/>
      </w:pPr>
      <w:r/>
    </w:p>
    <w:p>
      <w:pPr>
        <w:pStyle w:val="BodyText"/>
        <w:spacing w:line="283" w:lineRule="auto"/>
        <w:rPr/>
      </w:pPr>
      <w:r/>
    </w:p>
    <w:p>
      <w:pPr>
        <w:ind w:left="975"/>
        <w:spacing w:before="159" w:line="185" w:lineRule="auto"/>
        <w:rPr>
          <w:rFonts w:ascii="SimSun" w:hAnsi="SimSun" w:eastAsia="SimSun" w:cs="SimSun"/>
          <w:sz w:val="49"/>
          <w:szCs w:val="49"/>
        </w:rPr>
      </w:pPr>
      <w:r>
        <w:rPr>
          <w:rFonts w:ascii="SimSun" w:hAnsi="SimSun" w:eastAsia="SimSun" w:cs="SimSun"/>
          <w:sz w:val="49"/>
          <w:szCs w:val="49"/>
          <w:spacing w:val="-11"/>
        </w:rPr>
        <w:t>9.2</w:t>
      </w:r>
    </w:p>
    <w:p>
      <w:pPr>
        <w:pStyle w:val="BodyText"/>
        <w:spacing w:line="333" w:lineRule="auto"/>
        <w:rPr/>
      </w:pPr>
      <w:r/>
    </w:p>
    <w:p>
      <w:pPr>
        <w:spacing w:before="159" w:line="225" w:lineRule="auto"/>
        <w:rPr>
          <w:rFonts w:ascii="SimHei" w:hAnsi="SimHei" w:eastAsia="SimHei" w:cs="SimHei"/>
          <w:sz w:val="49"/>
          <w:szCs w:val="49"/>
        </w:rPr>
      </w:pPr>
      <w:r>
        <w:rPr>
          <w:rFonts w:ascii="SimHei" w:hAnsi="SimHei" w:eastAsia="SimHei" w:cs="SimHei"/>
          <w:sz w:val="49"/>
          <w:szCs w:val="49"/>
          <w:b/>
          <w:bCs/>
          <w:spacing w:val="58"/>
        </w:rPr>
        <w:t>第10章</w:t>
      </w:r>
    </w:p>
    <w:p>
      <w:pPr>
        <w:pStyle w:val="BodyText"/>
        <w:spacing w:line="378" w:lineRule="auto"/>
        <w:rPr/>
      </w:pPr>
      <w:r/>
    </w:p>
    <w:p>
      <w:pPr>
        <w:ind w:right="14"/>
        <w:spacing w:before="160" w:line="1044" w:lineRule="exact"/>
        <w:jc w:val="right"/>
        <w:rPr>
          <w:rFonts w:ascii="SimSun" w:hAnsi="SimSun" w:eastAsia="SimSun" w:cs="SimSun"/>
          <w:sz w:val="49"/>
          <w:szCs w:val="49"/>
        </w:rPr>
      </w:pPr>
      <w:r>
        <w:rPr>
          <w:rFonts w:ascii="SimSun" w:hAnsi="SimSun" w:eastAsia="SimSun" w:cs="SimSun"/>
          <w:sz w:val="49"/>
          <w:szCs w:val="49"/>
          <w:spacing w:val="-23"/>
          <w:position w:val="49"/>
        </w:rPr>
        <w:t>10.1</w:t>
      </w:r>
    </w:p>
    <w:p>
      <w:pPr>
        <w:spacing w:line="186" w:lineRule="auto"/>
        <w:jc w:val="right"/>
        <w:rPr>
          <w:rFonts w:ascii="SimSun" w:hAnsi="SimSun" w:eastAsia="SimSun" w:cs="SimSun"/>
          <w:sz w:val="49"/>
          <w:szCs w:val="49"/>
        </w:rPr>
      </w:pPr>
      <w:r>
        <w:rPr>
          <w:rFonts w:ascii="SimSun" w:hAnsi="SimSun" w:eastAsia="SimSun" w:cs="SimSun"/>
          <w:sz w:val="49"/>
          <w:szCs w:val="49"/>
          <w:spacing w:val="-19"/>
        </w:rPr>
        <w:t>10.2</w:t>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9" w:lineRule="auto"/>
        <w:rPr/>
      </w:pPr>
      <w:r/>
    </w:p>
    <w:p>
      <w:pPr>
        <w:ind w:left="61"/>
        <w:spacing w:before="160" w:line="225" w:lineRule="auto"/>
        <w:rPr>
          <w:rFonts w:ascii="SimHei" w:hAnsi="SimHei" w:eastAsia="SimHei" w:cs="SimHei"/>
          <w:sz w:val="49"/>
          <w:szCs w:val="49"/>
        </w:rPr>
      </w:pPr>
      <w:r>
        <w:rPr>
          <w:rFonts w:ascii="SimHei" w:hAnsi="SimHei" w:eastAsia="SimHei" w:cs="SimHei"/>
          <w:sz w:val="49"/>
          <w:szCs w:val="49"/>
          <w:b/>
          <w:bCs/>
          <w:spacing w:val="43"/>
        </w:rPr>
        <w:t>第11章</w:t>
      </w:r>
    </w:p>
    <w:p>
      <w:pPr>
        <w:pStyle w:val="BodyText"/>
        <w:spacing w:line="379" w:lineRule="auto"/>
        <w:rPr/>
      </w:pPr>
      <w:r/>
    </w:p>
    <w:p>
      <w:pPr>
        <w:ind w:right="14"/>
        <w:spacing w:before="159" w:line="186" w:lineRule="auto"/>
        <w:jc w:val="right"/>
        <w:rPr>
          <w:rFonts w:ascii="SimSun" w:hAnsi="SimSun" w:eastAsia="SimSun" w:cs="SimSun"/>
          <w:sz w:val="49"/>
          <w:szCs w:val="49"/>
        </w:rPr>
      </w:pPr>
      <w:r>
        <w:rPr>
          <w:rFonts w:ascii="SimSun" w:hAnsi="SimSun" w:eastAsia="SimSun" w:cs="SimSun"/>
          <w:sz w:val="49"/>
          <w:szCs w:val="49"/>
          <w:spacing w:val="-23"/>
        </w:rPr>
        <w:t>11.1</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ind w:right="28"/>
        <w:spacing w:before="160" w:line="186" w:lineRule="auto"/>
        <w:jc w:val="right"/>
        <w:rPr>
          <w:rFonts w:ascii="SimSun" w:hAnsi="SimSun" w:eastAsia="SimSun" w:cs="SimSun"/>
          <w:sz w:val="49"/>
          <w:szCs w:val="49"/>
        </w:rPr>
      </w:pPr>
      <w:r>
        <w:rPr>
          <w:rFonts w:ascii="SimSun" w:hAnsi="SimSun" w:eastAsia="SimSun" w:cs="SimSun"/>
          <w:sz w:val="49"/>
          <w:szCs w:val="49"/>
          <w:spacing w:val="-27"/>
        </w:rPr>
        <w:t>11.2</w:t>
      </w:r>
    </w:p>
    <w:p>
      <w:pPr>
        <w:pStyle w:val="BodyText"/>
        <w:spacing w:line="316" w:lineRule="auto"/>
        <w:rPr/>
      </w:pPr>
      <w:r/>
    </w:p>
    <w:p>
      <w:pPr>
        <w:ind w:left="61"/>
        <w:spacing w:before="160" w:line="225" w:lineRule="auto"/>
        <w:rPr>
          <w:rFonts w:ascii="SimHei" w:hAnsi="SimHei" w:eastAsia="SimHei" w:cs="SimHei"/>
          <w:sz w:val="49"/>
          <w:szCs w:val="49"/>
        </w:rPr>
      </w:pPr>
      <w:r>
        <w:rPr>
          <w:rFonts w:ascii="SimHei" w:hAnsi="SimHei" w:eastAsia="SimHei" w:cs="SimHei"/>
          <w:sz w:val="49"/>
          <w:szCs w:val="49"/>
          <w:b/>
          <w:bCs/>
          <w:spacing w:val="54"/>
        </w:rPr>
        <w:t>第12章</w:t>
      </w:r>
    </w:p>
    <w:p>
      <w:pPr>
        <w:pStyle w:val="BodyText"/>
        <w:spacing w:line="394" w:lineRule="auto"/>
        <w:rPr/>
      </w:pPr>
      <w:r/>
    </w:p>
    <w:p>
      <w:pPr>
        <w:ind w:right="14"/>
        <w:spacing w:before="160" w:line="186" w:lineRule="auto"/>
        <w:jc w:val="right"/>
        <w:rPr>
          <w:rFonts w:ascii="SimSun" w:hAnsi="SimSun" w:eastAsia="SimSun" w:cs="SimSun"/>
          <w:sz w:val="49"/>
          <w:szCs w:val="49"/>
        </w:rPr>
      </w:pPr>
      <w:r>
        <w:rPr>
          <w:rFonts w:ascii="SimSun" w:hAnsi="SimSun" w:eastAsia="SimSun" w:cs="SimSun"/>
          <w:sz w:val="49"/>
          <w:szCs w:val="49"/>
          <w:spacing w:val="-23"/>
        </w:rPr>
        <w:t>12.1</w:t>
      </w:r>
    </w:p>
    <w:p>
      <w:pPr>
        <w:pStyle w:val="BodyText"/>
        <w:spacing w:line="309" w:lineRule="auto"/>
        <w:rPr/>
      </w:pPr>
      <w:r/>
    </w:p>
    <w:p>
      <w:pPr>
        <w:ind w:left="61"/>
        <w:spacing w:before="160" w:line="225" w:lineRule="auto"/>
        <w:rPr>
          <w:rFonts w:ascii="SimHei" w:hAnsi="SimHei" w:eastAsia="SimHei" w:cs="SimHei"/>
          <w:sz w:val="49"/>
          <w:szCs w:val="49"/>
        </w:rPr>
      </w:pPr>
      <w:r>
        <w:rPr>
          <w:rFonts w:ascii="SimHei" w:hAnsi="SimHei" w:eastAsia="SimHei" w:cs="SimHei"/>
          <w:sz w:val="49"/>
          <w:szCs w:val="49"/>
          <w:b/>
          <w:bCs/>
          <w:spacing w:val="54"/>
        </w:rPr>
        <w:t>第13章</w:t>
      </w:r>
    </w:p>
    <w:p>
      <w:pPr>
        <w:pStyle w:val="BodyText"/>
        <w:spacing w:line="378" w:lineRule="auto"/>
        <w:rPr/>
      </w:pPr>
      <w:r/>
    </w:p>
    <w:p>
      <w:pPr>
        <w:ind w:right="14"/>
        <w:spacing w:before="160" w:line="1037" w:lineRule="exact"/>
        <w:jc w:val="right"/>
        <w:rPr>
          <w:rFonts w:ascii="SimSun" w:hAnsi="SimSun" w:eastAsia="SimSun" w:cs="SimSun"/>
          <w:sz w:val="49"/>
          <w:szCs w:val="49"/>
        </w:rPr>
      </w:pPr>
      <w:r>
        <w:rPr>
          <w:rFonts w:ascii="SimSun" w:hAnsi="SimSun" w:eastAsia="SimSun" w:cs="SimSun"/>
          <w:sz w:val="49"/>
          <w:szCs w:val="49"/>
          <w:spacing w:val="-23"/>
          <w:position w:val="48"/>
        </w:rPr>
        <w:t>13.1</w:t>
      </w:r>
    </w:p>
    <w:p>
      <w:pPr>
        <w:spacing w:before="1" w:line="186" w:lineRule="auto"/>
        <w:jc w:val="right"/>
        <w:rPr>
          <w:rFonts w:ascii="SimSun" w:hAnsi="SimSun" w:eastAsia="SimSun" w:cs="SimSun"/>
          <w:sz w:val="49"/>
          <w:szCs w:val="49"/>
        </w:rPr>
      </w:pPr>
      <w:r>
        <w:rPr>
          <w:rFonts w:ascii="SimSun" w:hAnsi="SimSun" w:eastAsia="SimSun" w:cs="SimSun"/>
          <w:sz w:val="49"/>
          <w:szCs w:val="49"/>
          <w:spacing w:val="-23"/>
        </w:rPr>
        <w:t>13.2</w:t>
      </w:r>
    </w:p>
    <w:p>
      <w:pPr>
        <w:pStyle w:val="BodyText"/>
        <w:spacing w:line="14" w:lineRule="auto"/>
        <w:rPr>
          <w:sz w:val="2"/>
        </w:rPr>
      </w:pPr>
      <w:r>
        <w:rPr>
          <w:sz w:val="2"/>
          <w:szCs w:val="2"/>
        </w:rPr>
        <w:br w:type="column"/>
      </w:r>
    </w:p>
    <w:p>
      <w:pPr>
        <w:spacing w:before="100" w:line="224" w:lineRule="auto"/>
        <w:rPr>
          <w:rFonts w:ascii="SimHei" w:hAnsi="SimHei" w:eastAsia="SimHei" w:cs="SimHei"/>
          <w:sz w:val="49"/>
          <w:szCs w:val="49"/>
        </w:rPr>
      </w:pPr>
      <w:r>
        <w:rPr>
          <w:rFonts w:ascii="SimHei" w:hAnsi="SimHei" w:eastAsia="SimHei" w:cs="SimHei"/>
          <w:sz w:val="49"/>
          <w:szCs w:val="49"/>
          <w:b/>
          <w:bCs/>
          <w:spacing w:val="2"/>
        </w:rPr>
        <w:t>拥抱变化——零售发展新格局</w:t>
      </w:r>
      <w:r>
        <w:rPr>
          <w:rFonts w:ascii="SimHei" w:hAnsi="SimHei" w:eastAsia="SimHei" w:cs="SimHei"/>
          <w:sz w:val="49"/>
          <w:szCs w:val="49"/>
          <w:spacing w:val="167"/>
        </w:rPr>
        <w:t xml:space="preserve"> </w:t>
      </w:r>
      <w:r>
        <w:rPr>
          <w:rFonts w:ascii="SimHei" w:hAnsi="SimHei" w:eastAsia="SimHei" w:cs="SimHei"/>
          <w:sz w:val="49"/>
          <w:szCs w:val="49"/>
          <w:b/>
          <w:bCs/>
          <w:spacing w:val="2"/>
        </w:rPr>
        <w:t>/</w:t>
      </w:r>
      <w:r>
        <w:rPr>
          <w:rFonts w:ascii="SimHei" w:hAnsi="SimHei" w:eastAsia="SimHei" w:cs="SimHei"/>
          <w:sz w:val="49"/>
          <w:szCs w:val="49"/>
          <w:spacing w:val="228"/>
        </w:rPr>
        <w:t xml:space="preserve"> </w:t>
      </w:r>
      <w:r>
        <w:rPr>
          <w:rFonts w:ascii="SimHei" w:hAnsi="SimHei" w:eastAsia="SimHei" w:cs="SimHei"/>
          <w:sz w:val="49"/>
          <w:szCs w:val="49"/>
          <w:spacing w:val="2"/>
        </w:rPr>
        <w:t>175</w:t>
      </w:r>
    </w:p>
    <w:p>
      <w:pPr>
        <w:pStyle w:val="BodyText"/>
        <w:spacing w:line="344" w:lineRule="auto"/>
        <w:rPr/>
      </w:pPr>
      <w:r/>
    </w:p>
    <w:p>
      <w:pPr>
        <w:ind w:left="130"/>
        <w:spacing w:before="159" w:line="1019" w:lineRule="exact"/>
        <w:rPr>
          <w:rFonts w:ascii="SimSun" w:hAnsi="SimSun" w:eastAsia="SimSun" w:cs="SimSun"/>
          <w:sz w:val="49"/>
          <w:szCs w:val="49"/>
        </w:rPr>
      </w:pPr>
      <w:r>
        <w:rPr>
          <w:rFonts w:ascii="SimSun" w:hAnsi="SimSun" w:eastAsia="SimSun" w:cs="SimSun"/>
          <w:sz w:val="49"/>
          <w:szCs w:val="49"/>
          <w:spacing w:val="6"/>
          <w:position w:val="39"/>
        </w:rPr>
        <w:t>蒙牛乳业：“能力+创新”,打造“牛要客”重客垂直业务</w:t>
      </w:r>
    </w:p>
    <w:p>
      <w:pPr>
        <w:ind w:left="130"/>
        <w:spacing w:before="2" w:line="224" w:lineRule="auto"/>
        <w:rPr>
          <w:rFonts w:ascii="SimSun" w:hAnsi="SimSun" w:eastAsia="SimSun" w:cs="SimSun"/>
          <w:sz w:val="49"/>
          <w:szCs w:val="49"/>
        </w:rPr>
      </w:pPr>
      <w:r>
        <w:rPr>
          <w:rFonts w:ascii="SimSun" w:hAnsi="SimSun" w:eastAsia="SimSun" w:cs="SimSun"/>
          <w:sz w:val="49"/>
          <w:szCs w:val="49"/>
        </w:rPr>
        <w:t>生态平台</w:t>
      </w:r>
      <w:r>
        <w:rPr>
          <w:rFonts w:ascii="SimSun" w:hAnsi="SimSun" w:eastAsia="SimSun" w:cs="SimSun"/>
          <w:sz w:val="49"/>
          <w:szCs w:val="49"/>
          <w:spacing w:val="199"/>
        </w:rPr>
        <w:t xml:space="preserve"> </w:t>
      </w:r>
      <w:r>
        <w:rPr>
          <w:rFonts w:ascii="SimSun" w:hAnsi="SimSun" w:eastAsia="SimSun" w:cs="SimSun"/>
          <w:sz w:val="49"/>
          <w:szCs w:val="49"/>
        </w:rPr>
        <w:t>/  175</w:t>
      </w:r>
    </w:p>
    <w:p>
      <w:pPr>
        <w:pStyle w:val="BodyText"/>
        <w:spacing w:line="295" w:lineRule="auto"/>
        <w:rPr/>
      </w:pPr>
      <w:r/>
    </w:p>
    <w:p>
      <w:pPr>
        <w:ind w:left="130"/>
        <w:spacing w:before="159" w:line="220" w:lineRule="auto"/>
        <w:rPr>
          <w:rFonts w:ascii="SimSun" w:hAnsi="SimSun" w:eastAsia="SimSun" w:cs="SimSun"/>
          <w:sz w:val="49"/>
          <w:szCs w:val="49"/>
        </w:rPr>
      </w:pPr>
      <w:r>
        <w:rPr>
          <w:rFonts w:ascii="SimSun" w:hAnsi="SimSun" w:eastAsia="SimSun" w:cs="SimSun"/>
          <w:sz w:val="49"/>
          <w:szCs w:val="49"/>
          <w:spacing w:val="13"/>
        </w:rPr>
        <w:t>银泰商业：“从-1到1”,银泰百货破局新生路</w:t>
      </w:r>
      <w:r>
        <w:rPr>
          <w:rFonts w:ascii="SimSun" w:hAnsi="SimSun" w:eastAsia="SimSun" w:cs="SimSun"/>
          <w:sz w:val="49"/>
          <w:szCs w:val="49"/>
          <w:spacing w:val="197"/>
        </w:rPr>
        <w:t xml:space="preserve"> </w:t>
      </w:r>
      <w:r>
        <w:rPr>
          <w:rFonts w:ascii="SimSun" w:hAnsi="SimSun" w:eastAsia="SimSun" w:cs="SimSun"/>
          <w:sz w:val="49"/>
          <w:szCs w:val="49"/>
          <w:spacing w:val="13"/>
        </w:rPr>
        <w:t>/</w:t>
      </w:r>
      <w:r>
        <w:rPr>
          <w:rFonts w:ascii="SimSun" w:hAnsi="SimSun" w:eastAsia="SimSun" w:cs="SimSun"/>
          <w:sz w:val="49"/>
          <w:szCs w:val="49"/>
          <w:spacing w:val="12"/>
        </w:rPr>
        <w:t xml:space="preserve">  183</w:t>
      </w:r>
    </w:p>
    <w:p>
      <w:pPr>
        <w:pStyle w:val="BodyText"/>
        <w:spacing w:line="320" w:lineRule="auto"/>
        <w:rPr/>
      </w:pPr>
      <w:r/>
    </w:p>
    <w:p>
      <w:pPr>
        <w:ind w:left="237"/>
        <w:spacing w:before="160" w:line="225" w:lineRule="auto"/>
        <w:rPr>
          <w:rFonts w:ascii="SimHei" w:hAnsi="SimHei" w:eastAsia="SimHei" w:cs="SimHei"/>
          <w:sz w:val="49"/>
          <w:szCs w:val="49"/>
        </w:rPr>
      </w:pPr>
      <w:r>
        <w:rPr>
          <w:rFonts w:ascii="SimHei" w:hAnsi="SimHei" w:eastAsia="SimHei" w:cs="SimHei"/>
          <w:sz w:val="49"/>
          <w:szCs w:val="49"/>
          <w:b/>
          <w:bCs/>
          <w:spacing w:val="8"/>
        </w:rPr>
        <w:t>数字交通畅享智慧生活</w:t>
      </w:r>
      <w:r>
        <w:rPr>
          <w:rFonts w:ascii="SimHei" w:hAnsi="SimHei" w:eastAsia="SimHei" w:cs="SimHei"/>
          <w:sz w:val="49"/>
          <w:szCs w:val="49"/>
          <w:spacing w:val="186"/>
        </w:rPr>
        <w:t xml:space="preserve"> </w:t>
      </w:r>
      <w:r>
        <w:rPr>
          <w:rFonts w:ascii="SimHei" w:hAnsi="SimHei" w:eastAsia="SimHei" w:cs="SimHei"/>
          <w:sz w:val="49"/>
          <w:szCs w:val="49"/>
          <w:spacing w:val="8"/>
        </w:rPr>
        <w:t>/</w:t>
      </w:r>
      <w:r>
        <w:rPr>
          <w:rFonts w:ascii="SimHei" w:hAnsi="SimHei" w:eastAsia="SimHei" w:cs="SimHei"/>
          <w:sz w:val="49"/>
          <w:szCs w:val="49"/>
          <w:spacing w:val="233"/>
        </w:rPr>
        <w:t xml:space="preserve"> </w:t>
      </w:r>
      <w:r>
        <w:rPr>
          <w:rFonts w:ascii="SimHei" w:hAnsi="SimHei" w:eastAsia="SimHei" w:cs="SimHei"/>
          <w:sz w:val="49"/>
          <w:szCs w:val="49"/>
          <w:spacing w:val="8"/>
        </w:rPr>
        <w:t>195</w:t>
      </w:r>
    </w:p>
    <w:p>
      <w:pPr>
        <w:pStyle w:val="BodyText"/>
        <w:spacing w:line="301" w:lineRule="auto"/>
        <w:rPr/>
      </w:pPr>
      <w:r/>
    </w:p>
    <w:p>
      <w:pPr>
        <w:ind w:left="322"/>
        <w:spacing w:before="161" w:line="1043" w:lineRule="exact"/>
        <w:rPr>
          <w:rFonts w:ascii="SimSun" w:hAnsi="SimSun" w:eastAsia="SimSun" w:cs="SimSun"/>
          <w:sz w:val="49"/>
          <w:szCs w:val="49"/>
        </w:rPr>
      </w:pPr>
      <w:r>
        <w:rPr>
          <w:rFonts w:ascii="SimSun" w:hAnsi="SimSun" w:eastAsia="SimSun" w:cs="SimSun"/>
          <w:sz w:val="49"/>
          <w:szCs w:val="49"/>
          <w:spacing w:val="12"/>
          <w:position w:val="41"/>
        </w:rPr>
        <w:t>深圳地铁：智慧城轨拓展交通服务场景</w:t>
      </w:r>
      <w:r>
        <w:rPr>
          <w:rFonts w:ascii="SimSun" w:hAnsi="SimSun" w:eastAsia="SimSun" w:cs="SimSun"/>
          <w:sz w:val="49"/>
          <w:szCs w:val="49"/>
          <w:spacing w:val="254"/>
          <w:position w:val="41"/>
        </w:rPr>
        <w:t xml:space="preserve"> </w:t>
      </w:r>
      <w:r>
        <w:rPr>
          <w:rFonts w:ascii="SimSun" w:hAnsi="SimSun" w:eastAsia="SimSun" w:cs="SimSun"/>
          <w:sz w:val="49"/>
          <w:szCs w:val="49"/>
          <w:spacing w:val="12"/>
          <w:position w:val="41"/>
        </w:rPr>
        <w:t>/</w:t>
      </w:r>
      <w:r>
        <w:rPr>
          <w:rFonts w:ascii="SimSun" w:hAnsi="SimSun" w:eastAsia="SimSun" w:cs="SimSun"/>
          <w:sz w:val="49"/>
          <w:szCs w:val="49"/>
          <w:spacing w:val="245"/>
          <w:position w:val="41"/>
        </w:rPr>
        <w:t xml:space="preserve"> </w:t>
      </w:r>
      <w:r>
        <w:rPr>
          <w:rFonts w:ascii="SimSun" w:hAnsi="SimSun" w:eastAsia="SimSun" w:cs="SimSun"/>
          <w:sz w:val="49"/>
          <w:szCs w:val="49"/>
          <w:spacing w:val="12"/>
          <w:position w:val="41"/>
        </w:rPr>
        <w:t>195</w:t>
      </w:r>
    </w:p>
    <w:p>
      <w:pPr>
        <w:ind w:left="407"/>
        <w:spacing w:before="2" w:line="219" w:lineRule="auto"/>
        <w:rPr>
          <w:rFonts w:ascii="SimSun" w:hAnsi="SimSun" w:eastAsia="SimSun" w:cs="SimSun"/>
          <w:sz w:val="49"/>
          <w:szCs w:val="49"/>
        </w:rPr>
      </w:pPr>
      <w:r>
        <w:rPr>
          <w:rFonts w:ascii="SimSun" w:hAnsi="SimSun" w:eastAsia="SimSun" w:cs="SimSun"/>
          <w:sz w:val="49"/>
          <w:szCs w:val="49"/>
          <w:spacing w:val="21"/>
        </w:rPr>
        <w:t>南方航空：全力打造“南航</w:t>
      </w:r>
      <w:r>
        <w:rPr>
          <w:rFonts w:ascii="Times New Roman" w:hAnsi="Times New Roman" w:eastAsia="Times New Roman" w:cs="Times New Roman"/>
          <w:sz w:val="49"/>
          <w:szCs w:val="49"/>
          <w:spacing w:val="21"/>
        </w:rPr>
        <w:t>e </w:t>
      </w:r>
      <w:r>
        <w:rPr>
          <w:rFonts w:ascii="SimSun" w:hAnsi="SimSun" w:eastAsia="SimSun" w:cs="SimSun"/>
          <w:sz w:val="49"/>
          <w:szCs w:val="49"/>
          <w:spacing w:val="21"/>
        </w:rPr>
        <w:t>行”,创建全流程</w:t>
      </w:r>
    </w:p>
    <w:p>
      <w:pPr>
        <w:pStyle w:val="BodyText"/>
        <w:spacing w:line="352" w:lineRule="auto"/>
        <w:rPr/>
      </w:pPr>
      <w:r/>
    </w:p>
    <w:p>
      <w:pPr>
        <w:ind w:left="407"/>
        <w:spacing w:before="160" w:line="1033" w:lineRule="exact"/>
        <w:rPr>
          <w:rFonts w:ascii="SimSun" w:hAnsi="SimSun" w:eastAsia="SimSun" w:cs="SimSun"/>
          <w:sz w:val="49"/>
          <w:szCs w:val="49"/>
        </w:rPr>
      </w:pPr>
      <w:r>
        <w:rPr>
          <w:rFonts w:ascii="SimSun" w:hAnsi="SimSun" w:eastAsia="SimSun" w:cs="SimSun"/>
          <w:sz w:val="49"/>
          <w:szCs w:val="49"/>
          <w:spacing w:val="49"/>
          <w:position w:val="40"/>
        </w:rPr>
        <w:t>一站式服务平台/</w:t>
      </w:r>
      <w:r>
        <w:rPr>
          <w:rFonts w:ascii="SimSun" w:hAnsi="SimSun" w:eastAsia="SimSun" w:cs="SimSun"/>
          <w:sz w:val="49"/>
          <w:szCs w:val="49"/>
          <w:spacing w:val="197"/>
          <w:position w:val="40"/>
        </w:rPr>
        <w:t xml:space="preserve"> </w:t>
      </w:r>
      <w:r>
        <w:rPr>
          <w:rFonts w:ascii="SimSun" w:hAnsi="SimSun" w:eastAsia="SimSun" w:cs="SimSun"/>
          <w:sz w:val="49"/>
          <w:szCs w:val="49"/>
          <w:spacing w:val="49"/>
          <w:position w:val="40"/>
        </w:rPr>
        <w:t>208</w:t>
      </w:r>
    </w:p>
    <w:p>
      <w:pPr>
        <w:ind w:left="276"/>
        <w:spacing w:before="1" w:line="224" w:lineRule="auto"/>
        <w:rPr>
          <w:rFonts w:ascii="SimHei" w:hAnsi="SimHei" w:eastAsia="SimHei" w:cs="SimHei"/>
          <w:sz w:val="49"/>
          <w:szCs w:val="49"/>
        </w:rPr>
      </w:pPr>
      <w:r>
        <w:rPr>
          <w:rFonts w:ascii="SimHei" w:hAnsi="SimHei" w:eastAsia="SimHei" w:cs="SimHei"/>
          <w:sz w:val="49"/>
          <w:szCs w:val="49"/>
          <w:b/>
          <w:bCs/>
          <w:spacing w:val="5"/>
        </w:rPr>
        <w:t>智慧教育蓬勃发展</w:t>
      </w:r>
      <w:r>
        <w:rPr>
          <w:rFonts w:ascii="SimHei" w:hAnsi="SimHei" w:eastAsia="SimHei" w:cs="SimHei"/>
          <w:sz w:val="49"/>
          <w:szCs w:val="49"/>
          <w:spacing w:val="193"/>
        </w:rPr>
        <w:t xml:space="preserve"> </w:t>
      </w:r>
      <w:r>
        <w:rPr>
          <w:rFonts w:ascii="SimHei" w:hAnsi="SimHei" w:eastAsia="SimHei" w:cs="SimHei"/>
          <w:sz w:val="49"/>
          <w:szCs w:val="49"/>
          <w:b/>
          <w:bCs/>
          <w:spacing w:val="5"/>
        </w:rPr>
        <w:t>/</w:t>
      </w:r>
      <w:r>
        <w:rPr>
          <w:rFonts w:ascii="SimHei" w:hAnsi="SimHei" w:eastAsia="SimHei" w:cs="SimHei"/>
          <w:sz w:val="49"/>
          <w:szCs w:val="49"/>
          <w:spacing w:val="193"/>
        </w:rPr>
        <w:t xml:space="preserve"> </w:t>
      </w:r>
      <w:r>
        <w:rPr>
          <w:rFonts w:ascii="SimHei" w:hAnsi="SimHei" w:eastAsia="SimHei" w:cs="SimHei"/>
          <w:sz w:val="49"/>
          <w:szCs w:val="49"/>
          <w:spacing w:val="5"/>
        </w:rPr>
        <w:t>225</w:t>
      </w:r>
    </w:p>
    <w:p>
      <w:pPr>
        <w:pStyle w:val="BodyText"/>
        <w:spacing w:line="304" w:lineRule="auto"/>
        <w:rPr/>
      </w:pPr>
      <w:r/>
    </w:p>
    <w:p>
      <w:pPr>
        <w:ind w:left="368"/>
        <w:spacing w:before="159" w:line="1069" w:lineRule="exact"/>
        <w:rPr>
          <w:rFonts w:ascii="SimSun" w:hAnsi="SimSun" w:eastAsia="SimSun" w:cs="SimSun"/>
          <w:sz w:val="49"/>
          <w:szCs w:val="49"/>
        </w:rPr>
      </w:pPr>
      <w:r>
        <w:rPr>
          <w:rFonts w:ascii="SimSun" w:hAnsi="SimSun" w:eastAsia="SimSun" w:cs="SimSun"/>
          <w:sz w:val="49"/>
          <w:szCs w:val="49"/>
          <w:spacing w:val="16"/>
          <w:position w:val="43"/>
        </w:rPr>
        <w:t>同济大学：基于微服务</w:t>
      </w:r>
      <w:r>
        <w:rPr>
          <w:rFonts w:ascii="SimSun" w:hAnsi="SimSun" w:eastAsia="SimSun" w:cs="SimSun"/>
          <w:sz w:val="49"/>
          <w:szCs w:val="49"/>
          <w:spacing w:val="-106"/>
          <w:position w:val="43"/>
        </w:rPr>
        <w:t xml:space="preserve"> </w:t>
      </w:r>
      <w:r>
        <w:rPr>
          <w:rFonts w:ascii="Times New Roman" w:hAnsi="Times New Roman" w:eastAsia="Times New Roman" w:cs="Times New Roman"/>
          <w:sz w:val="49"/>
          <w:szCs w:val="49"/>
          <w:position w:val="43"/>
        </w:rPr>
        <w:t>PaaS</w:t>
      </w:r>
      <w:r>
        <w:rPr>
          <w:rFonts w:ascii="Times New Roman" w:hAnsi="Times New Roman" w:eastAsia="Times New Roman" w:cs="Times New Roman"/>
          <w:sz w:val="49"/>
          <w:szCs w:val="49"/>
          <w:spacing w:val="16"/>
          <w:position w:val="43"/>
        </w:rPr>
        <w:t xml:space="preserve"> </w:t>
      </w:r>
      <w:r>
        <w:rPr>
          <w:rFonts w:ascii="SimSun" w:hAnsi="SimSun" w:eastAsia="SimSun" w:cs="SimSun"/>
          <w:sz w:val="49"/>
          <w:szCs w:val="49"/>
          <w:spacing w:val="16"/>
          <w:position w:val="43"/>
        </w:rPr>
        <w:t>平台的云原生本研</w:t>
      </w:r>
    </w:p>
    <w:p>
      <w:pPr>
        <w:ind w:left="207"/>
        <w:spacing w:before="1" w:line="222" w:lineRule="auto"/>
        <w:rPr>
          <w:rFonts w:ascii="SimSun" w:hAnsi="SimSun" w:eastAsia="SimSun" w:cs="SimSun"/>
          <w:sz w:val="49"/>
          <w:szCs w:val="49"/>
        </w:rPr>
      </w:pPr>
      <w:r>
        <w:rPr>
          <w:rFonts w:ascii="SimSun" w:hAnsi="SimSun" w:eastAsia="SimSun" w:cs="SimSun"/>
          <w:sz w:val="49"/>
          <w:szCs w:val="49"/>
          <w:spacing w:val="10"/>
        </w:rPr>
        <w:t>一体化教学管理信息系统实践</w:t>
      </w:r>
      <w:r>
        <w:rPr>
          <w:rFonts w:ascii="SimSun" w:hAnsi="SimSun" w:eastAsia="SimSun" w:cs="SimSun"/>
          <w:sz w:val="49"/>
          <w:szCs w:val="49"/>
          <w:spacing w:val="161"/>
        </w:rPr>
        <w:t xml:space="preserve"> </w:t>
      </w:r>
      <w:r>
        <w:rPr>
          <w:rFonts w:ascii="SimSun" w:hAnsi="SimSun" w:eastAsia="SimSun" w:cs="SimSun"/>
          <w:sz w:val="49"/>
          <w:szCs w:val="49"/>
          <w:spacing w:val="10"/>
        </w:rPr>
        <w:t>/</w:t>
      </w:r>
      <w:r>
        <w:rPr>
          <w:rFonts w:ascii="SimSun" w:hAnsi="SimSun" w:eastAsia="SimSun" w:cs="SimSun"/>
          <w:sz w:val="49"/>
          <w:szCs w:val="49"/>
          <w:spacing w:val="244"/>
        </w:rPr>
        <w:t xml:space="preserve"> </w:t>
      </w:r>
      <w:r>
        <w:rPr>
          <w:rFonts w:ascii="SimSun" w:hAnsi="SimSun" w:eastAsia="SimSun" w:cs="SimSun"/>
          <w:sz w:val="49"/>
          <w:szCs w:val="49"/>
          <w:spacing w:val="10"/>
        </w:rPr>
        <w:t>225</w:t>
      </w:r>
    </w:p>
    <w:p>
      <w:pPr>
        <w:pStyle w:val="BodyText"/>
        <w:spacing w:line="313" w:lineRule="auto"/>
        <w:rPr/>
      </w:pPr>
      <w:r/>
    </w:p>
    <w:p>
      <w:pPr>
        <w:ind w:right="17"/>
        <w:spacing w:before="160" w:line="223" w:lineRule="auto"/>
        <w:jc w:val="right"/>
        <w:rPr>
          <w:rFonts w:ascii="SimSun" w:hAnsi="SimSun" w:eastAsia="SimSun" w:cs="SimSun"/>
          <w:sz w:val="49"/>
          <w:szCs w:val="49"/>
        </w:rPr>
      </w:pPr>
      <w:r>
        <w:rPr>
          <w:rFonts w:ascii="SimSun" w:hAnsi="SimSun" w:eastAsia="SimSun" w:cs="SimSun"/>
          <w:sz w:val="49"/>
          <w:szCs w:val="49"/>
          <w:spacing w:val="22"/>
        </w:rPr>
        <w:t>华中师范大学：信息技术与教育教学深度融合的</w:t>
      </w:r>
      <w:r>
        <w:rPr>
          <w:rFonts w:ascii="SimSun" w:hAnsi="SimSun" w:eastAsia="SimSun" w:cs="SimSun"/>
          <w:sz w:val="49"/>
          <w:szCs w:val="49"/>
          <w:spacing w:val="21"/>
        </w:rPr>
        <w:t>探索与实践/237</w:t>
      </w:r>
    </w:p>
    <w:p>
      <w:pPr>
        <w:pStyle w:val="BodyText"/>
        <w:spacing w:line="296" w:lineRule="auto"/>
        <w:rPr/>
      </w:pPr>
      <w:r/>
    </w:p>
    <w:p>
      <w:pPr>
        <w:ind w:left="299"/>
        <w:spacing w:before="160" w:line="224" w:lineRule="auto"/>
        <w:rPr>
          <w:rFonts w:ascii="SimHei" w:hAnsi="SimHei" w:eastAsia="SimHei" w:cs="SimHei"/>
          <w:sz w:val="49"/>
          <w:szCs w:val="49"/>
        </w:rPr>
      </w:pPr>
      <w:r>
        <w:rPr>
          <w:rFonts w:ascii="SimHei" w:hAnsi="SimHei" w:eastAsia="SimHei" w:cs="SimHei"/>
          <w:sz w:val="49"/>
          <w:szCs w:val="49"/>
          <w:b/>
          <w:bCs/>
          <w:spacing w:val="39"/>
        </w:rPr>
        <w:t>数字化赋能服务型政府/</w:t>
      </w:r>
      <w:r>
        <w:rPr>
          <w:rFonts w:ascii="SimHei" w:hAnsi="SimHei" w:eastAsia="SimHei" w:cs="SimHei"/>
          <w:sz w:val="49"/>
          <w:szCs w:val="49"/>
          <w:spacing w:val="191"/>
        </w:rPr>
        <w:t xml:space="preserve"> </w:t>
      </w:r>
      <w:r>
        <w:rPr>
          <w:rFonts w:ascii="SimHei" w:hAnsi="SimHei" w:eastAsia="SimHei" w:cs="SimHei"/>
          <w:sz w:val="49"/>
          <w:szCs w:val="49"/>
          <w:b/>
          <w:bCs/>
          <w:spacing w:val="39"/>
        </w:rPr>
        <w:t>249</w:t>
      </w:r>
    </w:p>
    <w:p>
      <w:pPr>
        <w:pStyle w:val="BodyText"/>
        <w:spacing w:line="319" w:lineRule="auto"/>
        <w:rPr/>
      </w:pPr>
      <w:r/>
    </w:p>
    <w:p>
      <w:pPr>
        <w:ind w:left="407"/>
        <w:spacing w:before="160" w:line="1042" w:lineRule="exact"/>
        <w:rPr>
          <w:rFonts w:ascii="SimSun" w:hAnsi="SimSun" w:eastAsia="SimSun" w:cs="SimSun"/>
          <w:sz w:val="49"/>
          <w:szCs w:val="49"/>
        </w:rPr>
      </w:pPr>
      <w:r>
        <w:rPr>
          <w:rFonts w:ascii="SimSun" w:hAnsi="SimSun" w:eastAsia="SimSun" w:cs="SimSun"/>
          <w:sz w:val="49"/>
          <w:szCs w:val="49"/>
          <w:spacing w:val="-56"/>
          <w:position w:val="41"/>
        </w:rPr>
        <w:t>郑州政务：</w:t>
      </w:r>
      <w:r>
        <w:rPr>
          <w:rFonts w:ascii="SimSun" w:hAnsi="SimSun" w:eastAsia="SimSun" w:cs="SimSun"/>
          <w:sz w:val="49"/>
          <w:szCs w:val="49"/>
          <w:spacing w:val="174"/>
          <w:position w:val="41"/>
        </w:rPr>
        <w:t xml:space="preserve"> </w:t>
      </w:r>
      <w:r>
        <w:rPr>
          <w:rFonts w:ascii="SimSun" w:hAnsi="SimSun" w:eastAsia="SimSun" w:cs="SimSun"/>
          <w:sz w:val="49"/>
          <w:szCs w:val="49"/>
          <w:spacing w:val="-56"/>
          <w:position w:val="41"/>
        </w:rPr>
        <w:t>一网通办、</w:t>
      </w:r>
      <w:r>
        <w:rPr>
          <w:rFonts w:ascii="SimSun" w:hAnsi="SimSun" w:eastAsia="SimSun" w:cs="SimSun"/>
          <w:sz w:val="49"/>
          <w:szCs w:val="49"/>
          <w:spacing w:val="116"/>
          <w:position w:val="41"/>
        </w:rPr>
        <w:t xml:space="preserve"> </w:t>
      </w:r>
      <w:r>
        <w:rPr>
          <w:rFonts w:ascii="SimSun" w:hAnsi="SimSun" w:eastAsia="SimSun" w:cs="SimSun"/>
          <w:sz w:val="49"/>
          <w:szCs w:val="49"/>
          <w:spacing w:val="18"/>
          <w:position w:val="41"/>
        </w:rPr>
        <w:t>一次办成，“郑好”让群众真的叫好/249</w:t>
      </w:r>
    </w:p>
    <w:p>
      <w:pPr>
        <w:ind w:left="306"/>
        <w:spacing w:before="1" w:line="224" w:lineRule="auto"/>
        <w:rPr>
          <w:rFonts w:ascii="SimHei" w:hAnsi="SimHei" w:eastAsia="SimHei" w:cs="SimHei"/>
          <w:sz w:val="49"/>
          <w:szCs w:val="49"/>
        </w:rPr>
      </w:pPr>
      <w:r>
        <w:rPr>
          <w:rFonts w:ascii="SimSun" w:hAnsi="SimSun" w:eastAsia="SimSun" w:cs="SimSun"/>
          <w:sz w:val="49"/>
          <w:szCs w:val="49"/>
          <w:b/>
          <w:bCs/>
        </w:rPr>
        <w:t>ICT</w:t>
      </w:r>
      <w:r>
        <w:rPr>
          <w:rFonts w:ascii="SimSun" w:hAnsi="SimSun" w:eastAsia="SimSun" w:cs="SimSun"/>
          <w:sz w:val="49"/>
          <w:szCs w:val="49"/>
          <w:spacing w:val="8"/>
        </w:rPr>
        <w:t xml:space="preserve"> </w:t>
      </w:r>
      <w:r>
        <w:rPr>
          <w:rFonts w:ascii="SimHei" w:hAnsi="SimHei" w:eastAsia="SimHei" w:cs="SimHei"/>
          <w:sz w:val="49"/>
          <w:szCs w:val="49"/>
          <w:b/>
          <w:bCs/>
          <w:spacing w:val="8"/>
        </w:rPr>
        <w:t>生态进入价值型增长的新时代</w:t>
      </w:r>
      <w:r>
        <w:rPr>
          <w:rFonts w:ascii="SimHei" w:hAnsi="SimHei" w:eastAsia="SimHei" w:cs="SimHei"/>
          <w:sz w:val="49"/>
          <w:szCs w:val="49"/>
          <w:spacing w:val="153"/>
        </w:rPr>
        <w:t xml:space="preserve"> </w:t>
      </w:r>
      <w:r>
        <w:rPr>
          <w:rFonts w:ascii="SimHei" w:hAnsi="SimHei" w:eastAsia="SimHei" w:cs="SimHei"/>
          <w:sz w:val="49"/>
          <w:szCs w:val="49"/>
          <w:spacing w:val="8"/>
        </w:rPr>
        <w:t>/257</w:t>
      </w:r>
    </w:p>
    <w:p>
      <w:pPr>
        <w:pStyle w:val="BodyText"/>
        <w:spacing w:line="304" w:lineRule="auto"/>
        <w:rPr/>
      </w:pPr>
      <w:r/>
    </w:p>
    <w:p>
      <w:pPr>
        <w:ind w:left="407"/>
        <w:spacing w:before="159" w:line="222" w:lineRule="auto"/>
        <w:rPr>
          <w:rFonts w:ascii="SimSun" w:hAnsi="SimSun" w:eastAsia="SimSun" w:cs="SimSun"/>
          <w:sz w:val="49"/>
          <w:szCs w:val="49"/>
        </w:rPr>
      </w:pPr>
      <w:r>
        <w:rPr>
          <w:rFonts w:ascii="SimSun" w:hAnsi="SimSun" w:eastAsia="SimSun" w:cs="SimSun"/>
          <w:sz w:val="49"/>
          <w:szCs w:val="49"/>
          <w:spacing w:val="13"/>
        </w:rPr>
        <w:t>华为：深耕数字化，构建企业高质量竞争力</w:t>
      </w:r>
      <w:r>
        <w:rPr>
          <w:rFonts w:ascii="SimSun" w:hAnsi="SimSun" w:eastAsia="SimSun" w:cs="SimSun"/>
          <w:sz w:val="49"/>
          <w:szCs w:val="49"/>
          <w:spacing w:val="208"/>
        </w:rPr>
        <w:t xml:space="preserve"> </w:t>
      </w:r>
      <w:r>
        <w:rPr>
          <w:rFonts w:ascii="SimSun" w:hAnsi="SimSun" w:eastAsia="SimSun" w:cs="SimSun"/>
          <w:sz w:val="49"/>
          <w:szCs w:val="49"/>
          <w:spacing w:val="13"/>
        </w:rPr>
        <w:t>/</w:t>
      </w:r>
      <w:r>
        <w:rPr>
          <w:rFonts w:ascii="SimSun" w:hAnsi="SimSun" w:eastAsia="SimSun" w:cs="SimSun"/>
          <w:sz w:val="49"/>
          <w:szCs w:val="49"/>
          <w:spacing w:val="7"/>
        </w:rPr>
        <w:t xml:space="preserve">  </w:t>
      </w:r>
      <w:r>
        <w:rPr>
          <w:rFonts w:ascii="SimSun" w:hAnsi="SimSun" w:eastAsia="SimSun" w:cs="SimSun"/>
          <w:sz w:val="49"/>
          <w:szCs w:val="49"/>
          <w:spacing w:val="13"/>
        </w:rPr>
        <w:t>257</w:t>
      </w:r>
    </w:p>
    <w:p>
      <w:pPr>
        <w:pStyle w:val="BodyText"/>
        <w:spacing w:line="287" w:lineRule="auto"/>
        <w:rPr/>
      </w:pPr>
      <w:r/>
    </w:p>
    <w:p>
      <w:pPr>
        <w:ind w:left="407"/>
        <w:spacing w:before="160" w:line="1067" w:lineRule="exact"/>
        <w:rPr>
          <w:rFonts w:ascii="SimSun" w:hAnsi="SimSun" w:eastAsia="SimSun" w:cs="SimSun"/>
          <w:sz w:val="49"/>
          <w:szCs w:val="49"/>
        </w:rPr>
      </w:pPr>
      <w:r>
        <w:rPr>
          <w:rFonts w:ascii="SimSun" w:hAnsi="SimSun" w:eastAsia="SimSun" w:cs="SimSun"/>
          <w:sz w:val="49"/>
          <w:szCs w:val="49"/>
          <w:spacing w:val="16"/>
          <w:position w:val="43"/>
        </w:rPr>
        <w:t>软通动力：以业务数字化、管理数字化和企业</w:t>
      </w:r>
    </w:p>
    <w:p>
      <w:pPr>
        <w:ind w:left="514"/>
        <w:spacing w:before="2" w:line="187" w:lineRule="auto"/>
        <w:rPr>
          <w:rFonts w:ascii="SimSun" w:hAnsi="SimSun" w:eastAsia="SimSun" w:cs="SimSun"/>
          <w:sz w:val="49"/>
          <w:szCs w:val="49"/>
        </w:rPr>
      </w:pPr>
      <w:r>
        <w:rPr>
          <w:rFonts w:ascii="SimSun" w:hAnsi="SimSun" w:eastAsia="SimSun" w:cs="SimSun"/>
          <w:sz w:val="49"/>
          <w:szCs w:val="49"/>
          <w:spacing w:val="7"/>
        </w:rPr>
        <w:t>新基建赋能数字化转型</w:t>
      </w:r>
      <w:r>
        <w:rPr>
          <w:rFonts w:ascii="SimSun" w:hAnsi="SimSun" w:eastAsia="SimSun" w:cs="SimSun"/>
          <w:sz w:val="49"/>
          <w:szCs w:val="49"/>
          <w:spacing w:val="191"/>
        </w:rPr>
        <w:t xml:space="preserve"> </w:t>
      </w:r>
      <w:r>
        <w:rPr>
          <w:rFonts w:ascii="SimSun" w:hAnsi="SimSun" w:eastAsia="SimSun" w:cs="SimSun"/>
          <w:sz w:val="49"/>
          <w:szCs w:val="49"/>
          <w:spacing w:val="7"/>
        </w:rPr>
        <w:t>/</w:t>
      </w:r>
      <w:r>
        <w:rPr>
          <w:rFonts w:ascii="SimSun" w:hAnsi="SimSun" w:eastAsia="SimSun" w:cs="SimSun"/>
          <w:sz w:val="49"/>
          <w:szCs w:val="49"/>
          <w:spacing w:val="206"/>
        </w:rPr>
        <w:t xml:space="preserve"> </w:t>
      </w:r>
      <w:r>
        <w:rPr>
          <w:rFonts w:ascii="SimSun" w:hAnsi="SimSun" w:eastAsia="SimSun" w:cs="SimSun"/>
          <w:sz w:val="49"/>
          <w:szCs w:val="49"/>
          <w:spacing w:val="7"/>
        </w:rPr>
        <w:t>263</w:t>
      </w:r>
    </w:p>
    <w:p>
      <w:pPr>
        <w:spacing w:line="187" w:lineRule="auto"/>
        <w:sectPr>
          <w:type w:val="continuous"/>
          <w:pgSz w:w="19985" w:h="31681"/>
          <w:pgMar w:top="400" w:right="1718" w:bottom="1140" w:left="1503" w:header="0" w:footer="808" w:gutter="0"/>
          <w:cols w:equalWidth="0" w:num="2">
            <w:col w:w="1880" w:space="84"/>
            <w:col w:w="14798" w:space="0"/>
          </w:cols>
        </w:sectPr>
        <w:rPr>
          <w:rFonts w:ascii="SimSun" w:hAnsi="SimSun" w:eastAsia="SimSun" w:cs="SimSun"/>
          <w:sz w:val="49"/>
          <w:szCs w:val="49"/>
        </w:rPr>
      </w:pP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2885"/>
        <w:spacing w:before="299" w:line="222" w:lineRule="auto"/>
        <w:rPr>
          <w:rFonts w:ascii="SimHei" w:hAnsi="SimHei" w:eastAsia="SimHei" w:cs="SimHei"/>
          <w:sz w:val="92"/>
          <w:szCs w:val="92"/>
        </w:rPr>
      </w:pPr>
      <w:r>
        <w:drawing>
          <wp:anchor distT="0" distB="0" distL="0" distR="0" simplePos="0" relativeHeight="251677696" behindDoc="1" locked="0" layoutInCell="1" allowOverlap="1">
            <wp:simplePos x="0" y="0"/>
            <wp:positionH relativeFrom="column">
              <wp:posOffset>0</wp:posOffset>
            </wp:positionH>
            <wp:positionV relativeFrom="paragraph">
              <wp:posOffset>-2453274</wp:posOffset>
            </wp:positionV>
            <wp:extent cx="12689958" cy="20116801"/>
            <wp:effectExtent l="0" t="0" r="0" b="0"/>
            <wp:wrapNone/>
            <wp:docPr id="10" name="IM 10"/>
            <wp:cNvGraphicFramePr/>
            <a:graphic>
              <a:graphicData uri="http://schemas.openxmlformats.org/drawingml/2006/picture">
                <pic:pic>
                  <pic:nvPicPr>
                    <pic:cNvPr id="10" name="IM 10"/>
                    <pic:cNvPicPr/>
                  </pic:nvPicPr>
                  <pic:blipFill>
                    <a:blip r:embed="rId15"/>
                    <a:stretch>
                      <a:fillRect/>
                    </a:stretch>
                  </pic:blipFill>
                  <pic:spPr>
                    <a:xfrm rot="0">
                      <a:off x="0" y="0"/>
                      <a:ext cx="12689958" cy="20116801"/>
                    </a:xfrm>
                    <a:prstGeom prst="rect">
                      <a:avLst/>
                    </a:prstGeom>
                  </pic:spPr>
                </pic:pic>
              </a:graphicData>
            </a:graphic>
          </wp:anchor>
        </w:drawing>
      </w:r>
      <w:r>
        <w:rPr>
          <w:rFonts w:ascii="SimHei" w:hAnsi="SimHei" w:eastAsia="SimHei" w:cs="SimHei"/>
          <w:sz w:val="92"/>
          <w:szCs w:val="92"/>
          <w:color w:val="FFFFFF"/>
          <w:spacing w:val="-28"/>
        </w:rPr>
        <w:t>第一部分</w:t>
      </w:r>
    </w:p>
    <w:p>
      <w:pPr>
        <w:pStyle w:val="BodyText"/>
        <w:spacing w:line="457" w:lineRule="auto"/>
        <w:rPr/>
      </w:pPr>
      <w:r/>
    </w:p>
    <w:p>
      <w:pPr>
        <w:ind w:left="2962"/>
        <w:spacing w:before="410" w:line="220" w:lineRule="auto"/>
        <w:rPr>
          <w:rFonts w:ascii="SimSun" w:hAnsi="SimSun" w:eastAsia="SimSun" w:cs="SimSun"/>
          <w:sz w:val="126"/>
          <w:szCs w:val="126"/>
        </w:rPr>
      </w:pPr>
      <w:r>
        <w:rPr>
          <w:rFonts w:ascii="SimSun" w:hAnsi="SimSun" w:eastAsia="SimSun" w:cs="SimSun"/>
          <w:sz w:val="126"/>
          <w:szCs w:val="126"/>
          <w:color w:val="FFFFFF"/>
          <w:spacing w:val="4"/>
        </w:rPr>
        <w:t>政策与趋势</w:t>
      </w:r>
    </w:p>
    <w:p>
      <w:pPr>
        <w:spacing w:line="220" w:lineRule="auto"/>
        <w:sectPr>
          <w:footerReference w:type="default" r:id="rId6"/>
          <w:pgSz w:w="19985" w:h="31681"/>
          <w:pgMar w:top="400" w:right="0" w:bottom="400" w:left="0" w:header="0" w:footer="0" w:gutter="0"/>
        </w:sectPr>
        <w:rPr>
          <w:rFonts w:ascii="SimSun" w:hAnsi="SimSun" w:eastAsia="SimSun" w:cs="SimSun"/>
          <w:sz w:val="126"/>
          <w:szCs w:val="126"/>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right="6" w:firstLine="1012"/>
        <w:spacing w:before="163" w:line="303" w:lineRule="auto"/>
        <w:jc w:val="both"/>
        <w:rPr>
          <w:rFonts w:ascii="SimSun" w:hAnsi="SimSun" w:eastAsia="SimSun" w:cs="SimSun"/>
          <w:sz w:val="50"/>
          <w:szCs w:val="50"/>
        </w:rPr>
      </w:pPr>
      <w:r>
        <w:rPr>
          <w:rFonts w:ascii="SimSun" w:hAnsi="SimSun" w:eastAsia="SimSun" w:cs="SimSun"/>
          <w:sz w:val="50"/>
          <w:szCs w:val="50"/>
          <w:spacing w:val="2"/>
        </w:rPr>
        <w:t>当前，时代正经历着新一轮科技革命和产业变革的浪潮，互联网、大数</w:t>
      </w:r>
      <w:r>
        <w:rPr>
          <w:rFonts w:ascii="SimSun" w:hAnsi="SimSun" w:eastAsia="SimSun" w:cs="SimSun"/>
          <w:sz w:val="50"/>
          <w:szCs w:val="50"/>
          <w:spacing w:val="14"/>
        </w:rPr>
        <w:t xml:space="preserve"> </w:t>
      </w:r>
      <w:r>
        <w:rPr>
          <w:rFonts w:ascii="SimSun" w:hAnsi="SimSun" w:eastAsia="SimSun" w:cs="SimSun"/>
          <w:sz w:val="50"/>
          <w:szCs w:val="50"/>
          <w:spacing w:val="7"/>
        </w:rPr>
        <w:t>据、人工智能、5G</w:t>
      </w:r>
      <w:r>
        <w:rPr>
          <w:rFonts w:ascii="SimSun" w:hAnsi="SimSun" w:eastAsia="SimSun" w:cs="SimSun"/>
          <w:sz w:val="50"/>
          <w:szCs w:val="50"/>
          <w:spacing w:val="156"/>
        </w:rPr>
        <w:t xml:space="preserve"> </w:t>
      </w:r>
      <w:r>
        <w:rPr>
          <w:rFonts w:ascii="SimSun" w:hAnsi="SimSun" w:eastAsia="SimSun" w:cs="SimSun"/>
          <w:sz w:val="50"/>
          <w:szCs w:val="50"/>
          <w:spacing w:val="7"/>
        </w:rPr>
        <w:t>等新一代信息技术的迅猛发展，加速了</w:t>
      </w:r>
      <w:r>
        <w:rPr>
          <w:rFonts w:ascii="SimSun" w:hAnsi="SimSun" w:eastAsia="SimSun" w:cs="SimSun"/>
          <w:sz w:val="50"/>
          <w:szCs w:val="50"/>
          <w:spacing w:val="6"/>
        </w:rPr>
        <w:t>实体经济与数字</w:t>
      </w:r>
    </w:p>
    <w:p>
      <w:pPr>
        <w:spacing w:line="221" w:lineRule="auto"/>
        <w:rPr>
          <w:rFonts w:ascii="SimSun" w:hAnsi="SimSun" w:eastAsia="SimSun" w:cs="SimSun"/>
          <w:sz w:val="50"/>
          <w:szCs w:val="50"/>
        </w:rPr>
      </w:pPr>
      <w:r>
        <w:rPr>
          <w:rFonts w:ascii="SimSun" w:hAnsi="SimSun" w:eastAsia="SimSun" w:cs="SimSun"/>
          <w:sz w:val="50"/>
          <w:szCs w:val="50"/>
          <w:spacing w:val="1"/>
        </w:rPr>
        <w:t>技术、科技创新的深度融合，数字化成为时代发展的大趋势。</w:t>
      </w:r>
    </w:p>
    <w:p>
      <w:pPr>
        <w:pStyle w:val="BodyText"/>
        <w:spacing w:line="466" w:lineRule="auto"/>
        <w:rPr/>
      </w:pPr>
      <w:r/>
    </w:p>
    <w:p>
      <w:pPr>
        <w:ind w:right="34" w:firstLine="1012"/>
        <w:spacing w:before="162" w:line="296" w:lineRule="auto"/>
        <w:jc w:val="both"/>
        <w:rPr>
          <w:rFonts w:ascii="SimSun" w:hAnsi="SimSun" w:eastAsia="SimSun" w:cs="SimSun"/>
          <w:sz w:val="50"/>
          <w:szCs w:val="50"/>
        </w:rPr>
      </w:pPr>
      <w:r>
        <w:rPr>
          <w:rFonts w:ascii="SimSun" w:hAnsi="SimSun" w:eastAsia="SimSun" w:cs="SimSun"/>
          <w:sz w:val="50"/>
          <w:szCs w:val="50"/>
          <w:spacing w:val="3"/>
        </w:rPr>
        <w:t>随着新技术的全面应用，数字经济、共享经济</w:t>
      </w:r>
      <w:r>
        <w:rPr>
          <w:rFonts w:ascii="SimSun" w:hAnsi="SimSun" w:eastAsia="SimSun" w:cs="SimSun"/>
          <w:sz w:val="50"/>
          <w:szCs w:val="50"/>
          <w:spacing w:val="2"/>
        </w:rPr>
        <w:t>、平台经济、智能经济不</w:t>
      </w:r>
      <w:r>
        <w:rPr>
          <w:rFonts w:ascii="SimSun" w:hAnsi="SimSun" w:eastAsia="SimSun" w:cs="SimSun"/>
          <w:sz w:val="50"/>
          <w:szCs w:val="50"/>
        </w:rPr>
        <w:t xml:space="preserve"> </w:t>
      </w:r>
      <w:r>
        <w:rPr>
          <w:rFonts w:ascii="SimSun" w:hAnsi="SimSun" w:eastAsia="SimSun" w:cs="SimSun"/>
          <w:sz w:val="50"/>
          <w:szCs w:val="50"/>
          <w:spacing w:val="3"/>
        </w:rPr>
        <w:t>断掀起经济变革浪潮，催生了新技术、新模式和新业态，人类社会正在经历</w:t>
      </w:r>
    </w:p>
    <w:p>
      <w:pPr>
        <w:spacing w:before="1" w:line="221" w:lineRule="auto"/>
        <w:rPr>
          <w:rFonts w:ascii="SimSun" w:hAnsi="SimSun" w:eastAsia="SimSun" w:cs="SimSun"/>
          <w:sz w:val="50"/>
          <w:szCs w:val="50"/>
        </w:rPr>
      </w:pPr>
      <w:r>
        <w:rPr>
          <w:rFonts w:ascii="SimSun" w:hAnsi="SimSun" w:eastAsia="SimSun" w:cs="SimSun"/>
          <w:sz w:val="50"/>
          <w:szCs w:val="50"/>
          <w:spacing w:val="-6"/>
        </w:rPr>
        <w:t>又一次的大转型。</w:t>
      </w:r>
    </w:p>
    <w:p>
      <w:pPr>
        <w:pStyle w:val="BodyText"/>
        <w:spacing w:line="432" w:lineRule="auto"/>
        <w:rPr/>
      </w:pPr>
      <w:r/>
    </w:p>
    <w:p>
      <w:pPr>
        <w:ind w:firstLine="759"/>
        <w:spacing w:before="163" w:line="304" w:lineRule="auto"/>
        <w:jc w:val="both"/>
        <w:rPr>
          <w:rFonts w:ascii="SimSun" w:hAnsi="SimSun" w:eastAsia="SimSun" w:cs="SimSun"/>
          <w:sz w:val="50"/>
          <w:szCs w:val="50"/>
        </w:rPr>
      </w:pPr>
      <w:r>
        <w:rPr>
          <w:rFonts w:ascii="SimSun" w:hAnsi="SimSun" w:eastAsia="SimSun" w:cs="SimSun"/>
          <w:sz w:val="50"/>
          <w:szCs w:val="50"/>
          <w:spacing w:val="4"/>
        </w:rPr>
        <w:t>“十四五”规划提出的“加快数字化发展，建设数字中国”,加速了</w:t>
      </w:r>
      <w:r>
        <w:rPr>
          <w:rFonts w:ascii="SimSun" w:hAnsi="SimSun" w:eastAsia="SimSun" w:cs="SimSun"/>
          <w:sz w:val="50"/>
          <w:szCs w:val="50"/>
          <w:spacing w:val="3"/>
        </w:rPr>
        <w:t>智慧</w:t>
      </w:r>
      <w:r>
        <w:rPr>
          <w:rFonts w:ascii="SimSun" w:hAnsi="SimSun" w:eastAsia="SimSun" w:cs="SimSun"/>
          <w:sz w:val="50"/>
          <w:szCs w:val="50"/>
        </w:rPr>
        <w:t xml:space="preserve"> </w:t>
      </w:r>
      <w:r>
        <w:rPr>
          <w:rFonts w:ascii="SimSun" w:hAnsi="SimSun" w:eastAsia="SimSun" w:cs="SimSun"/>
          <w:sz w:val="50"/>
          <w:szCs w:val="50"/>
          <w:spacing w:val="4"/>
        </w:rPr>
        <w:t>社会建设，注入了数字经济建设新动力，推动</w:t>
      </w:r>
      <w:r>
        <w:rPr>
          <w:rFonts w:ascii="SimSun" w:hAnsi="SimSun" w:eastAsia="SimSun" w:cs="SimSun"/>
          <w:sz w:val="50"/>
          <w:szCs w:val="50"/>
          <w:spacing w:val="3"/>
        </w:rPr>
        <w:t>了社会进步。变则通达，我国</w:t>
      </w:r>
      <w:r>
        <w:rPr>
          <w:rFonts w:ascii="SimSun" w:hAnsi="SimSun" w:eastAsia="SimSun" w:cs="SimSun"/>
          <w:sz w:val="50"/>
          <w:szCs w:val="50"/>
        </w:rPr>
        <w:t xml:space="preserve"> </w:t>
      </w:r>
      <w:r>
        <w:rPr>
          <w:rFonts w:ascii="SimSun" w:hAnsi="SimSun" w:eastAsia="SimSun" w:cs="SimSun"/>
          <w:sz w:val="50"/>
          <w:szCs w:val="50"/>
          <w:spacing w:val="3"/>
        </w:rPr>
        <w:t>积极迎接新的时代变革，用“敢为天下先”</w:t>
      </w:r>
      <w:r>
        <w:rPr>
          <w:rFonts w:ascii="SimSun" w:hAnsi="SimSun" w:eastAsia="SimSun" w:cs="SimSun"/>
          <w:sz w:val="50"/>
          <w:szCs w:val="50"/>
          <w:spacing w:val="2"/>
        </w:rPr>
        <w:t>的精神，站在新科技革命和产业</w:t>
      </w:r>
    </w:p>
    <w:p>
      <w:pPr>
        <w:spacing w:before="2" w:line="221" w:lineRule="auto"/>
        <w:rPr>
          <w:rFonts w:ascii="SimSun" w:hAnsi="SimSun" w:eastAsia="SimSun" w:cs="SimSun"/>
          <w:sz w:val="50"/>
          <w:szCs w:val="50"/>
        </w:rPr>
      </w:pPr>
      <w:r>
        <w:rPr>
          <w:rFonts w:ascii="SimSun" w:hAnsi="SimSun" w:eastAsia="SimSun" w:cs="SimSun"/>
          <w:sz w:val="50"/>
          <w:szCs w:val="50"/>
          <w:spacing w:val="-1"/>
        </w:rPr>
        <w:t>变革潮头，成为全球数字化转型的主要引领者。</w:t>
      </w:r>
    </w:p>
    <w:p>
      <w:pPr>
        <w:pStyle w:val="BodyText"/>
        <w:spacing w:line="371" w:lineRule="auto"/>
        <w:rPr/>
      </w:pPr>
      <w:r/>
    </w:p>
    <w:p>
      <w:pPr>
        <w:ind w:left="1012"/>
        <w:spacing w:before="169" w:line="223" w:lineRule="auto"/>
        <w:rPr>
          <w:rFonts w:ascii="SimSun" w:hAnsi="SimSun" w:eastAsia="SimSun" w:cs="SimSun"/>
          <w:sz w:val="52"/>
          <w:szCs w:val="52"/>
        </w:rPr>
      </w:pPr>
      <w:r>
        <w:rPr>
          <w:rFonts w:ascii="SimSun" w:hAnsi="SimSun" w:eastAsia="SimSun" w:cs="SimSun"/>
          <w:sz w:val="52"/>
          <w:szCs w:val="52"/>
          <w:spacing w:val="-6"/>
        </w:rPr>
        <w:t>进入21世纪，中国已经开始全面迈向数字化新时代。</w:t>
      </w:r>
    </w:p>
    <w:p>
      <w:pPr>
        <w:spacing w:line="223" w:lineRule="auto"/>
        <w:sectPr>
          <w:pgSz w:w="19985" w:h="31681"/>
          <w:pgMar w:top="400" w:right="1459" w:bottom="400" w:left="1887" w:header="0" w:footer="0" w:gutter="0"/>
        </w:sectPr>
        <w:rPr>
          <w:rFonts w:ascii="SimSun" w:hAnsi="SimSun" w:eastAsia="SimSun" w:cs="SimSun"/>
          <w:sz w:val="52"/>
          <w:szCs w:val="52"/>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ind w:left="7521"/>
        <w:spacing w:before="176" w:line="223" w:lineRule="auto"/>
        <w:rPr>
          <w:rFonts w:ascii="SimHei" w:hAnsi="SimHei" w:eastAsia="SimHei" w:cs="SimHei"/>
          <w:sz w:val="54"/>
          <w:szCs w:val="54"/>
        </w:rPr>
      </w:pPr>
      <w:r>
        <w:rPr>
          <w:rFonts w:ascii="SimHei" w:hAnsi="SimHei" w:eastAsia="SimHei" w:cs="SimHei"/>
          <w:sz w:val="54"/>
          <w:szCs w:val="54"/>
          <w:b/>
          <w:bCs/>
          <w:spacing w:val="47"/>
        </w:rPr>
        <w:t>第1章</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ind w:left="5691"/>
        <w:spacing w:before="283" w:line="220" w:lineRule="auto"/>
        <w:rPr>
          <w:rFonts w:ascii="SimSun" w:hAnsi="SimSun" w:eastAsia="SimSun" w:cs="SimSun"/>
          <w:sz w:val="87"/>
          <w:szCs w:val="87"/>
        </w:rPr>
      </w:pPr>
      <w:r>
        <w:rPr>
          <w:rFonts w:ascii="SimSun" w:hAnsi="SimSun" w:eastAsia="SimSun" w:cs="SimSun"/>
          <w:sz w:val="87"/>
          <w:szCs w:val="87"/>
          <w:b/>
          <w:bCs/>
          <w:spacing w:val="-19"/>
        </w:rPr>
        <w:t>数字化新时代</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right="173" w:firstLine="974"/>
        <w:spacing w:before="163" w:line="302" w:lineRule="auto"/>
        <w:jc w:val="both"/>
        <w:rPr>
          <w:rFonts w:ascii="SimSun" w:hAnsi="SimSun" w:eastAsia="SimSun" w:cs="SimSun"/>
          <w:sz w:val="50"/>
          <w:szCs w:val="50"/>
        </w:rPr>
      </w:pPr>
      <w:r>
        <w:rPr>
          <w:rFonts w:ascii="SimSun" w:hAnsi="SimSun" w:eastAsia="SimSun" w:cs="SimSun"/>
          <w:sz w:val="50"/>
          <w:szCs w:val="50"/>
          <w:spacing w:val="3"/>
        </w:rPr>
        <w:t>数字化是不可逆的时代发展趋势，也是前三次工业革命和科技变革的必 </w:t>
      </w:r>
      <w:r>
        <w:rPr>
          <w:rFonts w:ascii="SimSun" w:hAnsi="SimSun" w:eastAsia="SimSun" w:cs="SimSun"/>
          <w:sz w:val="50"/>
          <w:szCs w:val="50"/>
          <w:spacing w:val="2"/>
        </w:rPr>
        <w:t>然结果，数字技术与实体经济的创新融合，必</w:t>
      </w:r>
      <w:r>
        <w:rPr>
          <w:rFonts w:ascii="SimSun" w:hAnsi="SimSun" w:eastAsia="SimSun" w:cs="SimSun"/>
          <w:sz w:val="50"/>
          <w:szCs w:val="50"/>
          <w:spacing w:val="1"/>
        </w:rPr>
        <w:t>将推动数字产业化和产业数字</w:t>
      </w:r>
    </w:p>
    <w:p>
      <w:pPr>
        <w:spacing w:before="1" w:line="222" w:lineRule="auto"/>
        <w:rPr>
          <w:rFonts w:ascii="SimSun" w:hAnsi="SimSun" w:eastAsia="SimSun" w:cs="SimSun"/>
          <w:sz w:val="50"/>
          <w:szCs w:val="50"/>
        </w:rPr>
      </w:pPr>
      <w:r>
        <w:rPr>
          <w:rFonts w:ascii="SimSun" w:hAnsi="SimSun" w:eastAsia="SimSun" w:cs="SimSun"/>
          <w:sz w:val="50"/>
          <w:szCs w:val="50"/>
          <w:spacing w:val="-9"/>
        </w:rPr>
        <w:t>化的协调发展。</w:t>
      </w:r>
    </w:p>
    <w:p>
      <w:pPr>
        <w:pStyle w:val="BodyText"/>
        <w:spacing w:line="447" w:lineRule="auto"/>
        <w:rPr/>
      </w:pPr>
      <w:r/>
    </w:p>
    <w:p>
      <w:pPr>
        <w:ind w:right="154" w:firstLine="974"/>
        <w:spacing w:before="162" w:line="295" w:lineRule="auto"/>
        <w:jc w:val="both"/>
        <w:rPr>
          <w:rFonts w:ascii="SimSun" w:hAnsi="SimSun" w:eastAsia="SimSun" w:cs="SimSun"/>
          <w:sz w:val="50"/>
          <w:szCs w:val="50"/>
        </w:rPr>
      </w:pPr>
      <w:r>
        <w:rPr>
          <w:rFonts w:ascii="SimSun" w:hAnsi="SimSun" w:eastAsia="SimSun" w:cs="SimSun"/>
          <w:sz w:val="50"/>
          <w:szCs w:val="50"/>
          <w:spacing w:val="2"/>
        </w:rPr>
        <w:t>如今，数字化已成为经济领域谈论的高频热词，数字化转型已成为各行</w:t>
      </w:r>
      <w:r>
        <w:rPr>
          <w:rFonts w:ascii="SimSun" w:hAnsi="SimSun" w:eastAsia="SimSun" w:cs="SimSun"/>
          <w:sz w:val="50"/>
          <w:szCs w:val="50"/>
          <w:spacing w:val="18"/>
        </w:rPr>
        <w:t xml:space="preserve"> </w:t>
      </w:r>
      <w:r>
        <w:rPr>
          <w:rFonts w:ascii="SimSun" w:hAnsi="SimSun" w:eastAsia="SimSun" w:cs="SimSun"/>
          <w:sz w:val="50"/>
          <w:szCs w:val="50"/>
          <w:spacing w:val="2"/>
        </w:rPr>
        <w:t>各业实现转型升级的重要助推器，它覆盖了新兴行</w:t>
      </w:r>
      <w:r>
        <w:rPr>
          <w:rFonts w:ascii="SimSun" w:hAnsi="SimSun" w:eastAsia="SimSun" w:cs="SimSun"/>
          <w:sz w:val="50"/>
          <w:szCs w:val="50"/>
          <w:spacing w:val="1"/>
        </w:rPr>
        <w:t>业和传统行业，尤其是传</w:t>
      </w:r>
      <w:r>
        <w:rPr>
          <w:rFonts w:ascii="SimSun" w:hAnsi="SimSun" w:eastAsia="SimSun" w:cs="SimSun"/>
          <w:sz w:val="50"/>
          <w:szCs w:val="50"/>
        </w:rPr>
        <w:t xml:space="preserve"> </w:t>
      </w:r>
      <w:r>
        <w:rPr>
          <w:rFonts w:ascii="SimSun" w:hAnsi="SimSun" w:eastAsia="SimSun" w:cs="SimSun"/>
          <w:sz w:val="50"/>
          <w:szCs w:val="50"/>
          <w:spacing w:val="3"/>
        </w:rPr>
        <w:t>统行业，将数字化转型视为企业向上发展、破局而生</w:t>
      </w:r>
      <w:r>
        <w:rPr>
          <w:rFonts w:ascii="SimSun" w:hAnsi="SimSun" w:eastAsia="SimSun" w:cs="SimSun"/>
          <w:sz w:val="50"/>
          <w:szCs w:val="50"/>
          <w:spacing w:val="2"/>
        </w:rPr>
        <w:t>的救命稻草，从业务流</w:t>
      </w:r>
      <w:r>
        <w:rPr>
          <w:rFonts w:ascii="SimSun" w:hAnsi="SimSun" w:eastAsia="SimSun" w:cs="SimSun"/>
          <w:sz w:val="50"/>
          <w:szCs w:val="50"/>
        </w:rPr>
        <w:t xml:space="preserve"> </w:t>
      </w:r>
      <w:r>
        <w:rPr>
          <w:rFonts w:ascii="SimSun" w:hAnsi="SimSun" w:eastAsia="SimSun" w:cs="SimSun"/>
          <w:sz w:val="50"/>
          <w:szCs w:val="50"/>
          <w:spacing w:val="1"/>
        </w:rPr>
        <w:t>程到战略管理，从架构组成到人才培养，从认知到实践，全面推进数字化转</w:t>
      </w:r>
    </w:p>
    <w:p>
      <w:pPr>
        <w:spacing w:before="1" w:line="221" w:lineRule="auto"/>
        <w:rPr>
          <w:rFonts w:ascii="SimSun" w:hAnsi="SimSun" w:eastAsia="SimSun" w:cs="SimSun"/>
          <w:sz w:val="50"/>
          <w:szCs w:val="50"/>
        </w:rPr>
      </w:pPr>
      <w:r>
        <w:rPr>
          <w:rFonts w:ascii="SimSun" w:hAnsi="SimSun" w:eastAsia="SimSun" w:cs="SimSun"/>
          <w:sz w:val="50"/>
          <w:szCs w:val="50"/>
          <w:spacing w:val="-2"/>
        </w:rPr>
        <w:t>型，力求在面对新经济生态时，找准破局之道。</w:t>
      </w:r>
    </w:p>
    <w:p>
      <w:pPr>
        <w:pStyle w:val="BodyText"/>
        <w:spacing w:line="250" w:lineRule="auto"/>
        <w:rPr/>
      </w:pPr>
      <w:r/>
    </w:p>
    <w:p>
      <w:pPr>
        <w:pStyle w:val="BodyText"/>
        <w:spacing w:line="250" w:lineRule="auto"/>
        <w:rPr/>
      </w:pPr>
      <w:r/>
    </w:p>
    <w:p>
      <w:pPr>
        <w:ind w:right="193" w:firstLine="974"/>
        <w:spacing w:before="163" w:line="296" w:lineRule="auto"/>
        <w:jc w:val="both"/>
        <w:rPr>
          <w:rFonts w:ascii="SimSun" w:hAnsi="SimSun" w:eastAsia="SimSun" w:cs="SimSun"/>
          <w:sz w:val="50"/>
          <w:szCs w:val="50"/>
        </w:rPr>
      </w:pPr>
      <w:r>
        <w:rPr>
          <w:rFonts w:ascii="SimSun" w:hAnsi="SimSun" w:eastAsia="SimSun" w:cs="SimSun"/>
          <w:sz w:val="50"/>
          <w:szCs w:val="50"/>
          <w:spacing w:val="2"/>
        </w:rPr>
        <w:t>数字化是一项技术革命，但又不止于此，它还是一种认知革命。数字化</w:t>
      </w:r>
      <w:r>
        <w:rPr>
          <w:rFonts w:ascii="SimSun" w:hAnsi="SimSun" w:eastAsia="SimSun" w:cs="SimSun"/>
          <w:sz w:val="50"/>
          <w:szCs w:val="50"/>
          <w:spacing w:val="14"/>
        </w:rPr>
        <w:t xml:space="preserve"> </w:t>
      </w:r>
      <w:r>
        <w:rPr>
          <w:rFonts w:ascii="SimSun" w:hAnsi="SimSun" w:eastAsia="SimSun" w:cs="SimSun"/>
          <w:sz w:val="50"/>
          <w:szCs w:val="50"/>
          <w:spacing w:val="1"/>
        </w:rPr>
        <w:t>改变了人类社会固有的思维模式，同时也改变了各类传统企业的认知，被视</w:t>
      </w:r>
    </w:p>
    <w:p>
      <w:pPr>
        <w:spacing w:before="2" w:line="221" w:lineRule="auto"/>
        <w:rPr>
          <w:rFonts w:ascii="SimSun" w:hAnsi="SimSun" w:eastAsia="SimSun" w:cs="SimSun"/>
          <w:sz w:val="50"/>
          <w:szCs w:val="50"/>
        </w:rPr>
      </w:pPr>
      <w:r>
        <w:rPr>
          <w:rFonts w:ascii="SimSun" w:hAnsi="SimSun" w:eastAsia="SimSun" w:cs="SimSun"/>
          <w:sz w:val="50"/>
          <w:szCs w:val="50"/>
          <w:spacing w:val="-7"/>
        </w:rPr>
        <w:t>为所有产业增长的符号。</w:t>
      </w:r>
    </w:p>
    <w:p>
      <w:pPr>
        <w:pStyle w:val="BodyText"/>
        <w:spacing w:line="460" w:lineRule="auto"/>
        <w:rPr/>
      </w:pPr>
      <w:r/>
    </w:p>
    <w:p>
      <w:pPr>
        <w:ind w:right="169" w:firstLine="974"/>
        <w:spacing w:before="163" w:line="299" w:lineRule="auto"/>
        <w:rPr>
          <w:rFonts w:ascii="SimSun" w:hAnsi="SimSun" w:eastAsia="SimSun" w:cs="SimSun"/>
          <w:sz w:val="50"/>
          <w:szCs w:val="50"/>
        </w:rPr>
      </w:pPr>
      <w:r>
        <w:rPr>
          <w:rFonts w:ascii="SimSun" w:hAnsi="SimSun" w:eastAsia="SimSun" w:cs="SimSun"/>
          <w:sz w:val="50"/>
          <w:szCs w:val="50"/>
          <w:spacing w:val="3"/>
        </w:rPr>
        <w:t>在新的时代，科技创新不断发展，新兴技术不断涌现，以数字化为特点</w:t>
      </w:r>
      <w:r>
        <w:rPr>
          <w:rFonts w:ascii="SimSun" w:hAnsi="SimSun" w:eastAsia="SimSun" w:cs="SimSun"/>
          <w:sz w:val="50"/>
          <w:szCs w:val="50"/>
          <w:spacing w:val="7"/>
        </w:rPr>
        <w:t xml:space="preserve"> </w:t>
      </w:r>
      <w:r>
        <w:rPr>
          <w:rFonts w:ascii="SimSun" w:hAnsi="SimSun" w:eastAsia="SimSun" w:cs="SimSun"/>
          <w:sz w:val="50"/>
          <w:szCs w:val="50"/>
        </w:rPr>
        <w:t>的第四次科技革命浪潮来袭，成为社会和企业面临的一个重大挑</w:t>
      </w:r>
      <w:r>
        <w:rPr>
          <w:rFonts w:ascii="SimSun" w:hAnsi="SimSun" w:eastAsia="SimSun" w:cs="SimSun"/>
          <w:sz w:val="50"/>
          <w:szCs w:val="50"/>
          <w:spacing w:val="-1"/>
        </w:rPr>
        <w:t>战和机遇，</w:t>
      </w:r>
    </w:p>
    <w:p>
      <w:pPr>
        <w:spacing w:line="221" w:lineRule="auto"/>
        <w:rPr>
          <w:rFonts w:ascii="SimSun" w:hAnsi="SimSun" w:eastAsia="SimSun" w:cs="SimSun"/>
          <w:sz w:val="50"/>
          <w:szCs w:val="50"/>
        </w:rPr>
      </w:pPr>
      <w:r>
        <w:rPr>
          <w:rFonts w:ascii="SimSun" w:hAnsi="SimSun" w:eastAsia="SimSun" w:cs="SimSun"/>
          <w:sz w:val="50"/>
          <w:szCs w:val="50"/>
          <w:spacing w:val="-1"/>
        </w:rPr>
        <w:t>企业必须适应挑战，抓住机遇，向新的增长方式转变。</w:t>
      </w:r>
    </w:p>
    <w:p>
      <w:pPr>
        <w:pStyle w:val="BodyText"/>
        <w:spacing w:line="430" w:lineRule="auto"/>
        <w:rPr/>
      </w:pPr>
      <w:r/>
    </w:p>
    <w:p>
      <w:pPr>
        <w:ind w:firstLine="974"/>
        <w:spacing w:before="163" w:line="301" w:lineRule="auto"/>
        <w:jc w:val="both"/>
        <w:rPr>
          <w:rFonts w:ascii="SimSun" w:hAnsi="SimSun" w:eastAsia="SimSun" w:cs="SimSun"/>
          <w:sz w:val="50"/>
          <w:szCs w:val="50"/>
        </w:rPr>
      </w:pPr>
      <w:r>
        <w:rPr>
          <w:rFonts w:ascii="SimSun" w:hAnsi="SimSun" w:eastAsia="SimSun" w:cs="SimSun"/>
          <w:sz w:val="50"/>
          <w:szCs w:val="50"/>
          <w:spacing w:val="3"/>
        </w:rPr>
        <w:t>机遇与挑战并存。第一次工业革命开创了以机器生</w:t>
      </w:r>
      <w:r>
        <w:rPr>
          <w:rFonts w:ascii="SimSun" w:hAnsi="SimSun" w:eastAsia="SimSun" w:cs="SimSun"/>
          <w:sz w:val="50"/>
          <w:szCs w:val="50"/>
          <w:spacing w:val="2"/>
        </w:rPr>
        <w:t>产代替手工劳动的时</w:t>
      </w:r>
      <w:r>
        <w:rPr>
          <w:rFonts w:ascii="SimSun" w:hAnsi="SimSun" w:eastAsia="SimSun" w:cs="SimSun"/>
          <w:sz w:val="50"/>
          <w:szCs w:val="50"/>
        </w:rPr>
        <w:t xml:space="preserve"> </w:t>
      </w:r>
      <w:r>
        <w:rPr>
          <w:rFonts w:ascii="SimSun" w:hAnsi="SimSun" w:eastAsia="SimSun" w:cs="SimSun"/>
          <w:sz w:val="50"/>
          <w:szCs w:val="50"/>
          <w:spacing w:val="2"/>
        </w:rPr>
        <w:t>代，打破了原有的生产关系。它不仅是一次技术改革，更是一次政治层面和</w:t>
      </w:r>
      <w:r>
        <w:rPr>
          <w:rFonts w:ascii="SimSun" w:hAnsi="SimSun" w:eastAsia="SimSun" w:cs="SimSun"/>
          <w:sz w:val="50"/>
          <w:szCs w:val="50"/>
          <w:spacing w:val="4"/>
        </w:rPr>
        <w:t xml:space="preserve"> </w:t>
      </w:r>
      <w:r>
        <w:rPr>
          <w:rFonts w:ascii="SimSun" w:hAnsi="SimSun" w:eastAsia="SimSun" w:cs="SimSun"/>
          <w:sz w:val="50"/>
          <w:szCs w:val="50"/>
          <w:spacing w:val="-8"/>
        </w:rPr>
        <w:t>社会层面的变革。第二次工业革命促成了内燃机车、电器及通信事业的发展，</w:t>
      </w:r>
      <w:r>
        <w:rPr>
          <w:rFonts w:ascii="SimSun" w:hAnsi="SimSun" w:eastAsia="SimSun" w:cs="SimSun"/>
          <w:sz w:val="50"/>
          <w:szCs w:val="50"/>
          <w:spacing w:val="13"/>
        </w:rPr>
        <w:t xml:space="preserve"> </w:t>
      </w:r>
      <w:r>
        <w:rPr>
          <w:rFonts w:ascii="SimSun" w:hAnsi="SimSun" w:eastAsia="SimSun" w:cs="SimSun"/>
          <w:sz w:val="50"/>
          <w:szCs w:val="50"/>
          <w:spacing w:val="3"/>
        </w:rPr>
        <w:t>推动人类进入“电气时代”。生产效率提高和生产力的飞</w:t>
      </w:r>
      <w:r>
        <w:rPr>
          <w:rFonts w:ascii="SimSun" w:hAnsi="SimSun" w:eastAsia="SimSun" w:cs="SimSun"/>
          <w:sz w:val="50"/>
          <w:szCs w:val="50"/>
          <w:spacing w:val="2"/>
        </w:rPr>
        <w:t>跃让整个社会发生</w:t>
      </w:r>
    </w:p>
    <w:p>
      <w:pPr>
        <w:spacing w:before="1" w:line="222" w:lineRule="auto"/>
        <w:rPr>
          <w:rFonts w:ascii="SimSun" w:hAnsi="SimSun" w:eastAsia="SimSun" w:cs="SimSun"/>
          <w:sz w:val="50"/>
          <w:szCs w:val="50"/>
        </w:rPr>
      </w:pPr>
      <w:r>
        <w:rPr>
          <w:rFonts w:ascii="SimSun" w:hAnsi="SimSun" w:eastAsia="SimSun" w:cs="SimSun"/>
          <w:sz w:val="50"/>
          <w:szCs w:val="50"/>
          <w:spacing w:val="-14"/>
        </w:rPr>
        <w:t>了天翻地覆的变化。</w:t>
      </w:r>
    </w:p>
    <w:p>
      <w:pPr>
        <w:pStyle w:val="BodyText"/>
        <w:spacing w:line="456" w:lineRule="auto"/>
        <w:rPr/>
      </w:pPr>
      <w:r/>
    </w:p>
    <w:p>
      <w:pPr>
        <w:ind w:left="974"/>
        <w:spacing w:before="163" w:line="221" w:lineRule="auto"/>
        <w:rPr>
          <w:rFonts w:ascii="SimSun" w:hAnsi="SimSun" w:eastAsia="SimSun" w:cs="SimSun"/>
          <w:sz w:val="50"/>
          <w:szCs w:val="50"/>
        </w:rPr>
      </w:pPr>
      <w:r>
        <w:rPr>
          <w:rFonts w:ascii="SimSun" w:hAnsi="SimSun" w:eastAsia="SimSun" w:cs="SimSun"/>
          <w:sz w:val="50"/>
          <w:szCs w:val="50"/>
          <w:spacing w:val="2"/>
        </w:rPr>
        <w:t>以计算机为代表的第三次科技革命，是继前两次工业革命后的又一次世</w:t>
      </w:r>
    </w:p>
    <w:p>
      <w:pPr>
        <w:spacing w:line="221" w:lineRule="auto"/>
        <w:sectPr>
          <w:pgSz w:w="19985" w:h="31681"/>
          <w:pgMar w:top="400" w:right="1504" w:bottom="400" w:left="1734" w:header="0" w:footer="0" w:gutter="0"/>
        </w:sectPr>
        <w:rPr>
          <w:rFonts w:ascii="SimSun" w:hAnsi="SimSun" w:eastAsia="SimSun" w:cs="SimSun"/>
          <w:sz w:val="50"/>
          <w:szCs w:val="50"/>
        </w:rPr>
      </w:pPr>
    </w:p>
    <w:p>
      <w:pPr>
        <w:spacing w:before="360" w:line="221" w:lineRule="auto"/>
        <w:rPr>
          <w:rFonts w:ascii="YouYuan" w:hAnsi="YouYuan" w:eastAsia="YouYuan" w:cs="YouYuan"/>
          <w:sz w:val="38"/>
          <w:szCs w:val="38"/>
        </w:rPr>
      </w:pPr>
      <w:r>
        <w:rPr>
          <w:rFonts w:ascii="YouYuan" w:hAnsi="YouYuan" w:eastAsia="YouYuan" w:cs="YouYuan"/>
          <w:sz w:val="38"/>
          <w:szCs w:val="38"/>
          <w:b/>
          <w:bCs/>
          <w:spacing w:val="10"/>
        </w:rPr>
        <w:t>转型破局</w:t>
      </w:r>
      <w:r>
        <w:rPr>
          <w:rFonts w:ascii="YouYuan" w:hAnsi="YouYuan" w:eastAsia="YouYuan" w:cs="YouYuan"/>
          <w:sz w:val="38"/>
          <w:szCs w:val="38"/>
          <w:spacing w:val="10"/>
        </w:rPr>
        <w:t>·中国十大行业数字化转型践行录</w:t>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55" w:right="45"/>
        <w:spacing w:before="159" w:line="306" w:lineRule="auto"/>
        <w:rPr>
          <w:rFonts w:ascii="SimSun" w:hAnsi="SimSun" w:eastAsia="SimSun" w:cs="SimSun"/>
          <w:sz w:val="49"/>
          <w:szCs w:val="49"/>
        </w:rPr>
      </w:pPr>
      <w:r>
        <w:rPr>
          <w:rFonts w:ascii="SimSun" w:hAnsi="SimSun" w:eastAsia="SimSun" w:cs="SimSun"/>
          <w:sz w:val="49"/>
          <w:szCs w:val="49"/>
          <w:spacing w:val="9"/>
        </w:rPr>
        <w:t>界范围内的重大变革。人们的劳动方式和生活方式也随之发生了重大改变，</w:t>
      </w:r>
      <w:r>
        <w:rPr>
          <w:rFonts w:ascii="SimSun" w:hAnsi="SimSun" w:eastAsia="SimSun" w:cs="SimSun"/>
          <w:sz w:val="49"/>
          <w:szCs w:val="49"/>
          <w:spacing w:val="7"/>
        </w:rPr>
        <w:t xml:space="preserve">  </w:t>
      </w:r>
      <w:r>
        <w:rPr>
          <w:rFonts w:ascii="SimSun" w:hAnsi="SimSun" w:eastAsia="SimSun" w:cs="SimSun"/>
          <w:sz w:val="49"/>
          <w:szCs w:val="49"/>
          <w:spacing w:val="12"/>
        </w:rPr>
        <w:t>造就了一代人的观念、思维方式，也使得人们的</w:t>
      </w:r>
      <w:r>
        <w:rPr>
          <w:rFonts w:ascii="SimSun" w:hAnsi="SimSun" w:eastAsia="SimSun" w:cs="SimSun"/>
          <w:sz w:val="49"/>
          <w:szCs w:val="49"/>
          <w:spacing w:val="11"/>
        </w:rPr>
        <w:t>行为方式、生活方式逐步迈 </w:t>
      </w:r>
      <w:r>
        <w:rPr>
          <w:rFonts w:ascii="SimSun" w:hAnsi="SimSun" w:eastAsia="SimSun" w:cs="SimSun"/>
          <w:sz w:val="49"/>
          <w:szCs w:val="49"/>
          <w:spacing w:val="18"/>
        </w:rPr>
        <w:t>向现代化。以互联、数据、集成、创新和转型为特点的工业4.0时代，是继</w:t>
      </w:r>
      <w:r>
        <w:rPr>
          <w:rFonts w:ascii="SimSun" w:hAnsi="SimSun" w:eastAsia="SimSun" w:cs="SimSun"/>
          <w:sz w:val="49"/>
          <w:szCs w:val="49"/>
          <w:spacing w:val="3"/>
        </w:rPr>
        <w:t xml:space="preserve">  </w:t>
      </w:r>
      <w:r>
        <w:rPr>
          <w:rFonts w:ascii="SimSun" w:hAnsi="SimSun" w:eastAsia="SimSun" w:cs="SimSun"/>
          <w:sz w:val="49"/>
          <w:szCs w:val="49"/>
          <w:spacing w:val="4"/>
        </w:rPr>
        <w:t>工业时代和信息时代之后的又一个新时代，也被称为智能时代。</w:t>
      </w:r>
      <w:r>
        <w:rPr>
          <w:rFonts w:ascii="SimSun" w:hAnsi="SimSun" w:eastAsia="SimSun" w:cs="SimSun"/>
          <w:sz w:val="49"/>
          <w:szCs w:val="49"/>
          <w:spacing w:val="3"/>
        </w:rPr>
        <w:t>随着物联网、</w:t>
      </w:r>
      <w:r>
        <w:rPr>
          <w:rFonts w:ascii="SimSun" w:hAnsi="SimSun" w:eastAsia="SimSun" w:cs="SimSun"/>
          <w:sz w:val="49"/>
          <w:szCs w:val="49"/>
        </w:rPr>
        <w:t xml:space="preserve"> </w:t>
      </w:r>
      <w:r>
        <w:rPr>
          <w:rFonts w:ascii="SimSun" w:hAnsi="SimSun" w:eastAsia="SimSun" w:cs="SimSun"/>
          <w:sz w:val="49"/>
          <w:szCs w:val="49"/>
          <w:spacing w:val="-3"/>
        </w:rPr>
        <w:t>大数据、人工智能、云计算等数字技术的发展和应用，开启了数字时代，成为</w:t>
      </w:r>
    </w:p>
    <w:p>
      <w:pPr>
        <w:ind w:left="55"/>
        <w:spacing w:before="2" w:line="219" w:lineRule="auto"/>
        <w:rPr>
          <w:rFonts w:ascii="SimSun" w:hAnsi="SimSun" w:eastAsia="SimSun" w:cs="SimSun"/>
          <w:sz w:val="49"/>
          <w:szCs w:val="49"/>
        </w:rPr>
      </w:pPr>
      <w:r>
        <w:rPr>
          <w:rFonts w:ascii="SimSun" w:hAnsi="SimSun" w:eastAsia="SimSun" w:cs="SimSun"/>
          <w:sz w:val="49"/>
          <w:szCs w:val="49"/>
          <w:spacing w:val="6"/>
        </w:rPr>
        <w:t>工业4.0时代的一个全新阶段，塑造了可与工业革</w:t>
      </w:r>
      <w:r>
        <w:rPr>
          <w:rFonts w:ascii="SimSun" w:hAnsi="SimSun" w:eastAsia="SimSun" w:cs="SimSun"/>
          <w:sz w:val="49"/>
          <w:szCs w:val="49"/>
          <w:spacing w:val="5"/>
        </w:rPr>
        <w:t>命比肩的第四次技术革新。</w:t>
      </w:r>
    </w:p>
    <w:p>
      <w:pPr>
        <w:pStyle w:val="BodyText"/>
        <w:spacing w:line="441" w:lineRule="auto"/>
        <w:rPr/>
      </w:pPr>
      <w:r/>
    </w:p>
    <w:p>
      <w:pPr>
        <w:ind w:left="55" w:right="239" w:firstLine="1035"/>
        <w:spacing w:before="159" w:line="310" w:lineRule="auto"/>
        <w:jc w:val="both"/>
        <w:rPr>
          <w:rFonts w:ascii="SimSun" w:hAnsi="SimSun" w:eastAsia="SimSun" w:cs="SimSun"/>
          <w:sz w:val="49"/>
          <w:szCs w:val="49"/>
        </w:rPr>
      </w:pPr>
      <w:r>
        <w:rPr>
          <w:rFonts w:ascii="SimSun" w:hAnsi="SimSun" w:eastAsia="SimSun" w:cs="SimSun"/>
          <w:sz w:val="49"/>
          <w:szCs w:val="49"/>
          <w:spacing w:val="12"/>
        </w:rPr>
        <w:t>纵观几次工业革命和科技变革浪潮，无一例外都是科技创新、技术</w:t>
      </w:r>
      <w:r>
        <w:rPr>
          <w:rFonts w:ascii="SimSun" w:hAnsi="SimSun" w:eastAsia="SimSun" w:cs="SimSun"/>
          <w:sz w:val="49"/>
          <w:szCs w:val="49"/>
          <w:spacing w:val="11"/>
        </w:rPr>
        <w:t>变革</w:t>
      </w:r>
      <w:r>
        <w:rPr>
          <w:rFonts w:ascii="SimSun" w:hAnsi="SimSun" w:eastAsia="SimSun" w:cs="SimSun"/>
          <w:sz w:val="49"/>
          <w:szCs w:val="49"/>
        </w:rPr>
        <w:t xml:space="preserve"> </w:t>
      </w:r>
      <w:r>
        <w:rPr>
          <w:rFonts w:ascii="SimSun" w:hAnsi="SimSun" w:eastAsia="SimSun" w:cs="SimSun"/>
          <w:sz w:val="49"/>
          <w:szCs w:val="49"/>
          <w:spacing w:val="28"/>
        </w:rPr>
        <w:t>推动了时代进步。但是，时代变革又不仅仅局限于技术变革，它也改变了</w:t>
      </w:r>
      <w:r>
        <w:rPr>
          <w:rFonts w:ascii="SimSun" w:hAnsi="SimSun" w:eastAsia="SimSun" w:cs="SimSun"/>
          <w:sz w:val="49"/>
          <w:szCs w:val="49"/>
          <w:spacing w:val="11"/>
        </w:rPr>
        <w:t xml:space="preserve"> </w:t>
      </w:r>
      <w:r>
        <w:rPr>
          <w:rFonts w:ascii="SimSun" w:hAnsi="SimSun" w:eastAsia="SimSun" w:cs="SimSun"/>
          <w:sz w:val="49"/>
          <w:szCs w:val="49"/>
          <w:spacing w:val="28"/>
        </w:rPr>
        <w:t>社会的生产方式、生产关系、商业模式及管理模式，不断在变化中寻求新</w:t>
      </w:r>
    </w:p>
    <w:p>
      <w:pPr>
        <w:ind w:left="55"/>
        <w:spacing w:before="1" w:line="220" w:lineRule="auto"/>
        <w:rPr>
          <w:rFonts w:ascii="SimSun" w:hAnsi="SimSun" w:eastAsia="SimSun" w:cs="SimSun"/>
          <w:sz w:val="49"/>
          <w:szCs w:val="49"/>
        </w:rPr>
      </w:pPr>
      <w:r>
        <w:rPr>
          <w:rFonts w:ascii="SimSun" w:hAnsi="SimSun" w:eastAsia="SimSun" w:cs="SimSun"/>
          <w:sz w:val="49"/>
          <w:szCs w:val="49"/>
          <w:spacing w:val="4"/>
        </w:rPr>
        <w:t>的平衡点。</w:t>
      </w:r>
    </w:p>
    <w:p>
      <w:pPr>
        <w:pStyle w:val="BodyText"/>
        <w:rPr/>
      </w:pPr>
      <w:r/>
    </w:p>
    <w:p>
      <w:pPr>
        <w:pStyle w:val="BodyText"/>
        <w:rPr/>
      </w:pPr>
      <w:r/>
    </w:p>
    <w:p>
      <w:pPr>
        <w:ind w:left="55" w:right="205" w:firstLine="1051"/>
        <w:spacing w:before="159" w:line="308" w:lineRule="auto"/>
        <w:jc w:val="both"/>
        <w:rPr>
          <w:rFonts w:ascii="SimSun" w:hAnsi="SimSun" w:eastAsia="SimSun" w:cs="SimSun"/>
          <w:sz w:val="49"/>
          <w:szCs w:val="49"/>
        </w:rPr>
      </w:pPr>
      <w:r>
        <w:rPr>
          <w:rFonts w:ascii="SimSun" w:hAnsi="SimSun" w:eastAsia="SimSun" w:cs="SimSun"/>
          <w:sz w:val="49"/>
          <w:szCs w:val="49"/>
          <w:spacing w:val="12"/>
        </w:rPr>
        <w:t>第四次技术革命与前三次有着明显的区别，前三次变革成功地将机器和</w:t>
      </w:r>
      <w:r>
        <w:rPr>
          <w:rFonts w:ascii="SimSun" w:hAnsi="SimSun" w:eastAsia="SimSun" w:cs="SimSun"/>
          <w:sz w:val="49"/>
          <w:szCs w:val="49"/>
          <w:spacing w:val="17"/>
        </w:rPr>
        <w:t xml:space="preserve"> </w:t>
      </w:r>
      <w:r>
        <w:rPr>
          <w:rFonts w:ascii="SimSun" w:hAnsi="SimSun" w:eastAsia="SimSun" w:cs="SimSun"/>
          <w:sz w:val="49"/>
          <w:szCs w:val="49"/>
          <w:spacing w:val="13"/>
        </w:rPr>
        <w:t>人割裂开。例如，以蒸汽机车为开端的火车加快了交通的速度；汽车改变的</w:t>
      </w:r>
      <w:r>
        <w:rPr>
          <w:rFonts w:ascii="SimSun" w:hAnsi="SimSun" w:eastAsia="SimSun" w:cs="SimSun"/>
          <w:sz w:val="49"/>
          <w:szCs w:val="49"/>
        </w:rPr>
        <w:t xml:space="preserve"> </w:t>
      </w:r>
      <w:r>
        <w:rPr>
          <w:rFonts w:ascii="SimSun" w:hAnsi="SimSun" w:eastAsia="SimSun" w:cs="SimSun"/>
          <w:sz w:val="49"/>
          <w:szCs w:val="49"/>
          <w:spacing w:val="11"/>
        </w:rPr>
        <w:t>是物流的速度；以计算机为代表的第三次科技革命改变的是商业和整个流程</w:t>
      </w:r>
      <w:r>
        <w:rPr>
          <w:rFonts w:ascii="SimSun" w:hAnsi="SimSun" w:eastAsia="SimSun" w:cs="SimSun"/>
          <w:sz w:val="49"/>
          <w:szCs w:val="49"/>
          <w:spacing w:val="5"/>
        </w:rPr>
        <w:t xml:space="preserve"> </w:t>
      </w:r>
      <w:r>
        <w:rPr>
          <w:rFonts w:ascii="SimSun" w:hAnsi="SimSun" w:eastAsia="SimSun" w:cs="SimSun"/>
          <w:sz w:val="49"/>
          <w:szCs w:val="49"/>
          <w:spacing w:val="12"/>
        </w:rPr>
        <w:t>的速度。然而，第四次技术革新浪潮，更加注重人和机器的融合，他们之间</w:t>
      </w:r>
      <w:r>
        <w:rPr>
          <w:rFonts w:ascii="SimSun" w:hAnsi="SimSun" w:eastAsia="SimSun" w:cs="SimSun"/>
          <w:sz w:val="49"/>
          <w:szCs w:val="49"/>
          <w:spacing w:val="3"/>
        </w:rPr>
        <w:t xml:space="preserve"> </w:t>
      </w:r>
      <w:r>
        <w:rPr>
          <w:rFonts w:ascii="SimSun" w:hAnsi="SimSun" w:eastAsia="SimSun" w:cs="SimSun"/>
          <w:sz w:val="49"/>
          <w:szCs w:val="49"/>
          <w:spacing w:val="12"/>
        </w:rPr>
        <w:t>不再是割裂，而是形成了两者并行的新商业模式和新的供需关系。数字技术</w:t>
      </w:r>
    </w:p>
    <w:p>
      <w:pPr>
        <w:ind w:left="55"/>
        <w:spacing w:line="219" w:lineRule="auto"/>
        <w:rPr>
          <w:rFonts w:ascii="SimSun" w:hAnsi="SimSun" w:eastAsia="SimSun" w:cs="SimSun"/>
          <w:sz w:val="49"/>
          <w:szCs w:val="49"/>
        </w:rPr>
      </w:pPr>
      <w:r>
        <w:rPr>
          <w:rFonts w:ascii="SimSun" w:hAnsi="SimSun" w:eastAsia="SimSun" w:cs="SimSun"/>
          <w:sz w:val="49"/>
          <w:szCs w:val="49"/>
          <w:spacing w:val="11"/>
        </w:rPr>
        <w:t>的应用，为新商业、新模式、新业态的形成提供了底层逻辑</w:t>
      </w:r>
      <w:r>
        <w:rPr>
          <w:rFonts w:ascii="SimSun" w:hAnsi="SimSun" w:eastAsia="SimSun" w:cs="SimSun"/>
          <w:sz w:val="49"/>
          <w:szCs w:val="49"/>
          <w:spacing w:val="10"/>
        </w:rPr>
        <w:t>支撑。</w:t>
      </w:r>
    </w:p>
    <w:p>
      <w:pPr>
        <w:pStyle w:val="BodyText"/>
        <w:spacing w:line="445" w:lineRule="auto"/>
        <w:rPr/>
      </w:pPr>
      <w:r/>
    </w:p>
    <w:p>
      <w:pPr>
        <w:ind w:left="55" w:firstLine="1081"/>
        <w:spacing w:before="159" w:line="306" w:lineRule="auto"/>
        <w:jc w:val="both"/>
        <w:rPr>
          <w:rFonts w:ascii="SimSun" w:hAnsi="SimSun" w:eastAsia="SimSun" w:cs="SimSun"/>
          <w:sz w:val="49"/>
          <w:szCs w:val="49"/>
        </w:rPr>
      </w:pPr>
      <w:r>
        <w:rPr>
          <w:rFonts w:ascii="SimSun" w:hAnsi="SimSun" w:eastAsia="SimSun" w:cs="SimSun"/>
          <w:sz w:val="49"/>
          <w:szCs w:val="49"/>
          <w:spacing w:val="2"/>
        </w:rPr>
        <w:t>数字化时代，产品、服务迭代的速度非常快，变化的速度成为驱动力量。</w:t>
      </w:r>
      <w:r>
        <w:rPr>
          <w:rFonts w:ascii="SimSun" w:hAnsi="SimSun" w:eastAsia="SimSun" w:cs="SimSun"/>
          <w:sz w:val="49"/>
          <w:szCs w:val="49"/>
          <w:spacing w:val="10"/>
        </w:rPr>
        <w:t xml:space="preserve"> </w:t>
      </w:r>
      <w:r>
        <w:rPr>
          <w:rFonts w:ascii="SimSun" w:hAnsi="SimSun" w:eastAsia="SimSun" w:cs="SimSun"/>
          <w:sz w:val="49"/>
          <w:szCs w:val="49"/>
          <w:spacing w:val="12"/>
        </w:rPr>
        <w:t>事实上，数字化的本质是极大地提升了效率，它使得保护竞争优势的时间变</w:t>
      </w:r>
      <w:r>
        <w:rPr>
          <w:rFonts w:ascii="SimSun" w:hAnsi="SimSun" w:eastAsia="SimSun" w:cs="SimSun"/>
          <w:sz w:val="49"/>
          <w:szCs w:val="49"/>
          <w:spacing w:val="7"/>
        </w:rPr>
        <w:t xml:space="preserve">  </w:t>
      </w:r>
      <w:r>
        <w:rPr>
          <w:rFonts w:ascii="SimSun" w:hAnsi="SimSun" w:eastAsia="SimSun" w:cs="SimSun"/>
          <w:sz w:val="49"/>
          <w:szCs w:val="49"/>
          <w:spacing w:val="11"/>
        </w:rPr>
        <w:t>短了，而且这种趋势在所有行业蔓延。例如，有线电话的普及率从10%到40%</w:t>
      </w:r>
      <w:r>
        <w:rPr>
          <w:rFonts w:ascii="SimSun" w:hAnsi="SimSun" w:eastAsia="SimSun" w:cs="SimSun"/>
          <w:sz w:val="49"/>
          <w:szCs w:val="49"/>
          <w:spacing w:val="2"/>
        </w:rPr>
        <w:t xml:space="preserve">  </w:t>
      </w:r>
      <w:r>
        <w:rPr>
          <w:rFonts w:ascii="SimSun" w:hAnsi="SimSun" w:eastAsia="SimSun" w:cs="SimSun"/>
          <w:sz w:val="49"/>
          <w:szCs w:val="49"/>
          <w:spacing w:val="42"/>
        </w:rPr>
        <w:t>用了39年，移动模拟手机用了6年，智能手机只用了3年即</w:t>
      </w:r>
      <w:r>
        <w:rPr>
          <w:rFonts w:ascii="SimSun" w:hAnsi="SimSun" w:eastAsia="SimSun" w:cs="SimSun"/>
          <w:sz w:val="49"/>
          <w:szCs w:val="49"/>
          <w:spacing w:val="41"/>
        </w:rPr>
        <w:t>完成普及。智 </w:t>
      </w:r>
      <w:r>
        <w:rPr>
          <w:rFonts w:ascii="SimSun" w:hAnsi="SimSun" w:eastAsia="SimSun" w:cs="SimSun"/>
          <w:sz w:val="49"/>
          <w:szCs w:val="49"/>
          <w:spacing w:val="12"/>
        </w:rPr>
        <w:t>能手机的出现，让手机从通信产品变成一个智能的终端，到现在，已经基本</w:t>
      </w:r>
    </w:p>
    <w:p>
      <w:pPr>
        <w:ind w:left="201"/>
        <w:spacing w:line="219" w:lineRule="auto"/>
        <w:rPr>
          <w:rFonts w:ascii="SimSun" w:hAnsi="SimSun" w:eastAsia="SimSun" w:cs="SimSun"/>
          <w:sz w:val="49"/>
          <w:szCs w:val="49"/>
        </w:rPr>
      </w:pPr>
      <w:r>
        <w:rPr>
          <w:rFonts w:ascii="SimSun" w:hAnsi="SimSun" w:eastAsia="SimSun" w:cs="SimSun"/>
          <w:sz w:val="49"/>
          <w:szCs w:val="49"/>
          <w:spacing w:val="2"/>
        </w:rPr>
        <w:t>上形成了一部手机走天下的局面。</w:t>
      </w:r>
    </w:p>
    <w:p>
      <w:pPr>
        <w:pStyle w:val="BodyText"/>
        <w:spacing w:line="245" w:lineRule="auto"/>
        <w:rPr/>
      </w:pPr>
      <w:r/>
    </w:p>
    <w:p>
      <w:pPr>
        <w:pStyle w:val="BodyText"/>
        <w:spacing w:line="245" w:lineRule="auto"/>
        <w:rPr/>
      </w:pPr>
      <w:r/>
    </w:p>
    <w:p>
      <w:pPr>
        <w:ind w:left="55" w:right="176" w:firstLine="1081"/>
        <w:spacing w:before="160" w:line="306" w:lineRule="auto"/>
        <w:rPr>
          <w:rFonts w:ascii="SimSun" w:hAnsi="SimSun" w:eastAsia="SimSun" w:cs="SimSun"/>
          <w:sz w:val="49"/>
          <w:szCs w:val="49"/>
        </w:rPr>
      </w:pPr>
      <w:r>
        <w:rPr>
          <w:rFonts w:ascii="SimSun" w:hAnsi="SimSun" w:eastAsia="SimSun" w:cs="SimSun"/>
          <w:sz w:val="49"/>
          <w:szCs w:val="49"/>
          <w:spacing w:val="12"/>
        </w:rPr>
        <w:t>迎接新时代，从某种意义上讲，就是迎接和拥抱各种可预见的和未知的</w:t>
      </w:r>
      <w:r>
        <w:rPr>
          <w:rFonts w:ascii="SimSun" w:hAnsi="SimSun" w:eastAsia="SimSun" w:cs="SimSun"/>
          <w:sz w:val="49"/>
          <w:szCs w:val="49"/>
          <w:spacing w:val="16"/>
        </w:rPr>
        <w:t xml:space="preserve"> </w:t>
      </w:r>
      <w:r>
        <w:rPr>
          <w:rFonts w:ascii="SimSun" w:hAnsi="SimSun" w:eastAsia="SimSun" w:cs="SimSun"/>
          <w:sz w:val="49"/>
          <w:szCs w:val="49"/>
          <w:spacing w:val="26"/>
        </w:rPr>
        <w:t>变化。新时代，宽松的社会环境给科技创新带来各种有利的</w:t>
      </w:r>
      <w:r>
        <w:rPr>
          <w:rFonts w:ascii="SimSun" w:hAnsi="SimSun" w:eastAsia="SimSun" w:cs="SimSun"/>
          <w:sz w:val="49"/>
          <w:szCs w:val="49"/>
          <w:spacing w:val="25"/>
        </w:rPr>
        <w:t>条件和环境，</w:t>
      </w:r>
      <w:r>
        <w:rPr>
          <w:rFonts w:ascii="SimSun" w:hAnsi="SimSun" w:eastAsia="SimSun" w:cs="SimSun"/>
          <w:sz w:val="49"/>
          <w:szCs w:val="49"/>
        </w:rPr>
        <w:t xml:space="preserve"> </w:t>
      </w:r>
      <w:r>
        <w:rPr>
          <w:rFonts w:ascii="SimSun" w:hAnsi="SimSun" w:eastAsia="SimSun" w:cs="SimSun"/>
          <w:sz w:val="49"/>
          <w:szCs w:val="49"/>
          <w:spacing w:val="28"/>
        </w:rPr>
        <w:t>而新技术创新推动着社会进入一个新的阶段，形成一个新的经济优势。按</w:t>
      </w:r>
      <w:r>
        <w:rPr>
          <w:rFonts w:ascii="SimSun" w:hAnsi="SimSun" w:eastAsia="SimSun" w:cs="SimSun"/>
          <w:sz w:val="49"/>
          <w:szCs w:val="49"/>
          <w:spacing w:val="11"/>
        </w:rPr>
        <w:t xml:space="preserve"> </w:t>
      </w:r>
      <w:r>
        <w:rPr>
          <w:rFonts w:ascii="SimSun" w:hAnsi="SimSun" w:eastAsia="SimSun" w:cs="SimSun"/>
          <w:sz w:val="49"/>
          <w:szCs w:val="49"/>
          <w:spacing w:val="12"/>
        </w:rPr>
        <w:t>照约瑟夫·熊彼特创新理论中的“新组合”观点来看，数</w:t>
      </w:r>
      <w:r>
        <w:rPr>
          <w:rFonts w:ascii="SimSun" w:hAnsi="SimSun" w:eastAsia="SimSun" w:cs="SimSun"/>
          <w:sz w:val="49"/>
          <w:szCs w:val="49"/>
          <w:spacing w:val="11"/>
        </w:rPr>
        <w:t>字化资源是以各种</w:t>
      </w:r>
      <w:r>
        <w:rPr>
          <w:rFonts w:ascii="SimSun" w:hAnsi="SimSun" w:eastAsia="SimSun" w:cs="SimSun"/>
          <w:sz w:val="49"/>
          <w:szCs w:val="49"/>
        </w:rPr>
        <w:t xml:space="preserve"> </w:t>
      </w:r>
      <w:r>
        <w:rPr>
          <w:rFonts w:ascii="SimSun" w:hAnsi="SimSun" w:eastAsia="SimSun" w:cs="SimSun"/>
          <w:sz w:val="49"/>
          <w:szCs w:val="49"/>
          <w:spacing w:val="12"/>
        </w:rPr>
        <w:t>形式贯穿产业链的每个环节，衍生出无限可能的“新产业组合”。所以，对</w:t>
      </w:r>
    </w:p>
    <w:p>
      <w:pPr>
        <w:ind w:left="55"/>
        <w:spacing w:line="219" w:lineRule="auto"/>
        <w:rPr>
          <w:rFonts w:ascii="SimSun" w:hAnsi="SimSun" w:eastAsia="SimSun" w:cs="SimSun"/>
          <w:sz w:val="49"/>
          <w:szCs w:val="49"/>
        </w:rPr>
      </w:pPr>
      <w:r>
        <w:rPr>
          <w:rFonts w:ascii="SimSun" w:hAnsi="SimSun" w:eastAsia="SimSun" w:cs="SimSun"/>
          <w:sz w:val="49"/>
          <w:szCs w:val="49"/>
          <w:spacing w:val="27"/>
        </w:rPr>
        <w:t>于新时代的企业来说，只有积极拥抱科技创新带来的各种变化，才有可能</w:t>
      </w:r>
    </w:p>
    <w:p>
      <w:pPr>
        <w:spacing w:line="219" w:lineRule="auto"/>
        <w:sectPr>
          <w:footerReference w:type="default" r:id="rId16"/>
          <w:pgSz w:w="19985" w:h="31681"/>
          <w:pgMar w:top="400" w:right="1511" w:bottom="912" w:left="1578" w:header="0" w:footer="579" w:gutter="0"/>
        </w:sectPr>
        <w:rPr>
          <w:rFonts w:ascii="SimSun" w:hAnsi="SimSun" w:eastAsia="SimSun" w:cs="SimSun"/>
          <w:sz w:val="49"/>
          <w:szCs w:val="49"/>
        </w:rPr>
      </w:pPr>
    </w:p>
    <w:p>
      <w:pPr>
        <w:pStyle w:val="BodyText"/>
        <w:spacing w:line="300" w:lineRule="auto"/>
        <w:rPr/>
      </w:pPr>
      <w:r/>
    </w:p>
    <w:p>
      <w:pPr>
        <w:ind w:left="12463"/>
        <w:spacing w:before="123" w:line="223" w:lineRule="auto"/>
        <w:rPr>
          <w:rFonts w:ascii="SimHei" w:hAnsi="SimHei" w:eastAsia="SimHei" w:cs="SimHei"/>
          <w:sz w:val="38"/>
          <w:szCs w:val="38"/>
        </w:rPr>
      </w:pPr>
      <w:r>
        <w:rPr>
          <w:rFonts w:ascii="SimHei" w:hAnsi="SimHei" w:eastAsia="SimHei" w:cs="SimHei"/>
          <w:sz w:val="38"/>
          <w:szCs w:val="38"/>
          <w:spacing w:val="10"/>
        </w:rPr>
        <w:t>第1章</w:t>
      </w:r>
      <w:r>
        <w:rPr>
          <w:rFonts w:ascii="SimHei" w:hAnsi="SimHei" w:eastAsia="SimHei" w:cs="SimHei"/>
          <w:sz w:val="38"/>
          <w:szCs w:val="38"/>
          <w:spacing w:val="146"/>
        </w:rPr>
        <w:t xml:space="preserve"> </w:t>
      </w:r>
      <w:r>
        <w:rPr>
          <w:rFonts w:ascii="SimHei" w:hAnsi="SimHei" w:eastAsia="SimHei" w:cs="SimHei"/>
          <w:sz w:val="38"/>
          <w:szCs w:val="38"/>
          <w:spacing w:val="10"/>
        </w:rPr>
        <w:t>数字化新时代</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38"/>
        <w:spacing w:before="159" w:line="220" w:lineRule="auto"/>
        <w:rPr>
          <w:rFonts w:ascii="SimSun" w:hAnsi="SimSun" w:eastAsia="SimSun" w:cs="SimSun"/>
          <w:sz w:val="49"/>
          <w:szCs w:val="49"/>
        </w:rPr>
      </w:pPr>
      <w:r>
        <w:rPr>
          <w:rFonts w:ascii="SimSun" w:hAnsi="SimSun" w:eastAsia="SimSun" w:cs="SimSun"/>
          <w:sz w:val="49"/>
          <w:szCs w:val="49"/>
          <w:spacing w:val="9"/>
        </w:rPr>
        <w:t>实现无限可能性。</w:t>
      </w:r>
    </w:p>
    <w:p>
      <w:pPr>
        <w:pStyle w:val="BodyText"/>
        <w:spacing w:line="244" w:lineRule="auto"/>
        <w:rPr/>
      </w:pPr>
      <w:r/>
    </w:p>
    <w:p>
      <w:pPr>
        <w:pStyle w:val="BodyText"/>
        <w:spacing w:line="245" w:lineRule="auto"/>
        <w:rPr/>
      </w:pPr>
      <w:r/>
    </w:p>
    <w:p>
      <w:pPr>
        <w:ind w:right="43" w:firstLine="1013"/>
        <w:spacing w:before="159" w:line="304" w:lineRule="auto"/>
        <w:jc w:val="both"/>
        <w:rPr>
          <w:rFonts w:ascii="SimSun" w:hAnsi="SimSun" w:eastAsia="SimSun" w:cs="SimSun"/>
          <w:sz w:val="49"/>
          <w:szCs w:val="49"/>
        </w:rPr>
      </w:pPr>
      <w:r>
        <w:rPr>
          <w:rFonts w:ascii="SimSun" w:hAnsi="SimSun" w:eastAsia="SimSun" w:cs="SimSun"/>
          <w:sz w:val="49"/>
          <w:szCs w:val="49"/>
          <w:spacing w:val="15"/>
        </w:rPr>
        <w:t>新时代下，数字化已成为企业发展的新引擎。数字化转型袭来，有些企</w:t>
      </w:r>
      <w:r>
        <w:rPr>
          <w:rFonts w:ascii="SimSun" w:hAnsi="SimSun" w:eastAsia="SimSun" w:cs="SimSun"/>
          <w:sz w:val="49"/>
          <w:szCs w:val="49"/>
          <w:spacing w:val="5"/>
        </w:rPr>
        <w:t xml:space="preserve"> </w:t>
      </w:r>
      <w:r>
        <w:rPr>
          <w:rFonts w:ascii="SimSun" w:hAnsi="SimSun" w:eastAsia="SimSun" w:cs="SimSun"/>
          <w:sz w:val="49"/>
          <w:szCs w:val="49"/>
          <w:spacing w:val="23"/>
        </w:rPr>
        <w:t>业已意识到未来已到，而有些企业却不知所措。如</w:t>
      </w:r>
      <w:r>
        <w:rPr>
          <w:rFonts w:ascii="SimSun" w:hAnsi="SimSun" w:eastAsia="SimSun" w:cs="SimSun"/>
          <w:sz w:val="49"/>
          <w:szCs w:val="49"/>
          <w:spacing w:val="22"/>
        </w:rPr>
        <w:t>何理解数字化?数字化转</w:t>
      </w:r>
      <w:r>
        <w:rPr>
          <w:rFonts w:ascii="SimSun" w:hAnsi="SimSun" w:eastAsia="SimSun" w:cs="SimSun"/>
          <w:sz w:val="49"/>
          <w:szCs w:val="49"/>
        </w:rPr>
        <w:t xml:space="preserve"> </w:t>
      </w:r>
      <w:r>
        <w:rPr>
          <w:rFonts w:ascii="SimSun" w:hAnsi="SimSun" w:eastAsia="SimSun" w:cs="SimSun"/>
          <w:sz w:val="49"/>
          <w:szCs w:val="49"/>
          <w:spacing w:val="21"/>
        </w:rPr>
        <w:t>型对于企业而言意味着什么?对于一连串的数字化问题，企业不仅需要一种</w:t>
      </w:r>
      <w:r>
        <w:rPr>
          <w:rFonts w:ascii="SimSun" w:hAnsi="SimSun" w:eastAsia="SimSun" w:cs="SimSun"/>
          <w:sz w:val="49"/>
          <w:szCs w:val="49"/>
          <w:spacing w:val="9"/>
        </w:rPr>
        <w:t xml:space="preserve"> </w:t>
      </w:r>
      <w:r>
        <w:rPr>
          <w:rFonts w:ascii="SimSun" w:hAnsi="SimSun" w:eastAsia="SimSun" w:cs="SimSun"/>
          <w:sz w:val="49"/>
          <w:szCs w:val="49"/>
          <w:spacing w:val="14"/>
        </w:rPr>
        <w:t>新的运营模式，还需要重塑适合自身发展的价值主张，更需要认清自己在数</w:t>
      </w:r>
    </w:p>
    <w:p>
      <w:pPr>
        <w:ind w:left="38"/>
        <w:spacing w:before="2" w:line="219" w:lineRule="auto"/>
        <w:rPr>
          <w:rFonts w:ascii="SimSun" w:hAnsi="SimSun" w:eastAsia="SimSun" w:cs="SimSun"/>
          <w:sz w:val="49"/>
          <w:szCs w:val="49"/>
        </w:rPr>
      </w:pPr>
      <w:r>
        <w:rPr>
          <w:rFonts w:ascii="SimSun" w:hAnsi="SimSun" w:eastAsia="SimSun" w:cs="SimSun"/>
          <w:sz w:val="49"/>
          <w:szCs w:val="49"/>
          <w:spacing w:val="9"/>
        </w:rPr>
        <w:t>字时代框架下的战略定位和未来的发展方向。</w:t>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left="1090"/>
        <w:spacing w:before="222" w:line="220" w:lineRule="auto"/>
        <w:outlineLvl w:val="0"/>
        <w:rPr>
          <w:rFonts w:ascii="SimSun" w:hAnsi="SimSun" w:eastAsia="SimSun" w:cs="SimSun"/>
          <w:sz w:val="68"/>
          <w:szCs w:val="68"/>
        </w:rPr>
      </w:pPr>
      <w:r>
        <w:rPr>
          <w:rFonts w:ascii="SimSun" w:hAnsi="SimSun" w:eastAsia="SimSun" w:cs="SimSun"/>
          <w:sz w:val="68"/>
          <w:szCs w:val="68"/>
          <w:b/>
          <w:bCs/>
          <w:spacing w:val="-23"/>
        </w:rPr>
        <w:t>1.1</w:t>
      </w:r>
      <w:r>
        <w:rPr>
          <w:rFonts w:ascii="SimSun" w:hAnsi="SimSun" w:eastAsia="SimSun" w:cs="SimSun"/>
          <w:sz w:val="68"/>
          <w:szCs w:val="68"/>
          <w:spacing w:val="311"/>
        </w:rPr>
        <w:t xml:space="preserve"> </w:t>
      </w:r>
      <w:r>
        <w:rPr>
          <w:rFonts w:ascii="SimSun" w:hAnsi="SimSun" w:eastAsia="SimSun" w:cs="SimSun"/>
          <w:sz w:val="68"/>
          <w:szCs w:val="68"/>
          <w:b/>
          <w:bCs/>
          <w:spacing w:val="-23"/>
        </w:rPr>
        <w:t>数字化转型的定义及内涵</w:t>
      </w:r>
    </w:p>
    <w:p>
      <w:pPr>
        <w:pStyle w:val="BodyText"/>
        <w:spacing w:line="294" w:lineRule="auto"/>
        <w:rPr/>
      </w:pPr>
      <w:r/>
    </w:p>
    <w:p>
      <w:pPr>
        <w:pStyle w:val="BodyText"/>
        <w:spacing w:line="295" w:lineRule="auto"/>
        <w:rPr/>
      </w:pPr>
      <w:r/>
    </w:p>
    <w:p>
      <w:pPr>
        <w:pStyle w:val="BodyText"/>
        <w:spacing w:line="295" w:lineRule="auto"/>
        <w:rPr/>
      </w:pPr>
      <w:r/>
    </w:p>
    <w:p>
      <w:pPr>
        <w:ind w:right="65" w:firstLine="1082"/>
        <w:spacing w:before="160" w:line="306" w:lineRule="auto"/>
        <w:jc w:val="both"/>
        <w:rPr>
          <w:rFonts w:ascii="SimSun" w:hAnsi="SimSun" w:eastAsia="SimSun" w:cs="SimSun"/>
          <w:sz w:val="49"/>
          <w:szCs w:val="49"/>
        </w:rPr>
      </w:pPr>
      <w:r>
        <w:rPr>
          <w:rFonts w:ascii="SimSun" w:hAnsi="SimSun" w:eastAsia="SimSun" w:cs="SimSun"/>
          <w:sz w:val="49"/>
          <w:szCs w:val="49"/>
          <w:spacing w:val="12"/>
        </w:rPr>
        <w:t>在数字时代，数字化转型已经成为当下的热词，完成数字化转型成为企</w:t>
      </w:r>
      <w:r>
        <w:rPr>
          <w:rFonts w:ascii="SimSun" w:hAnsi="SimSun" w:eastAsia="SimSun" w:cs="SimSun"/>
          <w:sz w:val="49"/>
          <w:szCs w:val="49"/>
        </w:rPr>
        <w:t xml:space="preserve"> </w:t>
      </w:r>
      <w:r>
        <w:rPr>
          <w:rFonts w:ascii="SimSun" w:hAnsi="SimSun" w:eastAsia="SimSun" w:cs="SimSun"/>
          <w:sz w:val="49"/>
          <w:szCs w:val="49"/>
          <w:spacing w:val="15"/>
        </w:rPr>
        <w:t>业和组织特别重视的一项革新行动。数字技术</w:t>
      </w:r>
      <w:r>
        <w:rPr>
          <w:rFonts w:ascii="SimSun" w:hAnsi="SimSun" w:eastAsia="SimSun" w:cs="SimSun"/>
          <w:sz w:val="49"/>
          <w:szCs w:val="49"/>
          <w:spacing w:val="14"/>
        </w:rPr>
        <w:t>的快速发展和应用，使得市场</w:t>
      </w:r>
    </w:p>
    <w:p>
      <w:pPr>
        <w:ind w:left="38"/>
        <w:spacing w:line="219" w:lineRule="auto"/>
        <w:rPr>
          <w:rFonts w:ascii="SimSun" w:hAnsi="SimSun" w:eastAsia="SimSun" w:cs="SimSun"/>
          <w:sz w:val="49"/>
          <w:szCs w:val="49"/>
        </w:rPr>
      </w:pPr>
      <w:r>
        <w:rPr>
          <w:rFonts w:ascii="SimSun" w:hAnsi="SimSun" w:eastAsia="SimSun" w:cs="SimSun"/>
          <w:sz w:val="49"/>
          <w:szCs w:val="49"/>
          <w:spacing w:val="11"/>
        </w:rPr>
        <w:t>竞争更加激烈，改变众多行业的同时，也为企业带来了许多</w:t>
      </w:r>
      <w:r>
        <w:rPr>
          <w:rFonts w:ascii="SimSun" w:hAnsi="SimSun" w:eastAsia="SimSun" w:cs="SimSun"/>
          <w:sz w:val="49"/>
          <w:szCs w:val="49"/>
          <w:spacing w:val="10"/>
        </w:rPr>
        <w:t>机遇。</w:t>
      </w:r>
    </w:p>
    <w:p>
      <w:pPr>
        <w:pStyle w:val="BodyText"/>
        <w:spacing w:line="447" w:lineRule="auto"/>
        <w:rPr/>
      </w:pPr>
      <w:r/>
    </w:p>
    <w:p>
      <w:pPr>
        <w:ind w:left="38" w:firstLine="1043"/>
        <w:spacing w:before="159" w:line="307" w:lineRule="auto"/>
        <w:rPr>
          <w:rFonts w:ascii="SimSun" w:hAnsi="SimSun" w:eastAsia="SimSun" w:cs="SimSun"/>
          <w:sz w:val="49"/>
          <w:szCs w:val="49"/>
        </w:rPr>
      </w:pPr>
      <w:r>
        <w:rPr>
          <w:rFonts w:ascii="SimSun" w:hAnsi="SimSun" w:eastAsia="SimSun" w:cs="SimSun"/>
          <w:sz w:val="49"/>
          <w:szCs w:val="49"/>
          <w:spacing w:val="27"/>
        </w:rPr>
        <w:t>数字化是社会生产生活过程中广泛采用数字技术(信息技术)的过程。</w:t>
      </w:r>
      <w:r>
        <w:rPr>
          <w:rFonts w:ascii="SimSun" w:hAnsi="SimSun" w:eastAsia="SimSun" w:cs="SimSun"/>
          <w:sz w:val="49"/>
          <w:szCs w:val="49"/>
          <w:spacing w:val="10"/>
        </w:rPr>
        <w:t xml:space="preserve"> </w:t>
      </w:r>
      <w:r>
        <w:rPr>
          <w:rFonts w:ascii="SimSun" w:hAnsi="SimSun" w:eastAsia="SimSun" w:cs="SimSun"/>
          <w:sz w:val="49"/>
          <w:szCs w:val="49"/>
          <w:spacing w:val="12"/>
        </w:rPr>
        <w:t>随着云计算、大数据、移动互联网、物联网等新一代信息技术的应用，数据</w:t>
      </w:r>
      <w:r>
        <w:rPr>
          <w:rFonts w:ascii="SimSun" w:hAnsi="SimSun" w:eastAsia="SimSun" w:cs="SimSun"/>
          <w:sz w:val="49"/>
          <w:szCs w:val="49"/>
          <w:spacing w:val="15"/>
        </w:rPr>
        <w:t xml:space="preserve"> </w:t>
      </w:r>
      <w:r>
        <w:rPr>
          <w:rFonts w:ascii="SimSun" w:hAnsi="SimSun" w:eastAsia="SimSun" w:cs="SimSun"/>
          <w:sz w:val="49"/>
          <w:szCs w:val="49"/>
          <w:spacing w:val="13"/>
        </w:rPr>
        <w:t>采集和处理的能力大大增强，使支持大并发和大数据处理的数字化新技术得</w:t>
      </w:r>
      <w:r>
        <w:rPr>
          <w:rFonts w:ascii="SimSun" w:hAnsi="SimSun" w:eastAsia="SimSun" w:cs="SimSun"/>
          <w:sz w:val="49"/>
          <w:szCs w:val="49"/>
          <w:spacing w:val="3"/>
        </w:rPr>
        <w:t xml:space="preserve"> </w:t>
      </w:r>
      <w:r>
        <w:rPr>
          <w:rFonts w:ascii="SimSun" w:hAnsi="SimSun" w:eastAsia="SimSun" w:cs="SimSun"/>
          <w:sz w:val="49"/>
          <w:szCs w:val="49"/>
          <w:spacing w:val="15"/>
        </w:rPr>
        <w:t>到广泛应用，数字化从一个单机应用阶段进入一个广泛连接、实时处理的互</w:t>
      </w:r>
      <w:r>
        <w:rPr>
          <w:rFonts w:ascii="SimSun" w:hAnsi="SimSun" w:eastAsia="SimSun" w:cs="SimSun"/>
          <w:sz w:val="49"/>
          <w:szCs w:val="49"/>
          <w:spacing w:val="14"/>
        </w:rPr>
        <w:t xml:space="preserve"> </w:t>
      </w:r>
      <w:r>
        <w:rPr>
          <w:rFonts w:ascii="SimSun" w:hAnsi="SimSun" w:eastAsia="SimSun" w:cs="SimSun"/>
          <w:sz w:val="49"/>
          <w:szCs w:val="49"/>
          <w:spacing w:val="29"/>
        </w:rPr>
        <w:t>联网应用阶段。随着深度神经网络和机器学习等新一代人工智能</w:t>
      </w:r>
      <w:r>
        <w:rPr>
          <w:rFonts w:ascii="SimSun" w:hAnsi="SimSun" w:eastAsia="SimSun" w:cs="SimSun"/>
          <w:sz w:val="49"/>
          <w:szCs w:val="49"/>
          <w:spacing w:val="28"/>
        </w:rPr>
        <w:t>技术的应</w:t>
      </w:r>
      <w:r>
        <w:rPr>
          <w:rFonts w:ascii="SimSun" w:hAnsi="SimSun" w:eastAsia="SimSun" w:cs="SimSun"/>
          <w:sz w:val="49"/>
          <w:szCs w:val="49"/>
        </w:rPr>
        <w:t xml:space="preserve"> </w:t>
      </w:r>
      <w:r>
        <w:rPr>
          <w:rFonts w:ascii="SimSun" w:hAnsi="SimSun" w:eastAsia="SimSun" w:cs="SimSun"/>
          <w:sz w:val="49"/>
          <w:szCs w:val="49"/>
          <w:spacing w:val="14"/>
        </w:rPr>
        <w:t>用，又很快将数字化推进到智能化应用阶段。全社会各行各业正进入全面深</w:t>
      </w:r>
    </w:p>
    <w:p>
      <w:pPr>
        <w:ind w:left="38"/>
        <w:spacing w:before="2" w:line="219" w:lineRule="auto"/>
        <w:rPr>
          <w:rFonts w:ascii="SimSun" w:hAnsi="SimSun" w:eastAsia="SimSun" w:cs="SimSun"/>
          <w:sz w:val="49"/>
          <w:szCs w:val="49"/>
        </w:rPr>
      </w:pPr>
      <w:r>
        <w:rPr>
          <w:rFonts w:ascii="SimSun" w:hAnsi="SimSun" w:eastAsia="SimSun" w:cs="SimSun"/>
          <w:sz w:val="49"/>
          <w:szCs w:val="49"/>
          <w:spacing w:val="2"/>
        </w:rPr>
        <w:t>入的数字化转型阶段。</w:t>
      </w:r>
    </w:p>
    <w:p>
      <w:pPr>
        <w:pStyle w:val="BodyText"/>
        <w:spacing w:line="469" w:lineRule="auto"/>
        <w:rPr/>
      </w:pPr>
      <w:r/>
    </w:p>
    <w:p>
      <w:pPr>
        <w:ind w:left="38" w:right="44" w:firstLine="1043"/>
        <w:spacing w:before="160" w:line="310" w:lineRule="auto"/>
        <w:jc w:val="both"/>
        <w:rPr>
          <w:rFonts w:ascii="SimSun" w:hAnsi="SimSun" w:eastAsia="SimSun" w:cs="SimSun"/>
          <w:sz w:val="49"/>
          <w:szCs w:val="49"/>
        </w:rPr>
      </w:pPr>
      <w:r>
        <w:rPr>
          <w:rFonts w:ascii="SimSun" w:hAnsi="SimSun" w:eastAsia="SimSun" w:cs="SimSun"/>
          <w:sz w:val="49"/>
          <w:szCs w:val="49"/>
          <w:spacing w:val="13"/>
        </w:rPr>
        <w:t>数字化转型是指经济社会发展形态转向以数字技术为主要生产工具</w:t>
      </w:r>
      <w:r>
        <w:rPr>
          <w:rFonts w:ascii="SimSun" w:hAnsi="SimSun" w:eastAsia="SimSun" w:cs="SimSun"/>
          <w:sz w:val="49"/>
          <w:szCs w:val="49"/>
          <w:spacing w:val="12"/>
        </w:rPr>
        <w:t>，数</w:t>
      </w:r>
      <w:r>
        <w:rPr>
          <w:rFonts w:ascii="SimSun" w:hAnsi="SimSun" w:eastAsia="SimSun" w:cs="SimSun"/>
          <w:sz w:val="49"/>
          <w:szCs w:val="49"/>
        </w:rPr>
        <w:t xml:space="preserve"> </w:t>
      </w:r>
      <w:r>
        <w:rPr>
          <w:rFonts w:ascii="SimSun" w:hAnsi="SimSun" w:eastAsia="SimSun" w:cs="SimSun"/>
          <w:sz w:val="49"/>
          <w:szCs w:val="49"/>
          <w:spacing w:val="13"/>
        </w:rPr>
        <w:t>据作为主要生产要素，数据化运营作为主要生产方式的经济社会模式。对于 </w:t>
      </w:r>
      <w:r>
        <w:rPr>
          <w:rFonts w:ascii="SimSun" w:hAnsi="SimSun" w:eastAsia="SimSun" w:cs="SimSun"/>
          <w:sz w:val="49"/>
          <w:szCs w:val="49"/>
          <w:spacing w:val="13"/>
        </w:rPr>
        <w:t>单个企业或机构来说，全面采用数字技术，实现基于数据的研发、生产、运</w:t>
      </w:r>
    </w:p>
    <w:p>
      <w:pPr>
        <w:ind w:left="38"/>
        <w:spacing w:before="2" w:line="219" w:lineRule="auto"/>
        <w:rPr>
          <w:rFonts w:ascii="SimSun" w:hAnsi="SimSun" w:eastAsia="SimSun" w:cs="SimSun"/>
          <w:sz w:val="49"/>
          <w:szCs w:val="49"/>
        </w:rPr>
      </w:pPr>
      <w:r>
        <w:rPr>
          <w:rFonts w:ascii="SimSun" w:hAnsi="SimSun" w:eastAsia="SimSun" w:cs="SimSun"/>
          <w:sz w:val="49"/>
          <w:szCs w:val="49"/>
          <w:spacing w:val="12"/>
        </w:rPr>
        <w:t>营、营销和服务等，是未来发展的大方向。</w:t>
      </w:r>
    </w:p>
    <w:p>
      <w:pPr>
        <w:pStyle w:val="BodyText"/>
        <w:spacing w:line="458" w:lineRule="auto"/>
        <w:rPr/>
      </w:pPr>
      <w:r/>
    </w:p>
    <w:p>
      <w:pPr>
        <w:ind w:left="38" w:right="36" w:firstLine="1128"/>
        <w:spacing w:before="160" w:line="304" w:lineRule="auto"/>
        <w:jc w:val="both"/>
        <w:rPr>
          <w:rFonts w:ascii="SimSun" w:hAnsi="SimSun" w:eastAsia="SimSun" w:cs="SimSun"/>
          <w:sz w:val="49"/>
          <w:szCs w:val="49"/>
        </w:rPr>
      </w:pPr>
      <w:r>
        <w:rPr>
          <w:rFonts w:ascii="SimSun" w:hAnsi="SimSun" w:eastAsia="SimSun" w:cs="SimSun"/>
          <w:sz w:val="49"/>
          <w:szCs w:val="49"/>
          <w:spacing w:val="27"/>
        </w:rPr>
        <w:t>企业利用数字技术进行数字化转型，不仅能降低企业运营成本，提升</w:t>
      </w:r>
      <w:r>
        <w:rPr>
          <w:rFonts w:ascii="SimSun" w:hAnsi="SimSun" w:eastAsia="SimSun" w:cs="SimSun"/>
          <w:sz w:val="49"/>
          <w:szCs w:val="49"/>
          <w:spacing w:val="1"/>
        </w:rPr>
        <w:t xml:space="preserve"> </w:t>
      </w:r>
      <w:r>
        <w:rPr>
          <w:rFonts w:ascii="SimSun" w:hAnsi="SimSun" w:eastAsia="SimSun" w:cs="SimSun"/>
          <w:sz w:val="49"/>
          <w:szCs w:val="49"/>
          <w:spacing w:val="30"/>
        </w:rPr>
        <w:t>内部运营效率，还能提升经营决策效率和优化服务体系，使得防范网络安</w:t>
      </w:r>
      <w:r>
        <w:rPr>
          <w:rFonts w:ascii="SimSun" w:hAnsi="SimSun" w:eastAsia="SimSun" w:cs="SimSun"/>
          <w:sz w:val="49"/>
          <w:szCs w:val="49"/>
          <w:spacing w:val="3"/>
        </w:rPr>
        <w:t xml:space="preserve"> </w:t>
      </w:r>
      <w:r>
        <w:rPr>
          <w:rFonts w:ascii="SimSun" w:hAnsi="SimSun" w:eastAsia="SimSun" w:cs="SimSun"/>
          <w:sz w:val="49"/>
          <w:szCs w:val="49"/>
          <w:spacing w:val="21"/>
        </w:rPr>
        <w:t>全风险的能力增强，这是企业数字化转型的最大内涵和意义所在</w:t>
      </w:r>
      <w:r>
        <w:rPr>
          <w:rFonts w:ascii="SimSun" w:hAnsi="SimSun" w:eastAsia="SimSun" w:cs="SimSun"/>
          <w:sz w:val="49"/>
          <w:szCs w:val="49"/>
          <w:spacing w:val="20"/>
        </w:rPr>
        <w:t>，如图1-1</w:t>
      </w:r>
    </w:p>
    <w:p>
      <w:pPr>
        <w:ind w:left="38"/>
        <w:spacing w:before="2" w:line="220" w:lineRule="auto"/>
        <w:rPr>
          <w:rFonts w:ascii="SimSun" w:hAnsi="SimSun" w:eastAsia="SimSun" w:cs="SimSun"/>
          <w:sz w:val="49"/>
          <w:szCs w:val="49"/>
        </w:rPr>
      </w:pPr>
      <w:r>
        <w:rPr>
          <w:rFonts w:ascii="SimSun" w:hAnsi="SimSun" w:eastAsia="SimSun" w:cs="SimSun"/>
          <w:sz w:val="49"/>
          <w:szCs w:val="49"/>
          <w:spacing w:val="13"/>
        </w:rPr>
        <w:t>所示。</w:t>
      </w:r>
    </w:p>
    <w:p>
      <w:pPr>
        <w:spacing w:line="220" w:lineRule="auto"/>
        <w:sectPr>
          <w:footerReference w:type="default" r:id="rId17"/>
          <w:pgSz w:w="19985" w:h="31681"/>
          <w:pgMar w:top="400" w:right="1769" w:bottom="996" w:left="1496" w:header="0" w:footer="663" w:gutter="0"/>
        </w:sectPr>
        <w:rPr>
          <w:rFonts w:ascii="SimSun" w:hAnsi="SimSun" w:eastAsia="SimSun" w:cs="SimSun"/>
          <w:sz w:val="49"/>
          <w:szCs w:val="49"/>
        </w:rPr>
      </w:pPr>
    </w:p>
    <w:p>
      <w:pPr>
        <w:spacing w:before="319" w:line="219" w:lineRule="auto"/>
        <w:rPr>
          <w:rFonts w:ascii="SimHei" w:hAnsi="SimHei" w:eastAsia="SimHei" w:cs="SimHei"/>
          <w:sz w:val="39"/>
          <w:szCs w:val="39"/>
        </w:rPr>
      </w:pPr>
      <w:r>
        <w:rPr>
          <w:rFonts w:ascii="SimHei" w:hAnsi="SimHei" w:eastAsia="SimHei" w:cs="SimHei"/>
          <w:sz w:val="39"/>
          <w:szCs w:val="39"/>
          <w:b/>
          <w:bCs/>
        </w:rPr>
        <w:t>转型破局</w:t>
      </w:r>
      <w:r>
        <w:rPr>
          <w:rFonts w:ascii="SimHei" w:hAnsi="SimHei" w:eastAsia="SimHei" w:cs="SimHei"/>
          <w:sz w:val="39"/>
          <w:szCs w:val="39"/>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ind w:left="3225"/>
        <w:spacing w:before="127" w:line="224" w:lineRule="auto"/>
        <w:rPr>
          <w:rFonts w:ascii="SimSun" w:hAnsi="SimSun" w:eastAsia="SimSun" w:cs="SimSun"/>
          <w:sz w:val="39"/>
          <w:szCs w:val="39"/>
        </w:rPr>
      </w:pPr>
      <w:r>
        <w:rPr>
          <w:rFonts w:ascii="SimSun" w:hAnsi="SimSun" w:eastAsia="SimSun" w:cs="SimSun"/>
          <w:sz w:val="39"/>
          <w:szCs w:val="39"/>
          <w:spacing w:val="-9"/>
        </w:rPr>
        <w:t>内涵</w:t>
      </w:r>
      <w:r>
        <w:rPr>
          <w:rFonts w:ascii="SimSun" w:hAnsi="SimSun" w:eastAsia="SimSun" w:cs="SimSun"/>
          <w:sz w:val="39"/>
          <w:szCs w:val="39"/>
          <w:spacing w:val="10"/>
        </w:rPr>
        <w:t xml:space="preserve">                   </w:t>
      </w:r>
      <w:r>
        <w:rPr>
          <w:rFonts w:ascii="SimSun" w:hAnsi="SimSun" w:eastAsia="SimSun" w:cs="SimSun"/>
          <w:sz w:val="39"/>
          <w:szCs w:val="39"/>
          <w:spacing w:val="-9"/>
        </w:rPr>
        <w:t>阶段                    案例</w:t>
      </w:r>
    </w:p>
    <w:p>
      <w:pPr>
        <w:pStyle w:val="BodyText"/>
        <w:ind w:firstLine="2074"/>
        <w:spacing w:before="237" w:line="5572" w:lineRule="exact"/>
        <w:rPr/>
      </w:pPr>
      <w:r>
        <w:rPr>
          <w:position w:val="-111"/>
        </w:rPr>
        <w:pict>
          <v:group id="_x0000_s4" style="mso-position-vertical-relative:line;mso-position-horizontal-relative:char;width:627.05pt;height:278.6pt;" filled="false" stroked="false" coordsize="12540,5572" coordorigin="0,0">
            <v:shape id="_x0000_s6" style="position:absolute;left:0;top:0;width:12540;height:5572;" filled="false" stroked="false" type="#_x0000_t75">
              <v:imagedata o:title="" r:id="rId19"/>
            </v:shape>
            <v:shape id="_x0000_s8" style="position:absolute;left:5206;top:496;width:6895;height:4417;" filled="false" stroked="false" type="#_x0000_t202">
              <v:fill on="false"/>
              <v:stroke on="false"/>
              <v:path/>
              <v:imagedata o:title=""/>
              <o:lock v:ext="edit" aspectratio="false"/>
              <v:textbox inset="0mm,0mm,0mm,0mm">
                <w:txbxContent>
                  <w:p>
                    <w:pPr>
                      <w:ind w:left="4386"/>
                      <w:spacing w:before="19" w:line="172" w:lineRule="auto"/>
                      <w:rPr>
                        <w:rFonts w:ascii="SimSun" w:hAnsi="SimSun" w:eastAsia="SimSun" w:cs="SimSun"/>
                        <w:sz w:val="39"/>
                        <w:szCs w:val="39"/>
                      </w:rPr>
                    </w:pPr>
                    <w:r>
                      <w:rPr>
                        <w:rFonts w:ascii="SimSun" w:hAnsi="SimSun" w:eastAsia="SimSun" w:cs="SimSun"/>
                        <w:sz w:val="39"/>
                        <w:szCs w:val="39"/>
                        <w:spacing w:val="-24"/>
                      </w:rPr>
                      <w:t>亚马逊、苹果</w:t>
                    </w:r>
                  </w:p>
                  <w:p>
                    <w:pPr>
                      <w:ind w:left="20"/>
                      <w:spacing w:line="205" w:lineRule="auto"/>
                      <w:rPr>
                        <w:rFonts w:ascii="SimSun" w:hAnsi="SimSun" w:eastAsia="SimSun" w:cs="SimSun"/>
                        <w:sz w:val="36"/>
                        <w:szCs w:val="36"/>
                      </w:rPr>
                    </w:pPr>
                    <w:r>
                      <w:rPr>
                        <w:rFonts w:ascii="SimSun" w:hAnsi="SimSun" w:eastAsia="SimSun" w:cs="SimSun"/>
                        <w:sz w:val="36"/>
                        <w:szCs w:val="36"/>
                        <w:spacing w:val="-3"/>
                      </w:rPr>
                      <w:t>数字化转型</w:t>
                    </w:r>
                  </w:p>
                  <w:p>
                    <w:pPr>
                      <w:spacing w:line="289" w:lineRule="auto"/>
                      <w:rPr>
                        <w:rFonts w:ascii="Arial"/>
                        <w:sz w:val="21"/>
                      </w:rPr>
                    </w:pPr>
                    <w:r/>
                  </w:p>
                  <w:p>
                    <w:pPr>
                      <w:spacing w:line="289" w:lineRule="auto"/>
                      <w:rPr>
                        <w:rFonts w:ascii="Arial"/>
                        <w:sz w:val="21"/>
                      </w:rPr>
                    </w:pPr>
                    <w:r/>
                  </w:p>
                  <w:p>
                    <w:pPr>
                      <w:spacing w:line="290" w:lineRule="auto"/>
                      <w:rPr>
                        <w:rFonts w:ascii="Arial"/>
                        <w:sz w:val="21"/>
                      </w:rPr>
                    </w:pPr>
                    <w:r/>
                  </w:p>
                  <w:p>
                    <w:pPr>
                      <w:spacing w:line="290" w:lineRule="auto"/>
                      <w:rPr>
                        <w:rFonts w:ascii="Arial"/>
                        <w:sz w:val="21"/>
                      </w:rPr>
                    </w:pPr>
                    <w:r/>
                  </w:p>
                  <w:p>
                    <w:pPr>
                      <w:ind w:left="20"/>
                      <w:spacing w:before="117" w:line="220" w:lineRule="auto"/>
                      <w:rPr>
                        <w:rFonts w:ascii="SimSun" w:hAnsi="SimSun" w:eastAsia="SimSun" w:cs="SimSun"/>
                        <w:sz w:val="36"/>
                        <w:szCs w:val="36"/>
                      </w:rPr>
                    </w:pPr>
                    <w:r>
                      <w:rPr>
                        <w:rFonts w:ascii="SimSun" w:hAnsi="SimSun" w:eastAsia="SimSun" w:cs="SimSun"/>
                        <w:sz w:val="36"/>
                        <w:szCs w:val="36"/>
                      </w:rPr>
                      <w:t>流程数字化</w:t>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ind w:right="17"/>
                      <w:spacing w:before="117" w:line="219" w:lineRule="auto"/>
                      <w:jc w:val="right"/>
                      <w:rPr>
                        <w:rFonts w:ascii="SimSun" w:hAnsi="SimSun" w:eastAsia="SimSun" w:cs="SimSun"/>
                        <w:sz w:val="36"/>
                        <w:szCs w:val="36"/>
                      </w:rPr>
                    </w:pPr>
                    <w:r>
                      <w:rPr>
                        <w:rFonts w:ascii="Times New Roman" w:hAnsi="Times New Roman" w:eastAsia="Times New Roman" w:cs="Times New Roman"/>
                        <w:sz w:val="36"/>
                        <w:szCs w:val="36"/>
                        <w:spacing w:val="-8"/>
                      </w:rPr>
                      <w:t>IBM</w:t>
                    </w:r>
                    <w:r>
                      <w:rPr>
                        <w:rFonts w:ascii="Times New Roman" w:hAnsi="Times New Roman" w:eastAsia="Times New Roman" w:cs="Times New Roman"/>
                        <w:sz w:val="36"/>
                        <w:szCs w:val="36"/>
                        <w:spacing w:val="-47"/>
                      </w:rPr>
                      <w:t xml:space="preserve"> </w:t>
                    </w:r>
                    <w:r>
                      <w:rPr>
                        <w:rFonts w:ascii="SimSun" w:hAnsi="SimSun" w:eastAsia="SimSun" w:cs="SimSun"/>
                        <w:sz w:val="36"/>
                        <w:szCs w:val="36"/>
                        <w:spacing w:val="-8"/>
                      </w:rPr>
                      <w:t>、微软、思科</w:t>
                    </w:r>
                  </w:p>
                </w:txbxContent>
              </v:textbox>
            </v:shape>
            <v:shape id="_x0000_s10" style="position:absolute;left:9388;top:2613;width:2540;height:300;" filled="false" stroked="false" type="#_x0000_t202">
              <v:fill on="false"/>
              <v:stroke on="false"/>
              <v:path/>
              <v:imagedata o:title=""/>
              <o:lock v:ext="edit" aspectratio="false"/>
              <v:textbox inset="0mm,0mm,0mm,0mm">
                <w:txbxContent>
                  <w:p>
                    <w:pPr>
                      <w:ind w:left="20"/>
                      <w:spacing w:before="19" w:line="184"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5"/>
                      </w:rPr>
                      <w:t>SAP</w:t>
                    </w:r>
                    <w:r>
                      <w:rPr>
                        <w:rFonts w:ascii="Times New Roman" w:hAnsi="Times New Roman" w:eastAsia="Times New Roman" w:cs="Times New Roman"/>
                        <w:sz w:val="36"/>
                        <w:szCs w:val="36"/>
                        <w:spacing w:val="-41"/>
                      </w:rPr>
                      <w:t xml:space="preserve"> </w:t>
                    </w:r>
                    <w:r>
                      <w:rPr>
                        <w:rFonts w:ascii="SimSun" w:hAnsi="SimSun" w:eastAsia="SimSun" w:cs="SimSun"/>
                        <w:sz w:val="36"/>
                        <w:szCs w:val="36"/>
                        <w:spacing w:val="-5"/>
                      </w:rPr>
                      <w:t>、</w:t>
                    </w:r>
                    <w:r>
                      <w:rPr>
                        <w:rFonts w:ascii="Times New Roman" w:hAnsi="Times New Roman" w:eastAsia="Times New Roman" w:cs="Times New Roman"/>
                        <w:sz w:val="36"/>
                        <w:szCs w:val="36"/>
                        <w:spacing w:val="-5"/>
                      </w:rPr>
                      <w:t>Salesforce</w:t>
                    </w:r>
                  </w:p>
                </w:txbxContent>
              </v:textbox>
            </v:shape>
            <v:shape id="_x0000_s12" style="position:absolute;left:563;top:531;width:1831;height:400;"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36"/>
                        <w:szCs w:val="36"/>
                      </w:rPr>
                    </w:pPr>
                    <w:r>
                      <w:rPr>
                        <w:rFonts w:ascii="SimSun" w:hAnsi="SimSun" w:eastAsia="SimSun" w:cs="SimSun"/>
                        <w:sz w:val="36"/>
                        <w:szCs w:val="36"/>
                        <w:spacing w:val="-2"/>
                      </w:rPr>
                      <w:t>业务数字化</w:t>
                    </w:r>
                  </w:p>
                </w:txbxContent>
              </v:textbox>
            </v:shape>
            <v:shape id="_x0000_s14" style="position:absolute;left:563;top:4483;width:1830;height:400;"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36"/>
                        <w:szCs w:val="36"/>
                      </w:rPr>
                    </w:pPr>
                    <w:r>
                      <w:rPr>
                        <w:rFonts w:ascii="SimSun" w:hAnsi="SimSun" w:eastAsia="SimSun" w:cs="SimSun"/>
                        <w:sz w:val="36"/>
                        <w:szCs w:val="36"/>
                        <w:spacing w:val="-2"/>
                      </w:rPr>
                      <w:t>信息数字化</w:t>
                    </w:r>
                  </w:p>
                </w:txbxContent>
              </v:textbox>
            </v:shape>
            <v:shape id="_x0000_s16" style="position:absolute;left:563;top:2611;width:1828;height:400;"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36"/>
                        <w:szCs w:val="36"/>
                      </w:rPr>
                    </w:pPr>
                    <w:r>
                      <w:rPr>
                        <w:rFonts w:ascii="SimSun" w:hAnsi="SimSun" w:eastAsia="SimSun" w:cs="SimSun"/>
                        <w:sz w:val="36"/>
                        <w:szCs w:val="36"/>
                        <w:spacing w:val="-2"/>
                      </w:rPr>
                      <w:t>流程数字化</w:t>
                    </w:r>
                  </w:p>
                </w:txbxContent>
              </v:textbox>
            </v:shape>
            <v:shape id="_x0000_s18" style="position:absolute;left:5160;top:4353;width:1826;height:400;"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36"/>
                        <w:szCs w:val="36"/>
                      </w:rPr>
                    </w:pPr>
                    <w:r>
                      <w:rPr>
                        <w:rFonts w:ascii="SimSun" w:hAnsi="SimSun" w:eastAsia="SimSun" w:cs="SimSun"/>
                        <w:sz w:val="36"/>
                        <w:szCs w:val="36"/>
                        <w:spacing w:val="-3"/>
                      </w:rPr>
                      <w:t>数字化转换</w:t>
                    </w:r>
                  </w:p>
                </w:txbxContent>
              </v:textbox>
            </v:shape>
          </v:group>
        </w:pict>
      </w:r>
    </w:p>
    <w:p>
      <w:pPr>
        <w:pStyle w:val="BodyText"/>
        <w:spacing w:line="307" w:lineRule="auto"/>
        <w:rPr/>
      </w:pPr>
      <w:r/>
    </w:p>
    <w:p>
      <w:pPr>
        <w:pStyle w:val="BodyText"/>
        <w:spacing w:line="307" w:lineRule="auto"/>
        <w:rPr/>
      </w:pPr>
      <w:r/>
    </w:p>
    <w:p>
      <w:pPr>
        <w:ind w:left="5888"/>
        <w:spacing w:before="126" w:line="220" w:lineRule="auto"/>
        <w:rPr>
          <w:rFonts w:ascii="SimSun" w:hAnsi="SimSun" w:eastAsia="SimSun" w:cs="SimSun"/>
          <w:sz w:val="39"/>
          <w:szCs w:val="39"/>
        </w:rPr>
      </w:pPr>
      <w:r>
        <w:rPr>
          <w:rFonts w:ascii="SimSun" w:hAnsi="SimSun" w:eastAsia="SimSun" w:cs="SimSun"/>
          <w:sz w:val="39"/>
          <w:szCs w:val="39"/>
          <w:spacing w:val="33"/>
        </w:rPr>
        <w:t>图1-</w:t>
      </w:r>
      <w:r>
        <w:rPr>
          <w:rFonts w:ascii="SimSun" w:hAnsi="SimSun" w:eastAsia="SimSun" w:cs="SimSun"/>
          <w:sz w:val="39"/>
          <w:szCs w:val="39"/>
          <w:spacing w:val="-94"/>
        </w:rPr>
        <w:t xml:space="preserve"> </w:t>
      </w:r>
      <w:r>
        <w:rPr>
          <w:rFonts w:ascii="SimSun" w:hAnsi="SimSun" w:eastAsia="SimSun" w:cs="SimSun"/>
          <w:sz w:val="39"/>
          <w:szCs w:val="39"/>
          <w:spacing w:val="33"/>
        </w:rPr>
        <w:t>1</w:t>
      </w:r>
      <w:r>
        <w:rPr>
          <w:rFonts w:ascii="SimSun" w:hAnsi="SimSun" w:eastAsia="SimSun" w:cs="SimSun"/>
          <w:sz w:val="39"/>
          <w:szCs w:val="39"/>
          <w:spacing w:val="4"/>
        </w:rPr>
        <w:t xml:space="preserve">  </w:t>
      </w:r>
      <w:r>
        <w:rPr>
          <w:rFonts w:ascii="SimSun" w:hAnsi="SimSun" w:eastAsia="SimSun" w:cs="SimSun"/>
          <w:sz w:val="39"/>
          <w:szCs w:val="39"/>
          <w:spacing w:val="33"/>
        </w:rPr>
        <w:t>数字化转型的内涵</w:t>
      </w:r>
    </w:p>
    <w:p>
      <w:pPr>
        <w:pStyle w:val="BodyText"/>
        <w:spacing w:line="278" w:lineRule="auto"/>
        <w:rPr/>
      </w:pPr>
      <w:r/>
    </w:p>
    <w:p>
      <w:pPr>
        <w:pStyle w:val="BodyText"/>
        <w:spacing w:line="278" w:lineRule="auto"/>
        <w:rPr/>
      </w:pPr>
      <w:r/>
    </w:p>
    <w:p>
      <w:pPr>
        <w:ind w:left="40" w:right="197" w:firstLine="1028"/>
        <w:spacing w:before="160" w:line="301" w:lineRule="auto"/>
        <w:jc w:val="both"/>
        <w:rPr>
          <w:rFonts w:ascii="SimSun" w:hAnsi="SimSun" w:eastAsia="SimSun" w:cs="SimSun"/>
          <w:sz w:val="49"/>
          <w:szCs w:val="49"/>
        </w:rPr>
      </w:pPr>
      <w:r>
        <w:rPr>
          <w:rFonts w:ascii="SimSun" w:hAnsi="SimSun" w:eastAsia="SimSun" w:cs="SimSun"/>
          <w:sz w:val="49"/>
          <w:szCs w:val="49"/>
          <w:spacing w:val="12"/>
        </w:rPr>
        <w:t>数字技术推动的数字化转型带来的机遇不言而喻，数字化</w:t>
      </w:r>
      <w:r>
        <w:rPr>
          <w:rFonts w:ascii="SimSun" w:hAnsi="SimSun" w:eastAsia="SimSun" w:cs="SimSun"/>
          <w:sz w:val="49"/>
          <w:szCs w:val="49"/>
          <w:spacing w:val="11"/>
        </w:rPr>
        <w:t>技术令市场竞</w:t>
      </w:r>
      <w:r>
        <w:rPr>
          <w:rFonts w:ascii="SimSun" w:hAnsi="SimSun" w:eastAsia="SimSun" w:cs="SimSun"/>
          <w:sz w:val="49"/>
          <w:szCs w:val="49"/>
        </w:rPr>
        <w:t xml:space="preserve"> </w:t>
      </w:r>
      <w:r>
        <w:rPr>
          <w:rFonts w:ascii="SimSun" w:hAnsi="SimSun" w:eastAsia="SimSun" w:cs="SimSun"/>
          <w:sz w:val="49"/>
          <w:szCs w:val="49"/>
          <w:spacing w:val="12"/>
        </w:rPr>
        <w:t>争变得激烈，世界各大企业纷纷摩拳擦掌，怀着雄心壮志，正在全世界范围</w:t>
      </w:r>
    </w:p>
    <w:p>
      <w:pPr>
        <w:ind w:left="40"/>
        <w:spacing w:before="2" w:line="219" w:lineRule="auto"/>
        <w:rPr>
          <w:rFonts w:ascii="SimSun" w:hAnsi="SimSun" w:eastAsia="SimSun" w:cs="SimSun"/>
          <w:sz w:val="49"/>
          <w:szCs w:val="49"/>
        </w:rPr>
      </w:pPr>
      <w:r>
        <w:rPr>
          <w:rFonts w:ascii="SimSun" w:hAnsi="SimSun" w:eastAsia="SimSun" w:cs="SimSun"/>
          <w:sz w:val="49"/>
          <w:szCs w:val="49"/>
          <w:spacing w:val="9"/>
        </w:rPr>
        <w:t>内掀起一场波澜壮阔的数字化转型浪潮。</w:t>
      </w:r>
    </w:p>
    <w:p>
      <w:pPr>
        <w:pStyle w:val="BodyText"/>
        <w:spacing w:line="449" w:lineRule="auto"/>
        <w:rPr/>
      </w:pPr>
      <w:r/>
    </w:p>
    <w:p>
      <w:pPr>
        <w:ind w:left="1236"/>
        <w:spacing w:before="189" w:line="220" w:lineRule="auto"/>
        <w:outlineLvl w:val="1"/>
        <w:rPr>
          <w:rFonts w:ascii="SimSun" w:hAnsi="SimSun" w:eastAsia="SimSun" w:cs="SimSun"/>
          <w:sz w:val="58"/>
          <w:szCs w:val="58"/>
        </w:rPr>
      </w:pPr>
      <w:r>
        <w:rPr>
          <w:rFonts w:ascii="SimSun" w:hAnsi="SimSun" w:eastAsia="SimSun" w:cs="SimSun"/>
          <w:sz w:val="58"/>
          <w:szCs w:val="58"/>
          <w:b/>
          <w:bCs/>
          <w:spacing w:val="-28"/>
        </w:rPr>
        <w:t>1.1.1</w:t>
      </w:r>
      <w:r>
        <w:rPr>
          <w:rFonts w:ascii="SimSun" w:hAnsi="SimSun" w:eastAsia="SimSun" w:cs="SimSun"/>
          <w:sz w:val="58"/>
          <w:szCs w:val="58"/>
          <w:spacing w:val="266"/>
        </w:rPr>
        <w:t xml:space="preserve"> </w:t>
      </w:r>
      <w:r>
        <w:rPr>
          <w:rFonts w:ascii="SimSun" w:hAnsi="SimSun" w:eastAsia="SimSun" w:cs="SimSun"/>
          <w:sz w:val="58"/>
          <w:szCs w:val="58"/>
          <w:b/>
          <w:bCs/>
          <w:spacing w:val="-28"/>
        </w:rPr>
        <w:t>数字化转型的内涵</w:t>
      </w:r>
    </w:p>
    <w:p>
      <w:pPr>
        <w:pStyle w:val="BodyText"/>
        <w:spacing w:line="378" w:lineRule="auto"/>
        <w:rPr/>
      </w:pPr>
      <w:r/>
    </w:p>
    <w:p>
      <w:pPr>
        <w:spacing w:before="160" w:line="797" w:lineRule="exact"/>
        <w:jc w:val="right"/>
        <w:rPr>
          <w:rFonts w:ascii="SimSun" w:hAnsi="SimSun" w:eastAsia="SimSun" w:cs="SimSun"/>
          <w:sz w:val="49"/>
          <w:szCs w:val="49"/>
        </w:rPr>
      </w:pPr>
      <w:r>
        <w:rPr>
          <w:rFonts w:ascii="SimSun" w:hAnsi="SimSun" w:eastAsia="SimSun" w:cs="SimSun"/>
          <w:sz w:val="49"/>
          <w:szCs w:val="49"/>
          <w:spacing w:val="2"/>
          <w:position w:val="22"/>
        </w:rPr>
        <w:t>数字化转型是技术发展的必然趋势。数字化对企业的组织、管理、战略、</w:t>
      </w:r>
    </w:p>
    <w:p>
      <w:pPr>
        <w:ind w:left="40"/>
        <w:spacing w:line="219" w:lineRule="auto"/>
        <w:rPr>
          <w:rFonts w:ascii="SimSun" w:hAnsi="SimSun" w:eastAsia="SimSun" w:cs="SimSun"/>
          <w:sz w:val="49"/>
          <w:szCs w:val="49"/>
        </w:rPr>
      </w:pPr>
      <w:r>
        <w:rPr>
          <w:rFonts w:ascii="SimSun" w:hAnsi="SimSun" w:eastAsia="SimSun" w:cs="SimSun"/>
          <w:sz w:val="49"/>
          <w:szCs w:val="49"/>
          <w:spacing w:val="11"/>
        </w:rPr>
        <w:t>运营、人才、服务等方面将产生很大的影响。</w:t>
      </w:r>
    </w:p>
    <w:p>
      <w:pPr>
        <w:pStyle w:val="BodyText"/>
        <w:spacing w:line="245" w:lineRule="auto"/>
        <w:rPr/>
      </w:pPr>
      <w:r/>
    </w:p>
    <w:p>
      <w:pPr>
        <w:pStyle w:val="BodyText"/>
        <w:spacing w:line="245" w:lineRule="auto"/>
        <w:rPr/>
      </w:pPr>
      <w:r/>
    </w:p>
    <w:p>
      <w:pPr>
        <w:ind w:left="40" w:right="132" w:firstLine="736"/>
        <w:spacing w:before="160" w:line="301" w:lineRule="auto"/>
        <w:jc w:val="both"/>
        <w:rPr>
          <w:rFonts w:ascii="SimSun" w:hAnsi="SimSun" w:eastAsia="SimSun" w:cs="SimSun"/>
          <w:sz w:val="49"/>
          <w:szCs w:val="49"/>
        </w:rPr>
      </w:pPr>
      <w:r>
        <w:rPr>
          <w:rFonts w:ascii="SimSun" w:hAnsi="SimSun" w:eastAsia="SimSun" w:cs="SimSun"/>
          <w:sz w:val="49"/>
          <w:szCs w:val="49"/>
          <w:spacing w:val="39"/>
        </w:rPr>
        <w:t>“数字化”是什么?该怎样定义数字化转型?数字化转型对于企业的内</w:t>
      </w:r>
      <w:r>
        <w:rPr>
          <w:rFonts w:ascii="SimSun" w:hAnsi="SimSun" w:eastAsia="SimSun" w:cs="SimSun"/>
          <w:sz w:val="49"/>
          <w:szCs w:val="49"/>
          <w:spacing w:val="5"/>
        </w:rPr>
        <w:t xml:space="preserve"> </w:t>
      </w:r>
      <w:r>
        <w:rPr>
          <w:rFonts w:ascii="SimSun" w:hAnsi="SimSun" w:eastAsia="SimSun" w:cs="SimSun"/>
          <w:sz w:val="49"/>
          <w:szCs w:val="49"/>
          <w:spacing w:val="20"/>
        </w:rPr>
        <w:t>涵是什么?一系列问题成为当下企业遇到的最大难题。毫无疑问，</w:t>
      </w:r>
      <w:r>
        <w:rPr>
          <w:rFonts w:ascii="SimSun" w:hAnsi="SimSun" w:eastAsia="SimSun" w:cs="SimSun"/>
          <w:sz w:val="49"/>
          <w:szCs w:val="49"/>
          <w:spacing w:val="19"/>
        </w:rPr>
        <w:t>企业提高</w:t>
      </w:r>
      <w:r>
        <w:rPr>
          <w:rFonts w:ascii="SimSun" w:hAnsi="SimSun" w:eastAsia="SimSun" w:cs="SimSun"/>
          <w:sz w:val="49"/>
          <w:szCs w:val="49"/>
        </w:rPr>
        <w:t xml:space="preserve"> </w:t>
      </w:r>
      <w:r>
        <w:rPr>
          <w:rFonts w:ascii="SimSun" w:hAnsi="SimSun" w:eastAsia="SimSun" w:cs="SimSun"/>
          <w:sz w:val="49"/>
          <w:szCs w:val="49"/>
          <w:spacing w:val="12"/>
        </w:rPr>
        <w:t>认识，认清形势发展，才能更好地制定战略规划，顺应时代发展潮流，走上</w:t>
      </w:r>
    </w:p>
    <w:p>
      <w:pPr>
        <w:ind w:left="40"/>
        <w:spacing w:before="2" w:line="219" w:lineRule="auto"/>
        <w:rPr>
          <w:rFonts w:ascii="SimSun" w:hAnsi="SimSun" w:eastAsia="SimSun" w:cs="SimSun"/>
          <w:sz w:val="49"/>
          <w:szCs w:val="49"/>
        </w:rPr>
      </w:pPr>
      <w:r>
        <w:rPr>
          <w:rFonts w:ascii="SimSun" w:hAnsi="SimSun" w:eastAsia="SimSun" w:cs="SimSun"/>
          <w:sz w:val="49"/>
          <w:szCs w:val="49"/>
          <w:spacing w:val="-12"/>
        </w:rPr>
        <w:t>转型升级的“快车道”。</w:t>
      </w:r>
    </w:p>
    <w:p>
      <w:pPr>
        <w:pStyle w:val="BodyText"/>
        <w:spacing w:line="465" w:lineRule="auto"/>
        <w:rPr/>
      </w:pPr>
      <w:r/>
    </w:p>
    <w:p>
      <w:pPr>
        <w:ind w:left="1198"/>
        <w:spacing w:before="189" w:line="220" w:lineRule="auto"/>
        <w:outlineLvl w:val="1"/>
        <w:rPr>
          <w:rFonts w:ascii="SimSun" w:hAnsi="SimSun" w:eastAsia="SimSun" w:cs="SimSun"/>
          <w:sz w:val="58"/>
          <w:szCs w:val="58"/>
        </w:rPr>
      </w:pPr>
      <w:r>
        <w:rPr>
          <w:rFonts w:ascii="SimSun" w:hAnsi="SimSun" w:eastAsia="SimSun" w:cs="SimSun"/>
          <w:sz w:val="58"/>
          <w:szCs w:val="58"/>
          <w:b/>
          <w:bCs/>
          <w:spacing w:val="-36"/>
        </w:rPr>
        <w:t>1.1.2</w:t>
      </w:r>
      <w:r>
        <w:rPr>
          <w:rFonts w:ascii="SimSun" w:hAnsi="SimSun" w:eastAsia="SimSun" w:cs="SimSun"/>
          <w:sz w:val="58"/>
          <w:szCs w:val="58"/>
          <w:spacing w:val="9"/>
        </w:rPr>
        <w:t xml:space="preserve">  </w:t>
      </w:r>
      <w:r>
        <w:rPr>
          <w:rFonts w:ascii="SimSun" w:hAnsi="SimSun" w:eastAsia="SimSun" w:cs="SimSun"/>
          <w:sz w:val="58"/>
          <w:szCs w:val="58"/>
          <w:b/>
          <w:bCs/>
          <w:spacing w:val="-36"/>
        </w:rPr>
        <w:t>国际形势</w:t>
      </w:r>
    </w:p>
    <w:p>
      <w:pPr>
        <w:pStyle w:val="BodyText"/>
        <w:spacing w:line="367" w:lineRule="auto"/>
        <w:rPr/>
      </w:pPr>
      <w:r/>
    </w:p>
    <w:p>
      <w:pPr>
        <w:ind w:left="40" w:right="117" w:firstLine="982"/>
        <w:spacing w:before="159" w:line="306" w:lineRule="auto"/>
        <w:jc w:val="both"/>
        <w:rPr>
          <w:rFonts w:ascii="SimSun" w:hAnsi="SimSun" w:eastAsia="SimSun" w:cs="SimSun"/>
          <w:sz w:val="49"/>
          <w:szCs w:val="49"/>
        </w:rPr>
      </w:pPr>
      <w:r>
        <w:rPr>
          <w:rFonts w:ascii="SimSun" w:hAnsi="SimSun" w:eastAsia="SimSun" w:cs="SimSun"/>
          <w:sz w:val="49"/>
          <w:szCs w:val="49"/>
          <w:spacing w:val="20"/>
        </w:rPr>
        <w:t>物联网、人工智能、大数据、区块链和5</w:t>
      </w:r>
      <w:r>
        <w:rPr>
          <w:rFonts w:ascii="Times New Roman" w:hAnsi="Times New Roman" w:eastAsia="Times New Roman" w:cs="Times New Roman"/>
          <w:sz w:val="49"/>
          <w:szCs w:val="49"/>
          <w:spacing w:val="20"/>
        </w:rPr>
        <w:t>G</w:t>
      </w:r>
      <w:r>
        <w:rPr>
          <w:rFonts w:ascii="Times New Roman" w:hAnsi="Times New Roman" w:eastAsia="Times New Roman" w:cs="Times New Roman"/>
          <w:sz w:val="49"/>
          <w:szCs w:val="49"/>
          <w:spacing w:val="4"/>
        </w:rPr>
        <w:t xml:space="preserve">  </w:t>
      </w:r>
      <w:r>
        <w:rPr>
          <w:rFonts w:ascii="SimSun" w:hAnsi="SimSun" w:eastAsia="SimSun" w:cs="SimSun"/>
          <w:sz w:val="49"/>
          <w:szCs w:val="49"/>
          <w:spacing w:val="20"/>
        </w:rPr>
        <w:t>等新一代数字技术正在世界</w:t>
      </w:r>
      <w:r>
        <w:rPr>
          <w:rFonts w:ascii="SimSun" w:hAnsi="SimSun" w:eastAsia="SimSun" w:cs="SimSun"/>
          <w:sz w:val="49"/>
          <w:szCs w:val="49"/>
          <w:spacing w:val="1"/>
        </w:rPr>
        <w:t xml:space="preserve"> </w:t>
      </w:r>
      <w:r>
        <w:rPr>
          <w:rFonts w:ascii="SimSun" w:hAnsi="SimSun" w:eastAsia="SimSun" w:cs="SimSun"/>
          <w:sz w:val="49"/>
          <w:szCs w:val="49"/>
          <w:spacing w:val="27"/>
        </w:rPr>
        <w:t>范围内驱动社会生产方式发生变革，数字化转型的推进重构了世界经济体</w:t>
      </w:r>
      <w:r>
        <w:rPr>
          <w:rFonts w:ascii="SimSun" w:hAnsi="SimSun" w:eastAsia="SimSun" w:cs="SimSun"/>
          <w:sz w:val="49"/>
          <w:szCs w:val="49"/>
        </w:rPr>
        <w:t xml:space="preserve"> </w:t>
      </w:r>
      <w:r>
        <w:rPr>
          <w:rFonts w:ascii="SimSun" w:hAnsi="SimSun" w:eastAsia="SimSun" w:cs="SimSun"/>
          <w:sz w:val="49"/>
          <w:szCs w:val="49"/>
          <w:spacing w:val="14"/>
        </w:rPr>
        <w:t>系，引发了国际经济格局出现大的调整。虽然全球</w:t>
      </w:r>
      <w:r>
        <w:rPr>
          <w:rFonts w:ascii="SimSun" w:hAnsi="SimSun" w:eastAsia="SimSun" w:cs="SimSun"/>
          <w:sz w:val="49"/>
          <w:szCs w:val="49"/>
          <w:spacing w:val="13"/>
        </w:rPr>
        <w:t>生产、投资和贸易格局的</w:t>
      </w:r>
    </w:p>
    <w:p>
      <w:pPr>
        <w:ind w:left="40"/>
        <w:spacing w:before="2" w:line="219" w:lineRule="auto"/>
        <w:rPr>
          <w:rFonts w:ascii="SimSun" w:hAnsi="SimSun" w:eastAsia="SimSun" w:cs="SimSun"/>
          <w:sz w:val="49"/>
          <w:szCs w:val="49"/>
        </w:rPr>
      </w:pPr>
      <w:r>
        <w:rPr>
          <w:rFonts w:ascii="SimSun" w:hAnsi="SimSun" w:eastAsia="SimSun" w:cs="SimSun"/>
          <w:sz w:val="49"/>
          <w:szCs w:val="49"/>
          <w:spacing w:val="14"/>
        </w:rPr>
        <w:t>深刻调整还存在一些不确定性，但数字化转型的趋势特征已开始显现。</w:t>
      </w:r>
    </w:p>
    <w:p>
      <w:pPr>
        <w:pStyle w:val="BodyText"/>
        <w:spacing w:line="459" w:lineRule="auto"/>
        <w:rPr/>
      </w:pPr>
      <w:r/>
    </w:p>
    <w:p>
      <w:pPr>
        <w:ind w:left="1114"/>
        <w:spacing w:before="160" w:line="806" w:lineRule="exact"/>
        <w:rPr>
          <w:rFonts w:ascii="SimSun" w:hAnsi="SimSun" w:eastAsia="SimSun" w:cs="SimSun"/>
          <w:sz w:val="49"/>
          <w:szCs w:val="49"/>
        </w:rPr>
      </w:pPr>
      <w:r>
        <w:rPr>
          <w:rFonts w:ascii="SimSun" w:hAnsi="SimSun" w:eastAsia="SimSun" w:cs="SimSun"/>
          <w:sz w:val="49"/>
          <w:szCs w:val="49"/>
          <w:spacing w:val="11"/>
          <w:position w:val="22"/>
        </w:rPr>
        <w:t>历次工业革命和技术革新的实践证明，任何一种生产方式和国际经济格</w:t>
      </w:r>
    </w:p>
    <w:p>
      <w:pPr>
        <w:ind w:left="40"/>
        <w:spacing w:before="2" w:line="219" w:lineRule="auto"/>
        <w:rPr>
          <w:rFonts w:ascii="SimSun" w:hAnsi="SimSun" w:eastAsia="SimSun" w:cs="SimSun"/>
          <w:sz w:val="49"/>
          <w:szCs w:val="49"/>
        </w:rPr>
      </w:pPr>
      <w:r>
        <w:rPr>
          <w:rFonts w:ascii="SimSun" w:hAnsi="SimSun" w:eastAsia="SimSun" w:cs="SimSun"/>
          <w:sz w:val="49"/>
          <w:szCs w:val="49"/>
          <w:spacing w:val="13"/>
        </w:rPr>
        <w:t>局的变化调整都深受制度、经济、技术等多种因素影响，但是，数字化转型</w:t>
      </w:r>
    </w:p>
    <w:p>
      <w:pPr>
        <w:spacing w:line="219" w:lineRule="auto"/>
        <w:sectPr>
          <w:footerReference w:type="default" r:id="rId18"/>
          <w:pgSz w:w="19985" w:h="31681"/>
          <w:pgMar w:top="400" w:right="1335" w:bottom="1004" w:left="1824" w:header="0" w:footer="647" w:gutter="0"/>
        </w:sectPr>
        <w:rPr>
          <w:rFonts w:ascii="SimSun" w:hAnsi="SimSun" w:eastAsia="SimSun" w:cs="SimSun"/>
          <w:sz w:val="49"/>
          <w:szCs w:val="49"/>
        </w:rPr>
      </w:pPr>
    </w:p>
    <w:p>
      <w:pPr>
        <w:pStyle w:val="BodyText"/>
        <w:spacing w:line="276" w:lineRule="auto"/>
        <w:rPr/>
      </w:pPr>
      <w:r/>
    </w:p>
    <w:p>
      <w:pPr>
        <w:ind w:left="12440"/>
        <w:spacing w:before="117" w:line="221" w:lineRule="auto"/>
        <w:rPr>
          <w:rFonts w:ascii="SimHei" w:hAnsi="SimHei" w:eastAsia="SimHei" w:cs="SimHei"/>
          <w:sz w:val="36"/>
          <w:szCs w:val="36"/>
        </w:rPr>
      </w:pPr>
      <w:r>
        <w:rPr>
          <w:rFonts w:ascii="SimHei" w:hAnsi="SimHei" w:eastAsia="SimHei" w:cs="SimHei"/>
          <w:sz w:val="36"/>
          <w:szCs w:val="36"/>
          <w:spacing w:val="69"/>
        </w:rPr>
        <w:t>第1章数字化新时代</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spacing w:before="156" w:line="220" w:lineRule="auto"/>
        <w:rPr>
          <w:rFonts w:ascii="SimSun" w:hAnsi="SimSun" w:eastAsia="SimSun" w:cs="SimSun"/>
          <w:sz w:val="48"/>
          <w:szCs w:val="48"/>
        </w:rPr>
      </w:pPr>
      <w:r>
        <w:rPr>
          <w:rFonts w:ascii="SimSun" w:hAnsi="SimSun" w:eastAsia="SimSun" w:cs="SimSun"/>
          <w:sz w:val="48"/>
          <w:szCs w:val="48"/>
          <w:spacing w:val="21"/>
        </w:rPr>
        <w:t>进程中，数字技术的快速发展和应用，无疑是推动变革的根本因素。</w:t>
      </w:r>
    </w:p>
    <w:p>
      <w:pPr>
        <w:pStyle w:val="BodyText"/>
        <w:spacing w:line="248" w:lineRule="auto"/>
        <w:rPr/>
      </w:pPr>
      <w:r/>
    </w:p>
    <w:p>
      <w:pPr>
        <w:pStyle w:val="BodyText"/>
        <w:spacing w:line="249" w:lineRule="auto"/>
        <w:rPr/>
      </w:pPr>
      <w:r/>
    </w:p>
    <w:p>
      <w:pPr>
        <w:ind w:right="420" w:firstLine="1036"/>
        <w:spacing w:before="156" w:line="310" w:lineRule="auto"/>
        <w:jc w:val="both"/>
        <w:rPr>
          <w:rFonts w:ascii="SimSun" w:hAnsi="SimSun" w:eastAsia="SimSun" w:cs="SimSun"/>
          <w:sz w:val="48"/>
          <w:szCs w:val="48"/>
        </w:rPr>
      </w:pPr>
      <w:r>
        <w:rPr>
          <w:rFonts w:ascii="SimSun" w:hAnsi="SimSun" w:eastAsia="SimSun" w:cs="SimSun"/>
          <w:sz w:val="48"/>
          <w:szCs w:val="48"/>
          <w:spacing w:val="23"/>
        </w:rPr>
        <w:t>新技术的应用在某种程度上改变了生产关系，产生了新的生产要素，重</w:t>
      </w:r>
      <w:r>
        <w:rPr>
          <w:rFonts w:ascii="SimSun" w:hAnsi="SimSun" w:eastAsia="SimSun" w:cs="SimSun"/>
          <w:sz w:val="48"/>
          <w:szCs w:val="48"/>
          <w:spacing w:val="15"/>
        </w:rPr>
        <w:t xml:space="preserve"> </w:t>
      </w:r>
      <w:r>
        <w:rPr>
          <w:rFonts w:ascii="SimSun" w:hAnsi="SimSun" w:eastAsia="SimSun" w:cs="SimSun"/>
          <w:sz w:val="48"/>
          <w:szCs w:val="48"/>
          <w:spacing w:val="24"/>
        </w:rPr>
        <w:t>构了生产方式，涌现了生产方式新的组合，即生产方式的深刻变革。各个国</w:t>
      </w:r>
      <w:r>
        <w:rPr>
          <w:rFonts w:ascii="SimSun" w:hAnsi="SimSun" w:eastAsia="SimSun" w:cs="SimSun"/>
          <w:sz w:val="48"/>
          <w:szCs w:val="48"/>
          <w:spacing w:val="8"/>
        </w:rPr>
        <w:t xml:space="preserve"> </w:t>
      </w:r>
      <w:r>
        <w:rPr>
          <w:rFonts w:ascii="SimSun" w:hAnsi="SimSun" w:eastAsia="SimSun" w:cs="SimSun"/>
          <w:sz w:val="48"/>
          <w:szCs w:val="48"/>
          <w:spacing w:val="23"/>
        </w:rPr>
        <w:t>家和地区的竞争优势也随着生产方式的变革而发生了改变，逐步形成新的全</w:t>
      </w:r>
      <w:r>
        <w:rPr>
          <w:rFonts w:ascii="SimSun" w:hAnsi="SimSun" w:eastAsia="SimSun" w:cs="SimSun"/>
          <w:sz w:val="48"/>
          <w:szCs w:val="48"/>
          <w:spacing w:val="15"/>
        </w:rPr>
        <w:t xml:space="preserve"> </w:t>
      </w:r>
      <w:r>
        <w:rPr>
          <w:rFonts w:ascii="SimSun" w:hAnsi="SimSun" w:eastAsia="SimSun" w:cs="SimSun"/>
          <w:sz w:val="48"/>
          <w:szCs w:val="48"/>
          <w:spacing w:val="24"/>
        </w:rPr>
        <w:t>球创新、生产、投资、贸易和安全的竞争格局。未来，数字化转型将会成为</w:t>
      </w:r>
      <w:r>
        <w:rPr>
          <w:rFonts w:ascii="SimSun" w:hAnsi="SimSun" w:eastAsia="SimSun" w:cs="SimSun"/>
          <w:sz w:val="48"/>
          <w:szCs w:val="48"/>
          <w:spacing w:val="14"/>
        </w:rPr>
        <w:t xml:space="preserve"> </w:t>
      </w:r>
      <w:r>
        <w:rPr>
          <w:rFonts w:ascii="SimSun" w:hAnsi="SimSun" w:eastAsia="SimSun" w:cs="SimSun"/>
          <w:sz w:val="48"/>
          <w:szCs w:val="48"/>
          <w:spacing w:val="30"/>
        </w:rPr>
        <w:t>世界企业引领时代发展的驱动力，如图1-2所示。以数据为</w:t>
      </w:r>
      <w:r>
        <w:rPr>
          <w:rFonts w:ascii="SimSun" w:hAnsi="SimSun" w:eastAsia="SimSun" w:cs="SimSun"/>
          <w:sz w:val="48"/>
          <w:szCs w:val="48"/>
          <w:spacing w:val="29"/>
        </w:rPr>
        <w:t>核心的生产要素</w:t>
      </w:r>
      <w:r>
        <w:rPr>
          <w:rFonts w:ascii="SimSun" w:hAnsi="SimSun" w:eastAsia="SimSun" w:cs="SimSun"/>
          <w:sz w:val="48"/>
          <w:szCs w:val="48"/>
        </w:rPr>
        <w:t xml:space="preserve"> </w:t>
      </w:r>
      <w:r>
        <w:rPr>
          <w:rFonts w:ascii="SimSun" w:hAnsi="SimSun" w:eastAsia="SimSun" w:cs="SimSun"/>
          <w:sz w:val="48"/>
          <w:szCs w:val="48"/>
          <w:spacing w:val="24"/>
        </w:rPr>
        <w:t>对企业的原有资源和经营进行重新配置，成为在新技术革命驱动下，未来生</w:t>
      </w:r>
    </w:p>
    <w:p>
      <w:pPr>
        <w:spacing w:before="1" w:line="220" w:lineRule="auto"/>
        <w:rPr>
          <w:rFonts w:ascii="SimSun" w:hAnsi="SimSun" w:eastAsia="SimSun" w:cs="SimSun"/>
          <w:sz w:val="48"/>
          <w:szCs w:val="48"/>
        </w:rPr>
      </w:pPr>
      <w:r>
        <w:rPr>
          <w:rFonts w:ascii="SimSun" w:hAnsi="SimSun" w:eastAsia="SimSun" w:cs="SimSun"/>
          <w:sz w:val="48"/>
          <w:szCs w:val="48"/>
          <w:spacing w:val="19"/>
        </w:rPr>
        <w:t>产方式和全球生产体系调整的主要方向。</w:t>
      </w:r>
    </w:p>
    <w:p>
      <w:pPr>
        <w:pStyle w:val="BodyText"/>
        <w:spacing w:line="333" w:lineRule="auto"/>
        <w:rPr/>
      </w:pPr>
      <w:r/>
    </w:p>
    <w:p>
      <w:pPr>
        <w:pStyle w:val="BodyText"/>
        <w:ind w:firstLine="38"/>
        <w:spacing w:line="7590" w:lineRule="exact"/>
        <w:rPr/>
      </w:pPr>
      <w:r>
        <w:rPr>
          <w:position w:val="-151"/>
        </w:rPr>
        <w:pict>
          <v:group id="_x0000_s20" style="mso-position-vertical-relative:line;mso-position-horizontal-relative:char;width:823.1pt;height:379.55pt;" filled="false" stroked="false" coordsize="16461,7590" coordorigin="0,0">
            <v:shape id="_x0000_s22" style="position:absolute;left:0;top:0;width:16461;height:7590;" filled="false" stroked="false" type="#_x0000_t75">
              <v:imagedata o:title="" r:id="rId21"/>
            </v:shape>
            <v:shape id="_x0000_s24" style="position:absolute;left:954;top:9;width:9090;height:7237;" filled="false" stroked="false" type="#_x0000_t202">
              <v:fill on="false"/>
              <v:stroke on="false"/>
              <v:path/>
              <v:imagedata o:title=""/>
              <o:lock v:ext="edit" aspectratio="false"/>
              <v:textbox inset="0mm,0mm,0mm,0mm">
                <w:txbxContent>
                  <w:p>
                    <w:pPr>
                      <w:spacing w:line="20" w:lineRule="exact"/>
                      <w:rPr/>
                    </w:pPr>
                    <w:r/>
                  </w:p>
                  <w:tbl>
                    <w:tblPr>
                      <w:tblStyle w:val="TableNormal"/>
                      <w:tblW w:w="5940" w:type="dxa"/>
                      <w:tblInd w:w="197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277"/>
                      <w:gridCol w:w="3663"/>
                    </w:tblGrid>
                    <w:tr>
                      <w:trPr>
                        <w:trHeight w:val="4636" w:hRule="atLeast"/>
                      </w:trPr>
                      <w:tc>
                        <w:tcPr>
                          <w:tcW w:w="2277" w:type="dxa"/>
                          <w:vAlign w:val="top"/>
                        </w:tcPr>
                        <w:p>
                          <w:pPr>
                            <w:spacing w:before="1" w:line="219" w:lineRule="auto"/>
                            <w:rPr>
                              <w:rFonts w:ascii="SimSun" w:hAnsi="SimSun" w:eastAsia="SimSun" w:cs="SimSun"/>
                              <w:sz w:val="36"/>
                              <w:szCs w:val="36"/>
                            </w:rPr>
                          </w:pPr>
                          <w:r>
                            <w:rPr>
                              <w:rFonts w:ascii="SimSun" w:hAnsi="SimSun" w:eastAsia="SimSun" w:cs="SimSun"/>
                              <w:sz w:val="36"/>
                              <w:szCs w:val="36"/>
                              <w:spacing w:val="-1"/>
                            </w:rPr>
                            <w:t>企业业务范围</w:t>
                          </w:r>
                        </w:p>
                        <w:p>
                          <w:pPr>
                            <w:spacing w:line="296" w:lineRule="auto"/>
                            <w:rPr>
                              <w:rFonts w:ascii="Arial"/>
                              <w:sz w:val="21"/>
                            </w:rPr>
                          </w:pPr>
                          <w:r/>
                        </w:p>
                        <w:p>
                          <w:pPr>
                            <w:ind w:left="406"/>
                            <w:spacing w:before="192" w:line="196" w:lineRule="auto"/>
                            <w:rPr>
                              <w:rFonts w:ascii="SimSun" w:hAnsi="SimSun" w:eastAsia="SimSun" w:cs="SimSun"/>
                              <w:sz w:val="59"/>
                              <w:szCs w:val="59"/>
                            </w:rPr>
                          </w:pPr>
                          <w:r>
                            <w:rPr>
                              <w:rFonts w:ascii="SimSun" w:hAnsi="SimSun" w:eastAsia="SimSun" w:cs="SimSun"/>
                              <w:sz w:val="59"/>
                              <w:szCs w:val="59"/>
                              <w:spacing w:val="-6"/>
                            </w:rPr>
                            <w:t>智能</w:t>
                          </w:r>
                        </w:p>
                        <w:p>
                          <w:pPr>
                            <w:ind w:left="583"/>
                            <w:spacing w:line="205" w:lineRule="auto"/>
                            <w:rPr>
                              <w:rFonts w:ascii="SimSun" w:hAnsi="SimSun" w:eastAsia="SimSun" w:cs="SimSun"/>
                              <w:sz w:val="42"/>
                              <w:szCs w:val="42"/>
                            </w:rPr>
                          </w:pPr>
                          <w:r>
                            <w:rPr>
                              <w:rFonts w:ascii="SimSun" w:hAnsi="SimSun" w:eastAsia="SimSun" w:cs="SimSun"/>
                              <w:sz w:val="42"/>
                              <w:szCs w:val="42"/>
                              <w:spacing w:val="-7"/>
                            </w:rPr>
                            <w:t>决策</w:t>
                          </w:r>
                        </w:p>
                        <w:p>
                          <w:pPr>
                            <w:ind w:left="260"/>
                            <w:spacing w:before="1" w:line="215" w:lineRule="auto"/>
                            <w:rPr>
                              <w:rFonts w:ascii="SimSun" w:hAnsi="SimSun" w:eastAsia="SimSun" w:cs="SimSun"/>
                              <w:sz w:val="36"/>
                              <w:szCs w:val="36"/>
                            </w:rPr>
                          </w:pPr>
                          <w:r>
                            <w:rPr>
                              <w:rFonts w:ascii="SimSun" w:hAnsi="SimSun" w:eastAsia="SimSun" w:cs="SimSun"/>
                              <w:sz w:val="36"/>
                              <w:szCs w:val="36"/>
                              <w:spacing w:val="-4"/>
                            </w:rPr>
                            <w:t>智能研发</w:t>
                          </w:r>
                        </w:p>
                        <w:p>
                          <w:pPr>
                            <w:ind w:left="260"/>
                            <w:spacing w:before="1" w:line="219" w:lineRule="auto"/>
                            <w:rPr>
                              <w:rFonts w:ascii="SimSun" w:hAnsi="SimSun" w:eastAsia="SimSun" w:cs="SimSun"/>
                              <w:sz w:val="36"/>
                              <w:szCs w:val="36"/>
                            </w:rPr>
                          </w:pPr>
                          <w:r>
                            <w:rPr>
                              <w:rFonts w:ascii="SimSun" w:hAnsi="SimSun" w:eastAsia="SimSun" w:cs="SimSun"/>
                              <w:sz w:val="36"/>
                              <w:szCs w:val="36"/>
                              <w:spacing w:val="3"/>
                            </w:rPr>
                            <w:t>智能管理</w:t>
                          </w:r>
                        </w:p>
                        <w:p>
                          <w:pPr>
                            <w:ind w:left="260"/>
                            <w:spacing w:before="12" w:line="221" w:lineRule="auto"/>
                            <w:rPr>
                              <w:rFonts w:ascii="SimSun" w:hAnsi="SimSun" w:eastAsia="SimSun" w:cs="SimSun"/>
                              <w:sz w:val="36"/>
                              <w:szCs w:val="36"/>
                            </w:rPr>
                          </w:pPr>
                          <w:r>
                            <w:rPr>
                              <w:rFonts w:ascii="SimSun" w:hAnsi="SimSun" w:eastAsia="SimSun" w:cs="SimSun"/>
                              <w:sz w:val="36"/>
                              <w:szCs w:val="36"/>
                              <w:spacing w:val="-4"/>
                            </w:rPr>
                            <w:t>智能物流</w:t>
                          </w:r>
                        </w:p>
                        <w:p>
                          <w:pPr>
                            <w:ind w:left="260" w:right="440" w:hanging="230"/>
                            <w:spacing w:before="111" w:line="207" w:lineRule="auto"/>
                            <w:rPr>
                              <w:rFonts w:ascii="SimSun" w:hAnsi="SimSun" w:eastAsia="SimSun" w:cs="SimSun"/>
                              <w:sz w:val="36"/>
                              <w:szCs w:val="36"/>
                            </w:rPr>
                          </w:pPr>
                          <w:r>
                            <w:rPr>
                              <w:rFonts w:ascii="SimSun" w:hAnsi="SimSun" w:eastAsia="SimSun" w:cs="SimSun"/>
                              <w:sz w:val="36"/>
                              <w:szCs w:val="36"/>
                              <w:spacing w:val="1"/>
                            </w:rPr>
                            <w:t>智能生产线</w:t>
                          </w:r>
                          <w:r>
                            <w:rPr>
                              <w:rFonts w:ascii="SimSun" w:hAnsi="SimSun" w:eastAsia="SimSun" w:cs="SimSun"/>
                              <w:sz w:val="36"/>
                              <w:szCs w:val="36"/>
                            </w:rPr>
                            <w:t xml:space="preserve"> </w:t>
                          </w:r>
                          <w:r>
                            <w:rPr>
                              <w:rFonts w:ascii="SimSun" w:hAnsi="SimSun" w:eastAsia="SimSun" w:cs="SimSun"/>
                              <w:sz w:val="36"/>
                              <w:szCs w:val="36"/>
                              <w:spacing w:val="9"/>
                            </w:rPr>
                            <w:t>智能车间</w:t>
                          </w:r>
                          <w:r>
                            <w:rPr>
                              <w:rFonts w:ascii="SimSun" w:hAnsi="SimSun" w:eastAsia="SimSun" w:cs="SimSun"/>
                              <w:sz w:val="36"/>
                              <w:szCs w:val="36"/>
                              <w:spacing w:val="1"/>
                            </w:rPr>
                            <w:t xml:space="preserve"> </w:t>
                          </w:r>
                          <w:r>
                            <w:rPr>
                              <w:rFonts w:ascii="SimSun" w:hAnsi="SimSun" w:eastAsia="SimSun" w:cs="SimSun"/>
                              <w:sz w:val="36"/>
                              <w:szCs w:val="36"/>
                              <w:spacing w:val="-4"/>
                            </w:rPr>
                            <w:t>智能工厂</w:t>
                          </w:r>
                        </w:p>
                      </w:tc>
                      <w:tc>
                        <w:tcPr>
                          <w:tcW w:w="3663" w:type="dxa"/>
                          <w:vAlign w:val="top"/>
                        </w:tcPr>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117"/>
                            <w:spacing w:before="117" w:line="220" w:lineRule="auto"/>
                            <w:rPr>
                              <w:rFonts w:ascii="SimSun" w:hAnsi="SimSun" w:eastAsia="SimSun" w:cs="SimSun"/>
                              <w:sz w:val="36"/>
                              <w:szCs w:val="36"/>
                            </w:rPr>
                          </w:pPr>
                          <w:r>
                            <w:rPr>
                              <w:rFonts w:ascii="SimSun" w:hAnsi="SimSun" w:eastAsia="SimSun" w:cs="SimSun"/>
                              <w:sz w:val="36"/>
                              <w:szCs w:val="36"/>
                              <w:spacing w:val="2"/>
                            </w:rPr>
                            <w:t>决策模式创新</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800"/>
                            <w:spacing w:before="117" w:line="220" w:lineRule="auto"/>
                            <w:rPr>
                              <w:rFonts w:ascii="SimSun" w:hAnsi="SimSun" w:eastAsia="SimSun" w:cs="SimSun"/>
                              <w:sz w:val="36"/>
                              <w:szCs w:val="36"/>
                            </w:rPr>
                          </w:pPr>
                          <w:r>
                            <w:rPr>
                              <w:rFonts w:ascii="SimSun" w:hAnsi="SimSun" w:eastAsia="SimSun" w:cs="SimSun"/>
                              <w:sz w:val="36"/>
                              <w:szCs w:val="36"/>
                              <w:spacing w:val="1"/>
                            </w:rPr>
                            <w:t>运营模式创新</w:t>
                          </w:r>
                        </w:p>
                        <w:p>
                          <w:pPr>
                            <w:spacing w:line="299" w:lineRule="auto"/>
                            <w:rPr>
                              <w:rFonts w:ascii="Arial"/>
                              <w:sz w:val="21"/>
                            </w:rPr>
                          </w:pPr>
                          <w:r/>
                        </w:p>
                        <w:p>
                          <w:pPr>
                            <w:spacing w:line="299" w:lineRule="auto"/>
                            <w:rPr>
                              <w:rFonts w:ascii="Arial"/>
                              <w:sz w:val="21"/>
                            </w:rPr>
                          </w:pPr>
                          <w:r/>
                        </w:p>
                        <w:p>
                          <w:pPr>
                            <w:spacing w:line="300" w:lineRule="auto"/>
                            <w:rPr>
                              <w:rFonts w:ascii="Arial"/>
                              <w:sz w:val="21"/>
                            </w:rPr>
                          </w:pPr>
                          <w:r/>
                        </w:p>
                        <w:p>
                          <w:pPr>
                            <w:spacing w:before="117" w:line="220" w:lineRule="auto"/>
                            <w:jc w:val="right"/>
                            <w:rPr>
                              <w:rFonts w:ascii="SimSun" w:hAnsi="SimSun" w:eastAsia="SimSun" w:cs="SimSun"/>
                              <w:sz w:val="36"/>
                              <w:szCs w:val="36"/>
                            </w:rPr>
                          </w:pPr>
                          <w:r>
                            <w:rPr>
                              <w:rFonts w:ascii="SimSun" w:hAnsi="SimSun" w:eastAsia="SimSun" w:cs="SimSun"/>
                              <w:sz w:val="36"/>
                              <w:szCs w:val="36"/>
                            </w:rPr>
                            <w:t>生产模式创新</w:t>
                          </w:r>
                        </w:p>
                      </w:tc>
                    </w:tr>
                  </w:tbl>
                  <w:p>
                    <w:pPr>
                      <w:spacing w:line="246" w:lineRule="auto"/>
                      <w:rPr>
                        <w:rFonts w:ascii="Arial"/>
                        <w:sz w:val="21"/>
                      </w:rPr>
                    </w:pPr>
                    <w:r/>
                  </w:p>
                  <w:p>
                    <w:pPr>
                      <w:spacing w:line="246" w:lineRule="auto"/>
                      <w:rPr>
                        <w:rFonts w:ascii="Arial"/>
                        <w:sz w:val="21"/>
                      </w:rPr>
                    </w:pPr>
                    <w:r/>
                  </w:p>
                  <w:p>
                    <w:pPr>
                      <w:ind w:left="656"/>
                      <w:spacing w:before="117" w:line="224" w:lineRule="auto"/>
                      <w:rPr>
                        <w:rFonts w:ascii="SimSun" w:hAnsi="SimSun" w:eastAsia="SimSun" w:cs="SimSun"/>
                        <w:sz w:val="36"/>
                        <w:szCs w:val="36"/>
                      </w:rPr>
                    </w:pPr>
                    <w:r>
                      <w:rPr>
                        <w:rFonts w:ascii="SimSun" w:hAnsi="SimSun" w:eastAsia="SimSun" w:cs="SimSun"/>
                        <w:sz w:val="36"/>
                        <w:szCs w:val="36"/>
                        <w:spacing w:val="19"/>
                        <w:position w:val="1"/>
                      </w:rPr>
                      <w:t>智能装备智能产品智能服务     </w:t>
                    </w:r>
                    <w:r>
                      <w:rPr>
                        <w:rFonts w:ascii="SimSun" w:hAnsi="SimSun" w:eastAsia="SimSun" w:cs="SimSun"/>
                        <w:sz w:val="36"/>
                        <w:szCs w:val="36"/>
                        <w:spacing w:val="19"/>
                        <w:position w:val="-2"/>
                      </w:rPr>
                      <w:t>产品服务创新</w:t>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ind w:left="20"/>
                      <w:spacing w:before="117" w:line="161" w:lineRule="auto"/>
                      <w:rPr>
                        <w:rFonts w:ascii="SimSun" w:hAnsi="SimSun" w:eastAsia="SimSun" w:cs="SimSun"/>
                        <w:sz w:val="36"/>
                        <w:szCs w:val="36"/>
                      </w:rPr>
                    </w:pPr>
                    <w:r>
                      <w:rPr>
                        <w:rFonts w:ascii="SimSun" w:hAnsi="SimSun" w:eastAsia="SimSun" w:cs="SimSun"/>
                        <w:sz w:val="36"/>
                        <w:szCs w:val="36"/>
                        <w:spacing w:val="13"/>
                      </w:rPr>
                      <w:t>数据挖掘与分析服务投资与融资服务</w:t>
                    </w:r>
                  </w:p>
                  <w:p>
                    <w:pPr>
                      <w:ind w:right="19"/>
                      <w:spacing w:line="195" w:lineRule="auto"/>
                      <w:jc w:val="right"/>
                      <w:rPr>
                        <w:rFonts w:ascii="SimSun" w:hAnsi="SimSun" w:eastAsia="SimSun" w:cs="SimSun"/>
                        <w:sz w:val="36"/>
                        <w:szCs w:val="36"/>
                      </w:rPr>
                    </w:pPr>
                    <w:r>
                      <w:rPr>
                        <w:rFonts w:ascii="SimSun" w:hAnsi="SimSun" w:eastAsia="SimSun" w:cs="SimSun"/>
                        <w:sz w:val="36"/>
                        <w:szCs w:val="36"/>
                        <w:spacing w:val="-1"/>
                      </w:rPr>
                      <w:t>\盈利模式创新◆</w:t>
                    </w:r>
                  </w:p>
                </w:txbxContent>
              </v:textbox>
            </v:shape>
            <v:shape id="_x0000_s26" style="position:absolute;left:11368;top:255;width:5112;height:6932;"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36"/>
                        <w:szCs w:val="36"/>
                      </w:rPr>
                    </w:pPr>
                    <w:r>
                      <w:rPr>
                        <w:rFonts w:ascii="SimSun" w:hAnsi="SimSun" w:eastAsia="SimSun" w:cs="SimSun"/>
                        <w:sz w:val="36"/>
                        <w:szCs w:val="36"/>
                        <w:spacing w:val="2"/>
                      </w:rPr>
                      <w:t>数字化转型覆盖企业的方方面面</w:t>
                    </w:r>
                  </w:p>
                  <w:p>
                    <w:pPr>
                      <w:spacing w:line="281" w:lineRule="auto"/>
                      <w:rPr>
                        <w:rFonts w:ascii="Arial"/>
                        <w:sz w:val="21"/>
                      </w:rPr>
                    </w:pPr>
                    <w:r/>
                  </w:p>
                  <w:p>
                    <w:pPr>
                      <w:ind w:left="1930"/>
                      <w:spacing w:before="117" w:line="220" w:lineRule="auto"/>
                      <w:rPr>
                        <w:rFonts w:ascii="SimSun" w:hAnsi="SimSun" w:eastAsia="SimSun" w:cs="SimSun"/>
                        <w:sz w:val="36"/>
                        <w:szCs w:val="36"/>
                      </w:rPr>
                    </w:pPr>
                    <w:r>
                      <w:rPr>
                        <w:rFonts w:ascii="SimSun" w:hAnsi="SimSun" w:eastAsia="SimSun" w:cs="SimSun"/>
                        <w:sz w:val="36"/>
                        <w:szCs w:val="36"/>
                        <w:spacing w:val="6"/>
                      </w:rPr>
                      <w:t>领导力转型</w:t>
                    </w:r>
                  </w:p>
                  <w:p>
                    <w:pPr>
                      <w:spacing w:line="309" w:lineRule="auto"/>
                      <w:rPr>
                        <w:rFonts w:ascii="Arial"/>
                        <w:sz w:val="21"/>
                      </w:rPr>
                    </w:pPr>
                    <w:r/>
                  </w:p>
                  <w:p>
                    <w:pPr>
                      <w:spacing w:line="310" w:lineRule="auto"/>
                      <w:rPr>
                        <w:rFonts w:ascii="Arial"/>
                        <w:sz w:val="21"/>
                      </w:rPr>
                    </w:pPr>
                    <w:r/>
                  </w:p>
                  <w:p>
                    <w:pPr>
                      <w:spacing w:line="310" w:lineRule="auto"/>
                      <w:rPr>
                        <w:rFonts w:ascii="Arial"/>
                        <w:sz w:val="21"/>
                      </w:rPr>
                    </w:pPr>
                    <w:r/>
                  </w:p>
                  <w:p>
                    <w:pPr>
                      <w:ind w:left="1930"/>
                      <w:spacing w:before="117" w:line="220" w:lineRule="auto"/>
                      <w:rPr>
                        <w:rFonts w:ascii="SimSun" w:hAnsi="SimSun" w:eastAsia="SimSun" w:cs="SimSun"/>
                        <w:sz w:val="36"/>
                        <w:szCs w:val="36"/>
                      </w:rPr>
                    </w:pPr>
                    <w:r>
                      <w:rPr>
                        <w:rFonts w:ascii="SimSun" w:hAnsi="SimSun" w:eastAsia="SimSun" w:cs="SimSun"/>
                        <w:sz w:val="36"/>
                        <w:szCs w:val="36"/>
                        <w:spacing w:val="9"/>
                      </w:rPr>
                      <w:t>运营模式转型</w:t>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ind w:left="1930"/>
                      <w:spacing w:before="117" w:line="220" w:lineRule="auto"/>
                      <w:rPr>
                        <w:rFonts w:ascii="SimSun" w:hAnsi="SimSun" w:eastAsia="SimSun" w:cs="SimSun"/>
                        <w:sz w:val="36"/>
                        <w:szCs w:val="36"/>
                      </w:rPr>
                    </w:pPr>
                    <w:r>
                      <w:rPr>
                        <w:rFonts w:ascii="SimSun" w:hAnsi="SimSun" w:eastAsia="SimSun" w:cs="SimSun"/>
                        <w:sz w:val="36"/>
                        <w:szCs w:val="36"/>
                        <w:spacing w:val="2"/>
                      </w:rPr>
                      <w:t>工作资源转型</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930"/>
                      <w:spacing w:before="117" w:line="175" w:lineRule="auto"/>
                      <w:rPr>
                        <w:rFonts w:ascii="SimSun" w:hAnsi="SimSun" w:eastAsia="SimSun" w:cs="SimSun"/>
                        <w:sz w:val="36"/>
                        <w:szCs w:val="36"/>
                      </w:rPr>
                    </w:pPr>
                    <w:r>
                      <w:rPr>
                        <w:rFonts w:ascii="SimSun" w:hAnsi="SimSun" w:eastAsia="SimSun" w:cs="SimSun"/>
                        <w:sz w:val="36"/>
                        <w:szCs w:val="36"/>
                        <w:spacing w:val="7"/>
                      </w:rPr>
                      <w:t>全方位体验转型</w:t>
                    </w:r>
                  </w:p>
                  <w:p>
                    <w:pPr>
                      <w:ind w:firstLine="856"/>
                      <w:spacing w:line="325" w:lineRule="exact"/>
                      <w:rPr/>
                    </w:pPr>
                    <w:r>
                      <w:rPr>
                        <w:position w:val="-6"/>
                      </w:rPr>
                      <w:drawing>
                        <wp:inline distT="0" distB="0" distL="0" distR="0">
                          <wp:extent cx="248469" cy="207006"/>
                          <wp:effectExtent l="0" t="0" r="0" b="0"/>
                          <wp:docPr id="12" name="IM 12"/>
                          <wp:cNvGraphicFramePr/>
                          <a:graphic>
                            <a:graphicData uri="http://schemas.openxmlformats.org/drawingml/2006/picture">
                              <pic:pic>
                                <pic:nvPicPr>
                                  <pic:cNvPr id="12" name="IM 12"/>
                                  <pic:cNvPicPr/>
                                </pic:nvPicPr>
                                <pic:blipFill>
                                  <a:blip r:embed="rId22"/>
                                  <a:stretch>
                                    <a:fillRect/>
                                  </a:stretch>
                                </pic:blipFill>
                                <pic:spPr>
                                  <a:xfrm rot="0">
                                    <a:off x="0" y="0"/>
                                    <a:ext cx="248469" cy="207006"/>
                                  </a:xfrm>
                                  <a:prstGeom prst="rect">
                                    <a:avLst/>
                                  </a:prstGeom>
                                </pic:spPr>
                              </pic:pic>
                            </a:graphicData>
                          </a:graphic>
                        </wp:inline>
                      </w:drawing>
                    </w:r>
                  </w:p>
                  <w:p>
                    <w:pPr>
                      <w:spacing w:line="356" w:lineRule="auto"/>
                      <w:rPr>
                        <w:rFonts w:ascii="Arial"/>
                        <w:sz w:val="21"/>
                      </w:rPr>
                    </w:pPr>
                    <w:r/>
                  </w:p>
                  <w:p>
                    <w:pPr>
                      <w:spacing w:line="357" w:lineRule="auto"/>
                      <w:rPr>
                        <w:rFonts w:ascii="Arial"/>
                        <w:sz w:val="21"/>
                      </w:rPr>
                    </w:pPr>
                    <w:r/>
                  </w:p>
                  <w:p>
                    <w:pPr>
                      <w:ind w:left="1930"/>
                      <w:spacing w:before="118" w:line="220" w:lineRule="auto"/>
                      <w:rPr>
                        <w:rFonts w:ascii="SimSun" w:hAnsi="SimSun" w:eastAsia="SimSun" w:cs="SimSun"/>
                        <w:sz w:val="36"/>
                        <w:szCs w:val="36"/>
                      </w:rPr>
                    </w:pPr>
                    <w:r>
                      <w:rPr>
                        <w:rFonts w:ascii="SimSun" w:hAnsi="SimSun" w:eastAsia="SimSun" w:cs="SimSun"/>
                        <w:sz w:val="36"/>
                        <w:szCs w:val="36"/>
                        <w:spacing w:val="5"/>
                      </w:rPr>
                      <w:t>信息与数据转型</w:t>
                    </w:r>
                  </w:p>
                </w:txbxContent>
              </v:textbox>
            </v:shape>
            <v:shape id="_x0000_s28" style="position:absolute;left:12302;top:4013;width:375;height:399;" filled="false" stroked="false" type="#_x0000_t75">
              <v:imagedata o:title="" r:id="rId23"/>
            </v:shape>
          </v:group>
        </w:pict>
      </w:r>
    </w:p>
    <w:p>
      <w:pPr>
        <w:pStyle w:val="BodyText"/>
        <w:spacing w:line="346" w:lineRule="auto"/>
        <w:rPr/>
      </w:pPr>
      <w:r/>
    </w:p>
    <w:p>
      <w:pPr>
        <w:ind w:left="4796"/>
        <w:spacing w:before="137" w:line="220" w:lineRule="auto"/>
        <w:rPr>
          <w:rFonts w:ascii="SimSun" w:hAnsi="SimSun" w:eastAsia="SimSun" w:cs="SimSun"/>
          <w:sz w:val="42"/>
          <w:szCs w:val="42"/>
        </w:rPr>
      </w:pPr>
      <w:r>
        <w:rPr>
          <w:rFonts w:ascii="SimSun" w:hAnsi="SimSun" w:eastAsia="SimSun" w:cs="SimSun"/>
          <w:sz w:val="42"/>
          <w:szCs w:val="42"/>
          <w:spacing w:val="14"/>
        </w:rPr>
        <w:t>图1-2</w:t>
      </w:r>
      <w:r>
        <w:rPr>
          <w:rFonts w:ascii="SimSun" w:hAnsi="SimSun" w:eastAsia="SimSun" w:cs="SimSun"/>
          <w:sz w:val="42"/>
          <w:szCs w:val="42"/>
          <w:spacing w:val="180"/>
        </w:rPr>
        <w:t xml:space="preserve"> </w:t>
      </w:r>
      <w:r>
        <w:rPr>
          <w:rFonts w:ascii="SimSun" w:hAnsi="SimSun" w:eastAsia="SimSun" w:cs="SimSun"/>
          <w:sz w:val="42"/>
          <w:szCs w:val="42"/>
          <w:spacing w:val="14"/>
        </w:rPr>
        <w:t>数字化转型将引领企业的未来</w:t>
      </w:r>
    </w:p>
    <w:p>
      <w:pPr>
        <w:pStyle w:val="BodyText"/>
        <w:spacing w:line="406" w:lineRule="auto"/>
        <w:rPr/>
      </w:pPr>
      <w:r/>
    </w:p>
    <w:p>
      <w:pPr>
        <w:ind w:firstLine="1066"/>
        <w:spacing w:before="157" w:line="313" w:lineRule="auto"/>
        <w:rPr>
          <w:rFonts w:ascii="SimSun" w:hAnsi="SimSun" w:eastAsia="SimSun" w:cs="SimSun"/>
          <w:sz w:val="48"/>
          <w:szCs w:val="48"/>
        </w:rPr>
      </w:pPr>
      <w:r>
        <w:rPr>
          <w:rFonts w:ascii="SimSun" w:hAnsi="SimSun" w:eastAsia="SimSun" w:cs="SimSun"/>
          <w:sz w:val="48"/>
          <w:szCs w:val="48"/>
          <w:spacing w:val="20"/>
        </w:rPr>
        <w:t>数字化时代，创新可以使全球资源的流动性得以提升，尤其是技术创新  </w:t>
      </w:r>
      <w:r>
        <w:rPr>
          <w:rFonts w:ascii="SimSun" w:hAnsi="SimSun" w:eastAsia="SimSun" w:cs="SimSun"/>
          <w:sz w:val="48"/>
          <w:szCs w:val="48"/>
          <w:spacing w:val="22"/>
        </w:rPr>
        <w:t>在推动企业转型升级、重塑世界经济体系变革等方面发挥着重要作用。创</w:t>
      </w:r>
      <w:r>
        <w:rPr>
          <w:rFonts w:ascii="SimSun" w:hAnsi="SimSun" w:eastAsia="SimSun" w:cs="SimSun"/>
          <w:sz w:val="48"/>
          <w:szCs w:val="48"/>
          <w:spacing w:val="21"/>
        </w:rPr>
        <w:t>新  </w:t>
      </w:r>
      <w:r>
        <w:rPr>
          <w:rFonts w:ascii="SimSun" w:hAnsi="SimSun" w:eastAsia="SimSun" w:cs="SimSun"/>
          <w:sz w:val="48"/>
          <w:szCs w:val="48"/>
          <w:spacing w:val="22"/>
        </w:rPr>
        <w:t>推动世界进入一个万物互联的时代。互联网、车联网、物联网的“全球</w:t>
      </w:r>
      <w:r>
        <w:rPr>
          <w:rFonts w:ascii="SimSun" w:hAnsi="SimSun" w:eastAsia="SimSun" w:cs="SimSun"/>
          <w:sz w:val="48"/>
          <w:szCs w:val="48"/>
          <w:spacing w:val="21"/>
        </w:rPr>
        <w:t>连接”</w:t>
      </w:r>
      <w:r>
        <w:rPr>
          <w:rFonts w:ascii="SimSun" w:hAnsi="SimSun" w:eastAsia="SimSun" w:cs="SimSun"/>
          <w:sz w:val="48"/>
          <w:szCs w:val="48"/>
        </w:rPr>
        <w:t xml:space="preserve"> </w:t>
      </w:r>
      <w:r>
        <w:rPr>
          <w:rFonts w:ascii="SimSun" w:hAnsi="SimSun" w:eastAsia="SimSun" w:cs="SimSun"/>
          <w:sz w:val="48"/>
          <w:szCs w:val="48"/>
          <w:spacing w:val="22"/>
        </w:rPr>
        <w:t>功能为企业在开展国际研发、流程分工和合作方面创造了有利条件。世界</w:t>
      </w:r>
      <w:r>
        <w:rPr>
          <w:rFonts w:ascii="SimSun" w:hAnsi="SimSun" w:eastAsia="SimSun" w:cs="SimSun"/>
          <w:sz w:val="48"/>
          <w:szCs w:val="48"/>
          <w:spacing w:val="21"/>
        </w:rPr>
        <w:t>企  </w:t>
      </w:r>
      <w:r>
        <w:rPr>
          <w:rFonts w:ascii="SimSun" w:hAnsi="SimSun" w:eastAsia="SimSun" w:cs="SimSun"/>
          <w:sz w:val="48"/>
          <w:szCs w:val="48"/>
          <w:spacing w:val="25"/>
        </w:rPr>
        <w:t>业也由传统的封闭、独立、线性化的研发向开放、合作、网络化的商业模式</w:t>
      </w:r>
      <w:r>
        <w:rPr>
          <w:rFonts w:ascii="SimSun" w:hAnsi="SimSun" w:eastAsia="SimSun" w:cs="SimSun"/>
          <w:sz w:val="48"/>
          <w:szCs w:val="48"/>
          <w:spacing w:val="6"/>
        </w:rPr>
        <w:t xml:space="preserve">  </w:t>
      </w:r>
      <w:r>
        <w:rPr>
          <w:rFonts w:ascii="SimSun" w:hAnsi="SimSun" w:eastAsia="SimSun" w:cs="SimSun"/>
          <w:sz w:val="48"/>
          <w:szCs w:val="48"/>
          <w:spacing w:val="13"/>
        </w:rPr>
        <w:t>转变。例如，波音飞机设计模式就是利用互联网在全球同步开展24小时设计，</w:t>
      </w:r>
    </w:p>
    <w:p>
      <w:pPr>
        <w:spacing w:before="2" w:line="219" w:lineRule="auto"/>
        <w:rPr>
          <w:rFonts w:ascii="SimSun" w:hAnsi="SimSun" w:eastAsia="SimSun" w:cs="SimSun"/>
          <w:sz w:val="48"/>
          <w:szCs w:val="48"/>
        </w:rPr>
      </w:pPr>
      <w:r>
        <w:rPr>
          <w:rFonts w:ascii="SimSun" w:hAnsi="SimSun" w:eastAsia="SimSun" w:cs="SimSun"/>
          <w:sz w:val="48"/>
          <w:szCs w:val="48"/>
          <w:spacing w:val="10"/>
        </w:rPr>
        <w:t>将设计时间缩短一半。</w:t>
      </w:r>
    </w:p>
    <w:p>
      <w:pPr>
        <w:pStyle w:val="BodyText"/>
        <w:spacing w:line="249" w:lineRule="auto"/>
        <w:rPr/>
      </w:pPr>
      <w:r/>
    </w:p>
    <w:p>
      <w:pPr>
        <w:pStyle w:val="BodyText"/>
        <w:spacing w:line="249" w:lineRule="auto"/>
        <w:rPr/>
      </w:pPr>
      <w:r/>
    </w:p>
    <w:p>
      <w:pPr>
        <w:ind w:left="1097"/>
        <w:spacing w:before="157" w:line="798" w:lineRule="exact"/>
        <w:rPr>
          <w:rFonts w:ascii="SimSun" w:hAnsi="SimSun" w:eastAsia="SimSun" w:cs="SimSun"/>
          <w:sz w:val="48"/>
          <w:szCs w:val="48"/>
        </w:rPr>
      </w:pPr>
      <w:r>
        <w:rPr>
          <w:rFonts w:ascii="SimSun" w:hAnsi="SimSun" w:eastAsia="SimSun" w:cs="SimSun"/>
          <w:sz w:val="48"/>
          <w:szCs w:val="48"/>
          <w:spacing w:val="11"/>
          <w:position w:val="22"/>
        </w:rPr>
        <w:t>总的来看，数字化转型将世界带入一个开放、协作、万物互联的新时</w:t>
      </w:r>
      <w:r>
        <w:rPr>
          <w:rFonts w:ascii="SimSun" w:hAnsi="SimSun" w:eastAsia="SimSun" w:cs="SimSun"/>
          <w:sz w:val="48"/>
          <w:szCs w:val="48"/>
          <w:spacing w:val="10"/>
          <w:position w:val="22"/>
        </w:rPr>
        <w:t>代，</w:t>
      </w:r>
    </w:p>
    <w:p>
      <w:pPr>
        <w:ind w:left="84"/>
        <w:spacing w:before="1" w:line="220" w:lineRule="auto"/>
        <w:rPr>
          <w:rFonts w:ascii="SimSun" w:hAnsi="SimSun" w:eastAsia="SimSun" w:cs="SimSun"/>
          <w:sz w:val="48"/>
          <w:szCs w:val="48"/>
        </w:rPr>
      </w:pPr>
      <w:r>
        <w:rPr>
          <w:rFonts w:ascii="SimSun" w:hAnsi="SimSun" w:eastAsia="SimSun" w:cs="SimSun"/>
          <w:sz w:val="48"/>
          <w:szCs w:val="48"/>
          <w:spacing w:val="19"/>
        </w:rPr>
        <w:t>开辟了战略、业务、运营融合发展的全球生产</w:t>
      </w:r>
      <w:r>
        <w:rPr>
          <w:rFonts w:ascii="SimSun" w:hAnsi="SimSun" w:eastAsia="SimSun" w:cs="SimSun"/>
          <w:sz w:val="48"/>
          <w:szCs w:val="48"/>
          <w:spacing w:val="18"/>
        </w:rPr>
        <w:t>体系。</w:t>
      </w:r>
    </w:p>
    <w:p>
      <w:pPr>
        <w:spacing w:line="220" w:lineRule="auto"/>
        <w:sectPr>
          <w:footerReference w:type="default" r:id="rId20"/>
          <w:pgSz w:w="19985" w:h="31681"/>
          <w:pgMar w:top="400" w:right="1534" w:bottom="1020" w:left="1381" w:header="0" w:footer="662" w:gutter="0"/>
        </w:sectPr>
        <w:rPr>
          <w:rFonts w:ascii="SimSun" w:hAnsi="SimSun" w:eastAsia="SimSun" w:cs="SimSun"/>
          <w:sz w:val="48"/>
          <w:szCs w:val="48"/>
        </w:rPr>
      </w:pPr>
    </w:p>
    <w:p>
      <w:pPr>
        <w:pStyle w:val="BodyText"/>
        <w:spacing w:line="279" w:lineRule="auto"/>
        <w:rPr/>
      </w:pPr>
      <w:r/>
    </w:p>
    <w:p>
      <w:pPr>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1092"/>
        <w:spacing w:before="189" w:line="220" w:lineRule="auto"/>
        <w:outlineLvl w:val="1"/>
        <w:rPr>
          <w:rFonts w:ascii="SimSun" w:hAnsi="SimSun" w:eastAsia="SimSun" w:cs="SimSun"/>
          <w:sz w:val="58"/>
          <w:szCs w:val="58"/>
        </w:rPr>
      </w:pPr>
      <w:r>
        <w:rPr>
          <w:rFonts w:ascii="Times New Roman" w:hAnsi="Times New Roman" w:eastAsia="Times New Roman" w:cs="Times New Roman"/>
          <w:sz w:val="58"/>
          <w:szCs w:val="58"/>
          <w:b/>
          <w:bCs/>
          <w:spacing w:val="-4"/>
        </w:rPr>
        <w:t>1.1.3     </w:t>
      </w:r>
      <w:r>
        <w:rPr>
          <w:rFonts w:ascii="SimSun" w:hAnsi="SimSun" w:eastAsia="SimSun" w:cs="SimSun"/>
          <w:sz w:val="58"/>
          <w:szCs w:val="58"/>
          <w:b/>
          <w:bCs/>
          <w:spacing w:val="-4"/>
        </w:rPr>
        <w:t>国内形势</w:t>
      </w:r>
    </w:p>
    <w:p>
      <w:pPr>
        <w:pStyle w:val="BodyText"/>
        <w:spacing w:line="336" w:lineRule="auto"/>
        <w:rPr/>
      </w:pPr>
      <w:r/>
    </w:p>
    <w:p>
      <w:pPr>
        <w:ind w:left="40" w:firstLine="775"/>
        <w:spacing w:before="159" w:line="307" w:lineRule="auto"/>
        <w:jc w:val="both"/>
        <w:rPr>
          <w:rFonts w:ascii="SimSun" w:hAnsi="SimSun" w:eastAsia="SimSun" w:cs="SimSun"/>
          <w:sz w:val="49"/>
          <w:szCs w:val="49"/>
        </w:rPr>
      </w:pPr>
      <w:r>
        <w:rPr>
          <w:rFonts w:ascii="SimSun" w:hAnsi="SimSun" w:eastAsia="SimSun" w:cs="SimSun"/>
          <w:sz w:val="49"/>
          <w:szCs w:val="49"/>
          <w:spacing w:val="18"/>
        </w:rPr>
        <w:t>《中华人民共和国国民经济和社会发展第十四个五年规划和2035年远景</w:t>
      </w:r>
      <w:r>
        <w:rPr>
          <w:rFonts w:ascii="SimSun" w:hAnsi="SimSun" w:eastAsia="SimSun" w:cs="SimSun"/>
          <w:sz w:val="49"/>
          <w:szCs w:val="49"/>
          <w:spacing w:val="4"/>
        </w:rPr>
        <w:t xml:space="preserve">  </w:t>
      </w:r>
      <w:r>
        <w:rPr>
          <w:rFonts w:ascii="SimSun" w:hAnsi="SimSun" w:eastAsia="SimSun" w:cs="SimSun"/>
          <w:sz w:val="49"/>
          <w:szCs w:val="49"/>
          <w:spacing w:val="26"/>
        </w:rPr>
        <w:t>目标纲要(草案)》中，将“加快数字化发展，建设数字中国”作为独立篇</w:t>
      </w:r>
      <w:r>
        <w:rPr>
          <w:rFonts w:ascii="SimSun" w:hAnsi="SimSun" w:eastAsia="SimSun" w:cs="SimSun"/>
          <w:sz w:val="49"/>
          <w:szCs w:val="49"/>
          <w:spacing w:val="5"/>
        </w:rPr>
        <w:t xml:space="preserve">  </w:t>
      </w:r>
      <w:r>
        <w:rPr>
          <w:rFonts w:ascii="SimSun" w:hAnsi="SimSun" w:eastAsia="SimSun" w:cs="SimSun"/>
          <w:sz w:val="49"/>
          <w:szCs w:val="49"/>
          <w:spacing w:val="-10"/>
        </w:rPr>
        <w:t>章，明确提出“打造数字经济新优势，坚持新发展理念，营造良好数字生态”。</w:t>
      </w:r>
    </w:p>
    <w:p>
      <w:pPr>
        <w:spacing w:before="2" w:line="219" w:lineRule="auto"/>
        <w:jc w:val="right"/>
        <w:rPr>
          <w:rFonts w:ascii="SimSun" w:hAnsi="SimSun" w:eastAsia="SimSun" w:cs="SimSun"/>
          <w:sz w:val="49"/>
          <w:szCs w:val="49"/>
        </w:rPr>
      </w:pPr>
      <w:r>
        <w:rPr>
          <w:rFonts w:ascii="SimSun" w:hAnsi="SimSun" w:eastAsia="SimSun" w:cs="SimSun"/>
          <w:sz w:val="49"/>
          <w:szCs w:val="49"/>
          <w:spacing w:val="3"/>
        </w:rPr>
        <w:t>数字经济建设上升为国家战略高度，被列为“十四五”时期的目标任务之一。</w:t>
      </w:r>
    </w:p>
    <w:p>
      <w:pPr>
        <w:pStyle w:val="BodyText"/>
        <w:spacing w:line="460" w:lineRule="auto"/>
        <w:rPr/>
      </w:pPr>
      <w:r/>
    </w:p>
    <w:p>
      <w:pPr>
        <w:ind w:left="71" w:right="224" w:firstLine="1020"/>
        <w:spacing w:before="160" w:line="312" w:lineRule="auto"/>
        <w:jc w:val="both"/>
        <w:rPr>
          <w:rFonts w:ascii="SimSun" w:hAnsi="SimSun" w:eastAsia="SimSun" w:cs="SimSun"/>
          <w:sz w:val="49"/>
          <w:szCs w:val="49"/>
        </w:rPr>
      </w:pPr>
      <w:r>
        <w:rPr>
          <w:rFonts w:ascii="SimSun" w:hAnsi="SimSun" w:eastAsia="SimSun" w:cs="SimSun"/>
          <w:sz w:val="49"/>
          <w:szCs w:val="49"/>
          <w:spacing w:val="11"/>
        </w:rPr>
        <w:t>国务院国资委在《关于加快推进国有企业数字化转型工作的通知》中提</w:t>
      </w:r>
      <w:r>
        <w:rPr>
          <w:rFonts w:ascii="SimSun" w:hAnsi="SimSun" w:eastAsia="SimSun" w:cs="SimSun"/>
          <w:sz w:val="49"/>
          <w:szCs w:val="49"/>
          <w:spacing w:val="6"/>
        </w:rPr>
        <w:t xml:space="preserve"> </w:t>
      </w:r>
      <w:r>
        <w:rPr>
          <w:rFonts w:ascii="SimSun" w:hAnsi="SimSun" w:eastAsia="SimSun" w:cs="SimSun"/>
          <w:sz w:val="49"/>
          <w:szCs w:val="49"/>
          <w:spacing w:val="12"/>
        </w:rPr>
        <w:t>出了践行新发展理念，促进数字经济和实体经济融合发展</w:t>
      </w:r>
      <w:r>
        <w:rPr>
          <w:rFonts w:ascii="SimSun" w:hAnsi="SimSun" w:eastAsia="SimSun" w:cs="SimSun"/>
          <w:sz w:val="49"/>
          <w:szCs w:val="49"/>
          <w:spacing w:val="11"/>
        </w:rPr>
        <w:t>，与“十四五”规</w:t>
      </w:r>
    </w:p>
    <w:p>
      <w:pPr>
        <w:ind w:left="71"/>
        <w:spacing w:before="2" w:line="219" w:lineRule="auto"/>
        <w:rPr>
          <w:rFonts w:ascii="SimSun" w:hAnsi="SimSun" w:eastAsia="SimSun" w:cs="SimSun"/>
          <w:sz w:val="49"/>
          <w:szCs w:val="49"/>
        </w:rPr>
      </w:pPr>
      <w:r>
        <w:rPr>
          <w:rFonts w:ascii="SimSun" w:hAnsi="SimSun" w:eastAsia="SimSun" w:cs="SimSun"/>
          <w:sz w:val="49"/>
          <w:szCs w:val="49"/>
          <w:spacing w:val="8"/>
        </w:rPr>
        <w:t>划构建新发展格局的总定位高度契合。</w:t>
      </w:r>
    </w:p>
    <w:p>
      <w:pPr>
        <w:pStyle w:val="BodyText"/>
        <w:spacing w:line="463" w:lineRule="auto"/>
        <w:rPr/>
      </w:pPr>
      <w:r/>
    </w:p>
    <w:p>
      <w:pPr>
        <w:ind w:left="71" w:right="177" w:firstLine="1020"/>
        <w:spacing w:before="160" w:line="304" w:lineRule="auto"/>
        <w:jc w:val="both"/>
        <w:rPr>
          <w:rFonts w:ascii="SimSun" w:hAnsi="SimSun" w:eastAsia="SimSun" w:cs="SimSun"/>
          <w:sz w:val="49"/>
          <w:szCs w:val="49"/>
        </w:rPr>
      </w:pPr>
      <w:r>
        <w:rPr>
          <w:rFonts w:ascii="SimSun" w:hAnsi="SimSun" w:eastAsia="SimSun" w:cs="SimSun"/>
          <w:sz w:val="49"/>
          <w:szCs w:val="49"/>
          <w:spacing w:val="7"/>
        </w:rPr>
        <w:t>习近平总书记多次指出，要加快数字经济发展。2020年</w:t>
      </w:r>
      <w:r>
        <w:rPr>
          <w:rFonts w:ascii="SimSun" w:hAnsi="SimSun" w:eastAsia="SimSun" w:cs="SimSun"/>
          <w:sz w:val="49"/>
          <w:szCs w:val="49"/>
          <w:spacing w:val="6"/>
        </w:rPr>
        <w:t>4月1</w:t>
      </w:r>
      <w:r>
        <w:rPr>
          <w:rFonts w:ascii="SimSun" w:hAnsi="SimSun" w:eastAsia="SimSun" w:cs="SimSun"/>
          <w:sz w:val="49"/>
          <w:szCs w:val="49"/>
          <w:spacing w:val="-80"/>
        </w:rPr>
        <w:t xml:space="preserve"> </w:t>
      </w:r>
      <w:r>
        <w:rPr>
          <w:rFonts w:ascii="SimSun" w:hAnsi="SimSun" w:eastAsia="SimSun" w:cs="SimSun"/>
          <w:sz w:val="49"/>
          <w:szCs w:val="49"/>
          <w:spacing w:val="6"/>
        </w:rPr>
        <w:t>日，习近平</w:t>
      </w:r>
      <w:r>
        <w:rPr>
          <w:rFonts w:ascii="SimSun" w:hAnsi="SimSun" w:eastAsia="SimSun" w:cs="SimSun"/>
          <w:sz w:val="49"/>
          <w:szCs w:val="49"/>
        </w:rPr>
        <w:t xml:space="preserve"> </w:t>
      </w:r>
      <w:r>
        <w:rPr>
          <w:rFonts w:ascii="SimSun" w:hAnsi="SimSun" w:eastAsia="SimSun" w:cs="SimSun"/>
          <w:sz w:val="49"/>
          <w:szCs w:val="49"/>
          <w:spacing w:val="13"/>
        </w:rPr>
        <w:t>总书记在浙江考察时再次强调，要善于化危为机，抓住</w:t>
      </w:r>
      <w:r>
        <w:rPr>
          <w:rFonts w:ascii="SimSun" w:hAnsi="SimSun" w:eastAsia="SimSun" w:cs="SimSun"/>
          <w:sz w:val="49"/>
          <w:szCs w:val="49"/>
          <w:spacing w:val="12"/>
        </w:rPr>
        <w:t>产业数字化、数字产</w:t>
      </w:r>
    </w:p>
    <w:p>
      <w:pPr>
        <w:ind w:left="71"/>
        <w:spacing w:line="219" w:lineRule="auto"/>
        <w:rPr>
          <w:rFonts w:ascii="SimSun" w:hAnsi="SimSun" w:eastAsia="SimSun" w:cs="SimSun"/>
          <w:sz w:val="49"/>
          <w:szCs w:val="49"/>
        </w:rPr>
      </w:pPr>
      <w:r>
        <w:rPr>
          <w:rFonts w:ascii="SimSun" w:hAnsi="SimSun" w:eastAsia="SimSun" w:cs="SimSun"/>
          <w:sz w:val="49"/>
          <w:szCs w:val="49"/>
          <w:spacing w:val="10"/>
        </w:rPr>
        <w:t>业化赋予的机遇，抓紧布局数字经济。</w:t>
      </w:r>
    </w:p>
    <w:p>
      <w:pPr>
        <w:pStyle w:val="BodyText"/>
        <w:spacing w:line="454" w:lineRule="auto"/>
        <w:rPr/>
      </w:pPr>
      <w:r/>
    </w:p>
    <w:p>
      <w:pPr>
        <w:ind w:left="71" w:right="169" w:firstLine="1020"/>
        <w:spacing w:before="160" w:line="315" w:lineRule="auto"/>
        <w:jc w:val="both"/>
        <w:rPr>
          <w:rFonts w:ascii="SimSun" w:hAnsi="SimSun" w:eastAsia="SimSun" w:cs="SimSun"/>
          <w:sz w:val="49"/>
          <w:szCs w:val="49"/>
        </w:rPr>
      </w:pPr>
      <w:r>
        <w:rPr>
          <w:rFonts w:ascii="SimSun" w:hAnsi="SimSun" w:eastAsia="SimSun" w:cs="SimSun"/>
          <w:sz w:val="49"/>
          <w:szCs w:val="49"/>
          <w:spacing w:val="13"/>
        </w:rPr>
        <w:t>数字经济是未来经济的发展方向，新技术将推动新一轮的科技革命和产</w:t>
      </w:r>
      <w:r>
        <w:rPr>
          <w:rFonts w:ascii="SimSun" w:hAnsi="SimSun" w:eastAsia="SimSun" w:cs="SimSun"/>
          <w:sz w:val="49"/>
          <w:szCs w:val="49"/>
        </w:rPr>
        <w:t xml:space="preserve"> </w:t>
      </w:r>
      <w:r>
        <w:rPr>
          <w:rFonts w:ascii="SimSun" w:hAnsi="SimSun" w:eastAsia="SimSun" w:cs="SimSun"/>
          <w:sz w:val="49"/>
          <w:szCs w:val="49"/>
          <w:spacing w:val="13"/>
        </w:rPr>
        <w:t>业变革，中国经济正处于一个前所未有的转型期。面对当前复杂多变的国际</w:t>
      </w:r>
      <w:r>
        <w:rPr>
          <w:rFonts w:ascii="SimSun" w:hAnsi="SimSun" w:eastAsia="SimSun" w:cs="SimSun"/>
          <w:sz w:val="49"/>
          <w:szCs w:val="49"/>
          <w:spacing w:val="5"/>
        </w:rPr>
        <w:t xml:space="preserve"> </w:t>
      </w:r>
      <w:r>
        <w:rPr>
          <w:rFonts w:ascii="SimSun" w:hAnsi="SimSun" w:eastAsia="SimSun" w:cs="SimSun"/>
          <w:sz w:val="49"/>
          <w:szCs w:val="49"/>
          <w:spacing w:val="13"/>
        </w:rPr>
        <w:t>经济形势，加快数字化转型，降低企业运营成本，激发创新活力，完善全球</w:t>
      </w:r>
    </w:p>
    <w:p>
      <w:pPr>
        <w:ind w:left="71"/>
        <w:spacing w:line="219" w:lineRule="auto"/>
        <w:rPr>
          <w:rFonts w:ascii="SimSun" w:hAnsi="SimSun" w:eastAsia="SimSun" w:cs="SimSun"/>
          <w:sz w:val="49"/>
          <w:szCs w:val="49"/>
        </w:rPr>
      </w:pPr>
      <w:r>
        <w:rPr>
          <w:rFonts w:ascii="SimSun" w:hAnsi="SimSun" w:eastAsia="SimSun" w:cs="SimSun"/>
          <w:sz w:val="49"/>
          <w:szCs w:val="49"/>
          <w:spacing w:val="11"/>
        </w:rPr>
        <w:t>供给体系是我国经济发展的大趋势，也是企业转型的迫切需求。</w:t>
      </w:r>
    </w:p>
    <w:p>
      <w:pPr>
        <w:pStyle w:val="BodyText"/>
        <w:spacing w:line="462" w:lineRule="auto"/>
        <w:rPr/>
      </w:pPr>
      <w:r/>
    </w:p>
    <w:p>
      <w:pPr>
        <w:ind w:left="71" w:right="76" w:firstLine="1020"/>
        <w:spacing w:before="160" w:line="313" w:lineRule="auto"/>
        <w:rPr>
          <w:rFonts w:ascii="SimSun" w:hAnsi="SimSun" w:eastAsia="SimSun" w:cs="SimSun"/>
          <w:sz w:val="49"/>
          <w:szCs w:val="49"/>
        </w:rPr>
      </w:pPr>
      <w:r>
        <w:rPr>
          <w:rFonts w:ascii="SimSun" w:hAnsi="SimSun" w:eastAsia="SimSun" w:cs="SimSun"/>
          <w:sz w:val="49"/>
          <w:szCs w:val="49"/>
          <w:spacing w:val="12"/>
        </w:rPr>
        <w:t>2021年，作为“十四五”规划的开局之年，对企业而言，是充满机遇的</w:t>
      </w:r>
      <w:r>
        <w:rPr>
          <w:rFonts w:ascii="SimSun" w:hAnsi="SimSun" w:eastAsia="SimSun" w:cs="SimSun"/>
          <w:sz w:val="49"/>
          <w:szCs w:val="49"/>
          <w:spacing w:val="14"/>
        </w:rPr>
        <w:t xml:space="preserve"> </w:t>
      </w:r>
      <w:r>
        <w:rPr>
          <w:rFonts w:ascii="SimSun" w:hAnsi="SimSun" w:eastAsia="SimSun" w:cs="SimSun"/>
          <w:sz w:val="49"/>
          <w:szCs w:val="49"/>
          <w:spacing w:val="1"/>
        </w:rPr>
        <w:t>一年。国家已经为企业转型创造了有利的环境，再加上行业发展的迫切需求，</w:t>
      </w:r>
      <w:r>
        <w:rPr>
          <w:rFonts w:ascii="SimSun" w:hAnsi="SimSun" w:eastAsia="SimSun" w:cs="SimSun"/>
          <w:sz w:val="49"/>
          <w:szCs w:val="49"/>
          <w:spacing w:val="11"/>
        </w:rPr>
        <w:t xml:space="preserve"> </w:t>
      </w:r>
      <w:r>
        <w:rPr>
          <w:rFonts w:ascii="SimSun" w:hAnsi="SimSun" w:eastAsia="SimSun" w:cs="SimSun"/>
          <w:sz w:val="49"/>
          <w:szCs w:val="49"/>
          <w:spacing w:val="12"/>
        </w:rPr>
        <w:t>中国大部分企业已经开始谋划数字化转型。抓住机遇，乘势而上，在国家的</w:t>
      </w:r>
      <w:r>
        <w:rPr>
          <w:rFonts w:ascii="SimSun" w:hAnsi="SimSun" w:eastAsia="SimSun" w:cs="SimSun"/>
          <w:sz w:val="49"/>
          <w:szCs w:val="49"/>
          <w:spacing w:val="9"/>
        </w:rPr>
        <w:t xml:space="preserve"> </w:t>
      </w:r>
      <w:r>
        <w:rPr>
          <w:rFonts w:ascii="SimSun" w:hAnsi="SimSun" w:eastAsia="SimSun" w:cs="SimSun"/>
          <w:sz w:val="49"/>
          <w:szCs w:val="49"/>
          <w:spacing w:val="2"/>
        </w:rPr>
        <w:t>引领下，</w:t>
      </w:r>
      <w:r>
        <w:rPr>
          <w:rFonts w:ascii="SimSun" w:hAnsi="SimSun" w:eastAsia="SimSun" w:cs="SimSun"/>
          <w:sz w:val="49"/>
          <w:szCs w:val="49"/>
          <w:spacing w:val="152"/>
        </w:rPr>
        <w:t xml:space="preserve"> </w:t>
      </w:r>
      <w:r>
        <w:rPr>
          <w:rFonts w:ascii="SimSun" w:hAnsi="SimSun" w:eastAsia="SimSun" w:cs="SimSun"/>
          <w:sz w:val="49"/>
          <w:szCs w:val="49"/>
          <w:spacing w:val="2"/>
        </w:rPr>
        <w:t>一条具有中国特色的企业数字化转型、创新驱动发展之路正呈现在</w:t>
      </w:r>
      <w:r>
        <w:rPr>
          <w:rFonts w:ascii="SimSun" w:hAnsi="SimSun" w:eastAsia="SimSun" w:cs="SimSun"/>
          <w:sz w:val="49"/>
          <w:szCs w:val="49"/>
        </w:rPr>
        <w:t xml:space="preserve"> </w:t>
      </w:r>
      <w:r>
        <w:rPr>
          <w:rFonts w:ascii="SimSun" w:hAnsi="SimSun" w:eastAsia="SimSun" w:cs="SimSun"/>
          <w:sz w:val="49"/>
          <w:szCs w:val="49"/>
          <w:spacing w:val="14"/>
        </w:rPr>
        <w:t>人们面前。数字化转型是一项系统工程，目前，我国的数字</w:t>
      </w:r>
      <w:r>
        <w:rPr>
          <w:rFonts w:ascii="SimSun" w:hAnsi="SimSun" w:eastAsia="SimSun" w:cs="SimSun"/>
          <w:sz w:val="49"/>
          <w:szCs w:val="49"/>
          <w:spacing w:val="13"/>
        </w:rPr>
        <w:t>化转型进程值得</w:t>
      </w:r>
      <w:r>
        <w:rPr>
          <w:rFonts w:ascii="SimSun" w:hAnsi="SimSun" w:eastAsia="SimSun" w:cs="SimSun"/>
          <w:sz w:val="49"/>
          <w:szCs w:val="49"/>
        </w:rPr>
        <w:t xml:space="preserve"> </w:t>
      </w:r>
      <w:r>
        <w:rPr>
          <w:rFonts w:ascii="SimSun" w:hAnsi="SimSun" w:eastAsia="SimSun" w:cs="SimSun"/>
          <w:sz w:val="49"/>
          <w:szCs w:val="49"/>
          <w:spacing w:val="21"/>
        </w:rPr>
        <w:t>欣慰，有些企业已经借助国家政策的“东风”,从探索阶段步入了成熟发展</w:t>
      </w:r>
    </w:p>
    <w:p>
      <w:pPr>
        <w:ind w:left="71"/>
        <w:spacing w:before="1" w:line="221" w:lineRule="auto"/>
        <w:rPr>
          <w:rFonts w:ascii="SimSun" w:hAnsi="SimSun" w:eastAsia="SimSun" w:cs="SimSun"/>
          <w:sz w:val="49"/>
          <w:szCs w:val="49"/>
        </w:rPr>
      </w:pPr>
      <w:r>
        <w:rPr>
          <w:rFonts w:ascii="SimSun" w:hAnsi="SimSun" w:eastAsia="SimSun" w:cs="SimSun"/>
          <w:sz w:val="49"/>
          <w:szCs w:val="49"/>
          <w:spacing w:val="7"/>
        </w:rPr>
        <w:t>阶段，正向下一阶段迈进。</w:t>
      </w:r>
    </w:p>
    <w:p>
      <w:pPr>
        <w:pStyle w:val="BodyText"/>
        <w:spacing w:line="247" w:lineRule="auto"/>
        <w:rPr/>
      </w:pPr>
      <w:r/>
    </w:p>
    <w:p>
      <w:pPr>
        <w:pStyle w:val="BodyText"/>
        <w:spacing w:line="247" w:lineRule="auto"/>
        <w:rPr/>
      </w:pPr>
      <w:r/>
    </w:p>
    <w:p>
      <w:pPr>
        <w:ind w:left="71" w:right="178" w:firstLine="1020"/>
        <w:spacing w:before="159" w:line="309" w:lineRule="auto"/>
        <w:rPr>
          <w:rFonts w:ascii="SimSun" w:hAnsi="SimSun" w:eastAsia="SimSun" w:cs="SimSun"/>
          <w:sz w:val="49"/>
          <w:szCs w:val="49"/>
        </w:rPr>
      </w:pPr>
      <w:r>
        <w:rPr>
          <w:rFonts w:ascii="SimSun" w:hAnsi="SimSun" w:eastAsia="SimSun" w:cs="SimSun"/>
          <w:sz w:val="49"/>
          <w:szCs w:val="49"/>
          <w:spacing w:val="10"/>
        </w:rPr>
        <w:t>在数字化转型的进程中，可以预见的是，随着企业数字化转型的深入，</w:t>
      </w:r>
      <w:r>
        <w:rPr>
          <w:rFonts w:ascii="SimSun" w:hAnsi="SimSun" w:eastAsia="SimSun" w:cs="SimSun"/>
          <w:sz w:val="49"/>
          <w:szCs w:val="49"/>
          <w:spacing w:val="8"/>
        </w:rPr>
        <w:t xml:space="preserve"> </w:t>
      </w:r>
      <w:r>
        <w:rPr>
          <w:rFonts w:ascii="SimSun" w:hAnsi="SimSun" w:eastAsia="SimSun" w:cs="SimSun"/>
          <w:sz w:val="49"/>
          <w:szCs w:val="49"/>
          <w:spacing w:val="13"/>
        </w:rPr>
        <w:t>企业数字化转型整体成熟度将会进一步提升，加速推动</w:t>
      </w:r>
      <w:r>
        <w:rPr>
          <w:rFonts w:ascii="SimSun" w:hAnsi="SimSun" w:eastAsia="SimSun" w:cs="SimSun"/>
          <w:sz w:val="49"/>
          <w:szCs w:val="49"/>
          <w:spacing w:val="12"/>
        </w:rPr>
        <w:t>产业数字化和数字产</w:t>
      </w:r>
      <w:r>
        <w:rPr>
          <w:rFonts w:ascii="SimSun" w:hAnsi="SimSun" w:eastAsia="SimSun" w:cs="SimSun"/>
          <w:sz w:val="49"/>
          <w:szCs w:val="49"/>
        </w:rPr>
        <w:t xml:space="preserve"> </w:t>
      </w:r>
      <w:r>
        <w:rPr>
          <w:rFonts w:ascii="SimSun" w:hAnsi="SimSun" w:eastAsia="SimSun" w:cs="SimSun"/>
          <w:sz w:val="49"/>
          <w:szCs w:val="49"/>
          <w:spacing w:val="13"/>
        </w:rPr>
        <w:t>业化新生态的变革和重构，催生一大批数字化转型人才，积累更多的数字化</w:t>
      </w:r>
      <w:r>
        <w:rPr>
          <w:rFonts w:ascii="SimSun" w:hAnsi="SimSun" w:eastAsia="SimSun" w:cs="SimSun"/>
          <w:sz w:val="49"/>
          <w:szCs w:val="49"/>
          <w:spacing w:val="5"/>
        </w:rPr>
        <w:t xml:space="preserve"> </w:t>
      </w:r>
      <w:r>
        <w:rPr>
          <w:rFonts w:ascii="SimSun" w:hAnsi="SimSun" w:eastAsia="SimSun" w:cs="SimSun"/>
          <w:sz w:val="49"/>
          <w:szCs w:val="49"/>
          <w:spacing w:val="13"/>
        </w:rPr>
        <w:t>转型经验。根据清华大学全球产业研究院的调研数据显示，我国各行业对新</w:t>
      </w:r>
    </w:p>
    <w:p>
      <w:pPr>
        <w:ind w:left="71"/>
        <w:spacing w:before="2" w:line="219" w:lineRule="auto"/>
        <w:rPr>
          <w:rFonts w:ascii="SimSun" w:hAnsi="SimSun" w:eastAsia="SimSun" w:cs="SimSun"/>
          <w:sz w:val="49"/>
          <w:szCs w:val="49"/>
        </w:rPr>
      </w:pPr>
      <w:r>
        <w:rPr>
          <w:rFonts w:ascii="SimSun" w:hAnsi="SimSun" w:eastAsia="SimSun" w:cs="SimSun"/>
          <w:sz w:val="49"/>
          <w:szCs w:val="49"/>
          <w:spacing w:val="7"/>
        </w:rPr>
        <w:t>兴技术应用情况非常可观，如图1-3 所示。</w:t>
      </w:r>
    </w:p>
    <w:p>
      <w:pPr>
        <w:spacing w:line="219" w:lineRule="auto"/>
        <w:sectPr>
          <w:footerReference w:type="default" r:id="rId24"/>
          <w:pgSz w:w="19985" w:h="31681"/>
          <w:pgMar w:top="400" w:right="1151" w:bottom="963" w:left="1977" w:header="0" w:footer="622" w:gutter="0"/>
        </w:sectPr>
        <w:rPr>
          <w:rFonts w:ascii="SimSun" w:hAnsi="SimSun" w:eastAsia="SimSun" w:cs="SimSun"/>
          <w:sz w:val="49"/>
          <w:szCs w:val="49"/>
        </w:rPr>
      </w:pPr>
    </w:p>
    <w:p>
      <w:pPr>
        <w:pStyle w:val="BodyText"/>
        <w:spacing w:line="269" w:lineRule="auto"/>
        <w:rPr/>
      </w:pPr>
      <w:r/>
    </w:p>
    <w:p>
      <w:pPr>
        <w:ind w:left="12708"/>
        <w:spacing w:before="117" w:line="223" w:lineRule="auto"/>
        <w:rPr>
          <w:rFonts w:ascii="SimSun" w:hAnsi="SimSun" w:eastAsia="SimSun" w:cs="SimSun"/>
          <w:sz w:val="36"/>
          <w:szCs w:val="36"/>
        </w:rPr>
      </w:pPr>
      <w:r>
        <w:rPr>
          <w:rFonts w:ascii="SimSun" w:hAnsi="SimSun" w:eastAsia="SimSun" w:cs="SimSun"/>
          <w:sz w:val="36"/>
          <w:szCs w:val="36"/>
          <w:spacing w:val="-1"/>
        </w:rPr>
        <w:t>第</w:t>
      </w:r>
      <w:r>
        <w:rPr>
          <w:rFonts w:ascii="SimSun" w:hAnsi="SimSun" w:eastAsia="SimSun" w:cs="SimSun"/>
          <w:sz w:val="36"/>
          <w:szCs w:val="36"/>
          <w:spacing w:val="-53"/>
        </w:rPr>
        <w:t xml:space="preserve"> </w:t>
      </w:r>
      <w:r>
        <w:rPr>
          <w:rFonts w:ascii="SimSun" w:hAnsi="SimSun" w:eastAsia="SimSun" w:cs="SimSun"/>
          <w:sz w:val="36"/>
          <w:szCs w:val="36"/>
          <w:spacing w:val="-1"/>
        </w:rPr>
        <w:t>1</w:t>
      </w:r>
      <w:r>
        <w:rPr>
          <w:rFonts w:ascii="SimSun" w:hAnsi="SimSun" w:eastAsia="SimSun" w:cs="SimSun"/>
          <w:sz w:val="36"/>
          <w:szCs w:val="36"/>
          <w:spacing w:val="-67"/>
        </w:rPr>
        <w:t xml:space="preserve"> </w:t>
      </w:r>
      <w:r>
        <w:rPr>
          <w:rFonts w:ascii="SimSun" w:hAnsi="SimSun" w:eastAsia="SimSun" w:cs="SimSun"/>
          <w:sz w:val="36"/>
          <w:szCs w:val="36"/>
          <w:spacing w:val="-1"/>
        </w:rPr>
        <w:t>章</w:t>
      </w:r>
      <w:r>
        <w:rPr>
          <w:rFonts w:ascii="SimSun" w:hAnsi="SimSun" w:eastAsia="SimSun" w:cs="SimSun"/>
          <w:sz w:val="36"/>
          <w:szCs w:val="36"/>
          <w:spacing w:val="153"/>
        </w:rPr>
        <w:t xml:space="preserve"> </w:t>
      </w:r>
      <w:r>
        <w:rPr>
          <w:rFonts w:ascii="SimSun" w:hAnsi="SimSun" w:eastAsia="SimSun" w:cs="SimSun"/>
          <w:sz w:val="36"/>
          <w:szCs w:val="36"/>
          <w:spacing w:val="-1"/>
        </w:rPr>
        <w:t>数字化新时代</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ind w:firstLine="1250"/>
        <w:spacing w:line="6293" w:lineRule="exact"/>
        <w:rPr/>
      </w:pPr>
      <w:r>
        <w:rPr>
          <w:position w:val="-125"/>
        </w:rPr>
        <w:pict>
          <v:group id="_x0000_s30" style="mso-position-vertical-relative:line;mso-position-horizontal-relative:char;width:741.4pt;height:314.7pt;" filled="false" stroked="false" coordsize="14828,6294" coordorigin="0,0">
            <v:shape id="_x0000_s32" style="position:absolute;left:0;top:0;width:14828;height:6294;" filled="false" stroked="false" type="#_x0000_t75">
              <v:imagedata o:title="" r:id="rId26"/>
            </v:shape>
            <v:shape id="_x0000_s34" style="position:absolute;left:7247;top:265;width:7432;height:5809;" filled="false" stroked="false" type="#_x0000_t202">
              <v:fill on="false"/>
              <v:stroke on="false"/>
              <v:path/>
              <v:imagedata o:title=""/>
              <o:lock v:ext="edit" aspectratio="false"/>
              <v:textbox inset="0mm,0mm,0mm,0mm">
                <w:txbxContent>
                  <w:p>
                    <w:pPr>
                      <w:spacing w:before="20" w:line="183" w:lineRule="auto"/>
                      <w:jc w:val="right"/>
                      <w:rPr>
                        <w:rFonts w:ascii="SimSun" w:hAnsi="SimSun" w:eastAsia="SimSun" w:cs="SimSun"/>
                        <w:sz w:val="49"/>
                        <w:szCs w:val="49"/>
                      </w:rPr>
                    </w:pPr>
                    <w:r>
                      <w:rPr>
                        <w:rFonts w:ascii="SimSun" w:hAnsi="SimSun" w:eastAsia="SimSun" w:cs="SimSun"/>
                        <w:sz w:val="49"/>
                        <w:szCs w:val="49"/>
                        <w:spacing w:val="-47"/>
                        <w:w w:val="94"/>
                      </w:rPr>
                      <w:t>25.4</w:t>
                    </w:r>
                    <w:r>
                      <w:rPr>
                        <w:rFonts w:ascii="SimSun" w:hAnsi="SimSun" w:eastAsia="SimSun" w:cs="SimSun"/>
                        <w:sz w:val="49"/>
                        <w:szCs w:val="49"/>
                        <w:spacing w:val="-12"/>
                        <w:w w:val="94"/>
                      </w:rPr>
                      <w:t>%</w:t>
                    </w:r>
                  </w:p>
                  <w:p>
                    <w:pPr>
                      <w:ind w:left="4839"/>
                      <w:spacing w:before="179" w:line="184" w:lineRule="auto"/>
                      <w:rPr>
                        <w:rFonts w:ascii="SimSun" w:hAnsi="SimSun" w:eastAsia="SimSun" w:cs="SimSun"/>
                        <w:sz w:val="49"/>
                        <w:szCs w:val="49"/>
                      </w:rPr>
                    </w:pPr>
                    <w:r>
                      <w:rPr>
                        <w:rFonts w:ascii="SimSun" w:hAnsi="SimSun" w:eastAsia="SimSun" w:cs="SimSun"/>
                        <w:sz w:val="49"/>
                        <w:szCs w:val="49"/>
                        <w:spacing w:val="-30"/>
                      </w:rPr>
                      <w:t>19.7%</w:t>
                    </w:r>
                  </w:p>
                  <w:p>
                    <w:pPr>
                      <w:ind w:left="4578"/>
                      <w:spacing w:before="265" w:line="187" w:lineRule="auto"/>
                      <w:rPr>
                        <w:rFonts w:ascii="SimSun" w:hAnsi="SimSun" w:eastAsia="SimSun" w:cs="SimSun"/>
                        <w:sz w:val="36"/>
                        <w:szCs w:val="36"/>
                      </w:rPr>
                    </w:pPr>
                    <w:r>
                      <w:rPr>
                        <w:rFonts w:ascii="SimSun" w:hAnsi="SimSun" w:eastAsia="SimSun" w:cs="SimSun"/>
                        <w:sz w:val="36"/>
                        <w:szCs w:val="36"/>
                        <w:spacing w:val="-5"/>
                      </w:rPr>
                      <w:t>18.3%</w:t>
                    </w:r>
                  </w:p>
                  <w:p>
                    <w:pPr>
                      <w:spacing w:line="250" w:lineRule="auto"/>
                      <w:rPr>
                        <w:rFonts w:ascii="Arial"/>
                        <w:sz w:val="21"/>
                      </w:rPr>
                    </w:pPr>
                    <w:r/>
                  </w:p>
                  <w:p>
                    <w:pPr>
                      <w:ind w:left="1501"/>
                      <w:spacing w:before="94" w:line="187" w:lineRule="auto"/>
                      <w:rPr>
                        <w:rFonts w:ascii="SimSun" w:hAnsi="SimSun" w:eastAsia="SimSun" w:cs="SimSun"/>
                        <w:sz w:val="29"/>
                        <w:szCs w:val="29"/>
                      </w:rPr>
                    </w:pPr>
                    <w:r>
                      <w:rPr>
                        <w:rFonts w:ascii="SimSun" w:hAnsi="SimSun" w:eastAsia="SimSun" w:cs="SimSun"/>
                        <w:sz w:val="29"/>
                        <w:szCs w:val="29"/>
                        <w:spacing w:val="-1"/>
                      </w:rPr>
                      <w:t>7.0%</w:t>
                    </w:r>
                  </w:p>
                  <w:p>
                    <w:pPr>
                      <w:spacing w:line="278" w:lineRule="auto"/>
                      <w:rPr>
                        <w:rFonts w:ascii="Arial"/>
                        <w:sz w:val="21"/>
                      </w:rPr>
                    </w:pPr>
                    <w:r/>
                  </w:p>
                  <w:p>
                    <w:pPr>
                      <w:ind w:left="1386"/>
                      <w:spacing w:before="94" w:line="187" w:lineRule="auto"/>
                      <w:rPr>
                        <w:rFonts w:ascii="SimSun" w:hAnsi="SimSun" w:eastAsia="SimSun" w:cs="SimSun"/>
                        <w:sz w:val="29"/>
                        <w:szCs w:val="29"/>
                      </w:rPr>
                    </w:pPr>
                    <w:r>
                      <w:rPr>
                        <w:rFonts w:ascii="SimSun" w:hAnsi="SimSun" w:eastAsia="SimSun" w:cs="SimSun"/>
                        <w:sz w:val="29"/>
                        <w:szCs w:val="29"/>
                        <w:spacing w:val="-1"/>
                      </w:rPr>
                      <w:t>7.0%</w:t>
                    </w:r>
                  </w:p>
                  <w:p>
                    <w:pPr>
                      <w:spacing w:line="277" w:lineRule="auto"/>
                      <w:rPr>
                        <w:rFonts w:ascii="Arial"/>
                        <w:sz w:val="21"/>
                      </w:rPr>
                    </w:pPr>
                    <w:r/>
                  </w:p>
                  <w:p>
                    <w:pPr>
                      <w:ind w:left="633"/>
                      <w:spacing w:before="95" w:line="187" w:lineRule="auto"/>
                      <w:rPr>
                        <w:rFonts w:ascii="SimSun" w:hAnsi="SimSun" w:eastAsia="SimSun" w:cs="SimSun"/>
                        <w:sz w:val="29"/>
                        <w:szCs w:val="29"/>
                      </w:rPr>
                    </w:pPr>
                    <w:r>
                      <w:rPr>
                        <w:rFonts w:ascii="SimSun" w:hAnsi="SimSun" w:eastAsia="SimSun" w:cs="SimSun"/>
                        <w:sz w:val="29"/>
                        <w:szCs w:val="29"/>
                        <w:spacing w:val="2"/>
                      </w:rPr>
                      <w:t>4.2%</w:t>
                    </w:r>
                  </w:p>
                  <w:p>
                    <w:pPr>
                      <w:spacing w:line="285" w:lineRule="auto"/>
                      <w:rPr>
                        <w:rFonts w:ascii="Arial"/>
                        <w:sz w:val="21"/>
                      </w:rPr>
                    </w:pPr>
                    <w:r/>
                  </w:p>
                  <w:p>
                    <w:pPr>
                      <w:ind w:left="726"/>
                      <w:spacing w:before="95" w:line="187" w:lineRule="auto"/>
                      <w:rPr>
                        <w:rFonts w:ascii="SimSun" w:hAnsi="SimSun" w:eastAsia="SimSun" w:cs="SimSun"/>
                        <w:sz w:val="29"/>
                        <w:szCs w:val="29"/>
                      </w:rPr>
                    </w:pPr>
                    <w:r>
                      <w:rPr>
                        <w:rFonts w:ascii="SimSun" w:hAnsi="SimSun" w:eastAsia="SimSun" w:cs="SimSun"/>
                        <w:sz w:val="29"/>
                        <w:szCs w:val="29"/>
                        <w:spacing w:val="2"/>
                      </w:rPr>
                      <w:t>4.2%</w:t>
                    </w:r>
                  </w:p>
                  <w:p>
                    <w:pPr>
                      <w:ind w:left="357"/>
                      <w:spacing w:before="325" w:line="186" w:lineRule="auto"/>
                      <w:rPr>
                        <w:rFonts w:ascii="SimSun" w:hAnsi="SimSun" w:eastAsia="SimSun" w:cs="SimSun"/>
                        <w:sz w:val="36"/>
                        <w:szCs w:val="36"/>
                      </w:rPr>
                    </w:pPr>
                    <w:r>
                      <w:rPr>
                        <w:rFonts w:ascii="SimSun" w:hAnsi="SimSun" w:eastAsia="SimSun" w:cs="SimSun"/>
                        <w:sz w:val="36"/>
                        <w:szCs w:val="36"/>
                        <w:spacing w:val="-1"/>
                      </w:rPr>
                      <w:t>2.8%</w:t>
                    </w:r>
                  </w:p>
                  <w:p>
                    <w:pPr>
                      <w:spacing w:line="268" w:lineRule="auto"/>
                      <w:rPr>
                        <w:rFonts w:ascii="Arial"/>
                        <w:sz w:val="21"/>
                      </w:rPr>
                    </w:pPr>
                    <w:r/>
                  </w:p>
                  <w:p>
                    <w:pPr>
                      <w:ind w:left="20"/>
                      <w:spacing w:before="118" w:line="187" w:lineRule="auto"/>
                      <w:rPr>
                        <w:rFonts w:ascii="SimSun" w:hAnsi="SimSun" w:eastAsia="SimSun" w:cs="SimSun"/>
                        <w:sz w:val="36"/>
                        <w:szCs w:val="36"/>
                      </w:rPr>
                    </w:pPr>
                    <w:r>
                      <w:rPr>
                        <w:rFonts w:ascii="SimSun" w:hAnsi="SimSun" w:eastAsia="SimSun" w:cs="SimSun"/>
                        <w:sz w:val="36"/>
                        <w:szCs w:val="36"/>
                        <w:spacing w:val="-7"/>
                      </w:rPr>
                      <w:t>1.4%</w:t>
                    </w:r>
                  </w:p>
                </w:txbxContent>
              </v:textbox>
            </v:shape>
            <v:shape id="_x0000_s36" style="position:absolute;left:-4;top:269;width:6537;height:5750;" filled="false" stroked="false" type="#_x0000_t202">
              <v:fill on="false"/>
              <v:stroke on="false"/>
              <v:path/>
              <v:imagedata o:title=""/>
              <o:lock v:ext="edit" aspectratio="false"/>
              <v:textbox inset="0mm,0mm,0mm,0mm">
                <w:txbxContent>
                  <w:p>
                    <w:pPr>
                      <w:ind w:right="37"/>
                      <w:spacing w:before="19" w:line="223" w:lineRule="auto"/>
                      <w:jc w:val="right"/>
                      <w:rPr>
                        <w:rFonts w:ascii="SimSun" w:hAnsi="SimSun" w:eastAsia="SimSun" w:cs="SimSun"/>
                        <w:sz w:val="36"/>
                        <w:szCs w:val="36"/>
                      </w:rPr>
                    </w:pPr>
                    <w:r>
                      <w:rPr>
                        <w:rFonts w:ascii="SimSun" w:hAnsi="SimSun" w:eastAsia="SimSun" w:cs="SimSun"/>
                        <w:sz w:val="36"/>
                        <w:szCs w:val="36"/>
                      </w:rPr>
                      <w:t>机器学习与人工智能</w:t>
                    </w:r>
                  </w:p>
                  <w:p>
                    <w:pPr>
                      <w:ind w:right="20"/>
                      <w:spacing w:before="237" w:line="225" w:lineRule="auto"/>
                      <w:jc w:val="right"/>
                      <w:rPr>
                        <w:rFonts w:ascii="SimSun" w:hAnsi="SimSun" w:eastAsia="SimSun" w:cs="SimSun"/>
                        <w:sz w:val="36"/>
                        <w:szCs w:val="36"/>
                      </w:rPr>
                    </w:pPr>
                    <w:r>
                      <w:rPr>
                        <w:rFonts w:ascii="SimSun" w:hAnsi="SimSun" w:eastAsia="SimSun" w:cs="SimSun"/>
                        <w:sz w:val="36"/>
                        <w:szCs w:val="36"/>
                        <w:spacing w:val="15"/>
                      </w:rPr>
                      <w:t>物联网</w:t>
                    </w:r>
                  </w:p>
                  <w:p>
                    <w:pPr>
                      <w:ind w:right="37"/>
                      <w:spacing w:before="326" w:line="192" w:lineRule="auto"/>
                      <w:jc w:val="right"/>
                      <w:rPr>
                        <w:rFonts w:ascii="Times New Roman" w:hAnsi="Times New Roman" w:eastAsia="Times New Roman" w:cs="Times New Roman"/>
                        <w:sz w:val="36"/>
                        <w:szCs w:val="36"/>
                      </w:rPr>
                    </w:pPr>
                    <w:r>
                      <w:rPr>
                        <w:rFonts w:ascii="Times New Roman" w:hAnsi="Times New Roman" w:eastAsia="Times New Roman" w:cs="Times New Roman"/>
                        <w:sz w:val="36"/>
                        <w:szCs w:val="36"/>
                        <w:spacing w:val="3"/>
                      </w:rPr>
                      <w:t>RPA</w:t>
                    </w:r>
                  </w:p>
                  <w:p>
                    <w:pPr>
                      <w:ind w:left="6021"/>
                      <w:spacing w:before="300" w:line="184" w:lineRule="auto"/>
                      <w:rPr>
                        <w:rFonts w:ascii="SimSun" w:hAnsi="SimSun" w:eastAsia="SimSun" w:cs="SimSun"/>
                        <w:sz w:val="41"/>
                        <w:szCs w:val="41"/>
                      </w:rPr>
                    </w:pPr>
                    <w:r>
                      <w:rPr>
                        <w:rFonts w:ascii="SimSun" w:hAnsi="SimSun" w:eastAsia="SimSun" w:cs="SimSun"/>
                        <w:sz w:val="41"/>
                        <w:szCs w:val="41"/>
                        <w:spacing w:val="-6"/>
                      </w:rPr>
                      <w:t>5G</w:t>
                    </w:r>
                  </w:p>
                  <w:p>
                    <w:pPr>
                      <w:ind w:right="38"/>
                      <w:spacing w:before="196" w:line="224" w:lineRule="auto"/>
                      <w:jc w:val="right"/>
                      <w:rPr>
                        <w:rFonts w:ascii="SimSun" w:hAnsi="SimSun" w:eastAsia="SimSun" w:cs="SimSun"/>
                        <w:sz w:val="36"/>
                        <w:szCs w:val="36"/>
                      </w:rPr>
                    </w:pPr>
                    <w:r>
                      <w:rPr>
                        <w:rFonts w:ascii="SimSun" w:hAnsi="SimSun" w:eastAsia="SimSun" w:cs="SimSun"/>
                        <w:sz w:val="36"/>
                        <w:szCs w:val="36"/>
                        <w:spacing w:val="3"/>
                      </w:rPr>
                      <w:t>区块链</w:t>
                    </w:r>
                  </w:p>
                  <w:p>
                    <w:pPr>
                      <w:ind w:right="37"/>
                      <w:spacing w:before="232" w:line="225" w:lineRule="auto"/>
                      <w:jc w:val="right"/>
                      <w:rPr>
                        <w:rFonts w:ascii="SimSun" w:hAnsi="SimSun" w:eastAsia="SimSun" w:cs="SimSun"/>
                        <w:sz w:val="36"/>
                        <w:szCs w:val="36"/>
                      </w:rPr>
                    </w:pPr>
                    <w:r>
                      <w:rPr>
                        <w:rFonts w:ascii="SimSun" w:hAnsi="SimSun" w:eastAsia="SimSun" w:cs="SimSun"/>
                        <w:sz w:val="36"/>
                        <w:szCs w:val="36"/>
                        <w:spacing w:val="2"/>
                      </w:rPr>
                      <w:t>对话式人工智能</w:t>
                    </w:r>
                  </w:p>
                  <w:p>
                    <w:pPr>
                      <w:ind w:left="20"/>
                      <w:spacing w:before="225" w:line="224" w:lineRule="auto"/>
                      <w:rPr>
                        <w:rFonts w:ascii="SimSun" w:hAnsi="SimSun" w:eastAsia="SimSun" w:cs="SimSun"/>
                        <w:sz w:val="36"/>
                        <w:szCs w:val="36"/>
                      </w:rPr>
                    </w:pPr>
                    <w:r>
                      <w:rPr>
                        <w:rFonts w:ascii="SimSun" w:hAnsi="SimSun" w:eastAsia="SimSun" w:cs="SimSun"/>
                        <w:sz w:val="36"/>
                        <w:szCs w:val="36"/>
                        <w:spacing w:val="12"/>
                      </w:rPr>
                      <w:t>其他新技术(数据匿名化、增强现实等)</w:t>
                    </w:r>
                  </w:p>
                  <w:p>
                    <w:pPr>
                      <w:ind w:right="25"/>
                      <w:spacing w:before="230" w:line="223" w:lineRule="auto"/>
                      <w:jc w:val="right"/>
                      <w:rPr>
                        <w:rFonts w:ascii="SimSun" w:hAnsi="SimSun" w:eastAsia="SimSun" w:cs="SimSun"/>
                        <w:sz w:val="36"/>
                        <w:szCs w:val="36"/>
                      </w:rPr>
                    </w:pPr>
                    <w:r>
                      <w:rPr>
                        <w:rFonts w:ascii="SimSun" w:hAnsi="SimSun" w:eastAsia="SimSun" w:cs="SimSun"/>
                        <w:sz w:val="36"/>
                        <w:szCs w:val="36"/>
                        <w:spacing w:val="4"/>
                      </w:rPr>
                      <w:t>虚拟仿真</w:t>
                    </w:r>
                  </w:p>
                  <w:p>
                    <w:pPr>
                      <w:ind w:right="38"/>
                      <w:spacing w:before="234" w:line="224" w:lineRule="auto"/>
                      <w:jc w:val="right"/>
                      <w:rPr>
                        <w:rFonts w:ascii="SimSun" w:hAnsi="SimSun" w:eastAsia="SimSun" w:cs="SimSun"/>
                        <w:sz w:val="36"/>
                        <w:szCs w:val="36"/>
                      </w:rPr>
                    </w:pPr>
                    <w:r>
                      <w:rPr>
                        <w:rFonts w:ascii="SimSun" w:hAnsi="SimSun" w:eastAsia="SimSun" w:cs="SimSun"/>
                        <w:sz w:val="36"/>
                        <w:szCs w:val="36"/>
                        <w:spacing w:val="1"/>
                      </w:rPr>
                      <w:t>3D</w:t>
                    </w:r>
                    <w:r>
                      <w:rPr>
                        <w:rFonts w:ascii="SimSun" w:hAnsi="SimSun" w:eastAsia="SimSun" w:cs="SimSun"/>
                        <w:sz w:val="36"/>
                        <w:szCs w:val="36"/>
                        <w:spacing w:val="-81"/>
                      </w:rPr>
                      <w:t xml:space="preserve"> </w:t>
                    </w:r>
                    <w:r>
                      <w:rPr>
                        <w:rFonts w:ascii="SimSun" w:hAnsi="SimSun" w:eastAsia="SimSun" w:cs="SimSun"/>
                        <w:sz w:val="36"/>
                        <w:szCs w:val="36"/>
                        <w:spacing w:val="1"/>
                      </w:rPr>
                      <w:t>打印</w:t>
                    </w:r>
                  </w:p>
                </w:txbxContent>
              </v:textbox>
            </v:shape>
          </v:group>
        </w:pict>
      </w:r>
    </w:p>
    <w:p>
      <w:pPr>
        <w:pStyle w:val="BodyText"/>
        <w:spacing w:line="293" w:lineRule="auto"/>
        <w:rPr/>
      </w:pPr>
      <w:r/>
    </w:p>
    <w:p>
      <w:pPr>
        <w:pStyle w:val="BodyText"/>
        <w:spacing w:line="293" w:lineRule="auto"/>
        <w:rPr/>
      </w:pPr>
      <w:r/>
    </w:p>
    <w:p>
      <w:pPr>
        <w:ind w:left="4827"/>
        <w:spacing w:before="133" w:line="221" w:lineRule="auto"/>
        <w:rPr>
          <w:rFonts w:ascii="SimSun" w:hAnsi="SimSun" w:eastAsia="SimSun" w:cs="SimSun"/>
          <w:sz w:val="41"/>
          <w:szCs w:val="41"/>
        </w:rPr>
      </w:pPr>
      <w:r>
        <w:rPr>
          <w:rFonts w:ascii="SimSun" w:hAnsi="SimSun" w:eastAsia="SimSun" w:cs="SimSun"/>
          <w:sz w:val="41"/>
          <w:szCs w:val="41"/>
          <w:spacing w:val="23"/>
        </w:rPr>
        <w:t>图1-3</w:t>
      </w:r>
      <w:r>
        <w:rPr>
          <w:rFonts w:ascii="SimSun" w:hAnsi="SimSun" w:eastAsia="SimSun" w:cs="SimSun"/>
          <w:sz w:val="41"/>
          <w:szCs w:val="41"/>
          <w:spacing w:val="176"/>
        </w:rPr>
        <w:t xml:space="preserve"> </w:t>
      </w:r>
      <w:r>
        <w:rPr>
          <w:rFonts w:ascii="SimSun" w:hAnsi="SimSun" w:eastAsia="SimSun" w:cs="SimSun"/>
          <w:sz w:val="41"/>
          <w:szCs w:val="41"/>
          <w:spacing w:val="23"/>
        </w:rPr>
        <w:t>我国各行业对新兴技术应用情况</w:t>
      </w:r>
    </w:p>
    <w:p>
      <w:pPr>
        <w:pStyle w:val="BodyText"/>
        <w:spacing w:line="256" w:lineRule="auto"/>
        <w:rPr/>
      </w:pPr>
      <w:r/>
    </w:p>
    <w:p>
      <w:pPr>
        <w:pStyle w:val="BodyText"/>
        <w:spacing w:line="257" w:lineRule="auto"/>
        <w:rPr/>
      </w:pPr>
      <w:r/>
    </w:p>
    <w:p>
      <w:pPr>
        <w:ind w:right="119" w:firstLine="1335"/>
        <w:spacing w:before="159" w:line="304" w:lineRule="auto"/>
        <w:jc w:val="both"/>
        <w:rPr>
          <w:rFonts w:ascii="SimSun" w:hAnsi="SimSun" w:eastAsia="SimSun" w:cs="SimSun"/>
          <w:sz w:val="49"/>
          <w:szCs w:val="49"/>
        </w:rPr>
      </w:pPr>
      <w:r>
        <w:rPr>
          <w:rFonts w:ascii="SimSun" w:hAnsi="SimSun" w:eastAsia="SimSun" w:cs="SimSun"/>
          <w:sz w:val="49"/>
          <w:szCs w:val="49"/>
          <w:spacing w:val="28"/>
        </w:rPr>
        <w:t>可见，新技术的应用加速推动了企业数字化转型建设，助力国家实现</w:t>
      </w:r>
      <w:r>
        <w:rPr>
          <w:rFonts w:ascii="SimSun" w:hAnsi="SimSun" w:eastAsia="SimSun" w:cs="SimSun"/>
          <w:sz w:val="49"/>
          <w:szCs w:val="49"/>
          <w:spacing w:val="18"/>
        </w:rPr>
        <w:t xml:space="preserve"> </w:t>
      </w:r>
      <w:r>
        <w:rPr>
          <w:rFonts w:ascii="SimSun" w:hAnsi="SimSun" w:eastAsia="SimSun" w:cs="SimSun"/>
          <w:sz w:val="49"/>
          <w:szCs w:val="49"/>
          <w:spacing w:val="6"/>
        </w:rPr>
        <w:t>“数字经济”“数字中国”战略，数字化转型开启了中国引领世界经济发展的</w:t>
      </w:r>
    </w:p>
    <w:p>
      <w:pPr>
        <w:ind w:left="245"/>
        <w:spacing w:before="2" w:line="219" w:lineRule="auto"/>
        <w:rPr>
          <w:rFonts w:ascii="SimSun" w:hAnsi="SimSun" w:eastAsia="SimSun" w:cs="SimSun"/>
          <w:sz w:val="49"/>
          <w:szCs w:val="49"/>
        </w:rPr>
      </w:pPr>
      <w:r>
        <w:rPr>
          <w:rFonts w:ascii="SimSun" w:hAnsi="SimSun" w:eastAsia="SimSun" w:cs="SimSun"/>
          <w:sz w:val="49"/>
          <w:szCs w:val="49"/>
          <w:spacing w:val="-12"/>
        </w:rPr>
        <w:t>潮流。</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1343"/>
        <w:spacing w:before="218" w:line="221" w:lineRule="auto"/>
        <w:outlineLvl w:val="0"/>
        <w:rPr>
          <w:rFonts w:ascii="SimSun" w:hAnsi="SimSun" w:eastAsia="SimSun" w:cs="SimSun"/>
          <w:sz w:val="67"/>
          <w:szCs w:val="67"/>
        </w:rPr>
      </w:pPr>
      <w:r>
        <w:rPr>
          <w:rFonts w:ascii="SimSun" w:hAnsi="SimSun" w:eastAsia="SimSun" w:cs="SimSun"/>
          <w:sz w:val="67"/>
          <w:szCs w:val="67"/>
          <w:b/>
          <w:bCs/>
          <w:spacing w:val="-13"/>
        </w:rPr>
        <w:t>1.2</w:t>
      </w:r>
      <w:r>
        <w:rPr>
          <w:rFonts w:ascii="SimSun" w:hAnsi="SimSun" w:eastAsia="SimSun" w:cs="SimSun"/>
          <w:sz w:val="67"/>
          <w:szCs w:val="67"/>
          <w:spacing w:val="-13"/>
        </w:rPr>
        <w:t xml:space="preserve">  </w:t>
      </w:r>
      <w:r>
        <w:rPr>
          <w:rFonts w:ascii="SimSun" w:hAnsi="SimSun" w:eastAsia="SimSun" w:cs="SimSun"/>
          <w:sz w:val="67"/>
          <w:szCs w:val="67"/>
          <w:b/>
          <w:bCs/>
          <w:spacing w:val="-13"/>
        </w:rPr>
        <w:t>中国特色的数字化转型</w:t>
      </w:r>
    </w:p>
    <w:p>
      <w:pPr>
        <w:pStyle w:val="BodyText"/>
        <w:spacing w:line="292" w:lineRule="auto"/>
        <w:rPr/>
      </w:pPr>
      <w:r/>
    </w:p>
    <w:p>
      <w:pPr>
        <w:pStyle w:val="BodyText"/>
        <w:spacing w:line="292" w:lineRule="auto"/>
        <w:rPr/>
      </w:pPr>
      <w:r/>
    </w:p>
    <w:p>
      <w:pPr>
        <w:pStyle w:val="BodyText"/>
        <w:spacing w:line="293" w:lineRule="auto"/>
        <w:rPr/>
      </w:pPr>
      <w:r/>
    </w:p>
    <w:p>
      <w:pPr>
        <w:ind w:left="245" w:firstLine="1020"/>
        <w:spacing w:before="160" w:line="307" w:lineRule="auto"/>
        <w:rPr>
          <w:rFonts w:ascii="SimSun" w:hAnsi="SimSun" w:eastAsia="SimSun" w:cs="SimSun"/>
          <w:sz w:val="49"/>
          <w:szCs w:val="49"/>
        </w:rPr>
      </w:pPr>
      <w:r>
        <w:rPr>
          <w:rFonts w:ascii="SimSun" w:hAnsi="SimSun" w:eastAsia="SimSun" w:cs="SimSun"/>
          <w:sz w:val="49"/>
          <w:szCs w:val="49"/>
          <w:spacing w:val="15"/>
        </w:rPr>
        <w:t>数字化转型，对于当代社会经济发展具有重大意义。当前，整个</w:t>
      </w:r>
      <w:r>
        <w:rPr>
          <w:rFonts w:ascii="SimSun" w:hAnsi="SimSun" w:eastAsia="SimSun" w:cs="SimSun"/>
          <w:sz w:val="49"/>
          <w:szCs w:val="49"/>
          <w:spacing w:val="14"/>
        </w:rPr>
        <w:t>世界都</w:t>
      </w:r>
      <w:r>
        <w:rPr>
          <w:rFonts w:ascii="SimSun" w:hAnsi="SimSun" w:eastAsia="SimSun" w:cs="SimSun"/>
          <w:sz w:val="49"/>
          <w:szCs w:val="49"/>
        </w:rPr>
        <w:t xml:space="preserve"> </w:t>
      </w:r>
      <w:r>
        <w:rPr>
          <w:rFonts w:ascii="SimSun" w:hAnsi="SimSun" w:eastAsia="SimSun" w:cs="SimSun"/>
          <w:sz w:val="49"/>
          <w:szCs w:val="49"/>
          <w:spacing w:val="14"/>
        </w:rPr>
        <w:t>进入了数字化时代，德国的工业4.0 和美国的工业互联网成为数字化发展的</w:t>
      </w:r>
      <w:r>
        <w:rPr>
          <w:rFonts w:ascii="SimSun" w:hAnsi="SimSun" w:eastAsia="SimSun" w:cs="SimSun"/>
          <w:sz w:val="49"/>
          <w:szCs w:val="49"/>
          <w:spacing w:val="7"/>
        </w:rPr>
        <w:t xml:space="preserve"> </w:t>
      </w:r>
      <w:r>
        <w:rPr>
          <w:rFonts w:ascii="SimSun" w:hAnsi="SimSun" w:eastAsia="SimSun" w:cs="SimSun"/>
          <w:sz w:val="49"/>
          <w:szCs w:val="49"/>
          <w:spacing w:val="3"/>
        </w:rPr>
        <w:t>典型模式。由于发达国家启动和主导了前三次工业革命，有着完整的工业化、</w:t>
      </w:r>
      <w:r>
        <w:rPr>
          <w:rFonts w:ascii="SimSun" w:hAnsi="SimSun" w:eastAsia="SimSun" w:cs="SimSun"/>
          <w:sz w:val="49"/>
          <w:szCs w:val="49"/>
          <w:spacing w:val="4"/>
        </w:rPr>
        <w:t xml:space="preserve"> </w:t>
      </w:r>
      <w:r>
        <w:rPr>
          <w:rFonts w:ascii="SimSun" w:hAnsi="SimSun" w:eastAsia="SimSun" w:cs="SimSun"/>
          <w:sz w:val="49"/>
          <w:szCs w:val="49"/>
          <w:spacing w:val="11"/>
        </w:rPr>
        <w:t>信息化体系，因此，在以数字化为主导的第四次技术革命中处于领先地位</w:t>
      </w:r>
      <w:r>
        <w:rPr>
          <w:rFonts w:ascii="SimSun" w:hAnsi="SimSun" w:eastAsia="SimSun" w:cs="SimSun"/>
          <w:sz w:val="49"/>
          <w:szCs w:val="49"/>
          <w:spacing w:val="10"/>
        </w:rPr>
        <w:t>。 </w:t>
      </w:r>
      <w:r>
        <w:rPr>
          <w:rFonts w:ascii="SimSun" w:hAnsi="SimSun" w:eastAsia="SimSun" w:cs="SimSun"/>
          <w:sz w:val="49"/>
          <w:szCs w:val="49"/>
          <w:spacing w:val="11"/>
        </w:rPr>
        <w:t>与发达国家相比，中国各行业的企业供给端高度分散，城乡收入不平衡、</w:t>
      </w:r>
      <w:r>
        <w:rPr>
          <w:rFonts w:ascii="SimSun" w:hAnsi="SimSun" w:eastAsia="SimSun" w:cs="SimSun"/>
          <w:sz w:val="49"/>
          <w:szCs w:val="49"/>
          <w:spacing w:val="10"/>
        </w:rPr>
        <w:t>需 </w:t>
      </w:r>
      <w:r>
        <w:rPr>
          <w:rFonts w:ascii="SimSun" w:hAnsi="SimSun" w:eastAsia="SimSun" w:cs="SimSun"/>
          <w:sz w:val="49"/>
          <w:szCs w:val="49"/>
          <w:spacing w:val="13"/>
        </w:rPr>
        <w:t>求多元化、基础技术和运营基础薄弱等问题制约着企</w:t>
      </w:r>
      <w:r>
        <w:rPr>
          <w:rFonts w:ascii="SimSun" w:hAnsi="SimSun" w:eastAsia="SimSun" w:cs="SimSun"/>
          <w:sz w:val="49"/>
          <w:szCs w:val="49"/>
          <w:spacing w:val="12"/>
        </w:rPr>
        <w:t>业快速发展，同时，也</w:t>
      </w:r>
    </w:p>
    <w:p>
      <w:pPr>
        <w:ind w:left="245"/>
        <w:spacing w:before="2" w:line="219" w:lineRule="auto"/>
        <w:rPr>
          <w:rFonts w:ascii="SimSun" w:hAnsi="SimSun" w:eastAsia="SimSun" w:cs="SimSun"/>
          <w:sz w:val="49"/>
          <w:szCs w:val="49"/>
        </w:rPr>
      </w:pPr>
      <w:r>
        <w:rPr>
          <w:rFonts w:ascii="SimSun" w:hAnsi="SimSun" w:eastAsia="SimSun" w:cs="SimSun"/>
          <w:sz w:val="49"/>
          <w:szCs w:val="49"/>
          <w:spacing w:val="10"/>
        </w:rPr>
        <w:t>成为推动中国加速数字化进程的“四大”强有力动因。</w:t>
      </w:r>
    </w:p>
    <w:p>
      <w:pPr>
        <w:pStyle w:val="BodyText"/>
        <w:spacing w:line="254" w:lineRule="auto"/>
        <w:rPr/>
      </w:pPr>
      <w:r/>
    </w:p>
    <w:p>
      <w:pPr>
        <w:pStyle w:val="BodyText"/>
        <w:spacing w:line="254" w:lineRule="auto"/>
        <w:rPr/>
      </w:pPr>
      <w:r/>
    </w:p>
    <w:p>
      <w:pPr>
        <w:ind w:left="245" w:right="82" w:firstLine="1089"/>
        <w:spacing w:before="160" w:line="304" w:lineRule="auto"/>
        <w:rPr>
          <w:rFonts w:ascii="SimSun" w:hAnsi="SimSun" w:eastAsia="SimSun" w:cs="SimSun"/>
          <w:sz w:val="49"/>
          <w:szCs w:val="49"/>
        </w:rPr>
      </w:pPr>
      <w:r>
        <w:rPr>
          <w:rFonts w:ascii="SimSun" w:hAnsi="SimSun" w:eastAsia="SimSun" w:cs="SimSun"/>
          <w:sz w:val="49"/>
          <w:szCs w:val="49"/>
          <w:spacing w:val="13"/>
        </w:rPr>
        <w:t>数字化转型作为数字化时代的一种技术变革，加之“四大动因”协同作</w:t>
      </w:r>
      <w:r>
        <w:rPr>
          <w:rFonts w:ascii="SimSun" w:hAnsi="SimSun" w:eastAsia="SimSun" w:cs="SimSun"/>
          <w:sz w:val="49"/>
          <w:szCs w:val="49"/>
          <w:spacing w:val="2"/>
        </w:rPr>
        <w:t xml:space="preserve"> </w:t>
      </w:r>
      <w:r>
        <w:rPr>
          <w:rFonts w:ascii="SimSun" w:hAnsi="SimSun" w:eastAsia="SimSun" w:cs="SimSun"/>
          <w:sz w:val="49"/>
          <w:szCs w:val="49"/>
          <w:spacing w:val="27"/>
        </w:rPr>
        <w:t>用，塑造了独具特色的中国数字化发展模式，在数字化转型方面，中国处</w:t>
      </w:r>
      <w:r>
        <w:rPr>
          <w:rFonts w:ascii="SimSun" w:hAnsi="SimSun" w:eastAsia="SimSun" w:cs="SimSun"/>
          <w:sz w:val="49"/>
          <w:szCs w:val="49"/>
          <w:spacing w:val="14"/>
        </w:rPr>
        <w:t xml:space="preserve"> </w:t>
      </w:r>
      <w:r>
        <w:rPr>
          <w:rFonts w:ascii="SimSun" w:hAnsi="SimSun" w:eastAsia="SimSun" w:cs="SimSun"/>
          <w:sz w:val="49"/>
          <w:szCs w:val="49"/>
          <w:spacing w:val="19"/>
        </w:rPr>
        <w:t>于世界领先水平。从国家层面看，我国政府部门大力支持大数据、5</w:t>
      </w:r>
      <w:r>
        <w:rPr>
          <w:rFonts w:ascii="Times New Roman" w:hAnsi="Times New Roman" w:eastAsia="Times New Roman" w:cs="Times New Roman"/>
          <w:sz w:val="49"/>
          <w:szCs w:val="49"/>
          <w:spacing w:val="19"/>
        </w:rPr>
        <w:t>G</w:t>
      </w:r>
      <w:r>
        <w:rPr>
          <w:rFonts w:ascii="Times New Roman" w:hAnsi="Times New Roman" w:eastAsia="Times New Roman" w:cs="Times New Roman"/>
          <w:sz w:val="49"/>
          <w:szCs w:val="49"/>
          <w:spacing w:val="-64"/>
        </w:rPr>
        <w:t xml:space="preserve"> </w:t>
      </w:r>
      <w:r>
        <w:rPr>
          <w:rFonts w:ascii="SimSun" w:hAnsi="SimSun" w:eastAsia="SimSun" w:cs="SimSun"/>
          <w:sz w:val="49"/>
          <w:szCs w:val="49"/>
          <w:spacing w:val="19"/>
        </w:rPr>
        <w:t>、</w:t>
      </w:r>
      <w:r>
        <w:rPr>
          <w:rFonts w:ascii="SimSun" w:hAnsi="SimSun" w:eastAsia="SimSun" w:cs="SimSun"/>
          <w:sz w:val="49"/>
          <w:szCs w:val="49"/>
          <w:spacing w:val="-98"/>
        </w:rPr>
        <w:t xml:space="preserve"> </w:t>
      </w:r>
      <w:r>
        <w:rPr>
          <w:rFonts w:ascii="SimSun" w:hAnsi="SimSun" w:eastAsia="SimSun" w:cs="SimSun"/>
          <w:sz w:val="49"/>
          <w:szCs w:val="49"/>
          <w:spacing w:val="19"/>
        </w:rPr>
        <w:t>人</w:t>
      </w:r>
      <w:r>
        <w:rPr>
          <w:rFonts w:ascii="SimSun" w:hAnsi="SimSun" w:eastAsia="SimSun" w:cs="SimSun"/>
          <w:sz w:val="49"/>
          <w:szCs w:val="49"/>
        </w:rPr>
        <w:t xml:space="preserve"> </w:t>
      </w:r>
      <w:r>
        <w:rPr>
          <w:rFonts w:ascii="SimSun" w:hAnsi="SimSun" w:eastAsia="SimSun" w:cs="SimSun"/>
          <w:sz w:val="49"/>
          <w:szCs w:val="49"/>
          <w:spacing w:val="27"/>
        </w:rPr>
        <w:t>工智能等新基建的建设和投资，数据成为继土地、劳动力、资本之后的新</w:t>
      </w:r>
    </w:p>
    <w:p>
      <w:pPr>
        <w:ind w:left="245"/>
        <w:spacing w:before="2" w:line="219" w:lineRule="auto"/>
        <w:rPr>
          <w:rFonts w:ascii="SimSun" w:hAnsi="SimSun" w:eastAsia="SimSun" w:cs="SimSun"/>
          <w:sz w:val="49"/>
          <w:szCs w:val="49"/>
        </w:rPr>
      </w:pPr>
      <w:r>
        <w:rPr>
          <w:rFonts w:ascii="SimSun" w:hAnsi="SimSun" w:eastAsia="SimSun" w:cs="SimSun"/>
          <w:sz w:val="49"/>
          <w:szCs w:val="49"/>
          <w:spacing w:val="25"/>
        </w:rPr>
        <w:t>的关键生产要素；从消费者市场看，中国消费者的数字化程度全球领先，</w:t>
      </w:r>
    </w:p>
    <w:p>
      <w:pPr>
        <w:ind w:left="245"/>
        <w:spacing w:before="215" w:line="217" w:lineRule="auto"/>
        <w:rPr>
          <w:rFonts w:ascii="SimSun" w:hAnsi="SimSun" w:eastAsia="SimSun" w:cs="SimSun"/>
          <w:sz w:val="49"/>
          <w:szCs w:val="49"/>
        </w:rPr>
      </w:pPr>
      <w:r>
        <w:rPr>
          <w:rFonts w:ascii="SimSun" w:hAnsi="SimSun" w:eastAsia="SimSun" w:cs="SimSun"/>
          <w:sz w:val="49"/>
          <w:szCs w:val="49"/>
          <w:spacing w:val="27"/>
        </w:rPr>
        <w:t>具有很强的包容度，据数据统计，我国移动支付渗透</w:t>
      </w:r>
      <w:r>
        <w:rPr>
          <w:rFonts w:ascii="SimSun" w:hAnsi="SimSun" w:eastAsia="SimSun" w:cs="SimSun"/>
          <w:sz w:val="49"/>
          <w:szCs w:val="49"/>
          <w:spacing w:val="26"/>
        </w:rPr>
        <w:t>率高达81%,是发达国</w:t>
      </w:r>
    </w:p>
    <w:p>
      <w:pPr>
        <w:spacing w:line="217" w:lineRule="auto"/>
        <w:sectPr>
          <w:footerReference w:type="default" r:id="rId25"/>
          <w:pgSz w:w="19985" w:h="31681"/>
          <w:pgMar w:top="400" w:right="1588" w:bottom="1023" w:left="1381" w:header="0" w:footer="729" w:gutter="0"/>
        </w:sectPr>
        <w:rPr>
          <w:rFonts w:ascii="SimSun" w:hAnsi="SimSun" w:eastAsia="SimSun" w:cs="SimSun"/>
          <w:sz w:val="49"/>
          <w:szCs w:val="49"/>
        </w:rPr>
      </w:pPr>
    </w:p>
    <w:p>
      <w:pPr>
        <w:pStyle w:val="BodyText"/>
        <w:spacing w:line="263"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spacing w:before="159" w:line="220" w:lineRule="auto"/>
        <w:rPr>
          <w:rFonts w:ascii="SimSun" w:hAnsi="SimSun" w:eastAsia="SimSun" w:cs="SimSun"/>
          <w:sz w:val="49"/>
          <w:szCs w:val="49"/>
        </w:rPr>
      </w:pPr>
      <w:r>
        <w:rPr>
          <w:rFonts w:ascii="SimSun" w:hAnsi="SimSun" w:eastAsia="SimSun" w:cs="SimSun"/>
          <w:sz w:val="49"/>
          <w:szCs w:val="49"/>
          <w:spacing w:val="20"/>
        </w:rPr>
        <w:t>家的2.8倍。</w:t>
      </w:r>
    </w:p>
    <w:p>
      <w:pPr>
        <w:pStyle w:val="BodyText"/>
        <w:spacing w:line="460" w:lineRule="auto"/>
        <w:rPr/>
      </w:pPr>
      <w:r/>
    </w:p>
    <w:p>
      <w:pPr>
        <w:ind w:left="61" w:right="190" w:firstLine="1020"/>
        <w:spacing w:before="159" w:line="307" w:lineRule="auto"/>
        <w:jc w:val="both"/>
        <w:rPr>
          <w:rFonts w:ascii="SimSun" w:hAnsi="SimSun" w:eastAsia="SimSun" w:cs="SimSun"/>
          <w:sz w:val="49"/>
          <w:szCs w:val="49"/>
        </w:rPr>
      </w:pPr>
      <w:r>
        <w:rPr>
          <w:rFonts w:ascii="SimSun" w:hAnsi="SimSun" w:eastAsia="SimSun" w:cs="SimSun"/>
          <w:sz w:val="49"/>
          <w:szCs w:val="49"/>
          <w:spacing w:val="14"/>
        </w:rPr>
        <w:t>数字化转型，对于不同的国家和地区而言，由于经济、社</w:t>
      </w:r>
      <w:r>
        <w:rPr>
          <w:rFonts w:ascii="SimSun" w:hAnsi="SimSun" w:eastAsia="SimSun" w:cs="SimSun"/>
          <w:sz w:val="49"/>
          <w:szCs w:val="49"/>
          <w:spacing w:val="13"/>
        </w:rPr>
        <w:t>会、环境、历</w:t>
      </w:r>
      <w:r>
        <w:rPr>
          <w:rFonts w:ascii="SimSun" w:hAnsi="SimSun" w:eastAsia="SimSun" w:cs="SimSun"/>
          <w:sz w:val="49"/>
          <w:szCs w:val="49"/>
        </w:rPr>
        <w:t xml:space="preserve"> </w:t>
      </w:r>
      <w:r>
        <w:rPr>
          <w:rFonts w:ascii="SimSun" w:hAnsi="SimSun" w:eastAsia="SimSun" w:cs="SimSun"/>
          <w:sz w:val="49"/>
          <w:szCs w:val="49"/>
          <w:spacing w:val="14"/>
        </w:rPr>
        <w:t>史传承等自身禀赋的差异，导致了数字化转型的路</w:t>
      </w:r>
      <w:r>
        <w:rPr>
          <w:rFonts w:ascii="SimSun" w:hAnsi="SimSun" w:eastAsia="SimSun" w:cs="SimSun"/>
          <w:sz w:val="49"/>
          <w:szCs w:val="49"/>
          <w:spacing w:val="13"/>
        </w:rPr>
        <w:t>径和特点也各不相同。中</w:t>
      </w:r>
    </w:p>
    <w:p>
      <w:pPr>
        <w:ind w:left="61"/>
        <w:spacing w:before="2" w:line="219" w:lineRule="auto"/>
        <w:rPr>
          <w:rFonts w:ascii="SimSun" w:hAnsi="SimSun" w:eastAsia="SimSun" w:cs="SimSun"/>
          <w:sz w:val="49"/>
          <w:szCs w:val="49"/>
        </w:rPr>
      </w:pPr>
      <w:r>
        <w:rPr>
          <w:rFonts w:ascii="SimSun" w:hAnsi="SimSun" w:eastAsia="SimSun" w:cs="SimSun"/>
          <w:sz w:val="49"/>
          <w:szCs w:val="49"/>
          <w:spacing w:val="21"/>
        </w:rPr>
        <w:t>国的数字化转型呈现出以下4个方面的独有特</w:t>
      </w:r>
      <w:r>
        <w:rPr>
          <w:rFonts w:ascii="SimSun" w:hAnsi="SimSun" w:eastAsia="SimSun" w:cs="SimSun"/>
          <w:sz w:val="49"/>
          <w:szCs w:val="49"/>
          <w:spacing w:val="20"/>
        </w:rPr>
        <w:t>征。</w:t>
      </w:r>
    </w:p>
    <w:p>
      <w:pPr>
        <w:pStyle w:val="BodyText"/>
        <w:spacing w:line="450" w:lineRule="auto"/>
        <w:rPr/>
      </w:pPr>
      <w:r/>
    </w:p>
    <w:p>
      <w:pPr>
        <w:ind w:left="1181"/>
        <w:spacing w:before="179" w:line="220" w:lineRule="auto"/>
        <w:outlineLvl w:val="1"/>
        <w:rPr>
          <w:rFonts w:ascii="SimSun" w:hAnsi="SimSun" w:eastAsia="SimSun" w:cs="SimSun"/>
          <w:sz w:val="55"/>
          <w:szCs w:val="55"/>
        </w:rPr>
      </w:pPr>
      <w:r>
        <w:rPr>
          <w:rFonts w:ascii="Times New Roman" w:hAnsi="Times New Roman" w:eastAsia="Times New Roman" w:cs="Times New Roman"/>
          <w:sz w:val="55"/>
          <w:szCs w:val="55"/>
          <w:b/>
          <w:bCs/>
          <w:spacing w:val="14"/>
        </w:rPr>
        <w:t>1.2.1</w:t>
      </w:r>
      <w:r>
        <w:rPr>
          <w:rFonts w:ascii="Times New Roman" w:hAnsi="Times New Roman" w:eastAsia="Times New Roman" w:cs="Times New Roman"/>
          <w:sz w:val="55"/>
          <w:szCs w:val="55"/>
          <w:b/>
          <w:bCs/>
          <w:spacing w:val="2"/>
        </w:rPr>
        <w:t xml:space="preserve">     </w:t>
      </w:r>
      <w:r>
        <w:rPr>
          <w:rFonts w:ascii="SimSun" w:hAnsi="SimSun" w:eastAsia="SimSun" w:cs="SimSun"/>
          <w:sz w:val="55"/>
          <w:szCs w:val="55"/>
          <w:b/>
          <w:bCs/>
          <w:spacing w:val="14"/>
        </w:rPr>
        <w:t>强有力的政策引导和支持</w:t>
      </w:r>
    </w:p>
    <w:p>
      <w:pPr>
        <w:pStyle w:val="BodyText"/>
        <w:spacing w:line="375" w:lineRule="auto"/>
        <w:rPr/>
      </w:pPr>
      <w:r/>
    </w:p>
    <w:p>
      <w:pPr>
        <w:ind w:left="61" w:right="216" w:firstLine="1020"/>
        <w:spacing w:before="160" w:line="301" w:lineRule="auto"/>
        <w:rPr>
          <w:rFonts w:ascii="SimSun" w:hAnsi="SimSun" w:eastAsia="SimSun" w:cs="SimSun"/>
          <w:sz w:val="49"/>
          <w:szCs w:val="49"/>
        </w:rPr>
      </w:pPr>
      <w:r>
        <w:rPr>
          <w:rFonts w:ascii="SimSun" w:hAnsi="SimSun" w:eastAsia="SimSun" w:cs="SimSun"/>
          <w:sz w:val="49"/>
          <w:szCs w:val="49"/>
          <w:spacing w:val="18"/>
        </w:rPr>
        <w:t>中国经济在40 多年的高速发展中，政策的引导和支持是</w:t>
      </w:r>
      <w:r>
        <w:rPr>
          <w:rFonts w:ascii="SimSun" w:hAnsi="SimSun" w:eastAsia="SimSun" w:cs="SimSun"/>
          <w:sz w:val="49"/>
          <w:szCs w:val="49"/>
          <w:spacing w:val="17"/>
        </w:rPr>
        <w:t>不可或缺的。</w:t>
      </w:r>
      <w:r>
        <w:rPr>
          <w:rFonts w:ascii="SimSun" w:hAnsi="SimSun" w:eastAsia="SimSun" w:cs="SimSun"/>
          <w:sz w:val="49"/>
          <w:szCs w:val="49"/>
        </w:rPr>
        <w:t xml:space="preserve"> </w:t>
      </w:r>
      <w:r>
        <w:rPr>
          <w:rFonts w:ascii="SimSun" w:hAnsi="SimSun" w:eastAsia="SimSun" w:cs="SimSun"/>
          <w:sz w:val="49"/>
          <w:szCs w:val="49"/>
          <w:spacing w:val="13"/>
        </w:rPr>
        <w:t>面对全球的数字化趋势，中国政府紧随时代要求，将其逐步提升到了国家战</w:t>
      </w:r>
    </w:p>
    <w:p>
      <w:pPr>
        <w:spacing w:before="2" w:line="219" w:lineRule="auto"/>
        <w:rPr>
          <w:rFonts w:ascii="SimSun" w:hAnsi="SimSun" w:eastAsia="SimSun" w:cs="SimSun"/>
          <w:sz w:val="49"/>
          <w:szCs w:val="49"/>
        </w:rPr>
      </w:pPr>
      <w:r>
        <w:rPr>
          <w:rFonts w:ascii="SimSun" w:hAnsi="SimSun" w:eastAsia="SimSun" w:cs="SimSun"/>
          <w:sz w:val="49"/>
          <w:szCs w:val="49"/>
          <w:spacing w:val="7"/>
        </w:rPr>
        <w:t>略的高度。</w:t>
      </w:r>
    </w:p>
    <w:p>
      <w:pPr>
        <w:pStyle w:val="BodyText"/>
        <w:spacing w:line="420" w:lineRule="auto"/>
        <w:rPr/>
      </w:pPr>
      <w:r/>
    </w:p>
    <w:p>
      <w:pPr>
        <w:ind w:left="61" w:right="123" w:firstLine="1020"/>
        <w:spacing w:before="159" w:line="303" w:lineRule="auto"/>
        <w:rPr>
          <w:rFonts w:ascii="SimSun" w:hAnsi="SimSun" w:eastAsia="SimSun" w:cs="SimSun"/>
          <w:sz w:val="49"/>
          <w:szCs w:val="49"/>
        </w:rPr>
      </w:pPr>
      <w:r>
        <w:rPr>
          <w:rFonts w:ascii="SimSun" w:hAnsi="SimSun" w:eastAsia="SimSun" w:cs="SimSun"/>
          <w:sz w:val="49"/>
          <w:szCs w:val="49"/>
          <w:spacing w:val="12"/>
        </w:rPr>
        <w:t>早期阶段，政策更多集中在信息化建设方面，强调基础设施和服务。随 </w:t>
      </w:r>
      <w:r>
        <w:rPr>
          <w:rFonts w:ascii="SimSun" w:hAnsi="SimSun" w:eastAsia="SimSun" w:cs="SimSun"/>
          <w:sz w:val="49"/>
          <w:szCs w:val="49"/>
          <w:spacing w:val="11"/>
        </w:rPr>
        <w:t>着互联网产业的蓬勃发展，政府开始将数字经济纳入国家战略的组成部分。</w:t>
      </w:r>
      <w:r>
        <w:rPr>
          <w:rFonts w:ascii="SimSun" w:hAnsi="SimSun" w:eastAsia="SimSun" w:cs="SimSun"/>
          <w:sz w:val="49"/>
          <w:szCs w:val="49"/>
          <w:spacing w:val="3"/>
        </w:rPr>
        <w:t xml:space="preserve"> </w:t>
      </w:r>
      <w:r>
        <w:rPr>
          <w:rFonts w:ascii="SimSun" w:hAnsi="SimSun" w:eastAsia="SimSun" w:cs="SimSun"/>
          <w:sz w:val="49"/>
          <w:szCs w:val="49"/>
          <w:spacing w:val="8"/>
        </w:rPr>
        <w:t>2015年，《国务院关于积极推进“互联网+”行</w:t>
      </w:r>
      <w:r>
        <w:rPr>
          <w:rFonts w:ascii="SimSun" w:hAnsi="SimSun" w:eastAsia="SimSun" w:cs="SimSun"/>
          <w:sz w:val="49"/>
          <w:szCs w:val="49"/>
          <w:spacing w:val="7"/>
        </w:rPr>
        <w:t>动的指导意见》发布，同时，</w:t>
      </w:r>
      <w:r>
        <w:rPr>
          <w:rFonts w:ascii="SimSun" w:hAnsi="SimSun" w:eastAsia="SimSun" w:cs="SimSun"/>
          <w:sz w:val="49"/>
          <w:szCs w:val="49"/>
        </w:rPr>
        <w:t xml:space="preserve"> </w:t>
      </w:r>
      <w:r>
        <w:rPr>
          <w:rFonts w:ascii="SimSun" w:hAnsi="SimSun" w:eastAsia="SimSun" w:cs="SimSun"/>
          <w:sz w:val="49"/>
          <w:szCs w:val="49"/>
          <w:spacing w:val="1"/>
        </w:rPr>
        <w:t>相关部委密集出台相关的数字化产业政策。同年，政府还提出了“大众创业，</w:t>
      </w:r>
    </w:p>
    <w:p>
      <w:pPr>
        <w:ind w:left="61"/>
        <w:spacing w:before="3" w:line="216" w:lineRule="auto"/>
        <w:rPr>
          <w:rFonts w:ascii="SimSun" w:hAnsi="SimSun" w:eastAsia="SimSun" w:cs="SimSun"/>
          <w:sz w:val="49"/>
          <w:szCs w:val="49"/>
        </w:rPr>
      </w:pPr>
      <w:r>
        <w:rPr>
          <w:rFonts w:ascii="SimSun" w:hAnsi="SimSun" w:eastAsia="SimSun" w:cs="SimSun"/>
          <w:sz w:val="49"/>
          <w:szCs w:val="49"/>
          <w:spacing w:val="10"/>
        </w:rPr>
        <w:t>万众创新”,进一步激发了国内发展数字经济的热情。</w:t>
      </w:r>
    </w:p>
    <w:p>
      <w:pPr>
        <w:pStyle w:val="BodyText"/>
        <w:spacing w:line="242" w:lineRule="auto"/>
        <w:rPr/>
      </w:pPr>
      <w:r/>
    </w:p>
    <w:p>
      <w:pPr>
        <w:pStyle w:val="BodyText"/>
        <w:spacing w:line="243" w:lineRule="auto"/>
        <w:rPr/>
      </w:pPr>
      <w:r/>
    </w:p>
    <w:p>
      <w:pPr>
        <w:ind w:left="61" w:firstLine="1020"/>
        <w:spacing w:before="159" w:line="288" w:lineRule="auto"/>
        <w:jc w:val="both"/>
        <w:rPr>
          <w:rFonts w:ascii="SimSun" w:hAnsi="SimSun" w:eastAsia="SimSun" w:cs="SimSun"/>
          <w:sz w:val="49"/>
          <w:szCs w:val="49"/>
        </w:rPr>
      </w:pPr>
      <w:r>
        <w:rPr>
          <w:rFonts w:ascii="SimSun" w:hAnsi="SimSun" w:eastAsia="SimSun" w:cs="SimSun"/>
          <w:sz w:val="49"/>
          <w:szCs w:val="49"/>
          <w:spacing w:val="4"/>
        </w:rPr>
        <w:t>2017年，政府工作报告中首次提及数字经济，国家重</w:t>
      </w:r>
      <w:r>
        <w:rPr>
          <w:rFonts w:ascii="SimSun" w:hAnsi="SimSun" w:eastAsia="SimSun" w:cs="SimSun"/>
          <w:sz w:val="49"/>
          <w:szCs w:val="49"/>
          <w:spacing w:val="3"/>
        </w:rPr>
        <w:t>视程度进一步提升。</w:t>
      </w:r>
      <w:r>
        <w:rPr>
          <w:rFonts w:ascii="SimSun" w:hAnsi="SimSun" w:eastAsia="SimSun" w:cs="SimSun"/>
          <w:sz w:val="49"/>
          <w:szCs w:val="49"/>
        </w:rPr>
        <w:t xml:space="preserve"> </w:t>
      </w:r>
      <w:r>
        <w:rPr>
          <w:rFonts w:ascii="SimSun" w:hAnsi="SimSun" w:eastAsia="SimSun" w:cs="SimSun"/>
          <w:sz w:val="49"/>
          <w:szCs w:val="49"/>
          <w:spacing w:val="28"/>
        </w:rPr>
        <w:t>在该形势下，地方政府层面纷纷跟进，出台相关的促进政策，推动数字化</w:t>
      </w:r>
    </w:p>
    <w:p>
      <w:pPr>
        <w:ind w:left="61"/>
        <w:spacing w:before="3" w:line="220" w:lineRule="auto"/>
        <w:rPr>
          <w:rFonts w:ascii="SimSun" w:hAnsi="SimSun" w:eastAsia="SimSun" w:cs="SimSun"/>
          <w:sz w:val="55"/>
          <w:szCs w:val="55"/>
        </w:rPr>
      </w:pPr>
      <w:r>
        <w:rPr>
          <w:rFonts w:ascii="SimSun" w:hAnsi="SimSun" w:eastAsia="SimSun" w:cs="SimSun"/>
          <w:sz w:val="55"/>
          <w:szCs w:val="55"/>
          <w:spacing w:val="-35"/>
        </w:rPr>
        <w:t>转型。</w:t>
      </w:r>
    </w:p>
    <w:p>
      <w:pPr>
        <w:pStyle w:val="BodyText"/>
        <w:spacing w:line="437" w:lineRule="auto"/>
        <w:rPr/>
      </w:pPr>
      <w:r/>
    </w:p>
    <w:p>
      <w:pPr>
        <w:ind w:left="61" w:right="15" w:firstLine="1020"/>
        <w:spacing w:before="160" w:line="301" w:lineRule="auto"/>
        <w:jc w:val="both"/>
        <w:rPr>
          <w:rFonts w:ascii="SimSun" w:hAnsi="SimSun" w:eastAsia="SimSun" w:cs="SimSun"/>
          <w:sz w:val="49"/>
          <w:szCs w:val="49"/>
        </w:rPr>
      </w:pPr>
      <w:r>
        <w:rPr>
          <w:rFonts w:ascii="SimSun" w:hAnsi="SimSun" w:eastAsia="SimSun" w:cs="SimSun"/>
          <w:sz w:val="49"/>
          <w:szCs w:val="49"/>
          <w:spacing w:val="17"/>
        </w:rPr>
        <w:t>2021年，《中华人民共和国第十四个五年规划和2035年远景发展规划》</w:t>
      </w:r>
      <w:r>
        <w:rPr>
          <w:rFonts w:ascii="SimSun" w:hAnsi="SimSun" w:eastAsia="SimSun" w:cs="SimSun"/>
          <w:sz w:val="49"/>
          <w:szCs w:val="49"/>
          <w:spacing w:val="7"/>
        </w:rPr>
        <w:t xml:space="preserve"> </w:t>
      </w:r>
      <w:r>
        <w:rPr>
          <w:rFonts w:ascii="SimSun" w:hAnsi="SimSun" w:eastAsia="SimSun" w:cs="SimSun"/>
          <w:sz w:val="49"/>
          <w:szCs w:val="49"/>
          <w:spacing w:val="27"/>
        </w:rPr>
        <w:t>发布，数字化发展单独列章，明确提出要加快数字化发展，打造数字经济</w:t>
      </w:r>
      <w:r>
        <w:rPr>
          <w:rFonts w:ascii="SimSun" w:hAnsi="SimSun" w:eastAsia="SimSun" w:cs="SimSun"/>
          <w:sz w:val="49"/>
          <w:szCs w:val="49"/>
          <w:spacing w:val="4"/>
        </w:rPr>
        <w:t xml:space="preserve">  </w:t>
      </w:r>
      <w:r>
        <w:rPr>
          <w:rFonts w:ascii="SimSun" w:hAnsi="SimSun" w:eastAsia="SimSun" w:cs="SimSun"/>
          <w:sz w:val="49"/>
          <w:szCs w:val="49"/>
          <w:spacing w:val="27"/>
        </w:rPr>
        <w:t>新优势，协同推进数字化和产业数字化转型，加快数字社会建设步伐，提</w:t>
      </w:r>
      <w:r>
        <w:rPr>
          <w:rFonts w:ascii="SimSun" w:hAnsi="SimSun" w:eastAsia="SimSun" w:cs="SimSun"/>
          <w:sz w:val="49"/>
          <w:szCs w:val="49"/>
          <w:spacing w:val="3"/>
        </w:rPr>
        <w:t xml:space="preserve">  </w:t>
      </w:r>
      <w:r>
        <w:rPr>
          <w:rFonts w:ascii="SimSun" w:hAnsi="SimSun" w:eastAsia="SimSun" w:cs="SimSun"/>
          <w:sz w:val="49"/>
          <w:szCs w:val="49"/>
          <w:spacing w:val="15"/>
        </w:rPr>
        <w:t>高数字政府建设水平，营造良好数字生态，建设数字中国。</w:t>
      </w:r>
      <w:r>
        <w:rPr>
          <w:rFonts w:ascii="SimSun" w:hAnsi="SimSun" w:eastAsia="SimSun" w:cs="SimSun"/>
          <w:sz w:val="49"/>
          <w:szCs w:val="49"/>
          <w:spacing w:val="145"/>
        </w:rPr>
        <w:t xml:space="preserve"> </w:t>
      </w:r>
      <w:r>
        <w:rPr>
          <w:rFonts w:ascii="SimSun" w:hAnsi="SimSun" w:eastAsia="SimSun" w:cs="SimSun"/>
          <w:sz w:val="49"/>
          <w:szCs w:val="49"/>
          <w:spacing w:val="15"/>
        </w:rPr>
        <w:t>一连串的“数</w:t>
      </w:r>
      <w:r>
        <w:rPr>
          <w:rFonts w:ascii="SimSun" w:hAnsi="SimSun" w:eastAsia="SimSun" w:cs="SimSun"/>
          <w:sz w:val="49"/>
          <w:szCs w:val="49"/>
        </w:rPr>
        <w:t xml:space="preserve">  </w:t>
      </w:r>
      <w:r>
        <w:rPr>
          <w:rFonts w:ascii="SimSun" w:hAnsi="SimSun" w:eastAsia="SimSun" w:cs="SimSun"/>
          <w:sz w:val="49"/>
          <w:szCs w:val="49"/>
          <w:spacing w:val="12"/>
        </w:rPr>
        <w:t>字”表明，“加快数字化发展，建设数字中国”将是</w:t>
      </w:r>
      <w:r>
        <w:rPr>
          <w:rFonts w:ascii="SimSun" w:hAnsi="SimSun" w:eastAsia="SimSun" w:cs="SimSun"/>
          <w:sz w:val="49"/>
          <w:szCs w:val="49"/>
          <w:spacing w:val="11"/>
        </w:rPr>
        <w:t>未来中国经济发展的主</w:t>
      </w:r>
    </w:p>
    <w:p>
      <w:pPr>
        <w:ind w:left="61"/>
        <w:spacing w:before="2" w:line="219" w:lineRule="auto"/>
        <w:rPr>
          <w:rFonts w:ascii="SimSun" w:hAnsi="SimSun" w:eastAsia="SimSun" w:cs="SimSun"/>
          <w:sz w:val="49"/>
          <w:szCs w:val="49"/>
        </w:rPr>
      </w:pPr>
      <w:r>
        <w:rPr>
          <w:rFonts w:ascii="SimSun" w:hAnsi="SimSun" w:eastAsia="SimSun" w:cs="SimSun"/>
          <w:sz w:val="49"/>
          <w:szCs w:val="49"/>
          <w:spacing w:val="6"/>
        </w:rPr>
        <w:t>要抓手。</w:t>
      </w:r>
    </w:p>
    <w:p>
      <w:pPr>
        <w:pStyle w:val="BodyText"/>
        <w:spacing w:line="478" w:lineRule="auto"/>
        <w:rPr/>
      </w:pPr>
      <w:r/>
    </w:p>
    <w:p>
      <w:pPr>
        <w:ind w:left="1082"/>
        <w:spacing w:before="160" w:line="786" w:lineRule="exact"/>
        <w:rPr>
          <w:rFonts w:ascii="SimSun" w:hAnsi="SimSun" w:eastAsia="SimSun" w:cs="SimSun"/>
          <w:sz w:val="49"/>
          <w:szCs w:val="49"/>
        </w:rPr>
      </w:pPr>
      <w:r>
        <w:rPr>
          <w:rFonts w:ascii="SimSun" w:hAnsi="SimSun" w:eastAsia="SimSun" w:cs="SimSun"/>
          <w:sz w:val="49"/>
          <w:szCs w:val="49"/>
          <w:spacing w:val="12"/>
          <w:position w:val="21"/>
        </w:rPr>
        <w:t>2021年的政府工作报告中，明确提出数字经济和数字中国建设的具体目</w:t>
      </w:r>
    </w:p>
    <w:p>
      <w:pPr>
        <w:ind w:left="61"/>
        <w:spacing w:before="2" w:line="219" w:lineRule="auto"/>
        <w:rPr>
          <w:rFonts w:ascii="SimSun" w:hAnsi="SimSun" w:eastAsia="SimSun" w:cs="SimSun"/>
          <w:sz w:val="49"/>
          <w:szCs w:val="49"/>
        </w:rPr>
      </w:pPr>
      <w:r>
        <w:rPr>
          <w:rFonts w:ascii="SimSun" w:hAnsi="SimSun" w:eastAsia="SimSun" w:cs="SimSun"/>
          <w:sz w:val="49"/>
          <w:szCs w:val="49"/>
          <w:spacing w:val="11"/>
        </w:rPr>
        <w:t>标和措施，标志着数字化上升成国家发展的战略重点。</w:t>
      </w:r>
    </w:p>
    <w:p>
      <w:pPr>
        <w:pStyle w:val="BodyText"/>
        <w:spacing w:line="450" w:lineRule="auto"/>
        <w:rPr/>
      </w:pPr>
      <w:r/>
    </w:p>
    <w:p>
      <w:pPr>
        <w:ind w:left="1266"/>
        <w:spacing w:before="180" w:line="220" w:lineRule="auto"/>
        <w:outlineLvl w:val="1"/>
        <w:rPr>
          <w:rFonts w:ascii="SimSun" w:hAnsi="SimSun" w:eastAsia="SimSun" w:cs="SimSun"/>
          <w:sz w:val="55"/>
          <w:szCs w:val="55"/>
        </w:rPr>
      </w:pPr>
      <w:r>
        <w:rPr>
          <w:rFonts w:ascii="Times New Roman" w:hAnsi="Times New Roman" w:eastAsia="Times New Roman" w:cs="Times New Roman"/>
          <w:sz w:val="55"/>
          <w:szCs w:val="55"/>
          <w:b/>
          <w:bCs/>
          <w:spacing w:val="18"/>
        </w:rPr>
        <w:t>1.2.2</w:t>
      </w:r>
      <w:r>
        <w:rPr>
          <w:rFonts w:ascii="Times New Roman" w:hAnsi="Times New Roman" w:eastAsia="Times New Roman" w:cs="Times New Roman"/>
          <w:sz w:val="55"/>
          <w:szCs w:val="55"/>
          <w:b/>
          <w:bCs/>
          <w:spacing w:val="35"/>
        </w:rPr>
        <w:t xml:space="preserve">    </w:t>
      </w:r>
      <w:r>
        <w:rPr>
          <w:rFonts w:ascii="SimSun" w:hAnsi="SimSun" w:eastAsia="SimSun" w:cs="SimSun"/>
          <w:sz w:val="55"/>
          <w:szCs w:val="55"/>
          <w:b/>
          <w:bCs/>
          <w:spacing w:val="18"/>
        </w:rPr>
        <w:t>庞大的数字消费市场为支撑</w:t>
      </w:r>
    </w:p>
    <w:p>
      <w:pPr>
        <w:pStyle w:val="BodyText"/>
        <w:spacing w:line="368" w:lineRule="auto"/>
        <w:rPr/>
      </w:pPr>
      <w:r/>
    </w:p>
    <w:p>
      <w:pPr>
        <w:ind w:left="1082"/>
        <w:spacing w:before="160" w:line="219" w:lineRule="auto"/>
        <w:rPr>
          <w:rFonts w:ascii="SimSun" w:hAnsi="SimSun" w:eastAsia="SimSun" w:cs="SimSun"/>
          <w:sz w:val="49"/>
          <w:szCs w:val="49"/>
        </w:rPr>
      </w:pPr>
      <w:r>
        <w:rPr>
          <w:rFonts w:ascii="SimSun" w:hAnsi="SimSun" w:eastAsia="SimSun" w:cs="SimSun"/>
          <w:sz w:val="49"/>
          <w:szCs w:val="49"/>
          <w:spacing w:val="10"/>
        </w:rPr>
        <w:t>数字化转型，本质上是降本增效，实际上是满足消费者的需求。</w:t>
      </w:r>
    </w:p>
    <w:p>
      <w:pPr>
        <w:spacing w:line="219" w:lineRule="auto"/>
        <w:sectPr>
          <w:footerReference w:type="default" r:id="rId27"/>
          <w:pgSz w:w="19985" w:h="31681"/>
          <w:pgMar w:top="400" w:right="1342" w:bottom="949" w:left="1749" w:header="0" w:footer="607" w:gutter="0"/>
        </w:sectPr>
        <w:rPr>
          <w:rFonts w:ascii="SimSun" w:hAnsi="SimSun" w:eastAsia="SimSun" w:cs="SimSun"/>
          <w:sz w:val="49"/>
          <w:szCs w:val="49"/>
        </w:rPr>
      </w:pPr>
    </w:p>
    <w:p>
      <w:pPr>
        <w:pStyle w:val="BodyText"/>
        <w:spacing w:line="269" w:lineRule="auto"/>
        <w:rPr/>
      </w:pPr>
      <w:r/>
    </w:p>
    <w:p>
      <w:pPr>
        <w:ind w:left="12662"/>
        <w:spacing w:before="124" w:line="223" w:lineRule="auto"/>
        <w:rPr>
          <w:rFonts w:ascii="SimHei" w:hAnsi="SimHei" w:eastAsia="SimHei" w:cs="SimHei"/>
          <w:sz w:val="38"/>
          <w:szCs w:val="38"/>
        </w:rPr>
      </w:pPr>
      <w:r>
        <w:rPr>
          <w:rFonts w:ascii="SimHei" w:hAnsi="SimHei" w:eastAsia="SimHei" w:cs="SimHei"/>
          <w:sz w:val="38"/>
          <w:szCs w:val="38"/>
          <w:spacing w:val="12"/>
        </w:rPr>
        <w:t>第1章</w:t>
      </w:r>
      <w:r>
        <w:rPr>
          <w:rFonts w:ascii="SimHei" w:hAnsi="SimHei" w:eastAsia="SimHei" w:cs="SimHei"/>
          <w:sz w:val="38"/>
          <w:szCs w:val="38"/>
          <w:spacing w:val="149"/>
        </w:rPr>
        <w:t xml:space="preserve"> </w:t>
      </w:r>
      <w:r>
        <w:rPr>
          <w:rFonts w:ascii="SimHei" w:hAnsi="SimHei" w:eastAsia="SimHei" w:cs="SimHei"/>
          <w:sz w:val="38"/>
          <w:szCs w:val="38"/>
          <w:spacing w:val="12"/>
        </w:rPr>
        <w:t>数字化新时代</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left="1243"/>
        <w:spacing w:before="159" w:line="814" w:lineRule="exact"/>
        <w:rPr>
          <w:rFonts w:ascii="SimSun" w:hAnsi="SimSun" w:eastAsia="SimSun" w:cs="SimSun"/>
          <w:sz w:val="49"/>
          <w:szCs w:val="49"/>
        </w:rPr>
      </w:pPr>
      <w:r>
        <w:rPr>
          <w:rFonts w:ascii="SimSun" w:hAnsi="SimSun" w:eastAsia="SimSun" w:cs="SimSun"/>
          <w:sz w:val="49"/>
          <w:szCs w:val="49"/>
          <w:spacing w:val="15"/>
          <w:position w:val="23"/>
        </w:rPr>
        <w:t>在中国，真正意义上的消费市场起步较晚。正因为如此，中国的消费市</w:t>
      </w:r>
    </w:p>
    <w:p>
      <w:pPr>
        <w:ind w:left="260"/>
        <w:spacing w:before="2" w:line="219" w:lineRule="auto"/>
        <w:rPr>
          <w:rFonts w:ascii="SimSun" w:hAnsi="SimSun" w:eastAsia="SimSun" w:cs="SimSun"/>
          <w:sz w:val="49"/>
          <w:szCs w:val="49"/>
        </w:rPr>
      </w:pPr>
      <w:r>
        <w:rPr>
          <w:rFonts w:ascii="SimSun" w:hAnsi="SimSun" w:eastAsia="SimSun" w:cs="SimSun"/>
          <w:sz w:val="49"/>
          <w:szCs w:val="49"/>
          <w:spacing w:val="9"/>
        </w:rPr>
        <w:t>场具有了后发优势——中国的消费者更容易接受和尝试</w:t>
      </w:r>
      <w:r>
        <w:rPr>
          <w:rFonts w:ascii="SimSun" w:hAnsi="SimSun" w:eastAsia="SimSun" w:cs="SimSun"/>
          <w:sz w:val="49"/>
          <w:szCs w:val="49"/>
          <w:spacing w:val="8"/>
        </w:rPr>
        <w:t>新的消费方式。</w:t>
      </w:r>
    </w:p>
    <w:p>
      <w:pPr>
        <w:pStyle w:val="BodyText"/>
        <w:spacing w:line="459" w:lineRule="auto"/>
        <w:rPr/>
      </w:pPr>
      <w:r/>
    </w:p>
    <w:p>
      <w:pPr>
        <w:ind w:firstLine="1250"/>
        <w:spacing w:before="159" w:line="315" w:lineRule="auto"/>
        <w:rPr>
          <w:rFonts w:ascii="SimSun" w:hAnsi="SimSun" w:eastAsia="SimSun" w:cs="SimSun"/>
          <w:sz w:val="49"/>
          <w:szCs w:val="49"/>
        </w:rPr>
      </w:pPr>
      <w:r>
        <w:rPr>
          <w:rFonts w:ascii="SimSun" w:hAnsi="SimSun" w:eastAsia="SimSun" w:cs="SimSun"/>
          <w:sz w:val="49"/>
          <w:szCs w:val="49"/>
          <w:spacing w:val="4"/>
        </w:rPr>
        <w:t>随着通信技术的发展，智能设备大范围普及，中国经济取得了飞速发展。</w:t>
      </w:r>
      <w:r>
        <w:rPr>
          <w:rFonts w:ascii="SimSun" w:hAnsi="SimSun" w:eastAsia="SimSun" w:cs="SimSun"/>
          <w:sz w:val="49"/>
          <w:szCs w:val="49"/>
          <w:spacing w:val="7"/>
        </w:rPr>
        <w:t xml:space="preserve"> </w:t>
      </w:r>
      <w:r>
        <w:rPr>
          <w:rFonts w:ascii="SimSun" w:hAnsi="SimSun" w:eastAsia="SimSun" w:cs="SimSun"/>
          <w:sz w:val="49"/>
          <w:szCs w:val="49"/>
          <w:spacing w:val="22"/>
        </w:rPr>
        <w:t>“轻装上阵”的中国社会率先完成了数字基础的建设。中国消费者直接</w:t>
      </w:r>
      <w:r>
        <w:rPr>
          <w:rFonts w:ascii="SimSun" w:hAnsi="SimSun" w:eastAsia="SimSun" w:cs="SimSun"/>
          <w:sz w:val="49"/>
          <w:szCs w:val="49"/>
          <w:spacing w:val="21"/>
        </w:rPr>
        <w:t>“跨</w:t>
      </w:r>
      <w:r>
        <w:rPr>
          <w:rFonts w:ascii="SimSun" w:hAnsi="SimSun" w:eastAsia="SimSun" w:cs="SimSun"/>
          <w:sz w:val="49"/>
          <w:szCs w:val="49"/>
        </w:rPr>
        <w:t xml:space="preserve"> </w:t>
      </w:r>
      <w:r>
        <w:rPr>
          <w:rFonts w:ascii="SimSun" w:hAnsi="SimSun" w:eastAsia="SimSun" w:cs="SimSun"/>
          <w:sz w:val="49"/>
          <w:szCs w:val="49"/>
          <w:spacing w:val="20"/>
        </w:rPr>
        <w:t>越式”地迈入了数字化消费时代，消费者毫无障碍地接受了</w:t>
      </w:r>
      <w:r>
        <w:rPr>
          <w:rFonts w:ascii="SimSun" w:hAnsi="SimSun" w:eastAsia="SimSun" w:cs="SimSun"/>
          <w:sz w:val="49"/>
          <w:szCs w:val="49"/>
          <w:spacing w:val="19"/>
        </w:rPr>
        <w:t>如网上购物、出 </w:t>
      </w:r>
      <w:r>
        <w:rPr>
          <w:rFonts w:ascii="SimSun" w:hAnsi="SimSun" w:eastAsia="SimSun" w:cs="SimSun"/>
          <w:sz w:val="49"/>
          <w:szCs w:val="49"/>
          <w:spacing w:val="19"/>
        </w:rPr>
        <w:t>行、娱乐、教育、交易等全场景的数字化服务。数字产品和服务的智能化、</w:t>
      </w:r>
    </w:p>
    <w:p>
      <w:pPr>
        <w:ind w:left="260"/>
        <w:spacing w:line="219" w:lineRule="auto"/>
        <w:rPr>
          <w:rFonts w:ascii="SimSun" w:hAnsi="SimSun" w:eastAsia="SimSun" w:cs="SimSun"/>
          <w:sz w:val="49"/>
          <w:szCs w:val="49"/>
        </w:rPr>
      </w:pPr>
      <w:r>
        <w:rPr>
          <w:rFonts w:ascii="SimSun" w:hAnsi="SimSun" w:eastAsia="SimSun" w:cs="SimSun"/>
          <w:sz w:val="49"/>
          <w:szCs w:val="49"/>
          <w:spacing w:val="11"/>
        </w:rPr>
        <w:t>个体化、便捷化的特性，反过来也进一步推动了数字化消费习惯的形成。</w:t>
      </w:r>
    </w:p>
    <w:p>
      <w:pPr>
        <w:pStyle w:val="BodyText"/>
        <w:spacing w:line="252" w:lineRule="auto"/>
        <w:rPr/>
      </w:pPr>
      <w:r/>
    </w:p>
    <w:p>
      <w:pPr>
        <w:pStyle w:val="BodyText"/>
        <w:spacing w:line="252" w:lineRule="auto"/>
        <w:rPr/>
      </w:pPr>
      <w:r/>
    </w:p>
    <w:p>
      <w:pPr>
        <w:ind w:left="260" w:right="69" w:firstLine="1066"/>
        <w:spacing w:before="159" w:line="315" w:lineRule="auto"/>
        <w:jc w:val="both"/>
        <w:rPr>
          <w:rFonts w:ascii="SimSun" w:hAnsi="SimSun" w:eastAsia="SimSun" w:cs="SimSun"/>
          <w:sz w:val="49"/>
          <w:szCs w:val="49"/>
        </w:rPr>
      </w:pPr>
      <w:r>
        <w:rPr>
          <w:rFonts w:ascii="SimSun" w:hAnsi="SimSun" w:eastAsia="SimSun" w:cs="SimSun"/>
          <w:sz w:val="49"/>
          <w:szCs w:val="49"/>
          <w:spacing w:val="12"/>
        </w:rPr>
        <w:t>供给端和需求端形成了相互促进的结果，促使中国形成了世界上最大的</w:t>
      </w:r>
      <w:r>
        <w:rPr>
          <w:rFonts w:ascii="SimSun" w:hAnsi="SimSun" w:eastAsia="SimSun" w:cs="SimSun"/>
          <w:sz w:val="49"/>
          <w:szCs w:val="49"/>
        </w:rPr>
        <w:t xml:space="preserve"> </w:t>
      </w:r>
      <w:r>
        <w:rPr>
          <w:rFonts w:ascii="SimSun" w:hAnsi="SimSun" w:eastAsia="SimSun" w:cs="SimSun"/>
          <w:sz w:val="49"/>
          <w:szCs w:val="49"/>
          <w:spacing w:val="2"/>
        </w:rPr>
        <w:t>数字消费市场。《中国互联网络发展状况统计报告》显示，截至2021年12月， </w:t>
      </w:r>
      <w:r>
        <w:rPr>
          <w:rFonts w:ascii="SimSun" w:hAnsi="SimSun" w:eastAsia="SimSun" w:cs="SimSun"/>
          <w:sz w:val="49"/>
          <w:szCs w:val="49"/>
          <w:spacing w:val="31"/>
        </w:rPr>
        <w:t>中国网民规模达10.32亿人，互联网普及率达73%,使用手机上网的比</w:t>
      </w:r>
      <w:r>
        <w:rPr>
          <w:rFonts w:ascii="SimSun" w:hAnsi="SimSun" w:eastAsia="SimSun" w:cs="SimSun"/>
          <w:sz w:val="49"/>
          <w:szCs w:val="49"/>
          <w:spacing w:val="30"/>
        </w:rPr>
        <w:t>例达</w:t>
      </w:r>
    </w:p>
    <w:p>
      <w:pPr>
        <w:ind w:left="260"/>
        <w:spacing w:before="1" w:line="220" w:lineRule="auto"/>
        <w:rPr>
          <w:rFonts w:ascii="SimSun" w:hAnsi="SimSun" w:eastAsia="SimSun" w:cs="SimSun"/>
          <w:sz w:val="49"/>
          <w:szCs w:val="49"/>
        </w:rPr>
      </w:pPr>
      <w:r>
        <w:rPr>
          <w:rFonts w:ascii="SimSun" w:hAnsi="SimSun" w:eastAsia="SimSun" w:cs="SimSun"/>
          <w:sz w:val="49"/>
          <w:szCs w:val="49"/>
          <w:spacing w:val="21"/>
        </w:rPr>
        <w:t>到99.7%。</w:t>
      </w:r>
    </w:p>
    <w:p>
      <w:pPr>
        <w:pStyle w:val="BodyText"/>
        <w:spacing w:line="261" w:lineRule="auto"/>
        <w:rPr/>
      </w:pPr>
      <w:r/>
    </w:p>
    <w:p>
      <w:pPr>
        <w:pStyle w:val="BodyText"/>
        <w:spacing w:line="262" w:lineRule="auto"/>
        <w:rPr/>
      </w:pPr>
      <w:r/>
    </w:p>
    <w:p>
      <w:pPr>
        <w:ind w:left="1327"/>
        <w:spacing w:before="159" w:line="800" w:lineRule="exact"/>
        <w:rPr>
          <w:rFonts w:ascii="SimSun" w:hAnsi="SimSun" w:eastAsia="SimSun" w:cs="SimSun"/>
          <w:sz w:val="49"/>
          <w:szCs w:val="49"/>
        </w:rPr>
      </w:pPr>
      <w:r>
        <w:rPr>
          <w:rFonts w:ascii="SimSun" w:hAnsi="SimSun" w:eastAsia="SimSun" w:cs="SimSun"/>
          <w:sz w:val="49"/>
          <w:szCs w:val="49"/>
          <w:spacing w:val="29"/>
          <w:position w:val="22"/>
        </w:rPr>
        <w:t>庞大的数字消费市场必然会诞生巨大的需求，正是这种数字化消费需</w:t>
      </w:r>
    </w:p>
    <w:p>
      <w:pPr>
        <w:ind w:left="260"/>
        <w:spacing w:before="2" w:line="219" w:lineRule="auto"/>
        <w:rPr>
          <w:rFonts w:ascii="SimSun" w:hAnsi="SimSun" w:eastAsia="SimSun" w:cs="SimSun"/>
          <w:sz w:val="49"/>
          <w:szCs w:val="49"/>
        </w:rPr>
      </w:pPr>
      <w:r>
        <w:rPr>
          <w:rFonts w:ascii="SimSun" w:hAnsi="SimSun" w:eastAsia="SimSun" w:cs="SimSun"/>
          <w:sz w:val="49"/>
          <w:szCs w:val="49"/>
          <w:spacing w:val="10"/>
        </w:rPr>
        <w:t>求，推动和支撑了中国企业的数字化转型和发展。</w:t>
      </w:r>
    </w:p>
    <w:p>
      <w:pPr>
        <w:pStyle w:val="BodyText"/>
        <w:spacing w:line="463" w:lineRule="auto"/>
        <w:rPr/>
      </w:pPr>
      <w:r/>
    </w:p>
    <w:p>
      <w:pPr>
        <w:ind w:left="1435"/>
        <w:spacing w:before="182" w:line="223" w:lineRule="auto"/>
        <w:outlineLvl w:val="1"/>
        <w:rPr>
          <w:rFonts w:ascii="SimSun" w:hAnsi="SimSun" w:eastAsia="SimSun" w:cs="SimSun"/>
          <w:sz w:val="56"/>
          <w:szCs w:val="56"/>
        </w:rPr>
      </w:pPr>
      <w:r>
        <w:rPr>
          <w:rFonts w:ascii="Times New Roman" w:hAnsi="Times New Roman" w:eastAsia="Times New Roman" w:cs="Times New Roman"/>
          <w:sz w:val="56"/>
          <w:szCs w:val="56"/>
          <w:b/>
          <w:bCs/>
          <w:spacing w:val="10"/>
        </w:rPr>
        <w:t>1.2.3    </w:t>
      </w:r>
      <w:r>
        <w:rPr>
          <w:rFonts w:ascii="SimSun" w:hAnsi="SimSun" w:eastAsia="SimSun" w:cs="SimSun"/>
          <w:sz w:val="56"/>
          <w:szCs w:val="56"/>
          <w:b/>
          <w:bCs/>
          <w:spacing w:val="10"/>
        </w:rPr>
        <w:t>灵活的消费互联网企业推动</w:t>
      </w:r>
    </w:p>
    <w:p>
      <w:pPr>
        <w:pStyle w:val="BodyText"/>
        <w:spacing w:line="385" w:lineRule="auto"/>
        <w:rPr/>
      </w:pPr>
      <w:r/>
    </w:p>
    <w:p>
      <w:pPr>
        <w:ind w:left="1327"/>
        <w:spacing w:before="160" w:line="220" w:lineRule="auto"/>
        <w:rPr>
          <w:rFonts w:ascii="SimSun" w:hAnsi="SimSun" w:eastAsia="SimSun" w:cs="SimSun"/>
          <w:sz w:val="49"/>
          <w:szCs w:val="49"/>
        </w:rPr>
      </w:pPr>
      <w:r>
        <w:rPr>
          <w:rFonts w:ascii="SimSun" w:hAnsi="SimSun" w:eastAsia="SimSun" w:cs="SimSun"/>
          <w:sz w:val="49"/>
          <w:szCs w:val="49"/>
          <w:spacing w:val="10"/>
        </w:rPr>
        <w:t>最庞大的数字消费市场，必然带来最激烈的市场竞争。</w:t>
      </w:r>
    </w:p>
    <w:p>
      <w:pPr>
        <w:pStyle w:val="BodyText"/>
        <w:spacing w:line="245" w:lineRule="auto"/>
        <w:rPr/>
      </w:pPr>
      <w:r/>
    </w:p>
    <w:p>
      <w:pPr>
        <w:pStyle w:val="BodyText"/>
        <w:spacing w:line="246" w:lineRule="auto"/>
        <w:rPr/>
      </w:pPr>
      <w:r/>
    </w:p>
    <w:p>
      <w:pPr>
        <w:ind w:left="260" w:right="142" w:firstLine="1066"/>
        <w:spacing w:before="160" w:line="309" w:lineRule="auto"/>
        <w:jc w:val="both"/>
        <w:rPr>
          <w:rFonts w:ascii="SimSun" w:hAnsi="SimSun" w:eastAsia="SimSun" w:cs="SimSun"/>
          <w:sz w:val="49"/>
          <w:szCs w:val="49"/>
        </w:rPr>
      </w:pPr>
      <w:r>
        <w:rPr>
          <w:rFonts w:ascii="SimSun" w:hAnsi="SimSun" w:eastAsia="SimSun" w:cs="SimSun"/>
          <w:sz w:val="49"/>
          <w:szCs w:val="49"/>
          <w:spacing w:val="13"/>
        </w:rPr>
        <w:t>在极速变化的市场需求面前，快速生产、频繁迭代、及时调整成为中国</w:t>
      </w:r>
      <w:r>
        <w:rPr>
          <w:rFonts w:ascii="SimSun" w:hAnsi="SimSun" w:eastAsia="SimSun" w:cs="SimSun"/>
          <w:sz w:val="49"/>
          <w:szCs w:val="49"/>
          <w:spacing w:val="4"/>
        </w:rPr>
        <w:t xml:space="preserve"> </w:t>
      </w:r>
      <w:r>
        <w:rPr>
          <w:rFonts w:ascii="SimSun" w:hAnsi="SimSun" w:eastAsia="SimSun" w:cs="SimSun"/>
          <w:sz w:val="49"/>
          <w:szCs w:val="49"/>
          <w:spacing w:val="12"/>
        </w:rPr>
        <w:t>消费互联网企业必须选择的生存模式。为了更好地适应这种生产节奏，轻量</w:t>
      </w:r>
    </w:p>
    <w:p>
      <w:pPr>
        <w:ind w:left="260"/>
        <w:spacing w:before="2" w:line="219" w:lineRule="auto"/>
        <w:rPr>
          <w:rFonts w:ascii="SimSun" w:hAnsi="SimSun" w:eastAsia="SimSun" w:cs="SimSun"/>
          <w:sz w:val="49"/>
          <w:szCs w:val="49"/>
        </w:rPr>
      </w:pPr>
      <w:r>
        <w:rPr>
          <w:rFonts w:ascii="SimSun" w:hAnsi="SimSun" w:eastAsia="SimSun" w:cs="SimSun"/>
          <w:sz w:val="49"/>
          <w:szCs w:val="49"/>
          <w:spacing w:val="9"/>
        </w:rPr>
        <w:t>级技术应用成为企业数字化的首选。</w:t>
      </w:r>
    </w:p>
    <w:p>
      <w:pPr>
        <w:pStyle w:val="BodyText"/>
        <w:spacing w:line="242" w:lineRule="auto"/>
        <w:rPr/>
      </w:pPr>
      <w:r/>
    </w:p>
    <w:p>
      <w:pPr>
        <w:pStyle w:val="BodyText"/>
        <w:spacing w:line="242" w:lineRule="auto"/>
        <w:rPr/>
      </w:pPr>
      <w:r/>
    </w:p>
    <w:p>
      <w:pPr>
        <w:ind w:left="260" w:right="140" w:firstLine="1066"/>
        <w:spacing w:before="160" w:line="321" w:lineRule="auto"/>
        <w:jc w:val="both"/>
        <w:rPr>
          <w:rFonts w:ascii="SimSun" w:hAnsi="SimSun" w:eastAsia="SimSun" w:cs="SimSun"/>
          <w:sz w:val="49"/>
          <w:szCs w:val="49"/>
        </w:rPr>
      </w:pPr>
      <w:r>
        <w:rPr>
          <w:rFonts w:ascii="SimSun" w:hAnsi="SimSun" w:eastAsia="SimSun" w:cs="SimSun"/>
          <w:sz w:val="49"/>
          <w:szCs w:val="49"/>
          <w:spacing w:val="13"/>
        </w:rPr>
        <w:t>较低的资源消耗、微架构体系、便捷的开发性，这些轻量级技术不仅可</w:t>
      </w:r>
      <w:r>
        <w:rPr>
          <w:rFonts w:ascii="SimSun" w:hAnsi="SimSun" w:eastAsia="SimSun" w:cs="SimSun"/>
          <w:sz w:val="49"/>
          <w:szCs w:val="49"/>
          <w:spacing w:val="6"/>
        </w:rPr>
        <w:t xml:space="preserve"> </w:t>
      </w:r>
      <w:r>
        <w:rPr>
          <w:rFonts w:ascii="SimSun" w:hAnsi="SimSun" w:eastAsia="SimSun" w:cs="SimSun"/>
          <w:sz w:val="49"/>
          <w:szCs w:val="49"/>
          <w:spacing w:val="27"/>
        </w:rPr>
        <w:t>以帮助企业提升执行力，还能让企业在复杂多变的市场环境中迅速调整方</w:t>
      </w:r>
    </w:p>
    <w:p>
      <w:pPr>
        <w:ind w:left="260"/>
        <w:spacing w:before="1" w:line="220" w:lineRule="auto"/>
        <w:rPr>
          <w:rFonts w:ascii="SimSun" w:hAnsi="SimSun" w:eastAsia="SimSun" w:cs="SimSun"/>
          <w:sz w:val="49"/>
          <w:szCs w:val="49"/>
        </w:rPr>
      </w:pPr>
      <w:r>
        <w:rPr>
          <w:rFonts w:ascii="SimSun" w:hAnsi="SimSun" w:eastAsia="SimSun" w:cs="SimSun"/>
          <w:sz w:val="49"/>
          <w:szCs w:val="49"/>
          <w:spacing w:val="-1"/>
        </w:rPr>
        <w:t>向，实现转型。</w:t>
      </w:r>
    </w:p>
    <w:p>
      <w:pPr>
        <w:pStyle w:val="BodyText"/>
        <w:spacing w:line="478" w:lineRule="auto"/>
        <w:rPr/>
      </w:pPr>
      <w:r/>
    </w:p>
    <w:p>
      <w:pPr>
        <w:ind w:left="260" w:right="144" w:firstLine="1066"/>
        <w:spacing w:before="160" w:line="312" w:lineRule="auto"/>
        <w:jc w:val="both"/>
        <w:rPr>
          <w:rFonts w:ascii="SimSun" w:hAnsi="SimSun" w:eastAsia="SimSun" w:cs="SimSun"/>
          <w:sz w:val="49"/>
          <w:szCs w:val="49"/>
        </w:rPr>
      </w:pPr>
      <w:r>
        <w:rPr>
          <w:rFonts w:ascii="SimSun" w:hAnsi="SimSun" w:eastAsia="SimSun" w:cs="SimSun"/>
          <w:sz w:val="49"/>
          <w:szCs w:val="49"/>
          <w:spacing w:val="13"/>
        </w:rPr>
        <w:t>我国是全世界唯一拥有所有工业门类的国家，基础设施完善，各个行业</w:t>
      </w:r>
      <w:r>
        <w:rPr>
          <w:rFonts w:ascii="SimSun" w:hAnsi="SimSun" w:eastAsia="SimSun" w:cs="SimSun"/>
          <w:sz w:val="49"/>
          <w:szCs w:val="49"/>
          <w:spacing w:val="2"/>
        </w:rPr>
        <w:t xml:space="preserve"> </w:t>
      </w:r>
      <w:r>
        <w:rPr>
          <w:rFonts w:ascii="SimSun" w:hAnsi="SimSun" w:eastAsia="SimSun" w:cs="SimSun"/>
          <w:sz w:val="49"/>
          <w:szCs w:val="49"/>
          <w:spacing w:val="14"/>
        </w:rPr>
        <w:t>上下游聚合优势明显，再加上国内庞大的科技和专业人才的规模优势，使得</w:t>
      </w:r>
    </w:p>
    <w:p>
      <w:pPr>
        <w:ind w:left="260"/>
        <w:spacing w:line="219" w:lineRule="auto"/>
        <w:rPr>
          <w:rFonts w:ascii="SimSun" w:hAnsi="SimSun" w:eastAsia="SimSun" w:cs="SimSun"/>
          <w:sz w:val="49"/>
          <w:szCs w:val="49"/>
        </w:rPr>
      </w:pPr>
      <w:r>
        <w:rPr>
          <w:rFonts w:ascii="SimSun" w:hAnsi="SimSun" w:eastAsia="SimSun" w:cs="SimSun"/>
          <w:sz w:val="49"/>
          <w:szCs w:val="49"/>
          <w:spacing w:val="7"/>
        </w:rPr>
        <w:t>新兴的互联网企业的数字化试错成本极低。</w:t>
      </w:r>
    </w:p>
    <w:p>
      <w:pPr>
        <w:pStyle w:val="BodyText"/>
        <w:spacing w:line="468" w:lineRule="auto"/>
        <w:rPr/>
      </w:pPr>
      <w:r/>
    </w:p>
    <w:p>
      <w:pPr>
        <w:ind w:left="1327"/>
        <w:spacing w:before="160" w:line="219" w:lineRule="auto"/>
        <w:rPr>
          <w:rFonts w:ascii="SimSun" w:hAnsi="SimSun" w:eastAsia="SimSun" w:cs="SimSun"/>
          <w:sz w:val="49"/>
          <w:szCs w:val="49"/>
        </w:rPr>
      </w:pPr>
      <w:r>
        <w:rPr>
          <w:rFonts w:ascii="SimSun" w:hAnsi="SimSun" w:eastAsia="SimSun" w:cs="SimSun"/>
          <w:sz w:val="49"/>
          <w:szCs w:val="49"/>
          <w:spacing w:val="12"/>
        </w:rPr>
        <w:t>极易转型的轻量级技术应用、极低的试错成本，再加上包容性极强的庞</w:t>
      </w:r>
    </w:p>
    <w:p>
      <w:pPr>
        <w:spacing w:line="219" w:lineRule="auto"/>
        <w:sectPr>
          <w:footerReference w:type="default" r:id="rId28"/>
          <w:pgSz w:w="19985" w:h="31681"/>
          <w:pgMar w:top="400" w:right="1649" w:bottom="1053" w:left="1266" w:header="0" w:footer="725" w:gutter="0"/>
        </w:sectPr>
        <w:rPr>
          <w:rFonts w:ascii="SimSun" w:hAnsi="SimSun" w:eastAsia="SimSun" w:cs="SimSun"/>
          <w:sz w:val="49"/>
          <w:szCs w:val="49"/>
        </w:rPr>
      </w:pPr>
    </w:p>
    <w:p>
      <w:pPr>
        <w:ind w:left="254"/>
        <w:spacing w:before="312"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249"/>
        <w:spacing w:before="159" w:line="223" w:lineRule="auto"/>
        <w:rPr>
          <w:rFonts w:ascii="SimSun" w:hAnsi="SimSun" w:eastAsia="SimSun" w:cs="SimSun"/>
          <w:sz w:val="49"/>
          <w:szCs w:val="49"/>
        </w:rPr>
      </w:pPr>
      <w:r>
        <w:rPr>
          <w:rFonts w:ascii="SimSun" w:hAnsi="SimSun" w:eastAsia="SimSun" w:cs="SimSun"/>
          <w:sz w:val="49"/>
          <w:szCs w:val="49"/>
          <w:spacing w:val="13"/>
        </w:rPr>
        <w:t>大数字消费市场，使得中国企业的数字化转型走到了世界的前列。</w:t>
      </w:r>
    </w:p>
    <w:p>
      <w:pPr>
        <w:pStyle w:val="BodyText"/>
        <w:spacing w:line="268" w:lineRule="auto"/>
        <w:rPr/>
      </w:pPr>
      <w:r/>
    </w:p>
    <w:p>
      <w:pPr>
        <w:pStyle w:val="BodyText"/>
        <w:spacing w:line="268" w:lineRule="auto"/>
        <w:rPr/>
      </w:pPr>
      <w:r/>
    </w:p>
    <w:p>
      <w:pPr>
        <w:pStyle w:val="BodyText"/>
        <w:spacing w:line="269" w:lineRule="auto"/>
        <w:rPr/>
      </w:pPr>
      <w:r/>
    </w:p>
    <w:p>
      <w:pPr>
        <w:ind w:left="1454"/>
        <w:spacing w:before="182" w:line="222" w:lineRule="auto"/>
        <w:outlineLvl w:val="2"/>
        <w:rPr>
          <w:rFonts w:ascii="SimSun" w:hAnsi="SimSun" w:eastAsia="SimSun" w:cs="SimSun"/>
          <w:sz w:val="56"/>
          <w:szCs w:val="56"/>
        </w:rPr>
      </w:pPr>
      <w:r>
        <w:rPr>
          <w:rFonts w:ascii="Times New Roman" w:hAnsi="Times New Roman" w:eastAsia="Times New Roman" w:cs="Times New Roman"/>
          <w:sz w:val="56"/>
          <w:szCs w:val="56"/>
          <w:b/>
          <w:bCs/>
          <w:spacing w:val="11"/>
        </w:rPr>
        <w:t>1.2.4    </w:t>
      </w:r>
      <w:r>
        <w:rPr>
          <w:rFonts w:ascii="SimSun" w:hAnsi="SimSun" w:eastAsia="SimSun" w:cs="SimSun"/>
          <w:sz w:val="56"/>
          <w:szCs w:val="56"/>
          <w:b/>
          <w:bCs/>
          <w:spacing w:val="11"/>
        </w:rPr>
        <w:t>消费升级带来的新需求</w:t>
      </w:r>
    </w:p>
    <w:p>
      <w:pPr>
        <w:pStyle w:val="BodyText"/>
        <w:spacing w:line="371" w:lineRule="auto"/>
        <w:rPr/>
      </w:pPr>
      <w:r/>
    </w:p>
    <w:p>
      <w:pPr>
        <w:ind w:left="249" w:right="145" w:firstLine="1043"/>
        <w:spacing w:before="160" w:line="307" w:lineRule="auto"/>
        <w:jc w:val="both"/>
        <w:rPr>
          <w:rFonts w:ascii="SimSun" w:hAnsi="SimSun" w:eastAsia="SimSun" w:cs="SimSun"/>
          <w:sz w:val="49"/>
          <w:szCs w:val="49"/>
        </w:rPr>
      </w:pPr>
      <w:r>
        <w:rPr>
          <w:rFonts w:ascii="SimSun" w:hAnsi="SimSun" w:eastAsia="SimSun" w:cs="SimSun"/>
          <w:sz w:val="49"/>
          <w:szCs w:val="49"/>
          <w:spacing w:val="30"/>
        </w:rPr>
        <w:t>消费是推动市场发展的根本动力。随着中国经济的快速发展，国民收</w:t>
      </w:r>
      <w:r>
        <w:rPr>
          <w:rFonts w:ascii="SimSun" w:hAnsi="SimSun" w:eastAsia="SimSun" w:cs="SimSun"/>
          <w:sz w:val="49"/>
          <w:szCs w:val="49"/>
          <w:spacing w:val="13"/>
        </w:rPr>
        <w:t xml:space="preserve"> </w:t>
      </w:r>
      <w:r>
        <w:rPr>
          <w:rFonts w:ascii="SimSun" w:hAnsi="SimSun" w:eastAsia="SimSun" w:cs="SimSun"/>
          <w:sz w:val="49"/>
          <w:szCs w:val="49"/>
          <w:spacing w:val="29"/>
        </w:rPr>
        <w:t>入也迅速提升，随之而来的是国民经济需求得到提升。国民经济消费需求</w:t>
      </w:r>
      <w:r>
        <w:rPr>
          <w:rFonts w:ascii="SimSun" w:hAnsi="SimSun" w:eastAsia="SimSun" w:cs="SimSun"/>
          <w:sz w:val="49"/>
          <w:szCs w:val="49"/>
        </w:rPr>
        <w:t xml:space="preserve"> </w:t>
      </w:r>
      <w:r>
        <w:rPr>
          <w:rFonts w:ascii="SimSun" w:hAnsi="SimSun" w:eastAsia="SimSun" w:cs="SimSun"/>
          <w:sz w:val="49"/>
          <w:szCs w:val="49"/>
          <w:spacing w:val="42"/>
        </w:rPr>
        <w:t>得到提升，对国民经济发展具有长远意义。根据国</w:t>
      </w:r>
      <w:r>
        <w:rPr>
          <w:rFonts w:ascii="SimSun" w:hAnsi="SimSun" w:eastAsia="SimSun" w:cs="SimSun"/>
          <w:sz w:val="49"/>
          <w:szCs w:val="49"/>
          <w:spacing w:val="41"/>
        </w:rPr>
        <w:t>家统计局数据，2021</w:t>
      </w:r>
      <w:r>
        <w:rPr>
          <w:rFonts w:ascii="SimSun" w:hAnsi="SimSun" w:eastAsia="SimSun" w:cs="SimSun"/>
          <w:sz w:val="49"/>
          <w:szCs w:val="49"/>
        </w:rPr>
        <w:t xml:space="preserve"> </w:t>
      </w:r>
      <w:r>
        <w:rPr>
          <w:rFonts w:ascii="SimSun" w:hAnsi="SimSun" w:eastAsia="SimSun" w:cs="SimSun"/>
          <w:sz w:val="49"/>
          <w:szCs w:val="49"/>
          <w:spacing w:val="46"/>
        </w:rPr>
        <w:t>年我国国民人均收入已经超过1 万美元，</w:t>
      </w:r>
      <w:r>
        <w:rPr>
          <w:rFonts w:ascii="SimSun" w:hAnsi="SimSun" w:eastAsia="SimSun" w:cs="SimSun"/>
          <w:sz w:val="49"/>
          <w:szCs w:val="49"/>
          <w:spacing w:val="45"/>
        </w:rPr>
        <w:t>全国居民可支配收入也达到了</w:t>
      </w:r>
    </w:p>
    <w:p>
      <w:pPr>
        <w:ind w:left="211"/>
        <w:spacing w:before="1" w:line="223" w:lineRule="auto"/>
        <w:rPr>
          <w:rFonts w:ascii="SimSun" w:hAnsi="SimSun" w:eastAsia="SimSun" w:cs="SimSun"/>
          <w:sz w:val="49"/>
          <w:szCs w:val="49"/>
        </w:rPr>
      </w:pPr>
      <w:r>
        <w:rPr>
          <w:rFonts w:ascii="SimSun" w:hAnsi="SimSun" w:eastAsia="SimSun" w:cs="SimSun"/>
          <w:sz w:val="49"/>
          <w:szCs w:val="49"/>
          <w:spacing w:val="25"/>
        </w:rPr>
        <w:t>35128元。</w:t>
      </w:r>
    </w:p>
    <w:p>
      <w:pPr>
        <w:pStyle w:val="BodyText"/>
        <w:spacing w:line="243" w:lineRule="auto"/>
        <w:rPr/>
      </w:pPr>
      <w:r/>
    </w:p>
    <w:p>
      <w:pPr>
        <w:pStyle w:val="BodyText"/>
        <w:spacing w:line="244" w:lineRule="auto"/>
        <w:rPr/>
      </w:pPr>
      <w:r/>
    </w:p>
    <w:p>
      <w:pPr>
        <w:ind w:left="249" w:right="135" w:firstLine="1043"/>
        <w:spacing w:before="159" w:line="307" w:lineRule="auto"/>
        <w:jc w:val="both"/>
        <w:rPr>
          <w:rFonts w:ascii="SimSun" w:hAnsi="SimSun" w:eastAsia="SimSun" w:cs="SimSun"/>
          <w:sz w:val="49"/>
          <w:szCs w:val="49"/>
        </w:rPr>
      </w:pPr>
      <w:r>
        <w:rPr>
          <w:rFonts w:ascii="SimSun" w:hAnsi="SimSun" w:eastAsia="SimSun" w:cs="SimSun"/>
          <w:sz w:val="49"/>
          <w:szCs w:val="49"/>
          <w:spacing w:val="14"/>
        </w:rPr>
        <w:t>近年来，随着政策的落地实施，中国消费结构加快升级，促进了产</w:t>
      </w:r>
      <w:r>
        <w:rPr>
          <w:rFonts w:ascii="SimSun" w:hAnsi="SimSun" w:eastAsia="SimSun" w:cs="SimSun"/>
          <w:sz w:val="49"/>
          <w:szCs w:val="49"/>
          <w:spacing w:val="13"/>
        </w:rPr>
        <w:t>业结</w:t>
      </w:r>
      <w:r>
        <w:rPr>
          <w:rFonts w:ascii="SimSun" w:hAnsi="SimSun" w:eastAsia="SimSun" w:cs="SimSun"/>
          <w:sz w:val="49"/>
          <w:szCs w:val="49"/>
        </w:rPr>
        <w:t xml:space="preserve"> </w:t>
      </w:r>
      <w:r>
        <w:rPr>
          <w:rFonts w:ascii="SimSun" w:hAnsi="SimSun" w:eastAsia="SimSun" w:cs="SimSun"/>
          <w:sz w:val="49"/>
          <w:szCs w:val="49"/>
          <w:spacing w:val="1"/>
        </w:rPr>
        <w:t>构调整，国内消费市场则呈现出消费场景全面数字化的趋势，足不出户，</w:t>
      </w:r>
      <w:r>
        <w:rPr>
          <w:rFonts w:ascii="SimSun" w:hAnsi="SimSun" w:eastAsia="SimSun" w:cs="SimSun"/>
          <w:sz w:val="49"/>
          <w:szCs w:val="49"/>
          <w:spacing w:val="163"/>
        </w:rPr>
        <w:t xml:space="preserve"> </w:t>
      </w:r>
      <w:r>
        <w:rPr>
          <w:rFonts w:ascii="SimSun" w:hAnsi="SimSun" w:eastAsia="SimSun" w:cs="SimSun"/>
          <w:sz w:val="49"/>
          <w:szCs w:val="49"/>
          <w:spacing w:val="1"/>
        </w:rPr>
        <w:t>一</w:t>
      </w:r>
      <w:r>
        <w:rPr>
          <w:rFonts w:ascii="SimSun" w:hAnsi="SimSun" w:eastAsia="SimSun" w:cs="SimSun"/>
          <w:sz w:val="49"/>
          <w:szCs w:val="49"/>
        </w:rPr>
        <w:t xml:space="preserve"> </w:t>
      </w:r>
      <w:r>
        <w:rPr>
          <w:rFonts w:ascii="SimSun" w:hAnsi="SimSun" w:eastAsia="SimSun" w:cs="SimSun"/>
          <w:sz w:val="49"/>
          <w:szCs w:val="49"/>
          <w:spacing w:val="14"/>
        </w:rPr>
        <w:t>网知天下，不再是天方夜谭。随着电子商务的发展，网购早已成为我国居民</w:t>
      </w:r>
      <w:r>
        <w:rPr>
          <w:rFonts w:ascii="SimSun" w:hAnsi="SimSun" w:eastAsia="SimSun" w:cs="SimSun"/>
          <w:sz w:val="49"/>
          <w:szCs w:val="49"/>
          <w:spacing w:val="2"/>
        </w:rPr>
        <w:t xml:space="preserve"> </w:t>
      </w:r>
      <w:r>
        <w:rPr>
          <w:rFonts w:ascii="SimSun" w:hAnsi="SimSun" w:eastAsia="SimSun" w:cs="SimSun"/>
          <w:sz w:val="49"/>
          <w:szCs w:val="49"/>
          <w:spacing w:val="15"/>
        </w:rPr>
        <w:t>消费的主要方式，新冠肺炎疫情更是大大加速了生活场景数</w:t>
      </w:r>
      <w:r>
        <w:rPr>
          <w:rFonts w:ascii="SimSun" w:hAnsi="SimSun" w:eastAsia="SimSun" w:cs="SimSun"/>
          <w:sz w:val="49"/>
          <w:szCs w:val="49"/>
          <w:spacing w:val="14"/>
        </w:rPr>
        <w:t>字化的进程。无</w:t>
      </w:r>
      <w:r>
        <w:rPr>
          <w:rFonts w:ascii="SimSun" w:hAnsi="SimSun" w:eastAsia="SimSun" w:cs="SimSun"/>
          <w:sz w:val="49"/>
          <w:szCs w:val="49"/>
        </w:rPr>
        <w:t xml:space="preserve"> </w:t>
      </w:r>
      <w:r>
        <w:rPr>
          <w:rFonts w:ascii="SimSun" w:hAnsi="SimSun" w:eastAsia="SimSun" w:cs="SimSun"/>
          <w:sz w:val="49"/>
          <w:szCs w:val="49"/>
          <w:spacing w:val="15"/>
        </w:rPr>
        <w:t>论是购物、出行，还是学习、娱乐，甚至是工作、服务，都</w:t>
      </w:r>
      <w:r>
        <w:rPr>
          <w:rFonts w:ascii="SimSun" w:hAnsi="SimSun" w:eastAsia="SimSun" w:cs="SimSun"/>
          <w:sz w:val="49"/>
          <w:szCs w:val="49"/>
          <w:spacing w:val="14"/>
        </w:rPr>
        <w:t>开始全面数字化</w:t>
      </w:r>
    </w:p>
    <w:p>
      <w:pPr>
        <w:ind w:left="249"/>
        <w:spacing w:before="1" w:line="222" w:lineRule="auto"/>
        <w:rPr>
          <w:rFonts w:ascii="SimSun" w:hAnsi="SimSun" w:eastAsia="SimSun" w:cs="SimSun"/>
          <w:sz w:val="49"/>
          <w:szCs w:val="49"/>
        </w:rPr>
      </w:pPr>
      <w:r>
        <w:rPr>
          <w:rFonts w:ascii="SimSun" w:hAnsi="SimSun" w:eastAsia="SimSun" w:cs="SimSun"/>
          <w:sz w:val="49"/>
          <w:szCs w:val="49"/>
          <w:spacing w:val="13"/>
        </w:rPr>
        <w:t>转型到线上，更便捷、更快速、更智能的数字时代已经呼之欲出。</w:t>
      </w:r>
    </w:p>
    <w:p>
      <w:pPr>
        <w:pStyle w:val="BodyText"/>
        <w:spacing w:line="438" w:lineRule="auto"/>
        <w:rPr/>
      </w:pPr>
      <w:r/>
    </w:p>
    <w:p>
      <w:pPr>
        <w:ind w:right="132" w:firstLine="1293"/>
        <w:spacing w:before="160" w:line="309" w:lineRule="auto"/>
        <w:jc w:val="both"/>
        <w:rPr>
          <w:rFonts w:ascii="SimSun" w:hAnsi="SimSun" w:eastAsia="SimSun" w:cs="SimSun"/>
          <w:sz w:val="49"/>
          <w:szCs w:val="49"/>
        </w:rPr>
      </w:pPr>
      <w:r>
        <w:rPr>
          <w:rFonts w:ascii="SimSun" w:hAnsi="SimSun" w:eastAsia="SimSun" w:cs="SimSun"/>
          <w:sz w:val="49"/>
          <w:szCs w:val="49"/>
          <w:spacing w:val="14"/>
        </w:rPr>
        <w:t>随着消费者对数字化需求的极速提升，企业的数字化产品和服务却稍显</w:t>
      </w:r>
      <w:r>
        <w:rPr>
          <w:rFonts w:ascii="SimSun" w:hAnsi="SimSun" w:eastAsia="SimSun" w:cs="SimSun"/>
          <w:sz w:val="49"/>
          <w:szCs w:val="49"/>
          <w:spacing w:val="2"/>
        </w:rPr>
        <w:t xml:space="preserve"> </w:t>
      </w:r>
      <w:r>
        <w:rPr>
          <w:rFonts w:ascii="SimSun" w:hAnsi="SimSun" w:eastAsia="SimSun" w:cs="SimSun"/>
          <w:sz w:val="49"/>
          <w:szCs w:val="49"/>
          <w:spacing w:val="14"/>
        </w:rPr>
        <w:t>“滞后”,在智能化、个性化、便捷性方面略显不足。消费者的需求和市场供</w:t>
      </w:r>
    </w:p>
    <w:p>
      <w:pPr>
        <w:ind w:left="249"/>
        <w:spacing w:before="1" w:line="222" w:lineRule="auto"/>
        <w:rPr>
          <w:rFonts w:ascii="SimSun" w:hAnsi="SimSun" w:eastAsia="SimSun" w:cs="SimSun"/>
          <w:sz w:val="49"/>
          <w:szCs w:val="49"/>
        </w:rPr>
      </w:pPr>
      <w:r>
        <w:rPr>
          <w:rFonts w:ascii="SimSun" w:hAnsi="SimSun" w:eastAsia="SimSun" w:cs="SimSun"/>
          <w:sz w:val="49"/>
          <w:szCs w:val="49"/>
          <w:spacing w:val="-5"/>
        </w:rPr>
        <w:t>给之间，始终存在一条“鸿沟”。</w:t>
      </w:r>
    </w:p>
    <w:p>
      <w:pPr>
        <w:pStyle w:val="BodyText"/>
        <w:spacing w:line="450" w:lineRule="auto"/>
        <w:rPr/>
      </w:pPr>
      <w:r/>
    </w:p>
    <w:p>
      <w:pPr>
        <w:ind w:left="1293"/>
        <w:spacing w:before="160" w:line="806" w:lineRule="exact"/>
        <w:rPr>
          <w:rFonts w:ascii="SimSun" w:hAnsi="SimSun" w:eastAsia="SimSun" w:cs="SimSun"/>
          <w:sz w:val="49"/>
          <w:szCs w:val="49"/>
        </w:rPr>
      </w:pPr>
      <w:r>
        <w:rPr>
          <w:rFonts w:ascii="SimSun" w:hAnsi="SimSun" w:eastAsia="SimSun" w:cs="SimSun"/>
          <w:sz w:val="49"/>
          <w:szCs w:val="49"/>
          <w:spacing w:val="13"/>
          <w:position w:val="22"/>
        </w:rPr>
        <w:t>从另一个角度而言，正是因为这条“鸿沟”的存在，极大地刺激和推动</w:t>
      </w:r>
    </w:p>
    <w:p>
      <w:pPr>
        <w:ind w:left="326"/>
        <w:spacing w:before="2" w:line="221" w:lineRule="auto"/>
        <w:rPr>
          <w:rFonts w:ascii="SimSun" w:hAnsi="SimSun" w:eastAsia="SimSun" w:cs="SimSun"/>
          <w:sz w:val="49"/>
          <w:szCs w:val="49"/>
        </w:rPr>
      </w:pPr>
      <w:r>
        <w:rPr>
          <w:rFonts w:ascii="SimSun" w:hAnsi="SimSun" w:eastAsia="SimSun" w:cs="SimSun"/>
          <w:sz w:val="49"/>
          <w:szCs w:val="49"/>
          <w:spacing w:val="11"/>
        </w:rPr>
        <w:t>了企业数字化发展，促使企业不断自我提升和升级。</w:t>
      </w:r>
    </w:p>
    <w:p>
      <w:pPr>
        <w:pStyle w:val="BodyText"/>
        <w:spacing w:line="447" w:lineRule="auto"/>
        <w:rPr/>
      </w:pPr>
      <w:r/>
    </w:p>
    <w:p>
      <w:pPr>
        <w:ind w:left="249" w:right="172" w:firstLine="1128"/>
        <w:spacing w:before="160" w:line="309" w:lineRule="auto"/>
        <w:rPr>
          <w:rFonts w:ascii="SimSun" w:hAnsi="SimSun" w:eastAsia="SimSun" w:cs="SimSun"/>
          <w:sz w:val="49"/>
          <w:szCs w:val="49"/>
        </w:rPr>
      </w:pPr>
      <w:r>
        <w:rPr>
          <w:rFonts w:ascii="SimSun" w:hAnsi="SimSun" w:eastAsia="SimSun" w:cs="SimSun"/>
          <w:sz w:val="49"/>
          <w:szCs w:val="49"/>
          <w:spacing w:val="8"/>
        </w:rPr>
        <w:t>中国企业在数字化转型进程中，充分借助中国数字化转型的发展优势，</w:t>
      </w:r>
      <w:r>
        <w:rPr>
          <w:rFonts w:ascii="SimSun" w:hAnsi="SimSun" w:eastAsia="SimSun" w:cs="SimSun"/>
          <w:sz w:val="49"/>
          <w:szCs w:val="49"/>
          <w:spacing w:val="16"/>
        </w:rPr>
        <w:t xml:space="preserve"> </w:t>
      </w:r>
      <w:r>
        <w:rPr>
          <w:rFonts w:ascii="SimSun" w:hAnsi="SimSun" w:eastAsia="SimSun" w:cs="SimSun"/>
          <w:sz w:val="49"/>
          <w:szCs w:val="49"/>
          <w:spacing w:val="12"/>
        </w:rPr>
        <w:t>集合和匹配包含技术、产品、服务、流量等多维度分散资源；开发多场景应</w:t>
      </w:r>
      <w:r>
        <w:rPr>
          <w:rFonts w:ascii="SimSun" w:hAnsi="SimSun" w:eastAsia="SimSun" w:cs="SimSun"/>
          <w:sz w:val="49"/>
          <w:szCs w:val="49"/>
          <w:spacing w:val="8"/>
        </w:rPr>
        <w:t xml:space="preserve"> </w:t>
      </w:r>
      <w:r>
        <w:rPr>
          <w:rFonts w:ascii="SimSun" w:hAnsi="SimSun" w:eastAsia="SimSun" w:cs="SimSun"/>
          <w:sz w:val="49"/>
          <w:szCs w:val="49"/>
          <w:spacing w:val="14"/>
        </w:rPr>
        <w:t>用数据工具，实现海量数据双向流动和高效运用；本土化创新驱动的</w:t>
      </w:r>
      <w:r>
        <w:rPr>
          <w:rFonts w:ascii="SimSun" w:hAnsi="SimSun" w:eastAsia="SimSun" w:cs="SimSun"/>
          <w:sz w:val="49"/>
          <w:szCs w:val="49"/>
          <w:spacing w:val="13"/>
        </w:rPr>
        <w:t>技术成</w:t>
      </w:r>
    </w:p>
    <w:p>
      <w:pPr>
        <w:ind w:left="341"/>
        <w:spacing w:line="221" w:lineRule="auto"/>
        <w:rPr>
          <w:rFonts w:ascii="SimSun" w:hAnsi="SimSun" w:eastAsia="SimSun" w:cs="SimSun"/>
          <w:sz w:val="49"/>
          <w:szCs w:val="49"/>
        </w:rPr>
      </w:pPr>
      <w:r>
        <w:rPr>
          <w:rFonts w:ascii="SimSun" w:hAnsi="SimSun" w:eastAsia="SimSun" w:cs="SimSun"/>
          <w:sz w:val="49"/>
          <w:szCs w:val="49"/>
          <w:spacing w:val="11"/>
        </w:rPr>
        <w:t>果以平台形式向外赋能；完整的解决方案提升了全价值链的深度运营能力。</w:t>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386"/>
        <w:spacing w:before="218" w:line="220" w:lineRule="auto"/>
        <w:outlineLvl w:val="1"/>
        <w:rPr>
          <w:rFonts w:ascii="SimSun" w:hAnsi="SimSun" w:eastAsia="SimSun" w:cs="SimSun"/>
          <w:sz w:val="67"/>
          <w:szCs w:val="67"/>
        </w:rPr>
      </w:pPr>
      <w:r>
        <w:rPr>
          <w:rFonts w:ascii="SimSun" w:hAnsi="SimSun" w:eastAsia="SimSun" w:cs="SimSun"/>
          <w:sz w:val="67"/>
          <w:szCs w:val="67"/>
          <w:b/>
          <w:bCs/>
          <w:spacing w:val="-9"/>
        </w:rPr>
        <w:t>1.3</w:t>
      </w:r>
      <w:r>
        <w:rPr>
          <w:rFonts w:ascii="SimSun" w:hAnsi="SimSun" w:eastAsia="SimSun" w:cs="SimSun"/>
          <w:sz w:val="67"/>
          <w:szCs w:val="67"/>
          <w:spacing w:val="221"/>
        </w:rPr>
        <w:t xml:space="preserve"> </w:t>
      </w:r>
      <w:r>
        <w:rPr>
          <w:rFonts w:ascii="SimSun" w:hAnsi="SimSun" w:eastAsia="SimSun" w:cs="SimSun"/>
          <w:sz w:val="67"/>
          <w:szCs w:val="67"/>
          <w:b/>
          <w:bCs/>
          <w:spacing w:val="-9"/>
        </w:rPr>
        <w:t>传统信息化到新型数字化</w:t>
      </w:r>
    </w:p>
    <w:p>
      <w:pPr>
        <w:pStyle w:val="BodyText"/>
        <w:spacing w:line="296" w:lineRule="auto"/>
        <w:rPr/>
      </w:pPr>
      <w:r/>
    </w:p>
    <w:p>
      <w:pPr>
        <w:pStyle w:val="BodyText"/>
        <w:spacing w:line="296" w:lineRule="auto"/>
        <w:rPr/>
      </w:pPr>
      <w:r/>
    </w:p>
    <w:p>
      <w:pPr>
        <w:pStyle w:val="BodyText"/>
        <w:spacing w:line="297" w:lineRule="auto"/>
        <w:rPr/>
      </w:pPr>
      <w:r/>
    </w:p>
    <w:p>
      <w:pPr>
        <w:spacing w:before="160" w:line="223" w:lineRule="auto"/>
        <w:jc w:val="right"/>
        <w:rPr>
          <w:rFonts w:ascii="SimSun" w:hAnsi="SimSun" w:eastAsia="SimSun" w:cs="SimSun"/>
          <w:sz w:val="49"/>
          <w:szCs w:val="49"/>
        </w:rPr>
      </w:pPr>
      <w:r>
        <w:rPr>
          <w:rFonts w:ascii="SimSun" w:hAnsi="SimSun" w:eastAsia="SimSun" w:cs="SimSun"/>
          <w:sz w:val="49"/>
          <w:szCs w:val="49"/>
          <w:spacing w:val="2"/>
        </w:rPr>
        <w:t>信息时代，数字技术变革推动了人类数字化变革，成为数字经济推动力。</w:t>
      </w:r>
    </w:p>
    <w:p>
      <w:pPr>
        <w:spacing w:line="223" w:lineRule="auto"/>
        <w:sectPr>
          <w:footerReference w:type="default" r:id="rId29"/>
          <w:pgSz w:w="19985" w:h="31681"/>
          <w:pgMar w:top="400" w:right="1208" w:bottom="997" w:left="1722" w:header="0" w:footer="663" w:gutter="0"/>
        </w:sectPr>
        <w:rPr>
          <w:rFonts w:ascii="SimSun" w:hAnsi="SimSun" w:eastAsia="SimSun" w:cs="SimSun"/>
          <w:sz w:val="49"/>
          <w:szCs w:val="49"/>
        </w:rPr>
      </w:pPr>
    </w:p>
    <w:p>
      <w:pPr>
        <w:ind w:left="12455"/>
        <w:spacing w:before="363" w:line="222" w:lineRule="auto"/>
        <w:rPr>
          <w:rFonts w:ascii="SimHei" w:hAnsi="SimHei" w:eastAsia="SimHei" w:cs="SimHei"/>
          <w:sz w:val="39"/>
          <w:szCs w:val="39"/>
        </w:rPr>
      </w:pPr>
      <w:r>
        <w:rPr>
          <w:rFonts w:ascii="SimHei" w:hAnsi="SimHei" w:eastAsia="SimHei" w:cs="SimHei"/>
          <w:sz w:val="39"/>
          <w:szCs w:val="39"/>
          <w:spacing w:val="55"/>
        </w:rPr>
        <w:t>第1章数字化新时代“</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5" w:right="187"/>
        <w:spacing w:before="159" w:line="307" w:lineRule="auto"/>
        <w:jc w:val="both"/>
        <w:rPr>
          <w:rFonts w:ascii="SimSun" w:hAnsi="SimSun" w:eastAsia="SimSun" w:cs="SimSun"/>
          <w:sz w:val="49"/>
          <w:szCs w:val="49"/>
        </w:rPr>
      </w:pPr>
      <w:r>
        <w:rPr>
          <w:rFonts w:ascii="SimSun" w:hAnsi="SimSun" w:eastAsia="SimSun" w:cs="SimSun"/>
          <w:sz w:val="49"/>
          <w:szCs w:val="49"/>
          <w:spacing w:val="13"/>
        </w:rPr>
        <w:t>简言之，信息化技术是数字化技术的基础和初始阶段，数字化技术是信息化</w:t>
      </w:r>
      <w:r>
        <w:rPr>
          <w:rFonts w:ascii="SimSun" w:hAnsi="SimSun" w:eastAsia="SimSun" w:cs="SimSun"/>
          <w:sz w:val="49"/>
          <w:szCs w:val="49"/>
          <w:spacing w:val="5"/>
        </w:rPr>
        <w:t xml:space="preserve"> </w:t>
      </w:r>
      <w:r>
        <w:rPr>
          <w:rFonts w:ascii="SimSun" w:hAnsi="SimSun" w:eastAsia="SimSun" w:cs="SimSun"/>
          <w:sz w:val="49"/>
          <w:szCs w:val="49"/>
          <w:spacing w:val="12"/>
        </w:rPr>
        <w:t>技术的进一步提升和发展。从传统的信息化到新型的数字化，意味着在信息</w:t>
      </w:r>
      <w:r>
        <w:rPr>
          <w:rFonts w:ascii="SimSun" w:hAnsi="SimSun" w:eastAsia="SimSun" w:cs="SimSun"/>
          <w:sz w:val="49"/>
          <w:szCs w:val="49"/>
        </w:rPr>
        <w:t xml:space="preserve"> </w:t>
      </w:r>
      <w:r>
        <w:rPr>
          <w:rFonts w:ascii="SimSun" w:hAnsi="SimSun" w:eastAsia="SimSun" w:cs="SimSun"/>
          <w:sz w:val="49"/>
          <w:szCs w:val="49"/>
          <w:spacing w:val="15"/>
        </w:rPr>
        <w:t>化的基础上，利用大数据、人工智能、物联网等新技术</w:t>
      </w:r>
      <w:r>
        <w:rPr>
          <w:rFonts w:ascii="SimSun" w:hAnsi="SimSun" w:eastAsia="SimSun" w:cs="SimSun"/>
          <w:sz w:val="49"/>
          <w:szCs w:val="49"/>
          <w:spacing w:val="14"/>
        </w:rPr>
        <w:t>、新手段，将万物连</w:t>
      </w:r>
    </w:p>
    <w:p>
      <w:pPr>
        <w:spacing w:before="2" w:line="219" w:lineRule="auto"/>
        <w:jc w:val="right"/>
        <w:rPr>
          <w:rFonts w:ascii="SimSun" w:hAnsi="SimSun" w:eastAsia="SimSun" w:cs="SimSun"/>
          <w:sz w:val="49"/>
          <w:szCs w:val="49"/>
        </w:rPr>
      </w:pPr>
      <w:r>
        <w:rPr>
          <w:rFonts w:ascii="SimSun" w:hAnsi="SimSun" w:eastAsia="SimSun" w:cs="SimSun"/>
          <w:sz w:val="49"/>
          <w:szCs w:val="49"/>
          <w:spacing w:val="5"/>
        </w:rPr>
        <w:t>接在一起，解决信息和物在时间和空间上的分离，使整个世界成为一个整体。</w:t>
      </w:r>
    </w:p>
    <w:p>
      <w:pPr>
        <w:pStyle w:val="BodyText"/>
        <w:spacing w:line="419" w:lineRule="auto"/>
        <w:rPr/>
      </w:pPr>
      <w:r/>
    </w:p>
    <w:p>
      <w:pPr>
        <w:ind w:left="1035"/>
        <w:spacing w:before="160" w:line="790" w:lineRule="exact"/>
        <w:rPr>
          <w:rFonts w:ascii="SimSun" w:hAnsi="SimSun" w:eastAsia="SimSun" w:cs="SimSun"/>
          <w:sz w:val="49"/>
          <w:szCs w:val="49"/>
        </w:rPr>
      </w:pPr>
      <w:r>
        <w:rPr>
          <w:rFonts w:ascii="SimSun" w:hAnsi="SimSun" w:eastAsia="SimSun" w:cs="SimSun"/>
          <w:sz w:val="49"/>
          <w:szCs w:val="49"/>
          <w:spacing w:val="14"/>
          <w:position w:val="21"/>
        </w:rPr>
        <w:t>当前，在万物互联的发展趋势下，从传统信息化到新型数字化的转变已</w:t>
      </w:r>
    </w:p>
    <w:p>
      <w:pPr>
        <w:ind w:left="15"/>
        <w:spacing w:line="219" w:lineRule="auto"/>
        <w:rPr>
          <w:rFonts w:ascii="SimSun" w:hAnsi="SimSun" w:eastAsia="SimSun" w:cs="SimSun"/>
          <w:sz w:val="49"/>
          <w:szCs w:val="49"/>
        </w:rPr>
      </w:pPr>
      <w:r>
        <w:rPr>
          <w:rFonts w:ascii="SimSun" w:hAnsi="SimSun" w:eastAsia="SimSun" w:cs="SimSun"/>
          <w:sz w:val="49"/>
          <w:szCs w:val="49"/>
          <w:spacing w:val="19"/>
        </w:rPr>
        <w:t>经初现端倪。从技术建设角度而言，其变化主要体现在以下4个方面。</w:t>
      </w:r>
    </w:p>
    <w:p>
      <w:pPr>
        <w:pStyle w:val="BodyText"/>
        <w:spacing w:line="335" w:lineRule="auto"/>
        <w:rPr/>
      </w:pPr>
      <w:r/>
    </w:p>
    <w:p>
      <w:pPr>
        <w:ind w:left="1189"/>
        <w:spacing w:before="182" w:line="221" w:lineRule="auto"/>
        <w:outlineLvl w:val="2"/>
        <w:rPr>
          <w:rFonts w:ascii="SimSun" w:hAnsi="SimSun" w:eastAsia="SimSun" w:cs="SimSun"/>
          <w:sz w:val="56"/>
          <w:szCs w:val="56"/>
        </w:rPr>
      </w:pPr>
      <w:r>
        <w:rPr>
          <w:rFonts w:ascii="Times New Roman" w:hAnsi="Times New Roman" w:eastAsia="Times New Roman" w:cs="Times New Roman"/>
          <w:sz w:val="56"/>
          <w:szCs w:val="56"/>
          <w:b/>
          <w:bCs/>
          <w:spacing w:val="11"/>
        </w:rPr>
        <w:t>1.3.1    </w:t>
      </w:r>
      <w:r>
        <w:rPr>
          <w:rFonts w:ascii="SimSun" w:hAnsi="SimSun" w:eastAsia="SimSun" w:cs="SimSun"/>
          <w:sz w:val="56"/>
          <w:szCs w:val="56"/>
          <w:b/>
          <w:bCs/>
          <w:spacing w:val="11"/>
        </w:rPr>
        <w:t>技术工具从单机到平台</w:t>
      </w:r>
    </w:p>
    <w:p>
      <w:pPr>
        <w:pStyle w:val="BodyText"/>
        <w:spacing w:line="377" w:lineRule="auto"/>
        <w:rPr/>
      </w:pPr>
      <w:r/>
    </w:p>
    <w:p>
      <w:pPr>
        <w:ind w:left="15" w:right="206" w:firstLine="1020"/>
        <w:spacing w:before="160" w:line="290" w:lineRule="auto"/>
        <w:rPr>
          <w:rFonts w:ascii="SimSun" w:hAnsi="SimSun" w:eastAsia="SimSun" w:cs="SimSun"/>
          <w:sz w:val="49"/>
          <w:szCs w:val="49"/>
        </w:rPr>
      </w:pPr>
      <w:r>
        <w:rPr>
          <w:rFonts w:ascii="SimSun" w:hAnsi="SimSun" w:eastAsia="SimSun" w:cs="SimSun"/>
          <w:sz w:val="49"/>
          <w:szCs w:val="49"/>
          <w:spacing w:val="11"/>
        </w:rPr>
        <w:t>在传统信息化时代，单机系统是企业选择的主流技术路线。这个阶段，</w:t>
      </w:r>
      <w:r>
        <w:rPr>
          <w:rFonts w:ascii="SimSun" w:hAnsi="SimSun" w:eastAsia="SimSun" w:cs="SimSun"/>
          <w:sz w:val="49"/>
          <w:szCs w:val="49"/>
        </w:rPr>
        <w:t xml:space="preserve"> </w:t>
      </w:r>
      <w:r>
        <w:rPr>
          <w:rFonts w:ascii="SimSun" w:hAnsi="SimSun" w:eastAsia="SimSun" w:cs="SimSun"/>
          <w:sz w:val="49"/>
          <w:szCs w:val="49"/>
          <w:spacing w:val="11"/>
        </w:rPr>
        <w:t>信息化系统的研发和建设更加侧重包括 </w:t>
      </w:r>
      <w:r>
        <w:rPr>
          <w:rFonts w:ascii="Times New Roman" w:hAnsi="Times New Roman" w:eastAsia="Times New Roman" w:cs="Times New Roman"/>
          <w:sz w:val="49"/>
          <w:szCs w:val="49"/>
        </w:rPr>
        <w:t>ERP</w:t>
      </w:r>
      <w:r>
        <w:rPr>
          <w:rFonts w:ascii="Times New Roman" w:hAnsi="Times New Roman" w:eastAsia="Times New Roman" w:cs="Times New Roman"/>
          <w:sz w:val="49"/>
          <w:szCs w:val="49"/>
          <w:spacing w:val="-64"/>
        </w:rPr>
        <w:t xml:space="preserve"> </w:t>
      </w:r>
      <w:r>
        <w:rPr>
          <w:rFonts w:ascii="SimSun" w:hAnsi="SimSun" w:eastAsia="SimSun" w:cs="SimSun"/>
          <w:sz w:val="49"/>
          <w:szCs w:val="49"/>
          <w:spacing w:val="11"/>
        </w:rPr>
        <w:t>、</w:t>
      </w:r>
      <w:r>
        <w:rPr>
          <w:rFonts w:ascii="Times New Roman" w:hAnsi="Times New Roman" w:eastAsia="Times New Roman" w:cs="Times New Roman"/>
          <w:sz w:val="49"/>
          <w:szCs w:val="49"/>
        </w:rPr>
        <w:t>BPM</w:t>
      </w:r>
      <w:r>
        <w:rPr>
          <w:rFonts w:ascii="Times New Roman" w:hAnsi="Times New Roman" w:eastAsia="Times New Roman" w:cs="Times New Roman"/>
          <w:sz w:val="49"/>
          <w:szCs w:val="49"/>
          <w:spacing w:val="57"/>
        </w:rPr>
        <w:t xml:space="preserve">  </w:t>
      </w:r>
      <w:r>
        <w:rPr>
          <w:rFonts w:ascii="SimSun" w:hAnsi="SimSun" w:eastAsia="SimSun" w:cs="SimSun"/>
          <w:sz w:val="49"/>
          <w:szCs w:val="49"/>
          <w:spacing w:val="11"/>
        </w:rPr>
        <w:t>等在内的各种内部业务</w:t>
      </w:r>
      <w:r>
        <w:rPr>
          <w:rFonts w:ascii="SimSun" w:hAnsi="SimSun" w:eastAsia="SimSun" w:cs="SimSun"/>
          <w:sz w:val="49"/>
          <w:szCs w:val="49"/>
          <w:spacing w:val="1"/>
        </w:rPr>
        <w:t xml:space="preserve"> </w:t>
      </w:r>
      <w:r>
        <w:rPr>
          <w:rFonts w:ascii="SimSun" w:hAnsi="SimSun" w:eastAsia="SimSun" w:cs="SimSun"/>
          <w:sz w:val="49"/>
          <w:szCs w:val="49"/>
          <w:spacing w:val="12"/>
        </w:rPr>
        <w:t>软件工具的部署。相关性能的拓展也是基于单机性质的扩展。信息化系统，</w:t>
      </w:r>
      <w:r>
        <w:rPr>
          <w:rFonts w:ascii="SimSun" w:hAnsi="SimSun" w:eastAsia="SimSun" w:cs="SimSun"/>
          <w:sz w:val="49"/>
          <w:szCs w:val="49"/>
          <w:spacing w:val="1"/>
        </w:rPr>
        <w:t xml:space="preserve"> </w:t>
      </w:r>
      <w:r>
        <w:rPr>
          <w:rFonts w:ascii="SimSun" w:hAnsi="SimSun" w:eastAsia="SimSun" w:cs="SimSun"/>
          <w:sz w:val="49"/>
          <w:szCs w:val="49"/>
          <w:spacing w:val="14"/>
        </w:rPr>
        <w:t>更多是通过人工操作去推动流程的运转，企业的信息化目的更强调信息的输</w:t>
      </w:r>
    </w:p>
    <w:p>
      <w:pPr>
        <w:ind w:left="15"/>
        <w:spacing w:before="2" w:line="222" w:lineRule="auto"/>
        <w:rPr>
          <w:rFonts w:ascii="SimSun" w:hAnsi="SimSun" w:eastAsia="SimSun" w:cs="SimSun"/>
          <w:sz w:val="49"/>
          <w:szCs w:val="49"/>
        </w:rPr>
      </w:pPr>
      <w:r>
        <w:rPr>
          <w:rFonts w:ascii="SimSun" w:hAnsi="SimSun" w:eastAsia="SimSun" w:cs="SimSun"/>
          <w:sz w:val="49"/>
          <w:szCs w:val="49"/>
          <w:spacing w:val="-3"/>
        </w:rPr>
        <w:t>入和整理。</w:t>
      </w:r>
    </w:p>
    <w:p>
      <w:pPr>
        <w:pStyle w:val="BodyText"/>
        <w:spacing w:line="243" w:lineRule="auto"/>
        <w:rPr/>
      </w:pPr>
      <w:r/>
    </w:p>
    <w:p>
      <w:pPr>
        <w:pStyle w:val="BodyText"/>
        <w:spacing w:line="244" w:lineRule="auto"/>
        <w:rPr/>
      </w:pPr>
      <w:r/>
    </w:p>
    <w:p>
      <w:pPr>
        <w:ind w:left="15" w:right="178" w:firstLine="1020"/>
        <w:spacing w:before="160" w:line="295" w:lineRule="auto"/>
        <w:jc w:val="both"/>
        <w:rPr>
          <w:rFonts w:ascii="SimSun" w:hAnsi="SimSun" w:eastAsia="SimSun" w:cs="SimSun"/>
          <w:sz w:val="49"/>
          <w:szCs w:val="49"/>
        </w:rPr>
      </w:pPr>
      <w:r>
        <w:rPr>
          <w:rFonts w:ascii="SimSun" w:hAnsi="SimSun" w:eastAsia="SimSun" w:cs="SimSun"/>
          <w:sz w:val="49"/>
          <w:szCs w:val="49"/>
          <w:spacing w:val="15"/>
        </w:rPr>
        <w:t>随着新型数字化阶段的到来，具有分布式计算特</w:t>
      </w:r>
      <w:r>
        <w:rPr>
          <w:rFonts w:ascii="SimSun" w:hAnsi="SimSun" w:eastAsia="SimSun" w:cs="SimSun"/>
          <w:sz w:val="49"/>
          <w:szCs w:val="49"/>
          <w:spacing w:val="14"/>
        </w:rPr>
        <w:t>征及弹性扩展特征的云</w:t>
      </w:r>
      <w:r>
        <w:rPr>
          <w:rFonts w:ascii="SimSun" w:hAnsi="SimSun" w:eastAsia="SimSun" w:cs="SimSun"/>
          <w:sz w:val="49"/>
          <w:szCs w:val="49"/>
        </w:rPr>
        <w:t xml:space="preserve"> </w:t>
      </w:r>
      <w:r>
        <w:rPr>
          <w:rFonts w:ascii="SimSun" w:hAnsi="SimSun" w:eastAsia="SimSun" w:cs="SimSun"/>
          <w:sz w:val="49"/>
          <w:szCs w:val="49"/>
          <w:spacing w:val="15"/>
        </w:rPr>
        <w:t>平台开始成为主流。在此阶段，各个企业的技</w:t>
      </w:r>
      <w:r>
        <w:rPr>
          <w:rFonts w:ascii="SimSun" w:hAnsi="SimSun" w:eastAsia="SimSun" w:cs="SimSun"/>
          <w:sz w:val="49"/>
          <w:szCs w:val="49"/>
          <w:spacing w:val="14"/>
        </w:rPr>
        <w:t>术选择也从传统信息化阶段的</w:t>
      </w:r>
    </w:p>
    <w:p>
      <w:pPr>
        <w:ind w:left="15"/>
        <w:spacing w:line="219" w:lineRule="auto"/>
        <w:rPr>
          <w:rFonts w:ascii="SimSun" w:hAnsi="SimSun" w:eastAsia="SimSun" w:cs="SimSun"/>
          <w:sz w:val="49"/>
          <w:szCs w:val="49"/>
        </w:rPr>
      </w:pPr>
      <w:r>
        <w:rPr>
          <w:rFonts w:ascii="SimSun" w:hAnsi="SimSun" w:eastAsia="SimSun" w:cs="SimSun"/>
          <w:sz w:val="49"/>
          <w:szCs w:val="49"/>
          <w:spacing w:val="10"/>
        </w:rPr>
        <w:t>单机，发展到了向“云平台”的迁徙。</w:t>
      </w:r>
    </w:p>
    <w:p>
      <w:pPr>
        <w:pStyle w:val="BodyText"/>
        <w:spacing w:line="449" w:lineRule="auto"/>
        <w:rPr/>
      </w:pPr>
      <w:r/>
    </w:p>
    <w:p>
      <w:pPr>
        <w:ind w:right="185" w:firstLine="1020"/>
        <w:spacing w:before="160" w:line="297" w:lineRule="auto"/>
        <w:rPr>
          <w:rFonts w:ascii="SimSun" w:hAnsi="SimSun" w:eastAsia="SimSun" w:cs="SimSun"/>
          <w:sz w:val="49"/>
          <w:szCs w:val="49"/>
        </w:rPr>
      </w:pPr>
      <w:r>
        <w:rPr>
          <w:rFonts w:ascii="SimSun" w:hAnsi="SimSun" w:eastAsia="SimSun" w:cs="SimSun"/>
          <w:sz w:val="49"/>
          <w:szCs w:val="49"/>
          <w:spacing w:val="14"/>
        </w:rPr>
        <w:t>推动企业实现从单机到平台的技术升级，已经成为国家计划的一部分。</w:t>
      </w:r>
      <w:r>
        <w:rPr>
          <w:rFonts w:ascii="SimSun" w:hAnsi="SimSun" w:eastAsia="SimSun" w:cs="SimSun"/>
          <w:sz w:val="49"/>
          <w:szCs w:val="49"/>
          <w:spacing w:val="7"/>
        </w:rPr>
        <w:t xml:space="preserve"> </w:t>
      </w:r>
      <w:r>
        <w:rPr>
          <w:rFonts w:ascii="SimSun" w:hAnsi="SimSun" w:eastAsia="SimSun" w:cs="SimSun"/>
          <w:sz w:val="49"/>
          <w:szCs w:val="49"/>
          <w:spacing w:val="21"/>
        </w:rPr>
        <w:t>2020年，工业和信息化部推动新增上云企业达到100万家</w:t>
      </w:r>
      <w:r>
        <w:rPr>
          <w:rFonts w:ascii="SimSun" w:hAnsi="SimSun" w:eastAsia="SimSun" w:cs="SimSun"/>
          <w:sz w:val="49"/>
          <w:szCs w:val="49"/>
          <w:spacing w:val="20"/>
        </w:rPr>
        <w:t>。根据亿欧智库发</w:t>
      </w:r>
      <w:r>
        <w:rPr>
          <w:rFonts w:ascii="SimSun" w:hAnsi="SimSun" w:eastAsia="SimSun" w:cs="SimSun"/>
          <w:sz w:val="49"/>
          <w:szCs w:val="49"/>
        </w:rPr>
        <w:t xml:space="preserve"> </w:t>
      </w:r>
      <w:r>
        <w:rPr>
          <w:rFonts w:ascii="SimSun" w:hAnsi="SimSun" w:eastAsia="SimSun" w:cs="SimSun"/>
          <w:sz w:val="49"/>
          <w:szCs w:val="49"/>
          <w:spacing w:val="6"/>
        </w:rPr>
        <w:t>布的《2021中国企业上云指数洞察报告》,我国实体经济上云渗透率为18.9%,</w:t>
      </w:r>
      <w:r>
        <w:rPr>
          <w:rFonts w:ascii="SimSun" w:hAnsi="SimSun" w:eastAsia="SimSun" w:cs="SimSun"/>
          <w:sz w:val="49"/>
          <w:szCs w:val="49"/>
          <w:spacing w:val="9"/>
        </w:rPr>
        <w:t xml:space="preserve"> </w:t>
      </w:r>
      <w:r>
        <w:rPr>
          <w:rFonts w:ascii="SimSun" w:hAnsi="SimSun" w:eastAsia="SimSun" w:cs="SimSun"/>
          <w:sz w:val="49"/>
          <w:szCs w:val="49"/>
          <w:spacing w:val="31"/>
        </w:rPr>
        <w:t>零售业、制造业上云渗透率最高，分别占比31.6%和29%;民营企业上云率</w:t>
      </w:r>
    </w:p>
    <w:p>
      <w:pPr>
        <w:ind w:left="15"/>
        <w:spacing w:before="2" w:line="216" w:lineRule="auto"/>
        <w:rPr>
          <w:rFonts w:ascii="SimSun" w:hAnsi="SimSun" w:eastAsia="SimSun" w:cs="SimSun"/>
          <w:sz w:val="49"/>
          <w:szCs w:val="49"/>
        </w:rPr>
      </w:pPr>
      <w:r>
        <w:rPr>
          <w:rFonts w:ascii="SimSun" w:hAnsi="SimSun" w:eastAsia="SimSun" w:cs="SimSun"/>
          <w:sz w:val="49"/>
          <w:szCs w:val="49"/>
          <w:spacing w:val="35"/>
        </w:rPr>
        <w:t>为49.2%,国资企业上云率为33.7%。</w:t>
      </w:r>
    </w:p>
    <w:p>
      <w:pPr>
        <w:pStyle w:val="BodyText"/>
        <w:spacing w:line="339" w:lineRule="auto"/>
        <w:rPr/>
      </w:pPr>
      <w:r/>
    </w:p>
    <w:p>
      <w:pPr>
        <w:ind w:left="1204"/>
        <w:spacing w:before="183" w:line="222" w:lineRule="auto"/>
        <w:outlineLvl w:val="2"/>
        <w:rPr>
          <w:rFonts w:ascii="SimSun" w:hAnsi="SimSun" w:eastAsia="SimSun" w:cs="SimSun"/>
          <w:sz w:val="56"/>
          <w:szCs w:val="56"/>
        </w:rPr>
      </w:pPr>
      <w:r>
        <w:rPr>
          <w:rFonts w:ascii="SimSun" w:hAnsi="SimSun" w:eastAsia="SimSun" w:cs="SimSun"/>
          <w:sz w:val="56"/>
          <w:szCs w:val="56"/>
          <w:b/>
          <w:bCs/>
          <w:spacing w:val="-4"/>
        </w:rPr>
        <w:t>1.3.2</w:t>
      </w:r>
      <w:r>
        <w:rPr>
          <w:rFonts w:ascii="SimSun" w:hAnsi="SimSun" w:eastAsia="SimSun" w:cs="SimSun"/>
          <w:sz w:val="56"/>
          <w:szCs w:val="56"/>
          <w:spacing w:val="241"/>
        </w:rPr>
        <w:t xml:space="preserve"> </w:t>
      </w:r>
      <w:r>
        <w:rPr>
          <w:rFonts w:ascii="SimSun" w:hAnsi="SimSun" w:eastAsia="SimSun" w:cs="SimSun"/>
          <w:sz w:val="56"/>
          <w:szCs w:val="56"/>
          <w:b/>
          <w:bCs/>
          <w:spacing w:val="-4"/>
        </w:rPr>
        <w:t>建设模式从迟缓到敏捷</w:t>
      </w:r>
    </w:p>
    <w:p>
      <w:pPr>
        <w:pStyle w:val="BodyText"/>
        <w:spacing w:line="352" w:lineRule="auto"/>
        <w:rPr/>
      </w:pPr>
      <w:r/>
    </w:p>
    <w:p>
      <w:pPr>
        <w:ind w:left="15" w:right="187" w:firstLine="1020"/>
        <w:spacing w:before="159" w:line="301" w:lineRule="auto"/>
        <w:jc w:val="both"/>
        <w:rPr>
          <w:rFonts w:ascii="SimSun" w:hAnsi="SimSun" w:eastAsia="SimSun" w:cs="SimSun"/>
          <w:sz w:val="49"/>
          <w:szCs w:val="49"/>
        </w:rPr>
      </w:pPr>
      <w:r>
        <w:rPr>
          <w:rFonts w:ascii="SimSun" w:hAnsi="SimSun" w:eastAsia="SimSun" w:cs="SimSun"/>
          <w:sz w:val="49"/>
          <w:szCs w:val="49"/>
          <w:spacing w:val="13"/>
        </w:rPr>
        <w:t>在传统信息化时代，项目建设中，企业更多</w:t>
      </w:r>
      <w:r>
        <w:rPr>
          <w:rFonts w:ascii="SimSun" w:hAnsi="SimSun" w:eastAsia="SimSun" w:cs="SimSun"/>
          <w:sz w:val="49"/>
          <w:szCs w:val="49"/>
          <w:spacing w:val="12"/>
        </w:rPr>
        <w:t>采用的是自上而下的瀑布式</w:t>
      </w:r>
      <w:r>
        <w:rPr>
          <w:rFonts w:ascii="SimSun" w:hAnsi="SimSun" w:eastAsia="SimSun" w:cs="SimSun"/>
          <w:sz w:val="49"/>
          <w:szCs w:val="49"/>
        </w:rPr>
        <w:t xml:space="preserve"> </w:t>
      </w:r>
      <w:r>
        <w:rPr>
          <w:rFonts w:ascii="SimSun" w:hAnsi="SimSun" w:eastAsia="SimSun" w:cs="SimSun"/>
          <w:sz w:val="49"/>
          <w:szCs w:val="49"/>
          <w:spacing w:val="15"/>
        </w:rPr>
        <w:t>开发方式——按照需求、分析、开发、测试等分级步骤</w:t>
      </w:r>
      <w:r>
        <w:rPr>
          <w:rFonts w:ascii="SimSun" w:hAnsi="SimSun" w:eastAsia="SimSun" w:cs="SimSun"/>
          <w:sz w:val="49"/>
          <w:szCs w:val="49"/>
          <w:spacing w:val="14"/>
        </w:rPr>
        <w:t>严格推进。每个阶段</w:t>
      </w:r>
      <w:r>
        <w:rPr>
          <w:rFonts w:ascii="SimSun" w:hAnsi="SimSun" w:eastAsia="SimSun" w:cs="SimSun"/>
          <w:sz w:val="49"/>
          <w:szCs w:val="49"/>
        </w:rPr>
        <w:t xml:space="preserve"> </w:t>
      </w:r>
      <w:r>
        <w:rPr>
          <w:rFonts w:ascii="SimSun" w:hAnsi="SimSun" w:eastAsia="SimSun" w:cs="SimSun"/>
          <w:sz w:val="49"/>
          <w:szCs w:val="49"/>
          <w:spacing w:val="12"/>
        </w:rPr>
        <w:t>的完成都是下一个阶段开始的前提，每个阶段都要进行审核，</w:t>
      </w:r>
      <w:r>
        <w:rPr>
          <w:rFonts w:ascii="SimSun" w:hAnsi="SimSun" w:eastAsia="SimSun" w:cs="SimSun"/>
          <w:sz w:val="49"/>
          <w:szCs w:val="49"/>
          <w:spacing w:val="11"/>
        </w:rPr>
        <w:t>以保证整体项</w:t>
      </w:r>
    </w:p>
    <w:p>
      <w:pPr>
        <w:ind w:left="115"/>
        <w:spacing w:before="1" w:line="220" w:lineRule="auto"/>
        <w:rPr>
          <w:rFonts w:ascii="SimSun" w:hAnsi="SimSun" w:eastAsia="SimSun" w:cs="SimSun"/>
          <w:sz w:val="49"/>
          <w:szCs w:val="49"/>
        </w:rPr>
      </w:pPr>
      <w:r>
        <w:rPr>
          <w:rFonts w:ascii="SimSun" w:hAnsi="SimSun" w:eastAsia="SimSun" w:cs="SimSun"/>
          <w:sz w:val="49"/>
          <w:szCs w:val="49"/>
          <w:spacing w:val="-13"/>
        </w:rPr>
        <w:t>目质量。</w:t>
      </w:r>
    </w:p>
    <w:p>
      <w:pPr>
        <w:pStyle w:val="BodyText"/>
        <w:spacing w:line="446" w:lineRule="auto"/>
        <w:rPr/>
      </w:pPr>
      <w:r/>
    </w:p>
    <w:p>
      <w:pPr>
        <w:ind w:left="1035"/>
        <w:spacing w:before="160" w:line="814" w:lineRule="exact"/>
        <w:rPr>
          <w:rFonts w:ascii="SimSun" w:hAnsi="SimSun" w:eastAsia="SimSun" w:cs="SimSun"/>
          <w:sz w:val="49"/>
          <w:szCs w:val="49"/>
        </w:rPr>
      </w:pPr>
      <w:r>
        <w:rPr>
          <w:rFonts w:ascii="SimSun" w:hAnsi="SimSun" w:eastAsia="SimSun" w:cs="SimSun"/>
          <w:sz w:val="49"/>
          <w:szCs w:val="49"/>
          <w:spacing w:val="14"/>
          <w:position w:val="23"/>
        </w:rPr>
        <w:t>当前，随着市场需求的快速变化，瀑布式开发方</w:t>
      </w:r>
      <w:r>
        <w:rPr>
          <w:rFonts w:ascii="SimSun" w:hAnsi="SimSun" w:eastAsia="SimSun" w:cs="SimSun"/>
          <w:sz w:val="49"/>
          <w:szCs w:val="49"/>
          <w:spacing w:val="13"/>
          <w:position w:val="23"/>
        </w:rPr>
        <w:t>式的劣势被放大，开发</w:t>
      </w:r>
    </w:p>
    <w:p>
      <w:pPr>
        <w:ind w:left="15"/>
        <w:spacing w:line="219" w:lineRule="auto"/>
        <w:rPr>
          <w:rFonts w:ascii="SimSun" w:hAnsi="SimSun" w:eastAsia="SimSun" w:cs="SimSun"/>
          <w:sz w:val="49"/>
          <w:szCs w:val="49"/>
        </w:rPr>
      </w:pPr>
      <w:r>
        <w:rPr>
          <w:rFonts w:ascii="SimSun" w:hAnsi="SimSun" w:eastAsia="SimSun" w:cs="SimSun"/>
          <w:sz w:val="49"/>
          <w:szCs w:val="49"/>
          <w:spacing w:val="12"/>
        </w:rPr>
        <w:t>周期长，效率低下，并且对于需求变化不敏感，经常出现需求与供给脱钩、</w:t>
      </w:r>
    </w:p>
    <w:p>
      <w:pPr>
        <w:spacing w:line="219" w:lineRule="auto"/>
        <w:sectPr>
          <w:footerReference w:type="default" r:id="rId30"/>
          <w:pgSz w:w="19985" w:h="31681"/>
          <w:pgMar w:top="400" w:right="1811" w:bottom="1010" w:left="1312" w:header="0" w:footer="668" w:gutter="0"/>
        </w:sectPr>
        <w:rPr>
          <w:rFonts w:ascii="SimSun" w:hAnsi="SimSun" w:eastAsia="SimSun" w:cs="SimSun"/>
          <w:sz w:val="49"/>
          <w:szCs w:val="49"/>
        </w:rPr>
      </w:pPr>
    </w:p>
    <w:p>
      <w:pPr>
        <w:pStyle w:val="BodyText"/>
        <w:rPr/>
      </w:pPr>
      <w:r/>
    </w:p>
    <w:p>
      <w:pPr>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40" w:right="224"/>
        <w:spacing w:before="160" w:line="301" w:lineRule="auto"/>
        <w:jc w:val="both"/>
        <w:rPr>
          <w:rFonts w:ascii="SimSun" w:hAnsi="SimSun" w:eastAsia="SimSun" w:cs="SimSun"/>
          <w:sz w:val="49"/>
          <w:szCs w:val="49"/>
        </w:rPr>
      </w:pPr>
      <w:r>
        <w:rPr>
          <w:rFonts w:ascii="SimSun" w:hAnsi="SimSun" w:eastAsia="SimSun" w:cs="SimSun"/>
          <w:sz w:val="49"/>
          <w:szCs w:val="49"/>
          <w:spacing w:val="12"/>
        </w:rPr>
        <w:t>严重滞后的情况。在市场和新技术的双重推动下，以快速迭代为特征的敏捷</w:t>
      </w:r>
      <w:r>
        <w:rPr>
          <w:rFonts w:ascii="SimSun" w:hAnsi="SimSun" w:eastAsia="SimSun" w:cs="SimSun"/>
          <w:sz w:val="49"/>
          <w:szCs w:val="49"/>
          <w:spacing w:val="13"/>
        </w:rPr>
        <w:t xml:space="preserve"> </w:t>
      </w:r>
      <w:r>
        <w:rPr>
          <w:rFonts w:ascii="SimSun" w:hAnsi="SimSun" w:eastAsia="SimSun" w:cs="SimSun"/>
          <w:sz w:val="49"/>
          <w:szCs w:val="49"/>
          <w:spacing w:val="12"/>
        </w:rPr>
        <w:t>开发成为数字化建设的主流——项目不再按照层级一级一级自上而下地“纵</w:t>
      </w:r>
      <w:r>
        <w:rPr>
          <w:rFonts w:ascii="SimSun" w:hAnsi="SimSun" w:eastAsia="SimSun" w:cs="SimSun"/>
          <w:sz w:val="49"/>
          <w:szCs w:val="49"/>
          <w:spacing w:val="15"/>
        </w:rPr>
        <w:t xml:space="preserve"> </w:t>
      </w:r>
      <w:r>
        <w:rPr>
          <w:rFonts w:ascii="SimSun" w:hAnsi="SimSun" w:eastAsia="SimSun" w:cs="SimSun"/>
          <w:sz w:val="49"/>
          <w:szCs w:val="49"/>
          <w:spacing w:val="-3"/>
        </w:rPr>
        <w:t>向”建设，而是以用户的需求为核心，通过“横向”开发，将最重要的</w:t>
      </w:r>
      <w:r>
        <w:rPr>
          <w:rFonts w:ascii="SimSun" w:hAnsi="SimSun" w:eastAsia="SimSun" w:cs="SimSun"/>
          <w:sz w:val="49"/>
          <w:szCs w:val="49"/>
          <w:spacing w:val="-4"/>
        </w:rPr>
        <w:t>核心率</w:t>
      </w:r>
    </w:p>
    <w:p>
      <w:pPr>
        <w:ind w:left="40"/>
        <w:spacing w:line="219" w:lineRule="auto"/>
        <w:rPr>
          <w:rFonts w:ascii="SimSun" w:hAnsi="SimSun" w:eastAsia="SimSun" w:cs="SimSun"/>
          <w:sz w:val="49"/>
          <w:szCs w:val="49"/>
        </w:rPr>
      </w:pPr>
      <w:r>
        <w:rPr>
          <w:rFonts w:ascii="SimSun" w:hAnsi="SimSun" w:eastAsia="SimSun" w:cs="SimSun"/>
          <w:sz w:val="49"/>
          <w:szCs w:val="49"/>
          <w:spacing w:val="2"/>
        </w:rPr>
        <w:t>先发布，然后在实际使用场景中不断完善、迭代，直至客户的需求得到满足。</w:t>
      </w:r>
    </w:p>
    <w:p>
      <w:pPr>
        <w:pStyle w:val="BodyText"/>
        <w:spacing w:line="409" w:lineRule="auto"/>
        <w:rPr/>
      </w:pPr>
      <w:r/>
    </w:p>
    <w:p>
      <w:pPr>
        <w:pStyle w:val="BodyText"/>
        <w:ind w:left="1184"/>
        <w:spacing w:before="185" w:line="221" w:lineRule="auto"/>
        <w:outlineLvl w:val="3"/>
        <w:rPr>
          <w:rFonts w:ascii="SimSun" w:hAnsi="SimSun" w:eastAsia="SimSun" w:cs="SimSun"/>
          <w:sz w:val="57"/>
          <w:szCs w:val="57"/>
        </w:rPr>
      </w:pPr>
      <w:r>
        <w:rPr>
          <w:rFonts w:ascii="Times New Roman" w:hAnsi="Times New Roman" w:eastAsia="Times New Roman" w:cs="Times New Roman"/>
          <w:sz w:val="57"/>
          <w:szCs w:val="57"/>
          <w:b/>
          <w:bCs/>
          <w:spacing w:val="8"/>
        </w:rPr>
        <w:t>1.</w:t>
      </w:r>
      <w:r>
        <w:rPr>
          <w:sz w:val="57"/>
          <w:szCs w:val="57"/>
          <w:b/>
          <w:bCs/>
          <w:spacing w:val="8"/>
        </w:rPr>
        <w:t>3.3   </w:t>
      </w:r>
      <w:r>
        <w:rPr>
          <w:rFonts w:ascii="SimSun" w:hAnsi="SimSun" w:eastAsia="SimSun" w:cs="SimSun"/>
          <w:sz w:val="57"/>
          <w:szCs w:val="57"/>
          <w:b/>
          <w:bCs/>
          <w:spacing w:val="8"/>
        </w:rPr>
        <w:t>数字化从部门到整个组织</w:t>
      </w:r>
    </w:p>
    <w:p>
      <w:pPr>
        <w:pStyle w:val="BodyText"/>
        <w:spacing w:line="401" w:lineRule="auto"/>
        <w:rPr/>
      </w:pPr>
      <w:r/>
    </w:p>
    <w:p>
      <w:pPr>
        <w:ind w:left="40" w:right="218" w:firstLine="1012"/>
        <w:spacing w:before="159" w:line="304" w:lineRule="auto"/>
        <w:jc w:val="both"/>
        <w:rPr>
          <w:rFonts w:ascii="SimSun" w:hAnsi="SimSun" w:eastAsia="SimSun" w:cs="SimSun"/>
          <w:sz w:val="49"/>
          <w:szCs w:val="49"/>
        </w:rPr>
      </w:pPr>
      <w:r>
        <w:rPr>
          <w:rFonts w:ascii="SimSun" w:hAnsi="SimSun" w:eastAsia="SimSun" w:cs="SimSun"/>
          <w:sz w:val="49"/>
          <w:szCs w:val="49"/>
          <w:spacing w:val="28"/>
        </w:rPr>
        <w:t>传统信息化时期，信息化(数字化)的任务更多集中在 </w:t>
      </w:r>
      <w:r>
        <w:rPr>
          <w:rFonts w:ascii="SimSun" w:hAnsi="SimSun" w:eastAsia="SimSun" w:cs="SimSun"/>
          <w:sz w:val="49"/>
          <w:szCs w:val="49"/>
        </w:rPr>
        <w:t>IT</w:t>
      </w:r>
      <w:r>
        <w:rPr>
          <w:rFonts w:ascii="SimSun" w:hAnsi="SimSun" w:eastAsia="SimSun" w:cs="SimSun"/>
          <w:sz w:val="49"/>
          <w:szCs w:val="49"/>
          <w:spacing w:val="28"/>
        </w:rPr>
        <w:t xml:space="preserve"> 部门，其主</w:t>
      </w:r>
      <w:r>
        <w:rPr>
          <w:rFonts w:ascii="SimSun" w:hAnsi="SimSun" w:eastAsia="SimSun" w:cs="SimSun"/>
          <w:sz w:val="49"/>
          <w:szCs w:val="49"/>
          <w:spacing w:val="6"/>
        </w:rPr>
        <w:t xml:space="preserve"> </w:t>
      </w:r>
      <w:r>
        <w:rPr>
          <w:rFonts w:ascii="SimSun" w:hAnsi="SimSun" w:eastAsia="SimSun" w:cs="SimSun"/>
          <w:sz w:val="49"/>
          <w:szCs w:val="49"/>
          <w:spacing w:val="28"/>
        </w:rPr>
        <w:t>要职责是对涉及部门的业务进行信息化建设，用以提升企业管理和运营效</w:t>
      </w:r>
    </w:p>
    <w:p>
      <w:pPr>
        <w:ind w:left="40"/>
        <w:spacing w:before="2" w:line="219" w:lineRule="auto"/>
        <w:rPr>
          <w:rFonts w:ascii="SimSun" w:hAnsi="SimSun" w:eastAsia="SimSun" w:cs="SimSun"/>
          <w:sz w:val="49"/>
          <w:szCs w:val="49"/>
        </w:rPr>
      </w:pPr>
      <w:r>
        <w:rPr>
          <w:rFonts w:ascii="SimSun" w:hAnsi="SimSun" w:eastAsia="SimSun" w:cs="SimSun"/>
          <w:sz w:val="49"/>
          <w:szCs w:val="49"/>
          <w:spacing w:val="14"/>
        </w:rPr>
        <w:t>率。除了</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62"/>
        </w:rPr>
        <w:t xml:space="preserve"> </w:t>
      </w:r>
      <w:r>
        <w:rPr>
          <w:rFonts w:ascii="SimSun" w:hAnsi="SimSun" w:eastAsia="SimSun" w:cs="SimSun"/>
          <w:sz w:val="49"/>
          <w:szCs w:val="49"/>
          <w:spacing w:val="14"/>
        </w:rPr>
        <w:t>部门，其他部门更多是被动地配合和使用。</w:t>
      </w:r>
    </w:p>
    <w:p>
      <w:pPr>
        <w:pStyle w:val="BodyText"/>
        <w:spacing w:line="473" w:lineRule="auto"/>
        <w:rPr/>
      </w:pPr>
      <w:r/>
    </w:p>
    <w:p>
      <w:pPr>
        <w:ind w:left="40" w:right="181" w:firstLine="1012"/>
        <w:spacing w:before="160" w:line="298" w:lineRule="auto"/>
        <w:jc w:val="both"/>
        <w:rPr>
          <w:rFonts w:ascii="SimSun" w:hAnsi="SimSun" w:eastAsia="SimSun" w:cs="SimSun"/>
          <w:sz w:val="49"/>
          <w:szCs w:val="49"/>
        </w:rPr>
      </w:pPr>
      <w:r>
        <w:rPr>
          <w:rFonts w:ascii="SimSun" w:hAnsi="SimSun" w:eastAsia="SimSun" w:cs="SimSun"/>
          <w:sz w:val="49"/>
          <w:szCs w:val="49"/>
          <w:spacing w:val="12"/>
        </w:rPr>
        <w:t>随着数字经济的发展，数字化不再局限在企业的个别业务流程中，而是</w:t>
      </w:r>
      <w:r>
        <w:rPr>
          <w:rFonts w:ascii="SimSun" w:hAnsi="SimSun" w:eastAsia="SimSun" w:cs="SimSun"/>
          <w:sz w:val="49"/>
          <w:szCs w:val="49"/>
          <w:spacing w:val="10"/>
        </w:rPr>
        <w:t xml:space="preserve"> </w:t>
      </w:r>
      <w:r>
        <w:rPr>
          <w:rFonts w:ascii="SimSun" w:hAnsi="SimSun" w:eastAsia="SimSun" w:cs="SimSun"/>
          <w:sz w:val="49"/>
          <w:szCs w:val="49"/>
          <w:spacing w:val="2"/>
        </w:rPr>
        <w:t>进化成一个在统一平台、统一构架下的微服务形态产品，</w:t>
      </w:r>
      <w:r>
        <w:rPr>
          <w:rFonts w:ascii="SimSun" w:hAnsi="SimSun" w:eastAsia="SimSun" w:cs="SimSun"/>
          <w:sz w:val="49"/>
          <w:szCs w:val="49"/>
          <w:spacing w:val="150"/>
        </w:rPr>
        <w:t xml:space="preserve"> </w:t>
      </w:r>
      <w:r>
        <w:rPr>
          <w:rFonts w:ascii="SimSun" w:hAnsi="SimSun" w:eastAsia="SimSun" w:cs="SimSun"/>
          <w:sz w:val="49"/>
          <w:szCs w:val="49"/>
          <w:spacing w:val="1"/>
        </w:rPr>
        <w:t>一个可以持续迭代</w:t>
      </w:r>
    </w:p>
    <w:p>
      <w:pPr>
        <w:ind w:left="40"/>
        <w:spacing w:before="2" w:line="219" w:lineRule="auto"/>
        <w:rPr>
          <w:rFonts w:ascii="SimSun" w:hAnsi="SimSun" w:eastAsia="SimSun" w:cs="SimSun"/>
          <w:sz w:val="49"/>
          <w:szCs w:val="49"/>
        </w:rPr>
      </w:pPr>
      <w:r>
        <w:rPr>
          <w:rFonts w:ascii="SimSun" w:hAnsi="SimSun" w:eastAsia="SimSun" w:cs="SimSun"/>
          <w:sz w:val="49"/>
          <w:szCs w:val="49"/>
          <w:spacing w:val="4"/>
        </w:rPr>
        <w:t>和不断更新的数字化产品。</w:t>
      </w:r>
    </w:p>
    <w:p>
      <w:pPr>
        <w:pStyle w:val="BodyText"/>
        <w:spacing w:line="255" w:lineRule="auto"/>
        <w:rPr/>
      </w:pPr>
      <w:r/>
    </w:p>
    <w:p>
      <w:pPr>
        <w:pStyle w:val="BodyText"/>
        <w:spacing w:line="256" w:lineRule="auto"/>
        <w:rPr/>
      </w:pPr>
      <w:r/>
    </w:p>
    <w:p>
      <w:pPr>
        <w:ind w:left="40" w:right="218" w:firstLine="1012"/>
        <w:spacing w:before="160" w:line="301" w:lineRule="auto"/>
        <w:jc w:val="both"/>
        <w:rPr>
          <w:rFonts w:ascii="SimSun" w:hAnsi="SimSun" w:eastAsia="SimSun" w:cs="SimSun"/>
          <w:sz w:val="49"/>
          <w:szCs w:val="49"/>
        </w:rPr>
      </w:pPr>
      <w:r>
        <w:rPr>
          <w:rFonts w:ascii="SimSun" w:hAnsi="SimSun" w:eastAsia="SimSun" w:cs="SimSun"/>
          <w:sz w:val="49"/>
          <w:szCs w:val="49"/>
          <w:spacing w:val="12"/>
        </w:rPr>
        <w:t>在数字化进程中，信息化建设需要从以集中的企业核心系统向分散的业</w:t>
      </w:r>
      <w:r>
        <w:rPr>
          <w:rFonts w:ascii="SimSun" w:hAnsi="SimSun" w:eastAsia="SimSun" w:cs="SimSun"/>
          <w:sz w:val="49"/>
          <w:szCs w:val="49"/>
          <w:spacing w:val="2"/>
        </w:rPr>
        <w:t xml:space="preserve"> </w:t>
      </w:r>
      <w:r>
        <w:rPr>
          <w:rFonts w:ascii="SimSun" w:hAnsi="SimSun" w:eastAsia="SimSun" w:cs="SimSun"/>
          <w:sz w:val="49"/>
          <w:szCs w:val="49"/>
          <w:spacing w:val="13"/>
        </w:rPr>
        <w:t>务单元发展，从以企业内部应用向企业扩展应用</w:t>
      </w:r>
      <w:r>
        <w:rPr>
          <w:rFonts w:ascii="SimSun" w:hAnsi="SimSun" w:eastAsia="SimSun" w:cs="SimSun"/>
          <w:sz w:val="49"/>
          <w:szCs w:val="49"/>
          <w:spacing w:val="12"/>
        </w:rPr>
        <w:t>发展，数字化不再是一个部</w:t>
      </w:r>
    </w:p>
    <w:p>
      <w:pPr>
        <w:ind w:left="40"/>
        <w:spacing w:before="2" w:line="219" w:lineRule="auto"/>
        <w:rPr>
          <w:rFonts w:ascii="SimSun" w:hAnsi="SimSun" w:eastAsia="SimSun" w:cs="SimSun"/>
          <w:sz w:val="49"/>
          <w:szCs w:val="49"/>
        </w:rPr>
      </w:pPr>
      <w:r>
        <w:rPr>
          <w:rFonts w:ascii="SimSun" w:hAnsi="SimSun" w:eastAsia="SimSun" w:cs="SimSun"/>
          <w:sz w:val="49"/>
          <w:szCs w:val="49"/>
          <w:spacing w:val="10"/>
        </w:rPr>
        <w:t>门的工作，而是整个组织都需要参与其中的任务。</w:t>
      </w:r>
    </w:p>
    <w:p>
      <w:pPr>
        <w:pStyle w:val="BodyText"/>
        <w:spacing w:line="436" w:lineRule="auto"/>
        <w:rPr/>
      </w:pPr>
      <w:r/>
    </w:p>
    <w:p>
      <w:pPr>
        <w:pStyle w:val="BodyText"/>
        <w:ind w:left="1245"/>
        <w:spacing w:before="186" w:line="221" w:lineRule="auto"/>
        <w:outlineLvl w:val="3"/>
        <w:rPr>
          <w:rFonts w:ascii="SimSun" w:hAnsi="SimSun" w:eastAsia="SimSun" w:cs="SimSun"/>
          <w:sz w:val="57"/>
          <w:szCs w:val="57"/>
        </w:rPr>
      </w:pPr>
      <w:r>
        <w:rPr>
          <w:rFonts w:ascii="Times New Roman" w:hAnsi="Times New Roman" w:eastAsia="Times New Roman" w:cs="Times New Roman"/>
          <w:sz w:val="57"/>
          <w:szCs w:val="57"/>
          <w:b/>
          <w:bCs/>
          <w:spacing w:val="7"/>
        </w:rPr>
        <w:t>1.3.</w:t>
      </w:r>
      <w:r>
        <w:rPr>
          <w:sz w:val="57"/>
          <w:szCs w:val="57"/>
          <w:b/>
          <w:bCs/>
          <w:spacing w:val="7"/>
        </w:rPr>
        <w:t>4   </w:t>
      </w:r>
      <w:r>
        <w:rPr>
          <w:rFonts w:ascii="SimSun" w:hAnsi="SimSun" w:eastAsia="SimSun" w:cs="SimSun"/>
          <w:sz w:val="57"/>
          <w:szCs w:val="57"/>
          <w:b/>
          <w:bCs/>
          <w:spacing w:val="7"/>
        </w:rPr>
        <w:t>从单个流程到全流程、全场景</w:t>
      </w:r>
    </w:p>
    <w:p>
      <w:pPr>
        <w:pStyle w:val="BodyText"/>
        <w:spacing w:line="379" w:lineRule="auto"/>
        <w:rPr/>
      </w:pPr>
      <w:r/>
    </w:p>
    <w:p>
      <w:pPr>
        <w:ind w:left="40" w:right="145" w:firstLine="997"/>
        <w:spacing w:before="159" w:line="301" w:lineRule="auto"/>
        <w:jc w:val="both"/>
        <w:rPr>
          <w:rFonts w:ascii="SimSun" w:hAnsi="SimSun" w:eastAsia="SimSun" w:cs="SimSun"/>
          <w:sz w:val="49"/>
          <w:szCs w:val="49"/>
        </w:rPr>
      </w:pPr>
      <w:r>
        <w:rPr>
          <w:rFonts w:ascii="SimSun" w:hAnsi="SimSun" w:eastAsia="SimSun" w:cs="SimSun"/>
          <w:sz w:val="49"/>
          <w:szCs w:val="49"/>
          <w:spacing w:val="15"/>
        </w:rPr>
        <w:t>传统的信息化应用场景比较单一，更加侧重企业内部业务。信息化过程</w:t>
      </w:r>
      <w:r>
        <w:rPr>
          <w:rFonts w:ascii="SimSun" w:hAnsi="SimSun" w:eastAsia="SimSun" w:cs="SimSun"/>
          <w:sz w:val="49"/>
          <w:szCs w:val="49"/>
          <w:spacing w:val="7"/>
        </w:rPr>
        <w:t xml:space="preserve"> </w:t>
      </w:r>
      <w:r>
        <w:rPr>
          <w:rFonts w:ascii="SimSun" w:hAnsi="SimSun" w:eastAsia="SimSun" w:cs="SimSun"/>
          <w:sz w:val="49"/>
          <w:szCs w:val="49"/>
          <w:spacing w:val="13"/>
        </w:rPr>
        <w:t>不改变流程和业务本身，而主要是将其从线下迁</w:t>
      </w:r>
      <w:r>
        <w:rPr>
          <w:rFonts w:ascii="SimSun" w:hAnsi="SimSun" w:eastAsia="SimSun" w:cs="SimSun"/>
          <w:sz w:val="49"/>
          <w:szCs w:val="49"/>
          <w:spacing w:val="12"/>
        </w:rPr>
        <w:t>到线上平台，利用技术工具</w:t>
      </w:r>
    </w:p>
    <w:p>
      <w:pPr>
        <w:ind w:left="40"/>
        <w:spacing w:before="2" w:line="219" w:lineRule="auto"/>
        <w:rPr>
          <w:rFonts w:ascii="SimSun" w:hAnsi="SimSun" w:eastAsia="SimSun" w:cs="SimSun"/>
          <w:sz w:val="49"/>
          <w:szCs w:val="49"/>
        </w:rPr>
      </w:pPr>
      <w:r>
        <w:rPr>
          <w:rFonts w:ascii="SimSun" w:hAnsi="SimSun" w:eastAsia="SimSun" w:cs="SimSun"/>
          <w:sz w:val="49"/>
          <w:szCs w:val="49"/>
          <w:spacing w:val="8"/>
        </w:rPr>
        <w:t>提升内部的工作效率。</w:t>
      </w:r>
    </w:p>
    <w:p>
      <w:pPr>
        <w:pStyle w:val="BodyText"/>
        <w:spacing w:line="244" w:lineRule="auto"/>
        <w:rPr/>
      </w:pPr>
      <w:r/>
    </w:p>
    <w:p>
      <w:pPr>
        <w:pStyle w:val="BodyText"/>
        <w:spacing w:line="245" w:lineRule="auto"/>
        <w:rPr/>
      </w:pPr>
      <w:r/>
    </w:p>
    <w:p>
      <w:pPr>
        <w:ind w:left="1053"/>
        <w:spacing w:before="160" w:line="791" w:lineRule="exact"/>
        <w:rPr>
          <w:rFonts w:ascii="SimSun" w:hAnsi="SimSun" w:eastAsia="SimSun" w:cs="SimSun"/>
          <w:sz w:val="49"/>
          <w:szCs w:val="49"/>
        </w:rPr>
      </w:pPr>
      <w:r>
        <w:rPr>
          <w:rFonts w:ascii="SimSun" w:hAnsi="SimSun" w:eastAsia="SimSun" w:cs="SimSun"/>
          <w:sz w:val="49"/>
          <w:szCs w:val="49"/>
          <w:spacing w:val="15"/>
          <w:position w:val="21"/>
        </w:rPr>
        <w:t>数字化时代，随着市场和消费群体的率先数</w:t>
      </w:r>
      <w:r>
        <w:rPr>
          <w:rFonts w:ascii="SimSun" w:hAnsi="SimSun" w:eastAsia="SimSun" w:cs="SimSun"/>
          <w:sz w:val="49"/>
          <w:szCs w:val="49"/>
          <w:spacing w:val="14"/>
          <w:position w:val="21"/>
        </w:rPr>
        <w:t>字化，企业的数字化需求从</w:t>
      </w:r>
    </w:p>
    <w:p>
      <w:pPr>
        <w:ind w:left="40"/>
        <w:spacing w:before="2" w:line="219" w:lineRule="auto"/>
        <w:rPr>
          <w:rFonts w:ascii="SimSun" w:hAnsi="SimSun" w:eastAsia="SimSun" w:cs="SimSun"/>
          <w:sz w:val="49"/>
          <w:szCs w:val="49"/>
        </w:rPr>
      </w:pPr>
      <w:r>
        <w:rPr>
          <w:rFonts w:ascii="SimSun" w:hAnsi="SimSun" w:eastAsia="SimSun" w:cs="SimSun"/>
          <w:sz w:val="49"/>
          <w:szCs w:val="49"/>
          <w:spacing w:val="13"/>
        </w:rPr>
        <w:t>单一流程转向全流程，从企业内部转向外部市场，从单</w:t>
      </w:r>
      <w:r>
        <w:rPr>
          <w:rFonts w:ascii="SimSun" w:hAnsi="SimSun" w:eastAsia="SimSun" w:cs="SimSun"/>
          <w:sz w:val="49"/>
          <w:szCs w:val="49"/>
          <w:spacing w:val="12"/>
        </w:rPr>
        <w:t>一场景转向全场景。</w:t>
      </w:r>
    </w:p>
    <w:p>
      <w:pPr>
        <w:pStyle w:val="BodyText"/>
        <w:spacing w:line="456" w:lineRule="auto"/>
        <w:rPr/>
      </w:pPr>
      <w:r/>
    </w:p>
    <w:p>
      <w:pPr>
        <w:ind w:left="40" w:firstLine="1012"/>
        <w:spacing w:before="159" w:line="310" w:lineRule="auto"/>
        <w:rPr>
          <w:rFonts w:ascii="SimSun" w:hAnsi="SimSun" w:eastAsia="SimSun" w:cs="SimSun"/>
          <w:sz w:val="49"/>
          <w:szCs w:val="49"/>
        </w:rPr>
      </w:pPr>
      <w:r>
        <w:rPr>
          <w:rFonts w:ascii="SimSun" w:hAnsi="SimSun" w:eastAsia="SimSun" w:cs="SimSun"/>
          <w:sz w:val="49"/>
          <w:szCs w:val="49"/>
          <w:spacing w:val="11"/>
        </w:rPr>
        <w:t>数字化的作用不再是简单地提升企业内部效率，而是对内、对外赋能，</w:t>
      </w:r>
      <w:r>
        <w:rPr>
          <w:rFonts w:ascii="SimSun" w:hAnsi="SimSun" w:eastAsia="SimSun" w:cs="SimSun"/>
          <w:sz w:val="49"/>
          <w:szCs w:val="49"/>
          <w:spacing w:val="7"/>
        </w:rPr>
        <w:t xml:space="preserve">  </w:t>
      </w:r>
      <w:r>
        <w:rPr>
          <w:rFonts w:ascii="SimSun" w:hAnsi="SimSun" w:eastAsia="SimSun" w:cs="SimSun"/>
          <w:sz w:val="49"/>
          <w:szCs w:val="49"/>
          <w:spacing w:val="4"/>
        </w:rPr>
        <w:t>从产品的设计、开发、销售，到客户的发掘、运营、管理，全流程、全角度、</w:t>
      </w:r>
    </w:p>
    <w:p>
      <w:pPr>
        <w:ind w:left="40"/>
        <w:spacing w:before="2" w:line="219" w:lineRule="auto"/>
        <w:rPr>
          <w:rFonts w:ascii="SimSun" w:hAnsi="SimSun" w:eastAsia="SimSun" w:cs="SimSun"/>
          <w:sz w:val="49"/>
          <w:szCs w:val="49"/>
        </w:rPr>
      </w:pPr>
      <w:r>
        <w:rPr>
          <w:rFonts w:ascii="SimSun" w:hAnsi="SimSun" w:eastAsia="SimSun" w:cs="SimSun"/>
          <w:sz w:val="49"/>
          <w:szCs w:val="49"/>
          <w:spacing w:val="-2"/>
        </w:rPr>
        <w:t>全场景地渗透。</w:t>
      </w:r>
    </w:p>
    <w:p>
      <w:pPr>
        <w:pStyle w:val="BodyText"/>
        <w:spacing w:line="444" w:lineRule="auto"/>
        <w:rPr/>
      </w:pPr>
      <w:r/>
    </w:p>
    <w:p>
      <w:pPr>
        <w:ind w:left="1053"/>
        <w:spacing w:before="160" w:line="774" w:lineRule="exact"/>
        <w:rPr>
          <w:rFonts w:ascii="SimSun" w:hAnsi="SimSun" w:eastAsia="SimSun" w:cs="SimSun"/>
          <w:sz w:val="49"/>
          <w:szCs w:val="49"/>
        </w:rPr>
      </w:pPr>
      <w:r>
        <w:rPr>
          <w:rFonts w:ascii="SimSun" w:hAnsi="SimSun" w:eastAsia="SimSun" w:cs="SimSun"/>
          <w:sz w:val="49"/>
          <w:szCs w:val="49"/>
          <w:spacing w:val="12"/>
          <w:position w:val="20"/>
        </w:rPr>
        <w:t>数字化催生了新数字化工具、新商业运营模式和新企业管理模式。数字</w:t>
      </w:r>
    </w:p>
    <w:p>
      <w:pPr>
        <w:ind w:left="40"/>
        <w:spacing w:line="219" w:lineRule="auto"/>
        <w:rPr>
          <w:rFonts w:ascii="SimSun" w:hAnsi="SimSun" w:eastAsia="SimSun" w:cs="SimSun"/>
          <w:sz w:val="49"/>
          <w:szCs w:val="49"/>
        </w:rPr>
      </w:pPr>
      <w:r>
        <w:rPr>
          <w:rFonts w:ascii="SimSun" w:hAnsi="SimSun" w:eastAsia="SimSun" w:cs="SimSun"/>
          <w:sz w:val="49"/>
          <w:szCs w:val="49"/>
          <w:spacing w:val="12"/>
        </w:rPr>
        <w:t>化对供应链、生产和运营的影响正在进一步深</w:t>
      </w:r>
      <w:r>
        <w:rPr>
          <w:rFonts w:ascii="SimSun" w:hAnsi="SimSun" w:eastAsia="SimSun" w:cs="SimSun"/>
          <w:sz w:val="49"/>
          <w:szCs w:val="49"/>
          <w:spacing w:val="11"/>
        </w:rPr>
        <w:t>化。</w:t>
      </w:r>
    </w:p>
    <w:p>
      <w:pPr>
        <w:spacing w:line="219" w:lineRule="auto"/>
        <w:sectPr>
          <w:footerReference w:type="default" r:id="rId31"/>
          <w:pgSz w:w="19985" w:h="31681"/>
          <w:pgMar w:top="400" w:right="1005" w:bottom="1023" w:left="2131" w:header="0" w:footer="694" w:gutter="0"/>
        </w:sectPr>
        <w:rPr>
          <w:rFonts w:ascii="SimSun" w:hAnsi="SimSun" w:eastAsia="SimSun" w:cs="SimSun"/>
          <w:sz w:val="49"/>
          <w:szCs w:val="49"/>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3606"/>
        <w:spacing w:before="290" w:line="223" w:lineRule="auto"/>
        <w:rPr>
          <w:rFonts w:ascii="SimHei" w:hAnsi="SimHei" w:eastAsia="SimHei" w:cs="SimHei"/>
          <w:sz w:val="89"/>
          <w:szCs w:val="89"/>
        </w:rPr>
      </w:pPr>
      <w:r>
        <w:drawing>
          <wp:anchor distT="0" distB="0" distL="0" distR="0" simplePos="0" relativeHeight="251693056" behindDoc="1" locked="0" layoutInCell="1" allowOverlap="1">
            <wp:simplePos x="0" y="0"/>
            <wp:positionH relativeFrom="column">
              <wp:posOffset>0</wp:posOffset>
            </wp:positionH>
            <wp:positionV relativeFrom="paragraph">
              <wp:posOffset>-2570633</wp:posOffset>
            </wp:positionV>
            <wp:extent cx="12689958" cy="20116801"/>
            <wp:effectExtent l="0" t="0" r="0" b="0"/>
            <wp:wrapNone/>
            <wp:docPr id="14" name="IM 14"/>
            <wp:cNvGraphicFramePr/>
            <a:graphic>
              <a:graphicData uri="http://schemas.openxmlformats.org/drawingml/2006/picture">
                <pic:pic>
                  <pic:nvPicPr>
                    <pic:cNvPr id="14" name="IM 14"/>
                    <pic:cNvPicPr/>
                  </pic:nvPicPr>
                  <pic:blipFill>
                    <a:blip r:embed="rId32"/>
                    <a:stretch>
                      <a:fillRect/>
                    </a:stretch>
                  </pic:blipFill>
                  <pic:spPr>
                    <a:xfrm rot="0">
                      <a:off x="0" y="0"/>
                      <a:ext cx="12689958" cy="20116801"/>
                    </a:xfrm>
                    <a:prstGeom prst="rect">
                      <a:avLst/>
                    </a:prstGeom>
                  </pic:spPr>
                </pic:pic>
              </a:graphicData>
            </a:graphic>
          </wp:anchor>
        </w:drawing>
      </w:r>
      <w:r>
        <w:rPr>
          <w:rFonts w:ascii="SimHei" w:hAnsi="SimHei" w:eastAsia="SimHei" w:cs="SimHei"/>
          <w:sz w:val="89"/>
          <w:szCs w:val="89"/>
          <w:spacing w:val="-15"/>
        </w:rPr>
        <w:t>第二部分</w:t>
      </w:r>
    </w:p>
    <w:p>
      <w:pPr>
        <w:pStyle w:val="BodyText"/>
        <w:spacing w:line="316" w:lineRule="auto"/>
        <w:rPr/>
      </w:pPr>
      <w:r/>
    </w:p>
    <w:p>
      <w:pPr>
        <w:ind w:left="3622"/>
        <w:spacing w:before="406" w:line="219" w:lineRule="auto"/>
        <w:rPr>
          <w:rFonts w:ascii="SimSun" w:hAnsi="SimSun" w:eastAsia="SimSun" w:cs="SimSun"/>
          <w:sz w:val="125"/>
          <w:szCs w:val="125"/>
        </w:rPr>
      </w:pPr>
      <w:r>
        <w:rPr>
          <w:rFonts w:ascii="SimSun" w:hAnsi="SimSun" w:eastAsia="SimSun" w:cs="SimSun"/>
          <w:sz w:val="125"/>
          <w:szCs w:val="125"/>
          <w:color w:val="FFFFFF"/>
          <w:spacing w:val="3"/>
        </w:rPr>
        <w:t>新技术、新管理和新模式</w:t>
      </w:r>
    </w:p>
    <w:p>
      <w:pPr>
        <w:spacing w:line="219" w:lineRule="auto"/>
        <w:sectPr>
          <w:footerReference w:type="default" r:id="rId6"/>
          <w:pgSz w:w="19985" w:h="31681"/>
          <w:pgMar w:top="400" w:right="0" w:bottom="400" w:left="0" w:header="0" w:footer="0" w:gutter="0"/>
        </w:sectPr>
        <w:rPr>
          <w:rFonts w:ascii="SimSun" w:hAnsi="SimSun" w:eastAsia="SimSun" w:cs="SimSun"/>
          <w:sz w:val="125"/>
          <w:szCs w:val="125"/>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1012"/>
        <w:spacing w:before="162" w:line="222" w:lineRule="auto"/>
        <w:rPr>
          <w:rFonts w:ascii="SimSun" w:hAnsi="SimSun" w:eastAsia="SimSun" w:cs="SimSun"/>
          <w:sz w:val="50"/>
          <w:szCs w:val="50"/>
        </w:rPr>
      </w:pPr>
      <w:r>
        <w:rPr>
          <w:rFonts w:ascii="SimSun" w:hAnsi="SimSun" w:eastAsia="SimSun" w:cs="SimSun"/>
          <w:sz w:val="50"/>
          <w:szCs w:val="50"/>
          <w:spacing w:val="-2"/>
        </w:rPr>
        <w:t>时下，世界正经历百年未有之大变局。</w:t>
      </w:r>
    </w:p>
    <w:p>
      <w:pPr>
        <w:pStyle w:val="BodyText"/>
        <w:spacing w:line="445" w:lineRule="auto"/>
        <w:rPr/>
      </w:pPr>
      <w:r/>
    </w:p>
    <w:p>
      <w:pPr>
        <w:ind w:right="187" w:firstLine="1012"/>
        <w:spacing w:before="162" w:line="302" w:lineRule="auto"/>
        <w:jc w:val="both"/>
        <w:rPr>
          <w:rFonts w:ascii="SimSun" w:hAnsi="SimSun" w:eastAsia="SimSun" w:cs="SimSun"/>
          <w:sz w:val="50"/>
          <w:szCs w:val="50"/>
        </w:rPr>
      </w:pPr>
      <w:r>
        <w:rPr>
          <w:rFonts w:ascii="SimSun" w:hAnsi="SimSun" w:eastAsia="SimSun" w:cs="SimSun"/>
          <w:sz w:val="50"/>
          <w:szCs w:val="50"/>
          <w:spacing w:val="2"/>
        </w:rPr>
        <w:t>世界经济形势和经济体系将发生深刻变革。从根本</w:t>
      </w:r>
      <w:r>
        <w:rPr>
          <w:rFonts w:ascii="SimSun" w:hAnsi="SimSun" w:eastAsia="SimSun" w:cs="SimSun"/>
          <w:sz w:val="50"/>
          <w:szCs w:val="50"/>
          <w:spacing w:val="1"/>
        </w:rPr>
        <w:t>上说，变局是科技革</w:t>
      </w:r>
      <w:r>
        <w:rPr>
          <w:rFonts w:ascii="SimSun" w:hAnsi="SimSun" w:eastAsia="SimSun" w:cs="SimSun"/>
          <w:sz w:val="50"/>
          <w:szCs w:val="50"/>
        </w:rPr>
        <w:t xml:space="preserve"> </w:t>
      </w:r>
      <w:r>
        <w:rPr>
          <w:rFonts w:ascii="SimSun" w:hAnsi="SimSun" w:eastAsia="SimSun" w:cs="SimSun"/>
          <w:sz w:val="50"/>
          <w:szCs w:val="50"/>
          <w:spacing w:val="2"/>
        </w:rPr>
        <w:t>命推动改变原有生产力和生产关系的必然结果，也是推动人类社会进步发展</w:t>
      </w:r>
    </w:p>
    <w:p>
      <w:pPr>
        <w:spacing w:before="1" w:line="221" w:lineRule="auto"/>
        <w:rPr>
          <w:rFonts w:ascii="SimSun" w:hAnsi="SimSun" w:eastAsia="SimSun" w:cs="SimSun"/>
          <w:sz w:val="50"/>
          <w:szCs w:val="50"/>
        </w:rPr>
      </w:pPr>
      <w:r>
        <w:rPr>
          <w:rFonts w:ascii="SimSun" w:hAnsi="SimSun" w:eastAsia="SimSun" w:cs="SimSun"/>
          <w:sz w:val="50"/>
          <w:szCs w:val="50"/>
          <w:spacing w:val="-12"/>
        </w:rPr>
        <w:t>的潮流和趋势。</w:t>
      </w:r>
    </w:p>
    <w:p>
      <w:pPr>
        <w:pStyle w:val="BodyText"/>
        <w:spacing w:line="423" w:lineRule="auto"/>
        <w:rPr/>
      </w:pPr>
      <w:r/>
    </w:p>
    <w:p>
      <w:pPr>
        <w:ind w:firstLine="1012"/>
        <w:spacing w:before="164" w:line="303" w:lineRule="auto"/>
        <w:jc w:val="both"/>
        <w:rPr>
          <w:rFonts w:ascii="SimSun" w:hAnsi="SimSun" w:eastAsia="SimSun" w:cs="SimSun"/>
          <w:sz w:val="50"/>
          <w:szCs w:val="50"/>
        </w:rPr>
      </w:pPr>
      <w:r>
        <w:rPr>
          <w:rFonts w:ascii="SimSun" w:hAnsi="SimSun" w:eastAsia="SimSun" w:cs="SimSun"/>
          <w:sz w:val="50"/>
          <w:szCs w:val="50"/>
          <w:spacing w:val="2"/>
        </w:rPr>
        <w:t>数字技术的应用，加速了世界旧的经济体系消亡，推动全球经济</w:t>
      </w:r>
      <w:r>
        <w:rPr>
          <w:rFonts w:ascii="SimSun" w:hAnsi="SimSun" w:eastAsia="SimSun" w:cs="SimSun"/>
          <w:sz w:val="50"/>
          <w:szCs w:val="50"/>
          <w:spacing w:val="1"/>
        </w:rPr>
        <w:t>由单一</w:t>
      </w:r>
      <w:r>
        <w:rPr>
          <w:rFonts w:ascii="SimSun" w:hAnsi="SimSun" w:eastAsia="SimSun" w:cs="SimSun"/>
          <w:sz w:val="50"/>
          <w:szCs w:val="50"/>
        </w:rPr>
        <w:t xml:space="preserve"> </w:t>
      </w:r>
      <w:r>
        <w:rPr>
          <w:rFonts w:ascii="SimSun" w:hAnsi="SimSun" w:eastAsia="SimSun" w:cs="SimSun"/>
          <w:sz w:val="50"/>
          <w:szCs w:val="50"/>
          <w:spacing w:val="-7"/>
        </w:rPr>
        <w:t>向协作互联转向。正是由于数字技术的发展应用，促使世界形成</w:t>
      </w:r>
      <w:r>
        <w:rPr>
          <w:rFonts w:ascii="SimSun" w:hAnsi="SimSun" w:eastAsia="SimSun" w:cs="SimSun"/>
          <w:sz w:val="50"/>
          <w:szCs w:val="50"/>
          <w:spacing w:val="-8"/>
        </w:rPr>
        <w:t>新技术模式、</w:t>
      </w:r>
      <w:r>
        <w:rPr>
          <w:rFonts w:ascii="SimSun" w:hAnsi="SimSun" w:eastAsia="SimSun" w:cs="SimSun"/>
          <w:sz w:val="50"/>
          <w:szCs w:val="50"/>
        </w:rPr>
        <w:t xml:space="preserve"> </w:t>
      </w:r>
      <w:r>
        <w:rPr>
          <w:rFonts w:ascii="SimSun" w:hAnsi="SimSun" w:eastAsia="SimSun" w:cs="SimSun"/>
          <w:sz w:val="50"/>
          <w:szCs w:val="50"/>
          <w:spacing w:val="18"/>
        </w:rPr>
        <w:t>新商业模式和新管理模式于一体的新经济业态，变局为企业带来挑战的同</w:t>
      </w:r>
    </w:p>
    <w:p>
      <w:pPr>
        <w:spacing w:line="221" w:lineRule="auto"/>
        <w:rPr>
          <w:rFonts w:ascii="SimSun" w:hAnsi="SimSun" w:eastAsia="SimSun" w:cs="SimSun"/>
          <w:sz w:val="50"/>
          <w:szCs w:val="50"/>
        </w:rPr>
      </w:pPr>
      <w:r>
        <w:rPr>
          <w:rFonts w:ascii="SimSun" w:hAnsi="SimSun" w:eastAsia="SimSun" w:cs="SimSun"/>
          <w:sz w:val="50"/>
          <w:szCs w:val="50"/>
          <w:spacing w:val="-1"/>
        </w:rPr>
        <w:t>时，也为人类带来了巨大的发展机遇。</w:t>
      </w:r>
    </w:p>
    <w:p>
      <w:pPr>
        <w:pStyle w:val="BodyText"/>
        <w:spacing w:line="477" w:lineRule="auto"/>
        <w:rPr/>
      </w:pPr>
      <w:r/>
    </w:p>
    <w:p>
      <w:pPr>
        <w:ind w:right="175" w:firstLine="1012"/>
        <w:spacing w:before="163" w:line="296" w:lineRule="auto"/>
        <w:jc w:val="both"/>
        <w:rPr>
          <w:rFonts w:ascii="SimSun" w:hAnsi="SimSun" w:eastAsia="SimSun" w:cs="SimSun"/>
          <w:sz w:val="50"/>
          <w:szCs w:val="50"/>
        </w:rPr>
      </w:pPr>
      <w:r>
        <w:rPr>
          <w:rFonts w:ascii="SimSun" w:hAnsi="SimSun" w:eastAsia="SimSun" w:cs="SimSun"/>
          <w:sz w:val="50"/>
          <w:szCs w:val="50"/>
          <w:spacing w:val="2"/>
        </w:rPr>
        <w:t>未来，数字化转型作为数智时代的一个重要阶段，正赋</w:t>
      </w:r>
      <w:r>
        <w:rPr>
          <w:rFonts w:ascii="SimSun" w:hAnsi="SimSun" w:eastAsia="SimSun" w:cs="SimSun"/>
          <w:sz w:val="50"/>
          <w:szCs w:val="50"/>
          <w:spacing w:val="1"/>
        </w:rPr>
        <w:t>能企业在新技术</w:t>
      </w:r>
      <w:r>
        <w:rPr>
          <w:rFonts w:ascii="SimSun" w:hAnsi="SimSun" w:eastAsia="SimSun" w:cs="SimSun"/>
          <w:sz w:val="50"/>
          <w:szCs w:val="50"/>
        </w:rPr>
        <w:t xml:space="preserve"> </w:t>
      </w:r>
      <w:r>
        <w:rPr>
          <w:rFonts w:ascii="SimSun" w:hAnsi="SimSun" w:eastAsia="SimSun" w:cs="SimSun"/>
          <w:sz w:val="50"/>
          <w:szCs w:val="50"/>
          <w:spacing w:val="2"/>
        </w:rPr>
        <w:t>应用落地、重构产业生态等方面抢抓机遇，激发创新活力，加速塑造数字经</w:t>
      </w:r>
      <w:r>
        <w:rPr>
          <w:rFonts w:ascii="SimSun" w:hAnsi="SimSun" w:eastAsia="SimSun" w:cs="SimSun"/>
          <w:sz w:val="50"/>
          <w:szCs w:val="50"/>
        </w:rPr>
        <w:t xml:space="preserve"> </w:t>
      </w:r>
      <w:r>
        <w:rPr>
          <w:rFonts w:ascii="SimSun" w:hAnsi="SimSun" w:eastAsia="SimSun" w:cs="SimSun"/>
          <w:sz w:val="50"/>
          <w:szCs w:val="50"/>
          <w:spacing w:val="2"/>
        </w:rPr>
        <w:t>济新优势。数字化转型改变着人们的生产和生活，推动世界进入一个全新的</w:t>
      </w:r>
    </w:p>
    <w:p>
      <w:pPr>
        <w:spacing w:before="2" w:line="221" w:lineRule="auto"/>
        <w:rPr>
          <w:rFonts w:ascii="SimSun" w:hAnsi="SimSun" w:eastAsia="SimSun" w:cs="SimSun"/>
          <w:sz w:val="50"/>
          <w:szCs w:val="50"/>
        </w:rPr>
      </w:pPr>
      <w:r>
        <w:rPr>
          <w:rFonts w:ascii="SimSun" w:hAnsi="SimSun" w:eastAsia="SimSun" w:cs="SimSun"/>
          <w:sz w:val="50"/>
          <w:szCs w:val="50"/>
          <w:spacing w:val="-5"/>
        </w:rPr>
        <w:t>时代。</w:t>
      </w:r>
    </w:p>
    <w:p>
      <w:pPr>
        <w:spacing w:line="221" w:lineRule="auto"/>
        <w:sectPr>
          <w:pgSz w:w="19985" w:h="31681"/>
          <w:pgMar w:top="400" w:right="1235" w:bottom="400" w:left="1987" w:header="0" w:footer="0" w:gutter="0"/>
        </w:sectPr>
        <w:rPr>
          <w:rFonts w:ascii="SimSun" w:hAnsi="SimSun" w:eastAsia="SimSun" w:cs="SimSun"/>
          <w:sz w:val="50"/>
          <w:szCs w:val="50"/>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7751"/>
        <w:spacing w:before="182" w:line="224" w:lineRule="auto"/>
        <w:rPr>
          <w:rFonts w:ascii="SimHei" w:hAnsi="SimHei" w:eastAsia="SimHei" w:cs="SimHei"/>
          <w:sz w:val="56"/>
          <w:szCs w:val="56"/>
        </w:rPr>
      </w:pPr>
      <w:r>
        <w:rPr>
          <w:rFonts w:ascii="SimHei" w:hAnsi="SimHei" w:eastAsia="SimHei" w:cs="SimHei"/>
          <w:sz w:val="56"/>
          <w:szCs w:val="56"/>
          <w:b/>
          <w:bCs/>
          <w:spacing w:val="51"/>
        </w:rPr>
        <w:t>第2章</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left="5530"/>
        <w:spacing w:before="276" w:line="221" w:lineRule="auto"/>
        <w:rPr>
          <w:rFonts w:ascii="SimSun" w:hAnsi="SimSun" w:eastAsia="SimSun" w:cs="SimSun"/>
          <w:sz w:val="85"/>
          <w:szCs w:val="85"/>
        </w:rPr>
      </w:pPr>
      <w:r>
        <w:rPr>
          <w:rFonts w:ascii="SimSun" w:hAnsi="SimSun" w:eastAsia="SimSun" w:cs="SimSun"/>
          <w:sz w:val="85"/>
          <w:szCs w:val="85"/>
          <w:b/>
          <w:bCs/>
          <w:spacing w:val="-3"/>
        </w:rPr>
        <w:t>数字化转型趋势</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ind w:left="1266"/>
        <w:spacing w:before="162" w:line="222" w:lineRule="auto"/>
        <w:rPr>
          <w:rFonts w:ascii="SimSun" w:hAnsi="SimSun" w:eastAsia="SimSun" w:cs="SimSun"/>
          <w:sz w:val="50"/>
          <w:szCs w:val="50"/>
        </w:rPr>
      </w:pPr>
      <w:r>
        <w:rPr>
          <w:rFonts w:ascii="SimSun" w:hAnsi="SimSun" w:eastAsia="SimSun" w:cs="SimSun"/>
          <w:sz w:val="50"/>
          <w:szCs w:val="50"/>
          <w:spacing w:val="2"/>
        </w:rPr>
        <w:t>数字经济是国民经济发展的国家战略，也是时代发展的潮流和大趋势。</w:t>
      </w:r>
    </w:p>
    <w:p>
      <w:pPr>
        <w:pStyle w:val="BodyText"/>
        <w:spacing w:line="451" w:lineRule="auto"/>
        <w:rPr/>
      </w:pPr>
      <w:r/>
    </w:p>
    <w:p>
      <w:pPr>
        <w:ind w:left="253" w:right="333" w:firstLine="1012"/>
        <w:spacing w:before="162" w:line="295" w:lineRule="auto"/>
        <w:jc w:val="both"/>
        <w:rPr>
          <w:rFonts w:ascii="SimSun" w:hAnsi="SimSun" w:eastAsia="SimSun" w:cs="SimSun"/>
          <w:sz w:val="50"/>
          <w:szCs w:val="50"/>
        </w:rPr>
      </w:pPr>
      <w:r>
        <w:rPr>
          <w:rFonts w:ascii="SimSun" w:hAnsi="SimSun" w:eastAsia="SimSun" w:cs="SimSun"/>
          <w:sz w:val="50"/>
          <w:szCs w:val="50"/>
          <w:spacing w:val="4"/>
        </w:rPr>
        <w:t>数字化转型是一项巨大的系统工程，从资金投入到持续时间，都</w:t>
      </w:r>
      <w:r>
        <w:rPr>
          <w:rFonts w:ascii="SimSun" w:hAnsi="SimSun" w:eastAsia="SimSun" w:cs="SimSun"/>
          <w:sz w:val="50"/>
          <w:szCs w:val="50"/>
          <w:spacing w:val="3"/>
        </w:rPr>
        <w:t>无法在</w:t>
      </w:r>
      <w:r>
        <w:rPr>
          <w:rFonts w:ascii="SimSun" w:hAnsi="SimSun" w:eastAsia="SimSun" w:cs="SimSun"/>
          <w:sz w:val="50"/>
          <w:szCs w:val="50"/>
        </w:rPr>
        <w:t xml:space="preserve"> </w:t>
      </w:r>
      <w:r>
        <w:rPr>
          <w:rFonts w:ascii="SimSun" w:hAnsi="SimSun" w:eastAsia="SimSun" w:cs="SimSun"/>
          <w:sz w:val="50"/>
          <w:szCs w:val="50"/>
          <w:spacing w:val="4"/>
        </w:rPr>
        <w:t>短期内体现出商业价值，给企业领导者以“转”的决心。目前，数字化转型</w:t>
      </w:r>
      <w:r>
        <w:rPr>
          <w:rFonts w:ascii="SimSun" w:hAnsi="SimSun" w:eastAsia="SimSun" w:cs="SimSun"/>
          <w:sz w:val="50"/>
          <w:szCs w:val="50"/>
          <w:spacing w:val="7"/>
        </w:rPr>
        <w:t xml:space="preserve"> </w:t>
      </w:r>
      <w:r>
        <w:rPr>
          <w:rFonts w:ascii="SimSun" w:hAnsi="SimSun" w:eastAsia="SimSun" w:cs="SimSun"/>
          <w:sz w:val="50"/>
          <w:szCs w:val="50"/>
          <w:spacing w:val="4"/>
        </w:rPr>
        <w:t>需求迫切，但又没有成功经验可循，这在一定程度上造成企业数字化转型思</w:t>
      </w:r>
      <w:r>
        <w:rPr>
          <w:rFonts w:ascii="SimSun" w:hAnsi="SimSun" w:eastAsia="SimSun" w:cs="SimSun"/>
          <w:sz w:val="50"/>
          <w:szCs w:val="50"/>
          <w:spacing w:val="7"/>
        </w:rPr>
        <w:t xml:space="preserve"> </w:t>
      </w:r>
      <w:r>
        <w:rPr>
          <w:rFonts w:ascii="SimSun" w:hAnsi="SimSun" w:eastAsia="SimSun" w:cs="SimSun"/>
          <w:sz w:val="50"/>
          <w:szCs w:val="50"/>
          <w:spacing w:val="-7"/>
        </w:rPr>
        <w:t>路方向不清晰，没有发展规划，造成业务部门及其他部门无法快</w:t>
      </w:r>
      <w:r>
        <w:rPr>
          <w:rFonts w:ascii="SimSun" w:hAnsi="SimSun" w:eastAsia="SimSun" w:cs="SimSun"/>
          <w:sz w:val="50"/>
          <w:szCs w:val="50"/>
          <w:spacing w:val="-8"/>
        </w:rPr>
        <w:t>速响应市场，</w:t>
      </w:r>
    </w:p>
    <w:p>
      <w:pPr>
        <w:ind w:left="253"/>
        <w:spacing w:before="2" w:line="221" w:lineRule="auto"/>
        <w:rPr>
          <w:rFonts w:ascii="SimSun" w:hAnsi="SimSun" w:eastAsia="SimSun" w:cs="SimSun"/>
          <w:sz w:val="50"/>
          <w:szCs w:val="50"/>
        </w:rPr>
      </w:pPr>
      <w:r>
        <w:rPr>
          <w:rFonts w:ascii="SimSun" w:hAnsi="SimSun" w:eastAsia="SimSun" w:cs="SimSun"/>
          <w:sz w:val="50"/>
          <w:szCs w:val="50"/>
          <w:spacing w:val="-2"/>
        </w:rPr>
        <w:t>企业陷入无法真正持续推进数字化转型的尴尬窘境。</w:t>
      </w:r>
    </w:p>
    <w:p>
      <w:pPr>
        <w:pStyle w:val="BodyText"/>
        <w:spacing w:line="242" w:lineRule="auto"/>
        <w:rPr/>
      </w:pPr>
      <w:r/>
    </w:p>
    <w:p>
      <w:pPr>
        <w:pStyle w:val="BodyText"/>
        <w:spacing w:line="242" w:lineRule="auto"/>
        <w:rPr/>
      </w:pPr>
      <w:r/>
    </w:p>
    <w:p>
      <w:pPr>
        <w:ind w:left="253" w:right="458" w:firstLine="1012"/>
        <w:spacing w:before="163" w:line="295" w:lineRule="auto"/>
        <w:jc w:val="both"/>
        <w:rPr>
          <w:rFonts w:ascii="SimSun" w:hAnsi="SimSun" w:eastAsia="SimSun" w:cs="SimSun"/>
          <w:sz w:val="50"/>
          <w:szCs w:val="50"/>
        </w:rPr>
      </w:pPr>
      <w:r>
        <w:rPr>
          <w:rFonts w:ascii="SimSun" w:hAnsi="SimSun" w:eastAsia="SimSun" w:cs="SimSun"/>
          <w:sz w:val="50"/>
          <w:szCs w:val="50"/>
          <w:spacing w:val="4"/>
        </w:rPr>
        <w:t>行业内流行着一句话：“企业面对数字化转型，转，还有一线生</w:t>
      </w:r>
      <w:r>
        <w:rPr>
          <w:rFonts w:ascii="SimSun" w:hAnsi="SimSun" w:eastAsia="SimSun" w:cs="SimSun"/>
          <w:sz w:val="50"/>
          <w:szCs w:val="50"/>
          <w:spacing w:val="3"/>
        </w:rPr>
        <w:t>机；不</w:t>
      </w:r>
      <w:r>
        <w:rPr>
          <w:rFonts w:ascii="SimSun" w:hAnsi="SimSun" w:eastAsia="SimSun" w:cs="SimSun"/>
          <w:sz w:val="50"/>
          <w:szCs w:val="50"/>
        </w:rPr>
        <w:t xml:space="preserve"> </w:t>
      </w:r>
      <w:r>
        <w:rPr>
          <w:rFonts w:ascii="SimSun" w:hAnsi="SimSun" w:eastAsia="SimSun" w:cs="SimSun"/>
          <w:sz w:val="50"/>
          <w:szCs w:val="50"/>
          <w:spacing w:val="4"/>
        </w:rPr>
        <w:t>转，则将必死无疑。”这句话道出了企业在数字化转型进程中</w:t>
      </w:r>
      <w:r>
        <w:rPr>
          <w:rFonts w:ascii="SimSun" w:hAnsi="SimSun" w:eastAsia="SimSun" w:cs="SimSun"/>
          <w:sz w:val="50"/>
          <w:szCs w:val="50"/>
          <w:spacing w:val="3"/>
        </w:rPr>
        <w:t>遇到的最普遍</w:t>
      </w:r>
      <w:r>
        <w:rPr>
          <w:rFonts w:ascii="SimSun" w:hAnsi="SimSun" w:eastAsia="SimSun" w:cs="SimSun"/>
          <w:sz w:val="50"/>
          <w:szCs w:val="50"/>
        </w:rPr>
        <w:t xml:space="preserve"> </w:t>
      </w:r>
      <w:r>
        <w:rPr>
          <w:rFonts w:ascii="SimSun" w:hAnsi="SimSun" w:eastAsia="SimSun" w:cs="SimSun"/>
          <w:sz w:val="50"/>
          <w:szCs w:val="50"/>
          <w:spacing w:val="2"/>
        </w:rPr>
        <w:t>问题，就是落在“转”上。企业数字化转型是一个趋势，它是企业能否向前</w:t>
      </w:r>
    </w:p>
    <w:p>
      <w:pPr>
        <w:ind w:left="253"/>
        <w:spacing w:before="1" w:line="222" w:lineRule="auto"/>
        <w:rPr>
          <w:rFonts w:ascii="SimSun" w:hAnsi="SimSun" w:eastAsia="SimSun" w:cs="SimSun"/>
          <w:sz w:val="50"/>
          <w:szCs w:val="50"/>
        </w:rPr>
      </w:pPr>
      <w:r>
        <w:rPr>
          <w:rFonts w:ascii="SimSun" w:hAnsi="SimSun" w:eastAsia="SimSun" w:cs="SimSun"/>
          <w:sz w:val="50"/>
          <w:szCs w:val="50"/>
          <w:spacing w:val="-6"/>
        </w:rPr>
        <w:t>发展的命脉。</w:t>
      </w:r>
    </w:p>
    <w:p>
      <w:pPr>
        <w:pStyle w:val="BodyText"/>
        <w:rPr/>
      </w:pPr>
      <w:r/>
    </w:p>
    <w:p>
      <w:pPr>
        <w:pStyle w:val="BodyText"/>
        <w:rPr/>
      </w:pPr>
      <w:r/>
    </w:p>
    <w:p>
      <w:pPr>
        <w:ind w:left="253" w:firstLine="1012"/>
        <w:spacing w:before="163" w:line="296" w:lineRule="auto"/>
        <w:jc w:val="both"/>
        <w:rPr>
          <w:rFonts w:ascii="SimSun" w:hAnsi="SimSun" w:eastAsia="SimSun" w:cs="SimSun"/>
          <w:sz w:val="50"/>
          <w:szCs w:val="50"/>
        </w:rPr>
      </w:pPr>
      <w:r>
        <w:rPr>
          <w:rFonts w:ascii="SimSun" w:hAnsi="SimSun" w:eastAsia="SimSun" w:cs="SimSun"/>
          <w:sz w:val="50"/>
          <w:szCs w:val="50"/>
          <w:spacing w:val="19"/>
        </w:rPr>
        <w:t>数字化转型是一场技术含量高的企业进化革命，事关</w:t>
      </w:r>
      <w:r>
        <w:rPr>
          <w:rFonts w:ascii="SimSun" w:hAnsi="SimSun" w:eastAsia="SimSun" w:cs="SimSun"/>
          <w:sz w:val="50"/>
          <w:szCs w:val="50"/>
          <w:spacing w:val="18"/>
        </w:rPr>
        <w:t>企业长远发展大  </w:t>
      </w:r>
      <w:r>
        <w:rPr>
          <w:rFonts w:ascii="SimSun" w:hAnsi="SimSun" w:eastAsia="SimSun" w:cs="SimSun"/>
          <w:sz w:val="50"/>
          <w:szCs w:val="50"/>
          <w:spacing w:val="-12"/>
        </w:rPr>
        <w:t>计，“转”是企业长期发展的必经之路。但是，怎么转、转向何方、“不敢转”</w:t>
      </w:r>
    </w:p>
    <w:p>
      <w:pPr>
        <w:spacing w:line="221" w:lineRule="auto"/>
        <w:rPr>
          <w:rFonts w:ascii="SimSun" w:hAnsi="SimSun" w:eastAsia="SimSun" w:cs="SimSun"/>
          <w:sz w:val="50"/>
          <w:szCs w:val="50"/>
        </w:rPr>
      </w:pPr>
      <w:r>
        <w:rPr>
          <w:rFonts w:ascii="SimSun" w:hAnsi="SimSun" w:eastAsia="SimSun" w:cs="SimSun"/>
          <w:sz w:val="50"/>
          <w:szCs w:val="50"/>
          <w:spacing w:val="3"/>
        </w:rPr>
        <w:t>“不会转”等一系列问题成为萦绕在企业管理者心头的一</w:t>
      </w:r>
      <w:r>
        <w:rPr>
          <w:rFonts w:ascii="SimSun" w:hAnsi="SimSun" w:eastAsia="SimSun" w:cs="SimSun"/>
          <w:sz w:val="50"/>
          <w:szCs w:val="50"/>
          <w:spacing w:val="2"/>
        </w:rPr>
        <w:t>块症结。</w:t>
      </w:r>
    </w:p>
    <w:p>
      <w:pPr>
        <w:pStyle w:val="BodyText"/>
        <w:spacing w:line="394" w:lineRule="auto"/>
        <w:rPr/>
      </w:pPr>
      <w:r/>
    </w:p>
    <w:p>
      <w:pPr>
        <w:ind w:left="253" w:right="465" w:firstLine="1128"/>
        <w:spacing w:before="169" w:line="291" w:lineRule="auto"/>
        <w:jc w:val="both"/>
        <w:rPr>
          <w:rFonts w:ascii="SimSun" w:hAnsi="SimSun" w:eastAsia="SimSun" w:cs="SimSun"/>
          <w:sz w:val="52"/>
          <w:szCs w:val="52"/>
        </w:rPr>
      </w:pPr>
      <w:r>
        <w:rPr>
          <w:rFonts w:ascii="SimSun" w:hAnsi="SimSun" w:eastAsia="SimSun" w:cs="SimSun"/>
          <w:sz w:val="52"/>
          <w:szCs w:val="52"/>
          <w:spacing w:val="14"/>
        </w:rPr>
        <w:t>本章对企业关心的数字化转型怎么转、转什么及未来发展价值等方</w:t>
      </w:r>
      <w:r>
        <w:rPr>
          <w:rFonts w:ascii="SimSun" w:hAnsi="SimSun" w:eastAsia="SimSun" w:cs="SimSun"/>
          <w:sz w:val="52"/>
          <w:szCs w:val="52"/>
          <w:spacing w:val="13"/>
        </w:rPr>
        <w:t xml:space="preserve"> </w:t>
      </w:r>
      <w:r>
        <w:rPr>
          <w:rFonts w:ascii="SimSun" w:hAnsi="SimSun" w:eastAsia="SimSun" w:cs="SimSun"/>
          <w:sz w:val="52"/>
          <w:szCs w:val="52"/>
          <w:spacing w:val="14"/>
        </w:rPr>
        <w:t>面进行全方位、多维度解析，期待照亮更多中国企业数字化转型的前行</w:t>
      </w:r>
    </w:p>
    <w:p>
      <w:pPr>
        <w:ind w:left="253"/>
        <w:spacing w:before="2" w:line="222" w:lineRule="auto"/>
        <w:rPr>
          <w:rFonts w:ascii="SimSun" w:hAnsi="SimSun" w:eastAsia="SimSun" w:cs="SimSun"/>
          <w:sz w:val="52"/>
          <w:szCs w:val="52"/>
        </w:rPr>
      </w:pPr>
      <w:r>
        <w:rPr>
          <w:rFonts w:ascii="SimSun" w:hAnsi="SimSun" w:eastAsia="SimSun" w:cs="SimSun"/>
          <w:sz w:val="52"/>
          <w:szCs w:val="52"/>
          <w:spacing w:val="-11"/>
        </w:rPr>
        <w:t>之路。</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261"/>
        <w:spacing w:before="229" w:line="221" w:lineRule="auto"/>
        <w:outlineLvl w:val="6"/>
        <w:rPr>
          <w:rFonts w:ascii="SimSun" w:hAnsi="SimSun" w:eastAsia="SimSun" w:cs="SimSun"/>
          <w:sz w:val="70"/>
          <w:szCs w:val="70"/>
        </w:rPr>
      </w:pPr>
      <w:r>
        <w:rPr>
          <w:rFonts w:ascii="SimSun" w:hAnsi="SimSun" w:eastAsia="SimSun" w:cs="SimSun"/>
          <w:sz w:val="70"/>
          <w:szCs w:val="70"/>
          <w:b/>
          <w:bCs/>
          <w:spacing w:val="-34"/>
        </w:rPr>
        <w:t>2.1</w:t>
      </w:r>
      <w:r>
        <w:rPr>
          <w:rFonts w:ascii="SimSun" w:hAnsi="SimSun" w:eastAsia="SimSun" w:cs="SimSun"/>
          <w:sz w:val="70"/>
          <w:szCs w:val="70"/>
          <w:spacing w:val="277"/>
        </w:rPr>
        <w:t xml:space="preserve"> </w:t>
      </w:r>
      <w:r>
        <w:rPr>
          <w:rFonts w:ascii="SimSun" w:hAnsi="SimSun" w:eastAsia="SimSun" w:cs="SimSun"/>
          <w:sz w:val="70"/>
          <w:szCs w:val="70"/>
          <w:b/>
          <w:bCs/>
          <w:spacing w:val="-34"/>
        </w:rPr>
        <w:t>新技术驱动数字化新模式</w:t>
      </w:r>
    </w:p>
    <w:p>
      <w:pPr>
        <w:pStyle w:val="BodyText"/>
        <w:spacing w:line="291" w:lineRule="auto"/>
        <w:rPr/>
      </w:pPr>
      <w:r/>
    </w:p>
    <w:p>
      <w:pPr>
        <w:pStyle w:val="BodyText"/>
        <w:spacing w:line="292" w:lineRule="auto"/>
        <w:rPr/>
      </w:pPr>
      <w:r/>
    </w:p>
    <w:p>
      <w:pPr>
        <w:pStyle w:val="BodyText"/>
        <w:spacing w:line="292" w:lineRule="auto"/>
        <w:rPr/>
      </w:pPr>
      <w:r/>
    </w:p>
    <w:p>
      <w:pPr>
        <w:ind w:left="1266"/>
        <w:spacing w:before="163" w:line="221" w:lineRule="auto"/>
        <w:rPr>
          <w:rFonts w:ascii="SimSun" w:hAnsi="SimSun" w:eastAsia="SimSun" w:cs="SimSun"/>
          <w:sz w:val="50"/>
          <w:szCs w:val="50"/>
        </w:rPr>
      </w:pPr>
      <w:r>
        <w:rPr>
          <w:rFonts w:ascii="SimSun" w:hAnsi="SimSun" w:eastAsia="SimSun" w:cs="SimSun"/>
          <w:sz w:val="50"/>
          <w:szCs w:val="50"/>
          <w:spacing w:val="4"/>
        </w:rPr>
        <w:t>科学技术是第一生产力。随着经济的发展和科学技</w:t>
      </w:r>
      <w:r>
        <w:rPr>
          <w:rFonts w:ascii="SimSun" w:hAnsi="SimSun" w:eastAsia="SimSun" w:cs="SimSun"/>
          <w:sz w:val="50"/>
          <w:szCs w:val="50"/>
          <w:spacing w:val="3"/>
        </w:rPr>
        <w:t>术的进步，整个社会</w:t>
      </w:r>
    </w:p>
    <w:p>
      <w:pPr>
        <w:spacing w:line="221" w:lineRule="auto"/>
        <w:sectPr>
          <w:pgSz w:w="19985" w:h="31681"/>
          <w:pgMar w:top="400" w:right="1409" w:bottom="400" w:left="1227" w:header="0" w:footer="0" w:gutter="0"/>
        </w:sectPr>
        <w:rPr>
          <w:rFonts w:ascii="SimSun" w:hAnsi="SimSun" w:eastAsia="SimSun" w:cs="SimSun"/>
          <w:sz w:val="50"/>
          <w:szCs w:val="50"/>
        </w:rPr>
      </w:pPr>
    </w:p>
    <w:p>
      <w:pPr>
        <w:ind w:left="5"/>
        <w:spacing w:before="319"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spacing w:before="159" w:line="846" w:lineRule="exact"/>
        <w:rPr>
          <w:rFonts w:ascii="SimSun" w:hAnsi="SimSun" w:eastAsia="SimSun" w:cs="SimSun"/>
          <w:sz w:val="49"/>
          <w:szCs w:val="49"/>
        </w:rPr>
      </w:pPr>
      <w:r>
        <w:rPr>
          <w:rFonts w:ascii="SimSun" w:hAnsi="SimSun" w:eastAsia="SimSun" w:cs="SimSun"/>
          <w:sz w:val="49"/>
          <w:szCs w:val="49"/>
          <w:spacing w:val="12"/>
          <w:position w:val="26"/>
        </w:rPr>
        <w:t>数字化转型的趋势越来越明显。从产业角度而言，数字化已经改变了企业的</w:t>
      </w:r>
    </w:p>
    <w:p>
      <w:pPr>
        <w:spacing w:before="2" w:line="219" w:lineRule="auto"/>
        <w:rPr>
          <w:rFonts w:ascii="SimSun" w:hAnsi="SimSun" w:eastAsia="SimSun" w:cs="SimSun"/>
          <w:sz w:val="49"/>
          <w:szCs w:val="49"/>
        </w:rPr>
      </w:pPr>
      <w:r>
        <w:rPr>
          <w:rFonts w:ascii="SimSun" w:hAnsi="SimSun" w:eastAsia="SimSun" w:cs="SimSun"/>
          <w:sz w:val="49"/>
          <w:szCs w:val="49"/>
          <w:spacing w:val="11"/>
        </w:rPr>
        <w:t>信息化建设模式，催生了新的商业模型，重塑了新的管理方式。</w:t>
      </w:r>
    </w:p>
    <w:p>
      <w:pPr>
        <w:pStyle w:val="BodyText"/>
        <w:spacing w:line="419" w:lineRule="auto"/>
        <w:rPr/>
      </w:pPr>
      <w:r/>
    </w:p>
    <w:p>
      <w:pPr>
        <w:ind w:right="76"/>
        <w:spacing w:before="160" w:line="851" w:lineRule="exact"/>
        <w:jc w:val="right"/>
        <w:rPr>
          <w:rFonts w:ascii="SimSun" w:hAnsi="SimSun" w:eastAsia="SimSun" w:cs="SimSun"/>
          <w:sz w:val="49"/>
          <w:szCs w:val="49"/>
        </w:rPr>
      </w:pPr>
      <w:r>
        <w:rPr>
          <w:rFonts w:ascii="SimSun" w:hAnsi="SimSun" w:eastAsia="SimSun" w:cs="SimSun"/>
          <w:sz w:val="49"/>
          <w:szCs w:val="49"/>
          <w:spacing w:val="13"/>
          <w:position w:val="26"/>
        </w:rPr>
        <w:t>在数字时代，企业信息化、数字化建设模式也发生了根本变化，以数字</w:t>
      </w:r>
    </w:p>
    <w:p>
      <w:pPr>
        <w:spacing w:line="219" w:lineRule="auto"/>
        <w:rPr>
          <w:rFonts w:ascii="SimSun" w:hAnsi="SimSun" w:eastAsia="SimSun" w:cs="SimSun"/>
          <w:sz w:val="49"/>
          <w:szCs w:val="49"/>
        </w:rPr>
      </w:pPr>
      <w:r>
        <w:rPr>
          <w:rFonts w:ascii="SimSun" w:hAnsi="SimSun" w:eastAsia="SimSun" w:cs="SimSun"/>
          <w:sz w:val="49"/>
          <w:szCs w:val="49"/>
          <w:spacing w:val="12"/>
        </w:rPr>
        <w:t>技术为支撑的新业态、新模式，推动了我国经济社会的</w:t>
      </w:r>
      <w:r>
        <w:rPr>
          <w:rFonts w:ascii="SimSun" w:hAnsi="SimSun" w:eastAsia="SimSun" w:cs="SimSun"/>
          <w:sz w:val="49"/>
          <w:szCs w:val="49"/>
          <w:spacing w:val="11"/>
        </w:rPr>
        <w:t>发展。</w:t>
      </w:r>
    </w:p>
    <w:p>
      <w:pPr>
        <w:pStyle w:val="BodyText"/>
        <w:spacing w:line="442" w:lineRule="auto"/>
        <w:rPr/>
      </w:pPr>
      <w:r/>
    </w:p>
    <w:p>
      <w:pPr>
        <w:ind w:firstLine="1035"/>
        <w:spacing w:before="159" w:line="304" w:lineRule="auto"/>
        <w:rPr>
          <w:rFonts w:ascii="SimSun" w:hAnsi="SimSun" w:eastAsia="SimSun" w:cs="SimSun"/>
          <w:sz w:val="49"/>
          <w:szCs w:val="49"/>
        </w:rPr>
      </w:pPr>
      <w:r>
        <w:rPr>
          <w:rFonts w:ascii="SimSun" w:hAnsi="SimSun" w:eastAsia="SimSun" w:cs="SimSun"/>
          <w:sz w:val="49"/>
          <w:szCs w:val="49"/>
          <w:spacing w:val="13"/>
        </w:rPr>
        <w:t>后新冠肺炎疫情时代，企业传统商业模式受到严重冲击，线上零售、在</w:t>
      </w:r>
      <w:r>
        <w:rPr>
          <w:rFonts w:ascii="SimSun" w:hAnsi="SimSun" w:eastAsia="SimSun" w:cs="SimSun"/>
          <w:sz w:val="49"/>
          <w:szCs w:val="49"/>
          <w:spacing w:val="11"/>
        </w:rPr>
        <w:t xml:space="preserve"> </w:t>
      </w:r>
      <w:r>
        <w:rPr>
          <w:rFonts w:ascii="SimSun" w:hAnsi="SimSun" w:eastAsia="SimSun" w:cs="SimSun"/>
          <w:sz w:val="49"/>
          <w:szCs w:val="49"/>
          <w:spacing w:val="11"/>
        </w:rPr>
        <w:t>线会议、互联网医疗、工业互联网和人工智能营销等新商业模式</w:t>
      </w:r>
      <w:r>
        <w:rPr>
          <w:rFonts w:ascii="SimSun" w:hAnsi="SimSun" w:eastAsia="SimSun" w:cs="SimSun"/>
          <w:sz w:val="49"/>
          <w:szCs w:val="49"/>
          <w:spacing w:val="10"/>
        </w:rPr>
        <w:t>不断凸显，</w:t>
      </w:r>
      <w:r>
        <w:rPr>
          <w:rFonts w:ascii="SimSun" w:hAnsi="SimSun" w:eastAsia="SimSun" w:cs="SimSun"/>
          <w:sz w:val="49"/>
          <w:szCs w:val="49"/>
        </w:rPr>
        <w:t xml:space="preserve"> </w:t>
      </w:r>
      <w:r>
        <w:rPr>
          <w:rFonts w:ascii="SimSun" w:hAnsi="SimSun" w:eastAsia="SimSun" w:cs="SimSun"/>
          <w:sz w:val="49"/>
          <w:szCs w:val="49"/>
          <w:spacing w:val="12"/>
        </w:rPr>
        <w:t>正在重塑全行业。数字化技术对商业模式的创新和商业生态系统的打造，逐</w:t>
      </w:r>
      <w:r>
        <w:rPr>
          <w:rFonts w:ascii="SimSun" w:hAnsi="SimSun" w:eastAsia="SimSun" w:cs="SimSun"/>
          <w:sz w:val="49"/>
          <w:szCs w:val="49"/>
          <w:spacing w:val="13"/>
        </w:rPr>
        <w:t xml:space="preserve"> </w:t>
      </w:r>
      <w:r>
        <w:rPr>
          <w:rFonts w:ascii="SimSun" w:hAnsi="SimSun" w:eastAsia="SimSun" w:cs="SimSun"/>
          <w:sz w:val="49"/>
          <w:szCs w:val="49"/>
          <w:spacing w:val="2"/>
        </w:rPr>
        <w:t>渐形成了新的产业链。各行业，尤其是传统</w:t>
      </w:r>
      <w:r>
        <w:rPr>
          <w:rFonts w:ascii="SimSun" w:hAnsi="SimSun" w:eastAsia="SimSun" w:cs="SimSun"/>
          <w:sz w:val="49"/>
          <w:szCs w:val="49"/>
          <w:spacing w:val="1"/>
        </w:rPr>
        <w:t>行业看到企业发展的曙光和路径，</w:t>
      </w:r>
      <w:r>
        <w:rPr>
          <w:rFonts w:ascii="SimSun" w:hAnsi="SimSun" w:eastAsia="SimSun" w:cs="SimSun"/>
          <w:sz w:val="49"/>
          <w:szCs w:val="49"/>
        </w:rPr>
        <w:t xml:space="preserve"> </w:t>
      </w:r>
      <w:r>
        <w:rPr>
          <w:rFonts w:ascii="SimSun" w:hAnsi="SimSun" w:eastAsia="SimSun" w:cs="SimSun"/>
          <w:sz w:val="49"/>
          <w:szCs w:val="49"/>
          <w:spacing w:val="13"/>
        </w:rPr>
        <w:t>纷纷拥抱新商业模式，主动进行变革，转变管理模式，应用新技术，</w:t>
      </w:r>
      <w:r>
        <w:rPr>
          <w:rFonts w:ascii="SimSun" w:hAnsi="SimSun" w:eastAsia="SimSun" w:cs="SimSun"/>
          <w:sz w:val="49"/>
          <w:szCs w:val="49"/>
          <w:spacing w:val="12"/>
        </w:rPr>
        <w:t>以期获</w:t>
      </w:r>
    </w:p>
    <w:p>
      <w:pPr>
        <w:spacing w:before="2" w:line="219" w:lineRule="auto"/>
        <w:rPr>
          <w:rFonts w:ascii="SimSun" w:hAnsi="SimSun" w:eastAsia="SimSun" w:cs="SimSun"/>
          <w:sz w:val="49"/>
          <w:szCs w:val="49"/>
        </w:rPr>
      </w:pPr>
      <w:r>
        <w:rPr>
          <w:rFonts w:ascii="SimSun" w:hAnsi="SimSun" w:eastAsia="SimSun" w:cs="SimSun"/>
          <w:sz w:val="49"/>
          <w:szCs w:val="49"/>
          <w:spacing w:val="4"/>
        </w:rPr>
        <w:t>得数字化转型新成效。</w:t>
      </w:r>
    </w:p>
    <w:p>
      <w:pPr>
        <w:pStyle w:val="BodyText"/>
        <w:spacing w:line="270" w:lineRule="auto"/>
        <w:rPr/>
      </w:pPr>
      <w:r/>
    </w:p>
    <w:p>
      <w:pPr>
        <w:pStyle w:val="BodyText"/>
        <w:spacing w:line="271" w:lineRule="auto"/>
        <w:rPr/>
      </w:pPr>
      <w:r/>
    </w:p>
    <w:p>
      <w:pPr>
        <w:ind w:right="89" w:firstLine="997"/>
        <w:spacing w:before="160" w:line="301" w:lineRule="auto"/>
        <w:rPr>
          <w:rFonts w:ascii="SimSun" w:hAnsi="SimSun" w:eastAsia="SimSun" w:cs="SimSun"/>
          <w:sz w:val="49"/>
          <w:szCs w:val="49"/>
        </w:rPr>
      </w:pPr>
      <w:r>
        <w:rPr>
          <w:rFonts w:ascii="SimSun" w:hAnsi="SimSun" w:eastAsia="SimSun" w:cs="SimSun"/>
          <w:sz w:val="49"/>
          <w:szCs w:val="49"/>
          <w:spacing w:val="14"/>
        </w:rPr>
        <w:t>技术驱动的商业模式给企业带来的变化十分明显，它改变了企业过去传</w:t>
      </w:r>
      <w:r>
        <w:rPr>
          <w:rFonts w:ascii="SimSun" w:hAnsi="SimSun" w:eastAsia="SimSun" w:cs="SimSun"/>
          <w:sz w:val="49"/>
          <w:szCs w:val="49"/>
          <w:spacing w:val="2"/>
        </w:rPr>
        <w:t xml:space="preserve"> </w:t>
      </w:r>
      <w:r>
        <w:rPr>
          <w:rFonts w:ascii="SimSun" w:hAnsi="SimSun" w:eastAsia="SimSun" w:cs="SimSun"/>
          <w:sz w:val="49"/>
          <w:szCs w:val="49"/>
          <w:spacing w:val="12"/>
        </w:rPr>
        <w:t>统单机建设，转向了分布式网络的云平台；数字技术成为企业最核心技术；</w:t>
      </w:r>
      <w:r>
        <w:rPr>
          <w:rFonts w:ascii="SimSun" w:hAnsi="SimSun" w:eastAsia="SimSun" w:cs="SimSun"/>
          <w:sz w:val="49"/>
          <w:szCs w:val="49"/>
          <w:spacing w:val="17"/>
        </w:rPr>
        <w:t xml:space="preserve"> </w:t>
      </w:r>
      <w:r>
        <w:rPr>
          <w:rFonts w:ascii="SimSun" w:hAnsi="SimSun" w:eastAsia="SimSun" w:cs="SimSun"/>
          <w:sz w:val="49"/>
          <w:szCs w:val="49"/>
          <w:spacing w:val="12"/>
        </w:rPr>
        <w:t>全场景数字化、场景智能化成为明显趋势；系统向全</w:t>
      </w:r>
      <w:r>
        <w:rPr>
          <w:rFonts w:ascii="SimSun" w:hAnsi="SimSun" w:eastAsia="SimSun" w:cs="SimSun"/>
          <w:sz w:val="49"/>
          <w:szCs w:val="49"/>
          <w:spacing w:val="11"/>
        </w:rPr>
        <w:t>平台转变，项目建设方</w:t>
      </w:r>
    </w:p>
    <w:p>
      <w:pPr>
        <w:spacing w:before="2" w:line="219" w:lineRule="auto"/>
        <w:rPr>
          <w:rFonts w:ascii="SimSun" w:hAnsi="SimSun" w:eastAsia="SimSun" w:cs="SimSun"/>
          <w:sz w:val="49"/>
          <w:szCs w:val="49"/>
        </w:rPr>
      </w:pPr>
      <w:r>
        <w:rPr>
          <w:rFonts w:ascii="SimSun" w:hAnsi="SimSun" w:eastAsia="SimSun" w:cs="SimSun"/>
          <w:sz w:val="49"/>
          <w:szCs w:val="49"/>
          <w:spacing w:val="5"/>
        </w:rPr>
        <w:t>式也持续创新。</w:t>
      </w:r>
    </w:p>
    <w:p>
      <w:pPr>
        <w:pStyle w:val="BodyText"/>
        <w:spacing w:line="241" w:lineRule="auto"/>
        <w:rPr/>
      </w:pPr>
      <w:r/>
    </w:p>
    <w:p>
      <w:pPr>
        <w:pStyle w:val="BodyText"/>
        <w:spacing w:line="241" w:lineRule="auto"/>
        <w:rPr/>
      </w:pPr>
      <w:r/>
    </w:p>
    <w:p>
      <w:pPr>
        <w:ind w:left="1204"/>
        <w:spacing w:before="186" w:line="221" w:lineRule="auto"/>
        <w:outlineLvl w:val="6"/>
        <w:rPr>
          <w:rFonts w:ascii="SimSun" w:hAnsi="SimSun" w:eastAsia="SimSun" w:cs="SimSun"/>
          <w:sz w:val="57"/>
          <w:szCs w:val="57"/>
        </w:rPr>
      </w:pPr>
      <w:r>
        <w:rPr>
          <w:rFonts w:ascii="Times New Roman" w:hAnsi="Times New Roman" w:eastAsia="Times New Roman" w:cs="Times New Roman"/>
          <w:sz w:val="57"/>
          <w:szCs w:val="57"/>
          <w:b/>
          <w:bCs/>
          <w:spacing w:val="3"/>
        </w:rPr>
        <w:t>2.1.1    </w:t>
      </w:r>
      <w:r>
        <w:rPr>
          <w:rFonts w:ascii="SimSun" w:hAnsi="SimSun" w:eastAsia="SimSun" w:cs="SimSun"/>
          <w:sz w:val="57"/>
          <w:szCs w:val="57"/>
          <w:b/>
          <w:bCs/>
          <w:spacing w:val="3"/>
        </w:rPr>
        <w:t>新一代信息技术催生下一代数字化模式</w:t>
      </w:r>
    </w:p>
    <w:p>
      <w:pPr>
        <w:pStyle w:val="BodyText"/>
        <w:spacing w:line="338" w:lineRule="auto"/>
        <w:rPr/>
      </w:pPr>
      <w:r/>
    </w:p>
    <w:p>
      <w:pPr>
        <w:ind w:right="128" w:firstLine="1035"/>
        <w:spacing w:before="160" w:line="307" w:lineRule="auto"/>
        <w:rPr>
          <w:rFonts w:ascii="SimSun" w:hAnsi="SimSun" w:eastAsia="SimSun" w:cs="SimSun"/>
          <w:sz w:val="49"/>
          <w:szCs w:val="49"/>
        </w:rPr>
      </w:pPr>
      <w:r>
        <w:rPr>
          <w:rFonts w:ascii="SimSun" w:hAnsi="SimSun" w:eastAsia="SimSun" w:cs="SimSun"/>
          <w:sz w:val="49"/>
          <w:szCs w:val="49"/>
          <w:spacing w:val="12"/>
        </w:rPr>
        <w:t>一个典型的企业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2"/>
        </w:rPr>
        <w:t xml:space="preserve">  </w:t>
      </w:r>
      <w:r>
        <w:rPr>
          <w:rFonts w:ascii="SimSun" w:hAnsi="SimSun" w:eastAsia="SimSun" w:cs="SimSun"/>
          <w:sz w:val="49"/>
          <w:szCs w:val="49"/>
          <w:spacing w:val="12"/>
        </w:rPr>
        <w:t>系统从逻辑上可以分成基础层、网络层、存储层、</w:t>
      </w:r>
      <w:r>
        <w:rPr>
          <w:rFonts w:ascii="SimSun" w:hAnsi="SimSun" w:eastAsia="SimSun" w:cs="SimSun"/>
          <w:sz w:val="49"/>
          <w:szCs w:val="49"/>
        </w:rPr>
        <w:t xml:space="preserve"> </w:t>
      </w:r>
      <w:r>
        <w:rPr>
          <w:rFonts w:ascii="SimSun" w:hAnsi="SimSun" w:eastAsia="SimSun" w:cs="SimSun"/>
          <w:sz w:val="49"/>
          <w:szCs w:val="49"/>
          <w:spacing w:val="12"/>
        </w:rPr>
        <w:t>服务器层、操作系统层、数据库层、中间件层、应用软件层</w:t>
      </w:r>
      <w:r>
        <w:rPr>
          <w:rFonts w:ascii="SimSun" w:hAnsi="SimSun" w:eastAsia="SimSun" w:cs="SimSun"/>
          <w:sz w:val="49"/>
          <w:szCs w:val="49"/>
          <w:spacing w:val="11"/>
        </w:rPr>
        <w:t>、数据信息层，</w:t>
      </w:r>
      <w:r>
        <w:rPr>
          <w:rFonts w:ascii="SimSun" w:hAnsi="SimSun" w:eastAsia="SimSun" w:cs="SimSun"/>
          <w:sz w:val="49"/>
          <w:szCs w:val="49"/>
        </w:rPr>
        <w:t xml:space="preserve"> </w:t>
      </w:r>
      <w:r>
        <w:rPr>
          <w:rFonts w:ascii="SimSun" w:hAnsi="SimSun" w:eastAsia="SimSun" w:cs="SimSun"/>
          <w:sz w:val="49"/>
          <w:szCs w:val="49"/>
          <w:spacing w:val="20"/>
        </w:rPr>
        <w:t>共9层。其中，基础层到服务器层可以统称为基础设施层，其他的可以统称</w:t>
      </w:r>
    </w:p>
    <w:p>
      <w:pPr>
        <w:spacing w:before="2" w:line="219" w:lineRule="auto"/>
        <w:rPr>
          <w:rFonts w:ascii="SimSun" w:hAnsi="SimSun" w:eastAsia="SimSun" w:cs="SimSun"/>
          <w:sz w:val="49"/>
          <w:szCs w:val="49"/>
        </w:rPr>
      </w:pPr>
      <w:r>
        <w:rPr>
          <w:rFonts w:ascii="SimSun" w:hAnsi="SimSun" w:eastAsia="SimSun" w:cs="SimSun"/>
          <w:sz w:val="49"/>
          <w:szCs w:val="49"/>
          <w:spacing w:val="5"/>
        </w:rPr>
        <w:t>为平台软件层。</w:t>
      </w:r>
    </w:p>
    <w:p>
      <w:pPr>
        <w:pStyle w:val="BodyText"/>
        <w:spacing w:line="246" w:lineRule="auto"/>
        <w:rPr/>
      </w:pPr>
      <w:r/>
    </w:p>
    <w:p>
      <w:pPr>
        <w:pStyle w:val="BodyText"/>
        <w:spacing w:line="247" w:lineRule="auto"/>
        <w:rPr/>
      </w:pPr>
      <w:r/>
    </w:p>
    <w:p>
      <w:pPr>
        <w:ind w:right="126" w:firstLine="1035"/>
        <w:spacing w:before="160" w:line="307" w:lineRule="auto"/>
        <w:rPr>
          <w:rFonts w:ascii="SimSun" w:hAnsi="SimSun" w:eastAsia="SimSun" w:cs="SimSun"/>
          <w:sz w:val="49"/>
          <w:szCs w:val="49"/>
        </w:rPr>
      </w:pPr>
      <w:r>
        <w:rPr>
          <w:rFonts w:ascii="SimSun" w:hAnsi="SimSun" w:eastAsia="SimSun" w:cs="SimSun"/>
          <w:sz w:val="49"/>
          <w:szCs w:val="49"/>
          <w:spacing w:val="17"/>
        </w:rPr>
        <w:t>传统的</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71"/>
        </w:rPr>
        <w:t xml:space="preserve"> </w:t>
      </w:r>
      <w:r>
        <w:rPr>
          <w:rFonts w:ascii="SimSun" w:hAnsi="SimSun" w:eastAsia="SimSun" w:cs="SimSun"/>
          <w:sz w:val="49"/>
          <w:szCs w:val="49"/>
          <w:spacing w:val="17"/>
        </w:rPr>
        <w:t>时代，企业要搭建</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56"/>
        </w:rPr>
        <w:t xml:space="preserve"> </w:t>
      </w:r>
      <w:r>
        <w:rPr>
          <w:rFonts w:ascii="SimSun" w:hAnsi="SimSun" w:eastAsia="SimSun" w:cs="SimSun"/>
          <w:sz w:val="49"/>
          <w:szCs w:val="49"/>
          <w:spacing w:val="17"/>
        </w:rPr>
        <w:t>系统通常会按照从底端的基础层开始，</w:t>
      </w:r>
      <w:r>
        <w:rPr>
          <w:rFonts w:ascii="SimSun" w:hAnsi="SimSun" w:eastAsia="SimSun" w:cs="SimSun"/>
          <w:sz w:val="49"/>
          <w:szCs w:val="49"/>
        </w:rPr>
        <w:t xml:space="preserve"> </w:t>
      </w:r>
      <w:r>
        <w:rPr>
          <w:rFonts w:ascii="SimSun" w:hAnsi="SimSun" w:eastAsia="SimSun" w:cs="SimSun"/>
          <w:sz w:val="49"/>
          <w:szCs w:val="49"/>
          <w:spacing w:val="13"/>
        </w:rPr>
        <w:t>然后逐层推进的“竖井”式施工方法。采用</w:t>
      </w:r>
      <w:r>
        <w:rPr>
          <w:rFonts w:ascii="SimSun" w:hAnsi="SimSun" w:eastAsia="SimSun" w:cs="SimSun"/>
          <w:sz w:val="49"/>
          <w:szCs w:val="49"/>
          <w:spacing w:val="12"/>
        </w:rPr>
        <w:t>这种方法建设，企业一般会自行</w:t>
      </w:r>
      <w:r>
        <w:rPr>
          <w:rFonts w:ascii="SimSun" w:hAnsi="SimSun" w:eastAsia="SimSun" w:cs="SimSun"/>
          <w:sz w:val="49"/>
          <w:szCs w:val="49"/>
        </w:rPr>
        <w:t xml:space="preserve"> </w:t>
      </w:r>
      <w:r>
        <w:rPr>
          <w:rFonts w:ascii="SimSun" w:hAnsi="SimSun" w:eastAsia="SimSun" w:cs="SimSun"/>
          <w:sz w:val="49"/>
          <w:szCs w:val="49"/>
          <w:spacing w:val="11"/>
        </w:rPr>
        <w:t>采购硬件和租用</w:t>
      </w:r>
      <w:r>
        <w:rPr>
          <w:rFonts w:ascii="Times New Roman" w:hAnsi="Times New Roman" w:eastAsia="Times New Roman" w:cs="Times New Roman"/>
          <w:sz w:val="49"/>
          <w:szCs w:val="49"/>
        </w:rPr>
        <w:t>IDC</w:t>
      </w:r>
      <w:r>
        <w:rPr>
          <w:rFonts w:ascii="Times New Roman" w:hAnsi="Times New Roman" w:eastAsia="Times New Roman" w:cs="Times New Roman"/>
          <w:sz w:val="49"/>
          <w:szCs w:val="49"/>
          <w:spacing w:val="95"/>
        </w:rPr>
        <w:t xml:space="preserve"> </w:t>
      </w:r>
      <w:r>
        <w:rPr>
          <w:rFonts w:ascii="SimSun" w:hAnsi="SimSun" w:eastAsia="SimSun" w:cs="SimSun"/>
          <w:sz w:val="49"/>
          <w:szCs w:val="49"/>
          <w:spacing w:val="11"/>
        </w:rPr>
        <w:t>机房，服务器、机柜、带宽、交换机、软</w:t>
      </w:r>
      <w:r>
        <w:rPr>
          <w:rFonts w:ascii="SimSun" w:hAnsi="SimSun" w:eastAsia="SimSun" w:cs="SimSun"/>
          <w:sz w:val="49"/>
          <w:szCs w:val="49"/>
          <w:spacing w:val="10"/>
        </w:rPr>
        <w:t>件安装、虚拟</w:t>
      </w:r>
    </w:p>
    <w:p>
      <w:pPr>
        <w:spacing w:before="2" w:line="219" w:lineRule="auto"/>
        <w:rPr>
          <w:rFonts w:ascii="SimSun" w:hAnsi="SimSun" w:eastAsia="SimSun" w:cs="SimSun"/>
          <w:sz w:val="49"/>
          <w:szCs w:val="49"/>
        </w:rPr>
      </w:pPr>
      <w:r>
        <w:rPr>
          <w:rFonts w:ascii="SimSun" w:hAnsi="SimSun" w:eastAsia="SimSun" w:cs="SimSun"/>
          <w:sz w:val="49"/>
          <w:szCs w:val="49"/>
          <w:spacing w:val="16"/>
        </w:rPr>
        <w:t>化等众多事项都需要专业的</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51"/>
        </w:rPr>
        <w:t xml:space="preserve"> </w:t>
      </w:r>
      <w:r>
        <w:rPr>
          <w:rFonts w:ascii="SimSun" w:hAnsi="SimSun" w:eastAsia="SimSun" w:cs="SimSun"/>
          <w:sz w:val="49"/>
          <w:szCs w:val="49"/>
          <w:spacing w:val="16"/>
        </w:rPr>
        <w:t>人员来负责。</w:t>
      </w:r>
    </w:p>
    <w:p>
      <w:pPr>
        <w:pStyle w:val="BodyText"/>
        <w:spacing w:line="471" w:lineRule="auto"/>
        <w:rPr/>
      </w:pPr>
      <w:r/>
    </w:p>
    <w:p>
      <w:pPr>
        <w:ind w:right="36" w:firstLine="1035"/>
        <w:spacing w:before="160" w:line="301" w:lineRule="auto"/>
        <w:jc w:val="both"/>
        <w:rPr>
          <w:rFonts w:ascii="SimSun" w:hAnsi="SimSun" w:eastAsia="SimSun" w:cs="SimSun"/>
          <w:sz w:val="49"/>
          <w:szCs w:val="49"/>
        </w:rPr>
      </w:pPr>
      <w:r>
        <w:rPr>
          <w:rFonts w:ascii="SimSun" w:hAnsi="SimSun" w:eastAsia="SimSun" w:cs="SimSun"/>
          <w:sz w:val="49"/>
          <w:szCs w:val="49"/>
          <w:spacing w:val="13"/>
        </w:rPr>
        <w:t>传统的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47"/>
        </w:rPr>
        <w:t xml:space="preserve">  </w:t>
      </w:r>
      <w:r>
        <w:rPr>
          <w:rFonts w:ascii="SimSun" w:hAnsi="SimSun" w:eastAsia="SimSun" w:cs="SimSun"/>
          <w:sz w:val="49"/>
          <w:szCs w:val="49"/>
          <w:spacing w:val="13"/>
        </w:rPr>
        <w:t>系统建设模式，不仅耗时较长，而且投资巨大</w:t>
      </w:r>
      <w:r>
        <w:rPr>
          <w:rFonts w:ascii="SimSun" w:hAnsi="SimSun" w:eastAsia="SimSun" w:cs="SimSun"/>
          <w:sz w:val="49"/>
          <w:szCs w:val="49"/>
          <w:spacing w:val="12"/>
        </w:rPr>
        <w:t>。因为固件和</w:t>
      </w:r>
      <w:r>
        <w:rPr>
          <w:rFonts w:ascii="SimSun" w:hAnsi="SimSun" w:eastAsia="SimSun" w:cs="SimSun"/>
          <w:sz w:val="49"/>
          <w:szCs w:val="49"/>
          <w:spacing w:val="1"/>
        </w:rPr>
        <w:t xml:space="preserve"> </w:t>
      </w:r>
      <w:r>
        <w:rPr>
          <w:rFonts w:ascii="SimSun" w:hAnsi="SimSun" w:eastAsia="SimSun" w:cs="SimSun"/>
          <w:sz w:val="49"/>
          <w:szCs w:val="49"/>
          <w:spacing w:val="14"/>
        </w:rPr>
        <w:t>正版软件价格昂贵，而且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35"/>
        </w:rPr>
        <w:t xml:space="preserve">  </w:t>
      </w:r>
      <w:r>
        <w:rPr>
          <w:rFonts w:ascii="SimSun" w:hAnsi="SimSun" w:eastAsia="SimSun" w:cs="SimSun"/>
          <w:sz w:val="49"/>
          <w:szCs w:val="49"/>
          <w:spacing w:val="14"/>
        </w:rPr>
        <w:t>系统的建设周期一般需要几年，对企业而</w:t>
      </w:r>
      <w:r>
        <w:rPr>
          <w:rFonts w:ascii="SimSun" w:hAnsi="SimSun" w:eastAsia="SimSun" w:cs="SimSun"/>
          <w:sz w:val="49"/>
          <w:szCs w:val="49"/>
          <w:spacing w:val="13"/>
        </w:rPr>
        <w:t>言将</w:t>
      </w:r>
    </w:p>
    <w:p>
      <w:pPr>
        <w:spacing w:line="219" w:lineRule="auto"/>
        <w:rPr>
          <w:rFonts w:ascii="SimSun" w:hAnsi="SimSun" w:eastAsia="SimSun" w:cs="SimSun"/>
          <w:sz w:val="49"/>
          <w:szCs w:val="49"/>
        </w:rPr>
      </w:pPr>
      <w:r>
        <w:rPr>
          <w:rFonts w:ascii="SimSun" w:hAnsi="SimSun" w:eastAsia="SimSun" w:cs="SimSun"/>
          <w:sz w:val="49"/>
          <w:szCs w:val="49"/>
          <w:spacing w:val="2"/>
        </w:rPr>
        <w:t>会承担不小的资金压力。</w:t>
      </w:r>
    </w:p>
    <w:p>
      <w:pPr>
        <w:spacing w:line="219" w:lineRule="auto"/>
        <w:sectPr>
          <w:footerReference w:type="default" r:id="rId33"/>
          <w:pgSz w:w="19985" w:h="31681"/>
          <w:pgMar w:top="400" w:right="1151" w:bottom="997" w:left="2118" w:header="0" w:footer="663" w:gutter="0"/>
        </w:sectPr>
        <w:rPr>
          <w:rFonts w:ascii="SimSun" w:hAnsi="SimSun" w:eastAsia="SimSun" w:cs="SimSun"/>
          <w:sz w:val="49"/>
          <w:szCs w:val="49"/>
        </w:rPr>
      </w:pPr>
    </w:p>
    <w:p>
      <w:pPr>
        <w:ind w:left="12025"/>
        <w:spacing w:before="359" w:line="220" w:lineRule="auto"/>
        <w:rPr>
          <w:rFonts w:ascii="SimSun" w:hAnsi="SimSun" w:eastAsia="SimSun" w:cs="SimSun"/>
          <w:sz w:val="38"/>
          <w:szCs w:val="38"/>
        </w:rPr>
      </w:pPr>
      <w:r>
        <w:rPr>
          <w:rFonts w:ascii="SimSun" w:hAnsi="SimSun" w:eastAsia="SimSun" w:cs="SimSun"/>
          <w:sz w:val="38"/>
          <w:szCs w:val="38"/>
          <w:spacing w:val="-12"/>
        </w:rPr>
        <w:t>第</w:t>
      </w:r>
      <w:r>
        <w:rPr>
          <w:rFonts w:ascii="SimSun" w:hAnsi="SimSun" w:eastAsia="SimSun" w:cs="SimSun"/>
          <w:sz w:val="38"/>
          <w:szCs w:val="38"/>
          <w:spacing w:val="-65"/>
        </w:rPr>
        <w:t xml:space="preserve"> </w:t>
      </w:r>
      <w:r>
        <w:rPr>
          <w:rFonts w:ascii="SimSun" w:hAnsi="SimSun" w:eastAsia="SimSun" w:cs="SimSun"/>
          <w:sz w:val="38"/>
          <w:szCs w:val="38"/>
          <w:spacing w:val="-12"/>
        </w:rPr>
        <w:t>2</w:t>
      </w:r>
      <w:r>
        <w:rPr>
          <w:rFonts w:ascii="SimSun" w:hAnsi="SimSun" w:eastAsia="SimSun" w:cs="SimSun"/>
          <w:sz w:val="38"/>
          <w:szCs w:val="38"/>
          <w:spacing w:val="-63"/>
        </w:rPr>
        <w:t xml:space="preserve"> </w:t>
      </w:r>
      <w:r>
        <w:rPr>
          <w:rFonts w:ascii="SimSun" w:hAnsi="SimSun" w:eastAsia="SimSun" w:cs="SimSun"/>
          <w:sz w:val="38"/>
          <w:szCs w:val="38"/>
          <w:spacing w:val="-12"/>
        </w:rPr>
        <w:t>章</w:t>
      </w:r>
      <w:r>
        <w:rPr>
          <w:rFonts w:ascii="SimSun" w:hAnsi="SimSun" w:eastAsia="SimSun" w:cs="SimSun"/>
          <w:sz w:val="38"/>
          <w:szCs w:val="38"/>
          <w:spacing w:val="134"/>
        </w:rPr>
        <w:t xml:space="preserve"> </w:t>
      </w:r>
      <w:r>
        <w:rPr>
          <w:rFonts w:ascii="SimSun" w:hAnsi="SimSun" w:eastAsia="SimSun" w:cs="SimSun"/>
          <w:sz w:val="38"/>
          <w:szCs w:val="38"/>
          <w:spacing w:val="-12"/>
        </w:rPr>
        <w:t>数字化转型趋势</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30" w:right="124" w:firstLine="1005"/>
        <w:spacing w:before="159" w:line="307" w:lineRule="auto"/>
        <w:jc w:val="both"/>
        <w:rPr>
          <w:rFonts w:ascii="SimSun" w:hAnsi="SimSun" w:eastAsia="SimSun" w:cs="SimSun"/>
          <w:sz w:val="49"/>
          <w:szCs w:val="49"/>
        </w:rPr>
      </w:pPr>
      <w:r>
        <w:rPr>
          <w:rFonts w:ascii="SimSun" w:hAnsi="SimSun" w:eastAsia="SimSun" w:cs="SimSun"/>
          <w:sz w:val="49"/>
          <w:szCs w:val="49"/>
          <w:spacing w:val="-1"/>
        </w:rPr>
        <w:t>在传统信息化建设时代， IT</w:t>
      </w:r>
      <w:r>
        <w:rPr>
          <w:rFonts w:ascii="SimSun" w:hAnsi="SimSun" w:eastAsia="SimSun" w:cs="SimSun"/>
          <w:sz w:val="49"/>
          <w:szCs w:val="49"/>
          <w:spacing w:val="-53"/>
        </w:rPr>
        <w:t xml:space="preserve"> </w:t>
      </w:r>
      <w:r>
        <w:rPr>
          <w:rFonts w:ascii="SimSun" w:hAnsi="SimSun" w:eastAsia="SimSun" w:cs="SimSun"/>
          <w:sz w:val="49"/>
          <w:szCs w:val="49"/>
          <w:spacing w:val="-1"/>
        </w:rPr>
        <w:t>系统的建设是按照</w:t>
      </w:r>
      <w:r>
        <w:rPr>
          <w:rFonts w:ascii="SimSun" w:hAnsi="SimSun" w:eastAsia="SimSun" w:cs="SimSun"/>
          <w:sz w:val="49"/>
          <w:szCs w:val="49"/>
          <w:spacing w:val="-2"/>
        </w:rPr>
        <w:t>项目来筹备的，也就意味</w:t>
      </w:r>
      <w:r>
        <w:rPr>
          <w:rFonts w:ascii="SimSun" w:hAnsi="SimSun" w:eastAsia="SimSun" w:cs="SimSun"/>
          <w:sz w:val="49"/>
          <w:szCs w:val="49"/>
        </w:rPr>
        <w:t xml:space="preserve"> </w:t>
      </w:r>
      <w:r>
        <w:rPr>
          <w:rFonts w:ascii="SimSun" w:hAnsi="SimSun" w:eastAsia="SimSun" w:cs="SimSun"/>
          <w:sz w:val="49"/>
          <w:szCs w:val="49"/>
          <w:spacing w:val="12"/>
        </w:rPr>
        <w:t>着企业每次要实现一个应用，就需要购买相应的一套</w:t>
      </w:r>
      <w:r>
        <w:rPr>
          <w:rFonts w:ascii="SimSun" w:hAnsi="SimSun" w:eastAsia="SimSun" w:cs="SimSun"/>
          <w:sz w:val="49"/>
          <w:szCs w:val="49"/>
          <w:spacing w:val="11"/>
        </w:rPr>
        <w:t>设备。每个应用仿佛一</w:t>
      </w:r>
      <w:r>
        <w:rPr>
          <w:rFonts w:ascii="SimSun" w:hAnsi="SimSun" w:eastAsia="SimSun" w:cs="SimSun"/>
          <w:sz w:val="49"/>
          <w:szCs w:val="49"/>
        </w:rPr>
        <w:t xml:space="preserve"> </w:t>
      </w:r>
      <w:r>
        <w:rPr>
          <w:rFonts w:ascii="SimSun" w:hAnsi="SimSun" w:eastAsia="SimSun" w:cs="SimSun"/>
          <w:sz w:val="49"/>
          <w:szCs w:val="49"/>
          <w:spacing w:val="19"/>
        </w:rPr>
        <w:t>根独立的“烟囱”,互不相通。本来属于企业的整体资源被人为割裂，无法</w:t>
      </w:r>
    </w:p>
    <w:p>
      <w:pPr>
        <w:ind w:left="30"/>
        <w:spacing w:before="2" w:line="219" w:lineRule="auto"/>
        <w:rPr>
          <w:rFonts w:ascii="SimSun" w:hAnsi="SimSun" w:eastAsia="SimSun" w:cs="SimSun"/>
          <w:sz w:val="49"/>
          <w:szCs w:val="49"/>
        </w:rPr>
      </w:pPr>
      <w:r>
        <w:rPr>
          <w:rFonts w:ascii="SimSun" w:hAnsi="SimSun" w:eastAsia="SimSun" w:cs="SimSun"/>
          <w:sz w:val="49"/>
          <w:szCs w:val="49"/>
          <w:spacing w:val="10"/>
        </w:rPr>
        <w:t>实现整体的利用规划，从而导致信息化建设效率低下，资源极大浪费。</w:t>
      </w:r>
    </w:p>
    <w:p>
      <w:pPr>
        <w:pStyle w:val="BodyText"/>
        <w:spacing w:line="455" w:lineRule="auto"/>
        <w:rPr/>
      </w:pPr>
      <w:r/>
    </w:p>
    <w:p>
      <w:pPr>
        <w:ind w:left="30" w:right="138" w:firstLine="1005"/>
        <w:spacing w:before="159" w:line="307" w:lineRule="auto"/>
        <w:rPr>
          <w:rFonts w:ascii="SimSun" w:hAnsi="SimSun" w:eastAsia="SimSun" w:cs="SimSun"/>
          <w:sz w:val="49"/>
          <w:szCs w:val="49"/>
        </w:rPr>
      </w:pPr>
      <w:r>
        <w:rPr>
          <w:rFonts w:ascii="SimSun" w:hAnsi="SimSun" w:eastAsia="SimSun" w:cs="SimSun"/>
          <w:sz w:val="49"/>
          <w:szCs w:val="49"/>
          <w:spacing w:val="28"/>
        </w:rPr>
        <w:t>随着互联网技术的发展，分布式网络技术开始出</w:t>
      </w:r>
      <w:r>
        <w:rPr>
          <w:rFonts w:ascii="SimSun" w:hAnsi="SimSun" w:eastAsia="SimSun" w:cs="SimSun"/>
          <w:sz w:val="49"/>
          <w:szCs w:val="49"/>
          <w:spacing w:val="27"/>
        </w:rPr>
        <w:t>现，容器、微服务、</w:t>
      </w:r>
      <w:r>
        <w:rPr>
          <w:rFonts w:ascii="SimSun" w:hAnsi="SimSun" w:eastAsia="SimSun" w:cs="SimSun"/>
          <w:sz w:val="49"/>
          <w:szCs w:val="49"/>
        </w:rPr>
        <w:t xml:space="preserve"> </w:t>
      </w:r>
      <w:r>
        <w:rPr>
          <w:rFonts w:ascii="SimSun" w:hAnsi="SimSun" w:eastAsia="SimSun" w:cs="SimSun"/>
          <w:sz w:val="49"/>
          <w:szCs w:val="49"/>
        </w:rPr>
        <w:t>DevOps</w:t>
      </w:r>
      <w:r>
        <w:rPr>
          <w:rFonts w:ascii="SimSun" w:hAnsi="SimSun" w:eastAsia="SimSun" w:cs="SimSun"/>
          <w:sz w:val="49"/>
          <w:szCs w:val="49"/>
          <w:spacing w:val="157"/>
        </w:rPr>
        <w:t xml:space="preserve"> </w:t>
      </w:r>
      <w:r>
        <w:rPr>
          <w:rFonts w:ascii="SimSun" w:hAnsi="SimSun" w:eastAsia="SimSun" w:cs="SimSun"/>
          <w:sz w:val="49"/>
          <w:szCs w:val="49"/>
          <w:spacing w:val="17"/>
        </w:rPr>
        <w:t>等云原生技术大爆发。分布式网络技术将数据分散于多台独立设备</w:t>
      </w:r>
      <w:r>
        <w:rPr>
          <w:rFonts w:ascii="SimSun" w:hAnsi="SimSun" w:eastAsia="SimSun" w:cs="SimSun"/>
          <w:sz w:val="49"/>
          <w:szCs w:val="49"/>
        </w:rPr>
        <w:t xml:space="preserve"> </w:t>
      </w:r>
      <w:r>
        <w:rPr>
          <w:rFonts w:ascii="SimSun" w:hAnsi="SimSun" w:eastAsia="SimSun" w:cs="SimSun"/>
          <w:sz w:val="49"/>
          <w:szCs w:val="49"/>
          <w:spacing w:val="11"/>
        </w:rPr>
        <w:t>的方式，成功解决了传统单机部署的诸多问题，大大提高了系统的可靠性、</w:t>
      </w:r>
    </w:p>
    <w:p>
      <w:pPr>
        <w:ind w:left="30"/>
        <w:spacing w:before="2" w:line="219" w:lineRule="auto"/>
        <w:rPr>
          <w:rFonts w:ascii="SimSun" w:hAnsi="SimSun" w:eastAsia="SimSun" w:cs="SimSun"/>
          <w:sz w:val="49"/>
          <w:szCs w:val="49"/>
        </w:rPr>
      </w:pPr>
      <w:r>
        <w:rPr>
          <w:rFonts w:ascii="SimSun" w:hAnsi="SimSun" w:eastAsia="SimSun" w:cs="SimSun"/>
          <w:sz w:val="49"/>
          <w:szCs w:val="49"/>
          <w:spacing w:val="15"/>
        </w:rPr>
        <w:t>可用性和拓展性，演变成新一代的数字化模型——云平台。</w:t>
      </w:r>
    </w:p>
    <w:p>
      <w:pPr>
        <w:pStyle w:val="BodyText"/>
        <w:spacing w:line="477" w:lineRule="auto"/>
        <w:rPr/>
      </w:pPr>
      <w:r/>
    </w:p>
    <w:p>
      <w:pPr>
        <w:ind w:right="107" w:firstLine="1035"/>
        <w:spacing w:before="159" w:line="304" w:lineRule="auto"/>
        <w:jc w:val="both"/>
        <w:rPr>
          <w:rFonts w:ascii="SimSun" w:hAnsi="SimSun" w:eastAsia="SimSun" w:cs="SimSun"/>
          <w:sz w:val="49"/>
          <w:szCs w:val="49"/>
        </w:rPr>
      </w:pPr>
      <w:r>
        <w:rPr>
          <w:rFonts w:ascii="SimSun" w:hAnsi="SimSun" w:eastAsia="SimSun" w:cs="SimSun"/>
          <w:sz w:val="49"/>
          <w:szCs w:val="49"/>
          <w:spacing w:val="12"/>
        </w:rPr>
        <w:t>企业采用云平台技术，相当于打破了过去“烟囱”式的开发方式，将所</w:t>
      </w:r>
      <w:r>
        <w:rPr>
          <w:rFonts w:ascii="SimSun" w:hAnsi="SimSun" w:eastAsia="SimSun" w:cs="SimSun"/>
          <w:sz w:val="49"/>
          <w:szCs w:val="49"/>
          <w:spacing w:val="2"/>
        </w:rPr>
        <w:t xml:space="preserve"> </w:t>
      </w:r>
      <w:r>
        <w:rPr>
          <w:rFonts w:ascii="SimSun" w:hAnsi="SimSun" w:eastAsia="SimSun" w:cs="SimSun"/>
          <w:sz w:val="49"/>
          <w:szCs w:val="49"/>
          <w:spacing w:val="14"/>
        </w:rPr>
        <w:t>有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信息化资源整合为一。计算资源整合成计算资源池，存储资源整合为</w:t>
      </w:r>
      <w:r>
        <w:rPr>
          <w:rFonts w:ascii="SimSun" w:hAnsi="SimSun" w:eastAsia="SimSun" w:cs="SimSun"/>
          <w:sz w:val="49"/>
          <w:szCs w:val="49"/>
          <w:spacing w:val="18"/>
        </w:rPr>
        <w:t xml:space="preserve"> </w:t>
      </w:r>
      <w:r>
        <w:rPr>
          <w:rFonts w:ascii="SimSun" w:hAnsi="SimSun" w:eastAsia="SimSun" w:cs="SimSun"/>
          <w:sz w:val="49"/>
          <w:szCs w:val="49"/>
          <w:spacing w:val="13"/>
        </w:rPr>
        <w:t>存储资源池。所有的资源都被聚合在一个个“横向”的池子中，然后</w:t>
      </w:r>
      <w:r>
        <w:rPr>
          <w:rFonts w:ascii="SimSun" w:hAnsi="SimSun" w:eastAsia="SimSun" w:cs="SimSun"/>
          <w:sz w:val="49"/>
          <w:szCs w:val="49"/>
          <w:spacing w:val="12"/>
        </w:rPr>
        <w:t>基于资</w:t>
      </w:r>
      <w:r>
        <w:rPr>
          <w:rFonts w:ascii="SimSun" w:hAnsi="SimSun" w:eastAsia="SimSun" w:cs="SimSun"/>
          <w:sz w:val="49"/>
          <w:szCs w:val="49"/>
        </w:rPr>
        <w:t xml:space="preserve"> </w:t>
      </w:r>
      <w:r>
        <w:rPr>
          <w:rFonts w:ascii="SimSun" w:hAnsi="SimSun" w:eastAsia="SimSun" w:cs="SimSun"/>
          <w:sz w:val="49"/>
          <w:szCs w:val="49"/>
          <w:spacing w:val="13"/>
        </w:rPr>
        <w:t>源池基础构架去建设相关应用。同时，由于新技术下</w:t>
      </w:r>
      <w:r>
        <w:rPr>
          <w:rFonts w:ascii="SimSun" w:hAnsi="SimSun" w:eastAsia="SimSun" w:cs="SimSun"/>
          <w:sz w:val="49"/>
          <w:szCs w:val="49"/>
          <w:spacing w:val="12"/>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36"/>
        </w:rPr>
        <w:t xml:space="preserve">  </w:t>
      </w:r>
      <w:r>
        <w:rPr>
          <w:rFonts w:ascii="SimSun" w:hAnsi="SimSun" w:eastAsia="SimSun" w:cs="SimSun"/>
          <w:sz w:val="49"/>
          <w:szCs w:val="49"/>
          <w:spacing w:val="12"/>
        </w:rPr>
        <w:t>系统并不局限在本</w:t>
      </w:r>
      <w:r>
        <w:rPr>
          <w:rFonts w:ascii="SimSun" w:hAnsi="SimSun" w:eastAsia="SimSun" w:cs="SimSun"/>
          <w:sz w:val="49"/>
          <w:szCs w:val="49"/>
        </w:rPr>
        <w:t xml:space="preserve"> </w:t>
      </w:r>
      <w:r>
        <w:rPr>
          <w:rFonts w:ascii="SimSun" w:hAnsi="SimSun" w:eastAsia="SimSun" w:cs="SimSun"/>
          <w:sz w:val="49"/>
          <w:szCs w:val="49"/>
          <w:spacing w:val="13"/>
        </w:rPr>
        <w:t>地部署，异地部署也变得可行，从而使得云平台的计算资源在理论上可以变</w:t>
      </w:r>
    </w:p>
    <w:p>
      <w:pPr>
        <w:ind w:left="22"/>
        <w:spacing w:before="2" w:line="219" w:lineRule="auto"/>
        <w:rPr>
          <w:rFonts w:ascii="SimSun" w:hAnsi="SimSun" w:eastAsia="SimSun" w:cs="SimSun"/>
          <w:sz w:val="49"/>
          <w:szCs w:val="49"/>
        </w:rPr>
      </w:pPr>
      <w:r>
        <w:rPr>
          <w:rFonts w:ascii="SimSun" w:hAnsi="SimSun" w:eastAsia="SimSun" w:cs="SimSun"/>
          <w:sz w:val="49"/>
          <w:szCs w:val="49"/>
          <w:spacing w:val="-2"/>
        </w:rPr>
        <w:t>得无限大。</w:t>
      </w:r>
    </w:p>
    <w:p>
      <w:pPr>
        <w:pStyle w:val="BodyText"/>
        <w:spacing w:line="258" w:lineRule="auto"/>
        <w:rPr/>
      </w:pPr>
      <w:r/>
    </w:p>
    <w:p>
      <w:pPr>
        <w:pStyle w:val="BodyText"/>
        <w:spacing w:line="258" w:lineRule="auto"/>
        <w:rPr/>
      </w:pPr>
      <w:r/>
    </w:p>
    <w:p>
      <w:pPr>
        <w:ind w:left="30" w:right="77" w:firstLine="967"/>
        <w:spacing w:before="159" w:line="307" w:lineRule="auto"/>
        <w:jc w:val="both"/>
        <w:rPr>
          <w:rFonts w:ascii="SimSun" w:hAnsi="SimSun" w:eastAsia="SimSun" w:cs="SimSun"/>
          <w:sz w:val="49"/>
          <w:szCs w:val="49"/>
        </w:rPr>
      </w:pPr>
      <w:r>
        <w:rPr>
          <w:rFonts w:ascii="SimSun" w:hAnsi="SimSun" w:eastAsia="SimSun" w:cs="SimSun"/>
          <w:sz w:val="49"/>
          <w:szCs w:val="49"/>
          <w:spacing w:val="15"/>
        </w:rPr>
        <w:t>采用分布式网络技术建设模式，意味着企业不再需要装修机房，也不需</w:t>
      </w:r>
      <w:r>
        <w:rPr>
          <w:rFonts w:ascii="SimSun" w:hAnsi="SimSun" w:eastAsia="SimSun" w:cs="SimSun"/>
          <w:sz w:val="49"/>
          <w:szCs w:val="49"/>
          <w:spacing w:val="14"/>
        </w:rPr>
        <w:t xml:space="preserve"> </w:t>
      </w:r>
      <w:r>
        <w:rPr>
          <w:rFonts w:ascii="SimSun" w:hAnsi="SimSun" w:eastAsia="SimSun" w:cs="SimSun"/>
          <w:sz w:val="49"/>
          <w:szCs w:val="49"/>
          <w:spacing w:val="12"/>
        </w:rPr>
        <w:t>要购买各种硬件设备，以及安装操作系统和应用软件；同时，也不再需要维</w:t>
      </w:r>
      <w:r>
        <w:rPr>
          <w:rFonts w:ascii="SimSun" w:hAnsi="SimSun" w:eastAsia="SimSun" w:cs="SimSun"/>
          <w:sz w:val="49"/>
          <w:szCs w:val="49"/>
          <w:spacing w:val="7"/>
        </w:rPr>
        <w:t xml:space="preserve"> </w:t>
      </w:r>
      <w:r>
        <w:rPr>
          <w:rFonts w:ascii="SimSun" w:hAnsi="SimSun" w:eastAsia="SimSun" w:cs="SimSun"/>
          <w:sz w:val="49"/>
          <w:szCs w:val="49"/>
          <w:spacing w:val="12"/>
        </w:rPr>
        <w:t>系庞大的</w:t>
      </w:r>
      <w:r>
        <w:rPr>
          <w:rFonts w:ascii="SimSun" w:hAnsi="SimSun" w:eastAsia="SimSun" w:cs="SimSun"/>
          <w:sz w:val="49"/>
          <w:szCs w:val="49"/>
          <w:spacing w:val="89"/>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2"/>
        </w:rPr>
        <w:t xml:space="preserve">  </w:t>
      </w:r>
      <w:r>
        <w:rPr>
          <w:rFonts w:ascii="SimSun" w:hAnsi="SimSun" w:eastAsia="SimSun" w:cs="SimSun"/>
          <w:sz w:val="49"/>
          <w:szCs w:val="49"/>
          <w:spacing w:val="12"/>
        </w:rPr>
        <w:t>维护团队。如此一来，企业就大大降低了前期的信息化资金投</w:t>
      </w:r>
    </w:p>
    <w:p>
      <w:pPr>
        <w:ind w:left="30"/>
        <w:spacing w:before="2" w:line="219" w:lineRule="auto"/>
        <w:rPr>
          <w:rFonts w:ascii="SimSun" w:hAnsi="SimSun" w:eastAsia="SimSun" w:cs="SimSun"/>
          <w:sz w:val="49"/>
          <w:szCs w:val="49"/>
        </w:rPr>
      </w:pPr>
      <w:r>
        <w:rPr>
          <w:rFonts w:ascii="SimSun" w:hAnsi="SimSun" w:eastAsia="SimSun" w:cs="SimSun"/>
          <w:sz w:val="49"/>
          <w:szCs w:val="49"/>
          <w:spacing w:val="6"/>
        </w:rPr>
        <w:t>入，可以更加专注自己的核心业务和市场。</w:t>
      </w:r>
    </w:p>
    <w:p>
      <w:pPr>
        <w:pStyle w:val="BodyText"/>
        <w:spacing w:line="454" w:lineRule="auto"/>
        <w:rPr/>
      </w:pPr>
      <w:r/>
    </w:p>
    <w:p>
      <w:pPr>
        <w:ind w:left="30" w:firstLine="1005"/>
        <w:spacing w:before="160" w:line="309" w:lineRule="auto"/>
        <w:jc w:val="both"/>
        <w:rPr>
          <w:rFonts w:ascii="SimSun" w:hAnsi="SimSun" w:eastAsia="SimSun" w:cs="SimSun"/>
          <w:sz w:val="49"/>
          <w:szCs w:val="49"/>
        </w:rPr>
      </w:pPr>
      <w:r>
        <w:rPr>
          <w:rFonts w:ascii="SimSun" w:hAnsi="SimSun" w:eastAsia="SimSun" w:cs="SimSun"/>
          <w:sz w:val="49"/>
          <w:szCs w:val="49"/>
          <w:spacing w:val="12"/>
        </w:rPr>
        <w:t>在新的数字建设模式中，由于云平台的计算资源是无限的，云构架具有</w:t>
      </w:r>
      <w:r>
        <w:rPr>
          <w:rFonts w:ascii="SimSun" w:hAnsi="SimSun" w:eastAsia="SimSun" w:cs="SimSun"/>
          <w:sz w:val="49"/>
          <w:szCs w:val="49"/>
          <w:spacing w:val="10"/>
        </w:rPr>
        <w:t xml:space="preserve"> </w:t>
      </w:r>
      <w:r>
        <w:rPr>
          <w:rFonts w:ascii="SimSun" w:hAnsi="SimSun" w:eastAsia="SimSun" w:cs="SimSun"/>
          <w:sz w:val="49"/>
          <w:szCs w:val="49"/>
          <w:spacing w:val="12"/>
        </w:rPr>
        <w:t>快速弹性的特点，使得企业可以方便迅速地按需</w:t>
      </w:r>
      <w:r>
        <w:rPr>
          <w:rFonts w:ascii="SimSun" w:hAnsi="SimSun" w:eastAsia="SimSun" w:cs="SimSun"/>
          <w:sz w:val="49"/>
          <w:szCs w:val="49"/>
          <w:spacing w:val="11"/>
        </w:rPr>
        <w:t>获取和释放计算资源。这样</w:t>
      </w:r>
      <w:r>
        <w:rPr>
          <w:rFonts w:ascii="SimSun" w:hAnsi="SimSun" w:eastAsia="SimSun" w:cs="SimSun"/>
          <w:sz w:val="49"/>
          <w:szCs w:val="49"/>
        </w:rPr>
        <w:t xml:space="preserve"> </w:t>
      </w:r>
      <w:r>
        <w:rPr>
          <w:rFonts w:ascii="SimSun" w:hAnsi="SimSun" w:eastAsia="SimSun" w:cs="SimSun"/>
          <w:sz w:val="49"/>
          <w:szCs w:val="49"/>
          <w:spacing w:val="12"/>
        </w:rPr>
        <w:t>一来，不仅可以减少企业的资源使用费用；</w:t>
      </w:r>
      <w:r>
        <w:rPr>
          <w:rFonts w:ascii="SimSun" w:hAnsi="SimSun" w:eastAsia="SimSun" w:cs="SimSun"/>
          <w:sz w:val="49"/>
          <w:szCs w:val="49"/>
          <w:spacing w:val="11"/>
        </w:rPr>
        <w:t>同时能够快速响应客户对于系统</w:t>
      </w:r>
      <w:r>
        <w:rPr>
          <w:rFonts w:ascii="SimSun" w:hAnsi="SimSun" w:eastAsia="SimSun" w:cs="SimSun"/>
          <w:sz w:val="49"/>
          <w:szCs w:val="49"/>
        </w:rPr>
        <w:t xml:space="preserve"> </w:t>
      </w:r>
      <w:r>
        <w:rPr>
          <w:rFonts w:ascii="SimSun" w:hAnsi="SimSun" w:eastAsia="SimSun" w:cs="SimSun"/>
          <w:sz w:val="49"/>
          <w:szCs w:val="49"/>
          <w:spacing w:val="12"/>
        </w:rPr>
        <w:t>的弹性需求，从而满足企业的业务变化。因为在传统的</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64"/>
        </w:rPr>
        <w:t xml:space="preserve"> </w:t>
      </w:r>
      <w:r>
        <w:rPr>
          <w:rFonts w:ascii="SimSun" w:hAnsi="SimSun" w:eastAsia="SimSun" w:cs="SimSun"/>
          <w:sz w:val="49"/>
          <w:szCs w:val="49"/>
          <w:spacing w:val="12"/>
        </w:rPr>
        <w:t>系统建设模式中，</w:t>
      </w:r>
    </w:p>
    <w:p>
      <w:pPr>
        <w:ind w:left="30"/>
        <w:spacing w:line="219" w:lineRule="auto"/>
        <w:rPr>
          <w:rFonts w:ascii="SimSun" w:hAnsi="SimSun" w:eastAsia="SimSun" w:cs="SimSun"/>
          <w:sz w:val="49"/>
          <w:szCs w:val="49"/>
        </w:rPr>
      </w:pPr>
      <w:r>
        <w:rPr>
          <w:rFonts w:ascii="SimSun" w:hAnsi="SimSun" w:eastAsia="SimSun" w:cs="SimSun"/>
          <w:sz w:val="49"/>
          <w:szCs w:val="49"/>
          <w:spacing w:val="8"/>
        </w:rPr>
        <w:t>扩容需要数月才能实现，而这将会错过最好的市场时机。</w:t>
      </w:r>
    </w:p>
    <w:p>
      <w:pPr>
        <w:pStyle w:val="BodyText"/>
        <w:spacing w:line="421" w:lineRule="auto"/>
        <w:rPr/>
      </w:pPr>
      <w:r/>
    </w:p>
    <w:p>
      <w:pPr>
        <w:ind w:left="30" w:right="86" w:firstLine="1005"/>
        <w:spacing w:before="160" w:line="310" w:lineRule="auto"/>
        <w:jc w:val="both"/>
        <w:rPr>
          <w:rFonts w:ascii="SimSun" w:hAnsi="SimSun" w:eastAsia="SimSun" w:cs="SimSun"/>
          <w:sz w:val="49"/>
          <w:szCs w:val="49"/>
        </w:rPr>
      </w:pPr>
      <w:r>
        <w:rPr>
          <w:rFonts w:ascii="SimSun" w:hAnsi="SimSun" w:eastAsia="SimSun" w:cs="SimSun"/>
          <w:sz w:val="49"/>
          <w:szCs w:val="49"/>
          <w:spacing w:val="-2"/>
        </w:rPr>
        <w:t>在分布式网络技术开发模式下，数字化建设者的建设成本大大降低——企</w:t>
      </w:r>
      <w:r>
        <w:rPr>
          <w:rFonts w:ascii="SimSun" w:hAnsi="SimSun" w:eastAsia="SimSun" w:cs="SimSun"/>
          <w:sz w:val="49"/>
          <w:szCs w:val="49"/>
          <w:spacing w:val="6"/>
        </w:rPr>
        <w:t xml:space="preserve"> </w:t>
      </w:r>
      <w:r>
        <w:rPr>
          <w:rFonts w:ascii="SimSun" w:hAnsi="SimSun" w:eastAsia="SimSun" w:cs="SimSun"/>
          <w:sz w:val="49"/>
          <w:szCs w:val="49"/>
          <w:spacing w:val="11"/>
        </w:rPr>
        <w:t>业仅仅需要考虑自己的业务需求，而不需要再去考虑平台的硬件层，以及其</w:t>
      </w:r>
    </w:p>
    <w:p>
      <w:pPr>
        <w:ind w:left="30"/>
        <w:spacing w:before="2" w:line="219" w:lineRule="auto"/>
        <w:rPr>
          <w:rFonts w:ascii="SimSun" w:hAnsi="SimSun" w:eastAsia="SimSun" w:cs="SimSun"/>
          <w:sz w:val="49"/>
          <w:szCs w:val="49"/>
        </w:rPr>
      </w:pPr>
      <w:r>
        <w:rPr>
          <w:rFonts w:ascii="SimSun" w:hAnsi="SimSun" w:eastAsia="SimSun" w:cs="SimSun"/>
          <w:sz w:val="49"/>
          <w:szCs w:val="49"/>
          <w:spacing w:val="7"/>
        </w:rPr>
        <w:t>他层的架构、后期的运营等复杂问题。</w:t>
      </w:r>
    </w:p>
    <w:p>
      <w:pPr>
        <w:pStyle w:val="BodyText"/>
        <w:spacing w:line="458" w:lineRule="auto"/>
        <w:rPr/>
      </w:pPr>
      <w:r/>
    </w:p>
    <w:p>
      <w:pPr>
        <w:ind w:right="72"/>
        <w:spacing w:before="159" w:line="219" w:lineRule="auto"/>
        <w:jc w:val="right"/>
        <w:rPr>
          <w:rFonts w:ascii="SimSun" w:hAnsi="SimSun" w:eastAsia="SimSun" w:cs="SimSun"/>
          <w:sz w:val="49"/>
          <w:szCs w:val="49"/>
        </w:rPr>
      </w:pPr>
      <w:r>
        <w:rPr>
          <w:rFonts w:ascii="SimSun" w:hAnsi="SimSun" w:eastAsia="SimSun" w:cs="SimSun"/>
          <w:sz w:val="49"/>
          <w:szCs w:val="49"/>
          <w:spacing w:val="29"/>
        </w:rPr>
        <w:t>分布式网络技术发展，让处于系统最上层</w:t>
      </w:r>
      <w:r>
        <w:rPr>
          <w:rFonts w:ascii="SimSun" w:hAnsi="SimSun" w:eastAsia="SimSun" w:cs="SimSun"/>
          <w:sz w:val="49"/>
          <w:szCs w:val="49"/>
          <w:spacing w:val="28"/>
        </w:rPr>
        <w:t>的软件系统的研发模式，由</w:t>
      </w:r>
    </w:p>
    <w:p>
      <w:pPr>
        <w:spacing w:line="219" w:lineRule="auto"/>
        <w:sectPr>
          <w:footerReference w:type="default" r:id="rId34"/>
          <w:pgSz w:w="19985" w:h="31681"/>
          <w:pgMar w:top="400" w:right="2025" w:bottom="1010" w:left="1212" w:header="0" w:footer="668" w:gutter="0"/>
        </w:sectPr>
        <w:rPr>
          <w:rFonts w:ascii="SimSun" w:hAnsi="SimSun" w:eastAsia="SimSun" w:cs="SimSun"/>
          <w:sz w:val="49"/>
          <w:szCs w:val="49"/>
        </w:rPr>
      </w:pPr>
    </w:p>
    <w:p>
      <w:pPr>
        <w:pStyle w:val="BodyText"/>
        <w:spacing w:line="246" w:lineRule="auto"/>
        <w:rPr/>
      </w:pPr>
      <w:r/>
    </w:p>
    <w:p>
      <w:pPr>
        <w:ind w:left="5"/>
        <w:spacing w:before="127" w:line="222" w:lineRule="auto"/>
        <w:rPr>
          <w:rFonts w:ascii="SimHei" w:hAnsi="SimHei" w:eastAsia="SimHei" w:cs="SimHei"/>
          <w:sz w:val="39"/>
          <w:szCs w:val="39"/>
        </w:rPr>
      </w:pPr>
      <w:r>
        <w:rPr>
          <w:rFonts w:ascii="SimHei" w:hAnsi="SimHei" w:eastAsia="SimHei" w:cs="SimHei"/>
          <w:sz w:val="39"/>
          <w:szCs w:val="39"/>
          <w:b/>
          <w:bCs/>
          <w:spacing w:val="1"/>
        </w:rPr>
        <w:t>转型破局·</w:t>
      </w:r>
      <w:r>
        <w:rPr>
          <w:rFonts w:ascii="SimHei" w:hAnsi="SimHei" w:eastAsia="SimHei" w:cs="SimHei"/>
          <w:sz w:val="39"/>
          <w:szCs w:val="39"/>
          <w:spacing w:val="1"/>
        </w:rPr>
        <w:t>中国十大行业数字化转型践行录</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right="126"/>
        <w:spacing w:before="159" w:line="307" w:lineRule="auto"/>
        <w:rPr>
          <w:rFonts w:ascii="SimSun" w:hAnsi="SimSun" w:eastAsia="SimSun" w:cs="SimSun"/>
          <w:sz w:val="49"/>
          <w:szCs w:val="49"/>
        </w:rPr>
      </w:pPr>
      <w:r>
        <w:rPr>
          <w:rFonts w:ascii="SimSun" w:hAnsi="SimSun" w:eastAsia="SimSun" w:cs="SimSun"/>
          <w:sz w:val="49"/>
          <w:szCs w:val="49"/>
          <w:spacing w:val="26"/>
        </w:rPr>
        <w:t>过去的瀑布式开发替代为当今的敏捷开发，不再遵循需求、开发、设计、</w:t>
      </w:r>
      <w:r>
        <w:rPr>
          <w:rFonts w:ascii="SimSun" w:hAnsi="SimSun" w:eastAsia="SimSun" w:cs="SimSun"/>
          <w:sz w:val="49"/>
          <w:szCs w:val="49"/>
          <w:spacing w:val="9"/>
        </w:rPr>
        <w:t xml:space="preserve"> </w:t>
      </w:r>
      <w:r>
        <w:rPr>
          <w:rFonts w:ascii="SimSun" w:hAnsi="SimSun" w:eastAsia="SimSun" w:cs="SimSun"/>
          <w:sz w:val="49"/>
          <w:szCs w:val="49"/>
          <w:spacing w:val="28"/>
        </w:rPr>
        <w:t>测试的严格流程，而是更加灵活多变，被以客户需求为核心的敏捷开发方</w:t>
      </w:r>
    </w:p>
    <w:p>
      <w:pPr>
        <w:spacing w:before="2" w:line="219" w:lineRule="auto"/>
        <w:rPr>
          <w:rFonts w:ascii="SimSun" w:hAnsi="SimSun" w:eastAsia="SimSun" w:cs="SimSun"/>
          <w:sz w:val="49"/>
          <w:szCs w:val="49"/>
        </w:rPr>
      </w:pPr>
      <w:r>
        <w:rPr>
          <w:rFonts w:ascii="SimSun" w:hAnsi="SimSun" w:eastAsia="SimSun" w:cs="SimSun"/>
          <w:sz w:val="49"/>
          <w:szCs w:val="49"/>
          <w:spacing w:val="5"/>
        </w:rPr>
        <w:t>法所替代。</w:t>
      </w:r>
    </w:p>
    <w:p>
      <w:pPr>
        <w:pStyle w:val="BodyText"/>
        <w:spacing w:line="454" w:lineRule="auto"/>
        <w:rPr/>
      </w:pPr>
      <w:r/>
    </w:p>
    <w:p>
      <w:pPr>
        <w:ind w:left="1166"/>
        <w:spacing w:before="182" w:line="222" w:lineRule="auto"/>
        <w:outlineLvl w:val="6"/>
        <w:rPr>
          <w:rFonts w:ascii="SimSun" w:hAnsi="SimSun" w:eastAsia="SimSun" w:cs="SimSun"/>
          <w:sz w:val="56"/>
          <w:szCs w:val="56"/>
        </w:rPr>
      </w:pPr>
      <w:r>
        <w:rPr>
          <w:rFonts w:ascii="Times New Roman" w:hAnsi="Times New Roman" w:eastAsia="Times New Roman" w:cs="Times New Roman"/>
          <w:sz w:val="56"/>
          <w:szCs w:val="56"/>
          <w:b/>
          <w:bCs/>
          <w:spacing w:val="14"/>
        </w:rPr>
        <w:t>2.1.2    </w:t>
      </w:r>
      <w:r>
        <w:rPr>
          <w:rFonts w:ascii="SimSun" w:hAnsi="SimSun" w:eastAsia="SimSun" w:cs="SimSun"/>
          <w:sz w:val="56"/>
          <w:szCs w:val="56"/>
          <w:b/>
          <w:bCs/>
          <w:spacing w:val="14"/>
        </w:rPr>
        <w:t>数字化技术成为企业核心技术</w:t>
      </w:r>
    </w:p>
    <w:p>
      <w:pPr>
        <w:pStyle w:val="BodyText"/>
        <w:spacing w:line="386" w:lineRule="auto"/>
        <w:rPr/>
      </w:pPr>
      <w:r/>
    </w:p>
    <w:p>
      <w:pPr>
        <w:ind w:right="64" w:firstLine="1058"/>
        <w:spacing w:before="159" w:line="304" w:lineRule="auto"/>
        <w:rPr>
          <w:rFonts w:ascii="SimSun" w:hAnsi="SimSun" w:eastAsia="SimSun" w:cs="SimSun"/>
          <w:sz w:val="49"/>
          <w:szCs w:val="49"/>
        </w:rPr>
      </w:pPr>
      <w:r>
        <w:rPr>
          <w:rFonts w:ascii="SimSun" w:hAnsi="SimSun" w:eastAsia="SimSun" w:cs="SimSun"/>
          <w:sz w:val="49"/>
          <w:szCs w:val="49"/>
          <w:spacing w:val="12"/>
        </w:rPr>
        <w:t>科学技术是第一生产力，科技创新、经济发展离不开科学技术的驱动。</w:t>
      </w:r>
      <w:r>
        <w:rPr>
          <w:rFonts w:ascii="SimSun" w:hAnsi="SimSun" w:eastAsia="SimSun" w:cs="SimSun"/>
          <w:sz w:val="49"/>
          <w:szCs w:val="49"/>
          <w:spacing w:val="15"/>
        </w:rPr>
        <w:t xml:space="preserve"> </w:t>
      </w:r>
      <w:r>
        <w:rPr>
          <w:rFonts w:ascii="SimSun" w:hAnsi="SimSun" w:eastAsia="SimSun" w:cs="SimSun"/>
          <w:sz w:val="49"/>
          <w:szCs w:val="49"/>
          <w:spacing w:val="3"/>
        </w:rPr>
        <w:t>数字时代，数字经济正是基于数字技术的变革，推动经济社</w:t>
      </w:r>
      <w:r>
        <w:rPr>
          <w:rFonts w:ascii="SimSun" w:hAnsi="SimSun" w:eastAsia="SimSun" w:cs="SimSun"/>
          <w:sz w:val="49"/>
          <w:szCs w:val="49"/>
          <w:spacing w:val="2"/>
        </w:rPr>
        <w:t>会发展。</w:t>
      </w:r>
      <w:r>
        <w:rPr>
          <w:rFonts w:ascii="SimSun" w:hAnsi="SimSun" w:eastAsia="SimSun" w:cs="SimSun"/>
          <w:sz w:val="49"/>
          <w:szCs w:val="49"/>
          <w:spacing w:val="112"/>
        </w:rPr>
        <w:t xml:space="preserve"> </w:t>
      </w:r>
      <w:r>
        <w:rPr>
          <w:rFonts w:ascii="SimSun" w:hAnsi="SimSun" w:eastAsia="SimSun" w:cs="SimSun"/>
          <w:sz w:val="49"/>
          <w:szCs w:val="49"/>
          <w:spacing w:val="2"/>
        </w:rPr>
        <w:t>一直以</w:t>
      </w:r>
      <w:r>
        <w:rPr>
          <w:rFonts w:ascii="SimSun" w:hAnsi="SimSun" w:eastAsia="SimSun" w:cs="SimSun"/>
          <w:sz w:val="49"/>
          <w:szCs w:val="49"/>
        </w:rPr>
        <w:t xml:space="preserve"> </w:t>
      </w:r>
      <w:r>
        <w:rPr>
          <w:rFonts w:ascii="SimSun" w:hAnsi="SimSun" w:eastAsia="SimSun" w:cs="SimSun"/>
          <w:sz w:val="49"/>
          <w:szCs w:val="49"/>
          <w:spacing w:val="13"/>
        </w:rPr>
        <w:t>来，企业大多以业务为核心价值链导向。在这种观念影响下，信息化、数字</w:t>
      </w:r>
      <w:r>
        <w:rPr>
          <w:rFonts w:ascii="SimSun" w:hAnsi="SimSun" w:eastAsia="SimSun" w:cs="SimSun"/>
          <w:sz w:val="49"/>
          <w:szCs w:val="49"/>
        </w:rPr>
        <w:t xml:space="preserve"> </w:t>
      </w:r>
      <w:r>
        <w:rPr>
          <w:rFonts w:ascii="SimSun" w:hAnsi="SimSun" w:eastAsia="SimSun" w:cs="SimSun"/>
          <w:sz w:val="49"/>
          <w:szCs w:val="49"/>
          <w:spacing w:val="8"/>
        </w:rPr>
        <w:t>化被认为是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8"/>
        </w:rPr>
        <w:t xml:space="preserve">   </w:t>
      </w:r>
      <w:r>
        <w:rPr>
          <w:rFonts w:ascii="SimSun" w:hAnsi="SimSun" w:eastAsia="SimSun" w:cs="SimSun"/>
          <w:sz w:val="49"/>
          <w:szCs w:val="49"/>
          <w:spacing w:val="8"/>
        </w:rPr>
        <w:t>部门的业务范畴，与企业中其他部门关系并不紧密。但是，</w:t>
      </w:r>
      <w:r>
        <w:rPr>
          <w:rFonts w:ascii="SimSun" w:hAnsi="SimSun" w:eastAsia="SimSun" w:cs="SimSun"/>
          <w:sz w:val="49"/>
          <w:szCs w:val="49"/>
          <w:spacing w:val="7"/>
        </w:rPr>
        <w:t xml:space="preserve"> </w:t>
      </w:r>
      <w:r>
        <w:rPr>
          <w:rFonts w:ascii="SimSun" w:hAnsi="SimSun" w:eastAsia="SimSun" w:cs="SimSun"/>
          <w:sz w:val="49"/>
          <w:szCs w:val="49"/>
          <w:spacing w:val="-2"/>
        </w:rPr>
        <w:t>随着数字化浪潮的到来，企业的价值导向已经从“以业务为中心”转变为“以</w:t>
      </w:r>
      <w:r>
        <w:rPr>
          <w:rFonts w:ascii="SimSun" w:hAnsi="SimSun" w:eastAsia="SimSun" w:cs="SimSun"/>
          <w:sz w:val="49"/>
          <w:szCs w:val="49"/>
          <w:spacing w:val="12"/>
        </w:rPr>
        <w:t xml:space="preserve"> </w:t>
      </w:r>
      <w:r>
        <w:rPr>
          <w:rFonts w:ascii="SimSun" w:hAnsi="SimSun" w:eastAsia="SimSun" w:cs="SimSun"/>
          <w:sz w:val="49"/>
          <w:szCs w:val="49"/>
          <w:spacing w:val="15"/>
        </w:rPr>
        <w:t>客户为中心”。面对市场需求的极速变化，用数字化为</w:t>
      </w:r>
      <w:r>
        <w:rPr>
          <w:rFonts w:ascii="SimSun" w:hAnsi="SimSun" w:eastAsia="SimSun" w:cs="SimSun"/>
          <w:sz w:val="49"/>
          <w:szCs w:val="49"/>
          <w:spacing w:val="14"/>
        </w:rPr>
        <w:t>整个企业赋能，助力</w:t>
      </w:r>
    </w:p>
    <w:p>
      <w:pPr>
        <w:spacing w:before="1" w:line="220" w:lineRule="auto"/>
        <w:rPr>
          <w:rFonts w:ascii="SimSun" w:hAnsi="SimSun" w:eastAsia="SimSun" w:cs="SimSun"/>
          <w:sz w:val="49"/>
          <w:szCs w:val="49"/>
        </w:rPr>
      </w:pPr>
      <w:r>
        <w:rPr>
          <w:rFonts w:ascii="SimSun" w:hAnsi="SimSun" w:eastAsia="SimSun" w:cs="SimSun"/>
          <w:sz w:val="49"/>
          <w:szCs w:val="49"/>
          <w:spacing w:val="4"/>
        </w:rPr>
        <w:t>企业提速转型成为必然。</w:t>
      </w:r>
    </w:p>
    <w:p>
      <w:pPr>
        <w:pStyle w:val="BodyText"/>
        <w:spacing w:line="245" w:lineRule="auto"/>
        <w:rPr/>
      </w:pPr>
      <w:r/>
    </w:p>
    <w:p>
      <w:pPr>
        <w:pStyle w:val="BodyText"/>
        <w:spacing w:line="246" w:lineRule="auto"/>
        <w:rPr/>
      </w:pPr>
      <w:r/>
    </w:p>
    <w:p>
      <w:pPr>
        <w:ind w:right="47" w:firstLine="1058"/>
        <w:spacing w:before="160" w:line="304" w:lineRule="auto"/>
        <w:rPr>
          <w:rFonts w:ascii="SimSun" w:hAnsi="SimSun" w:eastAsia="SimSun" w:cs="SimSun"/>
          <w:sz w:val="49"/>
          <w:szCs w:val="49"/>
        </w:rPr>
      </w:pPr>
      <w:r>
        <w:rPr>
          <w:rFonts w:ascii="SimSun" w:hAnsi="SimSun" w:eastAsia="SimSun" w:cs="SimSun"/>
          <w:sz w:val="49"/>
          <w:szCs w:val="49"/>
          <w:spacing w:val="13"/>
        </w:rPr>
        <w:t>因此，数字化的技术定位已经从支撑性地位转变为企业的核心竞争力。</w:t>
      </w:r>
      <w:r>
        <w:rPr>
          <w:rFonts w:ascii="SimSun" w:hAnsi="SimSun" w:eastAsia="SimSun" w:cs="SimSun"/>
          <w:sz w:val="49"/>
          <w:szCs w:val="49"/>
          <w:spacing w:val="7"/>
        </w:rPr>
        <w:t xml:space="preserve"> </w:t>
      </w:r>
      <w:r>
        <w:rPr>
          <w:rFonts w:ascii="SimSun" w:hAnsi="SimSun" w:eastAsia="SimSun" w:cs="SimSun"/>
          <w:sz w:val="49"/>
          <w:szCs w:val="49"/>
          <w:spacing w:val="13"/>
        </w:rPr>
        <w:t>数字化不再局限在</w:t>
      </w:r>
      <w:r>
        <w:rPr>
          <w:rFonts w:ascii="SimSun" w:hAnsi="SimSun" w:eastAsia="SimSun" w:cs="SimSun"/>
          <w:sz w:val="49"/>
          <w:szCs w:val="49"/>
          <w:spacing w:val="101"/>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3"/>
        </w:rPr>
        <w:t xml:space="preserve">  </w:t>
      </w:r>
      <w:r>
        <w:rPr>
          <w:rFonts w:ascii="SimSun" w:hAnsi="SimSun" w:eastAsia="SimSun" w:cs="SimSun"/>
          <w:sz w:val="49"/>
          <w:szCs w:val="49"/>
          <w:spacing w:val="13"/>
        </w:rPr>
        <w:t>部门，而是向整个企业组织拓展，每个部门和系统都</w:t>
      </w:r>
    </w:p>
    <w:p>
      <w:pPr>
        <w:spacing w:before="2" w:line="219" w:lineRule="auto"/>
        <w:rPr>
          <w:rFonts w:ascii="SimSun" w:hAnsi="SimSun" w:eastAsia="SimSun" w:cs="SimSun"/>
          <w:sz w:val="49"/>
          <w:szCs w:val="49"/>
        </w:rPr>
      </w:pPr>
      <w:r>
        <w:rPr>
          <w:rFonts w:ascii="SimSun" w:hAnsi="SimSun" w:eastAsia="SimSun" w:cs="SimSun"/>
          <w:sz w:val="49"/>
          <w:szCs w:val="49"/>
          <w:spacing w:val="2"/>
        </w:rPr>
        <w:t>需要实现数字化的转型。</w:t>
      </w:r>
    </w:p>
    <w:p>
      <w:pPr>
        <w:pStyle w:val="BodyText"/>
        <w:spacing w:line="479" w:lineRule="auto"/>
        <w:rPr/>
      </w:pPr>
      <w:r/>
    </w:p>
    <w:p>
      <w:pPr>
        <w:ind w:right="13" w:firstLine="1058"/>
        <w:spacing w:before="160" w:line="303" w:lineRule="auto"/>
        <w:rPr>
          <w:rFonts w:ascii="SimSun" w:hAnsi="SimSun" w:eastAsia="SimSun" w:cs="SimSun"/>
          <w:sz w:val="49"/>
          <w:szCs w:val="49"/>
        </w:rPr>
      </w:pPr>
      <w:r>
        <w:rPr>
          <w:rFonts w:ascii="SimSun" w:hAnsi="SimSun" w:eastAsia="SimSun" w:cs="SimSun"/>
          <w:sz w:val="49"/>
          <w:szCs w:val="49"/>
          <w:spacing w:val="9"/>
        </w:rPr>
        <w:t>在数字化转型过程中，原有的</w:t>
      </w:r>
      <w:r>
        <w:rPr>
          <w:rFonts w:ascii="SimSun" w:hAnsi="SimSun" w:eastAsia="SimSun" w:cs="SimSun"/>
          <w:sz w:val="49"/>
          <w:szCs w:val="49"/>
          <w:spacing w:val="-115"/>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9"/>
        </w:rPr>
        <w:t xml:space="preserve">  </w:t>
      </w:r>
      <w:r>
        <w:rPr>
          <w:rFonts w:ascii="SimSun" w:hAnsi="SimSun" w:eastAsia="SimSun" w:cs="SimSun"/>
          <w:sz w:val="49"/>
          <w:szCs w:val="49"/>
          <w:spacing w:val="9"/>
        </w:rPr>
        <w:t>部门定位和职责都发生了转变。</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35"/>
        </w:rPr>
        <w:t xml:space="preserve">  </w:t>
      </w:r>
      <w:r>
        <w:rPr>
          <w:rFonts w:ascii="SimSun" w:hAnsi="SimSun" w:eastAsia="SimSun" w:cs="SimSun"/>
          <w:sz w:val="49"/>
          <w:szCs w:val="49"/>
          <w:spacing w:val="9"/>
        </w:rPr>
        <w:t>部</w:t>
      </w:r>
      <w:r>
        <w:rPr>
          <w:rFonts w:ascii="SimSun" w:hAnsi="SimSun" w:eastAsia="SimSun" w:cs="SimSun"/>
          <w:sz w:val="49"/>
          <w:szCs w:val="49"/>
          <w:spacing w:val="1"/>
        </w:rPr>
        <w:t xml:space="preserve"> </w:t>
      </w:r>
      <w:r>
        <w:rPr>
          <w:rFonts w:ascii="SimSun" w:hAnsi="SimSun" w:eastAsia="SimSun" w:cs="SimSun"/>
          <w:sz w:val="49"/>
          <w:szCs w:val="49"/>
          <w:spacing w:val="14"/>
        </w:rPr>
        <w:t>门不再被动地响应其他部门的要求，而是由传统的执行转向通过</w:t>
      </w:r>
      <w:r>
        <w:rPr>
          <w:rFonts w:ascii="SimSun" w:hAnsi="SimSun" w:eastAsia="SimSun" w:cs="SimSun"/>
          <w:sz w:val="49"/>
          <w:szCs w:val="49"/>
          <w:spacing w:val="103"/>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系统和</w:t>
      </w:r>
      <w:r>
        <w:rPr>
          <w:rFonts w:ascii="SimSun" w:hAnsi="SimSun" w:eastAsia="SimSun" w:cs="SimSun"/>
          <w:sz w:val="49"/>
          <w:szCs w:val="49"/>
        </w:rPr>
        <w:t xml:space="preserve"> </w:t>
      </w:r>
      <w:r>
        <w:rPr>
          <w:rFonts w:ascii="SimSun" w:hAnsi="SimSun" w:eastAsia="SimSun" w:cs="SimSun"/>
          <w:sz w:val="49"/>
          <w:szCs w:val="49"/>
        </w:rPr>
        <w:t>应用提供信息化服务。在新的数字化趋势下，</w:t>
      </w:r>
      <w:r>
        <w:rPr>
          <w:rFonts w:ascii="SimSun" w:hAnsi="SimSun" w:eastAsia="SimSun" w:cs="SimSun"/>
          <w:sz w:val="49"/>
          <w:szCs w:val="49"/>
          <w:spacing w:val="92"/>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95"/>
        </w:rPr>
        <w:t xml:space="preserve"> </w:t>
      </w:r>
      <w:r>
        <w:rPr>
          <w:rFonts w:ascii="SimSun" w:hAnsi="SimSun" w:eastAsia="SimSun" w:cs="SimSun"/>
          <w:sz w:val="49"/>
          <w:szCs w:val="49"/>
        </w:rPr>
        <w:t>部门转变为</w:t>
      </w:r>
      <w:r>
        <w:rPr>
          <w:rFonts w:ascii="SimSun" w:hAnsi="SimSun" w:eastAsia="SimSun" w:cs="SimSun"/>
          <w:sz w:val="49"/>
          <w:szCs w:val="49"/>
          <w:spacing w:val="-1"/>
        </w:rPr>
        <w:t>驱动型的职能，</w:t>
      </w:r>
      <w:r>
        <w:rPr>
          <w:rFonts w:ascii="SimSun" w:hAnsi="SimSun" w:eastAsia="SimSun" w:cs="SimSun"/>
          <w:sz w:val="49"/>
          <w:szCs w:val="49"/>
        </w:rPr>
        <w:t xml:space="preserve"> </w:t>
      </w:r>
      <w:r>
        <w:rPr>
          <w:rFonts w:ascii="SimSun" w:hAnsi="SimSun" w:eastAsia="SimSun" w:cs="SimSun"/>
          <w:sz w:val="49"/>
          <w:szCs w:val="49"/>
          <w:spacing w:val="12"/>
        </w:rPr>
        <w:t>从单纯的技术输出变成了通过数字化技术去改变和推动业</w:t>
      </w:r>
      <w:r>
        <w:rPr>
          <w:rFonts w:ascii="SimSun" w:hAnsi="SimSun" w:eastAsia="SimSun" w:cs="SimSun"/>
          <w:sz w:val="49"/>
          <w:szCs w:val="49"/>
          <w:spacing w:val="11"/>
        </w:rPr>
        <w:t>务发展，并且给公</w:t>
      </w:r>
    </w:p>
    <w:p>
      <w:pPr>
        <w:spacing w:line="219" w:lineRule="auto"/>
        <w:rPr>
          <w:rFonts w:ascii="SimSun" w:hAnsi="SimSun" w:eastAsia="SimSun" w:cs="SimSun"/>
          <w:sz w:val="49"/>
          <w:szCs w:val="49"/>
        </w:rPr>
      </w:pPr>
      <w:r>
        <w:rPr>
          <w:rFonts w:ascii="SimSun" w:hAnsi="SimSun" w:eastAsia="SimSun" w:cs="SimSun"/>
          <w:sz w:val="49"/>
          <w:szCs w:val="49"/>
          <w:spacing w:val="2"/>
        </w:rPr>
        <w:t>司管理者提供决策参考。</w:t>
      </w:r>
    </w:p>
    <w:p>
      <w:pPr>
        <w:pStyle w:val="BodyText"/>
        <w:rPr/>
      </w:pPr>
      <w:r/>
    </w:p>
    <w:p>
      <w:pPr>
        <w:pStyle w:val="BodyText"/>
        <w:spacing w:line="241" w:lineRule="auto"/>
        <w:rPr/>
      </w:pPr>
      <w:r/>
    </w:p>
    <w:p>
      <w:pPr>
        <w:ind w:firstLine="1058"/>
        <w:spacing w:before="160" w:line="307" w:lineRule="auto"/>
        <w:jc w:val="both"/>
        <w:rPr>
          <w:rFonts w:ascii="SimSun" w:hAnsi="SimSun" w:eastAsia="SimSun" w:cs="SimSun"/>
          <w:sz w:val="49"/>
          <w:szCs w:val="49"/>
        </w:rPr>
      </w:pPr>
      <w:r>
        <w:rPr>
          <w:rFonts w:ascii="SimSun" w:hAnsi="SimSun" w:eastAsia="SimSun" w:cs="SimSun"/>
          <w:sz w:val="49"/>
          <w:szCs w:val="49"/>
        </w:rPr>
        <w:t>因此，</w:t>
      </w:r>
      <w:r>
        <w:rPr>
          <w:rFonts w:ascii="SimSun" w:hAnsi="SimSun" w:eastAsia="SimSun" w:cs="SimSun"/>
          <w:sz w:val="49"/>
          <w:szCs w:val="49"/>
          <w:spacing w:val="-90"/>
        </w:rPr>
        <w:t xml:space="preserve"> </w:t>
      </w:r>
      <w:r>
        <w:rPr>
          <w:rFonts w:ascii="Times New Roman" w:hAnsi="Times New Roman" w:eastAsia="Times New Roman" w:cs="Times New Roman"/>
          <w:sz w:val="49"/>
          <w:szCs w:val="49"/>
        </w:rPr>
        <w:t>IT  </w:t>
      </w:r>
      <w:r>
        <w:rPr>
          <w:rFonts w:ascii="SimSun" w:hAnsi="SimSun" w:eastAsia="SimSun" w:cs="SimSun"/>
          <w:sz w:val="49"/>
          <w:szCs w:val="49"/>
        </w:rPr>
        <w:t>也进行了架构的调整，</w:t>
      </w:r>
      <w:r>
        <w:rPr>
          <w:rFonts w:ascii="SimSun" w:hAnsi="SimSun" w:eastAsia="SimSun" w:cs="SimSun"/>
          <w:sz w:val="49"/>
          <w:szCs w:val="49"/>
          <w:spacing w:val="157"/>
        </w:rPr>
        <w:t xml:space="preserve"> </w:t>
      </w:r>
      <w:r>
        <w:rPr>
          <w:rFonts w:ascii="SimSun" w:hAnsi="SimSun" w:eastAsia="SimSun" w:cs="SimSun"/>
          <w:sz w:val="49"/>
          <w:szCs w:val="49"/>
        </w:rPr>
        <w:t>一部分</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56"/>
        </w:rPr>
        <w:t xml:space="preserve"> </w:t>
      </w:r>
      <w:r>
        <w:rPr>
          <w:rFonts w:ascii="SimSun" w:hAnsi="SimSun" w:eastAsia="SimSun" w:cs="SimSun"/>
          <w:sz w:val="49"/>
          <w:szCs w:val="49"/>
        </w:rPr>
        <w:t>人员跟随以</w:t>
      </w:r>
      <w:r>
        <w:rPr>
          <w:rFonts w:ascii="Times New Roman" w:hAnsi="Times New Roman" w:eastAsia="Times New Roman" w:cs="Times New Roman"/>
          <w:sz w:val="49"/>
          <w:szCs w:val="49"/>
        </w:rPr>
        <w:t>ERP </w:t>
      </w:r>
      <w:r>
        <w:rPr>
          <w:rFonts w:ascii="SimSun" w:hAnsi="SimSun" w:eastAsia="SimSun" w:cs="SimSun"/>
          <w:sz w:val="49"/>
          <w:szCs w:val="49"/>
          <w:spacing w:val="-1"/>
        </w:rPr>
        <w:t>等为核心的</w:t>
      </w:r>
      <w:r>
        <w:rPr>
          <w:rFonts w:ascii="SimSun" w:hAnsi="SimSun" w:eastAsia="SimSun" w:cs="SimSun"/>
          <w:sz w:val="49"/>
          <w:szCs w:val="49"/>
        </w:rPr>
        <w:t xml:space="preserve"> </w:t>
      </w:r>
      <w:r>
        <w:rPr>
          <w:rFonts w:ascii="SimSun" w:hAnsi="SimSun" w:eastAsia="SimSun" w:cs="SimSun"/>
          <w:sz w:val="49"/>
          <w:szCs w:val="49"/>
          <w:spacing w:val="12"/>
        </w:rPr>
        <w:t>系统应用下沉，转变为企业的整体能力中心。同时，根据市场需求和业务场</w:t>
      </w:r>
      <w:r>
        <w:rPr>
          <w:rFonts w:ascii="SimSun" w:hAnsi="SimSun" w:eastAsia="SimSun" w:cs="SimSun"/>
          <w:sz w:val="49"/>
          <w:szCs w:val="49"/>
          <w:spacing w:val="9"/>
        </w:rPr>
        <w:t xml:space="preserve"> </w:t>
      </w:r>
      <w:r>
        <w:rPr>
          <w:rFonts w:ascii="SimSun" w:hAnsi="SimSun" w:eastAsia="SimSun" w:cs="SimSun"/>
          <w:sz w:val="49"/>
          <w:szCs w:val="49"/>
          <w:spacing w:val="12"/>
        </w:rPr>
        <w:t>景，将需要快速业务响应、需要开发定制应用的数字化专业人员剥离，和原</w:t>
      </w:r>
      <w:r>
        <w:rPr>
          <w:rFonts w:ascii="SimSun" w:hAnsi="SimSun" w:eastAsia="SimSun" w:cs="SimSun"/>
          <w:sz w:val="49"/>
          <w:szCs w:val="49"/>
          <w:spacing w:val="3"/>
        </w:rPr>
        <w:t xml:space="preserve"> </w:t>
      </w:r>
      <w:r>
        <w:rPr>
          <w:rFonts w:ascii="SimSun" w:hAnsi="SimSun" w:eastAsia="SimSun" w:cs="SimSun"/>
          <w:sz w:val="49"/>
          <w:szCs w:val="49"/>
          <w:spacing w:val="13"/>
        </w:rPr>
        <w:t>来的部门业务人员整合，打造新型的数字化团队。如此一来，企</w:t>
      </w:r>
      <w:r>
        <w:rPr>
          <w:rFonts w:ascii="SimSun" w:hAnsi="SimSun" w:eastAsia="SimSun" w:cs="SimSun"/>
          <w:sz w:val="49"/>
          <w:szCs w:val="49"/>
          <w:spacing w:val="12"/>
        </w:rPr>
        <w:t>业就建立了</w:t>
      </w:r>
      <w:r>
        <w:rPr>
          <w:rFonts w:ascii="SimSun" w:hAnsi="SimSun" w:eastAsia="SimSun" w:cs="SimSun"/>
          <w:sz w:val="49"/>
          <w:szCs w:val="49"/>
        </w:rPr>
        <w:t xml:space="preserve"> </w:t>
      </w:r>
      <w:r>
        <w:rPr>
          <w:rFonts w:ascii="SimSun" w:hAnsi="SimSun" w:eastAsia="SimSun" w:cs="SimSun"/>
          <w:sz w:val="49"/>
          <w:szCs w:val="49"/>
          <w:spacing w:val="13"/>
        </w:rPr>
        <w:t>基于市场需求、可以独立快速响应的敏捷业务单元，为数字化的</w:t>
      </w:r>
      <w:r>
        <w:rPr>
          <w:rFonts w:ascii="SimSun" w:hAnsi="SimSun" w:eastAsia="SimSun" w:cs="SimSun"/>
          <w:sz w:val="49"/>
          <w:szCs w:val="49"/>
          <w:spacing w:val="12"/>
        </w:rPr>
        <w:t>改造打下了</w:t>
      </w:r>
    </w:p>
    <w:p>
      <w:pPr>
        <w:spacing w:before="1" w:line="220" w:lineRule="auto"/>
        <w:rPr>
          <w:rFonts w:ascii="SimSun" w:hAnsi="SimSun" w:eastAsia="SimSun" w:cs="SimSun"/>
          <w:sz w:val="49"/>
          <w:szCs w:val="49"/>
        </w:rPr>
      </w:pPr>
      <w:r>
        <w:rPr>
          <w:rFonts w:ascii="SimSun" w:hAnsi="SimSun" w:eastAsia="SimSun" w:cs="SimSun"/>
          <w:sz w:val="49"/>
          <w:szCs w:val="49"/>
          <w:spacing w:val="5"/>
        </w:rPr>
        <w:t>坚实基础。</w:t>
      </w:r>
    </w:p>
    <w:p>
      <w:pPr>
        <w:pStyle w:val="BodyText"/>
        <w:spacing w:line="455" w:lineRule="auto"/>
        <w:rPr/>
      </w:pPr>
      <w:r/>
    </w:p>
    <w:p>
      <w:pPr>
        <w:ind w:left="1058"/>
        <w:spacing w:before="160" w:line="836" w:lineRule="exact"/>
        <w:rPr>
          <w:rFonts w:ascii="SimSun" w:hAnsi="SimSun" w:eastAsia="SimSun" w:cs="SimSun"/>
          <w:sz w:val="49"/>
          <w:szCs w:val="49"/>
        </w:rPr>
      </w:pPr>
      <w:r>
        <w:rPr>
          <w:rFonts w:ascii="SimSun" w:hAnsi="SimSun" w:eastAsia="SimSun" w:cs="SimSun"/>
          <w:sz w:val="49"/>
          <w:szCs w:val="49"/>
          <w:spacing w:val="10"/>
          <w:position w:val="25"/>
        </w:rPr>
        <w:t>随着数字化改造的推进，企业的业务模式也发生了巨大的变化。之前，</w:t>
      </w:r>
    </w:p>
    <w:p>
      <w:pPr>
        <w:spacing w:before="2" w:line="219" w:lineRule="auto"/>
        <w:rPr>
          <w:rFonts w:ascii="SimSun" w:hAnsi="SimSun" w:eastAsia="SimSun" w:cs="SimSun"/>
          <w:sz w:val="49"/>
          <w:szCs w:val="49"/>
        </w:rPr>
      </w:pPr>
      <w:r>
        <w:rPr>
          <w:rFonts w:ascii="SimSun" w:hAnsi="SimSun" w:eastAsia="SimSun" w:cs="SimSun"/>
          <w:sz w:val="49"/>
          <w:szCs w:val="49"/>
          <w:spacing w:val="14"/>
        </w:rPr>
        <w:t>企业和组织更多的以产品和业务为核心，根据产品和业务去建构企业的架构</w:t>
      </w:r>
    </w:p>
    <w:p>
      <w:pPr>
        <w:spacing w:line="219" w:lineRule="auto"/>
        <w:sectPr>
          <w:footerReference w:type="default" r:id="rId35"/>
          <w:pgSz w:w="19985" w:h="31681"/>
          <w:pgMar w:top="400" w:right="982" w:bottom="1001" w:left="2279" w:header="0" w:footer="660" w:gutter="0"/>
        </w:sectPr>
        <w:rPr>
          <w:rFonts w:ascii="SimSun" w:hAnsi="SimSun" w:eastAsia="SimSun" w:cs="SimSun"/>
          <w:sz w:val="49"/>
          <w:szCs w:val="49"/>
        </w:rPr>
      </w:pPr>
    </w:p>
    <w:p>
      <w:pPr>
        <w:pStyle w:val="BodyText"/>
        <w:spacing w:line="289" w:lineRule="auto"/>
        <w:rPr/>
      </w:pPr>
      <w:r/>
    </w:p>
    <w:p>
      <w:pPr>
        <w:ind w:left="12033"/>
        <w:spacing w:before="120" w:line="225" w:lineRule="auto"/>
        <w:rPr>
          <w:rFonts w:ascii="SimHei" w:hAnsi="SimHei" w:eastAsia="SimHei" w:cs="SimHei"/>
          <w:sz w:val="37"/>
          <w:szCs w:val="37"/>
        </w:rPr>
      </w:pPr>
      <w:r>
        <w:rPr>
          <w:rFonts w:ascii="SimHei" w:hAnsi="SimHei" w:eastAsia="SimHei" w:cs="SimHei"/>
          <w:sz w:val="37"/>
          <w:szCs w:val="37"/>
          <w:spacing w:val="-3"/>
        </w:rPr>
        <w:t>第</w:t>
      </w:r>
      <w:r>
        <w:rPr>
          <w:rFonts w:ascii="SimHei" w:hAnsi="SimHei" w:eastAsia="SimHei" w:cs="SimHei"/>
          <w:sz w:val="37"/>
          <w:szCs w:val="37"/>
          <w:spacing w:val="-80"/>
        </w:rPr>
        <w:t xml:space="preserve"> </w:t>
      </w:r>
      <w:r>
        <w:rPr>
          <w:rFonts w:ascii="SimHei" w:hAnsi="SimHei" w:eastAsia="SimHei" w:cs="SimHei"/>
          <w:sz w:val="37"/>
          <w:szCs w:val="37"/>
          <w:spacing w:val="-3"/>
        </w:rPr>
        <w:t>2</w:t>
      </w:r>
      <w:r>
        <w:rPr>
          <w:rFonts w:ascii="SimHei" w:hAnsi="SimHei" w:eastAsia="SimHei" w:cs="SimHei"/>
          <w:sz w:val="37"/>
          <w:szCs w:val="37"/>
          <w:spacing w:val="-76"/>
        </w:rPr>
        <w:t xml:space="preserve"> </w:t>
      </w:r>
      <w:r>
        <w:rPr>
          <w:rFonts w:ascii="SimHei" w:hAnsi="SimHei" w:eastAsia="SimHei" w:cs="SimHei"/>
          <w:sz w:val="37"/>
          <w:szCs w:val="37"/>
          <w:spacing w:val="-3"/>
        </w:rPr>
        <w:t>章</w:t>
      </w:r>
      <w:r>
        <w:rPr>
          <w:rFonts w:ascii="SimHei" w:hAnsi="SimHei" w:eastAsia="SimHei" w:cs="SimHei"/>
          <w:sz w:val="37"/>
          <w:szCs w:val="37"/>
          <w:spacing w:val="160"/>
        </w:rPr>
        <w:t xml:space="preserve"> </w:t>
      </w:r>
      <w:r>
        <w:rPr>
          <w:rFonts w:ascii="SimHei" w:hAnsi="SimHei" w:eastAsia="SimHei" w:cs="SimHei"/>
          <w:sz w:val="37"/>
          <w:szCs w:val="37"/>
          <w:spacing w:val="-3"/>
        </w:rPr>
        <w:t>数字化转型趋势</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right="40"/>
        <w:spacing w:before="159" w:line="309" w:lineRule="auto"/>
        <w:jc w:val="both"/>
        <w:rPr>
          <w:rFonts w:ascii="SimSun" w:hAnsi="SimSun" w:eastAsia="SimSun" w:cs="SimSun"/>
          <w:sz w:val="49"/>
          <w:szCs w:val="49"/>
        </w:rPr>
      </w:pPr>
      <w:r>
        <w:rPr>
          <w:rFonts w:ascii="SimSun" w:hAnsi="SimSun" w:eastAsia="SimSun" w:cs="SimSun"/>
          <w:sz w:val="49"/>
          <w:szCs w:val="49"/>
          <w:spacing w:val="14"/>
        </w:rPr>
        <w:t>和相关流程。因此，产品的品质把控、业务流程的梳理优化及市场的拓展是</w:t>
      </w:r>
      <w:r>
        <w:rPr>
          <w:rFonts w:ascii="SimSun" w:hAnsi="SimSun" w:eastAsia="SimSun" w:cs="SimSun"/>
          <w:sz w:val="49"/>
          <w:szCs w:val="49"/>
          <w:spacing w:val="15"/>
        </w:rPr>
        <w:t xml:space="preserve"> </w:t>
      </w:r>
      <w:r>
        <w:rPr>
          <w:rFonts w:ascii="SimSun" w:hAnsi="SimSun" w:eastAsia="SimSun" w:cs="SimSun"/>
          <w:sz w:val="49"/>
          <w:szCs w:val="49"/>
          <w:spacing w:val="12"/>
        </w:rPr>
        <w:t>企业最为看重的核心竞争力。但是，大数据、人工智能及物联网等新技术的</w:t>
      </w:r>
    </w:p>
    <w:p>
      <w:pPr>
        <w:spacing w:before="2" w:line="221" w:lineRule="auto"/>
        <w:rPr>
          <w:rFonts w:ascii="SimSun" w:hAnsi="SimSun" w:eastAsia="SimSun" w:cs="SimSun"/>
          <w:sz w:val="49"/>
          <w:szCs w:val="49"/>
        </w:rPr>
      </w:pPr>
      <w:r>
        <w:rPr>
          <w:rFonts w:ascii="SimSun" w:hAnsi="SimSun" w:eastAsia="SimSun" w:cs="SimSun"/>
          <w:sz w:val="49"/>
          <w:szCs w:val="49"/>
          <w:spacing w:val="8"/>
        </w:rPr>
        <w:t>发展，让企业的运营逻辑发生了根本性的变化。</w:t>
      </w:r>
    </w:p>
    <w:p>
      <w:pPr>
        <w:pStyle w:val="BodyText"/>
        <w:spacing w:line="438" w:lineRule="auto"/>
        <w:rPr/>
      </w:pPr>
      <w:r/>
    </w:p>
    <w:p>
      <w:pPr>
        <w:ind w:right="67" w:firstLine="982"/>
        <w:spacing w:before="160" w:line="304" w:lineRule="auto"/>
        <w:jc w:val="both"/>
        <w:rPr>
          <w:rFonts w:ascii="SimSun" w:hAnsi="SimSun" w:eastAsia="SimSun" w:cs="SimSun"/>
          <w:sz w:val="49"/>
          <w:szCs w:val="49"/>
        </w:rPr>
      </w:pPr>
      <w:r>
        <w:rPr>
          <w:rFonts w:ascii="SimSun" w:hAnsi="SimSun" w:eastAsia="SimSun" w:cs="SimSun"/>
          <w:sz w:val="49"/>
          <w:szCs w:val="49"/>
          <w:spacing w:val="14"/>
        </w:rPr>
        <w:t>依靠大数据和人工智能技术，企业可以迅速获取市场的需求变化，可以 </w:t>
      </w:r>
      <w:r>
        <w:rPr>
          <w:rFonts w:ascii="SimSun" w:hAnsi="SimSun" w:eastAsia="SimSun" w:cs="SimSun"/>
          <w:sz w:val="49"/>
          <w:szCs w:val="49"/>
          <w:spacing w:val="13"/>
        </w:rPr>
        <w:t>在一定程度上预测可能出现的需求。如此一</w:t>
      </w:r>
      <w:r>
        <w:rPr>
          <w:rFonts w:ascii="SimSun" w:hAnsi="SimSun" w:eastAsia="SimSun" w:cs="SimSun"/>
          <w:sz w:val="49"/>
          <w:szCs w:val="49"/>
          <w:spacing w:val="12"/>
        </w:rPr>
        <w:t>来，产品的生产不再盲目，而是</w:t>
      </w:r>
      <w:r>
        <w:rPr>
          <w:rFonts w:ascii="SimSun" w:hAnsi="SimSun" w:eastAsia="SimSun" w:cs="SimSun"/>
          <w:sz w:val="49"/>
          <w:szCs w:val="49"/>
        </w:rPr>
        <w:t xml:space="preserve"> </w:t>
      </w:r>
      <w:r>
        <w:rPr>
          <w:rFonts w:ascii="SimSun" w:hAnsi="SimSun" w:eastAsia="SimSun" w:cs="SimSun"/>
          <w:sz w:val="49"/>
          <w:szCs w:val="49"/>
          <w:spacing w:val="12"/>
        </w:rPr>
        <w:t>可以精准地跟随消费者的需求变化而生产，产品和业务不再是</w:t>
      </w:r>
      <w:r>
        <w:rPr>
          <w:rFonts w:ascii="SimSun" w:hAnsi="SimSun" w:eastAsia="SimSun" w:cs="SimSun"/>
          <w:sz w:val="49"/>
          <w:szCs w:val="49"/>
          <w:spacing w:val="11"/>
        </w:rPr>
        <w:t>聚焦点，“客</w:t>
      </w:r>
    </w:p>
    <w:p>
      <w:pPr>
        <w:spacing w:before="1" w:line="223" w:lineRule="auto"/>
        <w:rPr>
          <w:rFonts w:ascii="SimSun" w:hAnsi="SimSun" w:eastAsia="SimSun" w:cs="SimSun"/>
          <w:sz w:val="49"/>
          <w:szCs w:val="49"/>
        </w:rPr>
      </w:pPr>
      <w:r>
        <w:rPr>
          <w:rFonts w:ascii="SimSun" w:hAnsi="SimSun" w:eastAsia="SimSun" w:cs="SimSun"/>
          <w:sz w:val="49"/>
          <w:szCs w:val="49"/>
          <w:spacing w:val="-1"/>
        </w:rPr>
        <w:t>户”成了核心。</w:t>
      </w:r>
    </w:p>
    <w:p>
      <w:pPr>
        <w:pStyle w:val="BodyText"/>
        <w:spacing w:line="447" w:lineRule="auto"/>
        <w:rPr/>
      </w:pPr>
      <w:r/>
    </w:p>
    <w:p>
      <w:pPr>
        <w:ind w:right="43" w:firstLine="982"/>
        <w:spacing w:before="160" w:line="307" w:lineRule="auto"/>
        <w:rPr>
          <w:rFonts w:ascii="SimSun" w:hAnsi="SimSun" w:eastAsia="SimSun" w:cs="SimSun"/>
          <w:sz w:val="49"/>
          <w:szCs w:val="49"/>
        </w:rPr>
      </w:pPr>
      <w:r>
        <w:rPr>
          <w:rFonts w:ascii="SimSun" w:hAnsi="SimSun" w:eastAsia="SimSun" w:cs="SimSun"/>
          <w:sz w:val="49"/>
          <w:szCs w:val="49"/>
          <w:spacing w:val="15"/>
        </w:rPr>
        <w:t>在生产环节，借助于物联网和大数据，产品从设计到生产都会基于客户</w:t>
      </w:r>
      <w:r>
        <w:rPr>
          <w:rFonts w:ascii="SimSun" w:hAnsi="SimSun" w:eastAsia="SimSun" w:cs="SimSun"/>
          <w:sz w:val="49"/>
          <w:szCs w:val="49"/>
          <w:spacing w:val="6"/>
        </w:rPr>
        <w:t xml:space="preserve"> </w:t>
      </w:r>
      <w:r>
        <w:rPr>
          <w:rFonts w:ascii="SimSun" w:hAnsi="SimSun" w:eastAsia="SimSun" w:cs="SimSun"/>
          <w:sz w:val="49"/>
          <w:szCs w:val="49"/>
          <w:spacing w:val="13"/>
        </w:rPr>
        <w:t>的需求，甚至客户可以一定程度地参与其中。未</w:t>
      </w:r>
      <w:r>
        <w:rPr>
          <w:rFonts w:ascii="SimSun" w:hAnsi="SimSun" w:eastAsia="SimSun" w:cs="SimSun"/>
          <w:sz w:val="49"/>
          <w:szCs w:val="49"/>
          <w:spacing w:val="12"/>
        </w:rPr>
        <w:t>来，定制化生产将会成为一</w:t>
      </w:r>
      <w:r>
        <w:rPr>
          <w:rFonts w:ascii="SimSun" w:hAnsi="SimSun" w:eastAsia="SimSun" w:cs="SimSun"/>
          <w:sz w:val="49"/>
          <w:szCs w:val="49"/>
        </w:rPr>
        <w:t xml:space="preserve"> </w:t>
      </w:r>
      <w:r>
        <w:rPr>
          <w:rFonts w:ascii="SimSun" w:hAnsi="SimSun" w:eastAsia="SimSun" w:cs="SimSun"/>
          <w:sz w:val="49"/>
          <w:szCs w:val="49"/>
          <w:spacing w:val="10"/>
        </w:rPr>
        <w:t>个重要趋势。在销售环节，由于物联网等技术的应用，产品的库存、物</w:t>
      </w:r>
      <w:r>
        <w:rPr>
          <w:rFonts w:ascii="SimSun" w:hAnsi="SimSun" w:eastAsia="SimSun" w:cs="SimSun"/>
          <w:sz w:val="49"/>
          <w:szCs w:val="49"/>
          <w:spacing w:val="9"/>
        </w:rPr>
        <w:t>流，</w:t>
      </w:r>
      <w:r>
        <w:rPr>
          <w:rFonts w:ascii="SimSun" w:hAnsi="SimSun" w:eastAsia="SimSun" w:cs="SimSun"/>
          <w:sz w:val="49"/>
          <w:szCs w:val="49"/>
        </w:rPr>
        <w:t xml:space="preserve"> </w:t>
      </w:r>
      <w:r>
        <w:rPr>
          <w:rFonts w:ascii="SimSun" w:hAnsi="SimSun" w:eastAsia="SimSun" w:cs="SimSun"/>
          <w:sz w:val="49"/>
          <w:szCs w:val="49"/>
          <w:spacing w:val="10"/>
        </w:rPr>
        <w:t>以及销售场所和销售对象都会被掌握得一清二楚，企业的生产和销售效率得</w:t>
      </w:r>
      <w:r>
        <w:rPr>
          <w:rFonts w:ascii="SimSun" w:hAnsi="SimSun" w:eastAsia="SimSun" w:cs="SimSun"/>
          <w:sz w:val="49"/>
          <w:szCs w:val="49"/>
          <w:spacing w:val="18"/>
        </w:rPr>
        <w:t xml:space="preserve"> </w:t>
      </w:r>
      <w:r>
        <w:rPr>
          <w:rFonts w:ascii="SimSun" w:hAnsi="SimSun" w:eastAsia="SimSun" w:cs="SimSun"/>
          <w:sz w:val="49"/>
          <w:szCs w:val="49"/>
          <w:spacing w:val="28"/>
        </w:rPr>
        <w:t>到极大的提升。由于数字化消费场景的完善，使得消费者可以足不出户就</w:t>
      </w:r>
      <w:r>
        <w:rPr>
          <w:rFonts w:ascii="SimSun" w:hAnsi="SimSun" w:eastAsia="SimSun" w:cs="SimSun"/>
          <w:sz w:val="49"/>
          <w:szCs w:val="49"/>
          <w:spacing w:val="7"/>
        </w:rPr>
        <w:t xml:space="preserve"> </w:t>
      </w:r>
      <w:r>
        <w:rPr>
          <w:rFonts w:ascii="SimSun" w:hAnsi="SimSun" w:eastAsia="SimSun" w:cs="SimSun"/>
          <w:sz w:val="49"/>
          <w:szCs w:val="49"/>
          <w:spacing w:val="27"/>
        </w:rPr>
        <w:t>能便捷、快速、个性化地购买符合自己需求的产品，个体需求得到了最大</w:t>
      </w:r>
    </w:p>
    <w:p>
      <w:pPr>
        <w:spacing w:before="1" w:line="222" w:lineRule="auto"/>
        <w:rPr>
          <w:rFonts w:ascii="SimSun" w:hAnsi="SimSun" w:eastAsia="SimSun" w:cs="SimSun"/>
          <w:sz w:val="49"/>
          <w:szCs w:val="49"/>
        </w:rPr>
      </w:pPr>
      <w:r>
        <w:rPr>
          <w:rFonts w:ascii="SimSun" w:hAnsi="SimSun" w:eastAsia="SimSun" w:cs="SimSun"/>
          <w:sz w:val="49"/>
          <w:szCs w:val="49"/>
          <w:spacing w:val="1"/>
        </w:rPr>
        <w:t>的满足。</w:t>
      </w:r>
    </w:p>
    <w:p>
      <w:pPr>
        <w:pStyle w:val="BodyText"/>
        <w:spacing w:line="245" w:lineRule="auto"/>
        <w:rPr/>
      </w:pPr>
      <w:r/>
    </w:p>
    <w:p>
      <w:pPr>
        <w:pStyle w:val="BodyText"/>
        <w:spacing w:line="245" w:lineRule="auto"/>
        <w:rPr/>
      </w:pPr>
      <w:r/>
    </w:p>
    <w:p>
      <w:pPr>
        <w:ind w:right="90" w:firstLine="1043"/>
        <w:spacing w:before="160" w:line="315" w:lineRule="auto"/>
        <w:jc w:val="both"/>
        <w:rPr>
          <w:rFonts w:ascii="SimSun" w:hAnsi="SimSun" w:eastAsia="SimSun" w:cs="SimSun"/>
          <w:sz w:val="49"/>
          <w:szCs w:val="49"/>
        </w:rPr>
      </w:pPr>
      <w:r>
        <w:rPr>
          <w:rFonts w:ascii="SimSun" w:hAnsi="SimSun" w:eastAsia="SimSun" w:cs="SimSun"/>
          <w:sz w:val="49"/>
          <w:szCs w:val="49"/>
          <w:spacing w:val="12"/>
        </w:rPr>
        <w:t>企业以数字化能力作为基础，扩展内部和外部的数</w:t>
      </w:r>
      <w:r>
        <w:rPr>
          <w:rFonts w:ascii="SimSun" w:hAnsi="SimSun" w:eastAsia="SimSun" w:cs="SimSun"/>
          <w:sz w:val="49"/>
          <w:szCs w:val="49"/>
          <w:spacing w:val="11"/>
        </w:rPr>
        <w:t>据连接范围，扩大对</w:t>
      </w:r>
      <w:r>
        <w:rPr>
          <w:rFonts w:ascii="SimSun" w:hAnsi="SimSun" w:eastAsia="SimSun" w:cs="SimSun"/>
          <w:sz w:val="49"/>
          <w:szCs w:val="49"/>
        </w:rPr>
        <w:t xml:space="preserve"> </w:t>
      </w:r>
      <w:r>
        <w:rPr>
          <w:rFonts w:ascii="SimSun" w:hAnsi="SimSun" w:eastAsia="SimSun" w:cs="SimSun"/>
          <w:sz w:val="49"/>
          <w:szCs w:val="49"/>
          <w:spacing w:val="12"/>
        </w:rPr>
        <w:t>客户的接触或对整个上下游产业供应链的掌控能力，敏捷地根据市场变化的</w:t>
      </w:r>
    </w:p>
    <w:p>
      <w:pPr>
        <w:spacing w:before="2" w:line="222" w:lineRule="auto"/>
        <w:rPr>
          <w:rFonts w:ascii="SimSun" w:hAnsi="SimSun" w:eastAsia="SimSun" w:cs="SimSun"/>
          <w:sz w:val="49"/>
          <w:szCs w:val="49"/>
        </w:rPr>
      </w:pPr>
      <w:r>
        <w:rPr>
          <w:rFonts w:ascii="SimSun" w:hAnsi="SimSun" w:eastAsia="SimSun" w:cs="SimSun"/>
          <w:sz w:val="49"/>
          <w:szCs w:val="49"/>
          <w:spacing w:val="4"/>
        </w:rPr>
        <w:t>需求来构建新的商业模式。</w:t>
      </w:r>
    </w:p>
    <w:p>
      <w:pPr>
        <w:pStyle w:val="BodyText"/>
        <w:spacing w:line="466" w:lineRule="auto"/>
        <w:rPr/>
      </w:pPr>
      <w:r/>
    </w:p>
    <w:p>
      <w:pPr>
        <w:ind w:left="1043"/>
        <w:spacing w:before="160" w:line="223" w:lineRule="auto"/>
        <w:rPr>
          <w:rFonts w:ascii="SimSun" w:hAnsi="SimSun" w:eastAsia="SimSun" w:cs="SimSun"/>
          <w:sz w:val="49"/>
          <w:szCs w:val="49"/>
        </w:rPr>
      </w:pPr>
      <w:r>
        <w:rPr>
          <w:rFonts w:ascii="SimSun" w:hAnsi="SimSun" w:eastAsia="SimSun" w:cs="SimSun"/>
          <w:sz w:val="49"/>
          <w:szCs w:val="49"/>
          <w:spacing w:val="12"/>
        </w:rPr>
        <w:t>因此，在数字化时代，数字化技术将成为企业的核心技术</w:t>
      </w:r>
      <w:r>
        <w:rPr>
          <w:rFonts w:ascii="SimSun" w:hAnsi="SimSun" w:eastAsia="SimSun" w:cs="SimSun"/>
          <w:sz w:val="49"/>
          <w:szCs w:val="49"/>
          <w:spacing w:val="11"/>
        </w:rPr>
        <w:t>和竞争力。</w:t>
      </w:r>
    </w:p>
    <w:p>
      <w:pPr>
        <w:pStyle w:val="BodyText"/>
        <w:spacing w:line="336" w:lineRule="auto"/>
        <w:rPr/>
      </w:pPr>
      <w:r/>
    </w:p>
    <w:p>
      <w:pPr>
        <w:pStyle w:val="BodyText"/>
        <w:spacing w:line="336" w:lineRule="auto"/>
        <w:rPr/>
      </w:pPr>
      <w:r/>
    </w:p>
    <w:p>
      <w:pPr>
        <w:ind w:left="1165"/>
        <w:spacing w:before="160" w:line="223" w:lineRule="auto"/>
        <w:outlineLvl w:val="6"/>
        <w:rPr>
          <w:rFonts w:ascii="SimSun" w:hAnsi="SimSun" w:eastAsia="SimSun" w:cs="SimSun"/>
          <w:sz w:val="49"/>
          <w:szCs w:val="49"/>
        </w:rPr>
      </w:pPr>
      <w:r>
        <w:rPr>
          <w:rFonts w:ascii="SimSun" w:hAnsi="SimSun" w:eastAsia="SimSun" w:cs="SimSun"/>
          <w:sz w:val="49"/>
          <w:szCs w:val="49"/>
          <w:b/>
          <w:bCs/>
          <w:spacing w:val="57"/>
        </w:rPr>
        <w:t>2.1.3</w:t>
      </w:r>
      <w:r>
        <w:rPr>
          <w:rFonts w:ascii="SimSun" w:hAnsi="SimSun" w:eastAsia="SimSun" w:cs="SimSun"/>
          <w:sz w:val="49"/>
          <w:szCs w:val="49"/>
          <w:spacing w:val="28"/>
        </w:rPr>
        <w:t xml:space="preserve">  </w:t>
      </w:r>
      <w:r>
        <w:rPr>
          <w:rFonts w:ascii="SimSun" w:hAnsi="SimSun" w:eastAsia="SimSun" w:cs="SimSun"/>
          <w:sz w:val="49"/>
          <w:szCs w:val="49"/>
          <w:b/>
          <w:bCs/>
          <w:spacing w:val="57"/>
        </w:rPr>
        <w:t>流程信息化转向场景智能化</w:t>
      </w:r>
    </w:p>
    <w:p>
      <w:pPr>
        <w:pStyle w:val="BodyText"/>
        <w:spacing w:line="256" w:lineRule="auto"/>
        <w:rPr/>
      </w:pPr>
      <w:r/>
    </w:p>
    <w:p>
      <w:pPr>
        <w:pStyle w:val="BodyText"/>
        <w:spacing w:line="257" w:lineRule="auto"/>
        <w:rPr/>
      </w:pPr>
      <w:r/>
    </w:p>
    <w:p>
      <w:pPr>
        <w:ind w:right="28" w:firstLine="1043"/>
        <w:spacing w:before="160" w:line="312" w:lineRule="auto"/>
        <w:jc w:val="both"/>
        <w:rPr>
          <w:rFonts w:ascii="SimSun" w:hAnsi="SimSun" w:eastAsia="SimSun" w:cs="SimSun"/>
          <w:sz w:val="49"/>
          <w:szCs w:val="49"/>
        </w:rPr>
      </w:pPr>
      <w:r>
        <w:rPr>
          <w:rFonts w:ascii="SimSun" w:hAnsi="SimSun" w:eastAsia="SimSun" w:cs="SimSun"/>
          <w:sz w:val="49"/>
          <w:szCs w:val="49"/>
          <w:spacing w:val="14"/>
        </w:rPr>
        <w:t>人类进入信息化时代以来，传统的物质服务逐渐</w:t>
      </w:r>
      <w:r>
        <w:rPr>
          <w:rFonts w:ascii="SimSun" w:hAnsi="SimSun" w:eastAsia="SimSun" w:cs="SimSun"/>
          <w:sz w:val="49"/>
          <w:szCs w:val="49"/>
          <w:spacing w:val="13"/>
        </w:rPr>
        <w:t>向全社会可共享的信息</w:t>
      </w:r>
      <w:r>
        <w:rPr>
          <w:rFonts w:ascii="SimSun" w:hAnsi="SimSun" w:eastAsia="SimSun" w:cs="SimSun"/>
          <w:sz w:val="49"/>
          <w:szCs w:val="49"/>
        </w:rPr>
        <w:t xml:space="preserve"> </w:t>
      </w:r>
      <w:r>
        <w:rPr>
          <w:rFonts w:ascii="SimSun" w:hAnsi="SimSun" w:eastAsia="SimSun" w:cs="SimSun"/>
          <w:sz w:val="49"/>
          <w:szCs w:val="49"/>
          <w:spacing w:val="11"/>
        </w:rPr>
        <w:t>化演进。打造高效、便捷、合理的业务流程成为企业的核心竞争力之一。在</w:t>
      </w:r>
      <w:r>
        <w:rPr>
          <w:rFonts w:ascii="SimSun" w:hAnsi="SimSun" w:eastAsia="SimSun" w:cs="SimSun"/>
          <w:sz w:val="49"/>
          <w:szCs w:val="49"/>
          <w:spacing w:val="4"/>
        </w:rPr>
        <w:t xml:space="preserve"> </w:t>
      </w:r>
      <w:r>
        <w:rPr>
          <w:rFonts w:ascii="SimSun" w:hAnsi="SimSun" w:eastAsia="SimSun" w:cs="SimSun"/>
          <w:sz w:val="49"/>
          <w:szCs w:val="49"/>
          <w:spacing w:val="12"/>
        </w:rPr>
        <w:t>数字化转型之前，由于通信、网络及计算机技术的普及和</w:t>
      </w:r>
      <w:r>
        <w:rPr>
          <w:rFonts w:ascii="SimSun" w:hAnsi="SimSun" w:eastAsia="SimSun" w:cs="SimSun"/>
          <w:sz w:val="49"/>
          <w:szCs w:val="49"/>
          <w:spacing w:val="11"/>
        </w:rPr>
        <w:t>发展，企业已经开</w:t>
      </w:r>
      <w:r>
        <w:rPr>
          <w:rFonts w:ascii="SimSun" w:hAnsi="SimSun" w:eastAsia="SimSun" w:cs="SimSun"/>
          <w:sz w:val="49"/>
          <w:szCs w:val="49"/>
        </w:rPr>
        <w:t xml:space="preserve"> </w:t>
      </w:r>
      <w:r>
        <w:rPr>
          <w:rFonts w:ascii="SimSun" w:hAnsi="SimSun" w:eastAsia="SimSun" w:cs="SimSun"/>
          <w:sz w:val="49"/>
          <w:szCs w:val="49"/>
          <w:spacing w:val="13"/>
        </w:rPr>
        <w:t>始将传统业务中的流程和数据通过</w:t>
      </w:r>
      <w:r>
        <w:rPr>
          <w:rFonts w:ascii="Times New Roman" w:hAnsi="Times New Roman" w:eastAsia="Times New Roman" w:cs="Times New Roman"/>
          <w:sz w:val="49"/>
          <w:szCs w:val="49"/>
        </w:rPr>
        <w:t>ERP</w:t>
      </w:r>
      <w:r>
        <w:rPr>
          <w:rFonts w:ascii="Times New Roman" w:hAnsi="Times New Roman" w:eastAsia="Times New Roman" w:cs="Times New Roman"/>
          <w:sz w:val="49"/>
          <w:szCs w:val="49"/>
          <w:spacing w:val="-53"/>
        </w:rPr>
        <w:t xml:space="preserve"> </w:t>
      </w:r>
      <w:r>
        <w:rPr>
          <w:rFonts w:ascii="SimSun" w:hAnsi="SimSun" w:eastAsia="SimSun" w:cs="SimSun"/>
          <w:sz w:val="49"/>
          <w:szCs w:val="49"/>
          <w:spacing w:val="13"/>
        </w:rPr>
        <w:t>、</w:t>
      </w:r>
      <w:r>
        <w:rPr>
          <w:rFonts w:ascii="Times New Roman" w:hAnsi="Times New Roman" w:eastAsia="Times New Roman" w:cs="Times New Roman"/>
          <w:sz w:val="49"/>
          <w:szCs w:val="49"/>
        </w:rPr>
        <w:t>CRM</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13"/>
        </w:rPr>
        <w:t>、</w:t>
      </w:r>
      <w:r>
        <w:rPr>
          <w:rFonts w:ascii="Times New Roman" w:hAnsi="Times New Roman" w:eastAsia="Times New Roman" w:cs="Times New Roman"/>
          <w:sz w:val="49"/>
          <w:szCs w:val="49"/>
        </w:rPr>
        <w:t>OA</w:t>
      </w:r>
      <w:r>
        <w:rPr>
          <w:rFonts w:ascii="Times New Roman" w:hAnsi="Times New Roman" w:eastAsia="Times New Roman" w:cs="Times New Roman"/>
          <w:sz w:val="49"/>
          <w:szCs w:val="49"/>
          <w:spacing w:val="62"/>
        </w:rPr>
        <w:t xml:space="preserve"> </w:t>
      </w:r>
      <w:r>
        <w:rPr>
          <w:rFonts w:ascii="SimSun" w:hAnsi="SimSun" w:eastAsia="SimSun" w:cs="SimSun"/>
          <w:sz w:val="49"/>
          <w:szCs w:val="49"/>
          <w:spacing w:val="13"/>
        </w:rPr>
        <w:t>等各种信息化工具进行</w:t>
      </w:r>
    </w:p>
    <w:p>
      <w:pPr>
        <w:spacing w:before="2" w:line="221" w:lineRule="auto"/>
        <w:rPr>
          <w:rFonts w:ascii="SimSun" w:hAnsi="SimSun" w:eastAsia="SimSun" w:cs="SimSun"/>
          <w:sz w:val="49"/>
          <w:szCs w:val="49"/>
        </w:rPr>
      </w:pPr>
      <w:r>
        <w:rPr>
          <w:rFonts w:ascii="SimSun" w:hAnsi="SimSun" w:eastAsia="SimSun" w:cs="SimSun"/>
          <w:sz w:val="49"/>
          <w:szCs w:val="49"/>
          <w:spacing w:val="11"/>
        </w:rPr>
        <w:t>采集和规范，实现上述活动的推进、流转、辅助、管理。</w:t>
      </w:r>
    </w:p>
    <w:p>
      <w:pPr>
        <w:pStyle w:val="BodyText"/>
        <w:spacing w:line="453" w:lineRule="auto"/>
        <w:rPr/>
      </w:pPr>
      <w:r/>
    </w:p>
    <w:p>
      <w:pPr>
        <w:spacing w:before="160" w:line="853" w:lineRule="exact"/>
        <w:jc w:val="right"/>
        <w:rPr>
          <w:rFonts w:ascii="SimSun" w:hAnsi="SimSun" w:eastAsia="SimSun" w:cs="SimSun"/>
          <w:sz w:val="49"/>
          <w:szCs w:val="49"/>
        </w:rPr>
      </w:pPr>
      <w:r>
        <w:rPr>
          <w:rFonts w:ascii="SimSun" w:hAnsi="SimSun" w:eastAsia="SimSun" w:cs="SimSun"/>
          <w:sz w:val="49"/>
          <w:szCs w:val="49"/>
          <w:spacing w:val="31"/>
          <w:position w:val="26"/>
        </w:rPr>
        <w:t>信息化演进过程，本质上是对各个环节的业务信息的数字化存储和管</w:t>
      </w:r>
    </w:p>
    <w:p>
      <w:pPr>
        <w:spacing w:before="2" w:line="222" w:lineRule="auto"/>
        <w:rPr>
          <w:rFonts w:ascii="SimSun" w:hAnsi="SimSun" w:eastAsia="SimSun" w:cs="SimSun"/>
          <w:sz w:val="49"/>
          <w:szCs w:val="49"/>
        </w:rPr>
      </w:pPr>
      <w:r>
        <w:rPr>
          <w:rFonts w:ascii="SimSun" w:hAnsi="SimSun" w:eastAsia="SimSun" w:cs="SimSun"/>
          <w:sz w:val="49"/>
          <w:szCs w:val="49"/>
          <w:spacing w:val="13"/>
        </w:rPr>
        <w:t>控，将线下流程变为线上工作，将纸质文档转化为电子文档，将整个流程记</w:t>
      </w:r>
    </w:p>
    <w:p>
      <w:pPr>
        <w:spacing w:line="222" w:lineRule="auto"/>
        <w:sectPr>
          <w:footerReference w:type="default" r:id="rId36"/>
          <w:pgSz w:w="19985" w:h="31681"/>
          <w:pgMar w:top="400" w:right="1714" w:bottom="1023" w:left="1580" w:header="0" w:footer="694" w:gutter="0"/>
        </w:sectPr>
        <w:rPr>
          <w:rFonts w:ascii="SimSun" w:hAnsi="SimSun" w:eastAsia="SimSun" w:cs="SimSun"/>
          <w:sz w:val="49"/>
          <w:szCs w:val="49"/>
        </w:rPr>
      </w:pPr>
    </w:p>
    <w:p>
      <w:pPr>
        <w:pStyle w:val="BodyText"/>
        <w:rPr/>
      </w:pPr>
      <w:r/>
    </w:p>
    <w:p>
      <w:pPr>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25"/>
        <w:spacing w:before="159" w:line="312" w:lineRule="auto"/>
        <w:jc w:val="both"/>
        <w:rPr>
          <w:rFonts w:ascii="SimSun" w:hAnsi="SimSun" w:eastAsia="SimSun" w:cs="SimSun"/>
          <w:sz w:val="49"/>
          <w:szCs w:val="49"/>
        </w:rPr>
      </w:pPr>
      <w:r>
        <w:rPr>
          <w:rFonts w:ascii="SimSun" w:hAnsi="SimSun" w:eastAsia="SimSun" w:cs="SimSun"/>
          <w:sz w:val="49"/>
          <w:szCs w:val="49"/>
          <w:spacing w:val="-2"/>
        </w:rPr>
        <w:t>录形成数据。数据将用来帮助企业的管理者把控和了解，如“业务情况”“工</w:t>
      </w:r>
      <w:r>
        <w:rPr>
          <w:rFonts w:ascii="SimSun" w:hAnsi="SimSun" w:eastAsia="SimSun" w:cs="SimSun"/>
          <w:sz w:val="49"/>
          <w:szCs w:val="49"/>
          <w:spacing w:val="18"/>
        </w:rPr>
        <w:t xml:space="preserve"> </w:t>
      </w:r>
      <w:r>
        <w:rPr>
          <w:rFonts w:ascii="SimSun" w:hAnsi="SimSun" w:eastAsia="SimSun" w:cs="SimSun"/>
          <w:sz w:val="49"/>
          <w:szCs w:val="49"/>
          <w:spacing w:val="3"/>
        </w:rPr>
        <w:t>作进展”等具体信息。信息化推动了业务数据化发展，有助于企业提升效率，</w:t>
      </w:r>
    </w:p>
    <w:p>
      <w:pPr>
        <w:ind w:left="25"/>
        <w:spacing w:before="1" w:line="222" w:lineRule="auto"/>
        <w:rPr>
          <w:rFonts w:ascii="SimSun" w:hAnsi="SimSun" w:eastAsia="SimSun" w:cs="SimSun"/>
          <w:sz w:val="49"/>
          <w:szCs w:val="49"/>
        </w:rPr>
      </w:pPr>
      <w:r>
        <w:rPr>
          <w:rFonts w:ascii="SimSun" w:hAnsi="SimSun" w:eastAsia="SimSun" w:cs="SimSun"/>
          <w:sz w:val="49"/>
          <w:szCs w:val="49"/>
          <w:spacing w:val="7"/>
        </w:rPr>
        <w:t>开展大规模的协作。</w:t>
      </w:r>
    </w:p>
    <w:p>
      <w:pPr>
        <w:pStyle w:val="BodyText"/>
        <w:spacing w:line="241" w:lineRule="auto"/>
        <w:rPr/>
      </w:pPr>
      <w:r/>
    </w:p>
    <w:p>
      <w:pPr>
        <w:pStyle w:val="BodyText"/>
        <w:spacing w:line="241" w:lineRule="auto"/>
        <w:rPr/>
      </w:pPr>
      <w:r/>
    </w:p>
    <w:p>
      <w:pPr>
        <w:ind w:left="25" w:right="136" w:firstLine="1028"/>
        <w:spacing w:before="159" w:line="316" w:lineRule="auto"/>
        <w:jc w:val="both"/>
        <w:rPr>
          <w:rFonts w:ascii="SimSun" w:hAnsi="SimSun" w:eastAsia="SimSun" w:cs="SimSun"/>
          <w:sz w:val="49"/>
          <w:szCs w:val="49"/>
        </w:rPr>
      </w:pPr>
      <w:r>
        <w:rPr>
          <w:rFonts w:ascii="SimSun" w:hAnsi="SimSun" w:eastAsia="SimSun" w:cs="SimSun"/>
          <w:sz w:val="49"/>
          <w:szCs w:val="49"/>
          <w:spacing w:val="30"/>
        </w:rPr>
        <w:t>传统的流程信息化阶段，其手段比较原始，数据的采集和输入大部分</w:t>
      </w:r>
      <w:r>
        <w:rPr>
          <w:rFonts w:ascii="SimSun" w:hAnsi="SimSun" w:eastAsia="SimSun" w:cs="SimSun"/>
          <w:sz w:val="49"/>
          <w:szCs w:val="49"/>
          <w:spacing w:val="6"/>
        </w:rPr>
        <w:t xml:space="preserve"> </w:t>
      </w:r>
      <w:r>
        <w:rPr>
          <w:rFonts w:ascii="SimSun" w:hAnsi="SimSun" w:eastAsia="SimSun" w:cs="SimSun"/>
          <w:sz w:val="49"/>
          <w:szCs w:val="49"/>
          <w:spacing w:val="29"/>
        </w:rPr>
        <w:t>只能采用人工方式。对于基层员工而言，其工作量并没有降低，反而</w:t>
      </w:r>
      <w:r>
        <w:rPr>
          <w:rFonts w:ascii="SimSun" w:hAnsi="SimSun" w:eastAsia="SimSun" w:cs="SimSun"/>
          <w:sz w:val="49"/>
          <w:szCs w:val="49"/>
          <w:spacing w:val="28"/>
        </w:rPr>
        <w:t>大大</w:t>
      </w:r>
    </w:p>
    <w:p>
      <w:pPr>
        <w:ind w:left="25"/>
        <w:spacing w:line="224" w:lineRule="auto"/>
        <w:rPr>
          <w:rFonts w:ascii="SimSun" w:hAnsi="SimSun" w:eastAsia="SimSun" w:cs="SimSun"/>
          <w:sz w:val="49"/>
          <w:szCs w:val="49"/>
        </w:rPr>
      </w:pPr>
      <w:r>
        <w:rPr>
          <w:rFonts w:ascii="SimSun" w:hAnsi="SimSun" w:eastAsia="SimSun" w:cs="SimSun"/>
          <w:sz w:val="49"/>
          <w:szCs w:val="49"/>
          <w:spacing w:val="-2"/>
        </w:rPr>
        <w:t>增加。</w:t>
      </w:r>
    </w:p>
    <w:p>
      <w:pPr>
        <w:pStyle w:val="BodyText"/>
        <w:spacing w:line="462" w:lineRule="auto"/>
        <w:rPr/>
      </w:pPr>
      <w:r/>
    </w:p>
    <w:p>
      <w:pPr>
        <w:ind w:left="25" w:right="168" w:firstLine="1028"/>
        <w:spacing w:before="159" w:line="312" w:lineRule="auto"/>
        <w:jc w:val="both"/>
        <w:rPr>
          <w:rFonts w:ascii="SimSun" w:hAnsi="SimSun" w:eastAsia="SimSun" w:cs="SimSun"/>
          <w:sz w:val="49"/>
          <w:szCs w:val="49"/>
        </w:rPr>
      </w:pPr>
      <w:r>
        <w:rPr>
          <w:rFonts w:ascii="SimSun" w:hAnsi="SimSun" w:eastAsia="SimSun" w:cs="SimSun"/>
          <w:sz w:val="49"/>
          <w:szCs w:val="49"/>
          <w:spacing w:val="11"/>
        </w:rPr>
        <w:t>同时，由于数据量庞大，在人工采集数据过程中不可避免地会出现各种</w:t>
      </w:r>
      <w:r>
        <w:rPr>
          <w:rFonts w:ascii="SimSun" w:hAnsi="SimSun" w:eastAsia="SimSun" w:cs="SimSun"/>
          <w:sz w:val="49"/>
          <w:szCs w:val="49"/>
          <w:spacing w:val="14"/>
        </w:rPr>
        <w:t xml:space="preserve"> </w:t>
      </w:r>
      <w:r>
        <w:rPr>
          <w:rFonts w:ascii="SimSun" w:hAnsi="SimSun" w:eastAsia="SimSun" w:cs="SimSun"/>
          <w:sz w:val="49"/>
          <w:szCs w:val="49"/>
          <w:spacing w:val="12"/>
        </w:rPr>
        <w:t>错误和无效数据，导致企业无法得到真实完整的数据，也就无法据此做出各</w:t>
      </w:r>
      <w:r>
        <w:rPr>
          <w:rFonts w:ascii="SimSun" w:hAnsi="SimSun" w:eastAsia="SimSun" w:cs="SimSun"/>
          <w:sz w:val="49"/>
          <w:szCs w:val="49"/>
          <w:spacing w:val="17"/>
        </w:rPr>
        <w:t xml:space="preserve"> </w:t>
      </w:r>
      <w:r>
        <w:rPr>
          <w:rFonts w:ascii="SimSun" w:hAnsi="SimSun" w:eastAsia="SimSun" w:cs="SimSun"/>
          <w:sz w:val="49"/>
          <w:szCs w:val="49"/>
          <w:spacing w:val="12"/>
        </w:rPr>
        <w:t>项决策。同时，由于数据本身的海量性和复杂性，导致人工对其进行细致和 </w:t>
      </w:r>
      <w:r>
        <w:rPr>
          <w:rFonts w:ascii="SimSun" w:hAnsi="SimSun" w:eastAsia="SimSun" w:cs="SimSun"/>
          <w:sz w:val="49"/>
          <w:szCs w:val="49"/>
          <w:spacing w:val="13"/>
        </w:rPr>
        <w:t>深入的分析变得极为困难。数据的使用更多停留在支撑阶段，无法转变为驱</w:t>
      </w:r>
    </w:p>
    <w:p>
      <w:pPr>
        <w:ind w:left="25"/>
        <w:spacing w:before="2" w:line="222" w:lineRule="auto"/>
        <w:rPr>
          <w:rFonts w:ascii="SimSun" w:hAnsi="SimSun" w:eastAsia="SimSun" w:cs="SimSun"/>
          <w:sz w:val="49"/>
          <w:szCs w:val="49"/>
        </w:rPr>
      </w:pPr>
      <w:r>
        <w:rPr>
          <w:rFonts w:ascii="SimSun" w:hAnsi="SimSun" w:eastAsia="SimSun" w:cs="SimSun"/>
          <w:sz w:val="49"/>
          <w:szCs w:val="49"/>
          <w:spacing w:val="-12"/>
        </w:rPr>
        <w:t>动力量。</w:t>
      </w:r>
    </w:p>
    <w:p>
      <w:pPr>
        <w:pStyle w:val="BodyText"/>
        <w:spacing w:line="249" w:lineRule="auto"/>
        <w:rPr/>
      </w:pPr>
      <w:r/>
    </w:p>
    <w:p>
      <w:pPr>
        <w:pStyle w:val="BodyText"/>
        <w:spacing w:line="250" w:lineRule="auto"/>
        <w:rPr/>
      </w:pPr>
      <w:r/>
    </w:p>
    <w:p>
      <w:pPr>
        <w:ind w:left="25" w:right="55" w:firstLine="1028"/>
        <w:spacing w:before="159" w:line="315" w:lineRule="auto"/>
        <w:rPr>
          <w:rFonts w:ascii="SimSun" w:hAnsi="SimSun" w:eastAsia="SimSun" w:cs="SimSun"/>
          <w:sz w:val="49"/>
          <w:szCs w:val="49"/>
        </w:rPr>
      </w:pPr>
      <w:r>
        <w:rPr>
          <w:rFonts w:ascii="SimSun" w:hAnsi="SimSun" w:eastAsia="SimSun" w:cs="SimSun"/>
          <w:sz w:val="49"/>
          <w:szCs w:val="49"/>
          <w:spacing w:val="13"/>
        </w:rPr>
        <w:t>随着物联网、大数据和人工智能等新的数字技术的推广，传统</w:t>
      </w:r>
      <w:r>
        <w:rPr>
          <w:rFonts w:ascii="SimSun" w:hAnsi="SimSun" w:eastAsia="SimSun" w:cs="SimSun"/>
          <w:sz w:val="49"/>
          <w:szCs w:val="49"/>
          <w:spacing w:val="12"/>
        </w:rPr>
        <w:t>的流程信</w:t>
      </w:r>
      <w:r>
        <w:rPr>
          <w:rFonts w:ascii="SimSun" w:hAnsi="SimSun" w:eastAsia="SimSun" w:cs="SimSun"/>
          <w:sz w:val="49"/>
          <w:szCs w:val="49"/>
        </w:rPr>
        <w:t xml:space="preserve"> </w:t>
      </w:r>
      <w:r>
        <w:rPr>
          <w:rFonts w:ascii="SimSun" w:hAnsi="SimSun" w:eastAsia="SimSun" w:cs="SimSun"/>
          <w:sz w:val="49"/>
          <w:szCs w:val="49"/>
          <w:spacing w:val="12"/>
        </w:rPr>
        <w:t>息化开始向场景智能化转变。在这个阶段，企业可以通过智能传感器、</w:t>
      </w:r>
      <w:r>
        <w:rPr>
          <w:rFonts w:ascii="SimSun" w:hAnsi="SimSun" w:eastAsia="SimSun" w:cs="SimSun"/>
          <w:sz w:val="49"/>
          <w:szCs w:val="49"/>
          <w:spacing w:val="11"/>
        </w:rPr>
        <w:t>视觉</w:t>
      </w:r>
      <w:r>
        <w:rPr>
          <w:rFonts w:ascii="SimSun" w:hAnsi="SimSun" w:eastAsia="SimSun" w:cs="SimSun"/>
          <w:sz w:val="49"/>
          <w:szCs w:val="49"/>
        </w:rPr>
        <w:t xml:space="preserve"> </w:t>
      </w:r>
      <w:r>
        <w:rPr>
          <w:rFonts w:ascii="SimSun" w:hAnsi="SimSun" w:eastAsia="SimSun" w:cs="SimSun"/>
          <w:sz w:val="49"/>
          <w:szCs w:val="49"/>
          <w:spacing w:val="9"/>
        </w:rPr>
        <w:t>识别系统等技术设备，实现自动的全息全程的数据采集，打造数字孪生体， </w:t>
      </w:r>
      <w:r>
        <w:rPr>
          <w:rFonts w:ascii="SimSun" w:hAnsi="SimSun" w:eastAsia="SimSun" w:cs="SimSun"/>
          <w:sz w:val="49"/>
          <w:szCs w:val="49"/>
          <w:spacing w:val="16"/>
        </w:rPr>
        <w:t>如图2-1 所示。然后依靠人工智能对海量数</w:t>
      </w:r>
      <w:r>
        <w:rPr>
          <w:rFonts w:ascii="SimSun" w:hAnsi="SimSun" w:eastAsia="SimSun" w:cs="SimSun"/>
          <w:sz w:val="49"/>
          <w:szCs w:val="49"/>
          <w:spacing w:val="15"/>
        </w:rPr>
        <w:t>据进行分析和筛选，对具体场景</w:t>
      </w:r>
    </w:p>
    <w:p>
      <w:pPr>
        <w:ind w:left="25"/>
        <w:spacing w:before="2" w:line="222" w:lineRule="auto"/>
        <w:rPr>
          <w:rFonts w:ascii="SimSun" w:hAnsi="SimSun" w:eastAsia="SimSun" w:cs="SimSun"/>
          <w:sz w:val="49"/>
          <w:szCs w:val="49"/>
        </w:rPr>
      </w:pPr>
      <w:r>
        <w:rPr>
          <w:rFonts w:ascii="SimSun" w:hAnsi="SimSun" w:eastAsia="SimSun" w:cs="SimSun"/>
          <w:sz w:val="49"/>
          <w:szCs w:val="49"/>
          <w:spacing w:val="12"/>
        </w:rPr>
        <w:t>进行分析和预判，助力企业实现基于数据的相关决策。</w:t>
      </w:r>
    </w:p>
    <w:p>
      <w:pPr>
        <w:pStyle w:val="BodyText"/>
        <w:spacing w:line="244" w:lineRule="auto"/>
        <w:rPr/>
      </w:pPr>
      <w:r/>
    </w:p>
    <w:p>
      <w:pPr>
        <w:pStyle w:val="BodyText"/>
        <w:spacing w:line="244" w:lineRule="auto"/>
        <w:rPr/>
      </w:pPr>
      <w:r/>
    </w:p>
    <w:p>
      <w:pPr>
        <w:ind w:left="25" w:right="172" w:firstLine="1028"/>
        <w:spacing w:before="160" w:line="301" w:lineRule="auto"/>
        <w:rPr>
          <w:rFonts w:ascii="SimSun" w:hAnsi="SimSun" w:eastAsia="SimSun" w:cs="SimSun"/>
          <w:sz w:val="49"/>
          <w:szCs w:val="49"/>
        </w:rPr>
      </w:pPr>
      <w:r>
        <w:rPr>
          <w:rFonts w:ascii="SimSun" w:hAnsi="SimSun" w:eastAsia="SimSun" w:cs="SimSun"/>
          <w:sz w:val="49"/>
          <w:szCs w:val="49"/>
          <w:spacing w:val="10"/>
        </w:rPr>
        <w:t>场景智能化阶段，智能系统将会具备自适应、自校正</w:t>
      </w:r>
      <w:r>
        <w:rPr>
          <w:rFonts w:ascii="SimSun" w:hAnsi="SimSun" w:eastAsia="SimSun" w:cs="SimSun"/>
          <w:sz w:val="49"/>
          <w:szCs w:val="49"/>
          <w:spacing w:val="9"/>
        </w:rPr>
        <w:t>、自协调等能力，</w:t>
      </w:r>
      <w:r>
        <w:rPr>
          <w:rFonts w:ascii="SimSun" w:hAnsi="SimSun" w:eastAsia="SimSun" w:cs="SimSun"/>
          <w:sz w:val="49"/>
          <w:szCs w:val="49"/>
        </w:rPr>
        <w:t xml:space="preserve"> </w:t>
      </w:r>
      <w:r>
        <w:rPr>
          <w:rFonts w:ascii="SimSun" w:hAnsi="SimSun" w:eastAsia="SimSun" w:cs="SimSun"/>
          <w:sz w:val="49"/>
          <w:szCs w:val="49"/>
          <w:spacing w:val="13"/>
        </w:rPr>
        <w:t>极大地降低人工工作量，提升企业的业务效率，将员工从大量枯燥、机械的</w:t>
      </w:r>
    </w:p>
    <w:p>
      <w:pPr>
        <w:ind w:left="25"/>
        <w:spacing w:before="2" w:line="222" w:lineRule="auto"/>
        <w:rPr>
          <w:rFonts w:ascii="SimSun" w:hAnsi="SimSun" w:eastAsia="SimSun" w:cs="SimSun"/>
          <w:sz w:val="49"/>
          <w:szCs w:val="49"/>
        </w:rPr>
      </w:pPr>
      <w:r>
        <w:rPr>
          <w:rFonts w:ascii="SimSun" w:hAnsi="SimSun" w:eastAsia="SimSun" w:cs="SimSun"/>
          <w:sz w:val="49"/>
          <w:szCs w:val="49"/>
          <w:spacing w:val="5"/>
        </w:rPr>
        <w:t>工作中解放出来。</w:t>
      </w:r>
    </w:p>
    <w:p>
      <w:pPr>
        <w:pStyle w:val="BodyText"/>
        <w:spacing w:line="466" w:lineRule="auto"/>
        <w:rPr/>
      </w:pPr>
      <w:r/>
    </w:p>
    <w:p>
      <w:pPr>
        <w:ind w:left="25" w:right="147" w:firstLine="1028"/>
        <w:spacing w:before="159" w:line="304" w:lineRule="auto"/>
        <w:jc w:val="both"/>
        <w:rPr>
          <w:rFonts w:ascii="SimSun" w:hAnsi="SimSun" w:eastAsia="SimSun" w:cs="SimSun"/>
          <w:sz w:val="49"/>
          <w:szCs w:val="49"/>
        </w:rPr>
      </w:pPr>
      <w:r>
        <w:rPr>
          <w:rFonts w:ascii="SimSun" w:hAnsi="SimSun" w:eastAsia="SimSun" w:cs="SimSun"/>
          <w:sz w:val="49"/>
          <w:szCs w:val="49"/>
          <w:spacing w:val="13"/>
        </w:rPr>
        <w:t>因此，数字化更强调对流程业务的创新，在数据中寻找新的创新点和增</w:t>
      </w:r>
      <w:r>
        <w:rPr>
          <w:rFonts w:ascii="SimSun" w:hAnsi="SimSun" w:eastAsia="SimSun" w:cs="SimSun"/>
          <w:sz w:val="49"/>
          <w:szCs w:val="49"/>
          <w:spacing w:val="2"/>
        </w:rPr>
        <w:t xml:space="preserve"> </w:t>
      </w:r>
      <w:r>
        <w:rPr>
          <w:rFonts w:ascii="SimSun" w:hAnsi="SimSun" w:eastAsia="SimSun" w:cs="SimSun"/>
          <w:sz w:val="49"/>
          <w:szCs w:val="49"/>
          <w:spacing w:val="12"/>
        </w:rPr>
        <w:t>长点，强调发挥数据的价值来改变业务本身。同时也更加重视人的体验，更</w:t>
      </w:r>
      <w:r>
        <w:rPr>
          <w:rFonts w:ascii="SimSun" w:hAnsi="SimSun" w:eastAsia="SimSun" w:cs="SimSun"/>
          <w:sz w:val="49"/>
          <w:szCs w:val="49"/>
          <w:spacing w:val="17"/>
        </w:rPr>
        <w:t xml:space="preserve"> </w:t>
      </w:r>
      <w:r>
        <w:rPr>
          <w:rFonts w:ascii="SimSun" w:hAnsi="SimSun" w:eastAsia="SimSun" w:cs="SimSun"/>
          <w:sz w:val="49"/>
          <w:szCs w:val="49"/>
          <w:spacing w:val="13"/>
        </w:rPr>
        <w:t>加人性化，倾向于根据人的自身需求将各种场景和业务流程融合，打造更符</w:t>
      </w:r>
    </w:p>
    <w:p>
      <w:pPr>
        <w:ind w:left="25"/>
        <w:spacing w:before="1" w:line="223" w:lineRule="auto"/>
        <w:rPr>
          <w:rFonts w:ascii="SimSun" w:hAnsi="SimSun" w:eastAsia="SimSun" w:cs="SimSun"/>
          <w:sz w:val="49"/>
          <w:szCs w:val="49"/>
        </w:rPr>
      </w:pPr>
      <w:r>
        <w:rPr>
          <w:rFonts w:ascii="SimSun" w:hAnsi="SimSun" w:eastAsia="SimSun" w:cs="SimSun"/>
          <w:sz w:val="49"/>
          <w:szCs w:val="49"/>
          <w:spacing w:val="8"/>
        </w:rPr>
        <w:t>合员工及消费者的极致体验。</w:t>
      </w:r>
    </w:p>
    <w:p>
      <w:pPr>
        <w:pStyle w:val="BodyText"/>
        <w:spacing w:line="246" w:lineRule="auto"/>
        <w:rPr/>
      </w:pPr>
      <w:r/>
    </w:p>
    <w:p>
      <w:pPr>
        <w:pStyle w:val="BodyText"/>
        <w:spacing w:line="247" w:lineRule="auto"/>
        <w:rPr/>
      </w:pPr>
      <w:r/>
    </w:p>
    <w:p>
      <w:pPr>
        <w:ind w:left="25" w:right="59" w:firstLine="1028"/>
        <w:spacing w:before="160" w:line="303" w:lineRule="auto"/>
        <w:jc w:val="both"/>
        <w:rPr>
          <w:rFonts w:ascii="SimSun" w:hAnsi="SimSun" w:eastAsia="SimSun" w:cs="SimSun"/>
          <w:sz w:val="49"/>
          <w:szCs w:val="49"/>
        </w:rPr>
      </w:pPr>
      <w:r>
        <w:rPr>
          <w:rFonts w:ascii="SimSun" w:hAnsi="SimSun" w:eastAsia="SimSun" w:cs="SimSun"/>
          <w:sz w:val="49"/>
          <w:szCs w:val="49"/>
          <w:spacing w:val="12"/>
        </w:rPr>
        <w:t>以目前最为流行的机器人流程自动化</w:t>
      </w:r>
      <w:r>
        <w:rPr>
          <w:rFonts w:ascii="SimSun" w:hAnsi="SimSun" w:eastAsia="SimSun" w:cs="SimSun"/>
          <w:sz w:val="49"/>
          <w:szCs w:val="49"/>
          <w:spacing w:val="121"/>
        </w:rPr>
        <w:t xml:space="preserve"> </w:t>
      </w:r>
      <w:r>
        <w:rPr>
          <w:rFonts w:ascii="SimSun" w:hAnsi="SimSun" w:eastAsia="SimSun" w:cs="SimSun"/>
          <w:sz w:val="49"/>
          <w:szCs w:val="49"/>
          <w:spacing w:val="12"/>
        </w:rPr>
        <w:t>(</w:t>
      </w:r>
      <w:r>
        <w:rPr>
          <w:rFonts w:ascii="SimSun" w:hAnsi="SimSun" w:eastAsia="SimSun" w:cs="SimSun"/>
          <w:sz w:val="49"/>
          <w:szCs w:val="49"/>
        </w:rPr>
        <w:t>RPA</w:t>
      </w:r>
      <w:r>
        <w:rPr>
          <w:rFonts w:ascii="SimSun" w:hAnsi="SimSun" w:eastAsia="SimSun" w:cs="SimSun"/>
          <w:sz w:val="49"/>
          <w:szCs w:val="49"/>
          <w:spacing w:val="12"/>
        </w:rPr>
        <w:t>)  工具为例，它通过模拟人</w:t>
      </w:r>
      <w:r>
        <w:rPr>
          <w:rFonts w:ascii="SimSun" w:hAnsi="SimSun" w:eastAsia="SimSun" w:cs="SimSun"/>
          <w:sz w:val="49"/>
          <w:szCs w:val="49"/>
        </w:rPr>
        <w:t xml:space="preserve"> </w:t>
      </w:r>
      <w:r>
        <w:rPr>
          <w:rFonts w:ascii="SimSun" w:hAnsi="SimSun" w:eastAsia="SimSun" w:cs="SimSun"/>
          <w:sz w:val="49"/>
          <w:szCs w:val="49"/>
          <w:spacing w:val="12"/>
        </w:rPr>
        <w:t>工手动操作方式，可以实现自动处理规则清晰、批量化的</w:t>
      </w:r>
      <w:r>
        <w:rPr>
          <w:rFonts w:ascii="SimSun" w:hAnsi="SimSun" w:eastAsia="SimSun" w:cs="SimSun"/>
          <w:sz w:val="49"/>
          <w:szCs w:val="49"/>
          <w:spacing w:val="11"/>
        </w:rPr>
        <w:t>高频业务，如邮件</w:t>
      </w:r>
    </w:p>
    <w:p>
      <w:pPr>
        <w:ind w:left="25"/>
        <w:spacing w:line="221" w:lineRule="auto"/>
        <w:rPr>
          <w:rFonts w:ascii="SimSun" w:hAnsi="SimSun" w:eastAsia="SimSun" w:cs="SimSun"/>
          <w:sz w:val="49"/>
          <w:szCs w:val="49"/>
        </w:rPr>
      </w:pPr>
      <w:r>
        <w:rPr>
          <w:rFonts w:ascii="SimSun" w:hAnsi="SimSun" w:eastAsia="SimSun" w:cs="SimSun"/>
          <w:sz w:val="49"/>
          <w:szCs w:val="49"/>
          <w:spacing w:val="11"/>
        </w:rPr>
        <w:t>的读取、账务汇总、生成文件和报告等枯燥、重</w:t>
      </w:r>
      <w:r>
        <w:rPr>
          <w:rFonts w:ascii="SimSun" w:hAnsi="SimSun" w:eastAsia="SimSun" w:cs="SimSun"/>
          <w:sz w:val="49"/>
          <w:szCs w:val="49"/>
          <w:spacing w:val="10"/>
        </w:rPr>
        <w:t>复的工作。</w:t>
      </w:r>
    </w:p>
    <w:p>
      <w:pPr>
        <w:spacing w:line="221" w:lineRule="auto"/>
        <w:sectPr>
          <w:footerReference w:type="default" r:id="rId37"/>
          <w:pgSz w:w="19985" w:h="31681"/>
          <w:pgMar w:top="400" w:right="1500" w:bottom="942" w:left="1686" w:header="0" w:footer="610" w:gutter="0"/>
        </w:sectPr>
        <w:rPr>
          <w:rFonts w:ascii="SimSun" w:hAnsi="SimSun" w:eastAsia="SimSun" w:cs="SimSun"/>
          <w:sz w:val="49"/>
          <w:szCs w:val="49"/>
        </w:rPr>
      </w:pPr>
    </w:p>
    <w:p>
      <w:pPr>
        <w:ind w:left="11979"/>
        <w:spacing w:before="358" w:line="226" w:lineRule="auto"/>
        <w:rPr>
          <w:rFonts w:ascii="SimHei" w:hAnsi="SimHei" w:eastAsia="SimHei" w:cs="SimHei"/>
          <w:sz w:val="39"/>
          <w:szCs w:val="39"/>
        </w:rPr>
      </w:pPr>
      <w:r>
        <w:rPr>
          <w:rFonts w:ascii="SimHei" w:hAnsi="SimHei" w:eastAsia="SimHei" w:cs="SimHei"/>
          <w:sz w:val="39"/>
          <w:szCs w:val="39"/>
          <w:spacing w:val="3"/>
        </w:rPr>
        <w:t>第2章</w:t>
      </w:r>
      <w:r>
        <w:rPr>
          <w:rFonts w:ascii="SimHei" w:hAnsi="SimHei" w:eastAsia="SimHei" w:cs="SimHei"/>
          <w:sz w:val="39"/>
          <w:szCs w:val="39"/>
          <w:spacing w:val="148"/>
        </w:rPr>
        <w:t xml:space="preserve"> </w:t>
      </w:r>
      <w:r>
        <w:rPr>
          <w:rFonts w:ascii="SimHei" w:hAnsi="SimHei" w:eastAsia="SimHei" w:cs="SimHei"/>
          <w:sz w:val="39"/>
          <w:szCs w:val="39"/>
          <w:spacing w:val="3"/>
        </w:rPr>
        <w:t>数字化转型趋势</w:t>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ind w:firstLine="468"/>
        <w:spacing w:line="9532" w:lineRule="exact"/>
        <w:rPr/>
      </w:pPr>
      <w:r>
        <w:rPr>
          <w:position w:val="-190"/>
        </w:rPr>
        <w:pict>
          <v:group id="_x0000_s38" style="mso-position-vertical-relative:line;mso-position-horizontal-relative:char;width:778.2pt;height:476.6pt;" filled="false" stroked="false" coordsize="15564,9532" coordorigin="0,0">
            <v:shape id="_x0000_s40" style="position:absolute;left:0;top:0;width:15564;height:9532;" filled="false" stroked="false" type="#_x0000_t75">
              <v:imagedata o:title="" r:id="rId39"/>
            </v:shape>
            <v:shape id="_x0000_s42" style="position:absolute;left:3003;top:302;width:6447;height:8864;" filled="false" stroked="false" type="#_x0000_t202">
              <v:fill on="false"/>
              <v:stroke on="false"/>
              <v:path/>
              <v:imagedata o:title=""/>
              <o:lock v:ext="edit" aspectratio="false"/>
              <v:textbox inset="0mm,0mm,0mm,0mm">
                <w:txbxContent>
                  <w:p>
                    <w:pPr>
                      <w:ind w:left="3496"/>
                      <w:spacing w:before="19" w:line="222" w:lineRule="auto"/>
                      <w:rPr>
                        <w:rFonts w:ascii="SimSun" w:hAnsi="SimSun" w:eastAsia="SimSun" w:cs="SimSun"/>
                        <w:sz w:val="35"/>
                        <w:szCs w:val="35"/>
                      </w:rPr>
                    </w:pPr>
                    <w:r>
                      <w:rPr>
                        <w:rFonts w:ascii="SimSun" w:hAnsi="SimSun" w:eastAsia="SimSun" w:cs="SimSun"/>
                        <w:sz w:val="35"/>
                        <w:szCs w:val="35"/>
                        <w:spacing w:val="10"/>
                      </w:rPr>
                      <w:t>用户域</w:t>
                    </w:r>
                  </w:p>
                  <w:p>
                    <w:pPr>
                      <w:ind w:right="13"/>
                      <w:spacing w:before="137" w:line="225" w:lineRule="auto"/>
                      <w:jc w:val="right"/>
                      <w:rPr>
                        <w:rFonts w:ascii="SimSun" w:hAnsi="SimSun" w:eastAsia="SimSun" w:cs="SimSun"/>
                        <w:sz w:val="35"/>
                        <w:szCs w:val="35"/>
                      </w:rPr>
                    </w:pPr>
                    <w:r>
                      <w:rPr>
                        <w:rFonts w:ascii="SimSun" w:hAnsi="SimSun" w:eastAsia="SimSun" w:cs="SimSun"/>
                        <w:sz w:val="35"/>
                        <w:szCs w:val="35"/>
                        <w:spacing w:val="-1"/>
                        <w:position w:val="2"/>
                      </w:rPr>
                      <w:t>人机接口           </w:t>
                    </w:r>
                    <w:r>
                      <w:rPr>
                        <w:rFonts w:ascii="SimSun" w:hAnsi="SimSun" w:eastAsia="SimSun" w:cs="SimSun"/>
                        <w:sz w:val="35"/>
                        <w:szCs w:val="35"/>
                        <w:spacing w:val="-1"/>
                        <w:position w:val="-2"/>
                      </w:rPr>
                      <w:t>应用软件</w:t>
                    </w:r>
                  </w:p>
                  <w:p>
                    <w:pPr>
                      <w:ind w:left="3834"/>
                      <w:spacing w:before="108" w:line="186" w:lineRule="auto"/>
                      <w:rPr>
                        <w:rFonts w:ascii="STCaiyun" w:hAnsi="STCaiyun" w:eastAsia="STCaiyun" w:cs="STCaiyun"/>
                        <w:sz w:val="70"/>
                        <w:szCs w:val="70"/>
                      </w:rPr>
                    </w:pPr>
                    <w:r>
                      <w:rPr>
                        <w:rFonts w:ascii="STCaiyun" w:hAnsi="STCaiyun" w:eastAsia="STCaiyun" w:cs="STCaiyun"/>
                        <w:sz w:val="70"/>
                        <w:szCs w:val="70"/>
                      </w:rPr>
                      <w:t>亚</w:t>
                    </w:r>
                  </w:p>
                  <w:p>
                    <w:pPr>
                      <w:ind w:left="3204"/>
                      <w:spacing w:line="613" w:lineRule="exact"/>
                      <w:rPr>
                        <w:rFonts w:ascii="SimSun" w:hAnsi="SimSun" w:eastAsia="SimSun" w:cs="SimSun"/>
                        <w:sz w:val="35"/>
                        <w:szCs w:val="35"/>
                      </w:rPr>
                    </w:pPr>
                    <w:r>
                      <w:rPr>
                        <w:rFonts w:ascii="SimSun" w:hAnsi="SimSun" w:eastAsia="SimSun" w:cs="SimSun"/>
                        <w:sz w:val="35"/>
                        <w:szCs w:val="35"/>
                        <w:spacing w:val="-1"/>
                        <w:position w:val="19"/>
                      </w:rPr>
                      <w:t>数字孪生体</w:t>
                    </w:r>
                  </w:p>
                  <w:p>
                    <w:pPr>
                      <w:ind w:left="3304"/>
                      <w:spacing w:before="1" w:line="220" w:lineRule="auto"/>
                      <w:rPr>
                        <w:rFonts w:ascii="SimSun" w:hAnsi="SimSun" w:eastAsia="SimSun" w:cs="SimSun"/>
                        <w:sz w:val="35"/>
                        <w:szCs w:val="35"/>
                      </w:rPr>
                    </w:pPr>
                    <w:r>
                      <w:rPr>
                        <w:rFonts w:ascii="SimSun" w:hAnsi="SimSun" w:eastAsia="SimSun" w:cs="SimSun"/>
                        <w:sz w:val="35"/>
                        <w:szCs w:val="35"/>
                        <w:spacing w:val="3"/>
                      </w:rPr>
                      <w:t>仿真服务</w:t>
                    </w:r>
                  </w:p>
                  <w:p>
                    <w:pPr>
                      <w:ind w:left="2429"/>
                      <w:spacing w:before="208" w:line="229" w:lineRule="auto"/>
                      <w:rPr>
                        <w:rFonts w:ascii="SimSun" w:hAnsi="SimSun" w:eastAsia="SimSun" w:cs="SimSun"/>
                        <w:sz w:val="35"/>
                        <w:szCs w:val="35"/>
                      </w:rPr>
                    </w:pPr>
                    <w:r>
                      <w:rPr>
                        <w:rFonts w:ascii="SimSun" w:hAnsi="SimSun" w:eastAsia="SimSun" w:cs="SimSun"/>
                        <w:sz w:val="35"/>
                        <w:szCs w:val="35"/>
                        <w:spacing w:val="5"/>
                      </w:rPr>
                      <w:t>模型仿真</w:t>
                    </w:r>
                    <w:r>
                      <w:rPr>
                        <w:rFonts w:ascii="SimSun" w:hAnsi="SimSun" w:eastAsia="SimSun" w:cs="SimSun"/>
                        <w:sz w:val="35"/>
                        <w:szCs w:val="35"/>
                        <w:spacing w:val="81"/>
                      </w:rPr>
                      <w:t xml:space="preserve">  </w:t>
                    </w:r>
                    <w:r>
                      <w:rPr>
                        <w:rFonts w:ascii="SimSun" w:hAnsi="SimSun" w:eastAsia="SimSun" w:cs="SimSun"/>
                        <w:sz w:val="35"/>
                        <w:szCs w:val="35"/>
                        <w:spacing w:val="5"/>
                      </w:rPr>
                      <w:t>报告生成</w:t>
                    </w:r>
                  </w:p>
                  <w:p>
                    <w:pPr>
                      <w:ind w:left="2383"/>
                      <w:spacing w:before="345" w:line="226" w:lineRule="auto"/>
                      <w:rPr>
                        <w:rFonts w:ascii="SimSun" w:hAnsi="SimSun" w:eastAsia="SimSun" w:cs="SimSun"/>
                        <w:sz w:val="35"/>
                        <w:szCs w:val="35"/>
                      </w:rPr>
                    </w:pPr>
                    <w:r>
                      <w:rPr>
                        <w:rFonts w:ascii="SimSun" w:hAnsi="SimSun" w:eastAsia="SimSun" w:cs="SimSun"/>
                        <w:sz w:val="35"/>
                        <w:szCs w:val="35"/>
                        <w:position w:val="1"/>
                      </w:rPr>
                      <w:t>分析服务   </w:t>
                    </w:r>
                    <w:r>
                      <w:rPr>
                        <w:rFonts w:ascii="SimSun" w:hAnsi="SimSun" w:eastAsia="SimSun" w:cs="SimSun"/>
                        <w:sz w:val="35"/>
                        <w:szCs w:val="35"/>
                        <w:position w:val="-1"/>
                      </w:rPr>
                      <w:t>平台支持</w:t>
                    </w:r>
                  </w:p>
                  <w:p>
                    <w:pPr>
                      <w:spacing w:line="267" w:lineRule="auto"/>
                      <w:rPr>
                        <w:rFonts w:ascii="Arial"/>
                        <w:sz w:val="21"/>
                      </w:rPr>
                    </w:pPr>
                    <w:r/>
                  </w:p>
                  <w:p>
                    <w:pPr>
                      <w:spacing w:line="268" w:lineRule="auto"/>
                      <w:rPr>
                        <w:rFonts w:ascii="Arial"/>
                        <w:sz w:val="21"/>
                      </w:rPr>
                    </w:pPr>
                    <w:r/>
                  </w:p>
                  <w:p>
                    <w:pPr>
                      <w:ind w:left="3864"/>
                      <w:spacing w:before="236" w:line="193" w:lineRule="auto"/>
                      <w:rPr>
                        <w:rFonts w:ascii="STCaiyun" w:hAnsi="STCaiyun" w:eastAsia="STCaiyun" w:cs="STCaiyun"/>
                        <w:sz w:val="70"/>
                        <w:szCs w:val="70"/>
                      </w:rPr>
                    </w:pPr>
                    <w:r>
                      <w:rPr>
                        <w:rFonts w:ascii="STCaiyun" w:hAnsi="STCaiyun" w:eastAsia="STCaiyun" w:cs="STCaiyun"/>
                        <w:sz w:val="70"/>
                        <w:szCs w:val="70"/>
                        <w:color w:val="FFFFFF"/>
                      </w:rPr>
                      <w:t>不</w:t>
                    </w:r>
                  </w:p>
                  <w:p>
                    <w:pPr>
                      <w:ind w:left="2890"/>
                      <w:spacing w:before="1" w:line="221" w:lineRule="auto"/>
                      <w:rPr>
                        <w:rFonts w:ascii="SimSun" w:hAnsi="SimSun" w:eastAsia="SimSun" w:cs="SimSun"/>
                        <w:sz w:val="35"/>
                        <w:szCs w:val="35"/>
                      </w:rPr>
                    </w:pPr>
                    <w:r>
                      <w:rPr>
                        <w:rFonts w:ascii="SimSun" w:hAnsi="SimSun" w:eastAsia="SimSun" w:cs="SimSun"/>
                        <w:sz w:val="35"/>
                        <w:szCs w:val="35"/>
                        <w:spacing w:val="-3"/>
                      </w:rPr>
                      <w:t>测量与控制实体</w:t>
                    </w:r>
                  </w:p>
                  <w:p>
                    <w:pPr>
                      <w:ind w:left="20"/>
                      <w:spacing w:before="234" w:line="222" w:lineRule="auto"/>
                      <w:rPr>
                        <w:rFonts w:ascii="SimSun" w:hAnsi="SimSun" w:eastAsia="SimSun" w:cs="SimSun"/>
                        <w:sz w:val="35"/>
                        <w:szCs w:val="35"/>
                      </w:rPr>
                    </w:pPr>
                    <w:r>
                      <w:rPr>
                        <w:rFonts w:ascii="SimSun" w:hAnsi="SimSun" w:eastAsia="SimSun" w:cs="SimSun"/>
                        <w:sz w:val="35"/>
                        <w:szCs w:val="35"/>
                        <w:spacing w:val="-6"/>
                      </w:rPr>
                      <w:t>测量感知</w:t>
                    </w:r>
                  </w:p>
                  <w:p>
                    <w:pPr>
                      <w:ind w:left="3811"/>
                      <w:spacing w:before="97" w:line="189" w:lineRule="auto"/>
                      <w:rPr>
                        <w:rFonts w:ascii="STCaiyun" w:hAnsi="STCaiyun" w:eastAsia="STCaiyun" w:cs="STCaiyun"/>
                        <w:sz w:val="74"/>
                        <w:szCs w:val="74"/>
                      </w:rPr>
                    </w:pPr>
                    <w:r>
                      <w:rPr>
                        <w:rFonts w:ascii="STCaiyun" w:hAnsi="STCaiyun" w:eastAsia="STCaiyun" w:cs="STCaiyun"/>
                        <w:sz w:val="74"/>
                        <w:szCs w:val="74"/>
                      </w:rPr>
                      <w:t>亚</w:t>
                    </w:r>
                  </w:p>
                  <w:p>
                    <w:pPr>
                      <w:ind w:left="3266"/>
                      <w:spacing w:before="1" w:line="221" w:lineRule="auto"/>
                      <w:rPr>
                        <w:rFonts w:ascii="SimSun" w:hAnsi="SimSun" w:eastAsia="SimSun" w:cs="SimSun"/>
                        <w:sz w:val="35"/>
                        <w:szCs w:val="35"/>
                      </w:rPr>
                    </w:pPr>
                    <w:r>
                      <w:rPr>
                        <w:rFonts w:ascii="SimSun" w:hAnsi="SimSun" w:eastAsia="SimSun" w:cs="SimSun"/>
                        <w:sz w:val="35"/>
                        <w:szCs w:val="35"/>
                        <w:spacing w:val="-1"/>
                      </w:rPr>
                      <w:t>现实物理域</w:t>
                    </w:r>
                  </w:p>
                  <w:p>
                    <w:pPr>
                      <w:ind w:left="2045"/>
                      <w:spacing w:before="231" w:line="221" w:lineRule="auto"/>
                      <w:rPr>
                        <w:rFonts w:ascii="SimSun" w:hAnsi="SimSun" w:eastAsia="SimSun" w:cs="SimSun"/>
                        <w:sz w:val="35"/>
                        <w:szCs w:val="35"/>
                      </w:rPr>
                    </w:pPr>
                    <w:r>
                      <w:rPr>
                        <w:rFonts w:ascii="SimSun" w:hAnsi="SimSun" w:eastAsia="SimSun" w:cs="SimSun"/>
                        <w:sz w:val="35"/>
                        <w:szCs w:val="35"/>
                        <w:spacing w:val="-8"/>
                      </w:rPr>
                      <w:t>可观测的物理实体目标对象</w:t>
                    </w:r>
                  </w:p>
                </w:txbxContent>
              </v:textbox>
            </v:shape>
            <v:shape id="_x0000_s44" style="position:absolute;left:724;top:2795;width:3386;height:5347;" filled="false" stroked="false" type="#_x0000_t202">
              <v:fill on="false"/>
              <v:stroke on="false"/>
              <v:path/>
              <v:imagedata o:title=""/>
              <o:lock v:ext="edit" aspectratio="false"/>
              <v:textbox inset="0mm,0mm,0mm,0mm">
                <w:txbxContent>
                  <w:p>
                    <w:pPr>
                      <w:ind w:left="971"/>
                      <w:spacing w:before="19" w:line="221" w:lineRule="auto"/>
                      <w:rPr>
                        <w:rFonts w:ascii="SimSun" w:hAnsi="SimSun" w:eastAsia="SimSun" w:cs="SimSun"/>
                        <w:sz w:val="35"/>
                        <w:szCs w:val="35"/>
                      </w:rPr>
                    </w:pPr>
                    <w:r>
                      <w:rPr>
                        <w:rFonts w:ascii="SimSun" w:hAnsi="SimSun" w:eastAsia="SimSun" w:cs="SimSun"/>
                        <w:sz w:val="35"/>
                        <w:szCs w:val="35"/>
                        <w:spacing w:val="4"/>
                      </w:rPr>
                      <w:t>建模管理</w:t>
                    </w:r>
                  </w:p>
                  <w:p>
                    <w:pPr>
                      <w:ind w:left="20"/>
                      <w:spacing w:before="194" w:line="223" w:lineRule="auto"/>
                      <w:rPr>
                        <w:rFonts w:ascii="SimSun" w:hAnsi="SimSun" w:eastAsia="SimSun" w:cs="SimSun"/>
                        <w:sz w:val="35"/>
                        <w:szCs w:val="35"/>
                      </w:rPr>
                    </w:pPr>
                    <w:r>
                      <w:rPr>
                        <w:rFonts w:ascii="SimSun" w:hAnsi="SimSun" w:eastAsia="SimSun" w:cs="SimSun"/>
                        <w:sz w:val="35"/>
                        <w:szCs w:val="35"/>
                        <w:spacing w:val="-9"/>
                        <w:position w:val="-1"/>
                      </w:rPr>
                      <w:t>数字建模</w:t>
                    </w:r>
                    <w:r>
                      <w:rPr>
                        <w:rFonts w:ascii="SimSun" w:hAnsi="SimSun" w:eastAsia="SimSun" w:cs="SimSun"/>
                        <w:sz w:val="35"/>
                        <w:szCs w:val="35"/>
                        <w:spacing w:val="32"/>
                        <w:position w:val="-1"/>
                      </w:rPr>
                      <w:t xml:space="preserve">   </w:t>
                    </w:r>
                    <w:r>
                      <w:rPr>
                        <w:rFonts w:ascii="SimSun" w:hAnsi="SimSun" w:eastAsia="SimSun" w:cs="SimSun"/>
                        <w:sz w:val="35"/>
                        <w:szCs w:val="35"/>
                        <w:spacing w:val="-9"/>
                        <w:position w:val="1"/>
                      </w:rPr>
                      <w:t>模型展示</w:t>
                    </w:r>
                  </w:p>
                  <w:p>
                    <w:pPr>
                      <w:ind w:left="58"/>
                      <w:spacing w:before="333" w:line="221" w:lineRule="auto"/>
                      <w:rPr>
                        <w:rFonts w:ascii="SimSun" w:hAnsi="SimSun" w:eastAsia="SimSun" w:cs="SimSun"/>
                        <w:sz w:val="35"/>
                        <w:szCs w:val="35"/>
                      </w:rPr>
                    </w:pPr>
                    <w:r>
                      <w:rPr>
                        <w:rFonts w:ascii="SimSun" w:hAnsi="SimSun" w:eastAsia="SimSun" w:cs="SimSun"/>
                        <w:sz w:val="35"/>
                        <w:szCs w:val="35"/>
                        <w:spacing w:val="-1"/>
                      </w:rPr>
                      <w:t>模型同步</w:t>
                    </w:r>
                    <w:r>
                      <w:rPr>
                        <w:rFonts w:ascii="SimSun" w:hAnsi="SimSun" w:eastAsia="SimSun" w:cs="SimSun"/>
                        <w:sz w:val="35"/>
                        <w:szCs w:val="35"/>
                        <w:spacing w:val="79"/>
                      </w:rPr>
                      <w:t xml:space="preserve">  </w:t>
                    </w:r>
                    <w:r>
                      <w:rPr>
                        <w:rFonts w:ascii="SimSun" w:hAnsi="SimSun" w:eastAsia="SimSun" w:cs="SimSun"/>
                        <w:sz w:val="35"/>
                        <w:szCs w:val="35"/>
                        <w:spacing w:val="-1"/>
                      </w:rPr>
                      <w:t>运行管理</w:t>
                    </w:r>
                  </w:p>
                  <w:p>
                    <w:pPr>
                      <w:spacing w:line="258" w:lineRule="auto"/>
                      <w:rPr>
                        <w:rFonts w:ascii="Arial"/>
                        <w:sz w:val="21"/>
                      </w:rPr>
                    </w:pPr>
                    <w:r/>
                  </w:p>
                  <w:p>
                    <w:pPr>
                      <w:spacing w:line="259" w:lineRule="auto"/>
                      <w:rPr>
                        <w:rFonts w:ascii="Arial"/>
                        <w:sz w:val="21"/>
                      </w:rPr>
                    </w:pPr>
                    <w:r/>
                  </w:p>
                  <w:p>
                    <w:pPr>
                      <w:ind w:left="2084"/>
                      <w:spacing w:before="249" w:line="226" w:lineRule="auto"/>
                      <w:rPr>
                        <w:rFonts w:ascii="STCaiyun" w:hAnsi="STCaiyun" w:eastAsia="STCaiyun" w:cs="STCaiyun"/>
                        <w:sz w:val="74"/>
                        <w:szCs w:val="74"/>
                      </w:rPr>
                    </w:pPr>
                    <w:r>
                      <w:rPr>
                        <w:rFonts w:ascii="STCaiyun" w:hAnsi="STCaiyun" w:eastAsia="STCaiyun" w:cs="STCaiyun"/>
                        <w:sz w:val="74"/>
                        <w:szCs w:val="74"/>
                        <w:color w:val="FFFFFF"/>
                      </w:rPr>
                      <w:t>亚</w:t>
                    </w:r>
                  </w:p>
                  <w:p>
                    <w:pPr>
                      <w:spacing w:line="356" w:lineRule="auto"/>
                      <w:rPr>
                        <w:rFonts w:ascii="Arial"/>
                        <w:sz w:val="21"/>
                      </w:rPr>
                    </w:pPr>
                    <w:r/>
                  </w:p>
                  <w:p>
                    <w:pPr>
                      <w:spacing w:line="357" w:lineRule="auto"/>
                      <w:rPr>
                        <w:rFonts w:ascii="Arial"/>
                        <w:sz w:val="21"/>
                      </w:rPr>
                    </w:pPr>
                    <w:r/>
                  </w:p>
                  <w:p>
                    <w:pPr>
                      <w:ind w:left="2084"/>
                      <w:spacing w:before="263" w:line="224" w:lineRule="auto"/>
                      <w:rPr>
                        <w:rFonts w:ascii="STCaiyun" w:hAnsi="STCaiyun" w:eastAsia="STCaiyun" w:cs="STCaiyun"/>
                        <w:sz w:val="78"/>
                        <w:szCs w:val="78"/>
                      </w:rPr>
                    </w:pPr>
                    <w:r>
                      <w:rPr>
                        <w:rFonts w:ascii="STCaiyun" w:hAnsi="STCaiyun" w:eastAsia="STCaiyun" w:cs="STCaiyun"/>
                        <w:sz w:val="78"/>
                        <w:szCs w:val="78"/>
                      </w:rPr>
                      <w:t>王</w:t>
                    </w:r>
                  </w:p>
                </w:txbxContent>
              </v:textbox>
            </v:shape>
            <v:shape id="_x0000_s46" style="position:absolute;left:9780;top:5408;width:1505;height:1846;" filled="false" stroked="false" type="#_x0000_t202">
              <v:fill on="false"/>
              <v:stroke on="false"/>
              <v:path/>
              <v:imagedata o:title=""/>
              <o:lock v:ext="edit" aspectratio="false"/>
              <v:textbox inset="0mm,0mm,0mm,0mm">
                <w:txbxContent>
                  <w:p>
                    <w:pPr>
                      <w:spacing w:before="19" w:line="223" w:lineRule="auto"/>
                      <w:jc w:val="right"/>
                      <w:rPr>
                        <w:rFonts w:ascii="STCaiyun" w:hAnsi="STCaiyun" w:eastAsia="STCaiyun" w:cs="STCaiyun"/>
                        <w:sz w:val="70"/>
                        <w:szCs w:val="70"/>
                      </w:rPr>
                    </w:pPr>
                    <w:r>
                      <w:rPr>
                        <w:rFonts w:ascii="STCaiyun" w:hAnsi="STCaiyun" w:eastAsia="STCaiyun" w:cs="STCaiyun"/>
                        <w:sz w:val="70"/>
                        <w:szCs w:val="70"/>
                        <w:color w:val="FFFFFF"/>
                        <w:spacing w:val="-11"/>
                        <w:w w:val="57"/>
                      </w:rPr>
                      <w:t>不</w:t>
                    </w:r>
                  </w:p>
                  <w:p>
                    <w:pPr>
                      <w:spacing w:line="461" w:lineRule="auto"/>
                      <w:rPr>
                        <w:rFonts w:ascii="Arial"/>
                        <w:sz w:val="21"/>
                      </w:rPr>
                    </w:pPr>
                    <w:r/>
                  </w:p>
                  <w:p>
                    <w:pPr>
                      <w:ind w:left="20"/>
                      <w:spacing w:before="114" w:line="221" w:lineRule="auto"/>
                      <w:rPr>
                        <w:rFonts w:ascii="SimSun" w:hAnsi="SimSun" w:eastAsia="SimSun" w:cs="SimSun"/>
                        <w:sz w:val="35"/>
                        <w:szCs w:val="35"/>
                      </w:rPr>
                    </w:pPr>
                    <w:r>
                      <w:rPr>
                        <w:rFonts w:ascii="SimSun" w:hAnsi="SimSun" w:eastAsia="SimSun" w:cs="SimSun"/>
                        <w:sz w:val="35"/>
                        <w:szCs w:val="35"/>
                        <w:spacing w:val="-1"/>
                      </w:rPr>
                      <w:t>对象控制</w:t>
                    </w:r>
                  </w:p>
                </w:txbxContent>
              </v:textbox>
            </v:shape>
            <v:shape id="_x0000_s48" style="position:absolute;left:11744;top:3554;width:1883;height:1045;"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5"/>
                        <w:szCs w:val="35"/>
                      </w:rPr>
                    </w:pPr>
                    <w:r>
                      <w:rPr>
                        <w:rFonts w:ascii="SimSun" w:hAnsi="SimSun" w:eastAsia="SimSun" w:cs="SimSun"/>
                        <w:sz w:val="35"/>
                        <w:szCs w:val="35"/>
                        <w:spacing w:val="18"/>
                      </w:rPr>
                      <w:t>资源互操作</w:t>
                    </w:r>
                  </w:p>
                  <w:p>
                    <w:pPr>
                      <w:ind w:left="204"/>
                      <w:spacing w:before="233" w:line="221" w:lineRule="auto"/>
                      <w:rPr>
                        <w:rFonts w:ascii="SimSun" w:hAnsi="SimSun" w:eastAsia="SimSun" w:cs="SimSun"/>
                        <w:sz w:val="35"/>
                        <w:szCs w:val="35"/>
                      </w:rPr>
                    </w:pPr>
                    <w:r>
                      <w:rPr>
                        <w:rFonts w:ascii="SimSun" w:hAnsi="SimSun" w:eastAsia="SimSun" w:cs="SimSun"/>
                        <w:sz w:val="35"/>
                        <w:szCs w:val="35"/>
                        <w:spacing w:val="-1"/>
                      </w:rPr>
                      <w:t>在线播报</w:t>
                    </w:r>
                  </w:p>
                </w:txbxContent>
              </v:textbox>
            </v:shape>
            <v:shape id="_x0000_s50" style="position:absolute;left:14789;top:2119;width:392;height:4997;" filled="false" stroked="false" type="#_x0000_t202">
              <v:fill on="false"/>
              <v:stroke on="false"/>
              <v:path/>
              <v:imagedata o:title=""/>
              <o:lock v:ext="edit" aspectratio="false"/>
              <v:textbox inset="0mm,0mm,0mm,0mm" style="layout-flow:vertical-ideographic;">
                <w:txbxContent>
                  <w:p>
                    <w:pPr>
                      <w:ind w:left="20"/>
                      <w:spacing w:before="20" w:line="221" w:lineRule="auto"/>
                      <w:rPr>
                        <w:rFonts w:ascii="SimSun" w:hAnsi="SimSun" w:eastAsia="SimSun" w:cs="SimSun"/>
                        <w:sz w:val="33"/>
                        <w:szCs w:val="33"/>
                      </w:rPr>
                    </w:pPr>
                    <w:r>
                      <w:rPr>
                        <w:rFonts w:ascii="SimSun" w:hAnsi="SimSun" w:eastAsia="SimSun" w:cs="SimSun"/>
                        <w:sz w:val="33"/>
                        <w:szCs w:val="33"/>
                        <w:spacing w:val="16"/>
                      </w:rPr>
                      <w:t>信息交换</w:t>
                    </w:r>
                    <w:r>
                      <w:rPr>
                        <w:rFonts w:ascii="SimSun" w:hAnsi="SimSun" w:eastAsia="SimSun" w:cs="SimSun"/>
                        <w:sz w:val="33"/>
                        <w:szCs w:val="33"/>
                        <w:spacing w:val="43"/>
                      </w:rPr>
                      <w:t xml:space="preserve">  </w:t>
                    </w:r>
                    <w:r>
                      <w:rPr>
                        <w:rFonts w:ascii="SimSun" w:hAnsi="SimSun" w:eastAsia="SimSun" w:cs="SimSun"/>
                        <w:sz w:val="33"/>
                        <w:szCs w:val="33"/>
                        <w:spacing w:val="16"/>
                      </w:rPr>
                      <w:t>数据保证</w:t>
                    </w:r>
                    <w:r>
                      <w:rPr>
                        <w:rFonts w:ascii="SimSun" w:hAnsi="SimSun" w:eastAsia="SimSun" w:cs="SimSun"/>
                        <w:sz w:val="33"/>
                        <w:szCs w:val="33"/>
                        <w:spacing w:val="29"/>
                      </w:rPr>
                      <w:t xml:space="preserve">  </w:t>
                    </w:r>
                    <w:r>
                      <w:rPr>
                        <w:rFonts w:ascii="SimSun" w:hAnsi="SimSun" w:eastAsia="SimSun" w:cs="SimSun"/>
                        <w:sz w:val="33"/>
                        <w:szCs w:val="33"/>
                        <w:spacing w:val="16"/>
                        <w:position w:val="1"/>
                      </w:rPr>
                      <w:t>安全保障</w:t>
                    </w:r>
                  </w:p>
                </w:txbxContent>
              </v:textbox>
            </v:shape>
            <v:shape id="_x0000_s52" style="position:absolute;left:13885;top:419;width:1453;height:1258;" filled="false" stroked="false" type="#_x0000_t202">
              <v:fill on="false"/>
              <v:stroke on="false"/>
              <v:path/>
              <v:imagedata o:title=""/>
              <o:lock v:ext="edit" aspectratio="false"/>
              <v:textbox inset="0mm,0mm,0mm,0mm">
                <w:txbxContent>
                  <w:p>
                    <w:pPr>
                      <w:ind w:left="686" w:right="20" w:hanging="667"/>
                      <w:spacing w:before="18" w:line="218" w:lineRule="auto"/>
                      <w:rPr>
                        <w:rFonts w:ascii="SimSun" w:hAnsi="SimSun" w:eastAsia="SimSun" w:cs="SimSun"/>
                        <w:sz w:val="35"/>
                        <w:szCs w:val="35"/>
                      </w:rPr>
                    </w:pPr>
                    <w:r>
                      <w:rPr>
                        <w:rFonts w:ascii="Times New Roman" w:hAnsi="Times New Roman" w:eastAsia="Times New Roman" w:cs="Times New Roman"/>
                        <w:sz w:val="39"/>
                        <w:szCs w:val="39"/>
                        <w:spacing w:val="17"/>
                      </w:rPr>
                      <w:t>k=)</w:t>
                    </w:r>
                    <w:r>
                      <w:rPr>
                        <w:rFonts w:ascii="SimSun" w:hAnsi="SimSun" w:eastAsia="SimSun" w:cs="SimSun"/>
                        <w:sz w:val="39"/>
                        <w:szCs w:val="39"/>
                        <w:spacing w:val="17"/>
                      </w:rPr>
                      <w:t>跨域</w:t>
                    </w:r>
                    <w:r>
                      <w:rPr>
                        <w:rFonts w:ascii="SimSun" w:hAnsi="SimSun" w:eastAsia="SimSun" w:cs="SimSun"/>
                        <w:sz w:val="39"/>
                        <w:szCs w:val="39"/>
                        <w:spacing w:val="2"/>
                      </w:rPr>
                      <w:t xml:space="preserve"> </w:t>
                    </w:r>
                    <w:r>
                      <w:rPr>
                        <w:rFonts w:ascii="SimSun" w:hAnsi="SimSun" w:eastAsia="SimSun" w:cs="SimSun"/>
                        <w:sz w:val="35"/>
                        <w:szCs w:val="35"/>
                        <w:spacing w:val="8"/>
                      </w:rPr>
                      <w:t>功能</w:t>
                    </w:r>
                    <w:r>
                      <w:rPr>
                        <w:rFonts w:ascii="SimSun" w:hAnsi="SimSun" w:eastAsia="SimSun" w:cs="SimSun"/>
                        <w:sz w:val="35"/>
                        <w:szCs w:val="35"/>
                      </w:rPr>
                      <w:t xml:space="preserve"> </w:t>
                    </w:r>
                    <w:r>
                      <w:rPr>
                        <w:rFonts w:ascii="SimSun" w:hAnsi="SimSun" w:eastAsia="SimSun" w:cs="SimSun"/>
                        <w:sz w:val="35"/>
                        <w:szCs w:val="35"/>
                        <w:spacing w:val="6"/>
                      </w:rPr>
                      <w:t>实体</w:t>
                    </w:r>
                  </w:p>
                </w:txbxContent>
              </v:textbox>
            </v:shape>
            <v:shape id="_x0000_s54" style="position:absolute;left:10048;top:3411;width:1463;height:120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5"/>
                        <w:szCs w:val="35"/>
                      </w:rPr>
                    </w:pPr>
                    <w:r>
                      <w:rPr>
                        <w:rFonts w:ascii="SimSun" w:hAnsi="SimSun" w:eastAsia="SimSun" w:cs="SimSun"/>
                        <w:sz w:val="35"/>
                        <w:szCs w:val="35"/>
                        <w:spacing w:val="2"/>
                      </w:rPr>
                      <w:t>资源接口</w:t>
                    </w:r>
                  </w:p>
                  <w:p>
                    <w:pPr>
                      <w:spacing w:line="274" w:lineRule="auto"/>
                      <w:rPr>
                        <w:rFonts w:ascii="Arial"/>
                        <w:sz w:val="21"/>
                      </w:rPr>
                    </w:pPr>
                    <w:r/>
                  </w:p>
                  <w:p>
                    <w:pPr>
                      <w:ind w:left="27"/>
                      <w:spacing w:before="114" w:line="222" w:lineRule="auto"/>
                      <w:rPr>
                        <w:rFonts w:ascii="SimSun" w:hAnsi="SimSun" w:eastAsia="SimSun" w:cs="SimSun"/>
                        <w:sz w:val="35"/>
                        <w:szCs w:val="35"/>
                      </w:rPr>
                    </w:pPr>
                    <w:r>
                      <w:rPr>
                        <w:rFonts w:ascii="SimSun" w:hAnsi="SimSun" w:eastAsia="SimSun" w:cs="SimSun"/>
                        <w:sz w:val="35"/>
                        <w:szCs w:val="35"/>
                        <w:spacing w:val="3"/>
                      </w:rPr>
                      <w:t>安全访问</w:t>
                    </w:r>
                  </w:p>
                </w:txbxContent>
              </v:textbox>
            </v:shape>
            <v:shape id="_x0000_s56" style="position:absolute;left:11176;top:914;width:1793;height:39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5"/>
                        <w:szCs w:val="35"/>
                      </w:rPr>
                    </w:pPr>
                    <w:r>
                      <w:rPr>
                        <w:rFonts w:ascii="SimSun" w:hAnsi="SimSun" w:eastAsia="SimSun" w:cs="SimSun"/>
                        <w:sz w:val="35"/>
                        <w:szCs w:val="35"/>
                      </w:rPr>
                      <w:t>共智孪生体</w:t>
                    </w:r>
                  </w:p>
                </w:txbxContent>
              </v:textbox>
            </v:shape>
            <v:shape id="_x0000_s58" style="position:absolute;left:10662;top:7326;width:760;height:811;" filled="false" stroked="false" type="#_x0000_t202">
              <v:fill on="false"/>
              <v:stroke on="false"/>
              <v:path/>
              <v:imagedata o:title=""/>
              <o:lock v:ext="edit" aspectratio="false"/>
              <v:textbox inset="0mm,0mm,0mm,0mm">
                <w:txbxContent>
                  <w:p>
                    <w:pPr>
                      <w:spacing w:before="19" w:line="222" w:lineRule="auto"/>
                      <w:jc w:val="right"/>
                      <w:rPr>
                        <w:rFonts w:ascii="STCaiyun" w:hAnsi="STCaiyun" w:eastAsia="STCaiyun" w:cs="STCaiyun"/>
                        <w:sz w:val="74"/>
                        <w:szCs w:val="74"/>
                      </w:rPr>
                    </w:pPr>
                    <w:r>
                      <w:rPr>
                        <w:rFonts w:ascii="STCaiyun" w:hAnsi="STCaiyun" w:eastAsia="STCaiyun" w:cs="STCaiyun"/>
                        <w:sz w:val="74"/>
                        <w:szCs w:val="74"/>
                        <w:color w:val="FFFFFF"/>
                      </w:rPr>
                      <w:t>个</w:t>
                    </w:r>
                  </w:p>
                </w:txbxContent>
              </v:textbox>
            </v:shape>
            <v:shape id="_x0000_s60" style="position:absolute;left:11046;top:2810;width:1436;height:39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5"/>
                        <w:szCs w:val="35"/>
                      </w:rPr>
                    </w:pPr>
                    <w:r>
                      <w:rPr>
                        <w:rFonts w:ascii="SimSun" w:hAnsi="SimSun" w:eastAsia="SimSun" w:cs="SimSun"/>
                        <w:sz w:val="35"/>
                        <w:szCs w:val="35"/>
                        <w:spacing w:val="-1"/>
                      </w:rPr>
                      <w:t>孪生共智</w:t>
                    </w:r>
                  </w:p>
                </w:txbxContent>
              </v:textbox>
            </v:shape>
            <v:shape id="_x0000_s62" style="position:absolute;left:10816;top:1429;width:705;height:770;" filled="false" stroked="false" type="#_x0000_t202">
              <v:fill on="false"/>
              <v:stroke on="false"/>
              <v:path/>
              <v:imagedata o:title=""/>
              <o:lock v:ext="edit" aspectratio="false"/>
              <v:textbox inset="0mm,0mm,0mm,0mm">
                <w:txbxContent>
                  <w:p>
                    <w:pPr>
                      <w:spacing w:before="18" w:line="226" w:lineRule="auto"/>
                      <w:jc w:val="right"/>
                      <w:rPr>
                        <w:rFonts w:ascii="STHupo" w:hAnsi="STHupo" w:eastAsia="STHupo" w:cs="STHupo"/>
                        <w:sz w:val="70"/>
                        <w:szCs w:val="70"/>
                      </w:rPr>
                    </w:pPr>
                    <w:r>
                      <w:rPr>
                        <w:rFonts w:ascii="STHupo" w:hAnsi="STHupo" w:eastAsia="STHupo" w:cs="STHupo"/>
                        <w:sz w:val="70"/>
                        <w:szCs w:val="70"/>
                        <w:color w:val="FFFFFF"/>
                        <w:spacing w:val="-30"/>
                        <w:w w:val="99"/>
                      </w:rPr>
                      <w:t>不</w:t>
                    </w:r>
                  </w:p>
                </w:txbxContent>
              </v:textbox>
            </v:shape>
            <v:shape id="_x0000_s64" style="position:absolute;left:2788;top:1425;width:475;height:771;" filled="false" stroked="false" type="#_x0000_t202">
              <v:fill on="false"/>
              <v:stroke on="false"/>
              <v:path/>
              <v:imagedata o:title=""/>
              <o:lock v:ext="edit" aspectratio="false"/>
              <v:textbox inset="0mm,0mm,0mm,0mm" style="layout-flow:vertical-ideographic;">
                <w:txbxContent>
                  <w:p>
                    <w:pPr>
                      <w:ind w:left="20"/>
                      <w:spacing w:before="20" w:line="602" w:lineRule="exact"/>
                      <w:rPr>
                        <w:rFonts w:ascii="STCaiyun" w:hAnsi="STCaiyun" w:eastAsia="STCaiyun" w:cs="STCaiyun"/>
                        <w:sz w:val="70"/>
                        <w:szCs w:val="70"/>
                      </w:rPr>
                    </w:pPr>
                    <w:r>
                      <w:rPr>
                        <w:rFonts w:ascii="STCaiyun" w:hAnsi="STCaiyun" w:eastAsia="STCaiyun" w:cs="STCaiyun"/>
                        <w:sz w:val="70"/>
                        <w:szCs w:val="70"/>
                        <w:position w:val="-3"/>
                      </w:rPr>
                      <w:t>亚</w:t>
                    </w:r>
                  </w:p>
                </w:txbxContent>
              </v:textbox>
            </v:shape>
            <v:shape id="_x0000_s66" style="position:absolute;left:13901;top:6423;width:460;height:635;" filled="false" stroked="false" type="#_x0000_t202">
              <v:fill on="false"/>
              <v:stroke on="false"/>
              <v:path/>
              <v:imagedata o:title=""/>
              <o:lock v:ext="edit" aspectratio="false"/>
              <v:textbox inset="0mm,0mm,0mm,0mm">
                <w:txbxContent>
                  <w:p>
                    <w:pPr>
                      <w:ind w:left="20"/>
                      <w:spacing w:before="19" w:line="193" w:lineRule="auto"/>
                      <w:rPr>
                        <w:rFonts w:ascii="Times New Roman" w:hAnsi="Times New Roman" w:eastAsia="Times New Roman" w:cs="Times New Roman"/>
                        <w:sz w:val="84"/>
                        <w:szCs w:val="84"/>
                      </w:rPr>
                    </w:pPr>
                    <w:r>
                      <w:rPr>
                        <w:rFonts w:ascii="Times New Roman" w:hAnsi="Times New Roman" w:eastAsia="Times New Roman" w:cs="Times New Roman"/>
                        <w:sz w:val="84"/>
                        <w:szCs w:val="84"/>
                      </w:rPr>
                      <w:t>k</w:t>
                    </w:r>
                  </w:p>
                </w:txbxContent>
              </v:textbox>
            </v:shape>
            <v:shape id="_x0000_s68" style="position:absolute;left:1791;top:897;width:377;height:392;" filled="false" stroked="false" type="#_x0000_t202">
              <v:fill on="false"/>
              <v:stroke on="false"/>
              <v:path/>
              <v:imagedata o:title=""/>
              <o:lock v:ext="edit" aspectratio="false"/>
              <v:textbox inset="0mm,0mm,0mm,0mm" style="layout-flow:vertical-ideographic;">
                <w:txbxContent>
                  <w:p>
                    <w:pPr>
                      <w:ind w:left="20"/>
                      <w:spacing w:before="19" w:line="211" w:lineRule="auto"/>
                      <w:rPr>
                        <w:rFonts w:ascii="SimSun" w:hAnsi="SimSun" w:eastAsia="SimSun" w:cs="SimSun"/>
                        <w:sz w:val="35"/>
                        <w:szCs w:val="35"/>
                      </w:rPr>
                    </w:pPr>
                    <w:r>
                      <w:rPr>
                        <w:rFonts w:ascii="SimSun" w:hAnsi="SimSun" w:eastAsia="SimSun" w:cs="SimSun"/>
                        <w:sz w:val="35"/>
                        <w:szCs w:val="35"/>
                        <w:spacing w:val="2"/>
                      </w:rPr>
                      <w:t>人</w:t>
                    </w:r>
                  </w:p>
                </w:txbxContent>
              </v:textbox>
            </v:shape>
          </v:group>
        </w:pict>
      </w:r>
    </w:p>
    <w:p>
      <w:pPr>
        <w:pStyle w:val="BodyText"/>
        <w:spacing w:line="293" w:lineRule="auto"/>
        <w:rPr/>
      </w:pPr>
      <w:r/>
    </w:p>
    <w:p>
      <w:pPr>
        <w:ind w:left="4942"/>
        <w:spacing w:before="126" w:line="224" w:lineRule="auto"/>
        <w:rPr>
          <w:rFonts w:ascii="SimSun" w:hAnsi="SimSun" w:eastAsia="SimSun" w:cs="SimSun"/>
          <w:sz w:val="39"/>
          <w:szCs w:val="39"/>
        </w:rPr>
      </w:pPr>
      <w:r>
        <w:rPr>
          <w:rFonts w:ascii="SimSun" w:hAnsi="SimSun" w:eastAsia="SimSun" w:cs="SimSun"/>
          <w:sz w:val="39"/>
          <w:szCs w:val="39"/>
          <w:spacing w:val="42"/>
        </w:rPr>
        <w:t>图2-1</w:t>
      </w:r>
      <w:r>
        <w:rPr>
          <w:rFonts w:ascii="SimSun" w:hAnsi="SimSun" w:eastAsia="SimSun" w:cs="SimSun"/>
          <w:sz w:val="39"/>
          <w:szCs w:val="39"/>
          <w:spacing w:val="3"/>
        </w:rPr>
        <w:t xml:space="preserve">  </w:t>
      </w:r>
      <w:r>
        <w:rPr>
          <w:rFonts w:ascii="SimSun" w:hAnsi="SimSun" w:eastAsia="SimSun" w:cs="SimSun"/>
          <w:sz w:val="39"/>
          <w:szCs w:val="39"/>
          <w:spacing w:val="42"/>
        </w:rPr>
        <w:t>流程信息化转向场景智能化</w:t>
      </w:r>
    </w:p>
    <w:p>
      <w:pPr>
        <w:pStyle w:val="BodyText"/>
        <w:spacing w:line="389" w:lineRule="auto"/>
        <w:rPr/>
      </w:pPr>
      <w:r/>
    </w:p>
    <w:p>
      <w:pPr>
        <w:ind w:right="175" w:firstLine="1020"/>
        <w:spacing w:before="156" w:line="310" w:lineRule="auto"/>
        <w:jc w:val="both"/>
        <w:rPr>
          <w:rFonts w:ascii="SimSun" w:hAnsi="SimSun" w:eastAsia="SimSun" w:cs="SimSun"/>
          <w:sz w:val="48"/>
          <w:szCs w:val="48"/>
        </w:rPr>
      </w:pPr>
      <w:r>
        <w:rPr>
          <w:rFonts w:ascii="SimSun" w:hAnsi="SimSun" w:eastAsia="SimSun" w:cs="SimSun"/>
          <w:sz w:val="48"/>
          <w:szCs w:val="48"/>
          <w:spacing w:val="22"/>
        </w:rPr>
        <w:t>在机器人流程自动化工作过程中，工作流程被大大简化，数据的处理效</w:t>
      </w:r>
      <w:r>
        <w:rPr>
          <w:rFonts w:ascii="SimSun" w:hAnsi="SimSun" w:eastAsia="SimSun" w:cs="SimSun"/>
          <w:sz w:val="48"/>
          <w:szCs w:val="48"/>
          <w:spacing w:val="13"/>
        </w:rPr>
        <w:t xml:space="preserve"> </w:t>
      </w:r>
      <w:r>
        <w:rPr>
          <w:rFonts w:ascii="SimSun" w:hAnsi="SimSun" w:eastAsia="SimSun" w:cs="SimSun"/>
          <w:sz w:val="48"/>
          <w:szCs w:val="48"/>
          <w:spacing w:val="22"/>
        </w:rPr>
        <w:t>率和准确度也得到了极大的提升，避免了人为失误。将员工从重复枯燥的数</w:t>
      </w:r>
    </w:p>
    <w:p>
      <w:pPr>
        <w:spacing w:before="1" w:line="219" w:lineRule="auto"/>
        <w:rPr>
          <w:rFonts w:ascii="SimSun" w:hAnsi="SimSun" w:eastAsia="SimSun" w:cs="SimSun"/>
          <w:sz w:val="48"/>
          <w:szCs w:val="48"/>
        </w:rPr>
      </w:pPr>
      <w:r>
        <w:rPr>
          <w:rFonts w:ascii="SimSun" w:hAnsi="SimSun" w:eastAsia="SimSun" w:cs="SimSun"/>
          <w:sz w:val="48"/>
          <w:szCs w:val="48"/>
          <w:spacing w:val="22"/>
        </w:rPr>
        <w:t>据工作中释放出来，让他们更专注于创造性的工作，为企业创造更多价值。</w:t>
      </w:r>
    </w:p>
    <w:p>
      <w:pPr>
        <w:pStyle w:val="BodyText"/>
        <w:spacing w:line="254" w:lineRule="auto"/>
        <w:rPr/>
      </w:pPr>
      <w:r/>
    </w:p>
    <w:p>
      <w:pPr>
        <w:pStyle w:val="BodyText"/>
        <w:spacing w:line="255" w:lineRule="auto"/>
        <w:rPr/>
      </w:pPr>
      <w:r/>
    </w:p>
    <w:p>
      <w:pPr>
        <w:ind w:right="143" w:firstLine="1020"/>
        <w:spacing w:before="156" w:line="310" w:lineRule="auto"/>
        <w:jc w:val="both"/>
        <w:rPr>
          <w:rFonts w:ascii="SimSun" w:hAnsi="SimSun" w:eastAsia="SimSun" w:cs="SimSun"/>
          <w:sz w:val="48"/>
          <w:szCs w:val="48"/>
        </w:rPr>
      </w:pPr>
      <w:r>
        <w:rPr>
          <w:rFonts w:ascii="SimSun" w:hAnsi="SimSun" w:eastAsia="SimSun" w:cs="SimSun"/>
          <w:sz w:val="48"/>
          <w:szCs w:val="48"/>
          <w:spacing w:val="17"/>
        </w:rPr>
        <w:t>随着</w:t>
      </w:r>
      <w:r>
        <w:rPr>
          <w:rFonts w:ascii="SimSun" w:hAnsi="SimSun" w:eastAsia="SimSun" w:cs="SimSun"/>
          <w:sz w:val="48"/>
          <w:szCs w:val="48"/>
          <w:spacing w:val="-113"/>
        </w:rPr>
        <w:t xml:space="preserve"> </w:t>
      </w:r>
      <w:r>
        <w:rPr>
          <w:rFonts w:ascii="Times New Roman" w:hAnsi="Times New Roman" w:eastAsia="Times New Roman" w:cs="Times New Roman"/>
          <w:sz w:val="48"/>
          <w:szCs w:val="48"/>
        </w:rPr>
        <w:t>RPA</w:t>
      </w:r>
      <w:r>
        <w:rPr>
          <w:rFonts w:ascii="Times New Roman" w:hAnsi="Times New Roman" w:eastAsia="Times New Roman" w:cs="Times New Roman"/>
          <w:sz w:val="48"/>
          <w:szCs w:val="48"/>
          <w:spacing w:val="17"/>
        </w:rPr>
        <w:t xml:space="preserve"> </w:t>
      </w:r>
      <w:r>
        <w:rPr>
          <w:rFonts w:ascii="SimSun" w:hAnsi="SimSun" w:eastAsia="SimSun" w:cs="SimSun"/>
          <w:sz w:val="48"/>
          <w:szCs w:val="48"/>
          <w:spacing w:val="17"/>
        </w:rPr>
        <w:t>技术的发展，其与人工智能的结合也已成为一大趋势</w:t>
      </w:r>
      <w:r>
        <w:rPr>
          <w:rFonts w:ascii="SimSun" w:hAnsi="SimSun" w:eastAsia="SimSun" w:cs="SimSun"/>
          <w:sz w:val="48"/>
          <w:szCs w:val="48"/>
          <w:spacing w:val="16"/>
        </w:rPr>
        <w:t>。通过引</w:t>
      </w:r>
      <w:r>
        <w:rPr>
          <w:rFonts w:ascii="SimSun" w:hAnsi="SimSun" w:eastAsia="SimSun" w:cs="SimSun"/>
          <w:sz w:val="48"/>
          <w:szCs w:val="48"/>
        </w:rPr>
        <w:t xml:space="preserve"> </w:t>
      </w:r>
      <w:r>
        <w:rPr>
          <w:rFonts w:ascii="SimSun" w:hAnsi="SimSun" w:eastAsia="SimSun" w:cs="SimSun"/>
          <w:sz w:val="48"/>
          <w:szCs w:val="48"/>
          <w:spacing w:val="19"/>
        </w:rPr>
        <w:t>入人工智能，</w:t>
      </w:r>
      <w:r>
        <w:rPr>
          <w:rFonts w:ascii="Times New Roman" w:hAnsi="Times New Roman" w:eastAsia="Times New Roman" w:cs="Times New Roman"/>
          <w:sz w:val="48"/>
          <w:szCs w:val="48"/>
        </w:rPr>
        <w:t>RPA</w:t>
      </w:r>
      <w:r>
        <w:rPr>
          <w:rFonts w:ascii="Times New Roman" w:hAnsi="Times New Roman" w:eastAsia="Times New Roman" w:cs="Times New Roman"/>
          <w:sz w:val="48"/>
          <w:szCs w:val="48"/>
          <w:spacing w:val="58"/>
        </w:rPr>
        <w:t xml:space="preserve"> </w:t>
      </w:r>
      <w:r>
        <w:rPr>
          <w:rFonts w:ascii="SimSun" w:hAnsi="SimSun" w:eastAsia="SimSun" w:cs="SimSun"/>
          <w:sz w:val="48"/>
          <w:szCs w:val="48"/>
          <w:spacing w:val="19"/>
        </w:rPr>
        <w:t>将在文字识别、人机对话等方面获得突破，从而进一步推</w:t>
      </w:r>
    </w:p>
    <w:p>
      <w:pPr>
        <w:spacing w:before="2" w:line="220" w:lineRule="auto"/>
        <w:rPr>
          <w:rFonts w:ascii="SimSun" w:hAnsi="SimSun" w:eastAsia="SimSun" w:cs="SimSun"/>
          <w:sz w:val="48"/>
          <w:szCs w:val="48"/>
        </w:rPr>
      </w:pPr>
      <w:r>
        <w:rPr>
          <w:rFonts w:ascii="SimSun" w:hAnsi="SimSun" w:eastAsia="SimSun" w:cs="SimSun"/>
          <w:sz w:val="48"/>
          <w:szCs w:val="48"/>
          <w:spacing w:val="19"/>
        </w:rPr>
        <w:t>动场景的智能化，带动企业的数字化转型。</w:t>
      </w:r>
    </w:p>
    <w:p>
      <w:pPr>
        <w:pStyle w:val="BodyText"/>
        <w:spacing w:line="416" w:lineRule="auto"/>
        <w:rPr/>
      </w:pPr>
      <w:r/>
    </w:p>
    <w:p>
      <w:pPr>
        <w:ind w:left="1135"/>
        <w:spacing w:before="185" w:line="221" w:lineRule="auto"/>
        <w:outlineLvl w:val="6"/>
        <w:rPr>
          <w:rFonts w:ascii="SimSun" w:hAnsi="SimSun" w:eastAsia="SimSun" w:cs="SimSun"/>
          <w:sz w:val="57"/>
          <w:szCs w:val="57"/>
        </w:rPr>
      </w:pPr>
      <w:r>
        <w:rPr>
          <w:rFonts w:ascii="SimSun" w:hAnsi="SimSun" w:eastAsia="SimSun" w:cs="SimSun"/>
          <w:sz w:val="57"/>
          <w:szCs w:val="57"/>
          <w:b/>
          <w:bCs/>
          <w:spacing w:val="-9"/>
        </w:rPr>
        <w:t>2.1.4</w:t>
      </w:r>
      <w:r>
        <w:rPr>
          <w:rFonts w:ascii="SimSun" w:hAnsi="SimSun" w:eastAsia="SimSun" w:cs="SimSun"/>
          <w:sz w:val="57"/>
          <w:szCs w:val="57"/>
          <w:spacing w:val="259"/>
        </w:rPr>
        <w:t xml:space="preserve"> </w:t>
      </w:r>
      <w:r>
        <w:rPr>
          <w:rFonts w:ascii="SimSun" w:hAnsi="SimSun" w:eastAsia="SimSun" w:cs="SimSun"/>
          <w:sz w:val="57"/>
          <w:szCs w:val="57"/>
          <w:b/>
          <w:bCs/>
          <w:spacing w:val="-9"/>
        </w:rPr>
        <w:t>系统集成平台转向全连接平台</w:t>
      </w:r>
    </w:p>
    <w:p>
      <w:pPr>
        <w:pStyle w:val="BodyText"/>
        <w:spacing w:line="345" w:lineRule="auto"/>
        <w:rPr/>
      </w:pPr>
      <w:r/>
    </w:p>
    <w:p>
      <w:pPr>
        <w:ind w:firstLine="1051"/>
        <w:spacing w:before="157" w:line="317" w:lineRule="auto"/>
        <w:jc w:val="both"/>
        <w:rPr>
          <w:rFonts w:ascii="SimSun" w:hAnsi="SimSun" w:eastAsia="SimSun" w:cs="SimSun"/>
          <w:sz w:val="48"/>
          <w:szCs w:val="48"/>
        </w:rPr>
      </w:pPr>
      <w:r>
        <w:rPr>
          <w:rFonts w:ascii="SimSun" w:hAnsi="SimSun" w:eastAsia="SimSun" w:cs="SimSun"/>
          <w:sz w:val="48"/>
          <w:szCs w:val="48"/>
          <w:spacing w:val="22"/>
        </w:rPr>
        <w:t>企业数字化转型正在受到云计算、大数据、</w:t>
      </w:r>
      <w:r>
        <w:rPr>
          <w:rFonts w:ascii="SimSun" w:hAnsi="SimSun" w:eastAsia="SimSun" w:cs="SimSun"/>
          <w:sz w:val="48"/>
          <w:szCs w:val="48"/>
          <w:spacing w:val="21"/>
        </w:rPr>
        <w:t>物联网、移动</w:t>
      </w:r>
      <w:r>
        <w:rPr>
          <w:rFonts w:ascii="SimSun" w:hAnsi="SimSun" w:eastAsia="SimSun" w:cs="SimSun"/>
          <w:sz w:val="48"/>
          <w:szCs w:val="48"/>
          <w:spacing w:val="-121"/>
        </w:rPr>
        <w:t xml:space="preserve"> </w:t>
      </w:r>
      <w:r>
        <w:rPr>
          <w:rFonts w:ascii="Times New Roman" w:hAnsi="Times New Roman" w:eastAsia="Times New Roman" w:cs="Times New Roman"/>
          <w:sz w:val="48"/>
          <w:szCs w:val="48"/>
        </w:rPr>
        <w:t>App</w:t>
      </w:r>
      <w:r>
        <w:rPr>
          <w:rFonts w:ascii="Times New Roman" w:hAnsi="Times New Roman" w:eastAsia="Times New Roman" w:cs="Times New Roman"/>
          <w:sz w:val="48"/>
          <w:szCs w:val="48"/>
          <w:spacing w:val="-67"/>
        </w:rPr>
        <w:t xml:space="preserve"> </w:t>
      </w:r>
      <w:r>
        <w:rPr>
          <w:rFonts w:ascii="SimSun" w:hAnsi="SimSun" w:eastAsia="SimSun" w:cs="SimSun"/>
          <w:sz w:val="48"/>
          <w:szCs w:val="48"/>
          <w:spacing w:val="21"/>
        </w:rPr>
        <w:t>、区块链</w:t>
      </w:r>
      <w:r>
        <w:rPr>
          <w:rFonts w:ascii="SimSun" w:hAnsi="SimSun" w:eastAsia="SimSun" w:cs="SimSun"/>
          <w:sz w:val="48"/>
          <w:szCs w:val="48"/>
        </w:rPr>
        <w:t xml:space="preserve"> </w:t>
      </w:r>
      <w:r>
        <w:rPr>
          <w:rFonts w:ascii="SimSun" w:hAnsi="SimSun" w:eastAsia="SimSun" w:cs="SimSun"/>
          <w:sz w:val="48"/>
          <w:szCs w:val="48"/>
          <w:spacing w:val="13"/>
        </w:rPr>
        <w:t>和人工智能等新兴技术的驱动。实际上，企业数字化转型是在新技术驱动下，</w:t>
      </w:r>
      <w:r>
        <w:rPr>
          <w:rFonts w:ascii="SimSun" w:hAnsi="SimSun" w:eastAsia="SimSun" w:cs="SimSun"/>
          <w:sz w:val="48"/>
          <w:szCs w:val="48"/>
          <w:spacing w:val="7"/>
        </w:rPr>
        <w:t xml:space="preserve"> </w:t>
      </w:r>
      <w:r>
        <w:rPr>
          <w:rFonts w:ascii="SimSun" w:hAnsi="SimSun" w:eastAsia="SimSun" w:cs="SimSun"/>
          <w:sz w:val="48"/>
          <w:szCs w:val="48"/>
          <w:spacing w:val="23"/>
        </w:rPr>
        <w:t>实现基于智能型互联网平台的资源整合，平台的作用贯穿整个企业的</w:t>
      </w:r>
      <w:r>
        <w:rPr>
          <w:rFonts w:ascii="SimSun" w:hAnsi="SimSun" w:eastAsia="SimSun" w:cs="SimSun"/>
          <w:sz w:val="48"/>
          <w:szCs w:val="48"/>
          <w:spacing w:val="22"/>
        </w:rPr>
        <w:t>数字化</w:t>
      </w:r>
      <w:r>
        <w:rPr>
          <w:rFonts w:ascii="SimSun" w:hAnsi="SimSun" w:eastAsia="SimSun" w:cs="SimSun"/>
          <w:sz w:val="48"/>
          <w:szCs w:val="48"/>
        </w:rPr>
        <w:t xml:space="preserve"> </w:t>
      </w:r>
      <w:r>
        <w:rPr>
          <w:rFonts w:ascii="SimSun" w:hAnsi="SimSun" w:eastAsia="SimSun" w:cs="SimSun"/>
          <w:sz w:val="48"/>
          <w:szCs w:val="48"/>
          <w:spacing w:val="22"/>
        </w:rPr>
        <w:t>转型，影响着企业数字化转型进程。未来，系统的集成平台将会在新技术的</w:t>
      </w:r>
      <w:r>
        <w:rPr>
          <w:rFonts w:ascii="SimSun" w:hAnsi="SimSun" w:eastAsia="SimSun" w:cs="SimSun"/>
          <w:sz w:val="48"/>
          <w:szCs w:val="48"/>
          <w:spacing w:val="16"/>
        </w:rPr>
        <w:t xml:space="preserve"> </w:t>
      </w:r>
      <w:r>
        <w:rPr>
          <w:rFonts w:ascii="SimSun" w:hAnsi="SimSun" w:eastAsia="SimSun" w:cs="SimSun"/>
          <w:sz w:val="48"/>
          <w:szCs w:val="48"/>
          <w:spacing w:val="22"/>
        </w:rPr>
        <w:t>驱动下走向全连接的平台，它不仅是万物互联世界的发展要求，更是企业数</w:t>
      </w:r>
    </w:p>
    <w:p>
      <w:pPr>
        <w:spacing w:before="2" w:line="220" w:lineRule="auto"/>
        <w:rPr>
          <w:rFonts w:ascii="SimSun" w:hAnsi="SimSun" w:eastAsia="SimSun" w:cs="SimSun"/>
          <w:sz w:val="48"/>
          <w:szCs w:val="48"/>
        </w:rPr>
      </w:pPr>
      <w:r>
        <w:rPr>
          <w:rFonts w:ascii="SimSun" w:hAnsi="SimSun" w:eastAsia="SimSun" w:cs="SimSun"/>
          <w:sz w:val="48"/>
          <w:szCs w:val="48"/>
          <w:spacing w:val="12"/>
        </w:rPr>
        <w:t>字化转型的一个趋势。</w:t>
      </w:r>
    </w:p>
    <w:p>
      <w:pPr>
        <w:pStyle w:val="BodyText"/>
        <w:spacing w:line="255" w:lineRule="auto"/>
        <w:rPr/>
      </w:pPr>
      <w:r/>
    </w:p>
    <w:p>
      <w:pPr>
        <w:pStyle w:val="BodyText"/>
        <w:spacing w:line="255" w:lineRule="auto"/>
        <w:rPr/>
      </w:pPr>
      <w:r/>
    </w:p>
    <w:p>
      <w:pPr>
        <w:ind w:left="1051"/>
        <w:spacing w:before="156" w:line="775" w:lineRule="exact"/>
        <w:rPr>
          <w:rFonts w:ascii="SimSun" w:hAnsi="SimSun" w:eastAsia="SimSun" w:cs="SimSun"/>
          <w:sz w:val="48"/>
          <w:szCs w:val="48"/>
        </w:rPr>
      </w:pPr>
      <w:r>
        <w:rPr>
          <w:rFonts w:ascii="SimSun" w:hAnsi="SimSun" w:eastAsia="SimSun" w:cs="SimSun"/>
          <w:sz w:val="48"/>
          <w:szCs w:val="48"/>
          <w:spacing w:val="23"/>
          <w:position w:val="20"/>
        </w:rPr>
        <w:t>过去，企业的信息化通过一个集成的平台，就能满足业务</w:t>
      </w:r>
      <w:r>
        <w:rPr>
          <w:rFonts w:ascii="SimSun" w:hAnsi="SimSun" w:eastAsia="SimSun" w:cs="SimSun"/>
          <w:sz w:val="48"/>
          <w:szCs w:val="48"/>
          <w:spacing w:val="22"/>
          <w:position w:val="20"/>
        </w:rPr>
        <w:t>发展要求，实</w:t>
      </w:r>
    </w:p>
    <w:p>
      <w:pPr>
        <w:spacing w:before="2" w:line="220" w:lineRule="auto"/>
        <w:rPr>
          <w:rFonts w:ascii="SimSun" w:hAnsi="SimSun" w:eastAsia="SimSun" w:cs="SimSun"/>
          <w:sz w:val="48"/>
          <w:szCs w:val="48"/>
        </w:rPr>
      </w:pPr>
      <w:r>
        <w:rPr>
          <w:rFonts w:ascii="SimSun" w:hAnsi="SimSun" w:eastAsia="SimSun" w:cs="SimSun"/>
          <w:sz w:val="48"/>
          <w:szCs w:val="48"/>
          <w:spacing w:val="20"/>
        </w:rPr>
        <w:t>现设定的目标。其实，系统集成平台是基于中间件技术与 </w:t>
      </w:r>
      <w:r>
        <w:rPr>
          <w:rFonts w:ascii="Times New Roman" w:hAnsi="Times New Roman" w:eastAsia="Times New Roman" w:cs="Times New Roman"/>
          <w:sz w:val="48"/>
          <w:szCs w:val="48"/>
        </w:rPr>
        <w:t>XML</w:t>
      </w:r>
      <w:r>
        <w:rPr>
          <w:rFonts w:ascii="Times New Roman" w:hAnsi="Times New Roman" w:eastAsia="Times New Roman" w:cs="Times New Roman"/>
          <w:sz w:val="48"/>
          <w:szCs w:val="48"/>
          <w:spacing w:val="-59"/>
        </w:rPr>
        <w:t xml:space="preserve"> </w:t>
      </w:r>
      <w:r>
        <w:rPr>
          <w:rFonts w:ascii="SimSun" w:hAnsi="SimSun" w:eastAsia="SimSun" w:cs="SimSun"/>
          <w:sz w:val="48"/>
          <w:szCs w:val="48"/>
          <w:spacing w:val="20"/>
        </w:rPr>
        <w:t>、</w:t>
      </w:r>
      <w:r>
        <w:rPr>
          <w:rFonts w:ascii="Times New Roman" w:hAnsi="Times New Roman" w:eastAsia="Times New Roman" w:cs="Times New Roman"/>
          <w:sz w:val="48"/>
          <w:szCs w:val="48"/>
        </w:rPr>
        <w:t>Web</w:t>
      </w:r>
      <w:r>
        <w:rPr>
          <w:rFonts w:ascii="Times New Roman" w:hAnsi="Times New Roman" w:eastAsia="Times New Roman" w:cs="Times New Roman"/>
          <w:sz w:val="48"/>
          <w:szCs w:val="48"/>
          <w:spacing w:val="51"/>
        </w:rPr>
        <w:t xml:space="preserve">  </w:t>
      </w:r>
      <w:r>
        <w:rPr>
          <w:rFonts w:ascii="SimSun" w:hAnsi="SimSun" w:eastAsia="SimSun" w:cs="SimSun"/>
          <w:sz w:val="48"/>
          <w:szCs w:val="48"/>
          <w:spacing w:val="20"/>
        </w:rPr>
        <w:t>服务</w:t>
      </w:r>
    </w:p>
    <w:p>
      <w:pPr>
        <w:spacing w:line="220" w:lineRule="auto"/>
        <w:sectPr>
          <w:footerReference w:type="default" r:id="rId38"/>
          <w:pgSz w:w="19985" w:h="31681"/>
          <w:pgMar w:top="400" w:right="1768" w:bottom="1061" w:left="1442" w:header="0" w:footer="711" w:gutter="0"/>
        </w:sectPr>
        <w:rPr>
          <w:rFonts w:ascii="SimSun" w:hAnsi="SimSun" w:eastAsia="SimSun" w:cs="SimSun"/>
          <w:sz w:val="48"/>
          <w:szCs w:val="48"/>
        </w:rPr>
      </w:pPr>
    </w:p>
    <w:p>
      <w:pPr>
        <w:spacing w:before="327"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ind w:left="55" w:right="59"/>
        <w:spacing w:before="159" w:line="307" w:lineRule="auto"/>
        <w:jc w:val="both"/>
        <w:rPr>
          <w:rFonts w:ascii="SimSun" w:hAnsi="SimSun" w:eastAsia="SimSun" w:cs="SimSun"/>
          <w:sz w:val="49"/>
          <w:szCs w:val="49"/>
        </w:rPr>
      </w:pPr>
      <w:r>
        <w:rPr>
          <w:rFonts w:ascii="SimSun" w:hAnsi="SimSun" w:eastAsia="SimSun" w:cs="SimSun"/>
          <w:sz w:val="49"/>
          <w:szCs w:val="49"/>
          <w:spacing w:val="6"/>
        </w:rPr>
        <w:t>等技术结合成的</w:t>
      </w:r>
      <w:r>
        <w:rPr>
          <w:rFonts w:ascii="SimSun" w:hAnsi="SimSun" w:eastAsia="SimSun" w:cs="SimSun"/>
          <w:sz w:val="49"/>
          <w:szCs w:val="49"/>
          <w:spacing w:val="-90"/>
        </w:rPr>
        <w:t xml:space="preserve"> </w:t>
      </w:r>
      <w:r>
        <w:rPr>
          <w:rFonts w:ascii="Times New Roman" w:hAnsi="Times New Roman" w:eastAsia="Times New Roman" w:cs="Times New Roman"/>
          <w:sz w:val="49"/>
          <w:szCs w:val="49"/>
        </w:rPr>
        <w:t>ESB</w:t>
      </w:r>
      <w:r>
        <w:rPr>
          <w:rFonts w:ascii="Times New Roman" w:hAnsi="Times New Roman" w:eastAsia="Times New Roman" w:cs="Times New Roman"/>
          <w:sz w:val="49"/>
          <w:szCs w:val="49"/>
          <w:spacing w:val="6"/>
        </w:rPr>
        <w:t xml:space="preserve"> </w:t>
      </w:r>
      <w:r>
        <w:rPr>
          <w:rFonts w:ascii="SimSun" w:hAnsi="SimSun" w:eastAsia="SimSun" w:cs="SimSun"/>
          <w:sz w:val="49"/>
          <w:szCs w:val="49"/>
          <w:spacing w:val="6"/>
        </w:rPr>
        <w:t>提供网络最基本的连接中枢，面向服务构建一个服务体</w:t>
      </w:r>
      <w:r>
        <w:rPr>
          <w:rFonts w:ascii="SimSun" w:hAnsi="SimSun" w:eastAsia="SimSun" w:cs="SimSun"/>
          <w:sz w:val="49"/>
          <w:szCs w:val="49"/>
        </w:rPr>
        <w:t xml:space="preserve"> </w:t>
      </w:r>
      <w:r>
        <w:rPr>
          <w:rFonts w:ascii="SimSun" w:hAnsi="SimSun" w:eastAsia="SimSun" w:cs="SimSun"/>
          <w:sz w:val="49"/>
          <w:szCs w:val="49"/>
          <w:spacing w:val="8"/>
        </w:rPr>
        <w:t>系结构，也就是</w:t>
      </w:r>
      <w:r>
        <w:rPr>
          <w:rFonts w:ascii="SimSun" w:hAnsi="SimSun" w:eastAsia="SimSun" w:cs="SimSun"/>
          <w:sz w:val="49"/>
          <w:szCs w:val="49"/>
          <w:spacing w:val="-109"/>
        </w:rPr>
        <w:t xml:space="preserve"> </w:t>
      </w:r>
      <w:r>
        <w:rPr>
          <w:rFonts w:ascii="SimSun" w:hAnsi="SimSun" w:eastAsia="SimSun" w:cs="SimSun"/>
          <w:sz w:val="49"/>
          <w:szCs w:val="49"/>
        </w:rPr>
        <w:t>SOA</w:t>
      </w:r>
      <w:r>
        <w:rPr>
          <w:rFonts w:ascii="SimSun" w:hAnsi="SimSun" w:eastAsia="SimSun" w:cs="SimSun"/>
          <w:sz w:val="49"/>
          <w:szCs w:val="49"/>
          <w:spacing w:val="8"/>
        </w:rPr>
        <w:t>,  以此通过接口为终端</w:t>
      </w:r>
      <w:r>
        <w:rPr>
          <w:rFonts w:ascii="SimSun" w:hAnsi="SimSun" w:eastAsia="SimSun" w:cs="SimSun"/>
          <w:sz w:val="49"/>
          <w:szCs w:val="49"/>
          <w:spacing w:val="7"/>
        </w:rPr>
        <w:t>用户应用程序或其他服务提供服</w:t>
      </w:r>
      <w:r>
        <w:rPr>
          <w:rFonts w:ascii="SimSun" w:hAnsi="SimSun" w:eastAsia="SimSun" w:cs="SimSun"/>
          <w:sz w:val="49"/>
          <w:szCs w:val="49"/>
        </w:rPr>
        <w:t xml:space="preserve"> </w:t>
      </w:r>
      <w:r>
        <w:rPr>
          <w:rFonts w:ascii="SimSun" w:hAnsi="SimSun" w:eastAsia="SimSun" w:cs="SimSun"/>
          <w:sz w:val="49"/>
          <w:szCs w:val="49"/>
          <w:spacing w:val="12"/>
        </w:rPr>
        <w:t>务。实际上，系统集成平台就是将各种系统集成在一起，做到系统间数据共</w:t>
      </w:r>
      <w:r>
        <w:rPr>
          <w:rFonts w:ascii="SimSun" w:hAnsi="SimSun" w:eastAsia="SimSun" w:cs="SimSun"/>
          <w:sz w:val="49"/>
          <w:szCs w:val="49"/>
          <w:spacing w:val="7"/>
        </w:rPr>
        <w:t xml:space="preserve"> </w:t>
      </w:r>
      <w:r>
        <w:rPr>
          <w:rFonts w:ascii="SimSun" w:hAnsi="SimSun" w:eastAsia="SimSun" w:cs="SimSun"/>
          <w:sz w:val="49"/>
          <w:szCs w:val="49"/>
          <w:spacing w:val="19"/>
        </w:rPr>
        <w:t>享业务，通过接口为终端用户提供服务。例如，德国“工</w:t>
      </w:r>
      <w:r>
        <w:rPr>
          <w:rFonts w:ascii="SimSun" w:hAnsi="SimSun" w:eastAsia="SimSun" w:cs="SimSun"/>
          <w:sz w:val="49"/>
          <w:szCs w:val="49"/>
          <w:spacing w:val="18"/>
        </w:rPr>
        <w:t>业4.0”是把原有</w:t>
      </w:r>
      <w:r>
        <w:rPr>
          <w:rFonts w:ascii="SimSun" w:hAnsi="SimSun" w:eastAsia="SimSun" w:cs="SimSun"/>
          <w:sz w:val="49"/>
          <w:szCs w:val="49"/>
        </w:rPr>
        <w:t xml:space="preserve"> </w:t>
      </w:r>
      <w:r>
        <w:rPr>
          <w:rFonts w:ascii="SimSun" w:hAnsi="SimSun" w:eastAsia="SimSun" w:cs="SimSun"/>
          <w:sz w:val="49"/>
          <w:szCs w:val="49"/>
          <w:spacing w:val="12"/>
        </w:rPr>
        <w:t>的遗留系统，通过端到端进行连接，再通过新的平台把它集成组合起来，也</w:t>
      </w:r>
    </w:p>
    <w:p>
      <w:pPr>
        <w:ind w:left="55"/>
        <w:spacing w:before="2" w:line="219" w:lineRule="auto"/>
        <w:rPr>
          <w:rFonts w:ascii="SimSun" w:hAnsi="SimSun" w:eastAsia="SimSun" w:cs="SimSun"/>
          <w:sz w:val="49"/>
          <w:szCs w:val="49"/>
        </w:rPr>
      </w:pPr>
      <w:r>
        <w:rPr>
          <w:rFonts w:ascii="SimSun" w:hAnsi="SimSun" w:eastAsia="SimSun" w:cs="SimSun"/>
          <w:sz w:val="49"/>
          <w:szCs w:val="49"/>
          <w:spacing w:val="3"/>
        </w:rPr>
        <w:t>就是系统集成平台的升级。</w:t>
      </w:r>
    </w:p>
    <w:p>
      <w:pPr>
        <w:pStyle w:val="BodyText"/>
        <w:spacing w:line="455" w:lineRule="auto"/>
        <w:rPr/>
      </w:pPr>
      <w:r/>
    </w:p>
    <w:p>
      <w:pPr>
        <w:ind w:left="55" w:right="46" w:firstLine="1020"/>
        <w:spacing w:before="159" w:line="307" w:lineRule="auto"/>
        <w:jc w:val="both"/>
        <w:rPr>
          <w:rFonts w:ascii="SimSun" w:hAnsi="SimSun" w:eastAsia="SimSun" w:cs="SimSun"/>
          <w:sz w:val="49"/>
          <w:szCs w:val="49"/>
        </w:rPr>
      </w:pPr>
      <w:r>
        <w:rPr>
          <w:rFonts w:ascii="SimSun" w:hAnsi="SimSun" w:eastAsia="SimSun" w:cs="SimSun"/>
          <w:sz w:val="49"/>
          <w:szCs w:val="49"/>
          <w:spacing w:val="12"/>
        </w:rPr>
        <w:t>现在，随着时代的发展和新兴技术的应用，基于总线单点机制的系统集</w:t>
      </w:r>
      <w:r>
        <w:rPr>
          <w:rFonts w:ascii="SimSun" w:hAnsi="SimSun" w:eastAsia="SimSun" w:cs="SimSun"/>
          <w:sz w:val="49"/>
          <w:szCs w:val="49"/>
          <w:spacing w:val="4"/>
        </w:rPr>
        <w:t xml:space="preserve"> </w:t>
      </w:r>
      <w:r>
        <w:rPr>
          <w:rFonts w:ascii="SimSun" w:hAnsi="SimSun" w:eastAsia="SimSun" w:cs="SimSun"/>
          <w:sz w:val="49"/>
          <w:szCs w:val="49"/>
          <w:spacing w:val="13"/>
        </w:rPr>
        <w:t>成平台必然会遇到瓶颈，它无法满足连接更多的</w:t>
      </w:r>
      <w:r>
        <w:rPr>
          <w:rFonts w:ascii="SimSun" w:hAnsi="SimSun" w:eastAsia="SimSun" w:cs="SimSun"/>
          <w:sz w:val="49"/>
          <w:szCs w:val="49"/>
          <w:spacing w:val="12"/>
        </w:rPr>
        <w:t>平台，收集数据，更无法进</w:t>
      </w:r>
      <w:r>
        <w:rPr>
          <w:rFonts w:ascii="SimSun" w:hAnsi="SimSun" w:eastAsia="SimSun" w:cs="SimSun"/>
          <w:sz w:val="49"/>
          <w:szCs w:val="49"/>
        </w:rPr>
        <w:t xml:space="preserve"> </w:t>
      </w:r>
      <w:r>
        <w:rPr>
          <w:rFonts w:ascii="SimSun" w:hAnsi="SimSun" w:eastAsia="SimSun" w:cs="SimSun"/>
          <w:sz w:val="49"/>
          <w:szCs w:val="49"/>
          <w:spacing w:val="12"/>
        </w:rPr>
        <w:t>行大数据处理。系统集成平台逐渐退出历史舞台，全连接</w:t>
      </w:r>
      <w:r>
        <w:rPr>
          <w:rFonts w:ascii="SimSun" w:hAnsi="SimSun" w:eastAsia="SimSun" w:cs="SimSun"/>
          <w:sz w:val="49"/>
          <w:szCs w:val="49"/>
          <w:spacing w:val="11"/>
        </w:rPr>
        <w:t>平台将成为企业转</w:t>
      </w:r>
    </w:p>
    <w:p>
      <w:pPr>
        <w:ind w:left="55"/>
        <w:spacing w:before="2" w:line="219" w:lineRule="auto"/>
        <w:rPr>
          <w:rFonts w:ascii="SimSun" w:hAnsi="SimSun" w:eastAsia="SimSun" w:cs="SimSun"/>
          <w:sz w:val="49"/>
          <w:szCs w:val="49"/>
        </w:rPr>
      </w:pPr>
      <w:r>
        <w:rPr>
          <w:rFonts w:ascii="SimSun" w:hAnsi="SimSun" w:eastAsia="SimSun" w:cs="SimSun"/>
          <w:sz w:val="49"/>
          <w:szCs w:val="49"/>
          <w:spacing w:val="4"/>
        </w:rPr>
        <w:t>型的主战场和竞争优势。</w:t>
      </w:r>
    </w:p>
    <w:p>
      <w:pPr>
        <w:pStyle w:val="BodyText"/>
        <w:spacing w:line="243" w:lineRule="auto"/>
        <w:rPr/>
      </w:pPr>
      <w:r/>
    </w:p>
    <w:p>
      <w:pPr>
        <w:pStyle w:val="BodyText"/>
        <w:spacing w:line="243" w:lineRule="auto"/>
        <w:rPr/>
      </w:pPr>
      <w:r/>
    </w:p>
    <w:p>
      <w:pPr>
        <w:ind w:left="55" w:right="46" w:firstLine="1036"/>
        <w:spacing w:before="160" w:line="304" w:lineRule="auto"/>
        <w:jc w:val="both"/>
        <w:rPr>
          <w:rFonts w:ascii="SimSun" w:hAnsi="SimSun" w:eastAsia="SimSun" w:cs="SimSun"/>
          <w:sz w:val="49"/>
          <w:szCs w:val="49"/>
        </w:rPr>
      </w:pPr>
      <w:r>
        <w:rPr>
          <w:rFonts w:ascii="SimSun" w:hAnsi="SimSun" w:eastAsia="SimSun" w:cs="SimSun"/>
          <w:sz w:val="49"/>
          <w:szCs w:val="49"/>
          <w:spacing w:val="12"/>
        </w:rPr>
        <w:t>全连接平台是分布式的，需要底层建设云的全</w:t>
      </w:r>
      <w:r>
        <w:rPr>
          <w:rFonts w:ascii="SimSun" w:hAnsi="SimSun" w:eastAsia="SimSun" w:cs="SimSun"/>
          <w:sz w:val="49"/>
          <w:szCs w:val="49"/>
          <w:spacing w:val="11"/>
        </w:rPr>
        <w:t>连接平台作为支撑。全连</w:t>
      </w:r>
      <w:r>
        <w:rPr>
          <w:rFonts w:ascii="SimSun" w:hAnsi="SimSun" w:eastAsia="SimSun" w:cs="SimSun"/>
          <w:sz w:val="49"/>
          <w:szCs w:val="49"/>
        </w:rPr>
        <w:t xml:space="preserve"> </w:t>
      </w:r>
      <w:r>
        <w:rPr>
          <w:rFonts w:ascii="SimSun" w:hAnsi="SimSun" w:eastAsia="SimSun" w:cs="SimSun"/>
          <w:sz w:val="49"/>
          <w:szCs w:val="49"/>
          <w:spacing w:val="12"/>
        </w:rPr>
        <w:t>接平台不仅要连接系统，更重要的是连接数据，连接所有的服务，甚至随时</w:t>
      </w:r>
      <w:r>
        <w:rPr>
          <w:rFonts w:ascii="SimSun" w:hAnsi="SimSun" w:eastAsia="SimSun" w:cs="SimSun"/>
          <w:sz w:val="49"/>
          <w:szCs w:val="49"/>
        </w:rPr>
        <w:t xml:space="preserve"> </w:t>
      </w:r>
      <w:r>
        <w:rPr>
          <w:rFonts w:ascii="SimSun" w:hAnsi="SimSun" w:eastAsia="SimSun" w:cs="SimSun"/>
          <w:sz w:val="49"/>
          <w:szCs w:val="49"/>
          <w:spacing w:val="12"/>
        </w:rPr>
        <w:t>连接每个人，既包括企业内部的人，还包括外部的一些人，为他们提供所需</w:t>
      </w:r>
    </w:p>
    <w:p>
      <w:pPr>
        <w:ind w:left="55"/>
        <w:spacing w:before="2" w:line="219" w:lineRule="auto"/>
        <w:rPr>
          <w:rFonts w:ascii="SimSun" w:hAnsi="SimSun" w:eastAsia="SimSun" w:cs="SimSun"/>
          <w:sz w:val="49"/>
          <w:szCs w:val="49"/>
        </w:rPr>
      </w:pPr>
      <w:r>
        <w:rPr>
          <w:rFonts w:ascii="SimSun" w:hAnsi="SimSun" w:eastAsia="SimSun" w:cs="SimSun"/>
          <w:sz w:val="49"/>
          <w:szCs w:val="49"/>
          <w:spacing w:val="1"/>
        </w:rPr>
        <w:t>要的服务。</w:t>
      </w:r>
    </w:p>
    <w:p>
      <w:pPr>
        <w:pStyle w:val="BodyText"/>
        <w:spacing w:line="249" w:lineRule="auto"/>
        <w:rPr/>
      </w:pPr>
      <w:r/>
    </w:p>
    <w:p>
      <w:pPr>
        <w:pStyle w:val="BodyText"/>
        <w:spacing w:line="250" w:lineRule="auto"/>
        <w:rPr/>
      </w:pPr>
      <w:r/>
    </w:p>
    <w:p>
      <w:pPr>
        <w:ind w:left="55" w:firstLine="1066"/>
        <w:spacing w:before="159" w:line="306" w:lineRule="auto"/>
        <w:rPr>
          <w:rFonts w:ascii="SimSun" w:hAnsi="SimSun" w:eastAsia="SimSun" w:cs="SimSun"/>
          <w:sz w:val="49"/>
          <w:szCs w:val="49"/>
        </w:rPr>
      </w:pPr>
      <w:r>
        <w:rPr>
          <w:rFonts w:ascii="SimSun" w:hAnsi="SimSun" w:eastAsia="SimSun" w:cs="SimSun"/>
          <w:sz w:val="49"/>
          <w:szCs w:val="49"/>
          <w:spacing w:val="10"/>
        </w:rPr>
        <w:t>建设银行的数字化转型就是由集成平台向全连接平台转</w:t>
      </w:r>
      <w:r>
        <w:rPr>
          <w:rFonts w:ascii="SimSun" w:hAnsi="SimSun" w:eastAsia="SimSun" w:cs="SimSun"/>
          <w:sz w:val="49"/>
          <w:szCs w:val="49"/>
          <w:spacing w:val="9"/>
        </w:rPr>
        <w:t>变的典型案例。</w:t>
      </w:r>
      <w:r>
        <w:rPr>
          <w:rFonts w:ascii="SimSun" w:hAnsi="SimSun" w:eastAsia="SimSun" w:cs="SimSun"/>
          <w:sz w:val="49"/>
          <w:szCs w:val="49"/>
        </w:rPr>
        <w:t xml:space="preserve"> </w:t>
      </w:r>
      <w:r>
        <w:rPr>
          <w:rFonts w:ascii="SimSun" w:hAnsi="SimSun" w:eastAsia="SimSun" w:cs="SimSun"/>
          <w:sz w:val="49"/>
          <w:szCs w:val="49"/>
          <w:spacing w:val="13"/>
        </w:rPr>
        <w:t>之前，建设银行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3"/>
        </w:rPr>
        <w:t xml:space="preserve">  </w:t>
      </w:r>
      <w:r>
        <w:rPr>
          <w:rFonts w:ascii="SimSun" w:hAnsi="SimSun" w:eastAsia="SimSun" w:cs="SimSun"/>
          <w:sz w:val="49"/>
          <w:szCs w:val="49"/>
          <w:spacing w:val="13"/>
        </w:rPr>
        <w:t>系统平台建设只实现了“部门级”协调，部门与部门间</w:t>
      </w:r>
      <w:r>
        <w:rPr>
          <w:rFonts w:ascii="SimSun" w:hAnsi="SimSun" w:eastAsia="SimSun" w:cs="SimSun"/>
          <w:sz w:val="49"/>
          <w:szCs w:val="49"/>
          <w:spacing w:val="16"/>
        </w:rPr>
        <w:t xml:space="preserve"> </w:t>
      </w:r>
      <w:r>
        <w:rPr>
          <w:rFonts w:ascii="SimSun" w:hAnsi="SimSun" w:eastAsia="SimSun" w:cs="SimSun"/>
          <w:sz w:val="49"/>
          <w:szCs w:val="49"/>
          <w:spacing w:val="12"/>
        </w:rPr>
        <w:t>是独立运行的，业务和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44"/>
        </w:rPr>
        <w:t xml:space="preserve">  </w:t>
      </w:r>
      <w:r>
        <w:rPr>
          <w:rFonts w:ascii="SimSun" w:hAnsi="SimSun" w:eastAsia="SimSun" w:cs="SimSun"/>
          <w:sz w:val="49"/>
          <w:szCs w:val="49"/>
          <w:spacing w:val="12"/>
        </w:rPr>
        <w:t>间是独立运行的，每个部门、分行、网点间都是</w:t>
      </w:r>
      <w:r>
        <w:rPr>
          <w:rFonts w:ascii="SimSun" w:hAnsi="SimSun" w:eastAsia="SimSun" w:cs="SimSun"/>
          <w:sz w:val="49"/>
          <w:szCs w:val="49"/>
          <w:spacing w:val="1"/>
        </w:rPr>
        <w:t xml:space="preserve"> </w:t>
      </w:r>
      <w:r>
        <w:rPr>
          <w:rFonts w:ascii="SimSun" w:hAnsi="SimSun" w:eastAsia="SimSun" w:cs="SimSun"/>
          <w:sz w:val="49"/>
          <w:szCs w:val="49"/>
          <w:spacing w:val="12"/>
        </w:rPr>
        <w:t>独立运行的，数据无法实现共享。然而，2010年开始建设的</w:t>
      </w:r>
      <w:r>
        <w:rPr>
          <w:rFonts w:ascii="SimSun" w:hAnsi="SimSun" w:eastAsia="SimSun" w:cs="SimSun"/>
          <w:sz w:val="49"/>
          <w:szCs w:val="49"/>
          <w:spacing w:val="11"/>
        </w:rPr>
        <w:t>“新一代核心系</w:t>
      </w:r>
      <w:r>
        <w:rPr>
          <w:rFonts w:ascii="SimSun" w:hAnsi="SimSun" w:eastAsia="SimSun" w:cs="SimSun"/>
          <w:sz w:val="49"/>
          <w:szCs w:val="49"/>
        </w:rPr>
        <w:t xml:space="preserve"> </w:t>
      </w:r>
      <w:r>
        <w:rPr>
          <w:rFonts w:ascii="SimSun" w:hAnsi="SimSun" w:eastAsia="SimSun" w:cs="SimSun"/>
          <w:sz w:val="49"/>
          <w:szCs w:val="49"/>
          <w:spacing w:val="18"/>
        </w:rPr>
        <w:t>统”从根本上改变了</w:t>
      </w:r>
      <w:r>
        <w:rPr>
          <w:rFonts w:ascii="SimSun" w:hAnsi="SimSun" w:eastAsia="SimSun" w:cs="SimSun"/>
          <w:sz w:val="49"/>
          <w:szCs w:val="49"/>
        </w:rPr>
        <w:t>IT</w:t>
      </w:r>
      <w:r>
        <w:rPr>
          <w:rFonts w:ascii="SimSun" w:hAnsi="SimSun" w:eastAsia="SimSun" w:cs="SimSun"/>
          <w:sz w:val="49"/>
          <w:szCs w:val="49"/>
          <w:spacing w:val="-55"/>
        </w:rPr>
        <w:t xml:space="preserve"> </w:t>
      </w:r>
      <w:r>
        <w:rPr>
          <w:rFonts w:ascii="SimSun" w:hAnsi="SimSun" w:eastAsia="SimSun" w:cs="SimSun"/>
          <w:sz w:val="49"/>
          <w:szCs w:val="49"/>
          <w:spacing w:val="18"/>
        </w:rPr>
        <w:t>系统建设模式，打通了底层架构，业务与</w:t>
      </w:r>
      <w:r>
        <w:rPr>
          <w:rFonts w:ascii="SimSun" w:hAnsi="SimSun" w:eastAsia="SimSun" w:cs="SimSun"/>
          <w:sz w:val="49"/>
          <w:szCs w:val="49"/>
        </w:rPr>
        <w:t>IT</w:t>
      </w:r>
      <w:r>
        <w:rPr>
          <w:rFonts w:ascii="SimSun" w:hAnsi="SimSun" w:eastAsia="SimSun" w:cs="SimSun"/>
          <w:sz w:val="49"/>
          <w:szCs w:val="49"/>
          <w:spacing w:val="-76"/>
        </w:rPr>
        <w:t xml:space="preserve"> </w:t>
      </w:r>
      <w:r>
        <w:rPr>
          <w:rFonts w:ascii="SimSun" w:hAnsi="SimSun" w:eastAsia="SimSun" w:cs="SimSun"/>
          <w:sz w:val="49"/>
          <w:szCs w:val="49"/>
          <w:spacing w:val="18"/>
        </w:rPr>
        <w:t>实现融</w:t>
      </w:r>
      <w:r>
        <w:rPr>
          <w:rFonts w:ascii="SimSun" w:hAnsi="SimSun" w:eastAsia="SimSun" w:cs="SimSun"/>
          <w:sz w:val="49"/>
          <w:szCs w:val="49"/>
        </w:rPr>
        <w:t xml:space="preserve"> </w:t>
      </w:r>
      <w:r>
        <w:rPr>
          <w:rFonts w:ascii="SimSun" w:hAnsi="SimSun" w:eastAsia="SimSun" w:cs="SimSun"/>
          <w:sz w:val="49"/>
          <w:szCs w:val="49"/>
          <w:spacing w:val="13"/>
        </w:rPr>
        <w:t>合，形成了完整的企业级架构。通过面向服务的架构</w:t>
      </w:r>
      <w:r>
        <w:rPr>
          <w:rFonts w:ascii="SimSun" w:hAnsi="SimSun" w:eastAsia="SimSun" w:cs="SimSun"/>
          <w:sz w:val="49"/>
          <w:szCs w:val="49"/>
          <w:spacing w:val="12"/>
        </w:rPr>
        <w:t>，实现对客户的深刻洞</w:t>
      </w:r>
      <w:r>
        <w:rPr>
          <w:rFonts w:ascii="SimSun" w:hAnsi="SimSun" w:eastAsia="SimSun" w:cs="SimSun"/>
          <w:sz w:val="49"/>
          <w:szCs w:val="49"/>
        </w:rPr>
        <w:t xml:space="preserve"> </w:t>
      </w:r>
      <w:r>
        <w:rPr>
          <w:rFonts w:ascii="SimSun" w:hAnsi="SimSun" w:eastAsia="SimSun" w:cs="SimSun"/>
          <w:sz w:val="49"/>
          <w:szCs w:val="49"/>
          <w:spacing w:val="12"/>
        </w:rPr>
        <w:t>察及灵活应变，有针对性地满足客户的需求。建设银行的数字化转型，实现</w:t>
      </w:r>
      <w:r>
        <w:rPr>
          <w:rFonts w:ascii="SimSun" w:hAnsi="SimSun" w:eastAsia="SimSun" w:cs="SimSun"/>
          <w:sz w:val="49"/>
          <w:szCs w:val="49"/>
          <w:spacing w:val="5"/>
        </w:rPr>
        <w:t xml:space="preserve"> </w:t>
      </w:r>
      <w:r>
        <w:rPr>
          <w:rFonts w:ascii="SimSun" w:hAnsi="SimSun" w:eastAsia="SimSun" w:cs="SimSun"/>
          <w:sz w:val="49"/>
          <w:szCs w:val="49"/>
          <w:spacing w:val="14"/>
        </w:rPr>
        <w:t>了平台系统的全连接、协同创新的数字化经营局面，助力普惠金融、住房租</w:t>
      </w:r>
    </w:p>
    <w:p>
      <w:pPr>
        <w:ind w:left="55"/>
        <w:spacing w:line="219" w:lineRule="auto"/>
        <w:rPr>
          <w:rFonts w:ascii="SimSun" w:hAnsi="SimSun" w:eastAsia="SimSun" w:cs="SimSun"/>
          <w:sz w:val="49"/>
          <w:szCs w:val="49"/>
        </w:rPr>
      </w:pPr>
      <w:r>
        <w:rPr>
          <w:rFonts w:ascii="SimSun" w:hAnsi="SimSun" w:eastAsia="SimSun" w:cs="SimSun"/>
          <w:sz w:val="49"/>
          <w:szCs w:val="49"/>
          <w:spacing w:val="12"/>
        </w:rPr>
        <w:t>赁和金融科技“三大战略”的全面实施，打造了数字化转型的良好基础。</w:t>
      </w:r>
    </w:p>
    <w:p>
      <w:pPr>
        <w:pStyle w:val="BodyText"/>
        <w:spacing w:line="252" w:lineRule="auto"/>
        <w:rPr/>
      </w:pPr>
      <w:r/>
    </w:p>
    <w:p>
      <w:pPr>
        <w:pStyle w:val="BodyText"/>
        <w:spacing w:line="252" w:lineRule="auto"/>
        <w:rPr/>
      </w:pPr>
      <w:r/>
    </w:p>
    <w:p>
      <w:pPr>
        <w:ind w:left="55" w:right="23" w:firstLine="1097"/>
        <w:spacing w:before="159" w:line="304" w:lineRule="auto"/>
        <w:jc w:val="both"/>
        <w:rPr>
          <w:rFonts w:ascii="SimSun" w:hAnsi="SimSun" w:eastAsia="SimSun" w:cs="SimSun"/>
          <w:sz w:val="49"/>
          <w:szCs w:val="49"/>
        </w:rPr>
      </w:pPr>
      <w:r>
        <w:rPr>
          <w:rFonts w:ascii="SimSun" w:hAnsi="SimSun" w:eastAsia="SimSun" w:cs="SimSun"/>
          <w:sz w:val="49"/>
          <w:szCs w:val="49"/>
          <w:spacing w:val="10"/>
        </w:rPr>
        <w:t>当前，“全连接”平台是企业转型的关键，未来的企业将会变成一种连</w:t>
      </w:r>
      <w:r>
        <w:rPr>
          <w:rFonts w:ascii="SimSun" w:hAnsi="SimSun" w:eastAsia="SimSun" w:cs="SimSun"/>
          <w:sz w:val="49"/>
          <w:szCs w:val="49"/>
          <w:spacing w:val="12"/>
        </w:rPr>
        <w:t xml:space="preserve"> </w:t>
      </w:r>
      <w:r>
        <w:rPr>
          <w:rFonts w:ascii="SimSun" w:hAnsi="SimSun" w:eastAsia="SimSun" w:cs="SimSun"/>
          <w:sz w:val="49"/>
          <w:szCs w:val="49"/>
          <w:spacing w:val="13"/>
        </w:rPr>
        <w:t>接的企业和数字的企业。未来的世界是互联互通的，企</w:t>
      </w:r>
      <w:r>
        <w:rPr>
          <w:rFonts w:ascii="SimSun" w:hAnsi="SimSun" w:eastAsia="SimSun" w:cs="SimSun"/>
          <w:sz w:val="49"/>
          <w:szCs w:val="49"/>
          <w:spacing w:val="12"/>
        </w:rPr>
        <w:t>业通过平台端到端的</w:t>
      </w:r>
      <w:r>
        <w:rPr>
          <w:rFonts w:ascii="SimSun" w:hAnsi="SimSun" w:eastAsia="SimSun" w:cs="SimSun"/>
          <w:sz w:val="49"/>
          <w:szCs w:val="49"/>
        </w:rPr>
        <w:t xml:space="preserve"> </w:t>
      </w:r>
      <w:r>
        <w:rPr>
          <w:rFonts w:ascii="SimSun" w:hAnsi="SimSun" w:eastAsia="SimSun" w:cs="SimSun"/>
          <w:sz w:val="49"/>
          <w:szCs w:val="49"/>
          <w:spacing w:val="12"/>
        </w:rPr>
        <w:t>连接内部、外部、合作伙伴，形成双向的信息流和业务流</w:t>
      </w:r>
      <w:r>
        <w:rPr>
          <w:rFonts w:ascii="SimSun" w:hAnsi="SimSun" w:eastAsia="SimSun" w:cs="SimSun"/>
          <w:sz w:val="49"/>
          <w:szCs w:val="49"/>
          <w:spacing w:val="11"/>
        </w:rPr>
        <w:t>，甚至能够实现企</w:t>
      </w:r>
      <w:r>
        <w:rPr>
          <w:rFonts w:ascii="SimSun" w:hAnsi="SimSun" w:eastAsia="SimSun" w:cs="SimSun"/>
          <w:sz w:val="49"/>
          <w:szCs w:val="49"/>
        </w:rPr>
        <w:t xml:space="preserve"> </w:t>
      </w:r>
      <w:r>
        <w:rPr>
          <w:rFonts w:ascii="SimSun" w:hAnsi="SimSun" w:eastAsia="SimSun" w:cs="SimSun"/>
          <w:sz w:val="49"/>
          <w:szCs w:val="49"/>
          <w:spacing w:val="12"/>
        </w:rPr>
        <w:t>业生态的连接。由此看来，全连接平台是企业数字化转型的一个主</w:t>
      </w:r>
      <w:r>
        <w:rPr>
          <w:rFonts w:ascii="SimSun" w:hAnsi="SimSun" w:eastAsia="SimSun" w:cs="SimSun"/>
          <w:sz w:val="49"/>
          <w:szCs w:val="49"/>
          <w:spacing w:val="11"/>
        </w:rPr>
        <w:t>旋律，是</w:t>
      </w:r>
    </w:p>
    <w:p>
      <w:pPr>
        <w:ind w:left="55"/>
        <w:spacing w:before="2" w:line="219" w:lineRule="auto"/>
        <w:rPr>
          <w:rFonts w:ascii="SimSun" w:hAnsi="SimSun" w:eastAsia="SimSun" w:cs="SimSun"/>
          <w:sz w:val="49"/>
          <w:szCs w:val="49"/>
        </w:rPr>
      </w:pPr>
      <w:r>
        <w:rPr>
          <w:rFonts w:ascii="SimSun" w:hAnsi="SimSun" w:eastAsia="SimSun" w:cs="SimSun"/>
          <w:sz w:val="49"/>
          <w:szCs w:val="49"/>
          <w:spacing w:val="8"/>
        </w:rPr>
        <w:t>时代发展的大势所趋。</w:t>
      </w:r>
    </w:p>
    <w:p>
      <w:pPr>
        <w:spacing w:line="219" w:lineRule="auto"/>
        <w:sectPr>
          <w:footerReference w:type="default" r:id="rId40"/>
          <w:pgSz w:w="19985" w:h="31681"/>
          <w:pgMar w:top="400" w:right="1323" w:bottom="981" w:left="1970" w:header="0" w:footer="648" w:gutter="0"/>
        </w:sectPr>
        <w:rPr>
          <w:rFonts w:ascii="SimSun" w:hAnsi="SimSun" w:eastAsia="SimSun" w:cs="SimSun"/>
          <w:sz w:val="49"/>
          <w:szCs w:val="49"/>
        </w:rPr>
      </w:pPr>
    </w:p>
    <w:p>
      <w:pPr>
        <w:pStyle w:val="BodyText"/>
        <w:spacing w:line="242" w:lineRule="auto"/>
        <w:rPr/>
      </w:pPr>
      <w:r/>
    </w:p>
    <w:p>
      <w:pPr>
        <w:ind w:left="12010"/>
        <w:spacing w:before="123" w:line="223" w:lineRule="auto"/>
        <w:rPr>
          <w:rFonts w:ascii="SimHei" w:hAnsi="SimHei" w:eastAsia="SimHei" w:cs="SimHei"/>
          <w:sz w:val="38"/>
          <w:szCs w:val="38"/>
        </w:rPr>
      </w:pPr>
      <w:r>
        <w:rPr>
          <w:rFonts w:ascii="SimHei" w:hAnsi="SimHei" w:eastAsia="SimHei" w:cs="SimHei"/>
          <w:sz w:val="38"/>
          <w:szCs w:val="38"/>
          <w:spacing w:val="-11"/>
        </w:rPr>
        <w:t>第</w:t>
      </w:r>
      <w:r>
        <w:rPr>
          <w:rFonts w:ascii="SimHei" w:hAnsi="SimHei" w:eastAsia="SimHei" w:cs="SimHei"/>
          <w:sz w:val="38"/>
          <w:szCs w:val="38"/>
          <w:spacing w:val="-70"/>
        </w:rPr>
        <w:t xml:space="preserve"> </w:t>
      </w:r>
      <w:r>
        <w:rPr>
          <w:rFonts w:ascii="SimHei" w:hAnsi="SimHei" w:eastAsia="SimHei" w:cs="SimHei"/>
          <w:sz w:val="38"/>
          <w:szCs w:val="38"/>
          <w:spacing w:val="-11"/>
        </w:rPr>
        <w:t>2</w:t>
      </w:r>
      <w:r>
        <w:rPr>
          <w:rFonts w:ascii="SimHei" w:hAnsi="SimHei" w:eastAsia="SimHei" w:cs="SimHei"/>
          <w:sz w:val="38"/>
          <w:szCs w:val="38"/>
          <w:spacing w:val="-70"/>
        </w:rPr>
        <w:t xml:space="preserve"> </w:t>
      </w:r>
      <w:r>
        <w:rPr>
          <w:rFonts w:ascii="SimHei" w:hAnsi="SimHei" w:eastAsia="SimHei" w:cs="SimHei"/>
          <w:sz w:val="38"/>
          <w:szCs w:val="38"/>
          <w:spacing w:val="-11"/>
        </w:rPr>
        <w:t>章</w:t>
      </w:r>
      <w:r>
        <w:rPr>
          <w:rFonts w:ascii="SimHei" w:hAnsi="SimHei" w:eastAsia="SimHei" w:cs="SimHei"/>
          <w:sz w:val="38"/>
          <w:szCs w:val="38"/>
          <w:spacing w:val="133"/>
        </w:rPr>
        <w:t xml:space="preserve"> </w:t>
      </w:r>
      <w:r>
        <w:rPr>
          <w:rFonts w:ascii="SimHei" w:hAnsi="SimHei" w:eastAsia="SimHei" w:cs="SimHei"/>
          <w:sz w:val="38"/>
          <w:szCs w:val="38"/>
          <w:spacing w:val="-11"/>
        </w:rPr>
        <w:t>数字化转型趋势</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166"/>
        <w:spacing w:before="182" w:line="222" w:lineRule="auto"/>
        <w:outlineLvl w:val="6"/>
        <w:rPr>
          <w:rFonts w:ascii="SimSun" w:hAnsi="SimSun" w:eastAsia="SimSun" w:cs="SimSun"/>
          <w:sz w:val="56"/>
          <w:szCs w:val="56"/>
        </w:rPr>
      </w:pPr>
      <w:r>
        <w:rPr>
          <w:rFonts w:ascii="Times New Roman" w:hAnsi="Times New Roman" w:eastAsia="Times New Roman" w:cs="Times New Roman"/>
          <w:sz w:val="56"/>
          <w:szCs w:val="56"/>
          <w:b/>
          <w:bCs/>
          <w:spacing w:val="9"/>
        </w:rPr>
        <w:t>2.1.5    </w:t>
      </w:r>
      <w:r>
        <w:rPr>
          <w:rFonts w:ascii="SimSun" w:hAnsi="SimSun" w:eastAsia="SimSun" w:cs="SimSun"/>
          <w:sz w:val="56"/>
          <w:szCs w:val="56"/>
          <w:b/>
          <w:bCs/>
          <w:spacing w:val="9"/>
        </w:rPr>
        <w:t>大项目建设走向快速持续创新</w:t>
      </w:r>
    </w:p>
    <w:p>
      <w:pPr>
        <w:pStyle w:val="BodyText"/>
        <w:spacing w:line="397" w:lineRule="auto"/>
        <w:rPr/>
      </w:pPr>
      <w:r/>
    </w:p>
    <w:p>
      <w:pPr>
        <w:ind w:left="15" w:right="278" w:firstLine="1089"/>
        <w:spacing w:before="160" w:line="301" w:lineRule="auto"/>
        <w:jc w:val="both"/>
        <w:rPr>
          <w:rFonts w:ascii="SimSun" w:hAnsi="SimSun" w:eastAsia="SimSun" w:cs="SimSun"/>
          <w:sz w:val="49"/>
          <w:szCs w:val="49"/>
        </w:rPr>
      </w:pPr>
      <w:r>
        <w:rPr>
          <w:rFonts w:ascii="SimSun" w:hAnsi="SimSun" w:eastAsia="SimSun" w:cs="SimSun"/>
          <w:sz w:val="49"/>
          <w:szCs w:val="49"/>
          <w:spacing w:val="43"/>
        </w:rPr>
        <w:t>创新是企业健康长久发展的命脉，也是企业发展的活力所在。企业</w:t>
      </w:r>
      <w:r>
        <w:rPr>
          <w:rFonts w:ascii="SimSun" w:hAnsi="SimSun" w:eastAsia="SimSun" w:cs="SimSun"/>
          <w:sz w:val="49"/>
          <w:szCs w:val="49"/>
        </w:rPr>
        <w:t xml:space="preserve"> </w:t>
      </w:r>
      <w:r>
        <w:rPr>
          <w:rFonts w:ascii="SimSun" w:hAnsi="SimSun" w:eastAsia="SimSun" w:cs="SimSun"/>
          <w:sz w:val="49"/>
          <w:szCs w:val="49"/>
          <w:spacing w:val="44"/>
        </w:rPr>
        <w:t>的产品、服务快速迭代离不开大项目建设。智能时代背景下，快速持续</w:t>
      </w:r>
      <w:r>
        <w:rPr>
          <w:rFonts w:ascii="SimSun" w:hAnsi="SimSun" w:eastAsia="SimSun" w:cs="SimSun"/>
          <w:sz w:val="49"/>
          <w:szCs w:val="49"/>
        </w:rPr>
        <w:t xml:space="preserve"> </w:t>
      </w:r>
      <w:r>
        <w:rPr>
          <w:rFonts w:ascii="SimSun" w:hAnsi="SimSun" w:eastAsia="SimSun" w:cs="SimSun"/>
          <w:sz w:val="49"/>
          <w:szCs w:val="49"/>
          <w:spacing w:val="46"/>
        </w:rPr>
        <w:t>创新对企业的大项目建设起到了推动作用，</w:t>
      </w:r>
      <w:r>
        <w:rPr>
          <w:rFonts w:ascii="SimSun" w:hAnsi="SimSun" w:eastAsia="SimSun" w:cs="SimSun"/>
          <w:sz w:val="49"/>
          <w:szCs w:val="49"/>
          <w:spacing w:val="45"/>
        </w:rPr>
        <w:t>成为企业数字化建设的变革</w:t>
      </w:r>
    </w:p>
    <w:p>
      <w:pPr>
        <w:spacing w:before="1" w:line="220" w:lineRule="auto"/>
        <w:rPr>
          <w:rFonts w:ascii="SimSun" w:hAnsi="SimSun" w:eastAsia="SimSun" w:cs="SimSun"/>
          <w:sz w:val="49"/>
          <w:szCs w:val="49"/>
        </w:rPr>
      </w:pPr>
      <w:r>
        <w:rPr>
          <w:rFonts w:ascii="SimSun" w:hAnsi="SimSun" w:eastAsia="SimSun" w:cs="SimSun"/>
          <w:sz w:val="49"/>
          <w:szCs w:val="49"/>
          <w:spacing w:val="16"/>
        </w:rPr>
        <w:t>根源。</w:t>
      </w:r>
    </w:p>
    <w:p>
      <w:pPr>
        <w:pStyle w:val="BodyText"/>
        <w:spacing w:line="475" w:lineRule="auto"/>
        <w:rPr/>
      </w:pPr>
      <w:r/>
    </w:p>
    <w:p>
      <w:pPr>
        <w:ind w:left="15" w:right="252" w:firstLine="1035"/>
        <w:spacing w:before="160" w:line="309" w:lineRule="auto"/>
        <w:rPr>
          <w:rFonts w:ascii="SimSun" w:hAnsi="SimSun" w:eastAsia="SimSun" w:cs="SimSun"/>
          <w:sz w:val="49"/>
          <w:szCs w:val="49"/>
        </w:rPr>
      </w:pPr>
      <w:r>
        <w:rPr>
          <w:rFonts w:ascii="SimSun" w:hAnsi="SimSun" w:eastAsia="SimSun" w:cs="SimSun"/>
          <w:sz w:val="49"/>
          <w:szCs w:val="49"/>
          <w:spacing w:val="13"/>
        </w:rPr>
        <w:t>从运营模式方面看，企业的大项目建设在持续创新的推动下，快速完成</w:t>
      </w:r>
      <w:r>
        <w:rPr>
          <w:rFonts w:ascii="SimSun" w:hAnsi="SimSun" w:eastAsia="SimSun" w:cs="SimSun"/>
          <w:sz w:val="49"/>
          <w:szCs w:val="49"/>
        </w:rPr>
        <w:t xml:space="preserve"> </w:t>
      </w:r>
      <w:r>
        <w:rPr>
          <w:rFonts w:ascii="SimSun" w:hAnsi="SimSun" w:eastAsia="SimSun" w:cs="SimSun"/>
          <w:sz w:val="49"/>
          <w:szCs w:val="49"/>
          <w:spacing w:val="11"/>
        </w:rPr>
        <w:t>了产品、服务的迭代。随着技术的发展和运营方式的改变，</w:t>
      </w:r>
      <w:r>
        <w:rPr>
          <w:rFonts w:ascii="SimSun" w:hAnsi="SimSun" w:eastAsia="SimSun" w:cs="SimSun"/>
          <w:sz w:val="49"/>
          <w:szCs w:val="49"/>
          <w:spacing w:val="10"/>
        </w:rPr>
        <w:t>持续创新也在不</w:t>
      </w:r>
      <w:r>
        <w:rPr>
          <w:rFonts w:ascii="SimSun" w:hAnsi="SimSun" w:eastAsia="SimSun" w:cs="SimSun"/>
          <w:sz w:val="49"/>
          <w:szCs w:val="49"/>
        </w:rPr>
        <w:t xml:space="preserve"> </w:t>
      </w:r>
      <w:r>
        <w:rPr>
          <w:rFonts w:ascii="SimSun" w:hAnsi="SimSun" w:eastAsia="SimSun" w:cs="SimSun"/>
          <w:sz w:val="49"/>
          <w:szCs w:val="49"/>
          <w:spacing w:val="13"/>
        </w:rPr>
        <w:t>断变化中，也就是说，企业通过不断变化的运营方式，持续创新</w:t>
      </w:r>
      <w:r>
        <w:rPr>
          <w:rFonts w:ascii="SimSun" w:hAnsi="SimSun" w:eastAsia="SimSun" w:cs="SimSun"/>
          <w:sz w:val="49"/>
          <w:szCs w:val="49"/>
          <w:spacing w:val="12"/>
        </w:rPr>
        <w:t>，促使产品</w:t>
      </w:r>
      <w:r>
        <w:rPr>
          <w:rFonts w:ascii="SimSun" w:hAnsi="SimSun" w:eastAsia="SimSun" w:cs="SimSun"/>
          <w:sz w:val="49"/>
          <w:szCs w:val="49"/>
        </w:rPr>
        <w:t xml:space="preserve"> </w:t>
      </w:r>
      <w:r>
        <w:rPr>
          <w:rFonts w:ascii="SimSun" w:hAnsi="SimSun" w:eastAsia="SimSun" w:cs="SimSun"/>
          <w:sz w:val="49"/>
          <w:szCs w:val="49"/>
          <w:spacing w:val="9"/>
        </w:rPr>
        <w:t>和服务不断迭代，项目持续创新也是企业数字化转型的巨大推动力。未来，</w:t>
      </w:r>
      <w:r>
        <w:rPr>
          <w:rFonts w:ascii="SimSun" w:hAnsi="SimSun" w:eastAsia="SimSun" w:cs="SimSun"/>
          <w:sz w:val="49"/>
          <w:szCs w:val="49"/>
          <w:spacing w:val="15"/>
        </w:rPr>
        <w:t xml:space="preserve"> </w:t>
      </w:r>
      <w:r>
        <w:rPr>
          <w:rFonts w:ascii="SimSun" w:hAnsi="SimSun" w:eastAsia="SimSun" w:cs="SimSun"/>
          <w:sz w:val="49"/>
          <w:szCs w:val="49"/>
          <w:spacing w:val="12"/>
        </w:rPr>
        <w:t>新一代信息技术数字化转型的方向和趋势，将是由大项目的模式变成持续创</w:t>
      </w:r>
    </w:p>
    <w:p>
      <w:pPr>
        <w:ind w:left="7"/>
        <w:spacing w:before="2" w:line="219" w:lineRule="auto"/>
        <w:rPr>
          <w:rFonts w:ascii="SimSun" w:hAnsi="SimSun" w:eastAsia="SimSun" w:cs="SimSun"/>
          <w:sz w:val="49"/>
          <w:szCs w:val="49"/>
        </w:rPr>
      </w:pPr>
      <w:r>
        <w:rPr>
          <w:rFonts w:ascii="SimSun" w:hAnsi="SimSun" w:eastAsia="SimSun" w:cs="SimSun"/>
          <w:sz w:val="49"/>
          <w:szCs w:val="49"/>
          <w:spacing w:val="-5"/>
        </w:rPr>
        <w:t>新的运营模式。</w:t>
      </w:r>
    </w:p>
    <w:p>
      <w:pPr>
        <w:pStyle w:val="BodyText"/>
        <w:spacing w:line="439" w:lineRule="auto"/>
        <w:rPr/>
      </w:pPr>
      <w:r/>
    </w:p>
    <w:p>
      <w:pPr>
        <w:ind w:left="15" w:firstLine="1035"/>
        <w:spacing w:before="160" w:line="308" w:lineRule="auto"/>
        <w:rPr>
          <w:rFonts w:ascii="SimSun" w:hAnsi="SimSun" w:eastAsia="SimSun" w:cs="SimSun"/>
          <w:sz w:val="49"/>
          <w:szCs w:val="49"/>
        </w:rPr>
      </w:pPr>
      <w:r>
        <w:rPr>
          <w:rFonts w:ascii="SimSun" w:hAnsi="SimSun" w:eastAsia="SimSun" w:cs="SimSun"/>
          <w:sz w:val="49"/>
          <w:szCs w:val="49"/>
          <w:spacing w:val="13"/>
        </w:rPr>
        <w:t>从路径选择方面看，德国和美国不同的技术背景，决定了</w:t>
      </w:r>
      <w:r>
        <w:rPr>
          <w:rFonts w:ascii="SimSun" w:hAnsi="SimSun" w:eastAsia="SimSun" w:cs="SimSun"/>
          <w:sz w:val="49"/>
          <w:szCs w:val="49"/>
          <w:spacing w:val="12"/>
        </w:rPr>
        <w:t>德国的“工业</w:t>
      </w:r>
      <w:r>
        <w:rPr>
          <w:rFonts w:ascii="SimSun" w:hAnsi="SimSun" w:eastAsia="SimSun" w:cs="SimSun"/>
          <w:sz w:val="49"/>
          <w:szCs w:val="49"/>
        </w:rPr>
        <w:t xml:space="preserve">  </w:t>
      </w:r>
      <w:r>
        <w:rPr>
          <w:rFonts w:ascii="SimSun" w:hAnsi="SimSun" w:eastAsia="SimSun" w:cs="SimSun"/>
          <w:sz w:val="49"/>
          <w:szCs w:val="49"/>
          <w:spacing w:val="5"/>
        </w:rPr>
        <w:t>4.0”和美国工业互联网的两种不同的发展路径。德国制造发展得非常好，其</w:t>
      </w:r>
      <w:r>
        <w:rPr>
          <w:rFonts w:ascii="SimSun" w:hAnsi="SimSun" w:eastAsia="SimSun" w:cs="SimSun"/>
          <w:sz w:val="49"/>
          <w:szCs w:val="49"/>
          <w:spacing w:val="7"/>
        </w:rPr>
        <w:t xml:space="preserve">  </w:t>
      </w:r>
      <w:r>
        <w:rPr>
          <w:rFonts w:ascii="SimSun" w:hAnsi="SimSun" w:eastAsia="SimSun" w:cs="SimSun"/>
          <w:sz w:val="49"/>
          <w:szCs w:val="49"/>
          <w:spacing w:val="27"/>
        </w:rPr>
        <w:t>工业革命分成4 个阶段，现在的第四次信息技术革命被命名为“工业4.0”</w:t>
      </w:r>
      <w:r>
        <w:rPr>
          <w:rFonts w:ascii="SimSun" w:hAnsi="SimSun" w:eastAsia="SimSun" w:cs="SimSun"/>
          <w:sz w:val="49"/>
          <w:szCs w:val="49"/>
          <w:spacing w:val="11"/>
        </w:rPr>
        <w:t xml:space="preserve"> </w:t>
      </w:r>
      <w:r>
        <w:rPr>
          <w:rFonts w:ascii="SimSun" w:hAnsi="SimSun" w:eastAsia="SimSun" w:cs="SimSun"/>
          <w:sz w:val="49"/>
          <w:szCs w:val="49"/>
          <w:spacing w:val="19"/>
        </w:rPr>
        <w:t>时代，德国所谓的“工业4.0”是指基于前三次工业革命的基础，利用物联</w:t>
      </w:r>
      <w:r>
        <w:rPr>
          <w:rFonts w:ascii="SimSun" w:hAnsi="SimSun" w:eastAsia="SimSun" w:cs="SimSun"/>
          <w:sz w:val="49"/>
          <w:szCs w:val="49"/>
          <w:spacing w:val="4"/>
        </w:rPr>
        <w:t xml:space="preserve">  </w:t>
      </w:r>
      <w:r>
        <w:rPr>
          <w:rFonts w:ascii="SimSun" w:hAnsi="SimSun" w:eastAsia="SimSun" w:cs="SimSun"/>
          <w:sz w:val="49"/>
          <w:szCs w:val="49"/>
          <w:spacing w:val="10"/>
        </w:rPr>
        <w:t>信息系统 </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rPr>
        <w:t>Cyber</w:t>
      </w:r>
      <w:r>
        <w:rPr>
          <w:rFonts w:ascii="Times New Roman" w:hAnsi="Times New Roman" w:eastAsia="Times New Roman" w:cs="Times New Roman"/>
          <w:sz w:val="49"/>
          <w:szCs w:val="49"/>
          <w:spacing w:val="10"/>
        </w:rPr>
        <w:t xml:space="preserve">    </w:t>
      </w:r>
      <w:r>
        <w:rPr>
          <w:rFonts w:ascii="Times New Roman" w:hAnsi="Times New Roman" w:eastAsia="Times New Roman" w:cs="Times New Roman"/>
          <w:sz w:val="49"/>
          <w:szCs w:val="49"/>
        </w:rPr>
        <w:t>Physical</w:t>
      </w:r>
      <w:r>
        <w:rPr>
          <w:rFonts w:ascii="Times New Roman" w:hAnsi="Times New Roman" w:eastAsia="Times New Roman" w:cs="Times New Roman"/>
          <w:sz w:val="49"/>
          <w:szCs w:val="49"/>
          <w:spacing w:val="10"/>
        </w:rPr>
        <w:t xml:space="preserve">    </w:t>
      </w:r>
      <w:r>
        <w:rPr>
          <w:rFonts w:ascii="Times New Roman" w:hAnsi="Times New Roman" w:eastAsia="Times New Roman" w:cs="Times New Roman"/>
          <w:sz w:val="49"/>
          <w:szCs w:val="49"/>
        </w:rPr>
        <w:t>System</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rPr>
        <w:t>CPS</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spacing w:val="58"/>
        </w:rPr>
        <w:t xml:space="preserve"> </w:t>
      </w:r>
      <w:r>
        <w:rPr>
          <w:rFonts w:ascii="SimSun" w:hAnsi="SimSun" w:eastAsia="SimSun" w:cs="SimSun"/>
          <w:sz w:val="49"/>
          <w:szCs w:val="49"/>
          <w:spacing w:val="10"/>
        </w:rPr>
        <w:t>将生产中的供应、制造和销售信息 </w:t>
      </w:r>
      <w:r>
        <w:rPr>
          <w:rFonts w:ascii="SimSun" w:hAnsi="SimSun" w:eastAsia="SimSun" w:cs="SimSun"/>
          <w:sz w:val="49"/>
          <w:szCs w:val="49"/>
          <w:spacing w:val="-4"/>
        </w:rPr>
        <w:t>数据化、智慧化，最终达到快速、有效地提供个性化的产品。其实，德国“工</w:t>
      </w:r>
      <w:r>
        <w:rPr>
          <w:rFonts w:ascii="SimSun" w:hAnsi="SimSun" w:eastAsia="SimSun" w:cs="SimSun"/>
          <w:sz w:val="49"/>
          <w:szCs w:val="49"/>
          <w:spacing w:val="8"/>
        </w:rPr>
        <w:t xml:space="preserve">  </w:t>
      </w:r>
      <w:r>
        <w:rPr>
          <w:rFonts w:ascii="SimSun" w:hAnsi="SimSun" w:eastAsia="SimSun" w:cs="SimSun"/>
          <w:sz w:val="49"/>
          <w:szCs w:val="49"/>
          <w:spacing w:val="17"/>
        </w:rPr>
        <w:t>业4.0”时代是对前三次革命的升级，也就是由信息时代升级为智能时代。</w:t>
      </w:r>
      <w:r>
        <w:rPr>
          <w:rFonts w:ascii="SimSun" w:hAnsi="SimSun" w:eastAsia="SimSun" w:cs="SimSun"/>
          <w:sz w:val="49"/>
          <w:szCs w:val="49"/>
          <w:spacing w:val="9"/>
        </w:rPr>
        <w:t xml:space="preserve">  </w:t>
      </w:r>
      <w:r>
        <w:rPr>
          <w:rFonts w:ascii="SimSun" w:hAnsi="SimSun" w:eastAsia="SimSun" w:cs="SimSun"/>
          <w:sz w:val="49"/>
          <w:szCs w:val="49"/>
          <w:spacing w:val="11"/>
        </w:rPr>
        <w:t>德国“工业4.0”强调的是在“工业3.0”基础上实现三个集成，即纵向集成</w:t>
      </w:r>
      <w:r>
        <w:rPr>
          <w:rFonts w:ascii="SimSun" w:hAnsi="SimSun" w:eastAsia="SimSun" w:cs="SimSun"/>
          <w:sz w:val="49"/>
          <w:szCs w:val="49"/>
          <w:spacing w:val="8"/>
        </w:rPr>
        <w:t xml:space="preserve">  </w:t>
      </w:r>
      <w:r>
        <w:rPr>
          <w:rFonts w:ascii="SimSun" w:hAnsi="SimSun" w:eastAsia="SimSun" w:cs="SimSun"/>
          <w:sz w:val="49"/>
          <w:szCs w:val="49"/>
          <w:spacing w:val="21"/>
        </w:rPr>
        <w:t>(基于未来智能工厂中网络化的制造体系，实现</w:t>
      </w:r>
      <w:r>
        <w:rPr>
          <w:rFonts w:ascii="SimSun" w:hAnsi="SimSun" w:eastAsia="SimSun" w:cs="SimSun"/>
          <w:sz w:val="49"/>
          <w:szCs w:val="49"/>
          <w:spacing w:val="20"/>
        </w:rPr>
        <w:t>个性化定制生产，替代传统</w:t>
      </w:r>
      <w:r>
        <w:rPr>
          <w:rFonts w:ascii="SimSun" w:hAnsi="SimSun" w:eastAsia="SimSun" w:cs="SimSun"/>
          <w:sz w:val="49"/>
          <w:szCs w:val="49"/>
        </w:rPr>
        <w:t xml:space="preserve">  </w:t>
      </w:r>
      <w:r>
        <w:rPr>
          <w:rFonts w:ascii="SimSun" w:hAnsi="SimSun" w:eastAsia="SimSun" w:cs="SimSun"/>
          <w:sz w:val="49"/>
          <w:szCs w:val="49"/>
          <w:spacing w:val="27"/>
        </w:rPr>
        <w:t>的固定式生产流程，如生产流水线)、横向集成(企业之</w:t>
      </w:r>
      <w:r>
        <w:rPr>
          <w:rFonts w:ascii="SimSun" w:hAnsi="SimSun" w:eastAsia="SimSun" w:cs="SimSun"/>
          <w:sz w:val="49"/>
          <w:szCs w:val="49"/>
          <w:spacing w:val="26"/>
        </w:rPr>
        <w:t>间通过价值链及信</w:t>
      </w:r>
      <w:r>
        <w:rPr>
          <w:rFonts w:ascii="SimSun" w:hAnsi="SimSun" w:eastAsia="SimSun" w:cs="SimSun"/>
          <w:sz w:val="49"/>
          <w:szCs w:val="49"/>
        </w:rPr>
        <w:t xml:space="preserve">  </w:t>
      </w:r>
      <w:r>
        <w:rPr>
          <w:rFonts w:ascii="SimSun" w:hAnsi="SimSun" w:eastAsia="SimSun" w:cs="SimSun"/>
          <w:sz w:val="49"/>
          <w:szCs w:val="49"/>
          <w:spacing w:val="27"/>
        </w:rPr>
        <w:t>息网络所实现的一种资源整合，是为了实现各企业间的无缝合</w:t>
      </w:r>
      <w:r>
        <w:rPr>
          <w:rFonts w:ascii="SimSun" w:hAnsi="SimSun" w:eastAsia="SimSun" w:cs="SimSun"/>
          <w:sz w:val="49"/>
          <w:szCs w:val="49"/>
          <w:spacing w:val="26"/>
        </w:rPr>
        <w:t>作，提供实</w:t>
      </w:r>
      <w:r>
        <w:rPr>
          <w:rFonts w:ascii="SimSun" w:hAnsi="SimSun" w:eastAsia="SimSun" w:cs="SimSun"/>
          <w:sz w:val="49"/>
          <w:szCs w:val="49"/>
        </w:rPr>
        <w:t xml:space="preserve">  </w:t>
      </w:r>
      <w:r>
        <w:rPr>
          <w:rFonts w:ascii="SimSun" w:hAnsi="SimSun" w:eastAsia="SimSun" w:cs="SimSun"/>
          <w:sz w:val="49"/>
          <w:szCs w:val="49"/>
          <w:spacing w:val="26"/>
        </w:rPr>
        <w:t>时产品与服务)、端到端集成(贯穿整个价值链的工程化数字集成，是在所</w:t>
      </w:r>
      <w:r>
        <w:rPr>
          <w:rFonts w:ascii="SimSun" w:hAnsi="SimSun" w:eastAsia="SimSun" w:cs="SimSun"/>
          <w:sz w:val="49"/>
          <w:szCs w:val="49"/>
          <w:spacing w:val="4"/>
        </w:rPr>
        <w:t xml:space="preserve">  </w:t>
      </w:r>
      <w:r>
        <w:rPr>
          <w:rFonts w:ascii="SimSun" w:hAnsi="SimSun" w:eastAsia="SimSun" w:cs="SimSun"/>
          <w:sz w:val="49"/>
          <w:szCs w:val="49"/>
          <w:spacing w:val="-2"/>
        </w:rPr>
        <w:t>有终端数字化的前提下实现的基于价值链与不同公司之间的一</w:t>
      </w:r>
      <w:r>
        <w:rPr>
          <w:rFonts w:ascii="SimSun" w:hAnsi="SimSun" w:eastAsia="SimSun" w:cs="SimSun"/>
          <w:sz w:val="49"/>
          <w:szCs w:val="49"/>
          <w:spacing w:val="-3"/>
        </w:rPr>
        <w:t>种整合，这将最</w:t>
      </w:r>
      <w:r>
        <w:rPr>
          <w:rFonts w:ascii="SimSun" w:hAnsi="SimSun" w:eastAsia="SimSun" w:cs="SimSun"/>
          <w:sz w:val="49"/>
          <w:szCs w:val="49"/>
        </w:rPr>
        <w:t xml:space="preserve">  </w:t>
      </w:r>
      <w:r>
        <w:rPr>
          <w:rFonts w:ascii="SimSun" w:hAnsi="SimSun" w:eastAsia="SimSun" w:cs="SimSun"/>
          <w:sz w:val="49"/>
          <w:szCs w:val="49"/>
          <w:spacing w:val="4"/>
        </w:rPr>
        <w:t>大限度地实现个性化定制)。美国提出的工业</w:t>
      </w:r>
      <w:r>
        <w:rPr>
          <w:rFonts w:ascii="SimSun" w:hAnsi="SimSun" w:eastAsia="SimSun" w:cs="SimSun"/>
          <w:sz w:val="49"/>
          <w:szCs w:val="49"/>
          <w:spacing w:val="3"/>
        </w:rPr>
        <w:t>互联网，是将</w:t>
      </w:r>
      <w:r>
        <w:rPr>
          <w:rFonts w:ascii="SimSun" w:hAnsi="SimSun" w:eastAsia="SimSun" w:cs="SimSun"/>
          <w:sz w:val="49"/>
          <w:szCs w:val="49"/>
          <w:spacing w:val="93"/>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3"/>
        </w:rPr>
        <w:t xml:space="preserve">  </w:t>
      </w:r>
      <w:r>
        <w:rPr>
          <w:rFonts w:ascii="SimSun" w:hAnsi="SimSun" w:eastAsia="SimSun" w:cs="SimSun"/>
          <w:sz w:val="49"/>
          <w:szCs w:val="49"/>
          <w:spacing w:val="3"/>
        </w:rPr>
        <w:t>(信息技术)、</w:t>
      </w:r>
      <w:r>
        <w:rPr>
          <w:rFonts w:ascii="SimSun" w:hAnsi="SimSun" w:eastAsia="SimSun" w:cs="SimSun"/>
          <w:sz w:val="49"/>
          <w:szCs w:val="49"/>
        </w:rPr>
        <w:t xml:space="preserve">  </w:t>
      </w:r>
      <w:r>
        <w:rPr>
          <w:rFonts w:ascii="SimSun" w:hAnsi="SimSun" w:eastAsia="SimSun" w:cs="SimSun"/>
          <w:sz w:val="49"/>
          <w:szCs w:val="49"/>
        </w:rPr>
        <w:t>OT</w:t>
      </w:r>
      <w:r>
        <w:rPr>
          <w:rFonts w:ascii="SimSun" w:hAnsi="SimSun" w:eastAsia="SimSun" w:cs="SimSun"/>
          <w:sz w:val="49"/>
          <w:szCs w:val="49"/>
          <w:spacing w:val="221"/>
        </w:rPr>
        <w:t xml:space="preserve"> </w:t>
      </w:r>
      <w:r>
        <w:rPr>
          <w:rFonts w:ascii="SimSun" w:hAnsi="SimSun" w:eastAsia="SimSun" w:cs="SimSun"/>
          <w:sz w:val="49"/>
          <w:szCs w:val="49"/>
          <w:spacing w:val="17"/>
        </w:rPr>
        <w:t>(制造技术)、</w:t>
      </w:r>
      <w:r>
        <w:rPr>
          <w:rFonts w:ascii="SimSun" w:hAnsi="SimSun" w:eastAsia="SimSun" w:cs="SimSun"/>
          <w:sz w:val="49"/>
          <w:szCs w:val="49"/>
        </w:rPr>
        <w:t>CT</w:t>
      </w:r>
      <w:r>
        <w:rPr>
          <w:rFonts w:ascii="SimSun" w:hAnsi="SimSun" w:eastAsia="SimSun" w:cs="SimSun"/>
          <w:sz w:val="49"/>
          <w:szCs w:val="49"/>
          <w:spacing w:val="200"/>
        </w:rPr>
        <w:t xml:space="preserve"> </w:t>
      </w:r>
      <w:r>
        <w:rPr>
          <w:rFonts w:ascii="SimSun" w:hAnsi="SimSun" w:eastAsia="SimSun" w:cs="SimSun"/>
          <w:sz w:val="49"/>
          <w:szCs w:val="49"/>
          <w:spacing w:val="17"/>
        </w:rPr>
        <w:t>(通信技术)等技术融合在一个统一的互联网平台上。</w:t>
      </w:r>
      <w:r>
        <w:rPr>
          <w:rFonts w:ascii="SimSun" w:hAnsi="SimSun" w:eastAsia="SimSun" w:cs="SimSun"/>
          <w:sz w:val="49"/>
          <w:szCs w:val="49"/>
        </w:rPr>
        <w:t xml:space="preserve">  </w:t>
      </w:r>
      <w:r>
        <w:rPr>
          <w:rFonts w:ascii="SimSun" w:hAnsi="SimSun" w:eastAsia="SimSun" w:cs="SimSun"/>
          <w:sz w:val="49"/>
          <w:szCs w:val="49"/>
          <w:spacing w:val="12"/>
        </w:rPr>
        <w:t>无论是德国的“工业4.0”,还是美国工业互联网的概念</w:t>
      </w:r>
      <w:r>
        <w:rPr>
          <w:rFonts w:ascii="SimSun" w:hAnsi="SimSun" w:eastAsia="SimSun" w:cs="SimSun"/>
          <w:sz w:val="49"/>
          <w:szCs w:val="49"/>
          <w:spacing w:val="11"/>
        </w:rPr>
        <w:t>，都是新一代信息技</w:t>
      </w:r>
    </w:p>
    <w:p>
      <w:pPr>
        <w:ind w:left="15"/>
        <w:spacing w:line="219" w:lineRule="auto"/>
        <w:rPr>
          <w:rFonts w:ascii="SimSun" w:hAnsi="SimSun" w:eastAsia="SimSun" w:cs="SimSun"/>
          <w:sz w:val="49"/>
          <w:szCs w:val="49"/>
        </w:rPr>
      </w:pPr>
      <w:r>
        <w:rPr>
          <w:rFonts w:ascii="SimSun" w:hAnsi="SimSun" w:eastAsia="SimSun" w:cs="SimSun"/>
          <w:sz w:val="49"/>
          <w:szCs w:val="49"/>
          <w:spacing w:val="10"/>
        </w:rPr>
        <w:t>术革命的产物，本质上都是为基于数字技术的数字化转型打下基础。</w:t>
      </w:r>
    </w:p>
    <w:p>
      <w:pPr>
        <w:spacing w:line="219" w:lineRule="auto"/>
        <w:sectPr>
          <w:footerReference w:type="default" r:id="rId41"/>
          <w:pgSz w:w="19985" w:h="31681"/>
          <w:pgMar w:top="400" w:right="1811" w:bottom="983" w:left="1273" w:header="0" w:footer="656" w:gutter="0"/>
        </w:sectPr>
        <w:rPr>
          <w:rFonts w:ascii="SimSun" w:hAnsi="SimSun" w:eastAsia="SimSun" w:cs="SimSun"/>
          <w:sz w:val="49"/>
          <w:szCs w:val="49"/>
        </w:rPr>
      </w:pPr>
    </w:p>
    <w:p>
      <w:pPr>
        <w:pStyle w:val="BodyText"/>
        <w:spacing w:line="263"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right="47" w:firstLine="1082"/>
        <w:spacing w:before="160" w:line="307" w:lineRule="auto"/>
        <w:jc w:val="both"/>
        <w:rPr>
          <w:rFonts w:ascii="SimSun" w:hAnsi="SimSun" w:eastAsia="SimSun" w:cs="SimSun"/>
          <w:sz w:val="49"/>
          <w:szCs w:val="49"/>
        </w:rPr>
      </w:pPr>
      <w:r>
        <w:rPr>
          <w:rFonts w:ascii="SimSun" w:hAnsi="SimSun" w:eastAsia="SimSun" w:cs="SimSun"/>
          <w:sz w:val="49"/>
          <w:szCs w:val="49"/>
          <w:spacing w:val="12"/>
        </w:rPr>
        <w:t>事实上，工业互联网的概念在国内一直就有，并非舶来品，本质上是全</w:t>
      </w:r>
      <w:r>
        <w:rPr>
          <w:rFonts w:ascii="SimSun" w:hAnsi="SimSun" w:eastAsia="SimSun" w:cs="SimSun"/>
          <w:sz w:val="49"/>
          <w:szCs w:val="49"/>
        </w:rPr>
        <w:t xml:space="preserve"> </w:t>
      </w:r>
      <w:r>
        <w:rPr>
          <w:rFonts w:ascii="SimSun" w:hAnsi="SimSun" w:eastAsia="SimSun" w:cs="SimSun"/>
          <w:sz w:val="49"/>
          <w:szCs w:val="49"/>
          <w:spacing w:val="-2"/>
        </w:rPr>
        <w:t>球工业系统与高级计算、分析、感应技术及互联网连接融合的一种结果。2015</w:t>
      </w:r>
      <w:r>
        <w:rPr>
          <w:rFonts w:ascii="SimSun" w:hAnsi="SimSun" w:eastAsia="SimSun" w:cs="SimSun"/>
          <w:sz w:val="49"/>
          <w:szCs w:val="49"/>
          <w:spacing w:val="18"/>
        </w:rPr>
        <w:t xml:space="preserve"> </w:t>
      </w:r>
      <w:r>
        <w:rPr>
          <w:rFonts w:ascii="SimSun" w:hAnsi="SimSun" w:eastAsia="SimSun" w:cs="SimSun"/>
          <w:sz w:val="49"/>
          <w:szCs w:val="49"/>
          <w:spacing w:val="14"/>
        </w:rPr>
        <w:t>年，中国发布了智能制造战略规划，确定了以体现信息技术与制造技术深度</w:t>
      </w:r>
      <w:r>
        <w:rPr>
          <w:rFonts w:ascii="SimSun" w:hAnsi="SimSun" w:eastAsia="SimSun" w:cs="SimSun"/>
          <w:sz w:val="49"/>
          <w:szCs w:val="49"/>
          <w:spacing w:val="18"/>
        </w:rPr>
        <w:t xml:space="preserve"> </w:t>
      </w:r>
      <w:r>
        <w:rPr>
          <w:rFonts w:ascii="SimSun" w:hAnsi="SimSun" w:eastAsia="SimSun" w:cs="SimSun"/>
          <w:sz w:val="49"/>
          <w:szCs w:val="49"/>
          <w:spacing w:val="12"/>
        </w:rPr>
        <w:t>融合的数字化、网络化、智能化制造为发展主线，其中，明确提出</w:t>
      </w:r>
      <w:r>
        <w:rPr>
          <w:rFonts w:ascii="SimSun" w:hAnsi="SimSun" w:eastAsia="SimSun" w:cs="SimSun"/>
          <w:sz w:val="49"/>
          <w:szCs w:val="49"/>
          <w:spacing w:val="11"/>
        </w:rPr>
        <w:t>了“完善</w:t>
      </w:r>
    </w:p>
    <w:p>
      <w:pPr>
        <w:spacing w:before="2" w:line="219" w:lineRule="auto"/>
        <w:rPr>
          <w:rFonts w:ascii="SimSun" w:hAnsi="SimSun" w:eastAsia="SimSun" w:cs="SimSun"/>
          <w:sz w:val="49"/>
          <w:szCs w:val="49"/>
        </w:rPr>
      </w:pPr>
      <w:r>
        <w:rPr>
          <w:rFonts w:ascii="SimSun" w:hAnsi="SimSun" w:eastAsia="SimSun" w:cs="SimSun"/>
          <w:sz w:val="49"/>
          <w:szCs w:val="49"/>
          <w:spacing w:val="8"/>
        </w:rPr>
        <w:t>制造业技术创新体系”的策略。</w:t>
      </w:r>
    </w:p>
    <w:p>
      <w:pPr>
        <w:pStyle w:val="BodyText"/>
        <w:spacing w:line="256" w:lineRule="auto"/>
        <w:rPr/>
      </w:pPr>
      <w:r/>
    </w:p>
    <w:p>
      <w:pPr>
        <w:pStyle w:val="BodyText"/>
        <w:spacing w:line="256" w:lineRule="auto"/>
        <w:rPr/>
      </w:pPr>
      <w:r/>
    </w:p>
    <w:p>
      <w:pPr>
        <w:ind w:right="63"/>
        <w:spacing w:before="159" w:line="814" w:lineRule="exact"/>
        <w:jc w:val="right"/>
        <w:rPr>
          <w:rFonts w:ascii="SimSun" w:hAnsi="SimSun" w:eastAsia="SimSun" w:cs="SimSun"/>
          <w:sz w:val="49"/>
          <w:szCs w:val="49"/>
        </w:rPr>
      </w:pPr>
      <w:r>
        <w:rPr>
          <w:rFonts w:ascii="SimSun" w:hAnsi="SimSun" w:eastAsia="SimSun" w:cs="SimSun"/>
          <w:sz w:val="49"/>
          <w:szCs w:val="49"/>
          <w:spacing w:val="4"/>
          <w:position w:val="23"/>
        </w:rPr>
        <w:t>中国智能制造战略规划与德国“工业4.0</w:t>
      </w:r>
      <w:r>
        <w:rPr>
          <w:rFonts w:ascii="SimSun" w:hAnsi="SimSun" w:eastAsia="SimSun" w:cs="SimSun"/>
          <w:sz w:val="49"/>
          <w:szCs w:val="49"/>
          <w:spacing w:val="3"/>
          <w:position w:val="23"/>
        </w:rPr>
        <w:t>”、美国工业互联网的共同点如</w:t>
      </w:r>
    </w:p>
    <w:p>
      <w:pPr>
        <w:spacing w:before="2" w:line="219" w:lineRule="auto"/>
        <w:rPr>
          <w:rFonts w:ascii="SimSun" w:hAnsi="SimSun" w:eastAsia="SimSun" w:cs="SimSun"/>
          <w:sz w:val="49"/>
          <w:szCs w:val="49"/>
        </w:rPr>
      </w:pPr>
      <w:r>
        <w:rPr>
          <w:rFonts w:ascii="SimSun" w:hAnsi="SimSun" w:eastAsia="SimSun" w:cs="SimSun"/>
          <w:sz w:val="49"/>
          <w:szCs w:val="49"/>
          <w:spacing w:val="11"/>
        </w:rPr>
        <w:t>下：基于数字技术发展，利用技术的持续快速创新，赋能企业数字化转型。</w:t>
      </w:r>
    </w:p>
    <w:p>
      <w:pPr>
        <w:pStyle w:val="BodyText"/>
        <w:spacing w:line="258" w:lineRule="auto"/>
        <w:rPr/>
      </w:pPr>
      <w:r/>
    </w:p>
    <w:p>
      <w:pPr>
        <w:pStyle w:val="BodyText"/>
        <w:spacing w:line="258" w:lineRule="auto"/>
        <w:rPr/>
      </w:pPr>
      <w:r/>
    </w:p>
    <w:p>
      <w:pPr>
        <w:ind w:right="21" w:firstLine="1082"/>
        <w:spacing w:before="159" w:line="307" w:lineRule="auto"/>
        <w:jc w:val="both"/>
        <w:rPr>
          <w:rFonts w:ascii="SimSun" w:hAnsi="SimSun" w:eastAsia="SimSun" w:cs="SimSun"/>
          <w:sz w:val="49"/>
          <w:szCs w:val="49"/>
        </w:rPr>
      </w:pPr>
      <w:r>
        <w:rPr>
          <w:rFonts w:ascii="SimSun" w:hAnsi="SimSun" w:eastAsia="SimSun" w:cs="SimSun"/>
          <w:sz w:val="49"/>
          <w:szCs w:val="49"/>
          <w:spacing w:val="13"/>
        </w:rPr>
        <w:t>企业大项目建设，正是依赖于新一代信息技术的发展应用，实现产品和</w:t>
      </w:r>
      <w:r>
        <w:rPr>
          <w:rFonts w:ascii="SimSun" w:hAnsi="SimSun" w:eastAsia="SimSun" w:cs="SimSun"/>
          <w:sz w:val="49"/>
          <w:szCs w:val="49"/>
          <w:spacing w:val="2"/>
        </w:rPr>
        <w:t xml:space="preserve"> </w:t>
      </w:r>
      <w:r>
        <w:rPr>
          <w:rFonts w:ascii="SimSun" w:hAnsi="SimSun" w:eastAsia="SimSun" w:cs="SimSun"/>
          <w:sz w:val="49"/>
          <w:szCs w:val="49"/>
          <w:spacing w:val="12"/>
        </w:rPr>
        <w:t>服务的快速迭代。因此，新一代信息技术的快速发展和国产化战略实施，将</w:t>
      </w:r>
    </w:p>
    <w:p>
      <w:pPr>
        <w:spacing w:line="219" w:lineRule="auto"/>
        <w:rPr>
          <w:rFonts w:ascii="SimSun" w:hAnsi="SimSun" w:eastAsia="SimSun" w:cs="SimSun"/>
          <w:sz w:val="49"/>
          <w:szCs w:val="49"/>
        </w:rPr>
      </w:pPr>
      <w:r>
        <w:rPr>
          <w:rFonts w:ascii="SimSun" w:hAnsi="SimSun" w:eastAsia="SimSun" w:cs="SimSun"/>
          <w:sz w:val="49"/>
          <w:szCs w:val="49"/>
          <w:spacing w:val="11"/>
        </w:rPr>
        <w:t>为企业大项目建设的快速创新和产品迭代提供</w:t>
      </w:r>
      <w:r>
        <w:rPr>
          <w:rFonts w:ascii="SimSun" w:hAnsi="SimSun" w:eastAsia="SimSun" w:cs="SimSun"/>
          <w:sz w:val="49"/>
          <w:szCs w:val="49"/>
          <w:spacing w:val="10"/>
        </w:rPr>
        <w:t>有利发展机会。</w:t>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8"/>
        <w:spacing w:before="221" w:line="220" w:lineRule="auto"/>
        <w:outlineLvl w:val="6"/>
        <w:rPr>
          <w:rFonts w:ascii="SimSun" w:hAnsi="SimSun" w:eastAsia="SimSun" w:cs="SimSun"/>
          <w:sz w:val="68"/>
          <w:szCs w:val="68"/>
        </w:rPr>
      </w:pPr>
      <w:r>
        <w:rPr>
          <w:rFonts w:ascii="SimSun" w:hAnsi="SimSun" w:eastAsia="SimSun" w:cs="SimSun"/>
          <w:sz w:val="68"/>
          <w:szCs w:val="68"/>
          <w:b/>
          <w:bCs/>
          <w:spacing w:val="-12"/>
        </w:rPr>
        <w:t>2.2</w:t>
      </w:r>
      <w:r>
        <w:rPr>
          <w:rFonts w:ascii="SimSun" w:hAnsi="SimSun" w:eastAsia="SimSun" w:cs="SimSun"/>
          <w:sz w:val="68"/>
          <w:szCs w:val="68"/>
          <w:spacing w:val="-12"/>
        </w:rPr>
        <w:t xml:space="preserve">  </w:t>
      </w:r>
      <w:r>
        <w:rPr>
          <w:rFonts w:ascii="SimSun" w:hAnsi="SimSun" w:eastAsia="SimSun" w:cs="SimSun"/>
          <w:sz w:val="68"/>
          <w:szCs w:val="68"/>
          <w:b/>
          <w:bCs/>
          <w:spacing w:val="-12"/>
        </w:rPr>
        <w:t>数字化催生新商业模式</w:t>
      </w:r>
    </w:p>
    <w:p>
      <w:pPr>
        <w:pStyle w:val="BodyText"/>
        <w:spacing w:line="299" w:lineRule="auto"/>
        <w:rPr/>
      </w:pPr>
      <w:r/>
    </w:p>
    <w:p>
      <w:pPr>
        <w:pStyle w:val="BodyText"/>
        <w:spacing w:line="299" w:lineRule="auto"/>
        <w:rPr/>
      </w:pPr>
      <w:r/>
    </w:p>
    <w:p>
      <w:pPr>
        <w:pStyle w:val="BodyText"/>
        <w:spacing w:line="300" w:lineRule="auto"/>
        <w:rPr/>
      </w:pPr>
      <w:r/>
    </w:p>
    <w:p>
      <w:pPr>
        <w:ind w:left="1082"/>
        <w:spacing w:before="159" w:line="220" w:lineRule="auto"/>
        <w:rPr>
          <w:rFonts w:ascii="SimSun" w:hAnsi="SimSun" w:eastAsia="SimSun" w:cs="SimSun"/>
          <w:sz w:val="49"/>
          <w:szCs w:val="49"/>
        </w:rPr>
      </w:pPr>
      <w:r>
        <w:rPr>
          <w:rFonts w:ascii="SimSun" w:hAnsi="SimSun" w:eastAsia="SimSun" w:cs="SimSun"/>
          <w:sz w:val="49"/>
          <w:szCs w:val="49"/>
          <w:spacing w:val="12"/>
        </w:rPr>
        <w:t>一个时代的商业模式最能反映该时代的技术特征。</w:t>
      </w:r>
    </w:p>
    <w:p>
      <w:pPr>
        <w:pStyle w:val="BodyText"/>
        <w:spacing w:line="243" w:lineRule="auto"/>
        <w:rPr/>
      </w:pPr>
      <w:r/>
    </w:p>
    <w:p>
      <w:pPr>
        <w:pStyle w:val="BodyText"/>
        <w:spacing w:line="243" w:lineRule="auto"/>
        <w:rPr/>
      </w:pPr>
      <w:r/>
    </w:p>
    <w:p>
      <w:pPr>
        <w:spacing w:before="160" w:line="840" w:lineRule="exact"/>
        <w:jc w:val="right"/>
        <w:rPr>
          <w:rFonts w:ascii="SimSun" w:hAnsi="SimSun" w:eastAsia="SimSun" w:cs="SimSun"/>
          <w:sz w:val="49"/>
          <w:szCs w:val="49"/>
        </w:rPr>
      </w:pPr>
      <w:r>
        <w:rPr>
          <w:rFonts w:ascii="SimSun" w:hAnsi="SimSun" w:eastAsia="SimSun" w:cs="SimSun"/>
          <w:sz w:val="49"/>
          <w:szCs w:val="49"/>
          <w:spacing w:val="14"/>
          <w:position w:val="25"/>
        </w:rPr>
        <w:t>数字化发展使得企业价值创造方式发生了改变，云计</w:t>
      </w:r>
      <w:r>
        <w:rPr>
          <w:rFonts w:ascii="SimSun" w:hAnsi="SimSun" w:eastAsia="SimSun" w:cs="SimSun"/>
          <w:sz w:val="49"/>
          <w:szCs w:val="49"/>
          <w:spacing w:val="13"/>
          <w:position w:val="25"/>
        </w:rPr>
        <w:t>算、大数据等技术</w:t>
      </w:r>
    </w:p>
    <w:p>
      <w:pPr>
        <w:spacing w:before="2" w:line="219" w:lineRule="auto"/>
        <w:rPr>
          <w:rFonts w:ascii="SimSun" w:hAnsi="SimSun" w:eastAsia="SimSun" w:cs="SimSun"/>
          <w:sz w:val="49"/>
          <w:szCs w:val="49"/>
        </w:rPr>
      </w:pPr>
      <w:r>
        <w:rPr>
          <w:rFonts w:ascii="SimSun" w:hAnsi="SimSun" w:eastAsia="SimSun" w:cs="SimSun"/>
          <w:sz w:val="49"/>
          <w:szCs w:val="49"/>
          <w:spacing w:val="10"/>
        </w:rPr>
        <w:t>的发展催生了以消费者市场为主导的生产方式，也提高了产品的生产质</w:t>
      </w:r>
      <w:r>
        <w:rPr>
          <w:rFonts w:ascii="SimSun" w:hAnsi="SimSun" w:eastAsia="SimSun" w:cs="SimSun"/>
          <w:sz w:val="49"/>
          <w:szCs w:val="49"/>
          <w:spacing w:val="9"/>
        </w:rPr>
        <w:t>量，</w:t>
      </w:r>
    </w:p>
    <w:p>
      <w:pPr>
        <w:ind w:right="90"/>
        <w:spacing w:before="256" w:line="315" w:lineRule="auto"/>
        <w:rPr>
          <w:rFonts w:ascii="SimSun" w:hAnsi="SimSun" w:eastAsia="SimSun" w:cs="SimSun"/>
          <w:sz w:val="49"/>
          <w:szCs w:val="49"/>
        </w:rPr>
      </w:pPr>
      <w:r>
        <w:rPr>
          <w:rFonts w:ascii="SimSun" w:hAnsi="SimSun" w:eastAsia="SimSun" w:cs="SimSun"/>
          <w:sz w:val="49"/>
          <w:szCs w:val="49"/>
          <w:spacing w:val="13"/>
        </w:rPr>
        <w:t>极大地促进了市场环境良性循环。另外，技术的应用还能够更大限度</w:t>
      </w:r>
      <w:r>
        <w:rPr>
          <w:rFonts w:ascii="SimSun" w:hAnsi="SimSun" w:eastAsia="SimSun" w:cs="SimSun"/>
          <w:sz w:val="49"/>
          <w:szCs w:val="49"/>
          <w:spacing w:val="12"/>
        </w:rPr>
        <w:t>地利用</w:t>
      </w:r>
      <w:r>
        <w:rPr>
          <w:rFonts w:ascii="SimSun" w:hAnsi="SimSun" w:eastAsia="SimSun" w:cs="SimSun"/>
          <w:sz w:val="49"/>
          <w:szCs w:val="49"/>
        </w:rPr>
        <w:t xml:space="preserve"> </w:t>
      </w:r>
      <w:r>
        <w:rPr>
          <w:rFonts w:ascii="SimSun" w:hAnsi="SimSun" w:eastAsia="SimSun" w:cs="SimSun"/>
          <w:sz w:val="49"/>
          <w:szCs w:val="49"/>
          <w:spacing w:val="12"/>
        </w:rPr>
        <w:t>各生产要素来实现新价值创造，智慧生产成为生产模式改</w:t>
      </w:r>
      <w:r>
        <w:rPr>
          <w:rFonts w:ascii="SimSun" w:hAnsi="SimSun" w:eastAsia="SimSun" w:cs="SimSun"/>
          <w:sz w:val="49"/>
          <w:szCs w:val="49"/>
          <w:spacing w:val="11"/>
        </w:rPr>
        <w:t>进的代名词。规模</w:t>
      </w:r>
      <w:r>
        <w:rPr>
          <w:rFonts w:ascii="SimSun" w:hAnsi="SimSun" w:eastAsia="SimSun" w:cs="SimSun"/>
          <w:sz w:val="49"/>
          <w:szCs w:val="49"/>
        </w:rPr>
        <w:t xml:space="preserve"> </w:t>
      </w:r>
      <w:r>
        <w:rPr>
          <w:rFonts w:ascii="SimSun" w:hAnsi="SimSun" w:eastAsia="SimSun" w:cs="SimSun"/>
          <w:sz w:val="49"/>
          <w:szCs w:val="49"/>
          <w:spacing w:val="12"/>
        </w:rPr>
        <w:t>化、服务化延伸是智慧生产的表现，数字化使企业供应变得更加精准，</w:t>
      </w:r>
      <w:r>
        <w:rPr>
          <w:rFonts w:ascii="SimSun" w:hAnsi="SimSun" w:eastAsia="SimSun" w:cs="SimSun"/>
          <w:sz w:val="49"/>
          <w:szCs w:val="49"/>
          <w:spacing w:val="11"/>
        </w:rPr>
        <w:t>能够</w:t>
      </w:r>
      <w:r>
        <w:rPr>
          <w:rFonts w:ascii="SimSun" w:hAnsi="SimSun" w:eastAsia="SimSun" w:cs="SimSun"/>
          <w:sz w:val="49"/>
          <w:szCs w:val="49"/>
        </w:rPr>
        <w:t xml:space="preserve"> </w:t>
      </w:r>
      <w:r>
        <w:rPr>
          <w:rFonts w:ascii="SimSun" w:hAnsi="SimSun" w:eastAsia="SimSun" w:cs="SimSun"/>
          <w:sz w:val="49"/>
          <w:szCs w:val="49"/>
          <w:spacing w:val="12"/>
        </w:rPr>
        <w:t>很敏锐地捕捉市场动态，过去的大规模生产模式一去不复返，开始向定制化</w:t>
      </w:r>
      <w:r>
        <w:rPr>
          <w:rFonts w:ascii="SimSun" w:hAnsi="SimSun" w:eastAsia="SimSun" w:cs="SimSun"/>
          <w:sz w:val="49"/>
          <w:szCs w:val="49"/>
          <w:spacing w:val="15"/>
        </w:rPr>
        <w:t xml:space="preserve"> </w:t>
      </w:r>
      <w:r>
        <w:rPr>
          <w:rFonts w:ascii="SimSun" w:hAnsi="SimSun" w:eastAsia="SimSun" w:cs="SimSun"/>
          <w:sz w:val="49"/>
          <w:szCs w:val="49"/>
          <w:spacing w:val="13"/>
        </w:rPr>
        <w:t>生产转变。消费者需求决定了企业不断升级产品和服务，最终实现产业结构</w:t>
      </w:r>
    </w:p>
    <w:p>
      <w:pPr>
        <w:spacing w:before="2" w:line="219" w:lineRule="auto"/>
        <w:rPr>
          <w:rFonts w:ascii="SimSun" w:hAnsi="SimSun" w:eastAsia="SimSun" w:cs="SimSun"/>
          <w:sz w:val="49"/>
          <w:szCs w:val="49"/>
        </w:rPr>
      </w:pPr>
      <w:r>
        <w:rPr>
          <w:rFonts w:ascii="SimSun" w:hAnsi="SimSun" w:eastAsia="SimSun" w:cs="SimSun"/>
          <w:sz w:val="49"/>
          <w:szCs w:val="49"/>
          <w:spacing w:val="10"/>
        </w:rPr>
        <w:t>和整体业务创新能力提升。</w:t>
      </w:r>
    </w:p>
    <w:p>
      <w:pPr>
        <w:pStyle w:val="BodyText"/>
        <w:spacing w:line="241" w:lineRule="auto"/>
        <w:rPr/>
      </w:pPr>
      <w:r/>
    </w:p>
    <w:p>
      <w:pPr>
        <w:pStyle w:val="BodyText"/>
        <w:spacing w:line="242" w:lineRule="auto"/>
        <w:rPr/>
      </w:pPr>
      <w:r/>
    </w:p>
    <w:p>
      <w:pPr>
        <w:ind w:firstLine="1151"/>
        <w:spacing w:before="159" w:line="315" w:lineRule="auto"/>
        <w:jc w:val="both"/>
        <w:rPr>
          <w:rFonts w:ascii="SimSun" w:hAnsi="SimSun" w:eastAsia="SimSun" w:cs="SimSun"/>
          <w:sz w:val="49"/>
          <w:szCs w:val="49"/>
        </w:rPr>
      </w:pPr>
      <w:r>
        <w:rPr>
          <w:rFonts w:ascii="SimSun" w:hAnsi="SimSun" w:eastAsia="SimSun" w:cs="SimSun"/>
          <w:sz w:val="49"/>
          <w:szCs w:val="49"/>
          <w:spacing w:val="11"/>
        </w:rPr>
        <w:t>数字技术与信息技术的融合，降低了企业生产成本的风险，实现了技术</w:t>
      </w:r>
      <w:r>
        <w:rPr>
          <w:rFonts w:ascii="SimSun" w:hAnsi="SimSun" w:eastAsia="SimSun" w:cs="SimSun"/>
          <w:sz w:val="49"/>
          <w:szCs w:val="49"/>
          <w:spacing w:val="16"/>
        </w:rPr>
        <w:t xml:space="preserve"> </w:t>
      </w:r>
      <w:r>
        <w:rPr>
          <w:rFonts w:ascii="SimSun" w:hAnsi="SimSun" w:eastAsia="SimSun" w:cs="SimSun"/>
          <w:sz w:val="49"/>
          <w:szCs w:val="49"/>
          <w:spacing w:val="12"/>
        </w:rPr>
        <w:t>的深度应用，明确了企业创新的方向。“大众创业，万众创新”的环境给了</w:t>
      </w:r>
      <w:r>
        <w:rPr>
          <w:rFonts w:ascii="SimSun" w:hAnsi="SimSun" w:eastAsia="SimSun" w:cs="SimSun"/>
          <w:sz w:val="49"/>
          <w:szCs w:val="49"/>
          <w:spacing w:val="13"/>
        </w:rPr>
        <w:t xml:space="preserve"> </w:t>
      </w:r>
      <w:r>
        <w:rPr>
          <w:rFonts w:ascii="SimSun" w:hAnsi="SimSun" w:eastAsia="SimSun" w:cs="SimSun"/>
          <w:sz w:val="49"/>
          <w:szCs w:val="49"/>
          <w:spacing w:val="12"/>
        </w:rPr>
        <w:t>企业创新的土壤，实现了新型的跨地域、多元化、高效率的开放协同创新模</w:t>
      </w:r>
    </w:p>
    <w:p>
      <w:pPr>
        <w:spacing w:before="3" w:line="219" w:lineRule="auto"/>
        <w:rPr>
          <w:rFonts w:ascii="SimSun" w:hAnsi="SimSun" w:eastAsia="SimSun" w:cs="SimSun"/>
          <w:sz w:val="49"/>
          <w:szCs w:val="49"/>
        </w:rPr>
      </w:pPr>
      <w:r>
        <w:rPr>
          <w:rFonts w:ascii="SimSun" w:hAnsi="SimSun" w:eastAsia="SimSun" w:cs="SimSun"/>
          <w:sz w:val="49"/>
          <w:szCs w:val="49"/>
          <w:spacing w:val="12"/>
        </w:rPr>
        <w:t>式，推动企业调动所有生产要素在创新驱动</w:t>
      </w:r>
      <w:r>
        <w:rPr>
          <w:rFonts w:ascii="SimSun" w:hAnsi="SimSun" w:eastAsia="SimSun" w:cs="SimSun"/>
          <w:sz w:val="49"/>
          <w:szCs w:val="49"/>
          <w:spacing w:val="11"/>
        </w:rPr>
        <w:t>下创造出产品和服务。</w:t>
      </w:r>
    </w:p>
    <w:p>
      <w:pPr>
        <w:spacing w:line="219" w:lineRule="auto"/>
        <w:sectPr>
          <w:footerReference w:type="default" r:id="rId42"/>
          <w:pgSz w:w="19985" w:h="31681"/>
          <w:pgMar w:top="400" w:right="1220" w:bottom="981" w:left="2064" w:header="0" w:footer="648" w:gutter="0"/>
        </w:sectPr>
        <w:rPr>
          <w:rFonts w:ascii="SimSun" w:hAnsi="SimSun" w:eastAsia="SimSun" w:cs="SimSun"/>
          <w:sz w:val="49"/>
          <w:szCs w:val="49"/>
        </w:rPr>
      </w:pPr>
    </w:p>
    <w:p>
      <w:pPr>
        <w:pStyle w:val="BodyText"/>
        <w:spacing w:line="249" w:lineRule="auto"/>
        <w:rPr/>
      </w:pPr>
      <w:r/>
    </w:p>
    <w:p>
      <w:pPr>
        <w:ind w:left="11995"/>
        <w:spacing w:before="124" w:line="223" w:lineRule="auto"/>
        <w:rPr>
          <w:rFonts w:ascii="SimHei" w:hAnsi="SimHei" w:eastAsia="SimHei" w:cs="SimHei"/>
          <w:sz w:val="38"/>
          <w:szCs w:val="38"/>
        </w:rPr>
      </w:pPr>
      <w:r>
        <w:rPr>
          <w:rFonts w:ascii="SimHei" w:hAnsi="SimHei" w:eastAsia="SimHei" w:cs="SimHei"/>
          <w:sz w:val="38"/>
          <w:szCs w:val="38"/>
          <w:spacing w:val="-9"/>
        </w:rPr>
        <w:t>第</w:t>
      </w:r>
      <w:r>
        <w:rPr>
          <w:rFonts w:ascii="SimHei" w:hAnsi="SimHei" w:eastAsia="SimHei" w:cs="SimHei"/>
          <w:sz w:val="38"/>
          <w:szCs w:val="38"/>
          <w:spacing w:val="-83"/>
        </w:rPr>
        <w:t xml:space="preserve"> </w:t>
      </w:r>
      <w:r>
        <w:rPr>
          <w:rFonts w:ascii="SimHei" w:hAnsi="SimHei" w:eastAsia="SimHei" w:cs="SimHei"/>
          <w:sz w:val="38"/>
          <w:szCs w:val="38"/>
          <w:spacing w:val="-9"/>
        </w:rPr>
        <w:t>2</w:t>
      </w:r>
      <w:r>
        <w:rPr>
          <w:rFonts w:ascii="SimHei" w:hAnsi="SimHei" w:eastAsia="SimHei" w:cs="SimHei"/>
          <w:sz w:val="38"/>
          <w:szCs w:val="38"/>
          <w:spacing w:val="-79"/>
        </w:rPr>
        <w:t xml:space="preserve"> </w:t>
      </w:r>
      <w:r>
        <w:rPr>
          <w:rFonts w:ascii="SimHei" w:hAnsi="SimHei" w:eastAsia="SimHei" w:cs="SimHei"/>
          <w:sz w:val="38"/>
          <w:szCs w:val="38"/>
          <w:spacing w:val="-9"/>
        </w:rPr>
        <w:t>章</w:t>
      </w:r>
      <w:r>
        <w:rPr>
          <w:rFonts w:ascii="SimHei" w:hAnsi="SimHei" w:eastAsia="SimHei" w:cs="SimHei"/>
          <w:sz w:val="38"/>
          <w:szCs w:val="38"/>
          <w:spacing w:val="140"/>
        </w:rPr>
        <w:t xml:space="preserve"> </w:t>
      </w:r>
      <w:r>
        <w:rPr>
          <w:rFonts w:ascii="SimHei" w:hAnsi="SimHei" w:eastAsia="SimHei" w:cs="SimHei"/>
          <w:sz w:val="38"/>
          <w:szCs w:val="38"/>
          <w:spacing w:val="-9"/>
        </w:rPr>
        <w:t>数字化转型趋势</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right="25" w:firstLine="982"/>
        <w:spacing w:before="159" w:line="310" w:lineRule="auto"/>
        <w:rPr>
          <w:rFonts w:ascii="SimSun" w:hAnsi="SimSun" w:eastAsia="SimSun" w:cs="SimSun"/>
          <w:sz w:val="49"/>
          <w:szCs w:val="49"/>
        </w:rPr>
      </w:pPr>
      <w:r>
        <w:rPr>
          <w:rFonts w:ascii="SimSun" w:hAnsi="SimSun" w:eastAsia="SimSun" w:cs="SimSun"/>
          <w:sz w:val="49"/>
          <w:szCs w:val="49"/>
          <w:spacing w:val="15"/>
        </w:rPr>
        <w:t>随着大数据、人工智能及物联网等新数字技术的发展，原有</w:t>
      </w:r>
      <w:r>
        <w:rPr>
          <w:rFonts w:ascii="SimSun" w:hAnsi="SimSun" w:eastAsia="SimSun" w:cs="SimSun"/>
          <w:sz w:val="49"/>
          <w:szCs w:val="49"/>
          <w:spacing w:val="14"/>
        </w:rPr>
        <w:t>的商业模式</w:t>
      </w:r>
      <w:r>
        <w:rPr>
          <w:rFonts w:ascii="SimSun" w:hAnsi="SimSun" w:eastAsia="SimSun" w:cs="SimSun"/>
          <w:sz w:val="49"/>
          <w:szCs w:val="49"/>
        </w:rPr>
        <w:t xml:space="preserve"> </w:t>
      </w:r>
      <w:r>
        <w:rPr>
          <w:rFonts w:ascii="SimSun" w:hAnsi="SimSun" w:eastAsia="SimSun" w:cs="SimSun"/>
          <w:sz w:val="49"/>
          <w:szCs w:val="49"/>
          <w:spacing w:val="12"/>
        </w:rPr>
        <w:t>也发生了改变，从商品服务的生命周期到整个产业链的发展形态，从员工的</w:t>
      </w:r>
      <w:r>
        <w:rPr>
          <w:rFonts w:ascii="SimSun" w:hAnsi="SimSun" w:eastAsia="SimSun" w:cs="SimSun"/>
          <w:sz w:val="49"/>
          <w:szCs w:val="49"/>
          <w:spacing w:val="17"/>
        </w:rPr>
        <w:t xml:space="preserve"> </w:t>
      </w:r>
      <w:r>
        <w:rPr>
          <w:rFonts w:ascii="SimSun" w:hAnsi="SimSun" w:eastAsia="SimSun" w:cs="SimSun"/>
          <w:sz w:val="49"/>
          <w:szCs w:val="49"/>
          <w:spacing w:val="10"/>
        </w:rPr>
        <w:t>个人管理到企业的组织架构，从新产品新服务的创新方式到企业工作重点，</w:t>
      </w:r>
    </w:p>
    <w:p>
      <w:pPr>
        <w:spacing w:before="1" w:line="220" w:lineRule="auto"/>
        <w:rPr>
          <w:rFonts w:ascii="SimSun" w:hAnsi="SimSun" w:eastAsia="SimSun" w:cs="SimSun"/>
          <w:sz w:val="49"/>
          <w:szCs w:val="49"/>
        </w:rPr>
      </w:pPr>
      <w:r>
        <w:rPr>
          <w:rFonts w:ascii="SimSun" w:hAnsi="SimSun" w:eastAsia="SimSun" w:cs="SimSun"/>
          <w:sz w:val="49"/>
          <w:szCs w:val="49"/>
          <w:spacing w:val="5"/>
        </w:rPr>
        <w:t>均出现了巨大的转变。</w:t>
      </w:r>
    </w:p>
    <w:p>
      <w:pPr>
        <w:pStyle w:val="BodyText"/>
        <w:spacing w:line="432" w:lineRule="auto"/>
        <w:rPr/>
      </w:pPr>
      <w:r/>
    </w:p>
    <w:p>
      <w:pPr>
        <w:ind w:right="5"/>
        <w:spacing w:before="160" w:line="836" w:lineRule="exact"/>
        <w:jc w:val="right"/>
        <w:rPr>
          <w:rFonts w:ascii="SimSun" w:hAnsi="SimSun" w:eastAsia="SimSun" w:cs="SimSun"/>
          <w:sz w:val="49"/>
          <w:szCs w:val="49"/>
        </w:rPr>
      </w:pPr>
      <w:r>
        <w:rPr>
          <w:rFonts w:ascii="SimSun" w:hAnsi="SimSun" w:eastAsia="SimSun" w:cs="SimSun"/>
          <w:sz w:val="49"/>
          <w:szCs w:val="49"/>
          <w:spacing w:val="15"/>
          <w:position w:val="25"/>
        </w:rPr>
        <w:t>数字化时代，人类正在进入一个更加便捷、高效、经济，更加人性化的</w:t>
      </w:r>
    </w:p>
    <w:p>
      <w:pPr>
        <w:spacing w:before="2" w:line="219" w:lineRule="auto"/>
        <w:rPr>
          <w:rFonts w:ascii="SimSun" w:hAnsi="SimSun" w:eastAsia="SimSun" w:cs="SimSun"/>
          <w:sz w:val="49"/>
          <w:szCs w:val="49"/>
        </w:rPr>
      </w:pPr>
      <w:r>
        <w:rPr>
          <w:rFonts w:ascii="SimSun" w:hAnsi="SimSun" w:eastAsia="SimSun" w:cs="SimSun"/>
          <w:sz w:val="49"/>
          <w:szCs w:val="49"/>
          <w:spacing w:val="-1"/>
        </w:rPr>
        <w:t>新商业时代。</w:t>
      </w:r>
    </w:p>
    <w:p>
      <w:pPr>
        <w:pStyle w:val="BodyText"/>
        <w:spacing w:line="340" w:lineRule="auto"/>
        <w:rPr/>
      </w:pPr>
      <w:r/>
    </w:p>
    <w:p>
      <w:pPr>
        <w:pStyle w:val="BodyText"/>
        <w:spacing w:line="341" w:lineRule="auto"/>
        <w:rPr/>
      </w:pPr>
      <w:r/>
    </w:p>
    <w:p>
      <w:pPr>
        <w:ind w:left="1143"/>
        <w:spacing w:before="182" w:line="223" w:lineRule="auto"/>
        <w:outlineLvl w:val="6"/>
        <w:rPr>
          <w:rFonts w:ascii="SimSun" w:hAnsi="SimSun" w:eastAsia="SimSun" w:cs="SimSun"/>
          <w:sz w:val="56"/>
          <w:szCs w:val="56"/>
        </w:rPr>
      </w:pPr>
      <w:r>
        <w:rPr>
          <w:rFonts w:ascii="SimSun" w:hAnsi="SimSun" w:eastAsia="SimSun" w:cs="SimSun"/>
          <w:sz w:val="56"/>
          <w:szCs w:val="56"/>
          <w:b/>
          <w:bCs/>
        </w:rPr>
        <w:t>2.2.1</w:t>
      </w:r>
      <w:r>
        <w:rPr>
          <w:rFonts w:ascii="SimSun" w:hAnsi="SimSun" w:eastAsia="SimSun" w:cs="SimSun"/>
          <w:sz w:val="56"/>
          <w:szCs w:val="56"/>
          <w:spacing w:val="230"/>
        </w:rPr>
        <w:t xml:space="preserve"> </w:t>
      </w:r>
      <w:r>
        <w:rPr>
          <w:rFonts w:ascii="SimSun" w:hAnsi="SimSun" w:eastAsia="SimSun" w:cs="SimSun"/>
          <w:sz w:val="56"/>
          <w:szCs w:val="56"/>
          <w:b/>
          <w:bCs/>
        </w:rPr>
        <w:t>基于智能型互联网平台资源组合</w:t>
      </w:r>
    </w:p>
    <w:p>
      <w:pPr>
        <w:pStyle w:val="BodyText"/>
        <w:spacing w:line="379" w:lineRule="auto"/>
        <w:rPr/>
      </w:pPr>
      <w:r/>
    </w:p>
    <w:p>
      <w:pPr>
        <w:ind w:right="32" w:firstLine="1043"/>
        <w:spacing w:before="159" w:line="301" w:lineRule="auto"/>
        <w:jc w:val="both"/>
        <w:rPr>
          <w:rFonts w:ascii="SimSun" w:hAnsi="SimSun" w:eastAsia="SimSun" w:cs="SimSun"/>
          <w:sz w:val="49"/>
          <w:szCs w:val="49"/>
        </w:rPr>
      </w:pPr>
      <w:r>
        <w:rPr>
          <w:rFonts w:ascii="SimSun" w:hAnsi="SimSun" w:eastAsia="SimSun" w:cs="SimSun"/>
          <w:sz w:val="49"/>
          <w:szCs w:val="49"/>
          <w:spacing w:val="13"/>
        </w:rPr>
        <w:t>随着数字化进程的加快，数字技术与实体经济</w:t>
      </w:r>
      <w:r>
        <w:rPr>
          <w:rFonts w:ascii="SimSun" w:hAnsi="SimSun" w:eastAsia="SimSun" w:cs="SimSun"/>
          <w:sz w:val="49"/>
          <w:szCs w:val="49"/>
          <w:spacing w:val="12"/>
        </w:rPr>
        <w:t>深度融合，改变或重塑了</w:t>
      </w:r>
      <w:r>
        <w:rPr>
          <w:rFonts w:ascii="SimSun" w:hAnsi="SimSun" w:eastAsia="SimSun" w:cs="SimSun"/>
          <w:sz w:val="49"/>
          <w:szCs w:val="49"/>
        </w:rPr>
        <w:t xml:space="preserve"> </w:t>
      </w:r>
      <w:r>
        <w:rPr>
          <w:rFonts w:ascii="SimSun" w:hAnsi="SimSun" w:eastAsia="SimSun" w:cs="SimSun"/>
          <w:sz w:val="49"/>
          <w:szCs w:val="49"/>
          <w:spacing w:val="13"/>
        </w:rPr>
        <w:t>传统实体行业的价值创造模式，随之带来了更多的商业模式。</w:t>
      </w:r>
      <w:r>
        <w:rPr>
          <w:rFonts w:ascii="SimSun" w:hAnsi="SimSun" w:eastAsia="SimSun" w:cs="SimSun"/>
          <w:sz w:val="49"/>
          <w:szCs w:val="49"/>
          <w:spacing w:val="12"/>
        </w:rPr>
        <w:t>智能型互联网</w:t>
      </w:r>
      <w:r>
        <w:rPr>
          <w:rFonts w:ascii="SimSun" w:hAnsi="SimSun" w:eastAsia="SimSun" w:cs="SimSun"/>
          <w:sz w:val="49"/>
          <w:szCs w:val="49"/>
        </w:rPr>
        <w:t xml:space="preserve"> </w:t>
      </w:r>
      <w:r>
        <w:rPr>
          <w:rFonts w:ascii="SimSun" w:hAnsi="SimSun" w:eastAsia="SimSun" w:cs="SimSun"/>
          <w:sz w:val="49"/>
          <w:szCs w:val="49"/>
          <w:spacing w:val="13"/>
        </w:rPr>
        <w:t>是目前互联网发展的最新阶段。根据不同的商业形态，智能型互联网发展可</w:t>
      </w:r>
    </w:p>
    <w:p>
      <w:pPr>
        <w:spacing w:before="2" w:line="219" w:lineRule="auto"/>
        <w:rPr>
          <w:rFonts w:ascii="SimSun" w:hAnsi="SimSun" w:eastAsia="SimSun" w:cs="SimSun"/>
          <w:sz w:val="49"/>
          <w:szCs w:val="49"/>
        </w:rPr>
      </w:pPr>
      <w:r>
        <w:rPr>
          <w:rFonts w:ascii="SimSun" w:hAnsi="SimSun" w:eastAsia="SimSun" w:cs="SimSun"/>
          <w:sz w:val="49"/>
          <w:szCs w:val="49"/>
          <w:spacing w:val="27"/>
        </w:rPr>
        <w:t>以分成如下4个阶段。</w:t>
      </w:r>
    </w:p>
    <w:p>
      <w:pPr>
        <w:pStyle w:val="BodyText"/>
        <w:spacing w:line="253" w:lineRule="auto"/>
        <w:rPr/>
      </w:pPr>
      <w:r/>
    </w:p>
    <w:p>
      <w:pPr>
        <w:pStyle w:val="BodyText"/>
        <w:spacing w:line="254" w:lineRule="auto"/>
        <w:rPr/>
      </w:pPr>
      <w:r/>
    </w:p>
    <w:p>
      <w:pPr>
        <w:pStyle w:val="BodyText"/>
        <w:ind w:firstLine="1043"/>
        <w:spacing w:before="160" w:line="307" w:lineRule="auto"/>
        <w:jc w:val="both"/>
        <w:rPr>
          <w:rFonts w:ascii="SimSun" w:hAnsi="SimSun" w:eastAsia="SimSun" w:cs="SimSun"/>
          <w:sz w:val="49"/>
          <w:szCs w:val="49"/>
        </w:rPr>
      </w:pPr>
      <w:r>
        <w:rPr>
          <w:rFonts w:ascii="SimSun" w:hAnsi="SimSun" w:eastAsia="SimSun" w:cs="SimSun"/>
          <w:sz w:val="49"/>
          <w:szCs w:val="49"/>
          <w:spacing w:val="12"/>
        </w:rPr>
        <w:t>第一个阶段是信息初步互联网化阶段，也就是</w:t>
      </w:r>
      <w:r>
        <w:rPr>
          <w:rFonts w:ascii="SimSun" w:hAnsi="SimSun" w:eastAsia="SimSun" w:cs="SimSun"/>
          <w:sz w:val="49"/>
          <w:szCs w:val="49"/>
          <w:spacing w:val="-94"/>
        </w:rPr>
        <w:t xml:space="preserve"> </w:t>
      </w:r>
      <w:r>
        <w:rPr>
          <w:sz w:val="49"/>
          <w:szCs w:val="49"/>
        </w:rPr>
        <w:t>Web</w:t>
      </w:r>
      <w:r>
        <w:rPr>
          <w:sz w:val="49"/>
          <w:szCs w:val="49"/>
          <w:spacing w:val="48"/>
        </w:rPr>
        <w:t xml:space="preserve"> </w:t>
      </w:r>
      <w:r>
        <w:rPr>
          <w:sz w:val="49"/>
          <w:szCs w:val="49"/>
          <w:spacing w:val="12"/>
        </w:rPr>
        <w:t>1.0</w:t>
      </w:r>
      <w:r>
        <w:rPr>
          <w:rFonts w:ascii="SimSun" w:hAnsi="SimSun" w:eastAsia="SimSun" w:cs="SimSun"/>
          <w:sz w:val="49"/>
          <w:szCs w:val="49"/>
          <w:spacing w:val="12"/>
        </w:rPr>
        <w:t>阶段。互联网以</w:t>
      </w:r>
      <w:r>
        <w:rPr>
          <w:rFonts w:ascii="SimSun" w:hAnsi="SimSun" w:eastAsia="SimSun" w:cs="SimSun"/>
          <w:sz w:val="49"/>
          <w:szCs w:val="49"/>
        </w:rPr>
        <w:t xml:space="preserve"> </w:t>
      </w:r>
      <w:r>
        <w:rPr>
          <w:rFonts w:ascii="SimSun" w:hAnsi="SimSun" w:eastAsia="SimSun" w:cs="SimSun"/>
          <w:sz w:val="49"/>
          <w:szCs w:val="49"/>
          <w:spacing w:val="12"/>
        </w:rPr>
        <w:t>只读信息为主，内容提供者和受众之间无法互动</w:t>
      </w:r>
      <w:r>
        <w:rPr>
          <w:rFonts w:ascii="SimSun" w:hAnsi="SimSun" w:eastAsia="SimSun" w:cs="SimSun"/>
          <w:sz w:val="49"/>
          <w:szCs w:val="49"/>
          <w:spacing w:val="11"/>
        </w:rPr>
        <w:t>。在这个阶段，内容只能做</w:t>
      </w:r>
      <w:r>
        <w:rPr>
          <w:rFonts w:ascii="SimSun" w:hAnsi="SimSun" w:eastAsia="SimSun" w:cs="SimSun"/>
          <w:sz w:val="49"/>
          <w:szCs w:val="49"/>
        </w:rPr>
        <w:t xml:space="preserve"> </w:t>
      </w:r>
      <w:r>
        <w:rPr>
          <w:rFonts w:ascii="SimSun" w:hAnsi="SimSun" w:eastAsia="SimSun" w:cs="SimSun"/>
          <w:sz w:val="49"/>
          <w:szCs w:val="49"/>
          <w:spacing w:val="13"/>
        </w:rPr>
        <w:t>静态的展示，客户需要去主动寻找和发现相关内容。因此，搜索引擎的聚合</w:t>
      </w:r>
      <w:r>
        <w:rPr>
          <w:rFonts w:ascii="SimSun" w:hAnsi="SimSun" w:eastAsia="SimSun" w:cs="SimSun"/>
          <w:sz w:val="49"/>
          <w:szCs w:val="49"/>
          <w:spacing w:val="5"/>
        </w:rPr>
        <w:t xml:space="preserve"> </w:t>
      </w:r>
      <w:r>
        <w:rPr>
          <w:rFonts w:ascii="SimSun" w:hAnsi="SimSun" w:eastAsia="SimSun" w:cs="SimSun"/>
          <w:sz w:val="49"/>
          <w:szCs w:val="49"/>
          <w:spacing w:val="12"/>
        </w:rPr>
        <w:t>作用被大大强化。在这个阶段诞生了谷歌、百度等公司，利用算法排名实现</w:t>
      </w:r>
    </w:p>
    <w:p>
      <w:pPr>
        <w:spacing w:before="2" w:line="219" w:lineRule="auto"/>
        <w:rPr>
          <w:rFonts w:ascii="SimSun" w:hAnsi="SimSun" w:eastAsia="SimSun" w:cs="SimSun"/>
          <w:sz w:val="49"/>
          <w:szCs w:val="49"/>
        </w:rPr>
      </w:pPr>
      <w:r>
        <w:rPr>
          <w:rFonts w:ascii="SimSun" w:hAnsi="SimSun" w:eastAsia="SimSun" w:cs="SimSun"/>
          <w:sz w:val="49"/>
          <w:szCs w:val="49"/>
          <w:spacing w:val="-3"/>
        </w:rPr>
        <w:t>了商业盈利模式。</w:t>
      </w:r>
    </w:p>
    <w:p>
      <w:pPr>
        <w:pStyle w:val="BodyText"/>
        <w:spacing w:line="461" w:lineRule="auto"/>
        <w:rPr/>
      </w:pPr>
      <w:r/>
    </w:p>
    <w:p>
      <w:pPr>
        <w:ind w:firstLine="1043"/>
        <w:spacing w:before="160" w:line="307" w:lineRule="auto"/>
        <w:rPr>
          <w:rFonts w:ascii="SimSun" w:hAnsi="SimSun" w:eastAsia="SimSun" w:cs="SimSun"/>
          <w:sz w:val="49"/>
          <w:szCs w:val="49"/>
        </w:rPr>
      </w:pPr>
      <w:r>
        <w:rPr>
          <w:rFonts w:ascii="SimSun" w:hAnsi="SimSun" w:eastAsia="SimSun" w:cs="SimSun"/>
          <w:sz w:val="49"/>
          <w:szCs w:val="49"/>
          <w:spacing w:val="14"/>
        </w:rPr>
        <w:t>第二个阶段是内容产业互联网化阶段，信息实现</w:t>
      </w:r>
      <w:r>
        <w:rPr>
          <w:rFonts w:ascii="SimSun" w:hAnsi="SimSun" w:eastAsia="SimSun" w:cs="SimSun"/>
          <w:sz w:val="49"/>
          <w:szCs w:val="49"/>
          <w:spacing w:val="13"/>
        </w:rPr>
        <w:t>了双向流通。用户不再</w:t>
      </w:r>
      <w:r>
        <w:rPr>
          <w:rFonts w:ascii="SimSun" w:hAnsi="SimSun" w:eastAsia="SimSun" w:cs="SimSun"/>
          <w:sz w:val="49"/>
          <w:szCs w:val="49"/>
        </w:rPr>
        <w:t xml:space="preserve"> </w:t>
      </w:r>
      <w:r>
        <w:rPr>
          <w:rFonts w:ascii="SimSun" w:hAnsi="SimSun" w:eastAsia="SimSun" w:cs="SimSun"/>
          <w:sz w:val="49"/>
          <w:szCs w:val="49"/>
          <w:spacing w:val="13"/>
        </w:rPr>
        <w:t>单纯地获取信息，还可以在网上自由发布信息，如维基百科、百度百科、博</w:t>
      </w:r>
      <w:r>
        <w:rPr>
          <w:rFonts w:ascii="SimSun" w:hAnsi="SimSun" w:eastAsia="SimSun" w:cs="SimSun"/>
          <w:sz w:val="49"/>
          <w:szCs w:val="49"/>
          <w:spacing w:val="3"/>
        </w:rPr>
        <w:t xml:space="preserve"> </w:t>
      </w:r>
      <w:r>
        <w:rPr>
          <w:rFonts w:ascii="SimSun" w:hAnsi="SimSun" w:eastAsia="SimSun" w:cs="SimSun"/>
          <w:sz w:val="49"/>
          <w:szCs w:val="49"/>
          <w:spacing w:val="29"/>
        </w:rPr>
        <w:t>客、微博等。此时，各种形态的内容(包括文字、图片、视频和音</w:t>
      </w:r>
      <w:r>
        <w:rPr>
          <w:rFonts w:ascii="SimSun" w:hAnsi="SimSun" w:eastAsia="SimSun" w:cs="SimSun"/>
          <w:sz w:val="49"/>
          <w:szCs w:val="49"/>
          <w:spacing w:val="28"/>
        </w:rPr>
        <w:t>频)实现</w:t>
      </w:r>
      <w:r>
        <w:rPr>
          <w:rFonts w:ascii="SimSun" w:hAnsi="SimSun" w:eastAsia="SimSun" w:cs="SimSun"/>
          <w:sz w:val="49"/>
          <w:szCs w:val="49"/>
        </w:rPr>
        <w:t xml:space="preserve"> </w:t>
      </w:r>
      <w:r>
        <w:rPr>
          <w:rFonts w:ascii="SimSun" w:hAnsi="SimSun" w:eastAsia="SimSun" w:cs="SimSun"/>
          <w:sz w:val="49"/>
          <w:szCs w:val="49"/>
          <w:spacing w:val="13"/>
        </w:rPr>
        <w:t>了数字化，传播方式出现新变化。内容和服务通过社交方式开始初步链接，</w:t>
      </w:r>
    </w:p>
    <w:p>
      <w:pPr>
        <w:spacing w:before="2" w:line="219" w:lineRule="auto"/>
        <w:rPr>
          <w:rFonts w:ascii="SimSun" w:hAnsi="SimSun" w:eastAsia="SimSun" w:cs="SimSun"/>
          <w:sz w:val="49"/>
          <w:szCs w:val="49"/>
        </w:rPr>
      </w:pPr>
      <w:r>
        <w:rPr>
          <w:rFonts w:ascii="SimSun" w:hAnsi="SimSun" w:eastAsia="SimSun" w:cs="SimSun"/>
          <w:sz w:val="49"/>
          <w:szCs w:val="49"/>
          <w:spacing w:val="10"/>
        </w:rPr>
        <w:t>搜索引擎不再是唯一的信息获取渠道。</w:t>
      </w:r>
    </w:p>
    <w:p>
      <w:pPr>
        <w:pStyle w:val="BodyText"/>
        <w:spacing w:line="246" w:lineRule="auto"/>
        <w:rPr/>
      </w:pPr>
      <w:r/>
    </w:p>
    <w:p>
      <w:pPr>
        <w:pStyle w:val="BodyText"/>
        <w:spacing w:line="247" w:lineRule="auto"/>
        <w:rPr/>
      </w:pPr>
      <w:r/>
    </w:p>
    <w:p>
      <w:pPr>
        <w:ind w:right="46" w:firstLine="1043"/>
        <w:spacing w:before="160" w:line="304" w:lineRule="auto"/>
        <w:jc w:val="both"/>
        <w:rPr>
          <w:rFonts w:ascii="SimSun" w:hAnsi="SimSun" w:eastAsia="SimSun" w:cs="SimSun"/>
          <w:sz w:val="49"/>
          <w:szCs w:val="49"/>
        </w:rPr>
      </w:pPr>
      <w:r>
        <w:rPr>
          <w:rFonts w:ascii="SimSun" w:hAnsi="SimSun" w:eastAsia="SimSun" w:cs="SimSun"/>
          <w:sz w:val="49"/>
          <w:szCs w:val="49"/>
          <w:spacing w:val="12"/>
        </w:rPr>
        <w:t>第三个阶段是移动互联网阶段，发生了互联网化、数字化的改变。由于</w:t>
      </w:r>
      <w:r>
        <w:rPr>
          <w:rFonts w:ascii="SimSun" w:hAnsi="SimSun" w:eastAsia="SimSun" w:cs="SimSun"/>
          <w:sz w:val="49"/>
          <w:szCs w:val="49"/>
          <w:spacing w:val="6"/>
        </w:rPr>
        <w:t xml:space="preserve"> </w:t>
      </w:r>
      <w:r>
        <w:rPr>
          <w:rFonts w:ascii="SimSun" w:hAnsi="SimSun" w:eastAsia="SimSun" w:cs="SimSun"/>
          <w:sz w:val="49"/>
          <w:szCs w:val="49"/>
          <w:spacing w:val="11"/>
        </w:rPr>
        <w:t>人工智能、4G/5G 技术的发展及云平台的逐步成熟，空间、时间及个体身份</w:t>
      </w:r>
      <w:r>
        <w:rPr>
          <w:rFonts w:ascii="SimSun" w:hAnsi="SimSun" w:eastAsia="SimSun" w:cs="SimSun"/>
          <w:sz w:val="49"/>
          <w:szCs w:val="49"/>
          <w:spacing w:val="15"/>
        </w:rPr>
        <w:t xml:space="preserve"> </w:t>
      </w:r>
      <w:r>
        <w:rPr>
          <w:rFonts w:ascii="SimSun" w:hAnsi="SimSun" w:eastAsia="SimSun" w:cs="SimSun"/>
          <w:sz w:val="49"/>
          <w:szCs w:val="49"/>
          <w:spacing w:val="13"/>
        </w:rPr>
        <w:t>的信息被融入网络，过去分散在各个场景的数据逐步被完整收集，并且通过</w:t>
      </w:r>
      <w:r>
        <w:rPr>
          <w:rFonts w:ascii="SimSun" w:hAnsi="SimSun" w:eastAsia="SimSun" w:cs="SimSun"/>
          <w:sz w:val="49"/>
          <w:szCs w:val="49"/>
          <w:spacing w:val="3"/>
        </w:rPr>
        <w:t xml:space="preserve"> </w:t>
      </w:r>
      <w:r>
        <w:rPr>
          <w:rFonts w:ascii="SimSun" w:hAnsi="SimSun" w:eastAsia="SimSun" w:cs="SimSun"/>
          <w:sz w:val="49"/>
          <w:szCs w:val="49"/>
          <w:spacing w:val="12"/>
        </w:rPr>
        <w:t>联网方式，打破了之前的“信息孤岛”状态。因此，该阶段的互联网已经可</w:t>
      </w:r>
    </w:p>
    <w:p>
      <w:pPr>
        <w:spacing w:before="2" w:line="219" w:lineRule="auto"/>
        <w:rPr>
          <w:rFonts w:ascii="SimSun" w:hAnsi="SimSun" w:eastAsia="SimSun" w:cs="SimSun"/>
          <w:sz w:val="49"/>
          <w:szCs w:val="49"/>
        </w:rPr>
      </w:pPr>
      <w:r>
        <w:rPr>
          <w:rFonts w:ascii="SimSun" w:hAnsi="SimSun" w:eastAsia="SimSun" w:cs="SimSun"/>
          <w:sz w:val="49"/>
          <w:szCs w:val="49"/>
          <w:spacing w:val="7"/>
        </w:rPr>
        <w:t>以被称为初级的智能型互联网平台。</w:t>
      </w:r>
    </w:p>
    <w:p>
      <w:pPr>
        <w:spacing w:line="219" w:lineRule="auto"/>
        <w:sectPr>
          <w:footerReference w:type="default" r:id="rId43"/>
          <w:pgSz w:w="19985" w:h="31681"/>
          <w:pgMar w:top="400" w:right="1789" w:bottom="1050" w:left="1534" w:header="0" w:footer="717" w:gutter="0"/>
        </w:sectPr>
        <w:rPr>
          <w:rFonts w:ascii="SimSun" w:hAnsi="SimSun" w:eastAsia="SimSun" w:cs="SimSun"/>
          <w:sz w:val="49"/>
          <w:szCs w:val="49"/>
        </w:rPr>
      </w:pPr>
    </w:p>
    <w:p>
      <w:pPr>
        <w:spacing w:before="337" w:line="221" w:lineRule="auto"/>
        <w:rPr>
          <w:rFonts w:ascii="YouYuan" w:hAnsi="YouYuan" w:eastAsia="YouYuan" w:cs="YouYuan"/>
          <w:sz w:val="38"/>
          <w:szCs w:val="38"/>
        </w:rPr>
      </w:pPr>
      <w:r>
        <w:rPr>
          <w:rFonts w:ascii="YouYuan" w:hAnsi="YouYuan" w:eastAsia="YouYuan" w:cs="YouYuan"/>
          <w:sz w:val="38"/>
          <w:szCs w:val="38"/>
          <w:b/>
          <w:bCs/>
          <w:spacing w:val="10"/>
        </w:rPr>
        <w:t>转型破局</w:t>
      </w:r>
      <w:r>
        <w:rPr>
          <w:rFonts w:ascii="YouYuan" w:hAnsi="YouYuan" w:eastAsia="YouYuan" w:cs="YouYuan"/>
          <w:sz w:val="38"/>
          <w:szCs w:val="38"/>
          <w:spacing w:val="10"/>
        </w:rPr>
        <w:t>·中国十大行业数字化转型践行录</w:t>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79" w:right="82" w:firstLine="974"/>
        <w:spacing w:before="159" w:line="307" w:lineRule="auto"/>
        <w:jc w:val="both"/>
        <w:rPr>
          <w:rFonts w:ascii="SimSun" w:hAnsi="SimSun" w:eastAsia="SimSun" w:cs="SimSun"/>
          <w:sz w:val="49"/>
          <w:szCs w:val="49"/>
        </w:rPr>
      </w:pPr>
      <w:r>
        <w:rPr>
          <w:rFonts w:ascii="SimSun" w:hAnsi="SimSun" w:eastAsia="SimSun" w:cs="SimSun"/>
          <w:sz w:val="49"/>
          <w:szCs w:val="49"/>
          <w:spacing w:val="12"/>
        </w:rPr>
        <w:t>此时，商业模式的创新发展出现了不同于以往的特点，新模式的出现更</w:t>
      </w:r>
      <w:r>
        <w:rPr>
          <w:rFonts w:ascii="SimSun" w:hAnsi="SimSun" w:eastAsia="SimSun" w:cs="SimSun"/>
          <w:sz w:val="49"/>
          <w:szCs w:val="49"/>
        </w:rPr>
        <w:t xml:space="preserve"> </w:t>
      </w:r>
      <w:r>
        <w:rPr>
          <w:rFonts w:ascii="SimSun" w:hAnsi="SimSun" w:eastAsia="SimSun" w:cs="SimSun"/>
          <w:sz w:val="49"/>
          <w:szCs w:val="49"/>
          <w:spacing w:val="12"/>
        </w:rPr>
        <w:t>多的是依靠着数字的“赋能”。通过大数据和智能化等工</w:t>
      </w:r>
      <w:r>
        <w:rPr>
          <w:rFonts w:ascii="SimSun" w:hAnsi="SimSun" w:eastAsia="SimSun" w:cs="SimSun"/>
          <w:sz w:val="49"/>
          <w:szCs w:val="49"/>
          <w:spacing w:val="11"/>
        </w:rPr>
        <w:t>具，将过去根本无</w:t>
      </w:r>
    </w:p>
    <w:p>
      <w:pPr>
        <w:ind w:left="48"/>
        <w:spacing w:before="2" w:line="219" w:lineRule="auto"/>
        <w:rPr>
          <w:rFonts w:ascii="SimSun" w:hAnsi="SimSun" w:eastAsia="SimSun" w:cs="SimSun"/>
          <w:sz w:val="49"/>
          <w:szCs w:val="49"/>
        </w:rPr>
      </w:pPr>
      <w:r>
        <w:rPr>
          <w:rFonts w:ascii="SimSun" w:hAnsi="SimSun" w:eastAsia="SimSun" w:cs="SimSun"/>
          <w:sz w:val="49"/>
          <w:szCs w:val="49"/>
          <w:spacing w:val="12"/>
        </w:rPr>
        <w:t>法组合的资源和需求进行数字层层匹配，于是产生了全新的商业模式。</w:t>
      </w:r>
    </w:p>
    <w:p>
      <w:pPr>
        <w:pStyle w:val="BodyText"/>
        <w:spacing w:line="462" w:lineRule="auto"/>
        <w:rPr/>
      </w:pPr>
      <w:r/>
    </w:p>
    <w:p>
      <w:pPr>
        <w:ind w:left="79" w:right="44" w:firstLine="974"/>
        <w:spacing w:before="160" w:line="304" w:lineRule="auto"/>
        <w:jc w:val="both"/>
        <w:rPr>
          <w:rFonts w:ascii="SimSun" w:hAnsi="SimSun" w:eastAsia="SimSun" w:cs="SimSun"/>
          <w:sz w:val="49"/>
          <w:szCs w:val="49"/>
        </w:rPr>
      </w:pPr>
      <w:r>
        <w:rPr>
          <w:rFonts w:ascii="SimSun" w:hAnsi="SimSun" w:eastAsia="SimSun" w:cs="SimSun"/>
          <w:sz w:val="49"/>
          <w:szCs w:val="49"/>
          <w:spacing w:val="13"/>
        </w:rPr>
        <w:t>例如，在出行领域，以往面对大量碎片化的出行</w:t>
      </w:r>
      <w:r>
        <w:rPr>
          <w:rFonts w:ascii="SimSun" w:hAnsi="SimSun" w:eastAsia="SimSun" w:cs="SimSun"/>
          <w:sz w:val="49"/>
          <w:szCs w:val="49"/>
          <w:spacing w:val="12"/>
        </w:rPr>
        <w:t>需求时，传统的租车模</w:t>
      </w:r>
      <w:r>
        <w:rPr>
          <w:rFonts w:ascii="SimSun" w:hAnsi="SimSun" w:eastAsia="SimSun" w:cs="SimSun"/>
          <w:sz w:val="49"/>
          <w:szCs w:val="49"/>
        </w:rPr>
        <w:t xml:space="preserve"> </w:t>
      </w:r>
      <w:r>
        <w:rPr>
          <w:rFonts w:ascii="SimSun" w:hAnsi="SimSun" w:eastAsia="SimSun" w:cs="SimSun"/>
          <w:sz w:val="49"/>
          <w:szCs w:val="49"/>
          <w:spacing w:val="2"/>
        </w:rPr>
        <w:t>式并不能将需求有效匹配。</w:t>
      </w:r>
      <w:r>
        <w:rPr>
          <w:rFonts w:ascii="SimSun" w:hAnsi="SimSun" w:eastAsia="SimSun" w:cs="SimSun"/>
          <w:sz w:val="49"/>
          <w:szCs w:val="49"/>
          <w:spacing w:val="115"/>
        </w:rPr>
        <w:t xml:space="preserve"> </w:t>
      </w:r>
      <w:r>
        <w:rPr>
          <w:rFonts w:ascii="SimSun" w:hAnsi="SimSun" w:eastAsia="SimSun" w:cs="SimSun"/>
          <w:sz w:val="49"/>
          <w:szCs w:val="49"/>
          <w:spacing w:val="2"/>
        </w:rPr>
        <w:t>一方面是出租车无法找到最合适的客户，只能依</w:t>
      </w:r>
      <w:r>
        <w:rPr>
          <w:rFonts w:ascii="SimSun" w:hAnsi="SimSun" w:eastAsia="SimSun" w:cs="SimSun"/>
          <w:sz w:val="49"/>
          <w:szCs w:val="49"/>
        </w:rPr>
        <w:t xml:space="preserve"> </w:t>
      </w:r>
      <w:r>
        <w:rPr>
          <w:rFonts w:ascii="SimSun" w:hAnsi="SimSun" w:eastAsia="SimSun" w:cs="SimSun"/>
          <w:sz w:val="49"/>
          <w:szCs w:val="49"/>
          <w:spacing w:val="13"/>
        </w:rPr>
        <w:t>靠“运气”去“碰”顾客。如此一来，导致了空驶状</w:t>
      </w:r>
      <w:r>
        <w:rPr>
          <w:rFonts w:ascii="SimSun" w:hAnsi="SimSun" w:eastAsia="SimSun" w:cs="SimSun"/>
          <w:sz w:val="49"/>
          <w:szCs w:val="49"/>
          <w:spacing w:val="12"/>
        </w:rPr>
        <w:t>态大量出现，车辆资源</w:t>
      </w:r>
      <w:r>
        <w:rPr>
          <w:rFonts w:ascii="SimSun" w:hAnsi="SimSun" w:eastAsia="SimSun" w:cs="SimSun"/>
          <w:sz w:val="49"/>
          <w:szCs w:val="49"/>
        </w:rPr>
        <w:t xml:space="preserve"> </w:t>
      </w:r>
      <w:r>
        <w:rPr>
          <w:rFonts w:ascii="SimSun" w:hAnsi="SimSun" w:eastAsia="SimSun" w:cs="SimSun"/>
          <w:sz w:val="49"/>
          <w:szCs w:val="49"/>
          <w:spacing w:val="13"/>
        </w:rPr>
        <w:t>被严重浪费；另一方面是有需求的客户也无</w:t>
      </w:r>
      <w:r>
        <w:rPr>
          <w:rFonts w:ascii="SimSun" w:hAnsi="SimSun" w:eastAsia="SimSun" w:cs="SimSun"/>
          <w:sz w:val="49"/>
          <w:szCs w:val="49"/>
          <w:spacing w:val="12"/>
        </w:rPr>
        <w:t>法及时找到空驶的出租车，时间</w:t>
      </w:r>
    </w:p>
    <w:p>
      <w:pPr>
        <w:ind w:left="79"/>
        <w:spacing w:before="2" w:line="219" w:lineRule="auto"/>
        <w:rPr>
          <w:rFonts w:ascii="SimSun" w:hAnsi="SimSun" w:eastAsia="SimSun" w:cs="SimSun"/>
          <w:sz w:val="49"/>
          <w:szCs w:val="49"/>
        </w:rPr>
      </w:pPr>
      <w:r>
        <w:rPr>
          <w:rFonts w:ascii="SimSun" w:hAnsi="SimSun" w:eastAsia="SimSun" w:cs="SimSun"/>
          <w:sz w:val="49"/>
          <w:szCs w:val="49"/>
          <w:spacing w:val="4"/>
        </w:rPr>
        <w:t>资源也被大大浪费。</w:t>
      </w:r>
    </w:p>
    <w:p>
      <w:pPr>
        <w:pStyle w:val="BodyText"/>
        <w:spacing w:line="247" w:lineRule="auto"/>
        <w:rPr/>
      </w:pPr>
      <w:r/>
    </w:p>
    <w:p>
      <w:pPr>
        <w:pStyle w:val="BodyText"/>
        <w:spacing w:line="247" w:lineRule="auto"/>
        <w:rPr/>
      </w:pPr>
      <w:r/>
    </w:p>
    <w:p>
      <w:pPr>
        <w:ind w:left="79" w:right="33" w:firstLine="974"/>
        <w:spacing w:before="160" w:line="306" w:lineRule="auto"/>
        <w:rPr>
          <w:rFonts w:ascii="SimSun" w:hAnsi="SimSun" w:eastAsia="SimSun" w:cs="SimSun"/>
          <w:sz w:val="49"/>
          <w:szCs w:val="49"/>
        </w:rPr>
      </w:pPr>
      <w:r>
        <w:rPr>
          <w:rFonts w:ascii="SimSun" w:hAnsi="SimSun" w:eastAsia="SimSun" w:cs="SimSun"/>
          <w:sz w:val="49"/>
          <w:szCs w:val="49"/>
          <w:spacing w:val="10"/>
        </w:rPr>
        <w:t>随着智能手机、定位系统等数字工具的发展，基于智能的互联网平台，</w:t>
      </w:r>
      <w:r>
        <w:rPr>
          <w:rFonts w:ascii="SimSun" w:hAnsi="SimSun" w:eastAsia="SimSun" w:cs="SimSun"/>
          <w:sz w:val="49"/>
          <w:szCs w:val="49"/>
          <w:spacing w:val="8"/>
        </w:rPr>
        <w:t xml:space="preserve"> </w:t>
      </w:r>
      <w:r>
        <w:rPr>
          <w:rFonts w:ascii="SimSun" w:hAnsi="SimSun" w:eastAsia="SimSun" w:cs="SimSun"/>
          <w:sz w:val="49"/>
          <w:szCs w:val="49"/>
          <w:spacing w:val="12"/>
        </w:rPr>
        <w:t>出行公司建立一套数字化模型，通过自身的大数据平台，</w:t>
      </w:r>
      <w:r>
        <w:rPr>
          <w:rFonts w:ascii="SimSun" w:hAnsi="SimSun" w:eastAsia="SimSun" w:cs="SimSun"/>
          <w:sz w:val="49"/>
          <w:szCs w:val="49"/>
          <w:spacing w:val="11"/>
        </w:rPr>
        <w:t>在没有雇佣一个司</w:t>
      </w:r>
      <w:r>
        <w:rPr>
          <w:rFonts w:ascii="SimSun" w:hAnsi="SimSun" w:eastAsia="SimSun" w:cs="SimSun"/>
          <w:sz w:val="49"/>
          <w:szCs w:val="49"/>
        </w:rPr>
        <w:t xml:space="preserve"> </w:t>
      </w:r>
      <w:r>
        <w:rPr>
          <w:rFonts w:ascii="SimSun" w:hAnsi="SimSun" w:eastAsia="SimSun" w:cs="SimSun"/>
          <w:sz w:val="49"/>
          <w:szCs w:val="49"/>
          <w:spacing w:val="13"/>
        </w:rPr>
        <w:t>机的情况下，非常高效轻松地解决了双向难题——有载客需求的“空车”和</w:t>
      </w:r>
      <w:r>
        <w:rPr>
          <w:rFonts w:ascii="SimSun" w:hAnsi="SimSun" w:eastAsia="SimSun" w:cs="SimSun"/>
          <w:sz w:val="49"/>
          <w:szCs w:val="49"/>
          <w:spacing w:val="9"/>
        </w:rPr>
        <w:t xml:space="preserve"> </w:t>
      </w:r>
      <w:r>
        <w:rPr>
          <w:rFonts w:ascii="SimSun" w:hAnsi="SimSun" w:eastAsia="SimSun" w:cs="SimSun"/>
          <w:sz w:val="49"/>
          <w:szCs w:val="49"/>
          <w:spacing w:val="20"/>
        </w:rPr>
        <w:t>有出行需求的“旅客”,可以通过智能化的大数据平台在极短的时间内实现</w:t>
      </w:r>
      <w:r>
        <w:rPr>
          <w:rFonts w:ascii="SimSun" w:hAnsi="SimSun" w:eastAsia="SimSun" w:cs="SimSun"/>
          <w:sz w:val="49"/>
          <w:szCs w:val="49"/>
          <w:spacing w:val="2"/>
        </w:rPr>
        <w:t xml:space="preserve"> </w:t>
      </w:r>
      <w:r>
        <w:rPr>
          <w:rFonts w:ascii="SimSun" w:hAnsi="SimSun" w:eastAsia="SimSun" w:cs="SimSun"/>
          <w:sz w:val="49"/>
          <w:szCs w:val="49"/>
          <w:spacing w:val="13"/>
        </w:rPr>
        <w:t>自动匹配。在没有增加更多资源的情况下，只是通过数字化</w:t>
      </w:r>
      <w:r>
        <w:rPr>
          <w:rFonts w:ascii="SimSun" w:hAnsi="SimSun" w:eastAsia="SimSun" w:cs="SimSun"/>
          <w:sz w:val="49"/>
          <w:szCs w:val="49"/>
          <w:spacing w:val="12"/>
        </w:rPr>
        <w:t>技术就实现了最</w:t>
      </w:r>
    </w:p>
    <w:p>
      <w:pPr>
        <w:ind w:left="79"/>
        <w:spacing w:line="219" w:lineRule="auto"/>
        <w:rPr>
          <w:rFonts w:ascii="SimSun" w:hAnsi="SimSun" w:eastAsia="SimSun" w:cs="SimSun"/>
          <w:sz w:val="49"/>
          <w:szCs w:val="49"/>
        </w:rPr>
      </w:pPr>
      <w:r>
        <w:rPr>
          <w:rFonts w:ascii="SimSun" w:hAnsi="SimSun" w:eastAsia="SimSun" w:cs="SimSun"/>
          <w:sz w:val="49"/>
          <w:szCs w:val="49"/>
          <w:spacing w:val="-7"/>
        </w:rPr>
        <w:t>佳的资源组合配置，</w:t>
      </w:r>
      <w:r>
        <w:rPr>
          <w:rFonts w:ascii="SimSun" w:hAnsi="SimSun" w:eastAsia="SimSun" w:cs="SimSun"/>
          <w:sz w:val="49"/>
          <w:szCs w:val="49"/>
          <w:spacing w:val="164"/>
        </w:rPr>
        <w:t xml:space="preserve"> </w:t>
      </w:r>
      <w:r>
        <w:rPr>
          <w:rFonts w:ascii="SimSun" w:hAnsi="SimSun" w:eastAsia="SimSun" w:cs="SimSun"/>
          <w:sz w:val="49"/>
          <w:szCs w:val="49"/>
          <w:spacing w:val="-7"/>
        </w:rPr>
        <w:t>一个最经济的商业模式由此诞生。</w:t>
      </w:r>
    </w:p>
    <w:p>
      <w:pPr>
        <w:pStyle w:val="BodyText"/>
        <w:spacing w:line="247" w:lineRule="auto"/>
        <w:rPr/>
      </w:pPr>
      <w:r/>
    </w:p>
    <w:p>
      <w:pPr>
        <w:pStyle w:val="BodyText"/>
        <w:spacing w:line="248" w:lineRule="auto"/>
        <w:rPr/>
      </w:pPr>
      <w:r/>
    </w:p>
    <w:p>
      <w:pPr>
        <w:ind w:left="79" w:right="34" w:firstLine="1058"/>
        <w:spacing w:before="159" w:line="309" w:lineRule="auto"/>
        <w:jc w:val="both"/>
        <w:rPr>
          <w:rFonts w:ascii="SimSun" w:hAnsi="SimSun" w:eastAsia="SimSun" w:cs="SimSun"/>
          <w:sz w:val="49"/>
          <w:szCs w:val="49"/>
        </w:rPr>
      </w:pPr>
      <w:r>
        <w:rPr>
          <w:rFonts w:ascii="SimSun" w:hAnsi="SimSun" w:eastAsia="SimSun" w:cs="SimSun"/>
          <w:sz w:val="49"/>
          <w:szCs w:val="49"/>
          <w:spacing w:val="11"/>
        </w:rPr>
        <w:t>不仅在出行领域，在消费领域、教育领域、娱乐领域，由于数字技术的</w:t>
      </w:r>
      <w:r>
        <w:rPr>
          <w:rFonts w:ascii="SimSun" w:hAnsi="SimSun" w:eastAsia="SimSun" w:cs="SimSun"/>
          <w:sz w:val="49"/>
          <w:szCs w:val="49"/>
          <w:spacing w:val="16"/>
        </w:rPr>
        <w:t xml:space="preserve"> </w:t>
      </w:r>
      <w:r>
        <w:rPr>
          <w:rFonts w:ascii="SimSun" w:hAnsi="SimSun" w:eastAsia="SimSun" w:cs="SimSun"/>
          <w:sz w:val="49"/>
          <w:szCs w:val="49"/>
          <w:spacing w:val="13"/>
        </w:rPr>
        <w:t>普及和推广，过去的资源得到了重新组合匹配，</w:t>
      </w:r>
      <w:r>
        <w:rPr>
          <w:rFonts w:ascii="SimSun" w:hAnsi="SimSun" w:eastAsia="SimSun" w:cs="SimSun"/>
          <w:sz w:val="49"/>
          <w:szCs w:val="49"/>
          <w:spacing w:val="12"/>
        </w:rPr>
        <w:t>诞生了外卖、线上教育、现</w:t>
      </w:r>
    </w:p>
    <w:p>
      <w:pPr>
        <w:ind w:left="79"/>
        <w:spacing w:before="2" w:line="219" w:lineRule="auto"/>
        <w:rPr>
          <w:rFonts w:ascii="SimSun" w:hAnsi="SimSun" w:eastAsia="SimSun" w:cs="SimSun"/>
          <w:sz w:val="49"/>
          <w:szCs w:val="49"/>
        </w:rPr>
      </w:pPr>
      <w:r>
        <w:rPr>
          <w:rFonts w:ascii="SimSun" w:hAnsi="SimSun" w:eastAsia="SimSun" w:cs="SimSun"/>
          <w:sz w:val="49"/>
          <w:szCs w:val="49"/>
          <w:spacing w:val="2"/>
        </w:rPr>
        <w:t>代快递等众多的新商业模式。</w:t>
      </w:r>
    </w:p>
    <w:p>
      <w:pPr>
        <w:pStyle w:val="BodyText"/>
        <w:spacing w:line="445" w:lineRule="auto"/>
        <w:rPr/>
      </w:pPr>
      <w:r/>
    </w:p>
    <w:p>
      <w:pPr>
        <w:ind w:left="79" w:right="19" w:firstLine="1058"/>
        <w:spacing w:before="160" w:line="306" w:lineRule="auto"/>
        <w:jc w:val="both"/>
        <w:rPr>
          <w:rFonts w:ascii="SimSun" w:hAnsi="SimSun" w:eastAsia="SimSun" w:cs="SimSun"/>
          <w:sz w:val="49"/>
          <w:szCs w:val="49"/>
        </w:rPr>
      </w:pPr>
      <w:r>
        <w:rPr>
          <w:rFonts w:ascii="SimSun" w:hAnsi="SimSun" w:eastAsia="SimSun" w:cs="SimSun"/>
          <w:sz w:val="49"/>
          <w:szCs w:val="49"/>
          <w:spacing w:val="12"/>
        </w:rPr>
        <w:t>第四个阶段是完全的智能型互联网平台阶段，物联网成为基础，世间万</w:t>
      </w:r>
      <w:r>
        <w:rPr>
          <w:rFonts w:ascii="SimSun" w:hAnsi="SimSun" w:eastAsia="SimSun" w:cs="SimSun"/>
          <w:sz w:val="49"/>
          <w:szCs w:val="49"/>
        </w:rPr>
        <w:t xml:space="preserve"> </w:t>
      </w:r>
      <w:r>
        <w:rPr>
          <w:rFonts w:ascii="SimSun" w:hAnsi="SimSun" w:eastAsia="SimSun" w:cs="SimSun"/>
          <w:sz w:val="49"/>
          <w:szCs w:val="49"/>
          <w:spacing w:val="13"/>
        </w:rPr>
        <w:t>物将连在一起，完成数字化。人工智能在智能型互联</w:t>
      </w:r>
      <w:r>
        <w:rPr>
          <w:rFonts w:ascii="SimSun" w:hAnsi="SimSun" w:eastAsia="SimSun" w:cs="SimSun"/>
          <w:sz w:val="49"/>
          <w:szCs w:val="49"/>
          <w:spacing w:val="12"/>
        </w:rPr>
        <w:t>网平台阶段实现高度监</w:t>
      </w:r>
    </w:p>
    <w:p>
      <w:pPr>
        <w:ind w:left="79"/>
        <w:spacing w:line="219" w:lineRule="auto"/>
        <w:rPr>
          <w:rFonts w:ascii="SimSun" w:hAnsi="SimSun" w:eastAsia="SimSun" w:cs="SimSun"/>
          <w:sz w:val="49"/>
          <w:szCs w:val="49"/>
        </w:rPr>
      </w:pPr>
      <w:r>
        <w:rPr>
          <w:rFonts w:ascii="SimSun" w:hAnsi="SimSun" w:eastAsia="SimSun" w:cs="SimSun"/>
          <w:sz w:val="49"/>
          <w:szCs w:val="49"/>
          <w:spacing w:val="11"/>
        </w:rPr>
        <w:t>护，将会自动完成数据的采集、分析和应用。</w:t>
      </w:r>
    </w:p>
    <w:p>
      <w:pPr>
        <w:pStyle w:val="BodyText"/>
        <w:spacing w:line="449" w:lineRule="auto"/>
        <w:rPr/>
      </w:pPr>
      <w:r/>
    </w:p>
    <w:p>
      <w:pPr>
        <w:ind w:left="79" w:right="4" w:firstLine="1058"/>
        <w:spacing w:before="159" w:line="312" w:lineRule="auto"/>
        <w:jc w:val="both"/>
        <w:rPr>
          <w:rFonts w:ascii="SimSun" w:hAnsi="SimSun" w:eastAsia="SimSun" w:cs="SimSun"/>
          <w:sz w:val="49"/>
          <w:szCs w:val="49"/>
        </w:rPr>
      </w:pPr>
      <w:r>
        <w:rPr>
          <w:rFonts w:ascii="SimSun" w:hAnsi="SimSun" w:eastAsia="SimSun" w:cs="SimSun"/>
          <w:sz w:val="49"/>
          <w:szCs w:val="49"/>
          <w:spacing w:val="12"/>
        </w:rPr>
        <w:t>智能型互联网平台阶段，生活已经全部场景化，产业之间的界限也被打</w:t>
      </w:r>
      <w:r>
        <w:rPr>
          <w:rFonts w:ascii="SimSun" w:hAnsi="SimSun" w:eastAsia="SimSun" w:cs="SimSun"/>
          <w:sz w:val="49"/>
          <w:szCs w:val="49"/>
          <w:spacing w:val="16"/>
        </w:rPr>
        <w:t xml:space="preserve"> </w:t>
      </w:r>
      <w:r>
        <w:rPr>
          <w:rFonts w:ascii="SimSun" w:hAnsi="SimSun" w:eastAsia="SimSun" w:cs="SimSun"/>
          <w:sz w:val="49"/>
          <w:szCs w:val="49"/>
          <w:spacing w:val="13"/>
        </w:rPr>
        <w:t>破。各类资源可以根据人们的需求进行任意组合，智</w:t>
      </w:r>
      <w:r>
        <w:rPr>
          <w:rFonts w:ascii="SimSun" w:hAnsi="SimSun" w:eastAsia="SimSun" w:cs="SimSun"/>
          <w:sz w:val="49"/>
          <w:szCs w:val="49"/>
          <w:spacing w:val="12"/>
        </w:rPr>
        <w:t>慧产业会成为整个世界</w:t>
      </w:r>
    </w:p>
    <w:p>
      <w:pPr>
        <w:ind w:left="79"/>
        <w:spacing w:before="2" w:line="219" w:lineRule="auto"/>
        <w:rPr>
          <w:rFonts w:ascii="SimSun" w:hAnsi="SimSun" w:eastAsia="SimSun" w:cs="SimSun"/>
          <w:sz w:val="49"/>
          <w:szCs w:val="49"/>
        </w:rPr>
      </w:pPr>
      <w:r>
        <w:rPr>
          <w:rFonts w:ascii="SimSun" w:hAnsi="SimSun" w:eastAsia="SimSun" w:cs="SimSun"/>
          <w:sz w:val="49"/>
          <w:szCs w:val="49"/>
          <w:spacing w:val="2"/>
        </w:rPr>
        <w:t>的主流模式。</w:t>
      </w:r>
    </w:p>
    <w:p>
      <w:pPr>
        <w:pStyle w:val="BodyText"/>
        <w:spacing w:line="431" w:lineRule="auto"/>
        <w:rPr/>
      </w:pPr>
      <w:r/>
    </w:p>
    <w:p>
      <w:pPr>
        <w:ind w:left="1275"/>
        <w:spacing w:before="183" w:line="222" w:lineRule="auto"/>
        <w:outlineLvl w:val="6"/>
        <w:rPr>
          <w:rFonts w:ascii="SimSun" w:hAnsi="SimSun" w:eastAsia="SimSun" w:cs="SimSun"/>
          <w:sz w:val="56"/>
          <w:szCs w:val="56"/>
        </w:rPr>
      </w:pPr>
      <w:r>
        <w:rPr>
          <w:rFonts w:ascii="SimSun" w:hAnsi="SimSun" w:eastAsia="SimSun" w:cs="SimSun"/>
          <w:sz w:val="56"/>
          <w:szCs w:val="56"/>
          <w:b/>
          <w:bCs/>
          <w:spacing w:val="-2"/>
        </w:rPr>
        <w:t>2.2.2</w:t>
      </w:r>
      <w:r>
        <w:rPr>
          <w:rFonts w:ascii="SimSun" w:hAnsi="SimSun" w:eastAsia="SimSun" w:cs="SimSun"/>
          <w:sz w:val="56"/>
          <w:szCs w:val="56"/>
          <w:spacing w:val="-2"/>
        </w:rPr>
        <w:t xml:space="preserve">  </w:t>
      </w:r>
      <w:r>
        <w:rPr>
          <w:rFonts w:ascii="SimSun" w:hAnsi="SimSun" w:eastAsia="SimSun" w:cs="SimSun"/>
          <w:sz w:val="56"/>
          <w:szCs w:val="56"/>
          <w:b/>
          <w:bCs/>
          <w:spacing w:val="-2"/>
        </w:rPr>
        <w:t>以人为中心重塑产业链和生态链</w:t>
      </w:r>
    </w:p>
    <w:p>
      <w:pPr>
        <w:pStyle w:val="BodyText"/>
        <w:spacing w:line="350" w:lineRule="auto"/>
        <w:rPr/>
      </w:pPr>
      <w:r/>
    </w:p>
    <w:p>
      <w:pPr>
        <w:spacing w:before="160" w:line="813" w:lineRule="exact"/>
        <w:jc w:val="right"/>
        <w:rPr>
          <w:rFonts w:ascii="SimSun" w:hAnsi="SimSun" w:eastAsia="SimSun" w:cs="SimSun"/>
          <w:sz w:val="49"/>
          <w:szCs w:val="49"/>
        </w:rPr>
      </w:pPr>
      <w:r>
        <w:rPr>
          <w:rFonts w:ascii="SimSun" w:hAnsi="SimSun" w:eastAsia="SimSun" w:cs="SimSun"/>
          <w:sz w:val="49"/>
          <w:szCs w:val="49"/>
          <w:spacing w:val="13"/>
          <w:position w:val="23"/>
        </w:rPr>
        <w:t>在传统的商业模式中，产品位于最核心的地位</w:t>
      </w:r>
      <w:r>
        <w:rPr>
          <w:rFonts w:ascii="SimSun" w:hAnsi="SimSun" w:eastAsia="SimSun" w:cs="SimSun"/>
          <w:sz w:val="49"/>
          <w:szCs w:val="49"/>
          <w:spacing w:val="12"/>
          <w:position w:val="23"/>
        </w:rPr>
        <w:t>。生产商制造产品，零售</w:t>
      </w:r>
    </w:p>
    <w:p>
      <w:pPr>
        <w:ind w:left="79"/>
        <w:spacing w:line="219" w:lineRule="auto"/>
        <w:rPr>
          <w:rFonts w:ascii="SimSun" w:hAnsi="SimSun" w:eastAsia="SimSun" w:cs="SimSun"/>
          <w:sz w:val="49"/>
          <w:szCs w:val="49"/>
        </w:rPr>
      </w:pPr>
      <w:r>
        <w:rPr>
          <w:rFonts w:ascii="SimSun" w:hAnsi="SimSun" w:eastAsia="SimSun" w:cs="SimSun"/>
          <w:sz w:val="49"/>
          <w:szCs w:val="49"/>
          <w:spacing w:val="12"/>
        </w:rPr>
        <w:t>商采购、销售产品，消费者使用、消耗产品。产品非常自</w:t>
      </w:r>
      <w:r>
        <w:rPr>
          <w:rFonts w:ascii="SimSun" w:hAnsi="SimSun" w:eastAsia="SimSun" w:cs="SimSun"/>
          <w:sz w:val="49"/>
          <w:szCs w:val="49"/>
          <w:spacing w:val="11"/>
        </w:rPr>
        <w:t>然地由产业链的上</w:t>
      </w:r>
    </w:p>
    <w:p>
      <w:pPr>
        <w:spacing w:line="219" w:lineRule="auto"/>
        <w:sectPr>
          <w:footerReference w:type="default" r:id="rId44"/>
          <w:pgSz w:w="19985" w:h="31681"/>
          <w:pgMar w:top="400" w:right="1630" w:bottom="952" w:left="1632" w:header="0" w:footer="625" w:gutter="0"/>
        </w:sectPr>
        <w:rPr>
          <w:rFonts w:ascii="SimSun" w:hAnsi="SimSun" w:eastAsia="SimSun" w:cs="SimSun"/>
          <w:sz w:val="49"/>
          <w:szCs w:val="49"/>
        </w:rPr>
      </w:pPr>
    </w:p>
    <w:p>
      <w:pPr>
        <w:pStyle w:val="BodyText"/>
        <w:spacing w:line="312" w:lineRule="auto"/>
        <w:rPr/>
      </w:pPr>
      <w:r>
        <w:pict>
          <v:shape id="_x0000_s70" style="position:absolute;margin-left:608.738pt;margin-top:783.178pt;mso-position-vertical-relative:page;mso-position-horizontal-relative:page;width:205.6pt;height:53.8pt;z-index:251710464;" o:allowincell="f" filled="false" stroked="false" type="#_x0000_t202">
            <v:fill on="false"/>
            <v:stroke on="false"/>
            <v:path/>
            <v:imagedata o:title=""/>
            <o:lock v:ext="edit" aspectratio="false"/>
            <v:textbox inset="0mm,0mm,0mm,0mm">
              <w:txbxContent>
                <w:p>
                  <w:pPr>
                    <w:ind w:left="280"/>
                    <w:spacing w:before="20" w:line="637" w:lineRule="exact"/>
                    <w:rPr>
                      <w:rFonts w:ascii="SimHei" w:hAnsi="SimHei" w:eastAsia="SimHei" w:cs="SimHei"/>
                      <w:sz w:val="37"/>
                      <w:szCs w:val="37"/>
                    </w:rPr>
                  </w:pPr>
                  <w:r>
                    <w:rPr>
                      <w:rFonts w:ascii="SimHei" w:hAnsi="SimHei" w:eastAsia="SimHei" w:cs="SimHei"/>
                      <w:sz w:val="37"/>
                      <w:szCs w:val="37"/>
                      <w:spacing w:val="-14"/>
                      <w:position w:val="19"/>
                    </w:rPr>
                    <w:t>居民精神生活日益丰富</w:t>
                  </w:r>
                </w:p>
                <w:p>
                  <w:pPr>
                    <w:ind w:left="20"/>
                    <w:spacing w:line="222" w:lineRule="auto"/>
                    <w:rPr>
                      <w:rFonts w:ascii="SimHei" w:hAnsi="SimHei" w:eastAsia="SimHei" w:cs="SimHei"/>
                      <w:sz w:val="33"/>
                      <w:szCs w:val="33"/>
                    </w:rPr>
                  </w:pPr>
                  <w:r>
                    <w:rPr>
                      <w:rFonts w:ascii="SimHei" w:hAnsi="SimHei" w:eastAsia="SimHei" w:cs="SimHei"/>
                      <w:sz w:val="33"/>
                      <w:szCs w:val="33"/>
                      <w:spacing w:val="33"/>
                    </w:rPr>
                    <w:t>2018年中国居民消费结构</w:t>
                  </w:r>
                </w:p>
              </w:txbxContent>
            </v:textbox>
          </v:shape>
        </w:pict>
      </w:r>
      <w:r>
        <w:pict>
          <v:group id="_x0000_s72" style="position:absolute;margin-left:543.35pt;margin-top:851.099pt;mso-position-vertical-relative:page;mso-position-horizontal-relative:page;width:199.95pt;height:198.8pt;z-index:251708416;" o:allowincell="f" filled="false" stroked="false" coordsize="3998,3976" coordorigin="0,0">
            <v:shape id="_x0000_s74" style="position:absolute;left:0;top:0;width:3998;height:3976;" filled="false" stroked="false" type="#_x0000_t75">
              <v:imagedata o:title="" r:id="rId46"/>
            </v:shape>
            <v:shape id="_x0000_s76" style="position:absolute;left:-20;top:-20;width:4038;height:4126;" filled="false" stroked="false" type="#_x0000_t202">
              <v:fill on="false"/>
              <v:stroke on="false"/>
              <v:path/>
              <v:imagedata o:title=""/>
              <o:lock v:ext="edit" aspectratio="false"/>
              <v:textbox inset="0mm,0mm,0mm,0mm">
                <w:txbxContent>
                  <w:p>
                    <w:pPr>
                      <w:pStyle w:val="BodyText"/>
                      <w:spacing w:line="393" w:lineRule="auto"/>
                      <w:rPr/>
                    </w:pPr>
                    <w:r/>
                  </w:p>
                  <w:p>
                    <w:pPr>
                      <w:ind w:left="1094"/>
                      <w:spacing w:before="107" w:line="193" w:lineRule="auto"/>
                      <w:rPr>
                        <w:rFonts w:ascii="SimSun" w:hAnsi="SimSun" w:eastAsia="SimSun" w:cs="SimSun"/>
                        <w:sz w:val="33"/>
                        <w:szCs w:val="33"/>
                      </w:rPr>
                    </w:pPr>
                    <w:r>
                      <w:rPr>
                        <w:rFonts w:ascii="SimSun" w:hAnsi="SimSun" w:eastAsia="SimSun" w:cs="SimSun"/>
                        <w:sz w:val="33"/>
                        <w:szCs w:val="33"/>
                        <w:spacing w:val="-6"/>
                        <w:position w:val="-6"/>
                      </w:rPr>
                      <w:t>9%</w:t>
                    </w:r>
                    <w:r>
                      <w:rPr>
                        <w:rFonts w:ascii="SimSun" w:hAnsi="SimSun" w:eastAsia="SimSun" w:cs="SimSun"/>
                        <w:sz w:val="33"/>
                        <w:szCs w:val="33"/>
                        <w:spacing w:val="26"/>
                        <w:position w:val="-6"/>
                      </w:rPr>
                      <w:t xml:space="preserve"> </w:t>
                    </w:r>
                    <w:r>
                      <w:rPr>
                        <w:rFonts w:ascii="SimSun" w:hAnsi="SimSun" w:eastAsia="SimSun" w:cs="SimSun"/>
                        <w:sz w:val="33"/>
                        <w:szCs w:val="33"/>
                        <w:spacing w:val="-6"/>
                        <w:position w:val="6"/>
                      </w:rPr>
                      <w:t>2%</w:t>
                    </w:r>
                  </w:p>
                  <w:p>
                    <w:pPr>
                      <w:ind w:left="572"/>
                      <w:spacing w:before="214" w:line="190" w:lineRule="auto"/>
                      <w:rPr>
                        <w:rFonts w:ascii="SimSun" w:hAnsi="SimSun" w:eastAsia="SimSun" w:cs="SimSun"/>
                        <w:sz w:val="44"/>
                        <w:szCs w:val="44"/>
                      </w:rPr>
                    </w:pPr>
                    <w:r>
                      <w:rPr>
                        <w:rFonts w:ascii="SimSun" w:hAnsi="SimSun" w:eastAsia="SimSun" w:cs="SimSun"/>
                        <w:sz w:val="44"/>
                        <w:szCs w:val="44"/>
                        <w:spacing w:val="-9"/>
                        <w:position w:val="-2"/>
                      </w:rPr>
                      <w:t>11%</w:t>
                    </w:r>
                    <w:r>
                      <w:rPr>
                        <w:rFonts w:ascii="SimSun" w:hAnsi="SimSun" w:eastAsia="SimSun" w:cs="SimSun"/>
                        <w:sz w:val="44"/>
                        <w:szCs w:val="44"/>
                        <w:spacing w:val="22"/>
                        <w:position w:val="-2"/>
                      </w:rPr>
                      <w:t xml:space="preserve">      </w:t>
                    </w:r>
                    <w:r>
                      <w:rPr>
                        <w:rFonts w:ascii="SimSun" w:hAnsi="SimSun" w:eastAsia="SimSun" w:cs="SimSun"/>
                        <w:sz w:val="44"/>
                        <w:szCs w:val="44"/>
                        <w:spacing w:val="-9"/>
                        <w:position w:val="2"/>
                      </w:rPr>
                      <w:t>28%</w:t>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ind w:left="618"/>
                      <w:spacing w:before="160" w:line="178" w:lineRule="auto"/>
                      <w:rPr>
                        <w:rFonts w:ascii="SimSun" w:hAnsi="SimSun" w:eastAsia="SimSun" w:cs="SimSun"/>
                        <w:sz w:val="49"/>
                        <w:szCs w:val="49"/>
                      </w:rPr>
                    </w:pPr>
                    <w:r>
                      <w:rPr>
                        <w:rFonts w:ascii="SimSun" w:hAnsi="SimSun" w:eastAsia="SimSun" w:cs="SimSun"/>
                        <w:sz w:val="49"/>
                        <w:szCs w:val="49"/>
                        <w:color w:val="FFFFFF"/>
                        <w:spacing w:val="-2"/>
                      </w:rPr>
                      <w:t>6°</w:t>
                    </w:r>
                  </w:p>
                  <w:p>
                    <w:pPr>
                      <w:ind w:left="1992"/>
                      <w:spacing w:before="1" w:line="172" w:lineRule="auto"/>
                      <w:rPr>
                        <w:rFonts w:ascii="SimSun" w:hAnsi="SimSun" w:eastAsia="SimSun" w:cs="SimSun"/>
                        <w:sz w:val="37"/>
                        <w:szCs w:val="37"/>
                      </w:rPr>
                    </w:pPr>
                    <w:r>
                      <w:rPr>
                        <w:rFonts w:ascii="SimSun" w:hAnsi="SimSun" w:eastAsia="SimSun" w:cs="SimSun"/>
                        <w:sz w:val="37"/>
                        <w:szCs w:val="37"/>
                        <w:color w:val="FFFFFF"/>
                        <w:spacing w:val="-3"/>
                      </w:rPr>
                      <w:t>23%</w:t>
                    </w:r>
                  </w:p>
                </w:txbxContent>
              </v:textbox>
            </v:shape>
          </v:group>
        </w:pict>
      </w:r>
      <w:r>
        <w:pict>
          <v:shape id="_x0000_s78" style="position:absolute;margin-left:766.063pt;margin-top:862.71pt;mso-position-vertical-relative:page;mso-position-horizontal-relative:page;width:132.9pt;height:180.55pt;z-index:251709440;" o:allowincell="f" filled="false" stroked="false" type="#_x0000_t202">
            <v:fill on="false"/>
            <v:stroke on="false"/>
            <v:path/>
            <v:imagedata o:title=""/>
            <o:lock v:ext="edit" aspectratio="false"/>
            <v:textbox inset="0mm,0mm,0mm,0mm">
              <w:txbxContent>
                <w:p>
                  <w:pPr>
                    <w:ind w:left="20"/>
                    <w:spacing w:before="20" w:line="535" w:lineRule="exact"/>
                    <w:rPr>
                      <w:rFonts w:ascii="SimSun" w:hAnsi="SimSun" w:eastAsia="SimSun" w:cs="SimSun"/>
                      <w:sz w:val="33"/>
                      <w:szCs w:val="33"/>
                    </w:rPr>
                  </w:pPr>
                  <w:r>
                    <w:rPr>
                      <w:rFonts w:ascii="SimSun" w:hAnsi="SimSun" w:eastAsia="SimSun" w:cs="SimSun"/>
                      <w:sz w:val="33"/>
                      <w:szCs w:val="33"/>
                      <w:spacing w:val="6"/>
                      <w:position w:val="14"/>
                    </w:rPr>
                    <w:t>口食品烟酒</w:t>
                  </w:r>
                </w:p>
                <w:p>
                  <w:pPr>
                    <w:ind w:left="20"/>
                    <w:spacing w:line="222" w:lineRule="auto"/>
                    <w:rPr>
                      <w:rFonts w:ascii="SimHei" w:hAnsi="SimHei" w:eastAsia="SimHei" w:cs="SimHei"/>
                      <w:sz w:val="33"/>
                      <w:szCs w:val="33"/>
                    </w:rPr>
                  </w:pPr>
                  <w:r>
                    <w:rPr>
                      <w:rFonts w:ascii="MS Gothic" w:hAnsi="MS Gothic" w:eastAsia="MS Gothic" w:cs="MS Gothic"/>
                      <w:sz w:val="33"/>
                      <w:szCs w:val="33"/>
                      <w:spacing w:val="13"/>
                    </w:rPr>
                    <w:t>☑</w:t>
                  </w:r>
                  <w:r>
                    <w:rPr>
                      <w:rFonts w:ascii="SimHei" w:hAnsi="SimHei" w:eastAsia="SimHei" w:cs="SimHei"/>
                      <w:sz w:val="33"/>
                      <w:szCs w:val="33"/>
                      <w:spacing w:val="13"/>
                    </w:rPr>
                    <w:t>衣着</w:t>
                  </w:r>
                </w:p>
                <w:p>
                  <w:pPr>
                    <w:ind w:left="20"/>
                    <w:spacing w:before="89" w:line="223" w:lineRule="auto"/>
                    <w:rPr>
                      <w:rFonts w:ascii="SimSun" w:hAnsi="SimSun" w:eastAsia="SimSun" w:cs="SimSun"/>
                      <w:sz w:val="37"/>
                      <w:szCs w:val="37"/>
                    </w:rPr>
                  </w:pPr>
                  <w:r>
                    <w:rPr>
                      <w:rFonts w:ascii="SimSun" w:hAnsi="SimSun" w:eastAsia="SimSun" w:cs="SimSun"/>
                      <w:sz w:val="37"/>
                      <w:szCs w:val="37"/>
                      <w:spacing w:val="-2"/>
                    </w:rPr>
                    <w:t>■居住</w:t>
                  </w:r>
                </w:p>
                <w:p>
                  <w:pPr>
                    <w:ind w:left="20"/>
                    <w:spacing w:before="110" w:line="219" w:lineRule="auto"/>
                    <w:rPr>
                      <w:rFonts w:ascii="SimSun" w:hAnsi="SimSun" w:eastAsia="SimSun" w:cs="SimSun"/>
                      <w:sz w:val="33"/>
                      <w:szCs w:val="33"/>
                    </w:rPr>
                  </w:pPr>
                  <w:r>
                    <w:rPr>
                      <w:rFonts w:ascii="SimSun" w:hAnsi="SimSun" w:eastAsia="SimSun" w:cs="SimSun"/>
                      <w:sz w:val="33"/>
                      <w:szCs w:val="33"/>
                      <w:spacing w:val="-3"/>
                    </w:rPr>
                    <w:t>■生活用品及服务</w:t>
                  </w:r>
                </w:p>
                <w:p>
                  <w:pPr>
                    <w:ind w:left="20"/>
                    <w:spacing w:before="146" w:line="222" w:lineRule="auto"/>
                    <w:rPr>
                      <w:rFonts w:ascii="SimHei" w:hAnsi="SimHei" w:eastAsia="SimHei" w:cs="SimHei"/>
                      <w:sz w:val="33"/>
                      <w:szCs w:val="33"/>
                    </w:rPr>
                  </w:pPr>
                  <w:r>
                    <w:rPr>
                      <w:rFonts w:ascii="SimHei" w:hAnsi="SimHei" w:eastAsia="SimHei" w:cs="SimHei"/>
                      <w:sz w:val="33"/>
                      <w:szCs w:val="33"/>
                      <w:spacing w:val="9"/>
                    </w:rPr>
                    <w:t>□交通和通信</w:t>
                  </w:r>
                </w:p>
                <w:p>
                  <w:pPr>
                    <w:ind w:left="20"/>
                    <w:spacing w:before="107" w:line="222" w:lineRule="auto"/>
                    <w:rPr>
                      <w:rFonts w:ascii="SimHei" w:hAnsi="SimHei" w:eastAsia="SimHei" w:cs="SimHei"/>
                      <w:sz w:val="33"/>
                      <w:szCs w:val="33"/>
                    </w:rPr>
                  </w:pPr>
                  <w:r>
                    <w:rPr>
                      <w:rFonts w:ascii="SimHei" w:hAnsi="SimHei" w:eastAsia="SimHei" w:cs="SimHei"/>
                      <w:sz w:val="33"/>
                      <w:szCs w:val="33"/>
                      <w:spacing w:val="12"/>
                    </w:rPr>
                    <w:t>□文教娱乐</w:t>
                  </w:r>
                </w:p>
                <w:p>
                  <w:pPr>
                    <w:ind w:left="20"/>
                    <w:spacing w:before="156" w:line="222" w:lineRule="auto"/>
                    <w:rPr>
                      <w:rFonts w:ascii="SimHei" w:hAnsi="SimHei" w:eastAsia="SimHei" w:cs="SimHei"/>
                      <w:sz w:val="33"/>
                      <w:szCs w:val="33"/>
                    </w:rPr>
                  </w:pPr>
                  <w:r>
                    <w:rPr>
                      <w:rFonts w:ascii="SimHei" w:hAnsi="SimHei" w:eastAsia="SimHei" w:cs="SimHei"/>
                      <w:sz w:val="33"/>
                      <w:szCs w:val="33"/>
                      <w:spacing w:val="13"/>
                    </w:rPr>
                    <w:t>□医疗保健</w:t>
                  </w:r>
                </w:p>
              </w:txbxContent>
            </v:textbox>
          </v:shape>
        </w:pict>
      </w:r>
      <w:r/>
    </w:p>
    <w:p>
      <w:pPr>
        <w:ind w:left="12041"/>
        <w:spacing w:before="120" w:line="225" w:lineRule="auto"/>
        <w:rPr>
          <w:rFonts w:ascii="SimHei" w:hAnsi="SimHei" w:eastAsia="SimHei" w:cs="SimHei"/>
          <w:sz w:val="37"/>
          <w:szCs w:val="37"/>
        </w:rPr>
      </w:pPr>
      <w:r>
        <w:rPr>
          <w:rFonts w:ascii="SimHei" w:hAnsi="SimHei" w:eastAsia="SimHei" w:cs="SimHei"/>
          <w:sz w:val="37"/>
          <w:szCs w:val="37"/>
          <w:spacing w:val="-1"/>
        </w:rPr>
        <w:t>第</w:t>
      </w:r>
      <w:r>
        <w:rPr>
          <w:rFonts w:ascii="SimHei" w:hAnsi="SimHei" w:eastAsia="SimHei" w:cs="SimHei"/>
          <w:sz w:val="37"/>
          <w:szCs w:val="37"/>
          <w:spacing w:val="-65"/>
        </w:rPr>
        <w:t xml:space="preserve"> </w:t>
      </w:r>
      <w:r>
        <w:rPr>
          <w:rFonts w:ascii="SimHei" w:hAnsi="SimHei" w:eastAsia="SimHei" w:cs="SimHei"/>
          <w:sz w:val="37"/>
          <w:szCs w:val="37"/>
          <w:spacing w:val="-1"/>
        </w:rPr>
        <w:t>2</w:t>
      </w:r>
      <w:r>
        <w:rPr>
          <w:rFonts w:ascii="SimHei" w:hAnsi="SimHei" w:eastAsia="SimHei" w:cs="SimHei"/>
          <w:sz w:val="37"/>
          <w:szCs w:val="37"/>
          <w:spacing w:val="-68"/>
        </w:rPr>
        <w:t xml:space="preserve"> </w:t>
      </w:r>
      <w:r>
        <w:rPr>
          <w:rFonts w:ascii="SimHei" w:hAnsi="SimHei" w:eastAsia="SimHei" w:cs="SimHei"/>
          <w:sz w:val="37"/>
          <w:szCs w:val="37"/>
          <w:spacing w:val="-1"/>
        </w:rPr>
        <w:t>章</w:t>
      </w:r>
      <w:r>
        <w:rPr>
          <w:rFonts w:ascii="SimHei" w:hAnsi="SimHei" w:eastAsia="SimHei" w:cs="SimHei"/>
          <w:sz w:val="37"/>
          <w:szCs w:val="37"/>
          <w:spacing w:val="131"/>
        </w:rPr>
        <w:t xml:space="preserve"> </w:t>
      </w:r>
      <w:r>
        <w:rPr>
          <w:rFonts w:ascii="SimHei" w:hAnsi="SimHei" w:eastAsia="SimHei" w:cs="SimHei"/>
          <w:sz w:val="37"/>
          <w:szCs w:val="37"/>
          <w:spacing w:val="-1"/>
        </w:rPr>
        <w:t>数字化转型趋势</w:t>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30"/>
        <w:spacing w:before="160" w:line="222" w:lineRule="auto"/>
        <w:rPr>
          <w:rFonts w:ascii="SimSun" w:hAnsi="SimSun" w:eastAsia="SimSun" w:cs="SimSun"/>
          <w:sz w:val="49"/>
          <w:szCs w:val="49"/>
        </w:rPr>
      </w:pPr>
      <w:r>
        <w:rPr>
          <w:rFonts w:ascii="SimSun" w:hAnsi="SimSun" w:eastAsia="SimSun" w:cs="SimSun"/>
          <w:sz w:val="49"/>
          <w:szCs w:val="49"/>
          <w:spacing w:val="11"/>
        </w:rPr>
        <w:t>游向下游一层一层传递，最终到达消费者手中，完成整个流程。</w:t>
      </w:r>
    </w:p>
    <w:p>
      <w:pPr>
        <w:pStyle w:val="BodyText"/>
        <w:spacing w:line="420" w:lineRule="auto"/>
        <w:rPr/>
      </w:pPr>
      <w:r/>
    </w:p>
    <w:p>
      <w:pPr>
        <w:ind w:firstLine="990"/>
        <w:spacing w:before="159" w:line="301" w:lineRule="auto"/>
        <w:jc w:val="both"/>
        <w:rPr>
          <w:rFonts w:ascii="SimSun" w:hAnsi="SimSun" w:eastAsia="SimSun" w:cs="SimSun"/>
          <w:sz w:val="49"/>
          <w:szCs w:val="49"/>
        </w:rPr>
      </w:pPr>
      <w:r>
        <w:rPr>
          <w:rFonts w:ascii="SimSun" w:hAnsi="SimSun" w:eastAsia="SimSun" w:cs="SimSun"/>
          <w:sz w:val="49"/>
          <w:szCs w:val="49"/>
          <w:spacing w:val="16"/>
        </w:rPr>
        <w:t>传统生产消费的过程是“自上而下”的，在漫长的传导过程中，每个环</w:t>
      </w:r>
      <w:r>
        <w:rPr>
          <w:rFonts w:ascii="SimSun" w:hAnsi="SimSun" w:eastAsia="SimSun" w:cs="SimSun"/>
          <w:sz w:val="49"/>
          <w:szCs w:val="49"/>
          <w:spacing w:val="1"/>
        </w:rPr>
        <w:t xml:space="preserve"> </w:t>
      </w:r>
      <w:r>
        <w:rPr>
          <w:rFonts w:ascii="SimSun" w:hAnsi="SimSun" w:eastAsia="SimSun" w:cs="SimSun"/>
          <w:sz w:val="49"/>
          <w:szCs w:val="49"/>
          <w:spacing w:val="2"/>
        </w:rPr>
        <w:t>节始终只能被动地面对下一个环节，而且传导大部分时间都是单向的。因此，</w:t>
      </w:r>
      <w:r>
        <w:rPr>
          <w:rFonts w:ascii="SimSun" w:hAnsi="SimSun" w:eastAsia="SimSun" w:cs="SimSun"/>
          <w:sz w:val="49"/>
          <w:szCs w:val="49"/>
          <w:spacing w:val="16"/>
        </w:rPr>
        <w:t xml:space="preserve"> </w:t>
      </w:r>
      <w:r>
        <w:rPr>
          <w:rFonts w:ascii="SimSun" w:hAnsi="SimSun" w:eastAsia="SimSun" w:cs="SimSun"/>
          <w:sz w:val="49"/>
          <w:szCs w:val="49"/>
          <w:spacing w:val="9"/>
        </w:rPr>
        <w:t>在传统商业模式的产业链中处于最末端的消费者便天然地失去</w:t>
      </w:r>
      <w:r>
        <w:rPr>
          <w:rFonts w:ascii="SimSun" w:hAnsi="SimSun" w:eastAsia="SimSun" w:cs="SimSun"/>
          <w:sz w:val="49"/>
          <w:szCs w:val="49"/>
          <w:spacing w:val="8"/>
        </w:rPr>
        <w:t>了“发言权”,</w:t>
      </w:r>
      <w:r>
        <w:rPr>
          <w:rFonts w:ascii="SimSun" w:hAnsi="SimSun" w:eastAsia="SimSun" w:cs="SimSun"/>
          <w:sz w:val="49"/>
          <w:szCs w:val="49"/>
        </w:rPr>
        <w:t xml:space="preserve"> </w:t>
      </w:r>
      <w:r>
        <w:rPr>
          <w:rFonts w:ascii="SimSun" w:hAnsi="SimSun" w:eastAsia="SimSun" w:cs="SimSun"/>
          <w:sz w:val="49"/>
          <w:szCs w:val="49"/>
          <w:spacing w:val="22"/>
        </w:rPr>
        <w:t>他们只能被动地等待和接受。来自用户的反馈信息想要“逆流</w:t>
      </w:r>
      <w:r>
        <w:rPr>
          <w:rFonts w:ascii="SimSun" w:hAnsi="SimSun" w:eastAsia="SimSun" w:cs="SimSun"/>
          <w:sz w:val="49"/>
          <w:szCs w:val="49"/>
          <w:spacing w:val="21"/>
        </w:rPr>
        <w:t>而上”,则需</w:t>
      </w:r>
    </w:p>
    <w:p>
      <w:pPr>
        <w:ind w:left="30"/>
        <w:spacing w:before="2" w:line="221" w:lineRule="auto"/>
        <w:rPr>
          <w:rFonts w:ascii="SimSun" w:hAnsi="SimSun" w:eastAsia="SimSun" w:cs="SimSun"/>
          <w:sz w:val="49"/>
          <w:szCs w:val="49"/>
        </w:rPr>
      </w:pPr>
      <w:r>
        <w:rPr>
          <w:rFonts w:ascii="SimSun" w:hAnsi="SimSun" w:eastAsia="SimSun" w:cs="SimSun"/>
          <w:sz w:val="49"/>
          <w:szCs w:val="49"/>
          <w:spacing w:val="10"/>
        </w:rPr>
        <w:t>要经过无数的环节才能最终达到产品的生产方。</w:t>
      </w:r>
    </w:p>
    <w:p>
      <w:pPr>
        <w:pStyle w:val="BodyText"/>
        <w:spacing w:line="475" w:lineRule="auto"/>
        <w:rPr/>
      </w:pPr>
      <w:r/>
    </w:p>
    <w:p>
      <w:pPr>
        <w:ind w:left="30" w:right="166" w:firstLine="959"/>
        <w:spacing w:before="160" w:line="298" w:lineRule="auto"/>
        <w:jc w:val="both"/>
        <w:rPr>
          <w:rFonts w:ascii="SimSun" w:hAnsi="SimSun" w:eastAsia="SimSun" w:cs="SimSun"/>
          <w:sz w:val="49"/>
          <w:szCs w:val="49"/>
        </w:rPr>
      </w:pPr>
      <w:r>
        <w:rPr>
          <w:rFonts w:ascii="SimSun" w:hAnsi="SimSun" w:eastAsia="SimSun" w:cs="SimSun"/>
          <w:sz w:val="49"/>
          <w:szCs w:val="49"/>
          <w:spacing w:val="13"/>
        </w:rPr>
        <w:t>在旧的商业时代，企业之间的竞争并不激烈，产品大部分时间处</w:t>
      </w:r>
      <w:r>
        <w:rPr>
          <w:rFonts w:ascii="SimSun" w:hAnsi="SimSun" w:eastAsia="SimSun" w:cs="SimSun"/>
          <w:sz w:val="49"/>
          <w:szCs w:val="49"/>
          <w:spacing w:val="12"/>
        </w:rPr>
        <w:t>于短缺</w:t>
      </w:r>
      <w:r>
        <w:rPr>
          <w:rFonts w:ascii="SimSun" w:hAnsi="SimSun" w:eastAsia="SimSun" w:cs="SimSun"/>
          <w:sz w:val="49"/>
          <w:szCs w:val="49"/>
        </w:rPr>
        <w:t xml:space="preserve"> </w:t>
      </w:r>
      <w:r>
        <w:rPr>
          <w:rFonts w:ascii="SimSun" w:hAnsi="SimSun" w:eastAsia="SimSun" w:cs="SimSun"/>
          <w:sz w:val="49"/>
          <w:szCs w:val="49"/>
          <w:spacing w:val="11"/>
        </w:rPr>
        <w:t>的状态，因此，消费者的反馈意见并不重要。生产商只需要将产品源源不断</w:t>
      </w:r>
    </w:p>
    <w:p>
      <w:pPr>
        <w:ind w:left="30"/>
        <w:spacing w:before="2" w:line="221" w:lineRule="auto"/>
        <w:rPr>
          <w:rFonts w:ascii="SimSun" w:hAnsi="SimSun" w:eastAsia="SimSun" w:cs="SimSun"/>
          <w:sz w:val="49"/>
          <w:szCs w:val="49"/>
        </w:rPr>
      </w:pPr>
      <w:r>
        <w:rPr>
          <w:rFonts w:ascii="SimSun" w:hAnsi="SimSun" w:eastAsia="SimSun" w:cs="SimSun"/>
          <w:sz w:val="49"/>
          <w:szCs w:val="49"/>
        </w:rPr>
        <w:t>地产出，最终总会被不同的消费者接受，</w:t>
      </w:r>
      <w:r>
        <w:rPr>
          <w:rFonts w:ascii="SimSun" w:hAnsi="SimSun" w:eastAsia="SimSun" w:cs="SimSun"/>
          <w:sz w:val="49"/>
          <w:szCs w:val="49"/>
          <w:spacing w:val="149"/>
        </w:rPr>
        <w:t xml:space="preserve"> </w:t>
      </w:r>
      <w:r>
        <w:rPr>
          <w:rFonts w:ascii="SimSun" w:hAnsi="SimSun" w:eastAsia="SimSun" w:cs="SimSun"/>
          <w:sz w:val="49"/>
          <w:szCs w:val="49"/>
        </w:rPr>
        <w:t>一个生产消费闭环就此</w:t>
      </w:r>
      <w:r>
        <w:rPr>
          <w:rFonts w:ascii="SimSun" w:hAnsi="SimSun" w:eastAsia="SimSun" w:cs="SimSun"/>
          <w:sz w:val="49"/>
          <w:szCs w:val="49"/>
          <w:spacing w:val="-1"/>
        </w:rPr>
        <w:t>成功形成。</w:t>
      </w:r>
    </w:p>
    <w:p>
      <w:pPr>
        <w:pStyle w:val="BodyText"/>
        <w:spacing w:line="428" w:lineRule="auto"/>
        <w:rPr/>
      </w:pPr>
      <w:r/>
    </w:p>
    <w:p>
      <w:pPr>
        <w:ind w:left="30" w:right="102" w:firstLine="959"/>
        <w:spacing w:before="159" w:line="307" w:lineRule="auto"/>
        <w:jc w:val="both"/>
        <w:rPr>
          <w:rFonts w:ascii="SimSun" w:hAnsi="SimSun" w:eastAsia="SimSun" w:cs="SimSun"/>
          <w:sz w:val="49"/>
          <w:szCs w:val="49"/>
        </w:rPr>
      </w:pPr>
      <w:r>
        <w:rPr>
          <w:rFonts w:ascii="SimSun" w:hAnsi="SimSun" w:eastAsia="SimSun" w:cs="SimSun"/>
          <w:sz w:val="49"/>
          <w:szCs w:val="49"/>
          <w:spacing w:val="12"/>
        </w:rPr>
        <w:t>随着经济社会的发展，商品极大丰富，市场竞争日趋激烈，消费者的需</w:t>
      </w:r>
      <w:r>
        <w:rPr>
          <w:rFonts w:ascii="SimSun" w:hAnsi="SimSun" w:eastAsia="SimSun" w:cs="SimSun"/>
          <w:sz w:val="49"/>
          <w:szCs w:val="49"/>
        </w:rPr>
        <w:t xml:space="preserve"> </w:t>
      </w:r>
      <w:r>
        <w:rPr>
          <w:rFonts w:ascii="SimSun" w:hAnsi="SimSun" w:eastAsia="SimSun" w:cs="SimSun"/>
          <w:sz w:val="49"/>
          <w:szCs w:val="49"/>
          <w:spacing w:val="13"/>
        </w:rPr>
        <w:t>求也发生了巨大变化。研究资料显示，当代社会消费者需</w:t>
      </w:r>
      <w:r>
        <w:rPr>
          <w:rFonts w:ascii="SimSun" w:hAnsi="SimSun" w:eastAsia="SimSun" w:cs="SimSun"/>
          <w:sz w:val="49"/>
          <w:szCs w:val="49"/>
          <w:spacing w:val="12"/>
        </w:rPr>
        <w:t>求越来越复杂，需</w:t>
      </w:r>
      <w:r>
        <w:rPr>
          <w:rFonts w:ascii="SimSun" w:hAnsi="SimSun" w:eastAsia="SimSun" w:cs="SimSun"/>
          <w:sz w:val="49"/>
          <w:szCs w:val="49"/>
        </w:rPr>
        <w:t xml:space="preserve"> </w:t>
      </w:r>
      <w:r>
        <w:rPr>
          <w:rFonts w:ascii="SimSun" w:hAnsi="SimSun" w:eastAsia="SimSun" w:cs="SimSun"/>
          <w:sz w:val="49"/>
          <w:szCs w:val="49"/>
          <w:spacing w:val="13"/>
        </w:rPr>
        <w:t>求表现为个性化、碎片化、移动化，购买过程呈现出简单化、快速化、透明</w:t>
      </w:r>
    </w:p>
    <w:p>
      <w:pPr>
        <w:ind w:left="30"/>
        <w:spacing w:before="2" w:line="222" w:lineRule="auto"/>
        <w:rPr>
          <w:rFonts w:ascii="SimSun" w:hAnsi="SimSun" w:eastAsia="SimSun" w:cs="SimSun"/>
          <w:sz w:val="49"/>
          <w:szCs w:val="49"/>
        </w:rPr>
      </w:pPr>
      <w:r>
        <w:rPr>
          <w:rFonts w:ascii="SimSun" w:hAnsi="SimSun" w:eastAsia="SimSun" w:cs="SimSun"/>
          <w:sz w:val="49"/>
          <w:szCs w:val="49"/>
          <w:spacing w:val="13"/>
        </w:rPr>
        <w:t>化等特点，如图2-2所示。</w:t>
      </w:r>
    </w:p>
    <w:p>
      <w:pPr>
        <w:pStyle w:val="BodyText"/>
        <w:spacing w:line="284" w:lineRule="auto"/>
        <w:rPr/>
      </w:pPr>
      <w:r/>
    </w:p>
    <w:p>
      <w:pPr>
        <w:ind w:firstLine="1258"/>
        <w:spacing w:before="1" w:line="5595" w:lineRule="exact"/>
        <w:rPr/>
      </w:pPr>
      <w:r>
        <w:rPr>
          <w:position w:val="-111"/>
        </w:rPr>
        <w:pict>
          <v:group id="_x0000_s80" style="mso-position-vertical-relative:line;mso-position-horizontal-relative:char;width:350.35pt;height:279.75pt;" filled="false" stroked="false" coordsize="7007,5595" coordorigin="0,0">
            <v:shape id="_x0000_s82" style="position:absolute;left:0;top:0;width:7007;height:5595;" filled="false" stroked="false" type="#_x0000_t75">
              <v:imagedata o:title="" r:id="rId47"/>
            </v:shape>
            <v:shape id="_x0000_s84" style="position:absolute;left:3817;top:332;width:2766;height:5120;"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7"/>
                        <w:szCs w:val="37"/>
                      </w:rPr>
                    </w:pPr>
                    <w:r>
                      <w:rPr>
                        <w:rFonts w:ascii="SimSun" w:hAnsi="SimSun" w:eastAsia="SimSun" w:cs="SimSun"/>
                        <w:sz w:val="37"/>
                        <w:szCs w:val="37"/>
                        <w:color w:val="FFFFFF"/>
                        <w:spacing w:val="16"/>
                      </w:rPr>
                      <w:t>能温饱一要吃好</w:t>
                    </w:r>
                  </w:p>
                  <w:p>
                    <w:pPr>
                      <w:ind w:left="1132"/>
                      <w:spacing w:before="215" w:line="227" w:lineRule="auto"/>
                      <w:rPr>
                        <w:rFonts w:ascii="SimHei" w:hAnsi="SimHei" w:eastAsia="SimHei" w:cs="SimHei"/>
                        <w:sz w:val="49"/>
                        <w:szCs w:val="49"/>
                      </w:rPr>
                    </w:pPr>
                    <w:r>
                      <w:rPr>
                        <w:rFonts w:ascii="SimHei" w:hAnsi="SimHei" w:eastAsia="SimHei" w:cs="SimHei"/>
                        <w:sz w:val="49"/>
                        <w:szCs w:val="49"/>
                      </w:rPr>
                      <w:t>中</w:t>
                    </w:r>
                  </w:p>
                  <w:p>
                    <w:pPr>
                      <w:ind w:left="20"/>
                      <w:spacing w:before="294" w:line="222" w:lineRule="auto"/>
                      <w:rPr>
                        <w:rFonts w:ascii="SimSun" w:hAnsi="SimSun" w:eastAsia="SimSun" w:cs="SimSun"/>
                        <w:sz w:val="37"/>
                        <w:szCs w:val="37"/>
                      </w:rPr>
                    </w:pPr>
                    <w:r>
                      <w:rPr>
                        <w:rFonts w:ascii="SimSun" w:hAnsi="SimSun" w:eastAsia="SimSun" w:cs="SimSun"/>
                        <w:sz w:val="37"/>
                        <w:szCs w:val="37"/>
                        <w:color w:val="FFFFFF"/>
                        <w:spacing w:val="12"/>
                      </w:rPr>
                      <w:t>买产品一买服务</w:t>
                    </w:r>
                  </w:p>
                  <w:p>
                    <w:pPr>
                      <w:ind w:left="1132"/>
                      <w:spacing w:before="268" w:line="223" w:lineRule="auto"/>
                      <w:rPr>
                        <w:rFonts w:ascii="SimSun" w:hAnsi="SimSun" w:eastAsia="SimSun" w:cs="SimSun"/>
                        <w:sz w:val="49"/>
                        <w:szCs w:val="49"/>
                      </w:rPr>
                    </w:pPr>
                    <w:r>
                      <w:rPr>
                        <w:rFonts w:ascii="SimSun" w:hAnsi="SimSun" w:eastAsia="SimSun" w:cs="SimSun"/>
                        <w:sz w:val="49"/>
                        <w:szCs w:val="49"/>
                      </w:rPr>
                      <w:t>中</w:t>
                    </w:r>
                  </w:p>
                  <w:p>
                    <w:pPr>
                      <w:ind w:left="20"/>
                      <w:spacing w:before="271" w:line="221" w:lineRule="auto"/>
                      <w:rPr>
                        <w:rFonts w:ascii="SimSun" w:hAnsi="SimSun" w:eastAsia="SimSun" w:cs="SimSun"/>
                        <w:sz w:val="44"/>
                        <w:szCs w:val="44"/>
                      </w:rPr>
                    </w:pPr>
                    <w:r>
                      <w:rPr>
                        <w:rFonts w:ascii="SimSun" w:hAnsi="SimSun" w:eastAsia="SimSun" w:cs="SimSun"/>
                        <w:sz w:val="44"/>
                        <w:szCs w:val="44"/>
                        <w:color w:val="FFFFFF"/>
                        <w:spacing w:val="12"/>
                      </w:rPr>
                      <w:t>线下买全渠道</w:t>
                    </w:r>
                  </w:p>
                  <w:p>
                    <w:pPr>
                      <w:ind w:left="1132"/>
                      <w:spacing w:before="193" w:line="227" w:lineRule="auto"/>
                      <w:rPr>
                        <w:rFonts w:ascii="SimHei" w:hAnsi="SimHei" w:eastAsia="SimHei" w:cs="SimHei"/>
                        <w:sz w:val="49"/>
                        <w:szCs w:val="49"/>
                      </w:rPr>
                    </w:pPr>
                    <w:r>
                      <w:rPr>
                        <w:rFonts w:ascii="SimHei" w:hAnsi="SimHei" w:eastAsia="SimHei" w:cs="SimHei"/>
                        <w:sz w:val="49"/>
                        <w:szCs w:val="49"/>
                      </w:rPr>
                      <w:t>中</w:t>
                    </w:r>
                  </w:p>
                  <w:p>
                    <w:pPr>
                      <w:ind w:left="65"/>
                      <w:spacing w:before="248" w:line="222" w:lineRule="auto"/>
                      <w:rPr>
                        <w:rFonts w:ascii="SimSun" w:hAnsi="SimSun" w:eastAsia="SimSun" w:cs="SimSun"/>
                        <w:sz w:val="37"/>
                        <w:szCs w:val="37"/>
                      </w:rPr>
                    </w:pPr>
                    <w:r>
                      <w:rPr>
                        <w:rFonts w:ascii="SimSun" w:hAnsi="SimSun" w:eastAsia="SimSun" w:cs="SimSun"/>
                        <w:sz w:val="37"/>
                        <w:szCs w:val="37"/>
                        <w:color w:val="FFFFFF"/>
                        <w:spacing w:val="12"/>
                      </w:rPr>
                      <w:t>标准化一个性化</w:t>
                    </w:r>
                  </w:p>
                </w:txbxContent>
              </v:textbox>
            </v:shape>
            <v:shape id="_x0000_s86" style="position:absolute;left:786;top:1976;width:512;height:1975;" filled="false" stroked="false" type="#_x0000_t202">
              <v:fill on="false"/>
              <v:stroke on="false"/>
              <v:path/>
              <v:imagedata o:title=""/>
              <o:lock v:ext="edit" aspectratio="false"/>
              <v:textbox inset="0mm,0mm,0mm,0mm" style="layout-flow:vertical-ideographic;">
                <w:txbxContent>
                  <w:p>
                    <w:pPr>
                      <w:ind w:left="20"/>
                      <w:spacing w:before="19" w:line="218" w:lineRule="auto"/>
                      <w:rPr>
                        <w:rFonts w:ascii="FangSong" w:hAnsi="FangSong" w:eastAsia="FangSong" w:cs="FangSong"/>
                        <w:sz w:val="46"/>
                        <w:szCs w:val="46"/>
                      </w:rPr>
                    </w:pPr>
                    <w:r>
                      <w:rPr>
                        <w:rFonts w:ascii="FangSong" w:hAnsi="FangSong" w:eastAsia="FangSong" w:cs="FangSong"/>
                        <w:sz w:val="46"/>
                        <w:szCs w:val="46"/>
                        <w:spacing w:val="23"/>
                      </w:rPr>
                      <w:t>消费升级</w:t>
                    </w:r>
                  </w:p>
                </w:txbxContent>
              </v:textbox>
            </v:shape>
          </v:group>
        </w:pict>
      </w:r>
    </w:p>
    <w:p>
      <w:pPr>
        <w:ind w:left="11327"/>
        <w:spacing w:before="134" w:line="222" w:lineRule="auto"/>
        <w:rPr>
          <w:rFonts w:ascii="SimHei" w:hAnsi="SimHei" w:eastAsia="SimHei" w:cs="SimHei"/>
          <w:sz w:val="33"/>
          <w:szCs w:val="33"/>
        </w:rPr>
      </w:pPr>
      <w:r>
        <w:rPr>
          <w:rFonts w:ascii="SimHei" w:hAnsi="SimHei" w:eastAsia="SimHei" w:cs="SimHei"/>
          <w:sz w:val="33"/>
          <w:szCs w:val="33"/>
          <w:spacing w:val="-5"/>
        </w:rPr>
        <w:t>注：人均各领域支出占其总支出比例</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184"/>
        <w:spacing w:before="108" w:line="219" w:lineRule="auto"/>
        <w:rPr>
          <w:rFonts w:ascii="SimSun" w:hAnsi="SimSun" w:eastAsia="SimSun" w:cs="SimSun"/>
          <w:sz w:val="33"/>
          <w:szCs w:val="33"/>
        </w:rPr>
      </w:pPr>
      <w:r>
        <w:rPr>
          <w:rFonts w:ascii="SimSun" w:hAnsi="SimSun" w:eastAsia="SimSun" w:cs="SimSun"/>
          <w:sz w:val="33"/>
          <w:szCs w:val="33"/>
          <w:spacing w:val="-4"/>
        </w:rPr>
        <w:t>数据来源：艾媒数据中心</w:t>
      </w:r>
    </w:p>
    <w:p>
      <w:pPr>
        <w:pStyle w:val="BodyText"/>
        <w:spacing w:line="314" w:lineRule="auto"/>
        <w:rPr/>
      </w:pPr>
      <w:r/>
    </w:p>
    <w:p>
      <w:pPr>
        <w:pStyle w:val="BodyText"/>
        <w:spacing w:line="314" w:lineRule="auto"/>
        <w:rPr/>
      </w:pPr>
      <w:r/>
    </w:p>
    <w:p>
      <w:pPr>
        <w:ind w:left="6101"/>
        <w:spacing w:before="144" w:line="222" w:lineRule="auto"/>
        <w:rPr>
          <w:rFonts w:ascii="SimSun" w:hAnsi="SimSun" w:eastAsia="SimSun" w:cs="SimSun"/>
          <w:sz w:val="44"/>
          <w:szCs w:val="44"/>
        </w:rPr>
      </w:pPr>
      <w:r>
        <w:rPr>
          <w:rFonts w:ascii="SimSun" w:hAnsi="SimSun" w:eastAsia="SimSun" w:cs="SimSun"/>
          <w:sz w:val="44"/>
          <w:szCs w:val="44"/>
          <w:spacing w:val="-1"/>
        </w:rPr>
        <w:t>图2-2</w:t>
      </w:r>
      <w:r>
        <w:rPr>
          <w:rFonts w:ascii="SimSun" w:hAnsi="SimSun" w:eastAsia="SimSun" w:cs="SimSun"/>
          <w:sz w:val="44"/>
          <w:szCs w:val="44"/>
          <w:spacing w:val="166"/>
        </w:rPr>
        <w:t xml:space="preserve"> </w:t>
      </w:r>
      <w:r>
        <w:rPr>
          <w:rFonts w:ascii="SimSun" w:hAnsi="SimSun" w:eastAsia="SimSun" w:cs="SimSun"/>
          <w:sz w:val="44"/>
          <w:szCs w:val="44"/>
          <w:spacing w:val="-1"/>
        </w:rPr>
        <w:t>消费者需求变化</w:t>
      </w:r>
    </w:p>
    <w:p>
      <w:pPr>
        <w:pStyle w:val="BodyText"/>
        <w:spacing w:line="259" w:lineRule="auto"/>
        <w:rPr/>
      </w:pPr>
      <w:r/>
    </w:p>
    <w:p>
      <w:pPr>
        <w:pStyle w:val="BodyText"/>
        <w:spacing w:line="260" w:lineRule="auto"/>
        <w:rPr/>
      </w:pPr>
      <w:r/>
    </w:p>
    <w:p>
      <w:pPr>
        <w:ind w:left="30" w:right="74" w:firstLine="1082"/>
        <w:spacing w:before="159" w:line="323" w:lineRule="auto"/>
        <w:jc w:val="both"/>
        <w:rPr>
          <w:rFonts w:ascii="SimSun" w:hAnsi="SimSun" w:eastAsia="SimSun" w:cs="SimSun"/>
          <w:sz w:val="44"/>
          <w:szCs w:val="44"/>
        </w:rPr>
      </w:pPr>
      <w:r>
        <w:rPr>
          <w:rFonts w:ascii="SimSun" w:hAnsi="SimSun" w:eastAsia="SimSun" w:cs="SimSun"/>
          <w:sz w:val="49"/>
          <w:szCs w:val="49"/>
          <w:spacing w:val="12"/>
        </w:rPr>
        <w:t>另外，市场和用户对产品本身的要求也在不断提高。因此，以往标准化</w:t>
      </w:r>
      <w:r>
        <w:rPr>
          <w:rFonts w:ascii="SimSun" w:hAnsi="SimSun" w:eastAsia="SimSun" w:cs="SimSun"/>
          <w:sz w:val="49"/>
          <w:szCs w:val="49"/>
        </w:rPr>
        <w:t xml:space="preserve"> </w:t>
      </w:r>
      <w:r>
        <w:rPr>
          <w:rFonts w:ascii="SimSun" w:hAnsi="SimSun" w:eastAsia="SimSun" w:cs="SimSun"/>
          <w:sz w:val="44"/>
          <w:szCs w:val="44"/>
          <w:spacing w:val="62"/>
        </w:rPr>
        <w:t>的产品开始呈现出不能满足消费者日益增长的多样性需求态势，消费者不再</w:t>
      </w:r>
    </w:p>
    <w:p>
      <w:pPr>
        <w:spacing w:before="3" w:line="221" w:lineRule="auto"/>
        <w:jc w:val="right"/>
        <w:rPr>
          <w:rFonts w:ascii="SimSun" w:hAnsi="SimSun" w:eastAsia="SimSun" w:cs="SimSun"/>
          <w:sz w:val="49"/>
          <w:szCs w:val="49"/>
        </w:rPr>
      </w:pPr>
      <w:r>
        <w:rPr>
          <w:rFonts w:ascii="SimSun" w:hAnsi="SimSun" w:eastAsia="SimSun" w:cs="SimSun"/>
          <w:sz w:val="49"/>
          <w:szCs w:val="49"/>
          <w:spacing w:val="2"/>
        </w:rPr>
        <w:t>为滞后市场要求的产品“埋单”。但是，由</w:t>
      </w:r>
      <w:r>
        <w:rPr>
          <w:rFonts w:ascii="SimSun" w:hAnsi="SimSun" w:eastAsia="SimSun" w:cs="SimSun"/>
          <w:sz w:val="49"/>
          <w:szCs w:val="49"/>
          <w:spacing w:val="1"/>
        </w:rPr>
        <w:t>于产业链对于消息传递的滞后性，</w:t>
      </w:r>
    </w:p>
    <w:p>
      <w:pPr>
        <w:spacing w:line="221" w:lineRule="auto"/>
        <w:sectPr>
          <w:footerReference w:type="default" r:id="rId45"/>
          <w:pgSz w:w="19985" w:h="31681"/>
          <w:pgMar w:top="400" w:right="1814" w:bottom="991" w:left="1419" w:header="0" w:footer="663" w:gutter="0"/>
        </w:sectPr>
        <w:rPr>
          <w:rFonts w:ascii="SimSun" w:hAnsi="SimSun" w:eastAsia="SimSun" w:cs="SimSun"/>
          <w:sz w:val="49"/>
          <w:szCs w:val="49"/>
        </w:rPr>
      </w:pPr>
    </w:p>
    <w:p>
      <w:pPr>
        <w:spacing w:before="320" w:line="221" w:lineRule="auto"/>
        <w:rPr>
          <w:rFonts w:ascii="SimHei" w:hAnsi="SimHei" w:eastAsia="SimHei" w:cs="SimHei"/>
          <w:sz w:val="37"/>
          <w:szCs w:val="37"/>
        </w:rPr>
      </w:pPr>
      <w:r>
        <w:rPr>
          <w:rFonts w:ascii="SimHei" w:hAnsi="SimHei" w:eastAsia="SimHei" w:cs="SimHei"/>
          <w:sz w:val="37"/>
          <w:szCs w:val="37"/>
          <w:b/>
          <w:bCs/>
          <w:spacing w:val="21"/>
        </w:rPr>
        <w:t>转型破局</w:t>
      </w:r>
      <w:r>
        <w:rPr>
          <w:rFonts w:ascii="SimHei" w:hAnsi="SimHei" w:eastAsia="SimHei" w:cs="SimHei"/>
          <w:sz w:val="37"/>
          <w:szCs w:val="37"/>
          <w:spacing w:val="21"/>
        </w:rPr>
        <w:t>·中国十大行业数字化转型践行录</w:t>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17" w:right="329"/>
        <w:spacing w:before="159" w:line="307" w:lineRule="auto"/>
        <w:jc w:val="both"/>
        <w:rPr>
          <w:rFonts w:ascii="SimSun" w:hAnsi="SimSun" w:eastAsia="SimSun" w:cs="SimSun"/>
          <w:sz w:val="49"/>
          <w:szCs w:val="49"/>
        </w:rPr>
      </w:pPr>
      <w:r>
        <w:rPr>
          <w:rFonts w:ascii="SimSun" w:hAnsi="SimSun" w:eastAsia="SimSun" w:cs="SimSun"/>
          <w:sz w:val="49"/>
          <w:szCs w:val="49"/>
          <w:spacing w:val="11"/>
        </w:rPr>
        <w:t>导致了生产者对此一无所知。大量不符合需求的产品仍然源源不断地被制造</w:t>
      </w:r>
      <w:r>
        <w:rPr>
          <w:rFonts w:ascii="SimSun" w:hAnsi="SimSun" w:eastAsia="SimSun" w:cs="SimSun"/>
          <w:sz w:val="49"/>
          <w:szCs w:val="49"/>
          <w:spacing w:val="15"/>
        </w:rPr>
        <w:t xml:space="preserve"> </w:t>
      </w:r>
      <w:r>
        <w:rPr>
          <w:rFonts w:ascii="SimSun" w:hAnsi="SimSun" w:eastAsia="SimSun" w:cs="SimSun"/>
          <w:sz w:val="49"/>
          <w:szCs w:val="49"/>
          <w:spacing w:val="11"/>
        </w:rPr>
        <w:t>出来，只不过此时产品还没有进入市场便已被消费者抛弃。传统的商业模式</w:t>
      </w:r>
      <w:r>
        <w:rPr>
          <w:rFonts w:ascii="SimSun" w:hAnsi="SimSun" w:eastAsia="SimSun" w:cs="SimSun"/>
          <w:sz w:val="49"/>
          <w:szCs w:val="49"/>
          <w:spacing w:val="15"/>
        </w:rPr>
        <w:t xml:space="preserve"> </w:t>
      </w:r>
      <w:r>
        <w:rPr>
          <w:rFonts w:ascii="SimSun" w:hAnsi="SimSun" w:eastAsia="SimSun" w:cs="SimSun"/>
          <w:sz w:val="49"/>
          <w:szCs w:val="49"/>
          <w:spacing w:val="12"/>
        </w:rPr>
        <w:t>开始濒临崩溃，造成的结果就是消费者的需求无法得到满足，生产商陷入大</w:t>
      </w:r>
    </w:p>
    <w:p>
      <w:pPr>
        <w:ind w:left="17"/>
        <w:spacing w:before="2" w:line="219" w:lineRule="auto"/>
        <w:rPr>
          <w:rFonts w:ascii="SimSun" w:hAnsi="SimSun" w:eastAsia="SimSun" w:cs="SimSun"/>
          <w:sz w:val="49"/>
          <w:szCs w:val="49"/>
        </w:rPr>
      </w:pPr>
      <w:r>
        <w:rPr>
          <w:rFonts w:ascii="SimSun" w:hAnsi="SimSun" w:eastAsia="SimSun" w:cs="SimSun"/>
          <w:sz w:val="49"/>
          <w:szCs w:val="49"/>
          <w:spacing w:val="10"/>
        </w:rPr>
        <w:t>量破产的困境。因此，市场急需新的产业链和生态链。</w:t>
      </w:r>
    </w:p>
    <w:p>
      <w:pPr>
        <w:pStyle w:val="BodyText"/>
        <w:spacing w:line="464" w:lineRule="auto"/>
        <w:rPr/>
      </w:pPr>
      <w:r/>
    </w:p>
    <w:p>
      <w:pPr>
        <w:ind w:left="17" w:right="322" w:firstLine="990"/>
        <w:spacing w:before="159" w:line="307" w:lineRule="auto"/>
        <w:jc w:val="both"/>
        <w:rPr>
          <w:rFonts w:ascii="SimSun" w:hAnsi="SimSun" w:eastAsia="SimSun" w:cs="SimSun"/>
          <w:sz w:val="49"/>
          <w:szCs w:val="49"/>
        </w:rPr>
      </w:pPr>
      <w:r>
        <w:rPr>
          <w:rFonts w:ascii="SimSun" w:hAnsi="SimSun" w:eastAsia="SimSun" w:cs="SimSun"/>
          <w:sz w:val="49"/>
          <w:szCs w:val="49"/>
          <w:spacing w:val="12"/>
        </w:rPr>
        <w:t>随着云平台、大数据及人工智能等新技术的发展，整个生产、销售流程</w:t>
      </w:r>
      <w:r>
        <w:rPr>
          <w:rFonts w:ascii="SimSun" w:hAnsi="SimSun" w:eastAsia="SimSun" w:cs="SimSun"/>
          <w:sz w:val="49"/>
          <w:szCs w:val="49"/>
          <w:spacing w:val="17"/>
        </w:rPr>
        <w:t xml:space="preserve"> </w:t>
      </w:r>
      <w:r>
        <w:rPr>
          <w:rFonts w:ascii="SimSun" w:hAnsi="SimSun" w:eastAsia="SimSun" w:cs="SimSun"/>
          <w:sz w:val="49"/>
          <w:szCs w:val="49"/>
          <w:spacing w:val="5"/>
        </w:rPr>
        <w:t>开始了数字化转型。在这个过程中，“人”替代了“产品”,成为这个新</w:t>
      </w:r>
      <w:r>
        <w:rPr>
          <w:rFonts w:ascii="SimSun" w:hAnsi="SimSun" w:eastAsia="SimSun" w:cs="SimSun"/>
          <w:sz w:val="49"/>
          <w:szCs w:val="49"/>
          <w:spacing w:val="4"/>
        </w:rPr>
        <w:t>的产</w:t>
      </w:r>
    </w:p>
    <w:p>
      <w:pPr>
        <w:ind w:left="17"/>
        <w:spacing w:before="2" w:line="219" w:lineRule="auto"/>
        <w:rPr>
          <w:rFonts w:ascii="SimSun" w:hAnsi="SimSun" w:eastAsia="SimSun" w:cs="SimSun"/>
          <w:sz w:val="49"/>
          <w:szCs w:val="49"/>
        </w:rPr>
      </w:pPr>
      <w:r>
        <w:rPr>
          <w:rFonts w:ascii="SimSun" w:hAnsi="SimSun" w:eastAsia="SimSun" w:cs="SimSun"/>
          <w:sz w:val="49"/>
          <w:szCs w:val="49"/>
          <w:spacing w:val="-1"/>
        </w:rPr>
        <w:t>业链模式的核心。</w:t>
      </w:r>
      <w:r>
        <w:rPr>
          <w:rFonts w:ascii="SimSun" w:hAnsi="SimSun" w:eastAsia="SimSun" w:cs="SimSun"/>
          <w:sz w:val="49"/>
          <w:szCs w:val="49"/>
          <w:spacing w:val="113"/>
        </w:rPr>
        <w:t xml:space="preserve"> </w:t>
      </w:r>
      <w:r>
        <w:rPr>
          <w:rFonts w:ascii="SimSun" w:hAnsi="SimSun" w:eastAsia="SimSun" w:cs="SimSun"/>
          <w:sz w:val="49"/>
          <w:szCs w:val="49"/>
          <w:spacing w:val="-1"/>
        </w:rPr>
        <w:t>一切活动都开始围绕着消费者的需求</w:t>
      </w:r>
      <w:r>
        <w:rPr>
          <w:rFonts w:ascii="SimSun" w:hAnsi="SimSun" w:eastAsia="SimSun" w:cs="SimSun"/>
          <w:sz w:val="49"/>
          <w:szCs w:val="49"/>
          <w:spacing w:val="-2"/>
        </w:rPr>
        <w:t>展开。</w:t>
      </w:r>
    </w:p>
    <w:p>
      <w:pPr>
        <w:pStyle w:val="BodyText"/>
        <w:spacing w:line="432" w:lineRule="auto"/>
        <w:rPr/>
      </w:pPr>
      <w:r/>
    </w:p>
    <w:p>
      <w:pPr>
        <w:ind w:left="17" w:right="264" w:firstLine="990"/>
        <w:spacing w:before="159" w:line="307" w:lineRule="auto"/>
        <w:jc w:val="both"/>
        <w:rPr>
          <w:rFonts w:ascii="SimSun" w:hAnsi="SimSun" w:eastAsia="SimSun" w:cs="SimSun"/>
          <w:sz w:val="49"/>
          <w:szCs w:val="49"/>
        </w:rPr>
      </w:pPr>
      <w:r>
        <w:rPr>
          <w:rFonts w:ascii="SimSun" w:hAnsi="SimSun" w:eastAsia="SimSun" w:cs="SimSun"/>
          <w:sz w:val="49"/>
          <w:szCs w:val="49"/>
          <w:spacing w:val="22"/>
        </w:rPr>
        <w:t>在生产端，生产商被各种新技术“赋能”,围绕着消费者的需求，通过</w:t>
      </w:r>
      <w:r>
        <w:rPr>
          <w:rFonts w:ascii="SimSun" w:hAnsi="SimSun" w:eastAsia="SimSun" w:cs="SimSun"/>
          <w:sz w:val="49"/>
          <w:szCs w:val="49"/>
          <w:spacing w:val="16"/>
        </w:rPr>
        <w:t xml:space="preserve"> </w:t>
      </w:r>
      <w:r>
        <w:rPr>
          <w:rFonts w:ascii="SimSun" w:hAnsi="SimSun" w:eastAsia="SimSun" w:cs="SimSun"/>
          <w:sz w:val="49"/>
          <w:szCs w:val="49"/>
          <w:spacing w:val="13"/>
        </w:rPr>
        <w:t>线上线下的各种渠道采集相关的数据，然后利用人工智能，通过对消费者行</w:t>
      </w:r>
      <w:r>
        <w:rPr>
          <w:rFonts w:ascii="SimSun" w:hAnsi="SimSun" w:eastAsia="SimSun" w:cs="SimSun"/>
          <w:sz w:val="49"/>
          <w:szCs w:val="49"/>
          <w:spacing w:val="1"/>
        </w:rPr>
        <w:t xml:space="preserve"> </w:t>
      </w:r>
      <w:r>
        <w:rPr>
          <w:rFonts w:ascii="SimSun" w:hAnsi="SimSun" w:eastAsia="SimSun" w:cs="SimSun"/>
          <w:sz w:val="49"/>
          <w:szCs w:val="49"/>
          <w:spacing w:val="14"/>
        </w:rPr>
        <w:t>为的数据化分析，实现准确的市场定位，通过精准地发掘目标客户，实现按</w:t>
      </w:r>
    </w:p>
    <w:p>
      <w:pPr>
        <w:ind w:left="17"/>
        <w:spacing w:before="2" w:line="219" w:lineRule="auto"/>
        <w:rPr>
          <w:rFonts w:ascii="SimSun" w:hAnsi="SimSun" w:eastAsia="SimSun" w:cs="SimSun"/>
          <w:sz w:val="49"/>
          <w:szCs w:val="49"/>
        </w:rPr>
      </w:pPr>
      <w:r>
        <w:rPr>
          <w:rFonts w:ascii="SimSun" w:hAnsi="SimSun" w:eastAsia="SimSun" w:cs="SimSun"/>
          <w:sz w:val="49"/>
          <w:szCs w:val="49"/>
          <w:spacing w:val="5"/>
        </w:rPr>
        <w:t>需生产、准确销售。</w:t>
      </w:r>
    </w:p>
    <w:p>
      <w:pPr>
        <w:pStyle w:val="BodyText"/>
        <w:spacing w:line="467" w:lineRule="auto"/>
        <w:rPr/>
      </w:pPr>
      <w:r/>
    </w:p>
    <w:p>
      <w:pPr>
        <w:ind w:left="17" w:right="344" w:firstLine="990"/>
        <w:spacing w:before="160" w:line="309" w:lineRule="auto"/>
        <w:jc w:val="both"/>
        <w:rPr>
          <w:rFonts w:ascii="SimSun" w:hAnsi="SimSun" w:eastAsia="SimSun" w:cs="SimSun"/>
          <w:sz w:val="49"/>
          <w:szCs w:val="49"/>
        </w:rPr>
      </w:pPr>
      <w:r>
        <w:rPr>
          <w:rFonts w:ascii="SimSun" w:hAnsi="SimSun" w:eastAsia="SimSun" w:cs="SimSun"/>
          <w:sz w:val="49"/>
          <w:szCs w:val="49"/>
          <w:spacing w:val="12"/>
        </w:rPr>
        <w:t>数字技术推动形成新产业链，利用新技术有效提升了产品的流通效率，</w:t>
      </w:r>
      <w:r>
        <w:rPr>
          <w:rFonts w:ascii="SimSun" w:hAnsi="SimSun" w:eastAsia="SimSun" w:cs="SimSun"/>
          <w:sz w:val="49"/>
          <w:szCs w:val="49"/>
          <w:spacing w:val="7"/>
        </w:rPr>
        <w:t xml:space="preserve"> </w:t>
      </w:r>
      <w:r>
        <w:rPr>
          <w:rFonts w:ascii="SimSun" w:hAnsi="SimSun" w:eastAsia="SimSun" w:cs="SimSun"/>
          <w:sz w:val="49"/>
          <w:szCs w:val="49"/>
          <w:spacing w:val="11"/>
        </w:rPr>
        <w:t>原来的众多层级的销售公司将逐渐减少，传统的</w:t>
      </w:r>
      <w:r>
        <w:rPr>
          <w:rFonts w:ascii="SimSun" w:hAnsi="SimSun" w:eastAsia="SimSun" w:cs="SimSun"/>
          <w:sz w:val="49"/>
          <w:szCs w:val="49"/>
          <w:spacing w:val="10"/>
        </w:rPr>
        <w:t>销售层级将被打破。同时，</w:t>
      </w:r>
    </w:p>
    <w:p>
      <w:pPr>
        <w:ind w:left="17"/>
        <w:spacing w:line="219" w:lineRule="auto"/>
        <w:rPr>
          <w:rFonts w:ascii="SimSun" w:hAnsi="SimSun" w:eastAsia="SimSun" w:cs="SimSun"/>
          <w:sz w:val="49"/>
          <w:szCs w:val="49"/>
        </w:rPr>
      </w:pPr>
      <w:r>
        <w:rPr>
          <w:rFonts w:ascii="SimSun" w:hAnsi="SimSun" w:eastAsia="SimSun" w:cs="SimSun"/>
          <w:sz w:val="49"/>
          <w:szCs w:val="49"/>
          <w:spacing w:val="10"/>
        </w:rPr>
        <w:t>消费者的需求反馈也会更加及时。</w:t>
      </w:r>
    </w:p>
    <w:p>
      <w:pPr>
        <w:pStyle w:val="BodyText"/>
        <w:spacing w:line="451" w:lineRule="auto"/>
        <w:rPr/>
      </w:pPr>
      <w:r/>
    </w:p>
    <w:p>
      <w:pPr>
        <w:ind w:left="17" w:right="129" w:firstLine="990"/>
        <w:spacing w:before="160" w:line="310" w:lineRule="auto"/>
        <w:jc w:val="both"/>
        <w:rPr>
          <w:rFonts w:ascii="SimSun" w:hAnsi="SimSun" w:eastAsia="SimSun" w:cs="SimSun"/>
          <w:sz w:val="49"/>
          <w:szCs w:val="49"/>
        </w:rPr>
      </w:pPr>
      <w:r>
        <w:rPr>
          <w:rFonts w:ascii="SimSun" w:hAnsi="SimSun" w:eastAsia="SimSun" w:cs="SimSun"/>
          <w:sz w:val="49"/>
          <w:szCs w:val="49"/>
          <w:spacing w:val="14"/>
        </w:rPr>
        <w:t>在消费端，企业为客户提供了多场景、多渠道的购物体验、场景化的购</w:t>
      </w:r>
      <w:r>
        <w:rPr>
          <w:rFonts w:ascii="SimSun" w:hAnsi="SimSun" w:eastAsia="SimSun" w:cs="SimSun"/>
          <w:sz w:val="49"/>
          <w:szCs w:val="49"/>
          <w:spacing w:val="1"/>
        </w:rPr>
        <w:t xml:space="preserve"> </w:t>
      </w:r>
      <w:r>
        <w:rPr>
          <w:rFonts w:ascii="SimSun" w:hAnsi="SimSun" w:eastAsia="SimSun" w:cs="SimSun"/>
          <w:sz w:val="49"/>
          <w:szCs w:val="49"/>
          <w:spacing w:val="3"/>
        </w:rPr>
        <w:t>物体验、定制化的产品服务将越来越完善，消费者甚至可以参与产品的设计、</w:t>
      </w:r>
    </w:p>
    <w:p>
      <w:pPr>
        <w:ind w:left="17"/>
        <w:spacing w:before="2" w:line="219" w:lineRule="auto"/>
        <w:rPr>
          <w:rFonts w:ascii="SimSun" w:hAnsi="SimSun" w:eastAsia="SimSun" w:cs="SimSun"/>
          <w:sz w:val="49"/>
          <w:szCs w:val="49"/>
        </w:rPr>
      </w:pPr>
      <w:r>
        <w:rPr>
          <w:rFonts w:ascii="SimSun" w:hAnsi="SimSun" w:eastAsia="SimSun" w:cs="SimSun"/>
          <w:sz w:val="49"/>
          <w:szCs w:val="49"/>
          <w:spacing w:val="-8"/>
        </w:rPr>
        <w:t>生产。</w:t>
      </w:r>
    </w:p>
    <w:p>
      <w:pPr>
        <w:pStyle w:val="BodyText"/>
        <w:spacing w:line="476" w:lineRule="auto"/>
        <w:rPr/>
      </w:pPr>
      <w:r/>
    </w:p>
    <w:p>
      <w:pPr>
        <w:ind w:left="17" w:right="168" w:firstLine="990"/>
        <w:spacing w:before="161" w:line="307" w:lineRule="auto"/>
        <w:rPr>
          <w:rFonts w:ascii="SimSun" w:hAnsi="SimSun" w:eastAsia="SimSun" w:cs="SimSun"/>
          <w:sz w:val="49"/>
          <w:szCs w:val="49"/>
        </w:rPr>
      </w:pPr>
      <w:r>
        <w:rPr>
          <w:rFonts w:ascii="SimSun" w:hAnsi="SimSun" w:eastAsia="SimSun" w:cs="SimSun"/>
          <w:sz w:val="49"/>
          <w:szCs w:val="49"/>
          <w:spacing w:val="12"/>
        </w:rPr>
        <w:t>在新产业链模式下，生产商大幅降低了企业成本，实现了零库存，提高</w:t>
      </w:r>
      <w:r>
        <w:rPr>
          <w:rFonts w:ascii="SimSun" w:hAnsi="SimSun" w:eastAsia="SimSun" w:cs="SimSun"/>
          <w:sz w:val="49"/>
          <w:szCs w:val="49"/>
        </w:rPr>
        <w:t xml:space="preserve"> </w:t>
      </w:r>
      <w:r>
        <w:rPr>
          <w:rFonts w:ascii="SimSun" w:hAnsi="SimSun" w:eastAsia="SimSun" w:cs="SimSun"/>
          <w:sz w:val="49"/>
          <w:szCs w:val="49"/>
          <w:spacing w:val="15"/>
        </w:rPr>
        <w:t>了应对市场的能力；在产业链的中间阶段，由</w:t>
      </w:r>
      <w:r>
        <w:rPr>
          <w:rFonts w:ascii="SimSun" w:hAnsi="SimSun" w:eastAsia="SimSun" w:cs="SimSun"/>
          <w:sz w:val="49"/>
          <w:szCs w:val="49"/>
          <w:spacing w:val="14"/>
        </w:rPr>
        <w:t>于层级减少，居中的零售商的</w:t>
      </w:r>
      <w:r>
        <w:rPr>
          <w:rFonts w:ascii="SimSun" w:hAnsi="SimSun" w:eastAsia="SimSun" w:cs="SimSun"/>
          <w:sz w:val="49"/>
          <w:szCs w:val="49"/>
        </w:rPr>
        <w:t xml:space="preserve"> </w:t>
      </w:r>
      <w:r>
        <w:rPr>
          <w:rFonts w:ascii="SimSun" w:hAnsi="SimSun" w:eastAsia="SimSun" w:cs="SimSun"/>
          <w:sz w:val="49"/>
          <w:szCs w:val="49"/>
          <w:spacing w:val="2"/>
        </w:rPr>
        <w:t>利润率将会大幅提升；而在消费端，消费者的需求被极大地满足。如此一来，</w:t>
      </w:r>
      <w:r>
        <w:rPr>
          <w:rFonts w:ascii="SimSun" w:hAnsi="SimSun" w:eastAsia="SimSun" w:cs="SimSun"/>
          <w:sz w:val="49"/>
          <w:szCs w:val="49"/>
          <w:spacing w:val="8"/>
        </w:rPr>
        <w:t xml:space="preserve"> </w:t>
      </w:r>
      <w:r>
        <w:rPr>
          <w:rFonts w:ascii="SimSun" w:hAnsi="SimSun" w:eastAsia="SimSun" w:cs="SimSun"/>
          <w:sz w:val="49"/>
          <w:szCs w:val="49"/>
          <w:spacing w:val="11"/>
        </w:rPr>
        <w:t>生产变得高效、合理，生产商根据消费者的需求</w:t>
      </w:r>
      <w:r>
        <w:rPr>
          <w:rFonts w:ascii="SimSun" w:hAnsi="SimSun" w:eastAsia="SimSun" w:cs="SimSun"/>
          <w:sz w:val="49"/>
          <w:szCs w:val="49"/>
          <w:spacing w:val="10"/>
        </w:rPr>
        <w:t>，提供优化的产品和服务，</w:t>
      </w:r>
    </w:p>
    <w:p>
      <w:pPr>
        <w:ind w:left="17"/>
        <w:spacing w:before="2" w:line="219" w:lineRule="auto"/>
        <w:rPr>
          <w:rFonts w:ascii="SimSun" w:hAnsi="SimSun" w:eastAsia="SimSun" w:cs="SimSun"/>
          <w:sz w:val="49"/>
          <w:szCs w:val="49"/>
        </w:rPr>
      </w:pPr>
      <w:r>
        <w:rPr>
          <w:rFonts w:ascii="SimSun" w:hAnsi="SimSun" w:eastAsia="SimSun" w:cs="SimSun"/>
          <w:sz w:val="49"/>
          <w:szCs w:val="49"/>
          <w:spacing w:val="10"/>
        </w:rPr>
        <w:t>一个优化的产业链闭环就此形成。</w:t>
      </w:r>
    </w:p>
    <w:p>
      <w:pPr>
        <w:pStyle w:val="BodyText"/>
        <w:spacing w:line="243" w:lineRule="auto"/>
        <w:rPr/>
      </w:pPr>
      <w:r/>
    </w:p>
    <w:p>
      <w:pPr>
        <w:pStyle w:val="BodyText"/>
        <w:spacing w:line="243" w:lineRule="auto"/>
        <w:rPr/>
      </w:pPr>
      <w:r/>
    </w:p>
    <w:p>
      <w:pPr>
        <w:ind w:left="17" w:firstLine="990"/>
        <w:spacing w:before="160" w:line="304" w:lineRule="auto"/>
        <w:jc w:val="both"/>
        <w:rPr>
          <w:rFonts w:ascii="SimSun" w:hAnsi="SimSun" w:eastAsia="SimSun" w:cs="SimSun"/>
          <w:sz w:val="49"/>
          <w:szCs w:val="49"/>
        </w:rPr>
      </w:pPr>
      <w:r>
        <w:rPr>
          <w:rFonts w:ascii="SimSun" w:hAnsi="SimSun" w:eastAsia="SimSun" w:cs="SimSun"/>
          <w:sz w:val="49"/>
          <w:szCs w:val="49"/>
          <w:spacing w:val="11"/>
        </w:rPr>
        <w:t>当今社会，移动互联网、人工智能和大数据等数字</w:t>
      </w:r>
      <w:r>
        <w:rPr>
          <w:rFonts w:ascii="SimSun" w:hAnsi="SimSun" w:eastAsia="SimSun" w:cs="SimSun"/>
          <w:sz w:val="49"/>
          <w:szCs w:val="49"/>
          <w:spacing w:val="10"/>
        </w:rPr>
        <w:t>技术，可以感知每个</w:t>
      </w:r>
      <w:r>
        <w:rPr>
          <w:rFonts w:ascii="SimSun" w:hAnsi="SimSun" w:eastAsia="SimSun" w:cs="SimSun"/>
          <w:sz w:val="49"/>
          <w:szCs w:val="49"/>
        </w:rPr>
        <w:t xml:space="preserve">  </w:t>
      </w:r>
      <w:r>
        <w:rPr>
          <w:rFonts w:ascii="SimSun" w:hAnsi="SimSun" w:eastAsia="SimSun" w:cs="SimSun"/>
          <w:sz w:val="49"/>
          <w:szCs w:val="49"/>
          <w:spacing w:val="13"/>
        </w:rPr>
        <w:t>人的需求，将消费者需求、体验数据化，打破了传统“自上而下”的产业链</w:t>
      </w:r>
      <w:r>
        <w:rPr>
          <w:rFonts w:ascii="SimSun" w:hAnsi="SimSun" w:eastAsia="SimSun" w:cs="SimSun"/>
          <w:sz w:val="49"/>
          <w:szCs w:val="49"/>
        </w:rPr>
        <w:t xml:space="preserve">  </w:t>
      </w:r>
      <w:r>
        <w:rPr>
          <w:rFonts w:ascii="SimSun" w:hAnsi="SimSun" w:eastAsia="SimSun" w:cs="SimSun"/>
          <w:sz w:val="49"/>
          <w:szCs w:val="49"/>
          <w:spacing w:val="22"/>
        </w:rPr>
        <w:t>和生态链系统，在生产商、零售商和消费者三者之间构建了“以人为中心”</w:t>
      </w:r>
    </w:p>
    <w:p>
      <w:pPr>
        <w:ind w:left="17"/>
        <w:spacing w:before="2" w:line="219" w:lineRule="auto"/>
        <w:rPr>
          <w:rFonts w:ascii="SimSun" w:hAnsi="SimSun" w:eastAsia="SimSun" w:cs="SimSun"/>
          <w:sz w:val="49"/>
          <w:szCs w:val="49"/>
        </w:rPr>
      </w:pPr>
      <w:r>
        <w:rPr>
          <w:rFonts w:ascii="SimSun" w:hAnsi="SimSun" w:eastAsia="SimSun" w:cs="SimSun"/>
          <w:sz w:val="49"/>
          <w:szCs w:val="49"/>
          <w:spacing w:val="13"/>
        </w:rPr>
        <w:t>的一种深度互动、高效的新产业链模式和行业生态链。</w:t>
      </w:r>
    </w:p>
    <w:p>
      <w:pPr>
        <w:spacing w:line="219" w:lineRule="auto"/>
        <w:sectPr>
          <w:footerReference w:type="default" r:id="rId48"/>
          <w:pgSz w:w="19985" w:h="31681"/>
          <w:pgMar w:top="400" w:right="1282" w:bottom="973" w:left="1778" w:header="0" w:footer="641" w:gutter="0"/>
        </w:sectPr>
        <w:rPr>
          <w:rFonts w:ascii="SimSun" w:hAnsi="SimSun" w:eastAsia="SimSun" w:cs="SimSun"/>
          <w:sz w:val="49"/>
          <w:szCs w:val="49"/>
        </w:rPr>
      </w:pPr>
    </w:p>
    <w:p>
      <w:pPr>
        <w:pStyle w:val="BodyText"/>
        <w:spacing w:line="242" w:lineRule="auto"/>
        <w:rPr/>
      </w:pPr>
      <w:r/>
    </w:p>
    <w:p>
      <w:pPr>
        <w:ind w:left="12025"/>
        <w:spacing w:before="130" w:line="225" w:lineRule="auto"/>
        <w:rPr>
          <w:rFonts w:ascii="SimHei" w:hAnsi="SimHei" w:eastAsia="SimHei" w:cs="SimHei"/>
          <w:sz w:val="40"/>
          <w:szCs w:val="40"/>
        </w:rPr>
      </w:pPr>
      <w:r>
        <w:rPr>
          <w:rFonts w:ascii="SimHei" w:hAnsi="SimHei" w:eastAsia="SimHei" w:cs="SimHei"/>
          <w:sz w:val="40"/>
          <w:szCs w:val="40"/>
          <w:spacing w:val="49"/>
        </w:rPr>
        <w:t>第2章数字化转型趋势</w:t>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ind w:left="1174"/>
        <w:spacing w:before="160" w:line="223" w:lineRule="auto"/>
        <w:outlineLvl w:val="6"/>
        <w:rPr>
          <w:rFonts w:ascii="SimSun" w:hAnsi="SimSun" w:eastAsia="SimSun" w:cs="SimSun"/>
          <w:sz w:val="49"/>
          <w:szCs w:val="49"/>
        </w:rPr>
      </w:pPr>
      <w:r>
        <w:rPr>
          <w:sz w:val="49"/>
          <w:szCs w:val="49"/>
          <w:b/>
          <w:bCs/>
          <w:spacing w:val="60"/>
        </w:rPr>
        <w:t>2.2.3</w:t>
      </w:r>
      <w:r>
        <w:rPr>
          <w:sz w:val="49"/>
          <w:szCs w:val="49"/>
          <w:b/>
          <w:bCs/>
          <w:spacing w:val="17"/>
        </w:rPr>
        <w:t xml:space="preserve">    </w:t>
      </w:r>
      <w:r>
        <w:rPr>
          <w:rFonts w:ascii="SimSun" w:hAnsi="SimSun" w:eastAsia="SimSun" w:cs="SimSun"/>
          <w:sz w:val="49"/>
          <w:szCs w:val="49"/>
          <w:b/>
          <w:bCs/>
          <w:spacing w:val="60"/>
        </w:rPr>
        <w:t>产品与服务跨界组合成常态</w:t>
      </w:r>
    </w:p>
    <w:p>
      <w:pPr>
        <w:pStyle w:val="BodyText"/>
        <w:spacing w:line="372" w:lineRule="auto"/>
        <w:rPr/>
      </w:pPr>
      <w:r/>
    </w:p>
    <w:p>
      <w:pPr>
        <w:ind w:left="22" w:right="469" w:firstLine="974"/>
        <w:spacing w:before="159" w:line="304" w:lineRule="auto"/>
        <w:jc w:val="both"/>
        <w:rPr>
          <w:rFonts w:ascii="SimSun" w:hAnsi="SimSun" w:eastAsia="SimSun" w:cs="SimSun"/>
          <w:sz w:val="49"/>
          <w:szCs w:val="49"/>
        </w:rPr>
      </w:pPr>
      <w:r>
        <w:rPr>
          <w:rFonts w:ascii="SimSun" w:hAnsi="SimSun" w:eastAsia="SimSun" w:cs="SimSun"/>
          <w:sz w:val="49"/>
          <w:szCs w:val="49"/>
          <w:spacing w:val="32"/>
        </w:rPr>
        <w:t>在数字化技术普及之前，消费者的大量的统一的需求是被割裂成碎片</w:t>
      </w:r>
      <w:r>
        <w:rPr>
          <w:rFonts w:ascii="SimSun" w:hAnsi="SimSun" w:eastAsia="SimSun" w:cs="SimSun"/>
          <w:sz w:val="49"/>
          <w:szCs w:val="49"/>
          <w:spacing w:val="3"/>
        </w:rPr>
        <w:t xml:space="preserve"> </w:t>
      </w:r>
      <w:r>
        <w:rPr>
          <w:rFonts w:ascii="SimSun" w:hAnsi="SimSun" w:eastAsia="SimSun" w:cs="SimSun"/>
          <w:sz w:val="49"/>
          <w:szCs w:val="49"/>
          <w:spacing w:val="14"/>
        </w:rPr>
        <w:t>的。尽管大多数时候相关的需求之间有天然的黏性和延续性，但是由于信息</w:t>
      </w:r>
      <w:r>
        <w:rPr>
          <w:rFonts w:ascii="SimSun" w:hAnsi="SimSun" w:eastAsia="SimSun" w:cs="SimSun"/>
          <w:sz w:val="49"/>
          <w:szCs w:val="49"/>
          <w:spacing w:val="18"/>
        </w:rPr>
        <w:t xml:space="preserve"> </w:t>
      </w:r>
      <w:r>
        <w:rPr>
          <w:rFonts w:ascii="SimSun" w:hAnsi="SimSun" w:eastAsia="SimSun" w:cs="SimSun"/>
          <w:sz w:val="49"/>
          <w:szCs w:val="49"/>
          <w:spacing w:val="14"/>
        </w:rPr>
        <w:t>不充足、相关资源无法达到有效匹配等现实问题，导致相关的产品</w:t>
      </w:r>
      <w:r>
        <w:rPr>
          <w:rFonts w:ascii="SimSun" w:hAnsi="SimSun" w:eastAsia="SimSun" w:cs="SimSun"/>
          <w:sz w:val="49"/>
          <w:szCs w:val="49"/>
          <w:spacing w:val="13"/>
        </w:rPr>
        <w:t>和服务也</w:t>
      </w:r>
    </w:p>
    <w:p>
      <w:pPr>
        <w:ind w:left="22"/>
        <w:spacing w:before="1" w:line="222" w:lineRule="auto"/>
        <w:rPr>
          <w:rFonts w:ascii="SimSun" w:hAnsi="SimSun" w:eastAsia="SimSun" w:cs="SimSun"/>
          <w:sz w:val="49"/>
          <w:szCs w:val="49"/>
        </w:rPr>
      </w:pPr>
      <w:r>
        <w:rPr>
          <w:rFonts w:ascii="SimSun" w:hAnsi="SimSun" w:eastAsia="SimSun" w:cs="SimSun"/>
          <w:sz w:val="49"/>
          <w:szCs w:val="49"/>
          <w:spacing w:val="3"/>
        </w:rPr>
        <w:t>被人为地分开。</w:t>
      </w:r>
    </w:p>
    <w:p>
      <w:pPr>
        <w:pStyle w:val="BodyText"/>
        <w:spacing w:line="471" w:lineRule="auto"/>
        <w:rPr/>
      </w:pPr>
      <w:r/>
    </w:p>
    <w:p>
      <w:pPr>
        <w:ind w:right="356" w:firstLine="997"/>
        <w:spacing w:before="159" w:line="309" w:lineRule="auto"/>
        <w:jc w:val="both"/>
        <w:rPr>
          <w:rFonts w:ascii="SimSun" w:hAnsi="SimSun" w:eastAsia="SimSun" w:cs="SimSun"/>
          <w:sz w:val="49"/>
          <w:szCs w:val="49"/>
        </w:rPr>
      </w:pPr>
      <w:r>
        <w:rPr>
          <w:rFonts w:ascii="SimSun" w:hAnsi="SimSun" w:eastAsia="SimSun" w:cs="SimSun"/>
          <w:sz w:val="49"/>
          <w:szCs w:val="49"/>
          <w:spacing w:val="31"/>
        </w:rPr>
        <w:t>随着大数据、新的移动通信技术及人工智能等数字化技术的推广和普</w:t>
      </w:r>
      <w:r>
        <w:rPr>
          <w:rFonts w:ascii="SimSun" w:hAnsi="SimSun" w:eastAsia="SimSun" w:cs="SimSun"/>
          <w:sz w:val="49"/>
          <w:szCs w:val="49"/>
        </w:rPr>
        <w:t xml:space="preserve"> </w:t>
      </w:r>
      <w:r>
        <w:rPr>
          <w:rFonts w:ascii="SimSun" w:hAnsi="SimSun" w:eastAsia="SimSun" w:cs="SimSun"/>
          <w:sz w:val="49"/>
          <w:szCs w:val="49"/>
          <w:spacing w:val="14"/>
        </w:rPr>
        <w:t>及，社会各个场景逐渐数字化。在这种趋势下，分裂的产品或者服务开始重</w:t>
      </w:r>
      <w:r>
        <w:rPr>
          <w:rFonts w:ascii="SimSun" w:hAnsi="SimSun" w:eastAsia="SimSun" w:cs="SimSun"/>
          <w:sz w:val="49"/>
          <w:szCs w:val="49"/>
          <w:spacing w:val="13"/>
        </w:rPr>
        <w:t xml:space="preserve"> </w:t>
      </w:r>
      <w:r>
        <w:rPr>
          <w:rFonts w:ascii="SimSun" w:hAnsi="SimSun" w:eastAsia="SimSun" w:cs="SimSun"/>
          <w:sz w:val="49"/>
          <w:szCs w:val="49"/>
          <w:spacing w:val="18"/>
        </w:rPr>
        <w:t>新紧密地联合在一起。看起来毫不相干的产品(服务)由于某些特定的场景，</w:t>
      </w:r>
      <w:r>
        <w:rPr>
          <w:rFonts w:ascii="SimSun" w:hAnsi="SimSun" w:eastAsia="SimSun" w:cs="SimSun"/>
          <w:sz w:val="49"/>
          <w:szCs w:val="49"/>
        </w:rPr>
        <w:t xml:space="preserve"> </w:t>
      </w:r>
      <w:r>
        <w:rPr>
          <w:rFonts w:ascii="SimSun" w:hAnsi="SimSun" w:eastAsia="SimSun" w:cs="SimSun"/>
          <w:sz w:val="49"/>
          <w:szCs w:val="49"/>
          <w:spacing w:val="11"/>
        </w:rPr>
        <w:t>开始结合成为一种全新的形态，用来满足本来就</w:t>
      </w:r>
      <w:r>
        <w:rPr>
          <w:rFonts w:ascii="SimSun" w:hAnsi="SimSun" w:eastAsia="SimSun" w:cs="SimSun"/>
          <w:sz w:val="49"/>
          <w:szCs w:val="49"/>
          <w:spacing w:val="10"/>
        </w:rPr>
        <w:t>存在的延续需求</w:t>
      </w:r>
      <w:r>
        <w:rPr>
          <w:rFonts w:ascii="SimSun" w:hAnsi="SimSun" w:eastAsia="SimSun" w:cs="SimSun"/>
          <w:sz w:val="49"/>
          <w:szCs w:val="49"/>
          <w:u w:val="single" w:color="auto"/>
          <w:spacing w:val="42"/>
        </w:rPr>
        <w:t xml:space="preserve">    </w:t>
      </w:r>
      <w:r>
        <w:rPr>
          <w:rFonts w:ascii="SimSun" w:hAnsi="SimSun" w:eastAsia="SimSun" w:cs="SimSun"/>
          <w:sz w:val="49"/>
          <w:szCs w:val="49"/>
          <w:spacing w:val="10"/>
        </w:rPr>
        <w:t>立品和</w:t>
      </w:r>
    </w:p>
    <w:p>
      <w:pPr>
        <w:ind w:left="22"/>
        <w:spacing w:before="2" w:line="222" w:lineRule="auto"/>
        <w:rPr>
          <w:rFonts w:ascii="SimSun" w:hAnsi="SimSun" w:eastAsia="SimSun" w:cs="SimSun"/>
          <w:sz w:val="49"/>
          <w:szCs w:val="49"/>
        </w:rPr>
      </w:pPr>
      <w:r>
        <w:rPr>
          <w:rFonts w:ascii="SimSun" w:hAnsi="SimSun" w:eastAsia="SimSun" w:cs="SimSun"/>
          <w:sz w:val="49"/>
          <w:szCs w:val="49"/>
          <w:spacing w:val="1"/>
        </w:rPr>
        <w:t>服务的跨界组合。</w:t>
      </w:r>
    </w:p>
    <w:p>
      <w:pPr>
        <w:pStyle w:val="BodyText"/>
        <w:spacing w:line="436" w:lineRule="auto"/>
        <w:rPr/>
      </w:pPr>
      <w:r/>
    </w:p>
    <w:p>
      <w:pPr>
        <w:ind w:left="22" w:right="499" w:firstLine="974"/>
        <w:spacing w:before="160" w:line="306" w:lineRule="auto"/>
        <w:rPr>
          <w:rFonts w:ascii="SimSun" w:hAnsi="SimSun" w:eastAsia="SimSun" w:cs="SimSun"/>
          <w:sz w:val="49"/>
          <w:szCs w:val="49"/>
        </w:rPr>
      </w:pPr>
      <w:r>
        <w:rPr>
          <w:rFonts w:ascii="SimSun" w:hAnsi="SimSun" w:eastAsia="SimSun" w:cs="SimSun"/>
          <w:sz w:val="49"/>
          <w:szCs w:val="49"/>
          <w:spacing w:val="15"/>
        </w:rPr>
        <w:t>产品和服务的跨界组合并不是简单地将两个需求</w:t>
      </w:r>
      <w:r>
        <w:rPr>
          <w:rFonts w:ascii="SimSun" w:hAnsi="SimSun" w:eastAsia="SimSun" w:cs="SimSun"/>
          <w:sz w:val="49"/>
          <w:szCs w:val="49"/>
          <w:spacing w:val="14"/>
        </w:rPr>
        <w:t>拼接在一起，而是以新</w:t>
      </w:r>
      <w:r>
        <w:rPr>
          <w:rFonts w:ascii="SimSun" w:hAnsi="SimSun" w:eastAsia="SimSun" w:cs="SimSun"/>
          <w:sz w:val="49"/>
          <w:szCs w:val="49"/>
        </w:rPr>
        <w:t xml:space="preserve"> </w:t>
      </w:r>
      <w:r>
        <w:rPr>
          <w:rFonts w:ascii="SimSun" w:hAnsi="SimSun" w:eastAsia="SimSun" w:cs="SimSun"/>
          <w:sz w:val="49"/>
          <w:szCs w:val="49"/>
          <w:spacing w:val="12"/>
        </w:rPr>
        <w:t>的技术和新的平台为基础，将现有产业领域的各种生产要素</w:t>
      </w:r>
      <w:r>
        <w:rPr>
          <w:rFonts w:ascii="SimSun" w:hAnsi="SimSun" w:eastAsia="SimSun" w:cs="SimSun"/>
          <w:sz w:val="49"/>
          <w:szCs w:val="49"/>
          <w:spacing w:val="11"/>
        </w:rPr>
        <w:t>、产品服务等，</w:t>
      </w:r>
      <w:r>
        <w:rPr>
          <w:rFonts w:ascii="SimSun" w:hAnsi="SimSun" w:eastAsia="SimSun" w:cs="SimSun"/>
          <w:sz w:val="49"/>
          <w:szCs w:val="49"/>
        </w:rPr>
        <w:t xml:space="preserve"> </w:t>
      </w:r>
      <w:r>
        <w:rPr>
          <w:rFonts w:ascii="SimSun" w:hAnsi="SimSun" w:eastAsia="SimSun" w:cs="SimSun"/>
          <w:sz w:val="49"/>
          <w:szCs w:val="49"/>
          <w:spacing w:val="13"/>
        </w:rPr>
        <w:t>首先经过相互融合、渗透或者重新排列，然</w:t>
      </w:r>
      <w:r>
        <w:rPr>
          <w:rFonts w:ascii="SimSun" w:hAnsi="SimSun" w:eastAsia="SimSun" w:cs="SimSun"/>
          <w:sz w:val="49"/>
          <w:szCs w:val="49"/>
          <w:spacing w:val="12"/>
        </w:rPr>
        <w:t>后组合利用到一起，实现产品和</w:t>
      </w:r>
    </w:p>
    <w:p>
      <w:pPr>
        <w:ind w:left="22"/>
        <w:spacing w:line="221" w:lineRule="auto"/>
        <w:rPr>
          <w:rFonts w:ascii="SimSun" w:hAnsi="SimSun" w:eastAsia="SimSun" w:cs="SimSun"/>
          <w:sz w:val="49"/>
          <w:szCs w:val="49"/>
        </w:rPr>
      </w:pPr>
      <w:r>
        <w:rPr>
          <w:rFonts w:ascii="SimSun" w:hAnsi="SimSun" w:eastAsia="SimSun" w:cs="SimSun"/>
          <w:sz w:val="49"/>
          <w:szCs w:val="49"/>
          <w:spacing w:val="4"/>
        </w:rPr>
        <w:t>服务价值的转变和升级。</w:t>
      </w:r>
    </w:p>
    <w:p>
      <w:pPr>
        <w:pStyle w:val="BodyText"/>
        <w:spacing w:line="249" w:lineRule="auto"/>
        <w:rPr/>
      </w:pPr>
      <w:r/>
    </w:p>
    <w:p>
      <w:pPr>
        <w:pStyle w:val="BodyText"/>
        <w:spacing w:line="250" w:lineRule="auto"/>
        <w:rPr/>
      </w:pPr>
      <w:r/>
    </w:p>
    <w:p>
      <w:pPr>
        <w:ind w:left="22" w:right="470" w:firstLine="974"/>
        <w:spacing w:before="160" w:line="307" w:lineRule="auto"/>
        <w:rPr>
          <w:rFonts w:ascii="SimSun" w:hAnsi="SimSun" w:eastAsia="SimSun" w:cs="SimSun"/>
          <w:sz w:val="49"/>
          <w:szCs w:val="49"/>
        </w:rPr>
      </w:pPr>
      <w:r>
        <w:rPr>
          <w:rFonts w:ascii="SimSun" w:hAnsi="SimSun" w:eastAsia="SimSun" w:cs="SimSun"/>
          <w:sz w:val="49"/>
          <w:szCs w:val="49"/>
          <w:spacing w:val="12"/>
        </w:rPr>
        <w:t>产品和服务价值的转变和升级的基础，是数字科技和</w:t>
      </w:r>
      <w:r>
        <w:rPr>
          <w:rFonts w:ascii="SimSun" w:hAnsi="SimSun" w:eastAsia="SimSun" w:cs="SimSun"/>
          <w:sz w:val="49"/>
          <w:szCs w:val="49"/>
          <w:spacing w:val="11"/>
        </w:rPr>
        <w:t>数字经济的发展。</w:t>
      </w:r>
      <w:r>
        <w:rPr>
          <w:rFonts w:ascii="SimSun" w:hAnsi="SimSun" w:eastAsia="SimSun" w:cs="SimSun"/>
          <w:sz w:val="49"/>
          <w:szCs w:val="49"/>
        </w:rPr>
        <w:t xml:space="preserve"> </w:t>
      </w:r>
      <w:r>
        <w:rPr>
          <w:rFonts w:ascii="SimSun" w:hAnsi="SimSun" w:eastAsia="SimSun" w:cs="SimSun"/>
          <w:sz w:val="49"/>
          <w:szCs w:val="49"/>
          <w:spacing w:val="12"/>
        </w:rPr>
        <w:t>大数据、人工智能等基于互联网的新技术，为各种要素和服务重新融合</w:t>
      </w:r>
      <w:r>
        <w:rPr>
          <w:rFonts w:ascii="SimSun" w:hAnsi="SimSun" w:eastAsia="SimSun" w:cs="SimSun"/>
          <w:sz w:val="49"/>
          <w:szCs w:val="49"/>
          <w:spacing w:val="11"/>
        </w:rPr>
        <w:t>创造</w:t>
      </w:r>
      <w:r>
        <w:rPr>
          <w:rFonts w:ascii="SimSun" w:hAnsi="SimSun" w:eastAsia="SimSun" w:cs="SimSun"/>
          <w:sz w:val="49"/>
          <w:szCs w:val="49"/>
        </w:rPr>
        <w:t xml:space="preserve"> </w:t>
      </w:r>
      <w:r>
        <w:rPr>
          <w:rFonts w:ascii="SimSun" w:hAnsi="SimSun" w:eastAsia="SimSun" w:cs="SimSun"/>
          <w:sz w:val="49"/>
          <w:szCs w:val="49"/>
          <w:spacing w:val="14"/>
        </w:rPr>
        <w:t>了可能性。新的数字经济的高附加性、虚拟性的特点，让产业与产业、产品</w:t>
      </w:r>
      <w:r>
        <w:rPr>
          <w:rFonts w:ascii="SimSun" w:hAnsi="SimSun" w:eastAsia="SimSun" w:cs="SimSun"/>
          <w:sz w:val="49"/>
          <w:szCs w:val="49"/>
          <w:spacing w:val="17"/>
        </w:rPr>
        <w:t xml:space="preserve"> </w:t>
      </w:r>
      <w:r>
        <w:rPr>
          <w:rFonts w:ascii="SimSun" w:hAnsi="SimSun" w:eastAsia="SimSun" w:cs="SimSun"/>
          <w:sz w:val="49"/>
          <w:szCs w:val="49"/>
          <w:spacing w:val="13"/>
        </w:rPr>
        <w:t>与产品之间的关联更加紧密，产品与服务的信息要素在各个不同的商业主体</w:t>
      </w:r>
    </w:p>
    <w:p>
      <w:pPr>
        <w:ind w:left="22"/>
        <w:spacing w:before="2" w:line="222" w:lineRule="auto"/>
        <w:rPr>
          <w:rFonts w:ascii="SimSun" w:hAnsi="SimSun" w:eastAsia="SimSun" w:cs="SimSun"/>
          <w:sz w:val="49"/>
          <w:szCs w:val="49"/>
        </w:rPr>
      </w:pPr>
      <w:r>
        <w:rPr>
          <w:rFonts w:ascii="SimSun" w:hAnsi="SimSun" w:eastAsia="SimSun" w:cs="SimSun"/>
          <w:sz w:val="49"/>
          <w:szCs w:val="49"/>
          <w:spacing w:val="8"/>
        </w:rPr>
        <w:t>和行业之间快速流动，它们之间的界限逐渐模糊。</w:t>
      </w:r>
    </w:p>
    <w:p>
      <w:pPr>
        <w:pStyle w:val="BodyText"/>
        <w:spacing w:line="468" w:lineRule="auto"/>
        <w:rPr/>
      </w:pPr>
      <w:r/>
    </w:p>
    <w:p>
      <w:pPr>
        <w:ind w:left="22" w:firstLine="974"/>
        <w:spacing w:before="160" w:line="303" w:lineRule="auto"/>
        <w:rPr>
          <w:rFonts w:ascii="SimSun" w:hAnsi="SimSun" w:eastAsia="SimSun" w:cs="SimSun"/>
          <w:sz w:val="49"/>
          <w:szCs w:val="49"/>
        </w:rPr>
      </w:pPr>
      <w:r>
        <w:rPr>
          <w:rFonts w:ascii="SimSun" w:hAnsi="SimSun" w:eastAsia="SimSun" w:cs="SimSun"/>
          <w:sz w:val="49"/>
          <w:szCs w:val="49"/>
          <w:spacing w:val="6"/>
        </w:rPr>
        <w:t>以出行为例，当消费者想要预订酒店时，其需求并不是单纯的“住宿”,</w:t>
      </w:r>
      <w:r>
        <w:rPr>
          <w:rFonts w:ascii="SimSun" w:hAnsi="SimSun" w:eastAsia="SimSun" w:cs="SimSun"/>
          <w:sz w:val="49"/>
          <w:szCs w:val="49"/>
          <w:spacing w:val="3"/>
        </w:rPr>
        <w:t xml:space="preserve">   </w:t>
      </w:r>
      <w:r>
        <w:rPr>
          <w:rFonts w:ascii="SimSun" w:hAnsi="SimSun" w:eastAsia="SimSun" w:cs="SimSun"/>
          <w:sz w:val="49"/>
          <w:szCs w:val="49"/>
          <w:spacing w:val="-1"/>
        </w:rPr>
        <w:t>在生活场景中，消费者不仅要解决“住”的问题，还要解决“吃”“穿”“行”</w:t>
      </w:r>
    </w:p>
    <w:p>
      <w:pPr>
        <w:ind w:left="22"/>
        <w:spacing w:before="2" w:line="224" w:lineRule="auto"/>
        <w:rPr>
          <w:rFonts w:ascii="SimSun" w:hAnsi="SimSun" w:eastAsia="SimSun" w:cs="SimSun"/>
          <w:sz w:val="49"/>
          <w:szCs w:val="49"/>
        </w:rPr>
      </w:pPr>
      <w:r>
        <w:rPr>
          <w:rFonts w:ascii="SimSun" w:hAnsi="SimSun" w:eastAsia="SimSun" w:cs="SimSun"/>
          <w:sz w:val="49"/>
          <w:szCs w:val="49"/>
          <w:spacing w:val="1"/>
        </w:rPr>
        <w:t>的问题。</w:t>
      </w:r>
    </w:p>
    <w:p>
      <w:pPr>
        <w:pStyle w:val="BodyText"/>
        <w:spacing w:line="450" w:lineRule="auto"/>
        <w:rPr/>
      </w:pPr>
      <w:r/>
    </w:p>
    <w:p>
      <w:pPr>
        <w:ind w:left="22" w:right="462" w:firstLine="974"/>
        <w:spacing w:before="160" w:line="307" w:lineRule="auto"/>
        <w:rPr>
          <w:rFonts w:ascii="SimSun" w:hAnsi="SimSun" w:eastAsia="SimSun" w:cs="SimSun"/>
          <w:sz w:val="49"/>
          <w:szCs w:val="49"/>
        </w:rPr>
      </w:pPr>
      <w:r>
        <w:rPr>
          <w:rFonts w:ascii="SimSun" w:hAnsi="SimSun" w:eastAsia="SimSun" w:cs="SimSun"/>
          <w:sz w:val="49"/>
          <w:szCs w:val="49"/>
          <w:spacing w:val="29"/>
        </w:rPr>
        <w:t>几个需求原本应该是统一的，但是在新的数字化技术出现之前，</w:t>
      </w:r>
      <w:r>
        <w:rPr>
          <w:rFonts w:ascii="SimSun" w:hAnsi="SimSun" w:eastAsia="SimSun" w:cs="SimSun"/>
          <w:sz w:val="49"/>
          <w:szCs w:val="49"/>
          <w:spacing w:val="28"/>
        </w:rPr>
        <w:t>由于</w:t>
      </w:r>
      <w:r>
        <w:rPr>
          <w:rFonts w:ascii="SimSun" w:hAnsi="SimSun" w:eastAsia="SimSun" w:cs="SimSun"/>
          <w:sz w:val="49"/>
          <w:szCs w:val="49"/>
        </w:rPr>
        <w:t xml:space="preserve"> </w:t>
      </w:r>
      <w:r>
        <w:rPr>
          <w:rFonts w:ascii="SimSun" w:hAnsi="SimSun" w:eastAsia="SimSun" w:cs="SimSun"/>
          <w:sz w:val="49"/>
          <w:szCs w:val="49"/>
          <w:spacing w:val="26"/>
        </w:rPr>
        <w:t>产品、服务都处在“信息孤岛”状态，和消费者的需求并不能完全匹配，</w:t>
      </w:r>
      <w:r>
        <w:rPr>
          <w:rFonts w:ascii="SimSun" w:hAnsi="SimSun" w:eastAsia="SimSun" w:cs="SimSun"/>
          <w:sz w:val="49"/>
          <w:szCs w:val="49"/>
          <w:spacing w:val="16"/>
        </w:rPr>
        <w:t xml:space="preserve"> </w:t>
      </w:r>
      <w:r>
        <w:rPr>
          <w:rFonts w:ascii="SimSun" w:hAnsi="SimSun" w:eastAsia="SimSun" w:cs="SimSun"/>
          <w:sz w:val="49"/>
          <w:szCs w:val="49"/>
          <w:spacing w:val="30"/>
        </w:rPr>
        <w:t>从而导致产品和相关产业被人为地割裂了。首先，消费者只能通过经验和</w:t>
      </w:r>
      <w:r>
        <w:rPr>
          <w:rFonts w:ascii="SimSun" w:hAnsi="SimSun" w:eastAsia="SimSun" w:cs="SimSun"/>
          <w:sz w:val="49"/>
          <w:szCs w:val="49"/>
        </w:rPr>
        <w:t xml:space="preserve"> </w:t>
      </w:r>
      <w:r>
        <w:rPr>
          <w:rFonts w:ascii="SimSun" w:hAnsi="SimSun" w:eastAsia="SimSun" w:cs="SimSun"/>
          <w:sz w:val="49"/>
          <w:szCs w:val="49"/>
          <w:spacing w:val="30"/>
        </w:rPr>
        <w:t>其他有限的信息渠道来了解当地的天气气候，以便稳妥地解决“穿”的问</w:t>
      </w:r>
    </w:p>
    <w:p>
      <w:pPr>
        <w:ind w:left="22"/>
        <w:spacing w:before="1" w:line="222" w:lineRule="auto"/>
        <w:rPr>
          <w:rFonts w:ascii="SimSun" w:hAnsi="SimSun" w:eastAsia="SimSun" w:cs="SimSun"/>
          <w:sz w:val="49"/>
          <w:szCs w:val="49"/>
        </w:rPr>
      </w:pPr>
      <w:r>
        <w:rPr>
          <w:rFonts w:ascii="SimSun" w:hAnsi="SimSun" w:eastAsia="SimSun" w:cs="SimSun"/>
          <w:sz w:val="49"/>
          <w:szCs w:val="49"/>
          <w:spacing w:val="28"/>
        </w:rPr>
        <w:t>题；其次，通过电话预订或者其他方式解决“住”的问</w:t>
      </w:r>
      <w:r>
        <w:rPr>
          <w:rFonts w:ascii="SimSun" w:hAnsi="SimSun" w:eastAsia="SimSun" w:cs="SimSun"/>
          <w:sz w:val="49"/>
          <w:szCs w:val="49"/>
          <w:spacing w:val="27"/>
        </w:rPr>
        <w:t>题。再次，入住酒</w:t>
      </w:r>
    </w:p>
    <w:p>
      <w:pPr>
        <w:spacing w:line="222" w:lineRule="auto"/>
        <w:sectPr>
          <w:footerReference w:type="default" r:id="rId49"/>
          <w:pgSz w:w="19985" w:h="31681"/>
          <w:pgMar w:top="400" w:right="1604" w:bottom="972" w:left="1235" w:header="0" w:footer="630" w:gutter="0"/>
        </w:sectPr>
        <w:rPr>
          <w:rFonts w:ascii="SimSun" w:hAnsi="SimSun" w:eastAsia="SimSun" w:cs="SimSun"/>
          <w:sz w:val="49"/>
          <w:szCs w:val="49"/>
        </w:rPr>
      </w:pPr>
    </w:p>
    <w:p>
      <w:pPr>
        <w:pStyle w:val="BodyText"/>
        <w:spacing w:line="347"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spacing w:before="160" w:line="806" w:lineRule="exact"/>
        <w:rPr>
          <w:rFonts w:ascii="SimSun" w:hAnsi="SimSun" w:eastAsia="SimSun" w:cs="SimSun"/>
          <w:sz w:val="49"/>
          <w:szCs w:val="49"/>
        </w:rPr>
      </w:pPr>
      <w:r>
        <w:rPr>
          <w:rFonts w:ascii="SimSun" w:hAnsi="SimSun" w:eastAsia="SimSun" w:cs="SimSun"/>
          <w:sz w:val="49"/>
          <w:szCs w:val="49"/>
          <w:spacing w:val="30"/>
          <w:position w:val="22"/>
        </w:rPr>
        <w:t>店之后再通过低效的“询问”等方式来解决“吃”的问题。最后，涉及出</w:t>
      </w:r>
    </w:p>
    <w:p>
      <w:pPr>
        <w:spacing w:before="2" w:line="219" w:lineRule="auto"/>
        <w:rPr>
          <w:rFonts w:ascii="SimSun" w:hAnsi="SimSun" w:eastAsia="SimSun" w:cs="SimSun"/>
          <w:sz w:val="49"/>
          <w:szCs w:val="49"/>
        </w:rPr>
      </w:pPr>
      <w:r>
        <w:rPr>
          <w:rFonts w:ascii="SimSun" w:hAnsi="SimSun" w:eastAsia="SimSun" w:cs="SimSun"/>
          <w:sz w:val="49"/>
          <w:szCs w:val="49"/>
          <w:spacing w:val="13"/>
        </w:rPr>
        <w:t>行时，只能靠运气等出租车。</w:t>
      </w:r>
    </w:p>
    <w:p>
      <w:pPr>
        <w:pStyle w:val="BodyText"/>
        <w:spacing w:line="455" w:lineRule="auto"/>
        <w:rPr/>
      </w:pPr>
      <w:r/>
    </w:p>
    <w:p>
      <w:pPr>
        <w:ind w:right="94" w:firstLine="1051"/>
        <w:spacing w:before="159" w:line="299" w:lineRule="auto"/>
        <w:jc w:val="both"/>
        <w:rPr>
          <w:rFonts w:ascii="SimSun" w:hAnsi="SimSun" w:eastAsia="SimSun" w:cs="SimSun"/>
          <w:sz w:val="49"/>
          <w:szCs w:val="49"/>
        </w:rPr>
      </w:pPr>
      <w:r>
        <w:rPr>
          <w:rFonts w:ascii="SimSun" w:hAnsi="SimSun" w:eastAsia="SimSun" w:cs="SimSun"/>
          <w:sz w:val="49"/>
          <w:szCs w:val="49"/>
          <w:spacing w:val="13"/>
        </w:rPr>
        <w:t>在传统出行场景中，产品或者服务的供给是低效的，而消费者的需求也</w:t>
      </w:r>
      <w:r>
        <w:rPr>
          <w:rFonts w:ascii="SimSun" w:hAnsi="SimSun" w:eastAsia="SimSun" w:cs="SimSun"/>
          <w:sz w:val="49"/>
          <w:szCs w:val="49"/>
          <w:spacing w:val="6"/>
        </w:rPr>
        <w:t xml:space="preserve"> </w:t>
      </w:r>
      <w:r>
        <w:rPr>
          <w:rFonts w:ascii="SimSun" w:hAnsi="SimSun" w:eastAsia="SimSun" w:cs="SimSun"/>
          <w:sz w:val="49"/>
          <w:szCs w:val="49"/>
          <w:spacing w:val="14"/>
        </w:rPr>
        <w:t>没有得到最优的满足。因此，这种模式造就了一个低效的商</w:t>
      </w:r>
      <w:r>
        <w:rPr>
          <w:rFonts w:ascii="SimSun" w:hAnsi="SimSun" w:eastAsia="SimSun" w:cs="SimSun"/>
          <w:sz w:val="49"/>
          <w:szCs w:val="49"/>
          <w:spacing w:val="13"/>
        </w:rPr>
        <w:t>业模式，造成了</w:t>
      </w:r>
    </w:p>
    <w:p>
      <w:pPr>
        <w:spacing w:before="1" w:line="220" w:lineRule="auto"/>
        <w:rPr>
          <w:rFonts w:ascii="SimSun" w:hAnsi="SimSun" w:eastAsia="SimSun" w:cs="SimSun"/>
          <w:sz w:val="49"/>
          <w:szCs w:val="49"/>
        </w:rPr>
      </w:pPr>
      <w:r>
        <w:rPr>
          <w:rFonts w:ascii="SimSun" w:hAnsi="SimSun" w:eastAsia="SimSun" w:cs="SimSun"/>
          <w:sz w:val="49"/>
          <w:szCs w:val="49"/>
          <w:spacing w:val="6"/>
        </w:rPr>
        <w:t>大量资源的浪费。</w:t>
      </w:r>
    </w:p>
    <w:p>
      <w:pPr>
        <w:pStyle w:val="BodyText"/>
        <w:spacing w:line="244" w:lineRule="auto"/>
        <w:rPr/>
      </w:pPr>
      <w:r/>
    </w:p>
    <w:p>
      <w:pPr>
        <w:pStyle w:val="BodyText"/>
        <w:spacing w:line="244" w:lineRule="auto"/>
        <w:rPr/>
      </w:pPr>
      <w:r/>
    </w:p>
    <w:p>
      <w:pPr>
        <w:ind w:right="38" w:firstLine="1051"/>
        <w:spacing w:before="159" w:line="306" w:lineRule="auto"/>
        <w:jc w:val="both"/>
        <w:rPr>
          <w:rFonts w:ascii="SimSun" w:hAnsi="SimSun" w:eastAsia="SimSun" w:cs="SimSun"/>
          <w:sz w:val="49"/>
          <w:szCs w:val="49"/>
        </w:rPr>
      </w:pPr>
      <w:r>
        <w:rPr>
          <w:rFonts w:ascii="SimSun" w:hAnsi="SimSun" w:eastAsia="SimSun" w:cs="SimSun"/>
          <w:sz w:val="49"/>
          <w:szCs w:val="49"/>
          <w:spacing w:val="15"/>
        </w:rPr>
        <w:t>在新技术赋能消费场景下，消费者只需要下载一个整合吃穿住行等全场</w:t>
      </w:r>
      <w:r>
        <w:rPr>
          <w:rFonts w:ascii="SimSun" w:hAnsi="SimSun" w:eastAsia="SimSun" w:cs="SimSun"/>
          <w:sz w:val="49"/>
          <w:szCs w:val="49"/>
        </w:rPr>
        <w:t xml:space="preserve"> </w:t>
      </w:r>
      <w:r>
        <w:rPr>
          <w:rFonts w:ascii="SimSun" w:hAnsi="SimSun" w:eastAsia="SimSun" w:cs="SimSun"/>
          <w:sz w:val="49"/>
          <w:szCs w:val="49"/>
          <w:spacing w:val="10"/>
        </w:rPr>
        <w:t>景服务的</w:t>
      </w:r>
      <w:r>
        <w:rPr>
          <w:rFonts w:ascii="SimSun" w:hAnsi="SimSun" w:eastAsia="SimSun" w:cs="SimSun"/>
          <w:sz w:val="49"/>
          <w:szCs w:val="49"/>
          <w:spacing w:val="-38"/>
        </w:rPr>
        <w:t xml:space="preserve"> </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10"/>
        </w:rPr>
        <w:t xml:space="preserve"> </w:t>
      </w:r>
      <w:r>
        <w:rPr>
          <w:rFonts w:ascii="SimSun" w:hAnsi="SimSun" w:eastAsia="SimSun" w:cs="SimSun"/>
          <w:sz w:val="49"/>
          <w:szCs w:val="49"/>
          <w:spacing w:val="10"/>
        </w:rPr>
        <w:t>就可以解决出行过程中遇到的所有问题。大数据和人工</w:t>
      </w:r>
      <w:r>
        <w:rPr>
          <w:rFonts w:ascii="SimSun" w:hAnsi="SimSun" w:eastAsia="SimSun" w:cs="SimSun"/>
          <w:sz w:val="49"/>
          <w:szCs w:val="49"/>
          <w:spacing w:val="9"/>
        </w:rPr>
        <w:t>智能技</w:t>
      </w:r>
      <w:r>
        <w:rPr>
          <w:rFonts w:ascii="SimSun" w:hAnsi="SimSun" w:eastAsia="SimSun" w:cs="SimSun"/>
          <w:sz w:val="49"/>
          <w:szCs w:val="49"/>
        </w:rPr>
        <w:t xml:space="preserve"> </w:t>
      </w:r>
      <w:r>
        <w:rPr>
          <w:rFonts w:ascii="SimSun" w:hAnsi="SimSun" w:eastAsia="SimSun" w:cs="SimSun"/>
          <w:sz w:val="49"/>
          <w:szCs w:val="49"/>
          <w:spacing w:val="14"/>
        </w:rPr>
        <w:t>术瞬间实现了出行场景中，涉及的吃穿住行等服务的数据采集，再通过大数</w:t>
      </w:r>
    </w:p>
    <w:p>
      <w:pPr>
        <w:spacing w:line="219" w:lineRule="auto"/>
        <w:rPr>
          <w:rFonts w:ascii="SimSun" w:hAnsi="SimSun" w:eastAsia="SimSun" w:cs="SimSun"/>
          <w:sz w:val="49"/>
          <w:szCs w:val="49"/>
        </w:rPr>
      </w:pPr>
      <w:r>
        <w:rPr>
          <w:rFonts w:ascii="SimSun" w:hAnsi="SimSun" w:eastAsia="SimSun" w:cs="SimSun"/>
          <w:sz w:val="49"/>
          <w:szCs w:val="49"/>
          <w:spacing w:val="8"/>
        </w:rPr>
        <w:t>据分析，最终依据得出的结果提供服务。</w:t>
      </w:r>
    </w:p>
    <w:p>
      <w:pPr>
        <w:pStyle w:val="BodyText"/>
        <w:spacing w:line="460" w:lineRule="auto"/>
        <w:rPr/>
      </w:pPr>
      <w:r/>
    </w:p>
    <w:p>
      <w:pPr>
        <w:ind w:firstLine="1051"/>
        <w:spacing w:before="159" w:line="307" w:lineRule="auto"/>
        <w:jc w:val="both"/>
        <w:rPr>
          <w:rFonts w:ascii="SimSun" w:hAnsi="SimSun" w:eastAsia="SimSun" w:cs="SimSun"/>
          <w:sz w:val="49"/>
          <w:szCs w:val="49"/>
        </w:rPr>
      </w:pPr>
      <w:r>
        <w:rPr>
          <w:rFonts w:ascii="SimSun" w:hAnsi="SimSun" w:eastAsia="SimSun" w:cs="SimSun"/>
          <w:sz w:val="49"/>
          <w:szCs w:val="49"/>
          <w:spacing w:val="15"/>
        </w:rPr>
        <w:t>产品和服务作为跨界的新产品，利用数字技术打通了过去各种需求之间</w:t>
      </w:r>
      <w:r>
        <w:rPr>
          <w:rFonts w:ascii="SimSun" w:hAnsi="SimSun" w:eastAsia="SimSun" w:cs="SimSun"/>
          <w:sz w:val="49"/>
          <w:szCs w:val="49"/>
          <w:spacing w:val="17"/>
        </w:rPr>
        <w:t xml:space="preserve"> </w:t>
      </w:r>
      <w:r>
        <w:rPr>
          <w:rFonts w:ascii="SimSun" w:hAnsi="SimSun" w:eastAsia="SimSun" w:cs="SimSun"/>
          <w:sz w:val="49"/>
          <w:szCs w:val="49"/>
          <w:spacing w:val="2"/>
        </w:rPr>
        <w:t>的数字</w:t>
      </w:r>
      <w:r>
        <w:rPr>
          <w:rFonts w:ascii="SimSun" w:hAnsi="SimSun" w:eastAsia="SimSun" w:cs="SimSun"/>
          <w:sz w:val="49"/>
          <w:szCs w:val="49"/>
          <w:u w:val="single" w:color="auto"/>
          <w:spacing w:val="2"/>
        </w:rPr>
        <w:t>壁垒</w:t>
      </w:r>
      <w:r>
        <w:rPr>
          <w:rFonts w:ascii="SimSun" w:hAnsi="SimSun" w:eastAsia="SimSun" w:cs="SimSun"/>
          <w:sz w:val="49"/>
          <w:szCs w:val="49"/>
          <w:spacing w:val="2"/>
        </w:rPr>
        <w:t>，成功实现了对消费者需求的整合，成为一种全新的服务。未来，</w:t>
      </w:r>
    </w:p>
    <w:p>
      <w:pPr>
        <w:spacing w:before="2" w:line="219" w:lineRule="auto"/>
        <w:rPr>
          <w:rFonts w:ascii="SimSun" w:hAnsi="SimSun" w:eastAsia="SimSun" w:cs="SimSun"/>
          <w:sz w:val="49"/>
          <w:szCs w:val="49"/>
        </w:rPr>
      </w:pPr>
      <w:r>
        <w:rPr>
          <w:rFonts w:ascii="SimSun" w:hAnsi="SimSun" w:eastAsia="SimSun" w:cs="SimSun"/>
          <w:sz w:val="49"/>
          <w:szCs w:val="49"/>
          <w:spacing w:val="13"/>
        </w:rPr>
        <w:t>随着数字技术的进一步发展，产品和服务的跨界组合将成为常态。</w:t>
      </w:r>
    </w:p>
    <w:p>
      <w:pPr>
        <w:pStyle w:val="BodyText"/>
        <w:spacing w:line="446" w:lineRule="auto"/>
        <w:rPr/>
      </w:pPr>
      <w:r/>
    </w:p>
    <w:p>
      <w:pPr>
        <w:ind w:left="1235"/>
        <w:spacing w:before="183" w:line="222" w:lineRule="auto"/>
        <w:outlineLvl w:val="6"/>
        <w:rPr>
          <w:rFonts w:ascii="SimSun" w:hAnsi="SimSun" w:eastAsia="SimSun" w:cs="SimSun"/>
          <w:sz w:val="56"/>
          <w:szCs w:val="56"/>
        </w:rPr>
      </w:pPr>
      <w:r>
        <w:rPr>
          <w:rFonts w:ascii="Times New Roman" w:hAnsi="Times New Roman" w:eastAsia="Times New Roman" w:cs="Times New Roman"/>
          <w:sz w:val="56"/>
          <w:szCs w:val="56"/>
          <w:b/>
          <w:bCs/>
          <w:spacing w:val="12"/>
        </w:rPr>
        <w:t>2.2.4    </w:t>
      </w:r>
      <w:r>
        <w:rPr>
          <w:rFonts w:ascii="SimSun" w:hAnsi="SimSun" w:eastAsia="SimSun" w:cs="SimSun"/>
          <w:sz w:val="56"/>
          <w:szCs w:val="56"/>
          <w:b/>
          <w:bCs/>
          <w:spacing w:val="12"/>
        </w:rPr>
        <w:t>个人成为商业主体和连接器</w:t>
      </w:r>
    </w:p>
    <w:p>
      <w:pPr>
        <w:pStyle w:val="BodyText"/>
        <w:spacing w:line="395" w:lineRule="auto"/>
        <w:rPr/>
      </w:pPr>
      <w:r/>
    </w:p>
    <w:p>
      <w:pPr>
        <w:ind w:right="103" w:firstLine="1051"/>
        <w:spacing w:before="159" w:line="304" w:lineRule="auto"/>
        <w:jc w:val="both"/>
        <w:rPr>
          <w:rFonts w:ascii="SimSun" w:hAnsi="SimSun" w:eastAsia="SimSun" w:cs="SimSun"/>
          <w:sz w:val="49"/>
          <w:szCs w:val="49"/>
        </w:rPr>
      </w:pPr>
      <w:r>
        <w:rPr>
          <w:rFonts w:ascii="SimSun" w:hAnsi="SimSun" w:eastAsia="SimSun" w:cs="SimSun"/>
          <w:sz w:val="49"/>
          <w:szCs w:val="49"/>
          <w:spacing w:val="13"/>
        </w:rPr>
        <w:t>在传统商业时代，作为自然人的个人更多以消费者或者企业员</w:t>
      </w:r>
      <w:r>
        <w:rPr>
          <w:rFonts w:ascii="SimSun" w:hAnsi="SimSun" w:eastAsia="SimSun" w:cs="SimSun"/>
          <w:sz w:val="49"/>
          <w:szCs w:val="49"/>
          <w:spacing w:val="12"/>
        </w:rPr>
        <w:t>工的面貌</w:t>
      </w:r>
      <w:r>
        <w:rPr>
          <w:rFonts w:ascii="SimSun" w:hAnsi="SimSun" w:eastAsia="SimSun" w:cs="SimSun"/>
          <w:sz w:val="49"/>
          <w:szCs w:val="49"/>
        </w:rPr>
        <w:t xml:space="preserve"> </w:t>
      </w:r>
      <w:r>
        <w:rPr>
          <w:rFonts w:ascii="SimSun" w:hAnsi="SimSun" w:eastAsia="SimSun" w:cs="SimSun"/>
          <w:sz w:val="49"/>
          <w:szCs w:val="49"/>
          <w:spacing w:val="13"/>
        </w:rPr>
        <w:t>出现。在日常的经济活动中，出于从根本上减轻自然人在社会经济活动中的</w:t>
      </w:r>
      <w:r>
        <w:rPr>
          <w:rFonts w:ascii="SimSun" w:hAnsi="SimSun" w:eastAsia="SimSun" w:cs="SimSun"/>
          <w:sz w:val="49"/>
          <w:szCs w:val="49"/>
        </w:rPr>
        <w:t xml:space="preserve"> </w:t>
      </w:r>
      <w:r>
        <w:rPr>
          <w:rFonts w:ascii="SimSun" w:hAnsi="SimSun" w:eastAsia="SimSun" w:cs="SimSun"/>
          <w:sz w:val="49"/>
          <w:szCs w:val="49"/>
          <w:spacing w:val="13"/>
        </w:rPr>
        <w:t>负担、促进经济的发展、规范经济秩序甚至整个社会秩序的需要，进行商业</w:t>
      </w:r>
    </w:p>
    <w:p>
      <w:pPr>
        <w:spacing w:before="2" w:line="219" w:lineRule="auto"/>
        <w:rPr>
          <w:rFonts w:ascii="SimSun" w:hAnsi="SimSun" w:eastAsia="SimSun" w:cs="SimSun"/>
          <w:sz w:val="49"/>
          <w:szCs w:val="49"/>
        </w:rPr>
      </w:pPr>
      <w:r>
        <w:rPr>
          <w:rFonts w:ascii="SimSun" w:hAnsi="SimSun" w:eastAsia="SimSun" w:cs="SimSun"/>
          <w:sz w:val="49"/>
          <w:szCs w:val="49"/>
          <w:spacing w:val="13"/>
        </w:rPr>
        <w:t>活动的主体成为法律规定的法人，即企业和组织。</w:t>
      </w:r>
    </w:p>
    <w:p>
      <w:pPr>
        <w:pStyle w:val="BodyText"/>
        <w:spacing w:line="459" w:lineRule="auto"/>
        <w:rPr/>
      </w:pPr>
      <w:r/>
    </w:p>
    <w:p>
      <w:pPr>
        <w:ind w:firstLine="1051"/>
        <w:spacing w:before="160" w:line="306" w:lineRule="auto"/>
        <w:rPr>
          <w:rFonts w:ascii="SimSun" w:hAnsi="SimSun" w:eastAsia="SimSun" w:cs="SimSun"/>
          <w:sz w:val="49"/>
          <w:szCs w:val="49"/>
        </w:rPr>
      </w:pPr>
      <w:r>
        <w:rPr>
          <w:rFonts w:ascii="SimSun" w:hAnsi="SimSun" w:eastAsia="SimSun" w:cs="SimSun"/>
          <w:sz w:val="49"/>
          <w:szCs w:val="49"/>
          <w:spacing w:val="30"/>
        </w:rPr>
        <w:t>之所以企业和组织成为商业活动的主体，是因为相对自然</w:t>
      </w:r>
      <w:r>
        <w:rPr>
          <w:rFonts w:ascii="SimSun" w:hAnsi="SimSun" w:eastAsia="SimSun" w:cs="SimSun"/>
          <w:sz w:val="49"/>
          <w:szCs w:val="49"/>
          <w:spacing w:val="29"/>
        </w:rPr>
        <w:t>人的个体而</w:t>
      </w:r>
      <w:r>
        <w:rPr>
          <w:rFonts w:ascii="SimSun" w:hAnsi="SimSun" w:eastAsia="SimSun" w:cs="SimSun"/>
          <w:sz w:val="49"/>
          <w:szCs w:val="49"/>
        </w:rPr>
        <w:t xml:space="preserve"> </w:t>
      </w:r>
      <w:r>
        <w:rPr>
          <w:rFonts w:ascii="SimSun" w:hAnsi="SimSun" w:eastAsia="SimSun" w:cs="SimSun"/>
          <w:sz w:val="49"/>
          <w:szCs w:val="49"/>
          <w:spacing w:val="13"/>
        </w:rPr>
        <w:t>言，它拥有更容易被社会记录和承认的完整“信用”。信用是整个社会经济</w:t>
      </w:r>
      <w:r>
        <w:rPr>
          <w:rFonts w:ascii="SimSun" w:hAnsi="SimSun" w:eastAsia="SimSun" w:cs="SimSun"/>
          <w:sz w:val="49"/>
          <w:szCs w:val="49"/>
          <w:spacing w:val="7"/>
        </w:rPr>
        <w:t xml:space="preserve"> </w:t>
      </w:r>
      <w:r>
        <w:rPr>
          <w:rFonts w:ascii="SimSun" w:hAnsi="SimSun" w:eastAsia="SimSun" w:cs="SimSun"/>
          <w:sz w:val="49"/>
          <w:szCs w:val="49"/>
          <w:spacing w:val="12"/>
        </w:rPr>
        <w:t>和金融体系的核心和基础，只有建立了良好的“信用”体系，整个经济社会</w:t>
      </w:r>
      <w:r>
        <w:rPr>
          <w:rFonts w:ascii="SimSun" w:hAnsi="SimSun" w:eastAsia="SimSun" w:cs="SimSun"/>
          <w:sz w:val="49"/>
          <w:szCs w:val="49"/>
          <w:spacing w:val="15"/>
        </w:rPr>
        <w:t xml:space="preserve"> </w:t>
      </w:r>
      <w:r>
        <w:rPr>
          <w:rFonts w:ascii="SimSun" w:hAnsi="SimSun" w:eastAsia="SimSun" w:cs="SimSun"/>
          <w:sz w:val="49"/>
          <w:szCs w:val="49"/>
          <w:spacing w:val="13"/>
        </w:rPr>
        <w:t>才能够以最低的交易成本良好运营。在当今的经济社会</w:t>
      </w:r>
      <w:r>
        <w:rPr>
          <w:rFonts w:ascii="SimSun" w:hAnsi="SimSun" w:eastAsia="SimSun" w:cs="SimSun"/>
          <w:sz w:val="49"/>
          <w:szCs w:val="49"/>
          <w:spacing w:val="12"/>
        </w:rPr>
        <w:t>，由于信息不对称、</w:t>
      </w:r>
      <w:r>
        <w:rPr>
          <w:rFonts w:ascii="SimSun" w:hAnsi="SimSun" w:eastAsia="SimSun" w:cs="SimSun"/>
          <w:sz w:val="49"/>
          <w:szCs w:val="49"/>
        </w:rPr>
        <w:t xml:space="preserve"> </w:t>
      </w:r>
      <w:r>
        <w:rPr>
          <w:rFonts w:ascii="SimSun" w:hAnsi="SimSun" w:eastAsia="SimSun" w:cs="SimSun"/>
          <w:sz w:val="49"/>
          <w:szCs w:val="49"/>
          <w:spacing w:val="13"/>
        </w:rPr>
        <w:t>投机主义等行为的存在，导致进行任何一项活动交易，交易双方都要使用额</w:t>
      </w:r>
      <w:r>
        <w:rPr>
          <w:rFonts w:ascii="SimSun" w:hAnsi="SimSun" w:eastAsia="SimSun" w:cs="SimSun"/>
          <w:sz w:val="49"/>
          <w:szCs w:val="49"/>
          <w:spacing w:val="3"/>
        </w:rPr>
        <w:t xml:space="preserve"> </w:t>
      </w:r>
      <w:r>
        <w:rPr>
          <w:rFonts w:ascii="SimSun" w:hAnsi="SimSun" w:eastAsia="SimSun" w:cs="SimSun"/>
          <w:sz w:val="49"/>
          <w:szCs w:val="49"/>
          <w:spacing w:val="2"/>
        </w:rPr>
        <w:t>外的时间、精力和财力来验证交易的各个环节，以防止自己有所损失。因此，</w:t>
      </w:r>
      <w:r>
        <w:rPr>
          <w:rFonts w:ascii="SimSun" w:hAnsi="SimSun" w:eastAsia="SimSun" w:cs="SimSun"/>
          <w:sz w:val="49"/>
          <w:szCs w:val="49"/>
          <w:spacing w:val="16"/>
        </w:rPr>
        <w:t xml:space="preserve"> </w:t>
      </w:r>
      <w:r>
        <w:rPr>
          <w:rFonts w:ascii="SimSun" w:hAnsi="SimSun" w:eastAsia="SimSun" w:cs="SimSun"/>
          <w:sz w:val="49"/>
          <w:szCs w:val="49"/>
          <w:spacing w:val="13"/>
        </w:rPr>
        <w:t>在这种情况下，交易成本大大增加，而信用的存在，则可以大幅降低交易风</w:t>
      </w:r>
    </w:p>
    <w:p>
      <w:pPr>
        <w:spacing w:line="219" w:lineRule="auto"/>
        <w:rPr>
          <w:rFonts w:ascii="SimSun" w:hAnsi="SimSun" w:eastAsia="SimSun" w:cs="SimSun"/>
          <w:sz w:val="49"/>
          <w:szCs w:val="49"/>
        </w:rPr>
      </w:pPr>
      <w:r>
        <w:rPr>
          <w:rFonts w:ascii="SimSun" w:hAnsi="SimSun" w:eastAsia="SimSun" w:cs="SimSun"/>
          <w:sz w:val="49"/>
          <w:szCs w:val="49"/>
          <w:spacing w:val="11"/>
        </w:rPr>
        <w:t>险，减少企业的额外支出，推动整个社会的健康发展。</w:t>
      </w:r>
    </w:p>
    <w:p>
      <w:pPr>
        <w:pStyle w:val="BodyText"/>
        <w:spacing w:line="477" w:lineRule="auto"/>
        <w:rPr/>
      </w:pPr>
      <w:r/>
    </w:p>
    <w:p>
      <w:pPr>
        <w:ind w:left="1051"/>
        <w:spacing w:before="160" w:line="220" w:lineRule="auto"/>
        <w:rPr>
          <w:rFonts w:ascii="SimSun" w:hAnsi="SimSun" w:eastAsia="SimSun" w:cs="SimSun"/>
          <w:sz w:val="49"/>
          <w:szCs w:val="49"/>
        </w:rPr>
      </w:pPr>
      <w:r>
        <w:rPr>
          <w:rFonts w:ascii="SimSun" w:hAnsi="SimSun" w:eastAsia="SimSun" w:cs="SimSun"/>
          <w:sz w:val="49"/>
          <w:szCs w:val="49"/>
          <w:spacing w:val="11"/>
        </w:rPr>
        <w:t>随着云计算、大数据等数字技术的发展，信用体系建设不再局限于企业</w:t>
      </w:r>
    </w:p>
    <w:p>
      <w:pPr>
        <w:spacing w:line="220" w:lineRule="auto"/>
        <w:sectPr>
          <w:footerReference w:type="default" r:id="rId50"/>
          <w:pgSz w:w="19985" w:h="31681"/>
          <w:pgMar w:top="400" w:right="1266" w:bottom="904" w:left="1972" w:header="0" w:footer="572" w:gutter="0"/>
        </w:sectPr>
        <w:rPr>
          <w:rFonts w:ascii="SimSun" w:hAnsi="SimSun" w:eastAsia="SimSun" w:cs="SimSun"/>
          <w:sz w:val="49"/>
          <w:szCs w:val="49"/>
        </w:rPr>
      </w:pPr>
    </w:p>
    <w:p>
      <w:pPr>
        <w:pStyle w:val="BodyText"/>
        <w:spacing w:line="269" w:lineRule="auto"/>
        <w:rPr/>
      </w:pPr>
      <w:r/>
    </w:p>
    <w:p>
      <w:pPr>
        <w:ind w:left="12041"/>
        <w:spacing w:before="126" w:line="222" w:lineRule="auto"/>
        <w:rPr>
          <w:rFonts w:ascii="SimHei" w:hAnsi="SimHei" w:eastAsia="SimHei" w:cs="SimHei"/>
          <w:sz w:val="39"/>
          <w:szCs w:val="39"/>
        </w:rPr>
      </w:pPr>
      <w:r>
        <w:rPr>
          <w:rFonts w:ascii="SimHei" w:hAnsi="SimHei" w:eastAsia="SimHei" w:cs="SimHei"/>
          <w:sz w:val="39"/>
          <w:szCs w:val="39"/>
          <w:spacing w:val="4"/>
        </w:rPr>
        <w:t>第2章</w:t>
      </w:r>
      <w:r>
        <w:rPr>
          <w:rFonts w:ascii="SimHei" w:hAnsi="SimHei" w:eastAsia="SimHei" w:cs="SimHei"/>
          <w:sz w:val="39"/>
          <w:szCs w:val="39"/>
          <w:spacing w:val="122"/>
        </w:rPr>
        <w:t xml:space="preserve"> </w:t>
      </w:r>
      <w:r>
        <w:rPr>
          <w:rFonts w:ascii="SimHei" w:hAnsi="SimHei" w:eastAsia="SimHei" w:cs="SimHei"/>
          <w:sz w:val="39"/>
          <w:szCs w:val="39"/>
          <w:spacing w:val="4"/>
        </w:rPr>
        <w:t>数字化转型趋势</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5" w:right="38"/>
        <w:spacing w:before="160" w:line="310" w:lineRule="auto"/>
        <w:jc w:val="both"/>
        <w:rPr>
          <w:rFonts w:ascii="SimSun" w:hAnsi="SimSun" w:eastAsia="SimSun" w:cs="SimSun"/>
          <w:sz w:val="49"/>
          <w:szCs w:val="49"/>
        </w:rPr>
      </w:pPr>
      <w:r>
        <w:rPr>
          <w:rFonts w:ascii="SimSun" w:hAnsi="SimSun" w:eastAsia="SimSun" w:cs="SimSun"/>
          <w:sz w:val="49"/>
          <w:szCs w:val="49"/>
          <w:spacing w:val="14"/>
        </w:rPr>
        <w:t>和组织的范围。个人作为自然人的信用系统也开始逐步建立，个人的资产、</w:t>
      </w:r>
      <w:r>
        <w:rPr>
          <w:rFonts w:ascii="SimSun" w:hAnsi="SimSun" w:eastAsia="SimSun" w:cs="SimSun"/>
          <w:sz w:val="49"/>
          <w:szCs w:val="49"/>
          <w:spacing w:val="4"/>
        </w:rPr>
        <w:t xml:space="preserve"> </w:t>
      </w:r>
      <w:r>
        <w:rPr>
          <w:rFonts w:ascii="SimSun" w:hAnsi="SimSun" w:eastAsia="SimSun" w:cs="SimSun"/>
          <w:sz w:val="49"/>
          <w:szCs w:val="49"/>
          <w:spacing w:val="13"/>
        </w:rPr>
        <w:t>工作、消费及各种信息都被数字化记录。在数据体系下，个人的社会特征和</w:t>
      </w:r>
      <w:r>
        <w:rPr>
          <w:rFonts w:ascii="SimSun" w:hAnsi="SimSun" w:eastAsia="SimSun" w:cs="SimSun"/>
          <w:sz w:val="49"/>
          <w:szCs w:val="49"/>
          <w:spacing w:val="17"/>
        </w:rPr>
        <w:t xml:space="preserve"> </w:t>
      </w:r>
      <w:r>
        <w:rPr>
          <w:rFonts w:ascii="SimSun" w:hAnsi="SimSun" w:eastAsia="SimSun" w:cs="SimSun"/>
          <w:sz w:val="49"/>
          <w:szCs w:val="49"/>
          <w:spacing w:val="20"/>
        </w:rPr>
        <w:t>相关信用都得到了真实而完整的体现。个人拥有了“数字信用”,因此被赋</w:t>
      </w:r>
    </w:p>
    <w:p>
      <w:pPr>
        <w:ind w:left="15"/>
        <w:spacing w:before="1" w:line="220" w:lineRule="auto"/>
        <w:rPr>
          <w:rFonts w:ascii="SimSun" w:hAnsi="SimSun" w:eastAsia="SimSun" w:cs="SimSun"/>
          <w:sz w:val="49"/>
          <w:szCs w:val="49"/>
        </w:rPr>
      </w:pPr>
      <w:r>
        <w:rPr>
          <w:rFonts w:ascii="SimSun" w:hAnsi="SimSun" w:eastAsia="SimSun" w:cs="SimSun"/>
          <w:sz w:val="49"/>
          <w:szCs w:val="49"/>
          <w:spacing w:val="3"/>
        </w:rPr>
        <w:t>予了成为新的商业主体的可能性。</w:t>
      </w:r>
    </w:p>
    <w:p>
      <w:pPr>
        <w:pStyle w:val="BodyText"/>
        <w:spacing w:line="433" w:lineRule="auto"/>
        <w:rPr/>
      </w:pPr>
      <w:r/>
    </w:p>
    <w:p>
      <w:pPr>
        <w:ind w:left="15" w:right="47" w:firstLine="974"/>
        <w:spacing w:before="159" w:line="309" w:lineRule="auto"/>
        <w:jc w:val="both"/>
        <w:rPr>
          <w:rFonts w:ascii="SimSun" w:hAnsi="SimSun" w:eastAsia="SimSun" w:cs="SimSun"/>
          <w:sz w:val="49"/>
          <w:szCs w:val="49"/>
        </w:rPr>
      </w:pPr>
      <w:r>
        <w:rPr>
          <w:rFonts w:ascii="SimSun" w:hAnsi="SimSun" w:eastAsia="SimSun" w:cs="SimSun"/>
          <w:sz w:val="49"/>
          <w:szCs w:val="49"/>
          <w:spacing w:val="15"/>
        </w:rPr>
        <w:t>新技术的出现、应用，是推动个体真正转变为商业主体的关键，</w:t>
      </w:r>
      <w:r>
        <w:rPr>
          <w:rFonts w:ascii="SimSun" w:hAnsi="SimSun" w:eastAsia="SimSun" w:cs="SimSun"/>
          <w:sz w:val="49"/>
          <w:szCs w:val="49"/>
          <w:spacing w:val="14"/>
        </w:rPr>
        <w:t>个人可</w:t>
      </w:r>
      <w:r>
        <w:rPr>
          <w:rFonts w:ascii="SimSun" w:hAnsi="SimSun" w:eastAsia="SimSun" w:cs="SimSun"/>
          <w:sz w:val="49"/>
          <w:szCs w:val="49"/>
        </w:rPr>
        <w:t xml:space="preserve"> </w:t>
      </w:r>
      <w:r>
        <w:rPr>
          <w:rFonts w:ascii="SimSun" w:hAnsi="SimSun" w:eastAsia="SimSun" w:cs="SimSun"/>
          <w:sz w:val="49"/>
          <w:szCs w:val="49"/>
          <w:spacing w:val="12"/>
        </w:rPr>
        <w:t>以通过智能移动终端，利用互联网平台，将自身的各种资源和外界完成高效</w:t>
      </w:r>
    </w:p>
    <w:p>
      <w:pPr>
        <w:ind w:left="15"/>
        <w:spacing w:line="219" w:lineRule="auto"/>
        <w:rPr>
          <w:rFonts w:ascii="SimSun" w:hAnsi="SimSun" w:eastAsia="SimSun" w:cs="SimSun"/>
          <w:sz w:val="49"/>
          <w:szCs w:val="49"/>
        </w:rPr>
      </w:pPr>
      <w:r>
        <w:rPr>
          <w:rFonts w:ascii="SimSun" w:hAnsi="SimSun" w:eastAsia="SimSun" w:cs="SimSun"/>
          <w:sz w:val="49"/>
          <w:szCs w:val="49"/>
          <w:spacing w:val="11"/>
        </w:rPr>
        <w:t>率、低成本的连接。个人逐步成为商业活动的中转站和连接器。</w:t>
      </w:r>
    </w:p>
    <w:p>
      <w:pPr>
        <w:pStyle w:val="BodyText"/>
        <w:spacing w:line="479" w:lineRule="auto"/>
        <w:rPr/>
      </w:pPr>
      <w:r/>
    </w:p>
    <w:p>
      <w:pPr>
        <w:ind w:left="7" w:right="32" w:firstLine="1036"/>
        <w:spacing w:before="160" w:line="306" w:lineRule="auto"/>
        <w:jc w:val="both"/>
        <w:rPr>
          <w:rFonts w:ascii="SimSun" w:hAnsi="SimSun" w:eastAsia="SimSun" w:cs="SimSun"/>
          <w:sz w:val="49"/>
          <w:szCs w:val="49"/>
        </w:rPr>
      </w:pPr>
      <w:r>
        <w:rPr>
          <w:rFonts w:ascii="SimSun" w:hAnsi="SimSun" w:eastAsia="SimSun" w:cs="SimSun"/>
          <w:sz w:val="49"/>
          <w:szCs w:val="49"/>
          <w:spacing w:val="13"/>
        </w:rPr>
        <w:t>例如，在产品的销售环节，面对优质的产品和服务，越来越多的个人选</w:t>
      </w:r>
      <w:r>
        <w:rPr>
          <w:rFonts w:ascii="SimSun" w:hAnsi="SimSun" w:eastAsia="SimSun" w:cs="SimSun"/>
          <w:sz w:val="49"/>
          <w:szCs w:val="49"/>
          <w:spacing w:val="4"/>
        </w:rPr>
        <w:t xml:space="preserve"> </w:t>
      </w:r>
      <w:r>
        <w:rPr>
          <w:rFonts w:ascii="SimSun" w:hAnsi="SimSun" w:eastAsia="SimSun" w:cs="SimSun"/>
          <w:sz w:val="49"/>
          <w:szCs w:val="49"/>
          <w:spacing w:val="22"/>
        </w:rPr>
        <w:t>择将其“分享”,以个人的信用背书，将产品或者服务推荐给自己关系链上</w:t>
      </w:r>
      <w:r>
        <w:rPr>
          <w:rFonts w:ascii="SimSun" w:hAnsi="SimSun" w:eastAsia="SimSun" w:cs="SimSun"/>
          <w:sz w:val="49"/>
          <w:szCs w:val="49"/>
        </w:rPr>
        <w:t xml:space="preserve"> </w:t>
      </w:r>
      <w:r>
        <w:rPr>
          <w:rFonts w:ascii="SimSun" w:hAnsi="SimSun" w:eastAsia="SimSun" w:cs="SimSun"/>
          <w:sz w:val="49"/>
          <w:szCs w:val="49"/>
          <w:spacing w:val="14"/>
        </w:rPr>
        <w:t>的人。对企业而言，个人分享大大降低了产品的推广营销费用，获客的成本</w:t>
      </w:r>
      <w:r>
        <w:rPr>
          <w:rFonts w:ascii="SimSun" w:hAnsi="SimSun" w:eastAsia="SimSun" w:cs="SimSun"/>
          <w:sz w:val="49"/>
          <w:szCs w:val="49"/>
          <w:spacing w:val="5"/>
        </w:rPr>
        <w:t xml:space="preserve"> </w:t>
      </w:r>
      <w:r>
        <w:rPr>
          <w:rFonts w:ascii="SimSun" w:hAnsi="SimSun" w:eastAsia="SimSun" w:cs="SimSun"/>
          <w:sz w:val="49"/>
          <w:szCs w:val="49"/>
          <w:spacing w:val="14"/>
        </w:rPr>
        <w:t>大幅降低；对被分享个人而言，由于人际关系的信用，降低了额外的交易成</w:t>
      </w:r>
    </w:p>
    <w:p>
      <w:pPr>
        <w:ind w:left="15"/>
        <w:spacing w:before="1" w:line="218" w:lineRule="auto"/>
        <w:rPr>
          <w:rFonts w:ascii="SimSun" w:hAnsi="SimSun" w:eastAsia="SimSun" w:cs="SimSun"/>
          <w:sz w:val="49"/>
          <w:szCs w:val="49"/>
        </w:rPr>
      </w:pPr>
      <w:r>
        <w:rPr>
          <w:rFonts w:ascii="SimSun" w:hAnsi="SimSun" w:eastAsia="SimSun" w:cs="SimSun"/>
          <w:sz w:val="49"/>
          <w:szCs w:val="49"/>
          <w:spacing w:val="7"/>
        </w:rPr>
        <w:t>本，而对推荐人而言，则获得了社交价值。</w:t>
      </w:r>
    </w:p>
    <w:p>
      <w:pPr>
        <w:pStyle w:val="BodyText"/>
        <w:spacing w:line="448" w:lineRule="auto"/>
        <w:rPr/>
      </w:pPr>
      <w:r/>
    </w:p>
    <w:p>
      <w:pPr>
        <w:ind w:left="15" w:right="63" w:firstLine="1028"/>
        <w:spacing w:before="160" w:line="307" w:lineRule="auto"/>
        <w:jc w:val="both"/>
        <w:rPr>
          <w:rFonts w:ascii="SimSun" w:hAnsi="SimSun" w:eastAsia="SimSun" w:cs="SimSun"/>
          <w:sz w:val="49"/>
          <w:szCs w:val="49"/>
        </w:rPr>
      </w:pPr>
      <w:r>
        <w:rPr>
          <w:rFonts w:ascii="SimSun" w:hAnsi="SimSun" w:eastAsia="SimSun" w:cs="SimSun"/>
          <w:sz w:val="49"/>
          <w:szCs w:val="49"/>
          <w:spacing w:val="13"/>
        </w:rPr>
        <w:t>在万物互联时代，企业的产品销售和获客渠道不</w:t>
      </w:r>
      <w:r>
        <w:rPr>
          <w:rFonts w:ascii="SimSun" w:hAnsi="SimSun" w:eastAsia="SimSun" w:cs="SimSun"/>
          <w:sz w:val="49"/>
          <w:szCs w:val="49"/>
          <w:spacing w:val="12"/>
        </w:rPr>
        <w:t>再依赖广告、商店和销</w:t>
      </w:r>
      <w:r>
        <w:rPr>
          <w:rFonts w:ascii="SimSun" w:hAnsi="SimSun" w:eastAsia="SimSun" w:cs="SimSun"/>
          <w:sz w:val="49"/>
          <w:szCs w:val="49"/>
        </w:rPr>
        <w:t xml:space="preserve"> </w:t>
      </w:r>
      <w:r>
        <w:rPr>
          <w:rFonts w:ascii="SimSun" w:hAnsi="SimSun" w:eastAsia="SimSun" w:cs="SimSun"/>
          <w:sz w:val="49"/>
          <w:szCs w:val="49"/>
          <w:spacing w:val="12"/>
        </w:rPr>
        <w:t>售人员，而是依靠一个个的自然人。人成为最新的渠道，成为连</w:t>
      </w:r>
      <w:r>
        <w:rPr>
          <w:rFonts w:ascii="SimSun" w:hAnsi="SimSun" w:eastAsia="SimSun" w:cs="SimSun"/>
          <w:sz w:val="49"/>
          <w:szCs w:val="49"/>
          <w:spacing w:val="11"/>
        </w:rPr>
        <w:t>接消费者和</w:t>
      </w:r>
    </w:p>
    <w:p>
      <w:pPr>
        <w:ind w:left="15"/>
        <w:spacing w:before="2" w:line="219" w:lineRule="auto"/>
        <w:rPr>
          <w:rFonts w:ascii="SimSun" w:hAnsi="SimSun" w:eastAsia="SimSun" w:cs="SimSun"/>
          <w:sz w:val="49"/>
          <w:szCs w:val="49"/>
        </w:rPr>
      </w:pPr>
      <w:r>
        <w:rPr>
          <w:rFonts w:ascii="SimSun" w:hAnsi="SimSun" w:eastAsia="SimSun" w:cs="SimSun"/>
          <w:sz w:val="49"/>
          <w:szCs w:val="49"/>
          <w:spacing w:val="5"/>
        </w:rPr>
        <w:t>产品之间的连接器。</w:t>
      </w:r>
    </w:p>
    <w:p>
      <w:pPr>
        <w:pStyle w:val="BodyText"/>
        <w:spacing w:line="435" w:lineRule="auto"/>
        <w:rPr/>
      </w:pPr>
      <w:r/>
    </w:p>
    <w:p>
      <w:pPr>
        <w:ind w:left="15" w:right="41" w:firstLine="1028"/>
        <w:spacing w:before="159" w:line="309" w:lineRule="auto"/>
        <w:jc w:val="both"/>
        <w:rPr>
          <w:rFonts w:ascii="SimSun" w:hAnsi="SimSun" w:eastAsia="SimSun" w:cs="SimSun"/>
          <w:sz w:val="49"/>
          <w:szCs w:val="49"/>
        </w:rPr>
      </w:pPr>
      <w:r>
        <w:rPr>
          <w:rFonts w:ascii="SimSun" w:hAnsi="SimSun" w:eastAsia="SimSun" w:cs="SimSun"/>
          <w:sz w:val="49"/>
          <w:szCs w:val="49"/>
          <w:spacing w:val="16"/>
        </w:rPr>
        <w:t>随着微博、微信、</w:t>
      </w:r>
      <w:r>
        <w:rPr>
          <w:rFonts w:ascii="Times New Roman" w:hAnsi="Times New Roman" w:eastAsia="Times New Roman" w:cs="Times New Roman"/>
          <w:sz w:val="49"/>
          <w:szCs w:val="49"/>
        </w:rPr>
        <w:t>QQ</w:t>
      </w:r>
      <w:r>
        <w:rPr>
          <w:rFonts w:ascii="Times New Roman" w:hAnsi="Times New Roman" w:eastAsia="Times New Roman" w:cs="Times New Roman"/>
          <w:sz w:val="49"/>
          <w:szCs w:val="49"/>
          <w:spacing w:val="100"/>
        </w:rPr>
        <w:t xml:space="preserve"> </w:t>
      </w:r>
      <w:r>
        <w:rPr>
          <w:rFonts w:ascii="SimSun" w:hAnsi="SimSun" w:eastAsia="SimSun" w:cs="SimSun"/>
          <w:sz w:val="49"/>
          <w:szCs w:val="49"/>
          <w:spacing w:val="16"/>
        </w:rPr>
        <w:t>等数字化社交工具的大爆发，自然人作为商业主</w:t>
      </w:r>
      <w:r>
        <w:rPr>
          <w:rFonts w:ascii="SimSun" w:hAnsi="SimSun" w:eastAsia="SimSun" w:cs="SimSun"/>
          <w:sz w:val="49"/>
          <w:szCs w:val="49"/>
        </w:rPr>
        <w:t xml:space="preserve"> </w:t>
      </w:r>
      <w:r>
        <w:rPr>
          <w:rFonts w:ascii="SimSun" w:hAnsi="SimSun" w:eastAsia="SimSun" w:cs="SimSun"/>
          <w:sz w:val="49"/>
          <w:szCs w:val="49"/>
          <w:spacing w:val="44"/>
        </w:rPr>
        <w:t>体和连接器的商业模式逐步成熟，淘宝店店主、微商</w:t>
      </w:r>
      <w:r>
        <w:rPr>
          <w:rFonts w:ascii="SimSun" w:hAnsi="SimSun" w:eastAsia="SimSun" w:cs="SimSun"/>
          <w:sz w:val="49"/>
          <w:szCs w:val="49"/>
          <w:spacing w:val="43"/>
        </w:rPr>
        <w:t>店主、网络直播带</w:t>
      </w:r>
      <w:r>
        <w:rPr>
          <w:rFonts w:ascii="SimSun" w:hAnsi="SimSun" w:eastAsia="SimSun" w:cs="SimSun"/>
          <w:sz w:val="49"/>
          <w:szCs w:val="49"/>
        </w:rPr>
        <w:t xml:space="preserve"> </w:t>
      </w:r>
      <w:r>
        <w:rPr>
          <w:rFonts w:ascii="SimSun" w:hAnsi="SimSun" w:eastAsia="SimSun" w:cs="SimSun"/>
          <w:sz w:val="49"/>
          <w:szCs w:val="49"/>
          <w:spacing w:val="28"/>
        </w:rPr>
        <w:t>货……多种以个人为核心的销售模式纷纷出现。未来，随着个人数字信用</w:t>
      </w:r>
      <w:r>
        <w:rPr>
          <w:rFonts w:ascii="SimSun" w:hAnsi="SimSun" w:eastAsia="SimSun" w:cs="SimSun"/>
          <w:sz w:val="49"/>
          <w:szCs w:val="49"/>
          <w:spacing w:val="5"/>
        </w:rPr>
        <w:t xml:space="preserve"> </w:t>
      </w:r>
      <w:r>
        <w:rPr>
          <w:rFonts w:ascii="SimSun" w:hAnsi="SimSun" w:eastAsia="SimSun" w:cs="SimSun"/>
          <w:sz w:val="49"/>
          <w:szCs w:val="49"/>
          <w:spacing w:val="27"/>
        </w:rPr>
        <w:t>体系的进一步完善，个人为商业主体的模式将越来越成为整个经济活动的</w:t>
      </w:r>
    </w:p>
    <w:p>
      <w:pPr>
        <w:spacing w:before="1" w:line="223" w:lineRule="auto"/>
        <w:rPr>
          <w:rFonts w:ascii="SimSun" w:hAnsi="SimSun" w:eastAsia="SimSun" w:cs="SimSun"/>
          <w:sz w:val="49"/>
          <w:szCs w:val="49"/>
        </w:rPr>
      </w:pPr>
      <w:r>
        <w:rPr>
          <w:rFonts w:ascii="SimSun" w:hAnsi="SimSun" w:eastAsia="SimSun" w:cs="SimSun"/>
          <w:sz w:val="49"/>
          <w:szCs w:val="49"/>
          <w:spacing w:val="-5"/>
        </w:rPr>
        <w:t>主流。</w:t>
      </w:r>
    </w:p>
    <w:p>
      <w:pPr>
        <w:pStyle w:val="BodyText"/>
        <w:spacing w:line="285" w:lineRule="auto"/>
        <w:rPr/>
      </w:pPr>
      <w:r/>
    </w:p>
    <w:p>
      <w:pPr>
        <w:pStyle w:val="BodyText"/>
        <w:spacing w:line="286" w:lineRule="auto"/>
        <w:rPr/>
      </w:pPr>
      <w:r/>
    </w:p>
    <w:p>
      <w:pPr>
        <w:ind w:left="1181"/>
        <w:spacing w:before="183" w:line="221" w:lineRule="auto"/>
        <w:outlineLvl w:val="6"/>
        <w:rPr>
          <w:rFonts w:ascii="SimSun" w:hAnsi="SimSun" w:eastAsia="SimSun" w:cs="SimSun"/>
          <w:sz w:val="56"/>
          <w:szCs w:val="56"/>
        </w:rPr>
      </w:pPr>
      <w:r>
        <w:rPr>
          <w:rFonts w:ascii="SimSun" w:hAnsi="SimSun" w:eastAsia="SimSun" w:cs="SimSun"/>
          <w:sz w:val="56"/>
          <w:szCs w:val="56"/>
          <w:b/>
          <w:bCs/>
          <w:spacing w:val="-3"/>
        </w:rPr>
        <w:t>2.2.5</w:t>
      </w:r>
      <w:r>
        <w:rPr>
          <w:rFonts w:ascii="SimSun" w:hAnsi="SimSun" w:eastAsia="SimSun" w:cs="SimSun"/>
          <w:sz w:val="56"/>
          <w:szCs w:val="56"/>
          <w:spacing w:val="249"/>
        </w:rPr>
        <w:t xml:space="preserve"> </w:t>
      </w:r>
      <w:r>
        <w:rPr>
          <w:rFonts w:ascii="SimSun" w:hAnsi="SimSun" w:eastAsia="SimSun" w:cs="SimSun"/>
          <w:sz w:val="56"/>
          <w:szCs w:val="56"/>
          <w:b/>
          <w:bCs/>
          <w:spacing w:val="-3"/>
        </w:rPr>
        <w:t>产品和服务生命周期缩短</w:t>
      </w:r>
    </w:p>
    <w:p>
      <w:pPr>
        <w:pStyle w:val="BodyText"/>
        <w:spacing w:line="477" w:lineRule="auto"/>
        <w:rPr/>
      </w:pPr>
      <w:r/>
    </w:p>
    <w:p>
      <w:pPr>
        <w:ind w:left="15" w:firstLine="1028"/>
        <w:spacing w:before="160" w:line="308" w:lineRule="auto"/>
        <w:rPr>
          <w:rFonts w:ascii="SimSun" w:hAnsi="SimSun" w:eastAsia="SimSun" w:cs="SimSun"/>
          <w:sz w:val="49"/>
          <w:szCs w:val="49"/>
        </w:rPr>
      </w:pPr>
      <w:r>
        <w:rPr>
          <w:rFonts w:ascii="SimSun" w:hAnsi="SimSun" w:eastAsia="SimSun" w:cs="SimSun"/>
          <w:sz w:val="49"/>
          <w:szCs w:val="49"/>
          <w:spacing w:val="9"/>
        </w:rPr>
        <w:t>产品生命周期</w:t>
      </w:r>
      <w:r>
        <w:rPr>
          <w:rFonts w:ascii="SimSun" w:hAnsi="SimSun" w:eastAsia="SimSun" w:cs="SimSun"/>
          <w:sz w:val="49"/>
          <w:szCs w:val="49"/>
          <w:spacing w:val="-62"/>
        </w:rPr>
        <w:t xml:space="preserve"> </w:t>
      </w:r>
      <w:r>
        <w:rPr>
          <w:rFonts w:ascii="Times New Roman" w:hAnsi="Times New Roman" w:eastAsia="Times New Roman" w:cs="Times New Roman"/>
          <w:sz w:val="49"/>
          <w:szCs w:val="49"/>
          <w:spacing w:val="9"/>
        </w:rPr>
        <w:t>(</w:t>
      </w:r>
      <w:r>
        <w:rPr>
          <w:rFonts w:ascii="Times New Roman" w:hAnsi="Times New Roman" w:eastAsia="Times New Roman" w:cs="Times New Roman"/>
          <w:sz w:val="49"/>
          <w:szCs w:val="49"/>
        </w:rPr>
        <w:t>Product</w:t>
      </w:r>
      <w:r>
        <w:rPr>
          <w:rFonts w:ascii="Times New Roman" w:hAnsi="Times New Roman" w:eastAsia="Times New Roman" w:cs="Times New Roman"/>
          <w:sz w:val="49"/>
          <w:szCs w:val="49"/>
          <w:spacing w:val="9"/>
        </w:rPr>
        <w:t xml:space="preserve">     </w:t>
      </w:r>
      <w:r>
        <w:rPr>
          <w:rFonts w:ascii="Times New Roman" w:hAnsi="Times New Roman" w:eastAsia="Times New Roman" w:cs="Times New Roman"/>
          <w:sz w:val="49"/>
          <w:szCs w:val="49"/>
        </w:rPr>
        <w:t>Life</w:t>
      </w:r>
      <w:r>
        <w:rPr>
          <w:rFonts w:ascii="Times New Roman" w:hAnsi="Times New Roman" w:eastAsia="Times New Roman" w:cs="Times New Roman"/>
          <w:sz w:val="49"/>
          <w:szCs w:val="49"/>
          <w:spacing w:val="9"/>
        </w:rPr>
        <w:t xml:space="preserve">     </w:t>
      </w:r>
      <w:r>
        <w:rPr>
          <w:rFonts w:ascii="Times New Roman" w:hAnsi="Times New Roman" w:eastAsia="Times New Roman" w:cs="Times New Roman"/>
          <w:sz w:val="49"/>
          <w:szCs w:val="49"/>
        </w:rPr>
        <w:t>Cycle</w:t>
      </w:r>
      <w:r>
        <w:rPr>
          <w:rFonts w:ascii="Times New Roman" w:hAnsi="Times New Roman" w:eastAsia="Times New Roman" w:cs="Times New Roman"/>
          <w:sz w:val="49"/>
          <w:szCs w:val="49"/>
          <w:spacing w:val="9"/>
        </w:rPr>
        <w:t>,</w:t>
      </w:r>
      <w:r>
        <w:rPr>
          <w:rFonts w:ascii="Times New Roman" w:hAnsi="Times New Roman" w:eastAsia="Times New Roman" w:cs="Times New Roman"/>
          <w:sz w:val="49"/>
          <w:szCs w:val="49"/>
        </w:rPr>
        <w:t>PLC</w:t>
      </w:r>
      <w:r>
        <w:rPr>
          <w:rFonts w:ascii="Times New Roman" w:hAnsi="Times New Roman" w:eastAsia="Times New Roman" w:cs="Times New Roman"/>
          <w:sz w:val="49"/>
          <w:szCs w:val="49"/>
          <w:spacing w:val="9"/>
        </w:rPr>
        <w:t>)  </w:t>
      </w:r>
      <w:r>
        <w:rPr>
          <w:rFonts w:ascii="SimSun" w:hAnsi="SimSun" w:eastAsia="SimSun" w:cs="SimSun"/>
          <w:sz w:val="49"/>
          <w:szCs w:val="49"/>
          <w:spacing w:val="9"/>
        </w:rPr>
        <w:t>是产品和</w:t>
      </w:r>
      <w:r>
        <w:rPr>
          <w:rFonts w:ascii="SimSun" w:hAnsi="SimSun" w:eastAsia="SimSun" w:cs="SimSun"/>
          <w:sz w:val="49"/>
          <w:szCs w:val="49"/>
          <w:spacing w:val="8"/>
        </w:rPr>
        <w:t>服务的市场寿命。</w:t>
      </w:r>
      <w:r>
        <w:rPr>
          <w:rFonts w:ascii="SimSun" w:hAnsi="SimSun" w:eastAsia="SimSun" w:cs="SimSun"/>
          <w:sz w:val="49"/>
          <w:szCs w:val="49"/>
        </w:rPr>
        <w:t xml:space="preserve"> </w:t>
      </w:r>
      <w:r>
        <w:rPr>
          <w:rFonts w:ascii="SimSun" w:hAnsi="SimSun" w:eastAsia="SimSun" w:cs="SimSun"/>
          <w:sz w:val="49"/>
          <w:szCs w:val="49"/>
          <w:spacing w:val="11"/>
        </w:rPr>
        <w:t>一般而言，</w:t>
      </w:r>
      <w:r>
        <w:rPr>
          <w:rFonts w:ascii="Times New Roman" w:hAnsi="Times New Roman" w:eastAsia="Times New Roman" w:cs="Times New Roman"/>
          <w:sz w:val="49"/>
          <w:szCs w:val="49"/>
        </w:rPr>
        <w:t>PLC</w:t>
      </w:r>
      <w:r>
        <w:rPr>
          <w:rFonts w:ascii="Times New Roman" w:hAnsi="Times New Roman" w:eastAsia="Times New Roman" w:cs="Times New Roman"/>
          <w:sz w:val="49"/>
          <w:szCs w:val="49"/>
          <w:spacing w:val="123"/>
        </w:rPr>
        <w:t xml:space="preserve"> </w:t>
      </w:r>
      <w:r>
        <w:rPr>
          <w:rFonts w:ascii="SimSun" w:hAnsi="SimSun" w:eastAsia="SimSun" w:cs="SimSun"/>
          <w:sz w:val="49"/>
          <w:szCs w:val="49"/>
          <w:spacing w:val="11"/>
        </w:rPr>
        <w:t>是指一种新产品或者服务从进入市场开始，到被市场淘汰的</w:t>
      </w:r>
    </w:p>
    <w:p>
      <w:pPr>
        <w:ind w:left="15"/>
        <w:spacing w:before="2" w:line="219" w:lineRule="auto"/>
        <w:rPr>
          <w:rFonts w:ascii="SimSun" w:hAnsi="SimSun" w:eastAsia="SimSun" w:cs="SimSun"/>
          <w:sz w:val="49"/>
          <w:szCs w:val="49"/>
        </w:rPr>
      </w:pPr>
      <w:r>
        <w:rPr>
          <w:rFonts w:ascii="SimSun" w:hAnsi="SimSun" w:eastAsia="SimSun" w:cs="SimSun"/>
          <w:sz w:val="49"/>
          <w:szCs w:val="49"/>
          <w:spacing w:val="-5"/>
        </w:rPr>
        <w:t>整个过程。</w:t>
      </w:r>
    </w:p>
    <w:p>
      <w:pPr>
        <w:pStyle w:val="BodyText"/>
        <w:spacing w:line="451" w:lineRule="auto"/>
        <w:rPr/>
      </w:pPr>
      <w:r/>
    </w:p>
    <w:p>
      <w:pPr>
        <w:ind w:right="114"/>
        <w:spacing w:before="160" w:line="805" w:lineRule="exact"/>
        <w:jc w:val="right"/>
        <w:rPr>
          <w:rFonts w:ascii="SimSun" w:hAnsi="SimSun" w:eastAsia="SimSun" w:cs="SimSun"/>
          <w:sz w:val="49"/>
          <w:szCs w:val="49"/>
        </w:rPr>
      </w:pPr>
      <w:r>
        <w:rPr>
          <w:rFonts w:ascii="SimSun" w:hAnsi="SimSun" w:eastAsia="SimSun" w:cs="SimSun"/>
          <w:sz w:val="49"/>
          <w:szCs w:val="49"/>
          <w:spacing w:val="11"/>
          <w:position w:val="22"/>
        </w:rPr>
        <w:t>根据该理论，任何产品都和人的生命一样，要经历形成、成长、成熟、</w:t>
      </w:r>
    </w:p>
    <w:p>
      <w:pPr>
        <w:ind w:left="15"/>
        <w:spacing w:line="219" w:lineRule="auto"/>
        <w:rPr>
          <w:rFonts w:ascii="SimSun" w:hAnsi="SimSun" w:eastAsia="SimSun" w:cs="SimSun"/>
          <w:sz w:val="49"/>
          <w:szCs w:val="49"/>
        </w:rPr>
      </w:pPr>
      <w:r>
        <w:rPr>
          <w:rFonts w:ascii="SimSun" w:hAnsi="SimSun" w:eastAsia="SimSun" w:cs="SimSun"/>
          <w:sz w:val="49"/>
          <w:szCs w:val="49"/>
          <w:spacing w:val="19"/>
        </w:rPr>
        <w:t>衰退4个阶段。同时，该理论还认为，科技水平的差距和不同，导致同样的</w:t>
      </w:r>
    </w:p>
    <w:p>
      <w:pPr>
        <w:spacing w:line="219" w:lineRule="auto"/>
        <w:sectPr>
          <w:footerReference w:type="default" r:id="rId51"/>
          <w:pgSz w:w="19985" w:h="31681"/>
          <w:pgMar w:top="400" w:right="1765" w:bottom="1011" w:left="1527" w:header="0" w:footer="679" w:gutter="0"/>
        </w:sectPr>
        <w:rPr>
          <w:rFonts w:ascii="SimSun" w:hAnsi="SimSun" w:eastAsia="SimSun" w:cs="SimSun"/>
          <w:sz w:val="49"/>
          <w:szCs w:val="49"/>
        </w:rPr>
      </w:pPr>
    </w:p>
    <w:p>
      <w:pPr>
        <w:ind w:left="5"/>
        <w:spacing w:before="360" w:line="221" w:lineRule="auto"/>
        <w:rPr>
          <w:rFonts w:ascii="YouYuan" w:hAnsi="YouYuan" w:eastAsia="YouYuan" w:cs="YouYuan"/>
          <w:sz w:val="38"/>
          <w:szCs w:val="38"/>
        </w:rPr>
      </w:pPr>
      <w:r>
        <w:rPr>
          <w:rFonts w:ascii="YouYuan" w:hAnsi="YouYuan" w:eastAsia="YouYuan" w:cs="YouYuan"/>
          <w:sz w:val="38"/>
          <w:szCs w:val="38"/>
          <w:b/>
          <w:bCs/>
          <w:spacing w:val="10"/>
        </w:rPr>
        <w:t>转型破局</w:t>
      </w:r>
      <w:r>
        <w:rPr>
          <w:rFonts w:ascii="YouYuan" w:hAnsi="YouYuan" w:eastAsia="YouYuan" w:cs="YouYuan"/>
          <w:sz w:val="38"/>
          <w:szCs w:val="38"/>
          <w:spacing w:val="10"/>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spacing w:before="159" w:line="813" w:lineRule="exact"/>
        <w:rPr>
          <w:rFonts w:ascii="SimSun" w:hAnsi="SimSun" w:eastAsia="SimSun" w:cs="SimSun"/>
          <w:sz w:val="49"/>
          <w:szCs w:val="49"/>
        </w:rPr>
      </w:pPr>
      <w:r>
        <w:rPr>
          <w:rFonts w:ascii="SimSun" w:hAnsi="SimSun" w:eastAsia="SimSun" w:cs="SimSun"/>
          <w:sz w:val="49"/>
          <w:szCs w:val="49"/>
          <w:spacing w:val="13"/>
          <w:position w:val="23"/>
        </w:rPr>
        <w:t>产品在不同地区和国家的周期表现各不相同，科技水平越发达，产品</w:t>
      </w:r>
      <w:r>
        <w:rPr>
          <w:rFonts w:ascii="SimSun" w:hAnsi="SimSun" w:eastAsia="SimSun" w:cs="SimSun"/>
          <w:sz w:val="49"/>
          <w:szCs w:val="49"/>
          <w:spacing w:val="12"/>
          <w:position w:val="23"/>
        </w:rPr>
        <w:t>的整体</w:t>
      </w:r>
    </w:p>
    <w:p>
      <w:pPr>
        <w:spacing w:line="219" w:lineRule="auto"/>
        <w:rPr>
          <w:rFonts w:ascii="SimSun" w:hAnsi="SimSun" w:eastAsia="SimSun" w:cs="SimSun"/>
          <w:sz w:val="49"/>
          <w:szCs w:val="49"/>
        </w:rPr>
      </w:pPr>
      <w:r>
        <w:rPr>
          <w:rFonts w:ascii="SimSun" w:hAnsi="SimSun" w:eastAsia="SimSun" w:cs="SimSun"/>
          <w:sz w:val="49"/>
          <w:szCs w:val="49"/>
          <w:spacing w:val="11"/>
        </w:rPr>
        <w:t>周期越短；科技水平越落后，产品的整体周期越长。</w:t>
      </w:r>
    </w:p>
    <w:p>
      <w:pPr>
        <w:pStyle w:val="BodyText"/>
        <w:spacing w:line="464" w:lineRule="auto"/>
        <w:rPr/>
      </w:pPr>
      <w:r/>
    </w:p>
    <w:p>
      <w:pPr>
        <w:ind w:right="23" w:firstLine="1066"/>
        <w:spacing w:before="160" w:line="304" w:lineRule="auto"/>
        <w:jc w:val="both"/>
        <w:rPr>
          <w:rFonts w:ascii="SimSun" w:hAnsi="SimSun" w:eastAsia="SimSun" w:cs="SimSun"/>
          <w:sz w:val="49"/>
          <w:szCs w:val="49"/>
        </w:rPr>
      </w:pPr>
      <w:r>
        <w:rPr>
          <w:rFonts w:ascii="SimSun" w:hAnsi="SimSun" w:eastAsia="SimSun" w:cs="SimSun"/>
          <w:sz w:val="49"/>
          <w:szCs w:val="49"/>
          <w:spacing w:val="13"/>
        </w:rPr>
        <w:t>科技越发达，市场竞争越激烈，科技水平决定</w:t>
      </w:r>
      <w:r>
        <w:rPr>
          <w:rFonts w:ascii="SimSun" w:hAnsi="SimSun" w:eastAsia="SimSun" w:cs="SimSun"/>
          <w:sz w:val="49"/>
          <w:szCs w:val="49"/>
          <w:spacing w:val="12"/>
        </w:rPr>
        <w:t>产品的整体周期长短，因</w:t>
      </w:r>
      <w:r>
        <w:rPr>
          <w:rFonts w:ascii="SimSun" w:hAnsi="SimSun" w:eastAsia="SimSun" w:cs="SimSun"/>
          <w:sz w:val="49"/>
          <w:szCs w:val="49"/>
        </w:rPr>
        <w:t xml:space="preserve"> </w:t>
      </w:r>
      <w:r>
        <w:rPr>
          <w:rFonts w:ascii="SimSun" w:hAnsi="SimSun" w:eastAsia="SimSun" w:cs="SimSun"/>
          <w:sz w:val="49"/>
          <w:szCs w:val="49"/>
          <w:spacing w:val="13"/>
        </w:rPr>
        <w:t>为在不同的国家和地区，科学技术决定该市场的发育程</w:t>
      </w:r>
      <w:r>
        <w:rPr>
          <w:rFonts w:ascii="SimSun" w:hAnsi="SimSun" w:eastAsia="SimSun" w:cs="SimSun"/>
          <w:sz w:val="49"/>
          <w:szCs w:val="49"/>
          <w:spacing w:val="12"/>
        </w:rPr>
        <w:t>度。科技水平发达的</w:t>
      </w:r>
      <w:r>
        <w:rPr>
          <w:rFonts w:ascii="SimSun" w:hAnsi="SimSun" w:eastAsia="SimSun" w:cs="SimSun"/>
          <w:sz w:val="49"/>
          <w:szCs w:val="49"/>
        </w:rPr>
        <w:t xml:space="preserve"> </w:t>
      </w:r>
      <w:r>
        <w:rPr>
          <w:rFonts w:ascii="SimSun" w:hAnsi="SimSun" w:eastAsia="SimSun" w:cs="SimSun"/>
          <w:sz w:val="49"/>
          <w:szCs w:val="49"/>
        </w:rPr>
        <w:t>国家和地区，</w:t>
      </w:r>
      <w:r>
        <w:rPr>
          <w:rFonts w:ascii="SimSun" w:hAnsi="SimSun" w:eastAsia="SimSun" w:cs="SimSun"/>
          <w:sz w:val="49"/>
          <w:szCs w:val="49"/>
          <w:spacing w:val="150"/>
        </w:rPr>
        <w:t xml:space="preserve"> </w:t>
      </w:r>
      <w:r>
        <w:rPr>
          <w:rFonts w:ascii="SimSun" w:hAnsi="SimSun" w:eastAsia="SimSun" w:cs="SimSun"/>
          <w:sz w:val="49"/>
          <w:szCs w:val="49"/>
        </w:rPr>
        <w:t>一方面，同质性的产品会快速大</w:t>
      </w:r>
      <w:r>
        <w:rPr>
          <w:rFonts w:ascii="SimSun" w:hAnsi="SimSun" w:eastAsia="SimSun" w:cs="SimSun"/>
          <w:sz w:val="49"/>
          <w:szCs w:val="49"/>
          <w:spacing w:val="-1"/>
        </w:rPr>
        <w:t>量出现，迅速满足消费者的需</w:t>
      </w:r>
      <w:r>
        <w:rPr>
          <w:rFonts w:ascii="SimSun" w:hAnsi="SimSun" w:eastAsia="SimSun" w:cs="SimSun"/>
          <w:sz w:val="49"/>
          <w:szCs w:val="49"/>
        </w:rPr>
        <w:t xml:space="preserve"> </w:t>
      </w:r>
      <w:r>
        <w:rPr>
          <w:rFonts w:ascii="SimSun" w:hAnsi="SimSun" w:eastAsia="SimSun" w:cs="SimSun"/>
          <w:sz w:val="49"/>
          <w:szCs w:val="49"/>
          <w:spacing w:val="15"/>
        </w:rPr>
        <w:t>求；另一方面，由于激烈的企业竞争，产品迭代更新速度变快，导致产品和</w:t>
      </w:r>
    </w:p>
    <w:p>
      <w:pPr>
        <w:spacing w:line="219" w:lineRule="auto"/>
        <w:rPr>
          <w:rFonts w:ascii="SimSun" w:hAnsi="SimSun" w:eastAsia="SimSun" w:cs="SimSun"/>
          <w:sz w:val="49"/>
          <w:szCs w:val="49"/>
        </w:rPr>
      </w:pPr>
      <w:r>
        <w:rPr>
          <w:rFonts w:ascii="SimSun" w:hAnsi="SimSun" w:eastAsia="SimSun" w:cs="SimSun"/>
          <w:sz w:val="49"/>
          <w:szCs w:val="49"/>
          <w:spacing w:val="8"/>
        </w:rPr>
        <w:t>服务的生命周期被大大缩短。</w:t>
      </w:r>
    </w:p>
    <w:p>
      <w:pPr>
        <w:pStyle w:val="BodyText"/>
        <w:spacing w:line="247" w:lineRule="auto"/>
        <w:rPr/>
      </w:pPr>
      <w:r/>
    </w:p>
    <w:p>
      <w:pPr>
        <w:pStyle w:val="BodyText"/>
        <w:spacing w:line="248" w:lineRule="auto"/>
        <w:rPr/>
      </w:pPr>
      <w:r/>
    </w:p>
    <w:p>
      <w:pPr>
        <w:ind w:right="95" w:firstLine="1066"/>
        <w:spacing w:before="160" w:line="309" w:lineRule="auto"/>
        <w:rPr>
          <w:rFonts w:ascii="SimSun" w:hAnsi="SimSun" w:eastAsia="SimSun" w:cs="SimSun"/>
          <w:sz w:val="49"/>
          <w:szCs w:val="49"/>
        </w:rPr>
      </w:pPr>
      <w:r>
        <w:rPr>
          <w:rFonts w:ascii="SimSun" w:hAnsi="SimSun" w:eastAsia="SimSun" w:cs="SimSun"/>
          <w:sz w:val="49"/>
          <w:szCs w:val="49"/>
          <w:spacing w:val="10"/>
        </w:rPr>
        <w:t>在信息化时代，尽管科学技术不断进步，但是相对而言</w:t>
      </w:r>
      <w:r>
        <w:rPr>
          <w:rFonts w:ascii="SimSun" w:hAnsi="SimSun" w:eastAsia="SimSun" w:cs="SimSun"/>
          <w:sz w:val="49"/>
          <w:szCs w:val="49"/>
          <w:spacing w:val="9"/>
        </w:rPr>
        <w:t>依旧进步较慢，</w:t>
      </w:r>
      <w:r>
        <w:rPr>
          <w:rFonts w:ascii="SimSun" w:hAnsi="SimSun" w:eastAsia="SimSun" w:cs="SimSun"/>
          <w:sz w:val="49"/>
          <w:szCs w:val="49"/>
        </w:rPr>
        <w:t xml:space="preserve"> </w:t>
      </w:r>
      <w:r>
        <w:rPr>
          <w:rFonts w:ascii="SimSun" w:hAnsi="SimSun" w:eastAsia="SimSun" w:cs="SimSun"/>
          <w:sz w:val="49"/>
          <w:szCs w:val="49"/>
          <w:spacing w:val="12"/>
        </w:rPr>
        <w:t>社会经济发展缓慢，同质性的产品和服务竞争不足，消费者的需求变化也不</w:t>
      </w:r>
      <w:r>
        <w:rPr>
          <w:rFonts w:ascii="SimSun" w:hAnsi="SimSun" w:eastAsia="SimSun" w:cs="SimSun"/>
          <w:sz w:val="49"/>
          <w:szCs w:val="49"/>
          <w:spacing w:val="13"/>
        </w:rPr>
        <w:t xml:space="preserve"> </w:t>
      </w:r>
      <w:r>
        <w:rPr>
          <w:rFonts w:ascii="SimSun" w:hAnsi="SimSun" w:eastAsia="SimSun" w:cs="SimSun"/>
          <w:sz w:val="49"/>
          <w:szCs w:val="49"/>
          <w:spacing w:val="13"/>
        </w:rPr>
        <w:t>会非常频繁。同时，由于企业可以获得足够的利润，内部和外部都缺</w:t>
      </w:r>
      <w:r>
        <w:rPr>
          <w:rFonts w:ascii="SimSun" w:hAnsi="SimSun" w:eastAsia="SimSun" w:cs="SimSun"/>
          <w:sz w:val="49"/>
          <w:szCs w:val="49"/>
          <w:spacing w:val="12"/>
        </w:rPr>
        <w:t>乏变化</w:t>
      </w:r>
      <w:r>
        <w:rPr>
          <w:rFonts w:ascii="SimSun" w:hAnsi="SimSun" w:eastAsia="SimSun" w:cs="SimSun"/>
          <w:sz w:val="49"/>
          <w:szCs w:val="49"/>
        </w:rPr>
        <w:t xml:space="preserve"> </w:t>
      </w:r>
      <w:r>
        <w:rPr>
          <w:rFonts w:ascii="SimSun" w:hAnsi="SimSun" w:eastAsia="SimSun" w:cs="SimSun"/>
          <w:sz w:val="49"/>
          <w:szCs w:val="49"/>
          <w:spacing w:val="1"/>
        </w:rPr>
        <w:t>的动力，导致了技术和设备发展停滞不前。因此，</w:t>
      </w:r>
      <w:r>
        <w:rPr>
          <w:rFonts w:ascii="SimSun" w:hAnsi="SimSun" w:eastAsia="SimSun" w:cs="SimSun"/>
          <w:sz w:val="49"/>
          <w:szCs w:val="49"/>
          <w:spacing w:val="151"/>
        </w:rPr>
        <w:t xml:space="preserve"> </w:t>
      </w:r>
      <w:r>
        <w:rPr>
          <w:rFonts w:ascii="SimSun" w:hAnsi="SimSun" w:eastAsia="SimSun" w:cs="SimSun"/>
          <w:sz w:val="49"/>
          <w:szCs w:val="49"/>
          <w:spacing w:val="1"/>
        </w:rPr>
        <w:t>一个产品和服</w:t>
      </w:r>
      <w:r>
        <w:rPr>
          <w:rFonts w:ascii="SimSun" w:hAnsi="SimSun" w:eastAsia="SimSun" w:cs="SimSun"/>
          <w:sz w:val="49"/>
          <w:szCs w:val="49"/>
        </w:rPr>
        <w:t>务的生命周</w:t>
      </w:r>
    </w:p>
    <w:p>
      <w:pPr>
        <w:spacing w:line="219" w:lineRule="auto"/>
        <w:rPr>
          <w:rFonts w:ascii="SimSun" w:hAnsi="SimSun" w:eastAsia="SimSun" w:cs="SimSun"/>
          <w:sz w:val="49"/>
          <w:szCs w:val="49"/>
        </w:rPr>
      </w:pPr>
      <w:r>
        <w:rPr>
          <w:rFonts w:ascii="SimSun" w:hAnsi="SimSun" w:eastAsia="SimSun" w:cs="SimSun"/>
          <w:sz w:val="49"/>
          <w:szCs w:val="49"/>
          <w:spacing w:val="12"/>
        </w:rPr>
        <w:t>期是漫长的，有些甚至可以长达十几年。</w:t>
      </w:r>
    </w:p>
    <w:p>
      <w:pPr>
        <w:pStyle w:val="BodyText"/>
        <w:spacing w:line="455" w:lineRule="auto"/>
        <w:rPr/>
      </w:pPr>
      <w:r/>
    </w:p>
    <w:p>
      <w:pPr>
        <w:ind w:right="63" w:firstLine="1066"/>
        <w:spacing w:before="159" w:line="306" w:lineRule="auto"/>
        <w:jc w:val="both"/>
        <w:rPr>
          <w:rFonts w:ascii="SimSun" w:hAnsi="SimSun" w:eastAsia="SimSun" w:cs="SimSun"/>
          <w:sz w:val="49"/>
          <w:szCs w:val="49"/>
        </w:rPr>
      </w:pPr>
      <w:r>
        <w:rPr>
          <w:rFonts w:ascii="SimSun" w:hAnsi="SimSun" w:eastAsia="SimSun" w:cs="SimSun"/>
          <w:sz w:val="49"/>
          <w:szCs w:val="49"/>
          <w:spacing w:val="12"/>
        </w:rPr>
        <w:t>随着各种新的数字技术和工具迅速普及，市场上的</w:t>
      </w:r>
      <w:r>
        <w:rPr>
          <w:rFonts w:ascii="SimSun" w:hAnsi="SimSun" w:eastAsia="SimSun" w:cs="SimSun"/>
          <w:sz w:val="49"/>
          <w:szCs w:val="49"/>
          <w:spacing w:val="11"/>
        </w:rPr>
        <w:t>企业竞争开始激烈起</w:t>
      </w:r>
      <w:r>
        <w:rPr>
          <w:rFonts w:ascii="SimSun" w:hAnsi="SimSun" w:eastAsia="SimSun" w:cs="SimSun"/>
          <w:sz w:val="49"/>
          <w:szCs w:val="49"/>
        </w:rPr>
        <w:t xml:space="preserve"> </w:t>
      </w:r>
      <w:r>
        <w:rPr>
          <w:rFonts w:ascii="SimSun" w:hAnsi="SimSun" w:eastAsia="SimSun" w:cs="SimSun"/>
          <w:sz w:val="49"/>
          <w:szCs w:val="49"/>
          <w:spacing w:val="12"/>
        </w:rPr>
        <w:t>来。数字技术的应用推动了企业竞争，加速了产品服务迭代更新的速度，打</w:t>
      </w:r>
      <w:r>
        <w:rPr>
          <w:rFonts w:ascii="SimSun" w:hAnsi="SimSun" w:eastAsia="SimSun" w:cs="SimSun"/>
          <w:sz w:val="49"/>
          <w:szCs w:val="49"/>
          <w:spacing w:val="9"/>
        </w:rPr>
        <w:t xml:space="preserve"> </w:t>
      </w:r>
      <w:r>
        <w:rPr>
          <w:rFonts w:ascii="SimSun" w:hAnsi="SimSun" w:eastAsia="SimSun" w:cs="SimSun"/>
          <w:sz w:val="49"/>
          <w:szCs w:val="49"/>
          <w:spacing w:val="1"/>
        </w:rPr>
        <w:t>破了固有的市场竞争均衡。</w:t>
      </w:r>
      <w:r>
        <w:rPr>
          <w:rFonts w:ascii="SimSun" w:hAnsi="SimSun" w:eastAsia="SimSun" w:cs="SimSun"/>
          <w:sz w:val="49"/>
          <w:szCs w:val="49"/>
          <w:spacing w:val="123"/>
        </w:rPr>
        <w:t xml:space="preserve"> </w:t>
      </w:r>
      <w:r>
        <w:rPr>
          <w:rFonts w:ascii="SimSun" w:hAnsi="SimSun" w:eastAsia="SimSun" w:cs="SimSun"/>
          <w:sz w:val="49"/>
          <w:szCs w:val="49"/>
          <w:spacing w:val="1"/>
        </w:rPr>
        <w:t>一方面，产业链上游生产能力的极速提升，导致</w:t>
      </w:r>
      <w:r>
        <w:rPr>
          <w:rFonts w:ascii="SimSun" w:hAnsi="SimSun" w:eastAsia="SimSun" w:cs="SimSun"/>
          <w:sz w:val="49"/>
          <w:szCs w:val="49"/>
        </w:rPr>
        <w:t xml:space="preserve"> </w:t>
      </w:r>
      <w:r>
        <w:rPr>
          <w:rFonts w:ascii="SimSun" w:hAnsi="SimSun" w:eastAsia="SimSun" w:cs="SimSun"/>
          <w:sz w:val="49"/>
          <w:szCs w:val="49"/>
          <w:spacing w:val="11"/>
        </w:rPr>
        <w:t>了同样的产品会在短时间内充斥整个市场；另一方面，消费者的需求越来越</w:t>
      </w:r>
      <w:r>
        <w:rPr>
          <w:rFonts w:ascii="SimSun" w:hAnsi="SimSun" w:eastAsia="SimSun" w:cs="SimSun"/>
          <w:sz w:val="49"/>
          <w:szCs w:val="49"/>
          <w:spacing w:val="9"/>
        </w:rPr>
        <w:t xml:space="preserve"> </w:t>
      </w:r>
      <w:r>
        <w:rPr>
          <w:rFonts w:ascii="SimSun" w:hAnsi="SimSun" w:eastAsia="SimSun" w:cs="SimSun"/>
          <w:sz w:val="49"/>
          <w:szCs w:val="49"/>
          <w:spacing w:val="14"/>
        </w:rPr>
        <w:t>多样化、个性化，导致其对产品的需求不停地迅速改变。哪怕是“爆</w:t>
      </w:r>
      <w:r>
        <w:rPr>
          <w:rFonts w:ascii="SimSun" w:hAnsi="SimSun" w:eastAsia="SimSun" w:cs="SimSun"/>
          <w:sz w:val="49"/>
          <w:szCs w:val="49"/>
          <w:spacing w:val="13"/>
        </w:rPr>
        <w:t>款”产</w:t>
      </w:r>
      <w:r>
        <w:rPr>
          <w:rFonts w:ascii="SimSun" w:hAnsi="SimSun" w:eastAsia="SimSun" w:cs="SimSun"/>
          <w:sz w:val="49"/>
          <w:szCs w:val="49"/>
        </w:rPr>
        <w:t xml:space="preserve"> </w:t>
      </w:r>
      <w:r>
        <w:rPr>
          <w:rFonts w:ascii="SimSun" w:hAnsi="SimSun" w:eastAsia="SimSun" w:cs="SimSun"/>
          <w:sz w:val="49"/>
          <w:szCs w:val="49"/>
          <w:spacing w:val="11"/>
        </w:rPr>
        <w:t>品，由于生产环节的技术取得长足进步，其性价比、规格和能效都会不断升</w:t>
      </w:r>
      <w:r>
        <w:rPr>
          <w:rFonts w:ascii="SimSun" w:hAnsi="SimSun" w:eastAsia="SimSun" w:cs="SimSun"/>
          <w:sz w:val="49"/>
          <w:szCs w:val="49"/>
          <w:spacing w:val="13"/>
        </w:rPr>
        <w:t xml:space="preserve"> </w:t>
      </w:r>
      <w:r>
        <w:rPr>
          <w:rFonts w:ascii="SimSun" w:hAnsi="SimSun" w:eastAsia="SimSun" w:cs="SimSun"/>
          <w:sz w:val="49"/>
          <w:szCs w:val="49"/>
          <w:spacing w:val="12"/>
        </w:rPr>
        <w:t>级，更新换代的周期也随之缩短。如同出现时一样迅速，“爆款”产品陷入</w:t>
      </w:r>
    </w:p>
    <w:p>
      <w:pPr>
        <w:spacing w:line="219" w:lineRule="auto"/>
        <w:rPr>
          <w:rFonts w:ascii="SimSun" w:hAnsi="SimSun" w:eastAsia="SimSun" w:cs="SimSun"/>
          <w:sz w:val="49"/>
          <w:szCs w:val="49"/>
        </w:rPr>
      </w:pPr>
      <w:r>
        <w:rPr>
          <w:rFonts w:ascii="SimSun" w:hAnsi="SimSun" w:eastAsia="SimSun" w:cs="SimSun"/>
          <w:sz w:val="49"/>
          <w:szCs w:val="49"/>
          <w:spacing w:val="5"/>
        </w:rPr>
        <w:t>停滞衰落期也会同样迅速。</w:t>
      </w:r>
    </w:p>
    <w:p>
      <w:pPr>
        <w:pStyle w:val="BodyText"/>
        <w:spacing w:line="258" w:lineRule="auto"/>
        <w:rPr/>
      </w:pPr>
      <w:r/>
    </w:p>
    <w:p>
      <w:pPr>
        <w:pStyle w:val="BodyText"/>
        <w:spacing w:line="258" w:lineRule="auto"/>
        <w:rPr/>
      </w:pPr>
      <w:r/>
    </w:p>
    <w:p>
      <w:pPr>
        <w:ind w:firstLine="1066"/>
        <w:spacing w:before="159" w:line="301" w:lineRule="auto"/>
        <w:jc w:val="both"/>
        <w:rPr>
          <w:rFonts w:ascii="SimSun" w:hAnsi="SimSun" w:eastAsia="SimSun" w:cs="SimSun"/>
          <w:sz w:val="49"/>
          <w:szCs w:val="49"/>
        </w:rPr>
      </w:pPr>
      <w:r>
        <w:rPr>
          <w:rFonts w:ascii="SimSun" w:hAnsi="SimSun" w:eastAsia="SimSun" w:cs="SimSun"/>
          <w:sz w:val="49"/>
          <w:szCs w:val="49"/>
          <w:spacing w:val="29"/>
        </w:rPr>
        <w:t>根据相关数据统计，作为标志性的通信设备，固定</w:t>
      </w:r>
      <w:r>
        <w:rPr>
          <w:rFonts w:ascii="SimSun" w:hAnsi="SimSun" w:eastAsia="SimSun" w:cs="SimSun"/>
          <w:sz w:val="49"/>
          <w:szCs w:val="49"/>
          <w:spacing w:val="28"/>
        </w:rPr>
        <w:t>电话在国内的市场</w:t>
      </w:r>
      <w:r>
        <w:rPr>
          <w:rFonts w:ascii="SimSun" w:hAnsi="SimSun" w:eastAsia="SimSun" w:cs="SimSun"/>
          <w:sz w:val="49"/>
          <w:szCs w:val="49"/>
        </w:rPr>
        <w:t xml:space="preserve"> </w:t>
      </w:r>
      <w:r>
        <w:rPr>
          <w:rFonts w:ascii="SimSun" w:hAnsi="SimSun" w:eastAsia="SimSun" w:cs="SimSun"/>
          <w:sz w:val="49"/>
          <w:szCs w:val="49"/>
          <w:spacing w:val="47"/>
        </w:rPr>
        <w:t>普及率从10%到40%用了39年，而移动电话用了6年</w:t>
      </w:r>
      <w:r>
        <w:rPr>
          <w:rFonts w:ascii="SimSun" w:hAnsi="SimSun" w:eastAsia="SimSun" w:cs="SimSun"/>
          <w:sz w:val="49"/>
          <w:szCs w:val="49"/>
          <w:spacing w:val="46"/>
        </w:rPr>
        <w:t>，智能电话则仅仅用</w:t>
      </w:r>
      <w:r>
        <w:rPr>
          <w:rFonts w:ascii="SimSun" w:hAnsi="SimSun" w:eastAsia="SimSun" w:cs="SimSun"/>
          <w:sz w:val="49"/>
          <w:szCs w:val="49"/>
        </w:rPr>
        <w:t xml:space="preserve"> </w:t>
      </w:r>
      <w:r>
        <w:rPr>
          <w:rFonts w:ascii="SimSun" w:hAnsi="SimSun" w:eastAsia="SimSun" w:cs="SimSun"/>
          <w:sz w:val="49"/>
          <w:szCs w:val="49"/>
          <w:spacing w:val="34"/>
        </w:rPr>
        <w:t>了3年；作为</w:t>
      </w:r>
      <w:r>
        <w:rPr>
          <w:rFonts w:ascii="SimSun" w:hAnsi="SimSun" w:eastAsia="SimSun" w:cs="SimSun"/>
          <w:sz w:val="49"/>
          <w:szCs w:val="49"/>
        </w:rPr>
        <w:t>PC</w:t>
      </w:r>
      <w:r>
        <w:rPr>
          <w:rFonts w:ascii="SimSun" w:hAnsi="SimSun" w:eastAsia="SimSun" w:cs="SimSun"/>
          <w:sz w:val="49"/>
          <w:szCs w:val="49"/>
          <w:spacing w:val="34"/>
        </w:rPr>
        <w:t xml:space="preserve"> 时代的标志性社交工具，</w:t>
      </w:r>
      <w:r>
        <w:rPr>
          <w:rFonts w:ascii="SimSun" w:hAnsi="SimSun" w:eastAsia="SimSun" w:cs="SimSun"/>
          <w:sz w:val="49"/>
          <w:szCs w:val="49"/>
          <w:spacing w:val="114"/>
        </w:rPr>
        <w:t xml:space="preserve"> </w:t>
      </w:r>
      <w:r>
        <w:rPr>
          <w:rFonts w:ascii="SimSun" w:hAnsi="SimSun" w:eastAsia="SimSun" w:cs="SimSun"/>
          <w:sz w:val="49"/>
          <w:szCs w:val="49"/>
        </w:rPr>
        <w:t>QQ</w:t>
      </w:r>
      <w:r>
        <w:rPr>
          <w:rFonts w:ascii="SimSun" w:hAnsi="SimSun" w:eastAsia="SimSun" w:cs="SimSun"/>
          <w:sz w:val="49"/>
          <w:szCs w:val="49"/>
          <w:spacing w:val="123"/>
        </w:rPr>
        <w:t xml:space="preserve"> </w:t>
      </w:r>
      <w:r>
        <w:rPr>
          <w:rFonts w:ascii="SimSun" w:hAnsi="SimSun" w:eastAsia="SimSun" w:cs="SimSun"/>
          <w:sz w:val="49"/>
          <w:szCs w:val="49"/>
          <w:spacing w:val="34"/>
        </w:rPr>
        <w:t>达到5亿用户的规模用了整</w:t>
      </w:r>
      <w:r>
        <w:rPr>
          <w:rFonts w:ascii="SimSun" w:hAnsi="SimSun" w:eastAsia="SimSun" w:cs="SimSun"/>
          <w:sz w:val="49"/>
          <w:szCs w:val="49"/>
        </w:rPr>
        <w:t xml:space="preserve"> </w:t>
      </w:r>
      <w:r>
        <w:rPr>
          <w:rFonts w:ascii="SimSun" w:hAnsi="SimSun" w:eastAsia="SimSun" w:cs="SimSun"/>
          <w:sz w:val="49"/>
          <w:szCs w:val="49"/>
          <w:spacing w:val="35"/>
        </w:rPr>
        <w:t>整10年，而作为移动时代社交工具的微信，用户数量达到5亿，仅</w:t>
      </w:r>
      <w:r>
        <w:rPr>
          <w:rFonts w:ascii="SimSun" w:hAnsi="SimSun" w:eastAsia="SimSun" w:cs="SimSun"/>
          <w:sz w:val="49"/>
          <w:szCs w:val="49"/>
          <w:spacing w:val="34"/>
        </w:rPr>
        <w:t>仅用了</w:t>
      </w:r>
    </w:p>
    <w:p>
      <w:pPr>
        <w:spacing w:before="3" w:line="221" w:lineRule="auto"/>
        <w:rPr>
          <w:rFonts w:ascii="SimSun" w:hAnsi="SimSun" w:eastAsia="SimSun" w:cs="SimSun"/>
          <w:sz w:val="56"/>
          <w:szCs w:val="56"/>
        </w:rPr>
      </w:pPr>
      <w:r>
        <w:rPr>
          <w:rFonts w:ascii="SimSun" w:hAnsi="SimSun" w:eastAsia="SimSun" w:cs="SimSun"/>
          <w:sz w:val="56"/>
          <w:szCs w:val="56"/>
          <w:spacing w:val="-30"/>
        </w:rPr>
        <w:t>3.5年。</w:t>
      </w:r>
    </w:p>
    <w:p>
      <w:pPr>
        <w:pStyle w:val="BodyText"/>
        <w:spacing w:line="449" w:lineRule="auto"/>
        <w:rPr/>
      </w:pPr>
      <w:r/>
    </w:p>
    <w:p>
      <w:pPr>
        <w:ind w:right="93"/>
        <w:spacing w:before="160" w:line="798" w:lineRule="exact"/>
        <w:jc w:val="right"/>
        <w:rPr>
          <w:rFonts w:ascii="SimSun" w:hAnsi="SimSun" w:eastAsia="SimSun" w:cs="SimSun"/>
          <w:sz w:val="49"/>
          <w:szCs w:val="49"/>
        </w:rPr>
      </w:pPr>
      <w:r>
        <w:rPr>
          <w:rFonts w:ascii="SimSun" w:hAnsi="SimSun" w:eastAsia="SimSun" w:cs="SimSun"/>
          <w:sz w:val="49"/>
          <w:szCs w:val="49"/>
          <w:spacing w:val="11"/>
          <w:position w:val="22"/>
        </w:rPr>
        <w:t>数字技术的发展，从根本上改变了市场的预期，消费者变得更加挑剔。</w:t>
      </w:r>
    </w:p>
    <w:p>
      <w:pPr>
        <w:spacing w:line="219" w:lineRule="auto"/>
        <w:rPr>
          <w:rFonts w:ascii="SimSun" w:hAnsi="SimSun" w:eastAsia="SimSun" w:cs="SimSun"/>
          <w:sz w:val="49"/>
          <w:szCs w:val="49"/>
        </w:rPr>
      </w:pPr>
      <w:r>
        <w:rPr>
          <w:rFonts w:ascii="SimSun" w:hAnsi="SimSun" w:eastAsia="SimSun" w:cs="SimSun"/>
          <w:sz w:val="49"/>
          <w:szCs w:val="49"/>
          <w:spacing w:val="13"/>
        </w:rPr>
        <w:t>在数字时代，社会普遍认为：“想要这款产品的人都会迅速购买，没有购买</w:t>
      </w:r>
    </w:p>
    <w:p>
      <w:pPr>
        <w:spacing w:line="219" w:lineRule="auto"/>
        <w:sectPr>
          <w:footerReference w:type="default" r:id="rId52"/>
          <w:pgSz w:w="19985" w:h="31681"/>
          <w:pgMar w:top="400" w:right="1709" w:bottom="937" w:left="1580" w:header="0" w:footer="610" w:gutter="0"/>
        </w:sectPr>
        <w:rPr>
          <w:rFonts w:ascii="SimSun" w:hAnsi="SimSun" w:eastAsia="SimSun" w:cs="SimSun"/>
          <w:sz w:val="49"/>
          <w:szCs w:val="49"/>
        </w:rPr>
      </w:pPr>
    </w:p>
    <w:p>
      <w:pPr>
        <w:pStyle w:val="BodyText"/>
        <w:spacing w:line="303" w:lineRule="auto"/>
        <w:rPr/>
      </w:pPr>
      <w:r/>
    </w:p>
    <w:p>
      <w:pPr>
        <w:ind w:left="12033"/>
        <w:spacing w:before="123" w:line="223" w:lineRule="auto"/>
        <w:rPr>
          <w:rFonts w:ascii="SimHei" w:hAnsi="SimHei" w:eastAsia="SimHei" w:cs="SimHei"/>
          <w:sz w:val="38"/>
          <w:szCs w:val="38"/>
        </w:rPr>
      </w:pPr>
      <w:r>
        <w:rPr>
          <w:rFonts w:ascii="SimHei" w:hAnsi="SimHei" w:eastAsia="SimHei" w:cs="SimHei"/>
          <w:sz w:val="38"/>
          <w:szCs w:val="38"/>
          <w:spacing w:val="-10"/>
        </w:rPr>
        <w:t>第</w:t>
      </w:r>
      <w:r>
        <w:rPr>
          <w:rFonts w:ascii="SimHei" w:hAnsi="SimHei" w:eastAsia="SimHei" w:cs="SimHei"/>
          <w:sz w:val="38"/>
          <w:szCs w:val="38"/>
          <w:spacing w:val="-70"/>
        </w:rPr>
        <w:t xml:space="preserve"> </w:t>
      </w:r>
      <w:r>
        <w:rPr>
          <w:rFonts w:ascii="SimHei" w:hAnsi="SimHei" w:eastAsia="SimHei" w:cs="SimHei"/>
          <w:sz w:val="38"/>
          <w:szCs w:val="38"/>
          <w:spacing w:val="-10"/>
        </w:rPr>
        <w:t>2</w:t>
      </w:r>
      <w:r>
        <w:rPr>
          <w:rFonts w:ascii="SimHei" w:hAnsi="SimHei" w:eastAsia="SimHei" w:cs="SimHei"/>
          <w:sz w:val="38"/>
          <w:szCs w:val="38"/>
          <w:spacing w:val="-74"/>
        </w:rPr>
        <w:t xml:space="preserve"> </w:t>
      </w:r>
      <w:r>
        <w:rPr>
          <w:rFonts w:ascii="SimHei" w:hAnsi="SimHei" w:eastAsia="SimHei" w:cs="SimHei"/>
          <w:sz w:val="38"/>
          <w:szCs w:val="38"/>
          <w:spacing w:val="-10"/>
        </w:rPr>
        <w:t>章</w:t>
      </w:r>
      <w:r>
        <w:rPr>
          <w:rFonts w:ascii="SimHei" w:hAnsi="SimHei" w:eastAsia="SimHei" w:cs="SimHei"/>
          <w:sz w:val="38"/>
          <w:szCs w:val="38"/>
          <w:spacing w:val="132"/>
        </w:rPr>
        <w:t xml:space="preserve"> </w:t>
      </w:r>
      <w:r>
        <w:rPr>
          <w:rFonts w:ascii="SimHei" w:hAnsi="SimHei" w:eastAsia="SimHei" w:cs="SimHei"/>
          <w:sz w:val="38"/>
          <w:szCs w:val="38"/>
          <w:spacing w:val="-10"/>
        </w:rPr>
        <w:t>数字化转型趋势</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spacing w:before="160" w:line="219" w:lineRule="auto"/>
        <w:rPr>
          <w:rFonts w:ascii="SimSun" w:hAnsi="SimSun" w:eastAsia="SimSun" w:cs="SimSun"/>
          <w:sz w:val="49"/>
          <w:szCs w:val="49"/>
        </w:rPr>
      </w:pPr>
      <w:r>
        <w:rPr>
          <w:rFonts w:ascii="SimSun" w:hAnsi="SimSun" w:eastAsia="SimSun" w:cs="SimSun"/>
          <w:sz w:val="49"/>
          <w:szCs w:val="49"/>
          <w:spacing w:val="13"/>
        </w:rPr>
        <w:t>的人只是在等你或其他新公司提供更好、更便宜的产品。”</w:t>
      </w:r>
    </w:p>
    <w:p>
      <w:pPr>
        <w:pStyle w:val="BodyText"/>
        <w:spacing w:line="459" w:lineRule="auto"/>
        <w:rPr/>
      </w:pPr>
      <w:r/>
    </w:p>
    <w:p>
      <w:pPr>
        <w:ind w:right="159" w:firstLine="1005"/>
        <w:spacing w:before="159" w:line="304" w:lineRule="auto"/>
        <w:jc w:val="both"/>
        <w:rPr>
          <w:rFonts w:ascii="SimSun" w:hAnsi="SimSun" w:eastAsia="SimSun" w:cs="SimSun"/>
          <w:sz w:val="49"/>
          <w:szCs w:val="49"/>
        </w:rPr>
      </w:pPr>
      <w:r>
        <w:rPr>
          <w:rFonts w:ascii="SimSun" w:hAnsi="SimSun" w:eastAsia="SimSun" w:cs="SimSun"/>
          <w:sz w:val="49"/>
          <w:szCs w:val="49"/>
          <w:spacing w:val="16"/>
        </w:rPr>
        <w:t>因此，消费者和企业更换产品和服务的速度</w:t>
      </w:r>
      <w:r>
        <w:rPr>
          <w:rFonts w:ascii="SimSun" w:hAnsi="SimSun" w:eastAsia="SimSun" w:cs="SimSun"/>
          <w:sz w:val="49"/>
          <w:szCs w:val="49"/>
          <w:spacing w:val="15"/>
        </w:rPr>
        <w:t>，不再是按部就班地缓慢进</w:t>
      </w:r>
      <w:r>
        <w:rPr>
          <w:rFonts w:ascii="SimSun" w:hAnsi="SimSun" w:eastAsia="SimSun" w:cs="SimSun"/>
          <w:sz w:val="49"/>
          <w:szCs w:val="49"/>
        </w:rPr>
        <w:t xml:space="preserve"> </w:t>
      </w:r>
      <w:r>
        <w:rPr>
          <w:rFonts w:ascii="SimSun" w:hAnsi="SimSun" w:eastAsia="SimSun" w:cs="SimSun"/>
          <w:sz w:val="49"/>
          <w:szCs w:val="49"/>
          <w:spacing w:val="12"/>
        </w:rPr>
        <w:t>步，而是取决于科技升级的速度。企业面对更激烈的挑战和消费者更高、更</w:t>
      </w:r>
      <w:r>
        <w:rPr>
          <w:rFonts w:ascii="SimSun" w:hAnsi="SimSun" w:eastAsia="SimSun" w:cs="SimSun"/>
          <w:sz w:val="49"/>
          <w:szCs w:val="49"/>
          <w:spacing w:val="17"/>
        </w:rPr>
        <w:t xml:space="preserve"> </w:t>
      </w:r>
      <w:r>
        <w:rPr>
          <w:rFonts w:ascii="SimSun" w:hAnsi="SimSun" w:eastAsia="SimSun" w:cs="SimSun"/>
          <w:sz w:val="49"/>
          <w:szCs w:val="49"/>
          <w:spacing w:val="16"/>
        </w:rPr>
        <w:t>快、更多的需求，也不得不加快创新的速度，</w:t>
      </w:r>
      <w:r>
        <w:rPr>
          <w:rFonts w:ascii="SimSun" w:hAnsi="SimSun" w:eastAsia="SimSun" w:cs="SimSun"/>
          <w:sz w:val="49"/>
          <w:szCs w:val="49"/>
          <w:spacing w:val="15"/>
        </w:rPr>
        <w:t>由此产生了一个数字经济时代</w:t>
      </w:r>
    </w:p>
    <w:p>
      <w:pPr>
        <w:spacing w:before="2" w:line="219" w:lineRule="auto"/>
        <w:rPr>
          <w:rFonts w:ascii="SimSun" w:hAnsi="SimSun" w:eastAsia="SimSun" w:cs="SimSun"/>
          <w:sz w:val="49"/>
          <w:szCs w:val="49"/>
        </w:rPr>
      </w:pPr>
      <w:r>
        <w:rPr>
          <w:rFonts w:ascii="SimSun" w:hAnsi="SimSun" w:eastAsia="SimSun" w:cs="SimSun"/>
          <w:sz w:val="49"/>
          <w:szCs w:val="49"/>
          <w:spacing w:val="10"/>
        </w:rPr>
        <w:t>的重要特性——市场的活力远远大于之前的任何一个时代。</w:t>
      </w:r>
    </w:p>
    <w:p>
      <w:pPr>
        <w:pStyle w:val="BodyText"/>
        <w:spacing w:line="467" w:lineRule="auto"/>
        <w:rPr/>
      </w:pPr>
      <w:r/>
    </w:p>
    <w:p>
      <w:pPr>
        <w:ind w:right="193" w:firstLine="1005"/>
        <w:spacing w:before="160" w:line="309" w:lineRule="auto"/>
        <w:jc w:val="both"/>
        <w:rPr>
          <w:rFonts w:ascii="SimSun" w:hAnsi="SimSun" w:eastAsia="SimSun" w:cs="SimSun"/>
          <w:sz w:val="49"/>
          <w:szCs w:val="49"/>
        </w:rPr>
      </w:pPr>
      <w:r>
        <w:rPr>
          <w:rFonts w:ascii="SimSun" w:hAnsi="SimSun" w:eastAsia="SimSun" w:cs="SimSun"/>
          <w:sz w:val="49"/>
          <w:szCs w:val="49"/>
          <w:spacing w:val="15"/>
        </w:rPr>
        <w:t>随着产品和服务生命周期的缩短，新的机会和尝</w:t>
      </w:r>
      <w:r>
        <w:rPr>
          <w:rFonts w:ascii="SimSun" w:hAnsi="SimSun" w:eastAsia="SimSun" w:cs="SimSun"/>
          <w:sz w:val="49"/>
          <w:szCs w:val="49"/>
          <w:spacing w:val="14"/>
        </w:rPr>
        <w:t>试不断涌现，整个社会</w:t>
      </w:r>
      <w:r>
        <w:rPr>
          <w:rFonts w:ascii="SimSun" w:hAnsi="SimSun" w:eastAsia="SimSun" w:cs="SimSun"/>
          <w:sz w:val="49"/>
          <w:szCs w:val="49"/>
        </w:rPr>
        <w:t xml:space="preserve"> </w:t>
      </w:r>
      <w:r>
        <w:rPr>
          <w:rFonts w:ascii="SimSun" w:hAnsi="SimSun" w:eastAsia="SimSun" w:cs="SimSun"/>
          <w:sz w:val="49"/>
          <w:szCs w:val="49"/>
          <w:spacing w:val="13"/>
        </w:rPr>
        <w:t>经济结构被不断搅动，行业的垄断性不断被自身发展打破，甚至发展</w:t>
      </w:r>
      <w:r>
        <w:rPr>
          <w:rFonts w:ascii="SimSun" w:hAnsi="SimSun" w:eastAsia="SimSun" w:cs="SimSun"/>
          <w:sz w:val="49"/>
          <w:szCs w:val="49"/>
          <w:spacing w:val="12"/>
        </w:rPr>
        <w:t>成整个</w:t>
      </w:r>
    </w:p>
    <w:p>
      <w:pPr>
        <w:ind w:left="76"/>
        <w:spacing w:line="219" w:lineRule="auto"/>
        <w:rPr>
          <w:rFonts w:ascii="SimSun" w:hAnsi="SimSun" w:eastAsia="SimSun" w:cs="SimSun"/>
          <w:sz w:val="49"/>
          <w:szCs w:val="49"/>
        </w:rPr>
      </w:pPr>
      <w:r>
        <w:rPr>
          <w:rFonts w:ascii="SimSun" w:hAnsi="SimSun" w:eastAsia="SimSun" w:cs="SimSun"/>
          <w:sz w:val="49"/>
          <w:szCs w:val="49"/>
          <w:spacing w:val="11"/>
        </w:rPr>
        <w:t>国家经济强劲的动力，助力整个社会向更先进、更合理的方向发展进步。</w:t>
      </w:r>
    </w:p>
    <w:p>
      <w:pPr>
        <w:pStyle w:val="BodyText"/>
        <w:spacing w:line="427" w:lineRule="auto"/>
        <w:rPr/>
      </w:pPr>
      <w:r/>
    </w:p>
    <w:p>
      <w:pPr>
        <w:pStyle w:val="BodyText"/>
        <w:ind w:left="1174"/>
        <w:spacing w:before="182" w:line="222" w:lineRule="auto"/>
        <w:outlineLvl w:val="6"/>
        <w:rPr>
          <w:rFonts w:ascii="SimSun" w:hAnsi="SimSun" w:eastAsia="SimSun" w:cs="SimSun"/>
          <w:sz w:val="56"/>
          <w:szCs w:val="56"/>
        </w:rPr>
      </w:pPr>
      <w:r>
        <w:rPr>
          <w:sz w:val="56"/>
          <w:szCs w:val="56"/>
          <w:b/>
          <w:bCs/>
          <w:spacing w:val="10"/>
        </w:rPr>
        <w:t>2.2.6   </w:t>
      </w:r>
      <w:r>
        <w:rPr>
          <w:rFonts w:ascii="SimSun" w:hAnsi="SimSun" w:eastAsia="SimSun" w:cs="SimSun"/>
          <w:sz w:val="56"/>
          <w:szCs w:val="56"/>
          <w:b/>
          <w:bCs/>
          <w:spacing w:val="10"/>
        </w:rPr>
        <w:t>基于数据驱动的工作形态</w:t>
      </w:r>
    </w:p>
    <w:p>
      <w:pPr>
        <w:pStyle w:val="BodyText"/>
        <w:spacing w:line="372" w:lineRule="auto"/>
        <w:rPr/>
      </w:pPr>
      <w:r/>
    </w:p>
    <w:p>
      <w:pPr>
        <w:ind w:right="174" w:firstLine="1059"/>
        <w:spacing w:before="159" w:line="302" w:lineRule="auto"/>
        <w:jc w:val="both"/>
        <w:rPr>
          <w:rFonts w:ascii="SimSun" w:hAnsi="SimSun" w:eastAsia="SimSun" w:cs="SimSun"/>
          <w:sz w:val="49"/>
          <w:szCs w:val="49"/>
        </w:rPr>
      </w:pPr>
      <w:r>
        <w:rPr>
          <w:rFonts w:ascii="SimSun" w:hAnsi="SimSun" w:eastAsia="SimSun" w:cs="SimSun"/>
          <w:sz w:val="49"/>
          <w:szCs w:val="49"/>
          <w:spacing w:val="13"/>
        </w:rPr>
        <w:t>在人类社会发展历程中，生产要素决定着一个时期的社会经济的特点和</w:t>
      </w:r>
      <w:r>
        <w:rPr>
          <w:rFonts w:ascii="SimSun" w:hAnsi="SimSun" w:eastAsia="SimSun" w:cs="SimSun"/>
          <w:sz w:val="49"/>
          <w:szCs w:val="49"/>
          <w:spacing w:val="17"/>
        </w:rPr>
        <w:t xml:space="preserve"> </w:t>
      </w:r>
      <w:r>
        <w:rPr>
          <w:rFonts w:ascii="SimSun" w:hAnsi="SimSun" w:eastAsia="SimSun" w:cs="SimSun"/>
          <w:sz w:val="49"/>
          <w:szCs w:val="49"/>
          <w:spacing w:val="15"/>
        </w:rPr>
        <w:t>发展程度，同时也决定着经济活动中人们的工作形态。</w:t>
      </w:r>
      <w:r>
        <w:rPr>
          <w:rFonts w:ascii="SimSun" w:hAnsi="SimSun" w:eastAsia="SimSun" w:cs="SimSun"/>
          <w:sz w:val="49"/>
          <w:szCs w:val="49"/>
          <w:spacing w:val="14"/>
        </w:rPr>
        <w:t>但是，生产要素并不</w:t>
      </w:r>
    </w:p>
    <w:p>
      <w:pPr>
        <w:spacing w:before="1" w:line="221" w:lineRule="auto"/>
        <w:rPr>
          <w:rFonts w:ascii="SimSun" w:hAnsi="SimSun" w:eastAsia="SimSun" w:cs="SimSun"/>
          <w:sz w:val="49"/>
          <w:szCs w:val="49"/>
        </w:rPr>
      </w:pPr>
      <w:r>
        <w:rPr>
          <w:rFonts w:ascii="SimSun" w:hAnsi="SimSun" w:eastAsia="SimSun" w:cs="SimSun"/>
          <w:sz w:val="49"/>
          <w:szCs w:val="49"/>
          <w:spacing w:val="1"/>
        </w:rPr>
        <w:t>是一成不变的。</w:t>
      </w:r>
    </w:p>
    <w:p>
      <w:pPr>
        <w:pStyle w:val="BodyText"/>
        <w:spacing w:line="252" w:lineRule="auto"/>
        <w:rPr/>
      </w:pPr>
      <w:r/>
    </w:p>
    <w:p>
      <w:pPr>
        <w:pStyle w:val="BodyText"/>
        <w:spacing w:line="253" w:lineRule="auto"/>
        <w:rPr/>
      </w:pPr>
      <w:r/>
    </w:p>
    <w:p>
      <w:pPr>
        <w:ind w:right="162" w:firstLine="1005"/>
        <w:spacing w:before="160" w:line="318" w:lineRule="auto"/>
        <w:jc w:val="both"/>
        <w:rPr>
          <w:rFonts w:ascii="SimSun" w:hAnsi="SimSun" w:eastAsia="SimSun" w:cs="SimSun"/>
          <w:sz w:val="49"/>
          <w:szCs w:val="49"/>
        </w:rPr>
      </w:pPr>
      <w:r>
        <w:rPr>
          <w:rFonts w:ascii="SimSun" w:hAnsi="SimSun" w:eastAsia="SimSun" w:cs="SimSun"/>
          <w:sz w:val="49"/>
          <w:szCs w:val="49"/>
          <w:spacing w:val="16"/>
        </w:rPr>
        <w:t>在社会经济发展过程中，会不断有新的生产要</w:t>
      </w:r>
      <w:r>
        <w:rPr>
          <w:rFonts w:ascii="SimSun" w:hAnsi="SimSun" w:eastAsia="SimSun" w:cs="SimSun"/>
          <w:sz w:val="49"/>
          <w:szCs w:val="49"/>
          <w:spacing w:val="15"/>
        </w:rPr>
        <w:t>素形成，推动人类社会向</w:t>
      </w:r>
      <w:r>
        <w:rPr>
          <w:rFonts w:ascii="SimSun" w:hAnsi="SimSun" w:eastAsia="SimSun" w:cs="SimSun"/>
          <w:sz w:val="49"/>
          <w:szCs w:val="49"/>
        </w:rPr>
        <w:t xml:space="preserve"> </w:t>
      </w:r>
      <w:r>
        <w:rPr>
          <w:rFonts w:ascii="SimSun" w:hAnsi="SimSun" w:eastAsia="SimSun" w:cs="SimSun"/>
          <w:sz w:val="49"/>
          <w:szCs w:val="49"/>
          <w:spacing w:val="15"/>
        </w:rPr>
        <w:t>更高的阶段发展。例如，在农业时代，土地和劳动力为主要的生产要素，社</w:t>
      </w:r>
      <w:r>
        <w:rPr>
          <w:rFonts w:ascii="SimSun" w:hAnsi="SimSun" w:eastAsia="SimSun" w:cs="SimSun"/>
          <w:sz w:val="49"/>
          <w:szCs w:val="49"/>
          <w:spacing w:val="16"/>
        </w:rPr>
        <w:t xml:space="preserve"> </w:t>
      </w:r>
      <w:r>
        <w:rPr>
          <w:rFonts w:ascii="SimSun" w:hAnsi="SimSun" w:eastAsia="SimSun" w:cs="SimSun"/>
          <w:sz w:val="49"/>
          <w:szCs w:val="49"/>
          <w:spacing w:val="14"/>
        </w:rPr>
        <w:t>会的工作形态主要围绕其展开。种植、农业为主要行业和工作内容。在工业 </w:t>
      </w:r>
      <w:r>
        <w:rPr>
          <w:rFonts w:ascii="SimSun" w:hAnsi="SimSun" w:eastAsia="SimSun" w:cs="SimSun"/>
          <w:sz w:val="49"/>
          <w:szCs w:val="49"/>
          <w:spacing w:val="13"/>
        </w:rPr>
        <w:t>时代，资本成为新的生产要素，因此诞生了各类金融企业，生产过程中的各</w:t>
      </w:r>
    </w:p>
    <w:p>
      <w:pPr>
        <w:spacing w:before="2" w:line="219" w:lineRule="auto"/>
        <w:rPr>
          <w:rFonts w:ascii="SimSun" w:hAnsi="SimSun" w:eastAsia="SimSun" w:cs="SimSun"/>
          <w:sz w:val="49"/>
          <w:szCs w:val="49"/>
        </w:rPr>
      </w:pPr>
      <w:r>
        <w:rPr>
          <w:rFonts w:ascii="SimSun" w:hAnsi="SimSun" w:eastAsia="SimSun" w:cs="SimSun"/>
          <w:sz w:val="49"/>
          <w:szCs w:val="49"/>
          <w:spacing w:val="12"/>
        </w:rPr>
        <w:t>个环节也被金融要素所渗透，工作形态以金融为驱动。</w:t>
      </w:r>
    </w:p>
    <w:p>
      <w:pPr>
        <w:pStyle w:val="BodyText"/>
        <w:spacing w:line="244" w:lineRule="auto"/>
        <w:rPr/>
      </w:pPr>
      <w:r/>
    </w:p>
    <w:p>
      <w:pPr>
        <w:pStyle w:val="BodyText"/>
        <w:spacing w:line="245" w:lineRule="auto"/>
        <w:rPr/>
      </w:pPr>
      <w:r/>
    </w:p>
    <w:p>
      <w:pPr>
        <w:ind w:right="162" w:firstLine="1005"/>
        <w:spacing w:before="160" w:line="315" w:lineRule="auto"/>
        <w:jc w:val="both"/>
        <w:rPr>
          <w:rFonts w:ascii="SimSun" w:hAnsi="SimSun" w:eastAsia="SimSun" w:cs="SimSun"/>
          <w:sz w:val="49"/>
          <w:szCs w:val="49"/>
        </w:rPr>
      </w:pPr>
      <w:r>
        <w:rPr>
          <w:rFonts w:ascii="SimSun" w:hAnsi="SimSun" w:eastAsia="SimSun" w:cs="SimSun"/>
          <w:sz w:val="49"/>
          <w:szCs w:val="49"/>
          <w:spacing w:val="15"/>
        </w:rPr>
        <w:t>在数字化时代，以人工智能、大数据、云计算等数字技术为代表的技术</w:t>
      </w:r>
      <w:r>
        <w:rPr>
          <w:rFonts w:ascii="SimSun" w:hAnsi="SimSun" w:eastAsia="SimSun" w:cs="SimSun"/>
          <w:sz w:val="49"/>
          <w:szCs w:val="49"/>
          <w:spacing w:val="7"/>
        </w:rPr>
        <w:t xml:space="preserve"> </w:t>
      </w:r>
      <w:r>
        <w:rPr>
          <w:rFonts w:ascii="SimSun" w:hAnsi="SimSun" w:eastAsia="SimSun" w:cs="SimSun"/>
          <w:sz w:val="49"/>
          <w:szCs w:val="49"/>
          <w:spacing w:val="15"/>
        </w:rPr>
        <w:t>都表现出数据驱动的基本特征。数据重建了人类对于世界的理解和控制、预</w:t>
      </w:r>
    </w:p>
    <w:p>
      <w:pPr>
        <w:spacing w:line="219" w:lineRule="auto"/>
        <w:rPr>
          <w:rFonts w:ascii="SimSun" w:hAnsi="SimSun" w:eastAsia="SimSun" w:cs="SimSun"/>
          <w:sz w:val="49"/>
          <w:szCs w:val="49"/>
        </w:rPr>
      </w:pPr>
      <w:r>
        <w:rPr>
          <w:rFonts w:ascii="SimSun" w:hAnsi="SimSun" w:eastAsia="SimSun" w:cs="SimSun"/>
          <w:sz w:val="49"/>
          <w:szCs w:val="49"/>
          <w:spacing w:val="9"/>
        </w:rPr>
        <w:t>测，让人类的活动不再依赖于经验。</w:t>
      </w:r>
    </w:p>
    <w:p>
      <w:pPr>
        <w:pStyle w:val="BodyText"/>
        <w:spacing w:line="254" w:lineRule="auto"/>
        <w:rPr/>
      </w:pPr>
      <w:r/>
    </w:p>
    <w:p>
      <w:pPr>
        <w:pStyle w:val="BodyText"/>
        <w:spacing w:line="255" w:lineRule="auto"/>
        <w:rPr/>
      </w:pPr>
      <w:r/>
    </w:p>
    <w:p>
      <w:pPr>
        <w:ind w:firstLine="1089"/>
        <w:spacing w:before="159" w:line="318" w:lineRule="auto"/>
        <w:jc w:val="both"/>
        <w:rPr>
          <w:rFonts w:ascii="SimSun" w:hAnsi="SimSun" w:eastAsia="SimSun" w:cs="SimSun"/>
          <w:sz w:val="49"/>
          <w:szCs w:val="49"/>
        </w:rPr>
      </w:pPr>
      <w:r>
        <w:rPr>
          <w:rFonts w:ascii="SimSun" w:hAnsi="SimSun" w:eastAsia="SimSun" w:cs="SimSun"/>
          <w:sz w:val="49"/>
          <w:szCs w:val="49"/>
          <w:spacing w:val="12"/>
        </w:rPr>
        <w:t>从长期趋势来看，数据逐渐成为一种新的生产要素，开始影响劳动、资</w:t>
      </w:r>
      <w:r>
        <w:rPr>
          <w:rFonts w:ascii="SimSun" w:hAnsi="SimSun" w:eastAsia="SimSun" w:cs="SimSun"/>
          <w:sz w:val="49"/>
          <w:szCs w:val="49"/>
          <w:spacing w:val="14"/>
        </w:rPr>
        <w:t xml:space="preserve"> </w:t>
      </w:r>
      <w:r>
        <w:rPr>
          <w:rFonts w:ascii="SimSun" w:hAnsi="SimSun" w:eastAsia="SimSun" w:cs="SimSun"/>
          <w:sz w:val="49"/>
          <w:szCs w:val="49"/>
          <w:spacing w:val="13"/>
        </w:rPr>
        <w:t>本、技术等其他要素，增加了其价值。并且数据还提升了其他要素之间的配 </w:t>
      </w:r>
      <w:r>
        <w:rPr>
          <w:rFonts w:ascii="SimSun" w:hAnsi="SimSun" w:eastAsia="SimSun" w:cs="SimSun"/>
          <w:sz w:val="49"/>
          <w:szCs w:val="49"/>
          <w:spacing w:val="5"/>
        </w:rPr>
        <w:t>置效率，使整个生产流程中的资本、技术、劳动等要素可以低成本、高效率、</w:t>
      </w:r>
      <w:r>
        <w:rPr>
          <w:rFonts w:ascii="SimSun" w:hAnsi="SimSun" w:eastAsia="SimSun" w:cs="SimSun"/>
          <w:sz w:val="49"/>
          <w:szCs w:val="49"/>
          <w:spacing w:val="13"/>
        </w:rPr>
        <w:t xml:space="preserve"> </w:t>
      </w:r>
      <w:r>
        <w:rPr>
          <w:rFonts w:ascii="SimSun" w:hAnsi="SimSun" w:eastAsia="SimSun" w:cs="SimSun"/>
          <w:sz w:val="49"/>
          <w:szCs w:val="49"/>
          <w:spacing w:val="13"/>
        </w:rPr>
        <w:t>高质量地进行组合和运转。同时，数据还具有巨大的投入替代作用，可以激 </w:t>
      </w:r>
      <w:r>
        <w:rPr>
          <w:rFonts w:ascii="SimSun" w:hAnsi="SimSun" w:eastAsia="SimSun" w:cs="SimSun"/>
          <w:sz w:val="49"/>
          <w:szCs w:val="49"/>
          <w:spacing w:val="-1"/>
        </w:rPr>
        <w:t>活其他要素，提高产品、企业组织的创新能力，提升个体的创新能力，用较少</w:t>
      </w:r>
    </w:p>
    <w:p>
      <w:pPr>
        <w:ind w:left="76"/>
        <w:spacing w:before="2" w:line="219" w:lineRule="auto"/>
        <w:rPr>
          <w:rFonts w:ascii="SimSun" w:hAnsi="SimSun" w:eastAsia="SimSun" w:cs="SimSun"/>
          <w:sz w:val="49"/>
          <w:szCs w:val="49"/>
        </w:rPr>
      </w:pPr>
      <w:r>
        <w:rPr>
          <w:rFonts w:ascii="SimSun" w:hAnsi="SimSun" w:eastAsia="SimSun" w:cs="SimSun"/>
          <w:sz w:val="49"/>
          <w:szCs w:val="49"/>
          <w:spacing w:val="-3"/>
        </w:rPr>
        <w:t>的物质资源就可以创造更多的产品和服务。例如，基于数据的电子商务减少了</w:t>
      </w:r>
    </w:p>
    <w:p>
      <w:pPr>
        <w:spacing w:line="219" w:lineRule="auto"/>
        <w:sectPr>
          <w:footerReference w:type="default" r:id="rId53"/>
          <w:pgSz w:w="19985" w:h="31681"/>
          <w:pgMar w:top="400" w:right="1780" w:bottom="996" w:left="1358" w:header="0" w:footer="663" w:gutter="0"/>
        </w:sectPr>
        <w:rPr>
          <w:rFonts w:ascii="SimSun" w:hAnsi="SimSun" w:eastAsia="SimSun" w:cs="SimSun"/>
          <w:sz w:val="49"/>
          <w:szCs w:val="49"/>
        </w:rPr>
      </w:pPr>
    </w:p>
    <w:p>
      <w:pPr>
        <w:pStyle w:val="BodyText"/>
        <w:spacing w:line="306" w:lineRule="auto"/>
        <w:rPr/>
      </w:pPr>
      <w:r/>
    </w:p>
    <w:p>
      <w:pPr>
        <w:ind w:left="112"/>
        <w:spacing w:before="111" w:line="221" w:lineRule="auto"/>
        <w:rPr>
          <w:rFonts w:ascii="SimHei" w:hAnsi="SimHei" w:eastAsia="SimHei" w:cs="SimHei"/>
          <w:sz w:val="34"/>
          <w:szCs w:val="34"/>
        </w:rPr>
      </w:pPr>
      <w:r>
        <w:rPr>
          <w:rFonts w:ascii="SimHei" w:hAnsi="SimHei" w:eastAsia="SimHei" w:cs="SimHei"/>
          <w:sz w:val="34"/>
          <w:szCs w:val="34"/>
          <w:b/>
          <w:bCs/>
          <w:spacing w:val="47"/>
        </w:rPr>
        <w:t>转型破局</w:t>
      </w:r>
      <w:r>
        <w:rPr>
          <w:rFonts w:ascii="SimHei" w:hAnsi="SimHei" w:eastAsia="SimHei" w:cs="SimHei"/>
          <w:sz w:val="34"/>
          <w:szCs w:val="34"/>
          <w:spacing w:val="47"/>
        </w:rPr>
        <w:t>·</w:t>
      </w:r>
      <w:r>
        <w:rPr>
          <w:rFonts w:ascii="SimHei" w:hAnsi="SimHei" w:eastAsia="SimHei" w:cs="SimHei"/>
          <w:sz w:val="34"/>
          <w:szCs w:val="34"/>
          <w:spacing w:val="-74"/>
        </w:rPr>
        <w:t xml:space="preserve"> </w:t>
      </w:r>
      <w:r>
        <w:rPr>
          <w:rFonts w:ascii="SimHei" w:hAnsi="SimHei" w:eastAsia="SimHei" w:cs="SimHei"/>
          <w:sz w:val="34"/>
          <w:szCs w:val="34"/>
          <w:spacing w:val="47"/>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ind w:left="107"/>
        <w:spacing w:before="160" w:line="219" w:lineRule="auto"/>
        <w:rPr>
          <w:rFonts w:ascii="SimSun" w:hAnsi="SimSun" w:eastAsia="SimSun" w:cs="SimSun"/>
          <w:sz w:val="49"/>
          <w:szCs w:val="49"/>
        </w:rPr>
      </w:pPr>
      <w:r>
        <w:rPr>
          <w:rFonts w:ascii="SimSun" w:hAnsi="SimSun" w:eastAsia="SimSun" w:cs="SimSun"/>
          <w:sz w:val="49"/>
          <w:szCs w:val="49"/>
          <w:spacing w:val="8"/>
        </w:rPr>
        <w:t>大规模的商业基础投入；移动支付减少了传统的</w:t>
      </w:r>
      <w:r>
        <w:rPr>
          <w:rFonts w:ascii="Times New Roman" w:hAnsi="Times New Roman" w:eastAsia="Times New Roman" w:cs="Times New Roman"/>
          <w:sz w:val="49"/>
          <w:szCs w:val="49"/>
        </w:rPr>
        <w:t>ATM</w:t>
      </w:r>
      <w:r>
        <w:rPr>
          <w:rFonts w:ascii="Times New Roman" w:hAnsi="Times New Roman" w:eastAsia="Times New Roman" w:cs="Times New Roman"/>
          <w:sz w:val="49"/>
          <w:szCs w:val="49"/>
          <w:spacing w:val="-27"/>
        </w:rPr>
        <w:t xml:space="preserve"> </w:t>
      </w:r>
      <w:r>
        <w:rPr>
          <w:rFonts w:ascii="SimSun" w:hAnsi="SimSun" w:eastAsia="SimSun" w:cs="SimSun"/>
          <w:sz w:val="49"/>
          <w:szCs w:val="49"/>
          <w:spacing w:val="8"/>
        </w:rPr>
        <w:t>机的建设；</w:t>
      </w:r>
      <w:r>
        <w:rPr>
          <w:rFonts w:ascii="SimSun" w:hAnsi="SimSun" w:eastAsia="SimSun" w:cs="SimSun"/>
          <w:sz w:val="49"/>
          <w:szCs w:val="49"/>
          <w:spacing w:val="7"/>
        </w:rPr>
        <w:t>等等。</w:t>
      </w:r>
    </w:p>
    <w:p>
      <w:pPr>
        <w:pStyle w:val="BodyText"/>
        <w:spacing w:line="454" w:lineRule="auto"/>
        <w:rPr/>
      </w:pPr>
      <w:r/>
    </w:p>
    <w:p>
      <w:pPr>
        <w:ind w:left="107" w:right="239" w:firstLine="1089"/>
        <w:spacing w:before="159" w:line="318" w:lineRule="auto"/>
        <w:rPr>
          <w:rFonts w:ascii="SimSun" w:hAnsi="SimSun" w:eastAsia="SimSun" w:cs="SimSun"/>
          <w:sz w:val="49"/>
          <w:szCs w:val="49"/>
        </w:rPr>
      </w:pPr>
      <w:r>
        <w:rPr>
          <w:rFonts w:ascii="SimSun" w:hAnsi="SimSun" w:eastAsia="SimSun" w:cs="SimSun"/>
          <w:sz w:val="49"/>
          <w:szCs w:val="49"/>
          <w:spacing w:val="11"/>
        </w:rPr>
        <w:t>因此，数据已经成为数字经济时代最重要的生产要素，将推动和促进新</w:t>
      </w:r>
      <w:r>
        <w:rPr>
          <w:rFonts w:ascii="SimSun" w:hAnsi="SimSun" w:eastAsia="SimSun" w:cs="SimSun"/>
          <w:sz w:val="49"/>
          <w:szCs w:val="49"/>
          <w:spacing w:val="6"/>
        </w:rPr>
        <w:t xml:space="preserve"> </w:t>
      </w:r>
      <w:r>
        <w:rPr>
          <w:rFonts w:ascii="SimSun" w:hAnsi="SimSun" w:eastAsia="SimSun" w:cs="SimSun"/>
          <w:sz w:val="49"/>
          <w:szCs w:val="49"/>
          <w:spacing w:val="13"/>
        </w:rPr>
        <w:t>一轮的经济增长和社会发展。在我国发布的《关于构建更加完善的要素市场</w:t>
      </w:r>
      <w:r>
        <w:rPr>
          <w:rFonts w:ascii="SimSun" w:hAnsi="SimSun" w:eastAsia="SimSun" w:cs="SimSun"/>
          <w:sz w:val="49"/>
          <w:szCs w:val="49"/>
          <w:spacing w:val="7"/>
        </w:rPr>
        <w:t xml:space="preserve"> </w:t>
      </w:r>
      <w:r>
        <w:rPr>
          <w:rFonts w:ascii="SimSun" w:hAnsi="SimSun" w:eastAsia="SimSun" w:cs="SimSun"/>
          <w:sz w:val="49"/>
          <w:szCs w:val="49"/>
          <w:spacing w:val="13"/>
        </w:rPr>
        <w:t>化配置体制机制的意见》中，更是将数据列入了中国经济的五大要素之中。</w:t>
      </w:r>
    </w:p>
    <w:p>
      <w:pPr>
        <w:ind w:left="107"/>
        <w:spacing w:line="219" w:lineRule="auto"/>
        <w:rPr>
          <w:rFonts w:ascii="SimSun" w:hAnsi="SimSun" w:eastAsia="SimSun" w:cs="SimSun"/>
          <w:sz w:val="49"/>
          <w:szCs w:val="49"/>
        </w:rPr>
      </w:pPr>
      <w:r>
        <w:rPr>
          <w:rFonts w:ascii="SimSun" w:hAnsi="SimSun" w:eastAsia="SimSun" w:cs="SimSun"/>
          <w:sz w:val="49"/>
          <w:szCs w:val="49"/>
          <w:spacing w:val="11"/>
        </w:rPr>
        <w:t>数据在整个国民经济中占据重要地位已经成为社会共识。</w:t>
      </w:r>
    </w:p>
    <w:p>
      <w:pPr>
        <w:pStyle w:val="BodyText"/>
        <w:spacing w:line="270" w:lineRule="auto"/>
        <w:rPr/>
      </w:pPr>
      <w:r/>
    </w:p>
    <w:p>
      <w:pPr>
        <w:pStyle w:val="BodyText"/>
        <w:spacing w:line="270" w:lineRule="auto"/>
        <w:rPr/>
      </w:pPr>
      <w:r/>
    </w:p>
    <w:p>
      <w:pPr>
        <w:ind w:left="107" w:right="215" w:firstLine="1066"/>
        <w:spacing w:before="159" w:line="315" w:lineRule="auto"/>
        <w:jc w:val="both"/>
        <w:rPr>
          <w:rFonts w:ascii="SimSun" w:hAnsi="SimSun" w:eastAsia="SimSun" w:cs="SimSun"/>
          <w:sz w:val="49"/>
          <w:szCs w:val="49"/>
        </w:rPr>
      </w:pPr>
      <w:r>
        <w:rPr>
          <w:rFonts w:ascii="SimSun" w:hAnsi="SimSun" w:eastAsia="SimSun" w:cs="SimSun"/>
          <w:sz w:val="49"/>
          <w:szCs w:val="49"/>
          <w:spacing w:val="20"/>
        </w:rPr>
        <w:t>在数字转型的浪潮中，数据工作成为各行各业的内在驱动力，如图2-3</w:t>
      </w:r>
      <w:r>
        <w:rPr>
          <w:rFonts w:ascii="SimSun" w:hAnsi="SimSun" w:eastAsia="SimSun" w:cs="SimSun"/>
          <w:sz w:val="49"/>
          <w:szCs w:val="49"/>
        </w:rPr>
        <w:t xml:space="preserve"> </w:t>
      </w:r>
      <w:r>
        <w:rPr>
          <w:rFonts w:ascii="SimSun" w:hAnsi="SimSun" w:eastAsia="SimSun" w:cs="SimSun"/>
          <w:sz w:val="49"/>
          <w:szCs w:val="49"/>
          <w:spacing w:val="14"/>
        </w:rPr>
        <w:t>所示。数据驱动模式成为企业转型最重要的抓手，企业的生产已经由流程驱</w:t>
      </w:r>
      <w:r>
        <w:rPr>
          <w:rFonts w:ascii="SimSun" w:hAnsi="SimSun" w:eastAsia="SimSun" w:cs="SimSun"/>
          <w:sz w:val="49"/>
          <w:szCs w:val="49"/>
          <w:spacing w:val="9"/>
        </w:rPr>
        <w:t xml:space="preserve"> </w:t>
      </w:r>
      <w:r>
        <w:rPr>
          <w:rFonts w:ascii="SimSun" w:hAnsi="SimSun" w:eastAsia="SimSun" w:cs="SimSun"/>
          <w:sz w:val="49"/>
          <w:szCs w:val="49"/>
          <w:spacing w:val="14"/>
        </w:rPr>
        <w:t>动变为了数据驱动。无论是生产环节还是存储运输环节，以及终端的销售运</w:t>
      </w:r>
    </w:p>
    <w:p>
      <w:pPr>
        <w:ind w:left="107"/>
        <w:spacing w:before="2" w:line="219" w:lineRule="auto"/>
        <w:rPr>
          <w:rFonts w:ascii="SimSun" w:hAnsi="SimSun" w:eastAsia="SimSun" w:cs="SimSun"/>
          <w:sz w:val="49"/>
          <w:szCs w:val="49"/>
        </w:rPr>
      </w:pPr>
      <w:r>
        <w:rPr>
          <w:rFonts w:ascii="SimSun" w:hAnsi="SimSun" w:eastAsia="SimSun" w:cs="SimSun"/>
          <w:sz w:val="49"/>
          <w:szCs w:val="49"/>
          <w:spacing w:val="11"/>
        </w:rPr>
        <w:t>营环节，数据都成为运转的基础，演变成为主要的工作形态。</w:t>
      </w:r>
    </w:p>
    <w:p>
      <w:pPr>
        <w:pStyle w:val="BodyText"/>
        <w:spacing w:line="367" w:lineRule="auto"/>
        <w:rPr/>
      </w:pPr>
      <w:r/>
    </w:p>
    <w:p>
      <w:pPr>
        <w:pStyle w:val="BodyText"/>
        <w:spacing w:line="9656" w:lineRule="exact"/>
        <w:rPr/>
      </w:pPr>
      <w:r>
        <w:rPr>
          <w:position w:val="-193"/>
        </w:rPr>
        <w:pict>
          <v:group id="_x0000_s88" style="mso-position-vertical-relative:line;mso-position-horizontal-relative:char;width:848.8pt;height:482.8pt;" filled="false" stroked="false" coordsize="16975,9655" coordorigin="0,0">
            <v:shape id="_x0000_s90" style="position:absolute;left:0;top:354;width:16975;height:9302;" filled="false" stroked="false" type="#_x0000_t75">
              <v:imagedata o:title="" r:id="rId55"/>
            </v:shape>
            <v:shape id="_x0000_s92" style="position:absolute;left:770;top:-11;width:15326;height:8649;" filled="false" stroked="false" type="#_x0000_t202">
              <v:fill on="false"/>
              <v:stroke on="false"/>
              <v:path/>
              <v:imagedata o:title=""/>
              <o:lock v:ext="edit" aspectratio="false"/>
              <v:textbox inset="0mm,0mm,0mm,0mm">
                <w:txbxContent>
                  <w:p>
                    <w:pPr>
                      <w:ind w:left="6566"/>
                      <w:spacing w:before="19" w:line="223" w:lineRule="auto"/>
                      <w:rPr>
                        <w:rFonts w:ascii="SimSun" w:hAnsi="SimSun" w:eastAsia="SimSun" w:cs="SimSun"/>
                        <w:sz w:val="34"/>
                        <w:szCs w:val="34"/>
                      </w:rPr>
                    </w:pPr>
                    <w:r>
                      <w:rPr>
                        <w:rFonts w:ascii="SimSun" w:hAnsi="SimSun" w:eastAsia="SimSun" w:cs="SimSun"/>
                        <w:sz w:val="34"/>
                        <w:szCs w:val="34"/>
                        <w:spacing w:val="5"/>
                      </w:rPr>
                      <w:t>流程驱动</w:t>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ind w:left="142"/>
                      <w:spacing w:before="111" w:line="222" w:lineRule="auto"/>
                      <w:rPr>
                        <w:rFonts w:ascii="SimSun" w:hAnsi="SimSun" w:eastAsia="SimSun" w:cs="SimSun"/>
                        <w:sz w:val="34"/>
                        <w:szCs w:val="34"/>
                      </w:rPr>
                    </w:pPr>
                    <w:r>
                      <w:rPr>
                        <w:rFonts w:ascii="SimSun" w:hAnsi="SimSun" w:eastAsia="SimSun" w:cs="SimSun"/>
                        <w:sz w:val="34"/>
                        <w:szCs w:val="34"/>
                        <w:spacing w:val="2"/>
                      </w:rPr>
                      <w:t>发展愿景表达</w:t>
                    </w:r>
                  </w:p>
                  <w:p>
                    <w:pPr>
                      <w:spacing w:line="359" w:lineRule="auto"/>
                      <w:rPr>
                        <w:rFonts w:ascii="Arial"/>
                        <w:sz w:val="21"/>
                      </w:rPr>
                    </w:pPr>
                    <w:r/>
                  </w:p>
                  <w:p>
                    <w:pPr>
                      <w:ind w:left="4693"/>
                      <w:spacing w:before="111" w:line="231" w:lineRule="auto"/>
                      <w:rPr>
                        <w:rFonts w:ascii="SimSun" w:hAnsi="SimSun" w:eastAsia="SimSun" w:cs="SimSun"/>
                        <w:sz w:val="34"/>
                        <w:szCs w:val="34"/>
                      </w:rPr>
                    </w:pPr>
                    <w:r>
                      <w:rPr>
                        <w:rFonts w:ascii="SimSun" w:hAnsi="SimSun" w:eastAsia="SimSun" w:cs="SimSun"/>
                        <w:sz w:val="34"/>
                        <w:szCs w:val="34"/>
                        <w:spacing w:val="2"/>
                      </w:rPr>
                      <w:t>业务架构</w:t>
                    </w:r>
                    <w:r>
                      <w:rPr>
                        <w:rFonts w:ascii="SimSun" w:hAnsi="SimSun" w:eastAsia="SimSun" w:cs="SimSun"/>
                        <w:sz w:val="34"/>
                        <w:szCs w:val="34"/>
                        <w:spacing w:val="6"/>
                      </w:rPr>
                      <w:t xml:space="preserve">           </w:t>
                    </w:r>
                    <w:r>
                      <w:rPr>
                        <w:rFonts w:ascii="SimSun" w:hAnsi="SimSun" w:eastAsia="SimSun" w:cs="SimSun"/>
                        <w:sz w:val="34"/>
                        <w:szCs w:val="34"/>
                        <w:spacing w:val="2"/>
                      </w:rPr>
                      <w:t>业务模型</w:t>
                    </w:r>
                  </w:p>
                  <w:p>
                    <w:pPr>
                      <w:spacing w:line="429" w:lineRule="auto"/>
                      <w:rPr>
                        <w:rFonts w:ascii="Arial"/>
                        <w:sz w:val="21"/>
                      </w:rPr>
                    </w:pPr>
                    <w:r/>
                  </w:p>
                  <w:p>
                    <w:pPr>
                      <w:ind w:left="142"/>
                      <w:spacing w:before="111" w:line="222" w:lineRule="auto"/>
                      <w:rPr>
                        <w:rFonts w:ascii="SimSun" w:hAnsi="SimSun" w:eastAsia="SimSun" w:cs="SimSun"/>
                        <w:sz w:val="34"/>
                        <w:szCs w:val="34"/>
                      </w:rPr>
                    </w:pPr>
                    <w:r>
                      <w:rPr>
                        <w:rFonts w:ascii="SimSun" w:hAnsi="SimSun" w:eastAsia="SimSun" w:cs="SimSun"/>
                        <w:sz w:val="34"/>
                        <w:szCs w:val="34"/>
                        <w:spacing w:val="3"/>
                      </w:rPr>
                      <w:t>业务架构设计</w:t>
                    </w:r>
                  </w:p>
                  <w:p>
                    <w:pPr>
                      <w:spacing w:line="290" w:lineRule="auto"/>
                      <w:rPr>
                        <w:rFonts w:ascii="Arial"/>
                        <w:sz w:val="21"/>
                      </w:rPr>
                    </w:pPr>
                    <w:r/>
                  </w:p>
                  <w:p>
                    <w:pPr>
                      <w:spacing w:line="291" w:lineRule="auto"/>
                      <w:rPr>
                        <w:rFonts w:ascii="Arial"/>
                        <w:sz w:val="21"/>
                      </w:rPr>
                    </w:pPr>
                    <w:r/>
                  </w:p>
                  <w:p>
                    <w:pPr>
                      <w:ind w:right="51"/>
                      <w:spacing w:before="110" w:line="221" w:lineRule="auto"/>
                      <w:jc w:val="right"/>
                      <w:rPr>
                        <w:rFonts w:ascii="SimSun" w:hAnsi="SimSun" w:eastAsia="SimSun" w:cs="SimSun"/>
                        <w:sz w:val="34"/>
                        <w:szCs w:val="34"/>
                      </w:rPr>
                    </w:pPr>
                    <w:r>
                      <w:rPr>
                        <w:rFonts w:ascii="SimSun" w:hAnsi="SimSun" w:eastAsia="SimSun" w:cs="SimSun"/>
                        <w:sz w:val="34"/>
                        <w:szCs w:val="34"/>
                        <w:spacing w:val="1"/>
                      </w:rPr>
                      <w:t>数据钻取</w:t>
                    </w:r>
                  </w:p>
                  <w:p>
                    <w:pPr>
                      <w:ind w:left="89"/>
                      <w:spacing w:line="222" w:lineRule="auto"/>
                      <w:rPr>
                        <w:rFonts w:ascii="SimSun" w:hAnsi="SimSun" w:eastAsia="SimSun" w:cs="SimSun"/>
                        <w:sz w:val="34"/>
                        <w:szCs w:val="34"/>
                      </w:rPr>
                    </w:pPr>
                    <w:r>
                      <w:rPr>
                        <w:rFonts w:ascii="SimSun" w:hAnsi="SimSun" w:eastAsia="SimSun" w:cs="SimSun"/>
                        <w:sz w:val="34"/>
                        <w:szCs w:val="34"/>
                        <w:spacing w:val="3"/>
                      </w:rPr>
                      <w:t>业务模型优化</w:t>
                    </w:r>
                  </w:p>
                  <w:p>
                    <w:pPr>
                      <w:ind w:right="51"/>
                      <w:spacing w:before="267" w:line="222" w:lineRule="auto"/>
                      <w:jc w:val="right"/>
                      <w:rPr>
                        <w:rFonts w:ascii="SimSun" w:hAnsi="SimSun" w:eastAsia="SimSun" w:cs="SimSun"/>
                        <w:sz w:val="34"/>
                        <w:szCs w:val="34"/>
                      </w:rPr>
                    </w:pPr>
                    <w:r>
                      <w:rPr>
                        <w:rFonts w:ascii="SimSun" w:hAnsi="SimSun" w:eastAsia="SimSun" w:cs="SimSun"/>
                        <w:sz w:val="34"/>
                        <w:szCs w:val="34"/>
                        <w:spacing w:val="1"/>
                      </w:rPr>
                      <w:t>数据加工</w:t>
                    </w:r>
                  </w:p>
                  <w:p>
                    <w:pPr>
                      <w:spacing w:line="321" w:lineRule="auto"/>
                      <w:rPr>
                        <w:rFonts w:ascii="Arial"/>
                        <w:sz w:val="21"/>
                      </w:rPr>
                    </w:pPr>
                    <w:r/>
                  </w:p>
                  <w:p>
                    <w:pPr>
                      <w:spacing w:line="322" w:lineRule="auto"/>
                      <w:rPr>
                        <w:rFonts w:ascii="Arial"/>
                        <w:sz w:val="21"/>
                      </w:rPr>
                    </w:pPr>
                    <w:r/>
                  </w:p>
                  <w:p>
                    <w:pPr>
                      <w:ind w:right="20"/>
                      <w:spacing w:before="111" w:line="222" w:lineRule="auto"/>
                      <w:jc w:val="right"/>
                      <w:rPr>
                        <w:rFonts w:ascii="SimSun" w:hAnsi="SimSun" w:eastAsia="SimSun" w:cs="SimSun"/>
                        <w:sz w:val="34"/>
                        <w:szCs w:val="34"/>
                      </w:rPr>
                    </w:pPr>
                    <w:r>
                      <w:rPr>
                        <w:rFonts w:ascii="SimSun" w:hAnsi="SimSun" w:eastAsia="SimSun" w:cs="SimSun"/>
                        <w:sz w:val="34"/>
                        <w:szCs w:val="34"/>
                        <w:spacing w:val="9"/>
                      </w:rPr>
                      <w:t>数据决策</w:t>
                    </w:r>
                  </w:p>
                  <w:p>
                    <w:pPr>
                      <w:ind w:left="7909"/>
                      <w:spacing w:before="75" w:line="223" w:lineRule="auto"/>
                      <w:rPr>
                        <w:rFonts w:ascii="SimSun" w:hAnsi="SimSun" w:eastAsia="SimSun" w:cs="SimSun"/>
                        <w:sz w:val="34"/>
                        <w:szCs w:val="34"/>
                      </w:rPr>
                    </w:pPr>
                    <w:r>
                      <w:rPr>
                        <w:rFonts w:ascii="SimSun" w:hAnsi="SimSun" w:eastAsia="SimSun" w:cs="SimSun"/>
                        <w:sz w:val="34"/>
                        <w:szCs w:val="34"/>
                        <w:spacing w:val="8"/>
                      </w:rPr>
                      <w:t>实现与测量</w:t>
                    </w:r>
                  </w:p>
                  <w:p>
                    <w:pPr>
                      <w:spacing w:line="434" w:lineRule="auto"/>
                      <w:rPr>
                        <w:rFonts w:ascii="Arial"/>
                        <w:sz w:val="21"/>
                      </w:rPr>
                    </w:pPr>
                    <w:r/>
                  </w:p>
                  <w:p>
                    <w:pPr>
                      <w:ind w:left="20"/>
                      <w:spacing w:before="111" w:line="222" w:lineRule="auto"/>
                      <w:rPr>
                        <w:rFonts w:ascii="SimSun" w:hAnsi="SimSun" w:eastAsia="SimSun" w:cs="SimSun"/>
                        <w:sz w:val="34"/>
                        <w:szCs w:val="34"/>
                      </w:rPr>
                    </w:pPr>
                    <w:r>
                      <w:rPr>
                        <w:rFonts w:ascii="Times New Roman" w:hAnsi="Times New Roman" w:eastAsia="Times New Roman" w:cs="Times New Roman"/>
                        <w:sz w:val="34"/>
                        <w:szCs w:val="34"/>
                      </w:rPr>
                      <w:t>IT</w:t>
                    </w:r>
                    <w:r>
                      <w:rPr>
                        <w:rFonts w:ascii="SimSun" w:hAnsi="SimSun" w:eastAsia="SimSun" w:cs="SimSun"/>
                        <w:sz w:val="34"/>
                        <w:szCs w:val="34"/>
                        <w:spacing w:val="9"/>
                      </w:rPr>
                      <w:t>支撑体系建设</w:t>
                    </w:r>
                  </w:p>
                </w:txbxContent>
              </v:textbox>
            </v:shape>
            <v:shape id="_x0000_s94" style="position:absolute;left:12381;top:3401;width:1443;height:3747;"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34"/>
                        <w:szCs w:val="34"/>
                      </w:rPr>
                    </w:pPr>
                    <w:r>
                      <w:rPr>
                        <w:rFonts w:ascii="SimSun" w:hAnsi="SimSun" w:eastAsia="SimSun" w:cs="SimSun"/>
                        <w:sz w:val="34"/>
                        <w:szCs w:val="34"/>
                        <w:spacing w:val="1"/>
                      </w:rPr>
                      <w:t>数据采集</w:t>
                    </w:r>
                  </w:p>
                  <w:p>
                    <w:pPr>
                      <w:spacing w:line="311" w:lineRule="auto"/>
                      <w:rPr>
                        <w:rFonts w:ascii="Arial"/>
                        <w:sz w:val="21"/>
                      </w:rPr>
                    </w:pPr>
                    <w:r/>
                  </w:p>
                  <w:p>
                    <w:pPr>
                      <w:spacing w:line="311" w:lineRule="auto"/>
                      <w:rPr>
                        <w:rFonts w:ascii="Arial"/>
                        <w:sz w:val="21"/>
                      </w:rPr>
                    </w:pPr>
                    <w:r/>
                  </w:p>
                  <w:p>
                    <w:pPr>
                      <w:ind w:left="20"/>
                      <w:spacing w:before="111" w:line="222" w:lineRule="auto"/>
                      <w:rPr>
                        <w:rFonts w:ascii="SimSun" w:hAnsi="SimSun" w:eastAsia="SimSun" w:cs="SimSun"/>
                        <w:sz w:val="34"/>
                        <w:szCs w:val="34"/>
                      </w:rPr>
                    </w:pPr>
                    <w:r>
                      <w:rPr>
                        <w:rFonts w:ascii="SimSun" w:hAnsi="SimSun" w:eastAsia="SimSun" w:cs="SimSun"/>
                        <w:sz w:val="34"/>
                        <w:szCs w:val="34"/>
                        <w:spacing w:val="1"/>
                      </w:rPr>
                      <w:t>数据建模</w:t>
                    </w:r>
                  </w:p>
                  <w:p>
                    <w:pPr>
                      <w:spacing w:line="291" w:lineRule="auto"/>
                      <w:rPr>
                        <w:rFonts w:ascii="Arial"/>
                        <w:sz w:val="21"/>
                      </w:rPr>
                    </w:pPr>
                    <w:r/>
                  </w:p>
                  <w:p>
                    <w:pPr>
                      <w:spacing w:line="291" w:lineRule="auto"/>
                      <w:rPr>
                        <w:rFonts w:ascii="Arial"/>
                        <w:sz w:val="21"/>
                      </w:rPr>
                    </w:pPr>
                    <w:r/>
                  </w:p>
                  <w:p>
                    <w:pPr>
                      <w:ind w:left="20"/>
                      <w:spacing w:before="110" w:line="222" w:lineRule="auto"/>
                      <w:rPr>
                        <w:rFonts w:ascii="SimSun" w:hAnsi="SimSun" w:eastAsia="SimSun" w:cs="SimSun"/>
                        <w:sz w:val="34"/>
                        <w:szCs w:val="34"/>
                      </w:rPr>
                    </w:pPr>
                    <w:r>
                      <w:rPr>
                        <w:rFonts w:ascii="SimSun" w:hAnsi="SimSun" w:eastAsia="SimSun" w:cs="SimSun"/>
                        <w:sz w:val="34"/>
                        <w:szCs w:val="34"/>
                        <w:spacing w:val="10"/>
                      </w:rPr>
                      <w:t>数据分析</w:t>
                    </w:r>
                  </w:p>
                  <w:p>
                    <w:pPr>
                      <w:spacing w:line="293" w:lineRule="auto"/>
                      <w:rPr>
                        <w:rFonts w:ascii="Arial"/>
                        <w:sz w:val="21"/>
                      </w:rPr>
                    </w:pPr>
                    <w:r/>
                  </w:p>
                  <w:p>
                    <w:pPr>
                      <w:spacing w:line="294" w:lineRule="auto"/>
                      <w:rPr>
                        <w:rFonts w:ascii="Arial"/>
                        <w:sz w:val="21"/>
                      </w:rPr>
                    </w:pPr>
                    <w:r/>
                  </w:p>
                  <w:p>
                    <w:pPr>
                      <w:ind w:left="20"/>
                      <w:spacing w:before="111" w:line="222" w:lineRule="auto"/>
                      <w:rPr>
                        <w:rFonts w:ascii="SimSun" w:hAnsi="SimSun" w:eastAsia="SimSun" w:cs="SimSun"/>
                        <w:sz w:val="34"/>
                        <w:szCs w:val="34"/>
                      </w:rPr>
                    </w:pPr>
                    <w:r>
                      <w:rPr>
                        <w:rFonts w:ascii="SimSun" w:hAnsi="SimSun" w:eastAsia="SimSun" w:cs="SimSun"/>
                        <w:sz w:val="34"/>
                        <w:szCs w:val="34"/>
                        <w:spacing w:val="6"/>
                      </w:rPr>
                      <w:t>数据模拟</w:t>
                    </w:r>
                  </w:p>
                </w:txbxContent>
              </v:textbox>
            </v:shape>
            <v:shape id="_x0000_s96" style="position:absolute;left:8467;top:4739;width:2135;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spacing w:val="9"/>
                      </w:rPr>
                      <w:t>分解与结构化</w:t>
                    </w:r>
                  </w:p>
                </w:txbxContent>
              </v:textbox>
            </v:shape>
            <v:shape id="_x0000_s98" style="position:absolute;left:893;top:6718;width:2081;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rPr>
                      <w:t>业务流程设计</w:t>
                    </w:r>
                  </w:p>
                </w:txbxContent>
              </v:textbox>
            </v:shape>
            <v:shape id="_x0000_s100" style="position:absolute;left:7232;top:5674;width:1426;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6"/>
                      </w:rPr>
                      <w:t>业务流程</w:t>
                    </w:r>
                  </w:p>
                </w:txbxContent>
              </v:textbox>
            </v:shape>
            <v:shape id="_x0000_s102" style="position:absolute;left:1338;top:-20;width:1410;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2"/>
                      </w:rPr>
                      <w:t>业务对象</w:t>
                    </w:r>
                  </w:p>
                </w:txbxContent>
              </v:textbox>
            </v:shape>
            <v:shape id="_x0000_s104" style="position:absolute;left:14660;top:3410;width:1406;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1"/>
                      </w:rPr>
                      <w:t>数据挖掘</w:t>
                    </w:r>
                  </w:p>
                </w:txbxContent>
              </v:textbox>
            </v:shape>
            <v:shape id="_x0000_s106" style="position:absolute;left:13356;top:3;width:1406;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1"/>
                      </w:rPr>
                      <w:t>数据驱动</w:t>
                    </w:r>
                  </w:p>
                </w:txbxContent>
              </v:textbox>
            </v:shape>
            <v:shape id="_x0000_s108" style="position:absolute;left:7424;top:8051;width:1093;height:455;" filled="false" stroked="false" type="#_x0000_t202">
              <v:fill on="false"/>
              <v:stroke on="false"/>
              <v:path/>
              <v:imagedata o:title=""/>
              <o:lock v:ext="edit" aspectratio="false"/>
              <v:textbox inset="0mm,0mm,0mm,0mm">
                <w:txbxContent>
                  <w:p>
                    <w:pPr>
                      <w:spacing w:before="19" w:line="223" w:lineRule="auto"/>
                      <w:jc w:val="right"/>
                      <w:rPr>
                        <w:rFonts w:ascii="SimSun" w:hAnsi="SimSun" w:eastAsia="SimSun" w:cs="SimSun"/>
                        <w:sz w:val="41"/>
                        <w:szCs w:val="41"/>
                      </w:rPr>
                    </w:pPr>
                    <w:r>
                      <w:rPr>
                        <w:rFonts w:ascii="Times New Roman" w:hAnsi="Times New Roman" w:eastAsia="Times New Roman" w:cs="Times New Roman"/>
                        <w:sz w:val="41"/>
                        <w:szCs w:val="41"/>
                        <w:spacing w:val="-35"/>
                        <w:w w:val="97"/>
                      </w:rPr>
                      <w:t>IT</w:t>
                    </w:r>
                    <w:r>
                      <w:rPr>
                        <w:rFonts w:ascii="SimSun" w:hAnsi="SimSun" w:eastAsia="SimSun" w:cs="SimSun"/>
                        <w:sz w:val="41"/>
                        <w:szCs w:val="41"/>
                        <w:spacing w:val="-34"/>
                        <w:w w:val="97"/>
                      </w:rPr>
                      <w:t>系</w:t>
                    </w:r>
                    <w:r>
                      <w:rPr>
                        <w:rFonts w:ascii="SimSun" w:hAnsi="SimSun" w:eastAsia="SimSun" w:cs="SimSun"/>
                        <w:sz w:val="41"/>
                        <w:szCs w:val="41"/>
                        <w:spacing w:val="-20"/>
                        <w:w w:val="97"/>
                      </w:rPr>
                      <w:t>统</w:t>
                    </w:r>
                  </w:p>
                </w:txbxContent>
              </v:textbox>
            </v:shape>
          </v:group>
        </w:pict>
      </w:r>
    </w:p>
    <w:p>
      <w:pPr>
        <w:pStyle w:val="BodyText"/>
        <w:spacing w:line="273" w:lineRule="auto"/>
        <w:rPr/>
      </w:pPr>
      <w:r/>
    </w:p>
    <w:p>
      <w:pPr>
        <w:ind w:left="6945"/>
        <w:spacing w:before="134" w:line="221" w:lineRule="auto"/>
        <w:rPr>
          <w:rFonts w:ascii="SimSun" w:hAnsi="SimSun" w:eastAsia="SimSun" w:cs="SimSun"/>
          <w:sz w:val="41"/>
          <w:szCs w:val="41"/>
        </w:rPr>
      </w:pPr>
      <w:r>
        <w:rPr>
          <w:rFonts w:ascii="SimSun" w:hAnsi="SimSun" w:eastAsia="SimSun" w:cs="SimSun"/>
          <w:sz w:val="41"/>
          <w:szCs w:val="41"/>
          <w:spacing w:val="1"/>
        </w:rPr>
        <w:t>图</w:t>
      </w:r>
      <w:r>
        <w:rPr>
          <w:rFonts w:ascii="SimSun" w:hAnsi="SimSun" w:eastAsia="SimSun" w:cs="SimSun"/>
          <w:sz w:val="41"/>
          <w:szCs w:val="41"/>
          <w:spacing w:val="-31"/>
        </w:rPr>
        <w:t xml:space="preserve"> </w:t>
      </w:r>
      <w:r>
        <w:rPr>
          <w:rFonts w:ascii="SimSun" w:hAnsi="SimSun" w:eastAsia="SimSun" w:cs="SimSun"/>
          <w:sz w:val="41"/>
          <w:szCs w:val="41"/>
          <w:spacing w:val="1"/>
        </w:rPr>
        <w:t>2-3</w:t>
      </w:r>
      <w:r>
        <w:rPr>
          <w:rFonts w:ascii="SimSun" w:hAnsi="SimSun" w:eastAsia="SimSun" w:cs="SimSun"/>
          <w:sz w:val="41"/>
          <w:szCs w:val="41"/>
          <w:spacing w:val="199"/>
        </w:rPr>
        <w:t xml:space="preserve"> </w:t>
      </w:r>
      <w:r>
        <w:rPr>
          <w:rFonts w:ascii="SimSun" w:hAnsi="SimSun" w:eastAsia="SimSun" w:cs="SimSun"/>
          <w:sz w:val="41"/>
          <w:szCs w:val="41"/>
          <w:spacing w:val="1"/>
        </w:rPr>
        <w:t>数据驱动</w:t>
      </w:r>
    </w:p>
    <w:p>
      <w:pPr>
        <w:pStyle w:val="BodyText"/>
        <w:spacing w:line="299" w:lineRule="auto"/>
        <w:rPr/>
      </w:pPr>
      <w:r/>
    </w:p>
    <w:p>
      <w:pPr>
        <w:ind w:left="107" w:right="145" w:firstLine="1197"/>
        <w:spacing w:before="160" w:line="298" w:lineRule="auto"/>
        <w:rPr>
          <w:rFonts w:ascii="SimSun" w:hAnsi="SimSun" w:eastAsia="SimSun" w:cs="SimSun"/>
          <w:sz w:val="49"/>
          <w:szCs w:val="49"/>
        </w:rPr>
      </w:pPr>
      <w:r>
        <w:rPr>
          <w:rFonts w:ascii="SimSun" w:hAnsi="SimSun" w:eastAsia="SimSun" w:cs="SimSun"/>
          <w:sz w:val="49"/>
          <w:szCs w:val="49"/>
          <w:spacing w:val="11"/>
        </w:rPr>
        <w:t>以蒙牛集团为例，在传统的生产过程中，包括奶源地的</w:t>
      </w:r>
      <w:r>
        <w:rPr>
          <w:rFonts w:ascii="SimSun" w:hAnsi="SimSun" w:eastAsia="SimSun" w:cs="SimSun"/>
          <w:sz w:val="49"/>
          <w:szCs w:val="49"/>
          <w:spacing w:val="10"/>
        </w:rPr>
        <w:t>建设和管理、奶</w:t>
      </w:r>
      <w:r>
        <w:rPr>
          <w:rFonts w:ascii="SimSun" w:hAnsi="SimSun" w:eastAsia="SimSun" w:cs="SimSun"/>
          <w:sz w:val="49"/>
          <w:szCs w:val="49"/>
        </w:rPr>
        <w:t xml:space="preserve"> </w:t>
      </w:r>
      <w:r>
        <w:rPr>
          <w:rFonts w:ascii="SimSun" w:hAnsi="SimSun" w:eastAsia="SimSun" w:cs="SimSun"/>
          <w:sz w:val="49"/>
          <w:szCs w:val="49"/>
          <w:spacing w:val="14"/>
        </w:rPr>
        <w:t>产品的存储和运输，包括后期产品的销售和运营，都是基于之前的生产方式</w:t>
      </w:r>
      <w:r>
        <w:rPr>
          <w:rFonts w:ascii="SimSun" w:hAnsi="SimSun" w:eastAsia="SimSun" w:cs="SimSun"/>
          <w:sz w:val="49"/>
          <w:szCs w:val="49"/>
          <w:spacing w:val="9"/>
        </w:rPr>
        <w:t xml:space="preserve"> </w:t>
      </w:r>
      <w:r>
        <w:rPr>
          <w:rFonts w:ascii="SimSun" w:hAnsi="SimSun" w:eastAsia="SimSun" w:cs="SimSun"/>
          <w:sz w:val="49"/>
          <w:szCs w:val="49"/>
          <w:spacing w:val="2"/>
        </w:rPr>
        <w:t>和方法，由土地、资本、劳动力等各种要素</w:t>
      </w:r>
      <w:r>
        <w:rPr>
          <w:rFonts w:ascii="SimSun" w:hAnsi="SimSun" w:eastAsia="SimSun" w:cs="SimSun"/>
          <w:sz w:val="49"/>
          <w:szCs w:val="49"/>
          <w:spacing w:val="1"/>
        </w:rPr>
        <w:t>驱动。但是随着数字时代的到来，</w:t>
      </w:r>
      <w:r>
        <w:rPr>
          <w:rFonts w:ascii="SimSun" w:hAnsi="SimSun" w:eastAsia="SimSun" w:cs="SimSun"/>
          <w:sz w:val="49"/>
          <w:szCs w:val="49"/>
        </w:rPr>
        <w:t xml:space="preserve"> </w:t>
      </w:r>
      <w:r>
        <w:rPr>
          <w:rFonts w:ascii="SimSun" w:hAnsi="SimSun" w:eastAsia="SimSun" w:cs="SimSun"/>
          <w:sz w:val="49"/>
          <w:szCs w:val="49"/>
          <w:spacing w:val="28"/>
        </w:rPr>
        <w:t>数据首先为其他的生产要素赋能——基于物联网等</w:t>
      </w:r>
      <w:r>
        <w:rPr>
          <w:rFonts w:ascii="SimSun" w:hAnsi="SimSun" w:eastAsia="SimSun" w:cs="SimSun"/>
          <w:sz w:val="49"/>
          <w:szCs w:val="49"/>
          <w:spacing w:val="27"/>
        </w:rPr>
        <w:t>各种智能传感器收集数</w:t>
      </w:r>
      <w:r>
        <w:rPr>
          <w:rFonts w:ascii="SimSun" w:hAnsi="SimSun" w:eastAsia="SimSun" w:cs="SimSun"/>
          <w:sz w:val="49"/>
          <w:szCs w:val="49"/>
        </w:rPr>
        <w:t xml:space="preserve"> </w:t>
      </w:r>
      <w:r>
        <w:rPr>
          <w:rFonts w:ascii="SimSun" w:hAnsi="SimSun" w:eastAsia="SimSun" w:cs="SimSun"/>
          <w:sz w:val="49"/>
          <w:szCs w:val="49"/>
          <w:spacing w:val="14"/>
        </w:rPr>
        <w:t>据，其次利用人工智能等新技术对得到的大数据进行分析整理，最后根据得</w:t>
      </w:r>
    </w:p>
    <w:p>
      <w:pPr>
        <w:ind w:left="107"/>
        <w:spacing w:before="2" w:line="219" w:lineRule="auto"/>
        <w:rPr>
          <w:rFonts w:ascii="SimSun" w:hAnsi="SimSun" w:eastAsia="SimSun" w:cs="SimSun"/>
          <w:sz w:val="49"/>
          <w:szCs w:val="49"/>
        </w:rPr>
      </w:pPr>
      <w:r>
        <w:rPr>
          <w:rFonts w:ascii="SimSun" w:hAnsi="SimSun" w:eastAsia="SimSun" w:cs="SimSun"/>
          <w:sz w:val="49"/>
          <w:szCs w:val="49"/>
          <w:spacing w:val="3"/>
        </w:rPr>
        <w:t>到的数据推动企业的决策运营。</w:t>
      </w:r>
    </w:p>
    <w:p>
      <w:pPr>
        <w:spacing w:line="219" w:lineRule="auto"/>
        <w:sectPr>
          <w:footerReference w:type="default" r:id="rId54"/>
          <w:pgSz w:w="19985" w:h="31681"/>
          <w:pgMar w:top="400" w:right="1166" w:bottom="948" w:left="1841" w:header="0" w:footer="607" w:gutter="0"/>
        </w:sectPr>
        <w:rPr>
          <w:rFonts w:ascii="SimSun" w:hAnsi="SimSun" w:eastAsia="SimSun" w:cs="SimSun"/>
          <w:sz w:val="49"/>
          <w:szCs w:val="49"/>
        </w:rPr>
      </w:pPr>
    </w:p>
    <w:p>
      <w:pPr>
        <w:ind w:left="12002"/>
        <w:spacing w:before="366" w:line="224" w:lineRule="auto"/>
        <w:rPr>
          <w:rFonts w:ascii="SimHei" w:hAnsi="SimHei" w:eastAsia="SimHei" w:cs="SimHei"/>
          <w:sz w:val="41"/>
          <w:szCs w:val="41"/>
        </w:rPr>
      </w:pPr>
      <w:r>
        <mc:AlternateContent xmlns:mc="http://schemas.openxmlformats.org/markup-compatibility/2006">
          <mc:Choice Requires="wps">
            <w:drawing>
              <wp:anchor distT="0" distB="0" distL="0" distR="0" simplePos="0" relativeHeight="251732992" behindDoc="0" locked="0" layoutInCell="0" allowOverlap="1">
                <wp:simplePos x="0" y="0"/>
                <wp:positionH relativeFrom="page">
                  <wp:posOffset>736990</wp:posOffset>
                </wp:positionH>
                <wp:positionV relativeFrom="page">
                  <wp:posOffset>14631071</wp:posOffset>
                </wp:positionV>
                <wp:extent cx="1330325" cy="281940"/>
                <wp:effectExtent l="0" t="0" r="0" b="0"/>
                <wp:wrapNone/>
                <wp:docPr id="16" name="TextBox 16"/>
                <wp:cNvGraphicFramePr/>
                <a:graphic>
                  <a:graphicData uri="http://schemas.microsoft.com/office/word/2010/wordprocessingShape">
                    <wps:wsp>
                      <wps:cNvSpPr txBox="1"/>
                      <wps:spPr>
                        <a:xfrm rot="16200000">
                          <a:off x="736990" y="14631071"/>
                          <a:ext cx="1330325" cy="281940"/>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76" w:line="221" w:lineRule="auto"/>
                              <w:rPr>
                                <w:rFonts w:ascii="SimSun" w:hAnsi="SimSun" w:eastAsia="SimSun" w:cs="SimSun"/>
                                <w:sz w:val="29"/>
                                <w:szCs w:val="29"/>
                              </w:rPr>
                            </w:pPr>
                            <w:r>
                              <w:rPr>
                                <w:rFonts w:ascii="SimSun" w:hAnsi="SimSun" w:eastAsia="SimSun" w:cs="SimSun"/>
                                <w:sz w:val="29"/>
                                <w:szCs w:val="29"/>
                                <w:spacing w:val="52"/>
                              </w:rPr>
                              <w:t>单位：万亿元</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0" style="position:absolute;margin-left:58.0308pt;margin-top:1152.05pt;mso-position-vertical-relative:page;mso-position-horizontal-relative:page;width:104.75pt;height:22.2pt;z-index:251732992;rotation:270;" o:allowincell="f" filled="false" stroked="false" type="#_x0000_t202">
                <v:fill on="false"/>
                <v:stroke on="false"/>
                <v:path/>
                <v:imagedata o:title=""/>
                <o:lock v:ext="edit" aspectratio="false"/>
                <v:textbox inset="0mm,0mm,0mm,0mm">
                  <w:txbxContent>
                    <w:p>
                      <w:pPr>
                        <w:ind w:left="20"/>
                        <w:spacing w:before="76" w:line="221" w:lineRule="auto"/>
                        <w:rPr>
                          <w:rFonts w:ascii="SimSun" w:hAnsi="SimSun" w:eastAsia="SimSun" w:cs="SimSun"/>
                          <w:sz w:val="29"/>
                          <w:szCs w:val="29"/>
                        </w:rPr>
                      </w:pPr>
                      <w:r>
                        <w:rPr>
                          <w:rFonts w:ascii="SimSun" w:hAnsi="SimSun" w:eastAsia="SimSun" w:cs="SimSun"/>
                          <w:sz w:val="29"/>
                          <w:szCs w:val="29"/>
                          <w:spacing w:val="52"/>
                        </w:rPr>
                        <w:t>单位：万亿元</w:t>
                      </w:r>
                    </w:p>
                  </w:txbxContent>
                </v:textbox>
              </v:shape>
            </w:pict>
          </mc:Fallback>
        </mc:AlternateContent>
      </w:r>
      <w:r>
        <w:rPr>
          <w:rFonts w:ascii="SimHei" w:hAnsi="SimHei" w:eastAsia="SimHei" w:cs="SimHei"/>
          <w:sz w:val="41"/>
          <w:szCs w:val="41"/>
          <w:spacing w:val="40"/>
        </w:rPr>
        <w:t>第2章数字化转型趋势</w:t>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right="19" w:firstLine="997"/>
        <w:spacing w:before="159" w:line="295" w:lineRule="auto"/>
        <w:rPr>
          <w:rFonts w:ascii="SimSun" w:hAnsi="SimSun" w:eastAsia="SimSun" w:cs="SimSun"/>
          <w:sz w:val="49"/>
          <w:szCs w:val="49"/>
        </w:rPr>
      </w:pPr>
      <w:r>
        <w:rPr>
          <w:rFonts w:ascii="SimSun" w:hAnsi="SimSun" w:eastAsia="SimSun" w:cs="SimSun"/>
          <w:sz w:val="49"/>
          <w:szCs w:val="49"/>
          <w:spacing w:val="14"/>
        </w:rPr>
        <w:t>因此，土地要素上的奶源地建设不再粗放，数据的收集、整理和应用变</w:t>
      </w:r>
      <w:r>
        <w:rPr>
          <w:rFonts w:ascii="SimSun" w:hAnsi="SimSun" w:eastAsia="SimSun" w:cs="SimSun"/>
          <w:sz w:val="49"/>
          <w:szCs w:val="49"/>
          <w:spacing w:val="6"/>
        </w:rPr>
        <w:t xml:space="preserve"> </w:t>
      </w:r>
      <w:r>
        <w:rPr>
          <w:rFonts w:ascii="SimSun" w:hAnsi="SimSun" w:eastAsia="SimSun" w:cs="SimSun"/>
          <w:sz w:val="49"/>
          <w:szCs w:val="49"/>
          <w:spacing w:val="12"/>
        </w:rPr>
        <w:t>得更加高效；由于数据支撑，整个运输和存</w:t>
      </w:r>
      <w:r>
        <w:rPr>
          <w:rFonts w:ascii="SimSun" w:hAnsi="SimSun" w:eastAsia="SimSun" w:cs="SimSun"/>
          <w:sz w:val="49"/>
          <w:szCs w:val="49"/>
          <w:spacing w:val="11"/>
        </w:rPr>
        <w:t>储环节更加流畅和合理，所花费</w:t>
      </w:r>
      <w:r>
        <w:rPr>
          <w:rFonts w:ascii="SimSun" w:hAnsi="SimSun" w:eastAsia="SimSun" w:cs="SimSun"/>
          <w:sz w:val="49"/>
          <w:szCs w:val="49"/>
        </w:rPr>
        <w:t xml:space="preserve"> </w:t>
      </w:r>
      <w:r>
        <w:rPr>
          <w:rFonts w:ascii="SimSun" w:hAnsi="SimSun" w:eastAsia="SimSun" w:cs="SimSun"/>
          <w:sz w:val="49"/>
          <w:szCs w:val="49"/>
          <w:spacing w:val="12"/>
        </w:rPr>
        <w:t>的时间、劳动力和空间也更小；在销售终端，消费者的需求也不再被忽略，</w:t>
      </w:r>
      <w:r>
        <w:rPr>
          <w:rFonts w:ascii="SimSun" w:hAnsi="SimSun" w:eastAsia="SimSun" w:cs="SimSun"/>
          <w:sz w:val="49"/>
          <w:szCs w:val="49"/>
          <w:spacing w:val="1"/>
        </w:rPr>
        <w:t xml:space="preserve"> </w:t>
      </w:r>
      <w:r>
        <w:rPr>
          <w:rFonts w:ascii="SimSun" w:hAnsi="SimSun" w:eastAsia="SimSun" w:cs="SimSun"/>
          <w:sz w:val="49"/>
          <w:szCs w:val="49"/>
          <w:spacing w:val="14"/>
        </w:rPr>
        <w:t>市场的需求变化由于数据的加持变得更容易被监测到，有些需求甚</w:t>
      </w:r>
      <w:r>
        <w:rPr>
          <w:rFonts w:ascii="SimSun" w:hAnsi="SimSun" w:eastAsia="SimSun" w:cs="SimSun"/>
          <w:sz w:val="49"/>
          <w:szCs w:val="49"/>
          <w:spacing w:val="13"/>
        </w:rPr>
        <w:t>至可以提</w:t>
      </w:r>
    </w:p>
    <w:p>
      <w:pPr>
        <w:spacing w:before="1" w:line="223" w:lineRule="auto"/>
        <w:rPr>
          <w:rFonts w:ascii="SimSun" w:hAnsi="SimSun" w:eastAsia="SimSun" w:cs="SimSun"/>
          <w:sz w:val="49"/>
          <w:szCs w:val="49"/>
        </w:rPr>
      </w:pPr>
      <w:r>
        <w:rPr>
          <w:rFonts w:ascii="SimSun" w:hAnsi="SimSun" w:eastAsia="SimSun" w:cs="SimSun"/>
          <w:sz w:val="49"/>
          <w:szCs w:val="49"/>
          <w:spacing w:val="-38"/>
        </w:rPr>
        <w:t>前“预测”。</w:t>
      </w:r>
    </w:p>
    <w:p>
      <w:pPr>
        <w:pStyle w:val="BodyText"/>
        <w:spacing w:line="242" w:lineRule="auto"/>
        <w:rPr/>
      </w:pPr>
      <w:r/>
    </w:p>
    <w:p>
      <w:pPr>
        <w:pStyle w:val="BodyText"/>
        <w:spacing w:line="242" w:lineRule="auto"/>
        <w:rPr/>
      </w:pPr>
      <w:r/>
    </w:p>
    <w:p>
      <w:pPr>
        <w:spacing w:before="159" w:line="769" w:lineRule="exact"/>
        <w:jc w:val="right"/>
        <w:rPr>
          <w:rFonts w:ascii="SimSun" w:hAnsi="SimSun" w:eastAsia="SimSun" w:cs="SimSun"/>
          <w:sz w:val="49"/>
          <w:szCs w:val="49"/>
        </w:rPr>
      </w:pPr>
      <w:r>
        <w:rPr>
          <w:rFonts w:ascii="SimSun" w:hAnsi="SimSun" w:eastAsia="SimSun" w:cs="SimSun"/>
          <w:sz w:val="49"/>
          <w:szCs w:val="49"/>
          <w:spacing w:val="13"/>
          <w:position w:val="19"/>
        </w:rPr>
        <w:t>当数据成为主要生产要素后，各行各业都将以数据为中心，</w:t>
      </w:r>
      <w:r>
        <w:rPr>
          <w:rFonts w:ascii="SimSun" w:hAnsi="SimSun" w:eastAsia="SimSun" w:cs="SimSun"/>
          <w:sz w:val="49"/>
          <w:szCs w:val="49"/>
          <w:spacing w:val="12"/>
          <w:position w:val="19"/>
        </w:rPr>
        <w:t>不断采集和</w:t>
      </w:r>
    </w:p>
    <w:p>
      <w:pPr>
        <w:spacing w:before="1" w:line="222" w:lineRule="auto"/>
        <w:rPr>
          <w:rFonts w:ascii="SimSun" w:hAnsi="SimSun" w:eastAsia="SimSun" w:cs="SimSun"/>
          <w:sz w:val="49"/>
          <w:szCs w:val="49"/>
        </w:rPr>
      </w:pPr>
      <w:r>
        <w:rPr>
          <w:rFonts w:ascii="SimSun" w:hAnsi="SimSun" w:eastAsia="SimSun" w:cs="SimSun"/>
          <w:sz w:val="49"/>
          <w:szCs w:val="49"/>
          <w:spacing w:val="13"/>
        </w:rPr>
        <w:t>利用数据的工作形态。数据管理工作将成为企业</w:t>
      </w:r>
      <w:r>
        <w:rPr>
          <w:rFonts w:ascii="SimSun" w:hAnsi="SimSun" w:eastAsia="SimSun" w:cs="SimSun"/>
          <w:sz w:val="49"/>
          <w:szCs w:val="49"/>
          <w:spacing w:val="12"/>
        </w:rPr>
        <w:t>的主要工作方向。</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8"/>
        <w:spacing w:before="219" w:line="221" w:lineRule="auto"/>
        <w:outlineLvl w:val="6"/>
        <w:rPr>
          <w:rFonts w:ascii="SimSun" w:hAnsi="SimSun" w:eastAsia="SimSun" w:cs="SimSun"/>
          <w:sz w:val="67"/>
          <w:szCs w:val="67"/>
        </w:rPr>
      </w:pPr>
      <w:r>
        <w:rPr>
          <w:rFonts w:ascii="SimSun" w:hAnsi="SimSun" w:eastAsia="SimSun" w:cs="SimSun"/>
          <w:sz w:val="67"/>
          <w:szCs w:val="67"/>
          <w:b/>
          <w:bCs/>
          <w:spacing w:val="-11"/>
        </w:rPr>
        <w:t>2.3</w:t>
      </w:r>
      <w:r>
        <w:rPr>
          <w:rFonts w:ascii="SimSun" w:hAnsi="SimSun" w:eastAsia="SimSun" w:cs="SimSun"/>
          <w:sz w:val="67"/>
          <w:szCs w:val="67"/>
          <w:spacing w:val="313"/>
        </w:rPr>
        <w:t xml:space="preserve"> </w:t>
      </w:r>
      <w:r>
        <w:rPr>
          <w:rFonts w:ascii="SimSun" w:hAnsi="SimSun" w:eastAsia="SimSun" w:cs="SimSun"/>
          <w:sz w:val="67"/>
          <w:szCs w:val="67"/>
          <w:b/>
          <w:bCs/>
          <w:spacing w:val="-11"/>
        </w:rPr>
        <w:t>数字化加速新管理模式创新</w:t>
      </w:r>
    </w:p>
    <w:p>
      <w:pPr>
        <w:pStyle w:val="BodyText"/>
        <w:spacing w:line="285" w:lineRule="auto"/>
        <w:rPr/>
      </w:pPr>
      <w:r/>
    </w:p>
    <w:p>
      <w:pPr>
        <w:pStyle w:val="BodyText"/>
        <w:spacing w:line="285" w:lineRule="auto"/>
        <w:rPr/>
      </w:pPr>
      <w:r/>
    </w:p>
    <w:p>
      <w:pPr>
        <w:pStyle w:val="BodyText"/>
        <w:spacing w:line="285" w:lineRule="auto"/>
        <w:rPr/>
      </w:pPr>
      <w:r/>
    </w:p>
    <w:p>
      <w:pPr>
        <w:ind w:right="15" w:firstLine="997"/>
        <w:spacing w:before="159" w:line="295" w:lineRule="auto"/>
        <w:jc w:val="both"/>
        <w:rPr>
          <w:rFonts w:ascii="SimSun" w:hAnsi="SimSun" w:eastAsia="SimSun" w:cs="SimSun"/>
          <w:sz w:val="49"/>
          <w:szCs w:val="49"/>
        </w:rPr>
      </w:pPr>
      <w:r>
        <w:rPr>
          <w:rFonts w:ascii="SimSun" w:hAnsi="SimSun" w:eastAsia="SimSun" w:cs="SimSun"/>
          <w:sz w:val="49"/>
          <w:szCs w:val="49"/>
          <w:spacing w:val="14"/>
        </w:rPr>
        <w:t>智能时代，数字技术驱动第四次信息技术革命发生数字化转型变革，与</w:t>
      </w:r>
      <w:r>
        <w:rPr>
          <w:rFonts w:ascii="SimSun" w:hAnsi="SimSun" w:eastAsia="SimSun" w:cs="SimSun"/>
          <w:sz w:val="49"/>
          <w:szCs w:val="49"/>
          <w:spacing w:val="10"/>
        </w:rPr>
        <w:t xml:space="preserve"> </w:t>
      </w:r>
      <w:r>
        <w:rPr>
          <w:rFonts w:ascii="SimSun" w:hAnsi="SimSun" w:eastAsia="SimSun" w:cs="SimSun"/>
          <w:sz w:val="49"/>
          <w:szCs w:val="49"/>
          <w:spacing w:val="13"/>
        </w:rPr>
        <w:t>之前三次工业革命相比，中国已经由追赶者的角色一跃成</w:t>
      </w:r>
      <w:r>
        <w:rPr>
          <w:rFonts w:ascii="SimSun" w:hAnsi="SimSun" w:eastAsia="SimSun" w:cs="SimSun"/>
          <w:sz w:val="49"/>
          <w:szCs w:val="49"/>
          <w:spacing w:val="12"/>
        </w:rPr>
        <w:t>为变革引领者，中</w:t>
      </w:r>
      <w:r>
        <w:rPr>
          <w:rFonts w:ascii="SimSun" w:hAnsi="SimSun" w:eastAsia="SimSun" w:cs="SimSun"/>
          <w:sz w:val="49"/>
          <w:szCs w:val="49"/>
        </w:rPr>
        <w:t xml:space="preserve"> </w:t>
      </w:r>
      <w:r>
        <w:rPr>
          <w:rFonts w:ascii="SimSun" w:hAnsi="SimSun" w:eastAsia="SimSun" w:cs="SimSun"/>
          <w:sz w:val="49"/>
          <w:szCs w:val="49"/>
          <w:spacing w:val="13"/>
        </w:rPr>
        <w:t>国的数字经济一直处于引领潮流的“快车道”上，并仍呈现出不断提速</w:t>
      </w:r>
      <w:r>
        <w:rPr>
          <w:rFonts w:ascii="SimSun" w:hAnsi="SimSun" w:eastAsia="SimSun" w:cs="SimSun"/>
          <w:sz w:val="49"/>
          <w:szCs w:val="49"/>
          <w:spacing w:val="12"/>
        </w:rPr>
        <w:t>的发</w:t>
      </w:r>
    </w:p>
    <w:p>
      <w:pPr>
        <w:spacing w:before="2" w:line="222" w:lineRule="auto"/>
        <w:rPr>
          <w:rFonts w:ascii="SimSun" w:hAnsi="SimSun" w:eastAsia="SimSun" w:cs="SimSun"/>
          <w:sz w:val="49"/>
          <w:szCs w:val="49"/>
        </w:rPr>
      </w:pPr>
      <w:r>
        <w:rPr>
          <w:rFonts w:ascii="SimSun" w:hAnsi="SimSun" w:eastAsia="SimSun" w:cs="SimSun"/>
          <w:sz w:val="49"/>
          <w:szCs w:val="49"/>
          <w:spacing w:val="-4"/>
        </w:rPr>
        <w:t>展趋势。</w:t>
      </w:r>
    </w:p>
    <w:p>
      <w:pPr>
        <w:pStyle w:val="BodyText"/>
        <w:spacing w:line="453" w:lineRule="auto"/>
        <w:rPr/>
      </w:pPr>
      <w:r/>
    </w:p>
    <w:p>
      <w:pPr>
        <w:ind w:right="1" w:firstLine="748"/>
        <w:spacing w:before="159" w:line="295" w:lineRule="auto"/>
        <w:jc w:val="both"/>
        <w:rPr>
          <w:rFonts w:ascii="SimSun" w:hAnsi="SimSun" w:eastAsia="SimSun" w:cs="SimSun"/>
          <w:sz w:val="49"/>
          <w:szCs w:val="49"/>
        </w:rPr>
      </w:pPr>
      <w:r>
        <w:rPr>
          <w:rFonts w:ascii="SimSun" w:hAnsi="SimSun" w:eastAsia="SimSun" w:cs="SimSun"/>
          <w:sz w:val="49"/>
          <w:szCs w:val="49"/>
          <w:spacing w:val="39"/>
        </w:rPr>
        <w:t>“十三五”期间，中国数字经济发展迅猛，无论是数字产业化，还是</w:t>
      </w:r>
      <w:r>
        <w:rPr>
          <w:rFonts w:ascii="SimSun" w:hAnsi="SimSun" w:eastAsia="SimSun" w:cs="SimSun"/>
          <w:sz w:val="49"/>
          <w:szCs w:val="49"/>
          <w:spacing w:val="13"/>
        </w:rPr>
        <w:t xml:space="preserve"> </w:t>
      </w:r>
      <w:r>
        <w:rPr>
          <w:rFonts w:ascii="SimSun" w:hAnsi="SimSun" w:eastAsia="SimSun" w:cs="SimSun"/>
          <w:sz w:val="49"/>
          <w:szCs w:val="49"/>
          <w:spacing w:val="30"/>
        </w:rPr>
        <w:t>产业数字化的规模，都得到了平稳快速发展，目前，中国已经成为公认的</w:t>
      </w:r>
      <w:r>
        <w:rPr>
          <w:rFonts w:ascii="SimSun" w:hAnsi="SimSun" w:eastAsia="SimSun" w:cs="SimSun"/>
          <w:sz w:val="49"/>
          <w:szCs w:val="49"/>
          <w:spacing w:val="5"/>
        </w:rPr>
        <w:t xml:space="preserve"> </w:t>
      </w:r>
      <w:r>
        <w:rPr>
          <w:rFonts w:ascii="SimSun" w:hAnsi="SimSun" w:eastAsia="SimSun" w:cs="SimSun"/>
          <w:sz w:val="49"/>
          <w:szCs w:val="49"/>
          <w:spacing w:val="42"/>
        </w:rPr>
        <w:t>数字化大国。如图2-4所示，根据中国信息通信研究院预测，到2025</w:t>
      </w:r>
      <w:r>
        <w:rPr>
          <w:rFonts w:ascii="SimSun" w:hAnsi="SimSun" w:eastAsia="SimSun" w:cs="SimSun"/>
          <w:sz w:val="49"/>
          <w:szCs w:val="49"/>
          <w:spacing w:val="-26"/>
        </w:rPr>
        <w:t xml:space="preserve"> </w:t>
      </w:r>
      <w:r>
        <w:rPr>
          <w:rFonts w:ascii="SimSun" w:hAnsi="SimSun" w:eastAsia="SimSun" w:cs="SimSun"/>
          <w:sz w:val="49"/>
          <w:szCs w:val="49"/>
          <w:spacing w:val="42"/>
        </w:rPr>
        <w:t>年</w:t>
      </w:r>
      <w:r>
        <w:rPr>
          <w:rFonts w:ascii="SimSun" w:hAnsi="SimSun" w:eastAsia="SimSun" w:cs="SimSun"/>
          <w:sz w:val="49"/>
          <w:szCs w:val="49"/>
        </w:rPr>
        <w:t xml:space="preserve"> </w:t>
      </w:r>
      <w:r>
        <w:rPr>
          <w:rFonts w:ascii="SimSun" w:hAnsi="SimSun" w:eastAsia="SimSun" w:cs="SimSun"/>
          <w:sz w:val="49"/>
          <w:szCs w:val="49"/>
          <w:spacing w:val="45"/>
        </w:rPr>
        <w:t>中国数字经济规模将达到60万亿元，数字经济将成为经济高质量发展的</w:t>
      </w:r>
    </w:p>
    <w:p>
      <w:pPr>
        <w:spacing w:before="1" w:line="223" w:lineRule="auto"/>
        <w:rPr>
          <w:rFonts w:ascii="SimSun" w:hAnsi="SimSun" w:eastAsia="SimSun" w:cs="SimSun"/>
          <w:sz w:val="49"/>
          <w:szCs w:val="49"/>
        </w:rPr>
      </w:pPr>
      <w:r>
        <w:rPr>
          <w:rFonts w:ascii="SimSun" w:hAnsi="SimSun" w:eastAsia="SimSun" w:cs="SimSun"/>
          <w:sz w:val="49"/>
          <w:szCs w:val="49"/>
          <w:spacing w:val="-4"/>
        </w:rPr>
        <w:t>新动能。</w:t>
      </w:r>
    </w:p>
    <w:p>
      <w:pPr>
        <w:ind w:firstLine="1143"/>
        <w:spacing w:before="38" w:line="6677" w:lineRule="exact"/>
        <w:rPr/>
      </w:pPr>
      <w:r>
        <w:rPr>
          <w:position w:val="-133"/>
        </w:rPr>
        <w:drawing>
          <wp:inline distT="0" distB="0" distL="0" distR="0">
            <wp:extent cx="9434603" cy="4239817"/>
            <wp:effectExtent l="0" t="0" r="0" b="0"/>
            <wp:docPr id="18" name="IM 18"/>
            <wp:cNvGraphicFramePr/>
            <a:graphic>
              <a:graphicData uri="http://schemas.openxmlformats.org/drawingml/2006/picture">
                <pic:pic>
                  <pic:nvPicPr>
                    <pic:cNvPr id="18" name="IM 18"/>
                    <pic:cNvPicPr/>
                  </pic:nvPicPr>
                  <pic:blipFill>
                    <a:blip r:embed="rId57"/>
                    <a:stretch>
                      <a:fillRect/>
                    </a:stretch>
                  </pic:blipFill>
                  <pic:spPr>
                    <a:xfrm rot="0">
                      <a:off x="0" y="0"/>
                      <a:ext cx="9434603" cy="4239817"/>
                    </a:xfrm>
                    <a:prstGeom prst="rect">
                      <a:avLst/>
                    </a:prstGeom>
                  </pic:spPr>
                </pic:pic>
              </a:graphicData>
            </a:graphic>
          </wp:inline>
        </w:drawing>
      </w:r>
    </w:p>
    <w:p>
      <w:pPr>
        <w:ind w:left="6738"/>
        <w:spacing w:before="37" w:line="222" w:lineRule="auto"/>
        <w:rPr>
          <w:rFonts w:ascii="SimSun" w:hAnsi="SimSun" w:eastAsia="SimSun" w:cs="SimSun"/>
          <w:sz w:val="34"/>
          <w:szCs w:val="34"/>
        </w:rPr>
      </w:pPr>
      <w:r>
        <w:rPr>
          <w:rFonts w:ascii="SimSun" w:hAnsi="SimSun" w:eastAsia="SimSun" w:cs="SimSun"/>
          <w:sz w:val="34"/>
          <w:szCs w:val="34"/>
          <w:spacing w:val="7"/>
        </w:rPr>
        <w:t>■数字产业化</w:t>
      </w:r>
      <w:r>
        <w:rPr>
          <w:rFonts w:ascii="SimSun" w:hAnsi="SimSun" w:eastAsia="SimSun" w:cs="SimSun"/>
          <w:sz w:val="34"/>
          <w:szCs w:val="34"/>
          <w:spacing w:val="54"/>
        </w:rPr>
        <w:t xml:space="preserve">  </w:t>
      </w:r>
      <w:r>
        <w:rPr>
          <w:rFonts w:ascii="SimSun" w:hAnsi="SimSun" w:eastAsia="SimSun" w:cs="SimSun"/>
          <w:sz w:val="34"/>
          <w:szCs w:val="34"/>
          <w:spacing w:val="7"/>
        </w:rPr>
        <w:t>产业数字化</w:t>
      </w:r>
    </w:p>
    <w:p>
      <w:pPr>
        <w:pStyle w:val="BodyText"/>
        <w:spacing w:line="433" w:lineRule="auto"/>
        <w:rPr/>
      </w:pPr>
      <w:r/>
    </w:p>
    <w:p>
      <w:pPr>
        <w:ind w:left="3430"/>
        <w:spacing w:before="133" w:line="221" w:lineRule="auto"/>
        <w:rPr>
          <w:rFonts w:ascii="SimSun" w:hAnsi="SimSun" w:eastAsia="SimSun" w:cs="SimSun"/>
          <w:sz w:val="41"/>
          <w:szCs w:val="41"/>
        </w:rPr>
      </w:pPr>
      <w:r>
        <w:rPr>
          <w:rFonts w:ascii="SimSun" w:hAnsi="SimSun" w:eastAsia="SimSun" w:cs="SimSun"/>
          <w:sz w:val="41"/>
          <w:szCs w:val="41"/>
          <w:spacing w:val="25"/>
        </w:rPr>
        <w:t>图2-4</w:t>
      </w:r>
      <w:r>
        <w:rPr>
          <w:rFonts w:ascii="SimSun" w:hAnsi="SimSun" w:eastAsia="SimSun" w:cs="SimSun"/>
          <w:sz w:val="41"/>
          <w:szCs w:val="41"/>
          <w:spacing w:val="183"/>
        </w:rPr>
        <w:t xml:space="preserve"> </w:t>
      </w:r>
      <w:r>
        <w:rPr>
          <w:rFonts w:ascii="SimSun" w:hAnsi="SimSun" w:eastAsia="SimSun" w:cs="SimSun"/>
          <w:sz w:val="41"/>
          <w:szCs w:val="41"/>
          <w:spacing w:val="25"/>
        </w:rPr>
        <w:t>2019—2025年中国数字经济规模及预测情况</w:t>
      </w:r>
    </w:p>
    <w:p>
      <w:pPr>
        <w:spacing w:line="221" w:lineRule="auto"/>
        <w:sectPr>
          <w:footerReference w:type="default" r:id="rId56"/>
          <w:pgSz w:w="19985" w:h="31681"/>
          <w:pgMar w:top="400" w:right="2138" w:bottom="971" w:left="1197" w:header="0" w:footer="630" w:gutter="0"/>
        </w:sectPr>
        <w:rPr>
          <w:rFonts w:ascii="SimSun" w:hAnsi="SimSun" w:eastAsia="SimSun" w:cs="SimSun"/>
          <w:sz w:val="41"/>
          <w:szCs w:val="41"/>
        </w:rPr>
      </w:pPr>
    </w:p>
    <w:p>
      <w:pPr>
        <w:pStyle w:val="BodyText"/>
        <w:spacing w:line="294" w:lineRule="auto"/>
        <w:rPr/>
      </w:pPr>
      <w:r/>
    </w:p>
    <w:p>
      <w:pPr>
        <w:ind w:left="13"/>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right="159" w:firstLine="1020"/>
        <w:spacing w:before="159" w:line="298" w:lineRule="auto"/>
        <w:jc w:val="both"/>
        <w:rPr>
          <w:rFonts w:ascii="SimSun" w:hAnsi="SimSun" w:eastAsia="SimSun" w:cs="SimSun"/>
          <w:sz w:val="49"/>
          <w:szCs w:val="49"/>
        </w:rPr>
      </w:pPr>
      <w:r>
        <w:rPr>
          <w:rFonts w:ascii="SimSun" w:hAnsi="SimSun" w:eastAsia="SimSun" w:cs="SimSun"/>
          <w:sz w:val="49"/>
          <w:szCs w:val="49"/>
          <w:spacing w:val="14"/>
        </w:rPr>
        <w:t>任何一次变革、转型，都将给新生事物带来强大的生命力和潜在商</w:t>
      </w:r>
      <w:r>
        <w:rPr>
          <w:rFonts w:ascii="SimSun" w:hAnsi="SimSun" w:eastAsia="SimSun" w:cs="SimSun"/>
          <w:sz w:val="49"/>
          <w:szCs w:val="49"/>
          <w:spacing w:val="13"/>
        </w:rPr>
        <w:t>业价</w:t>
      </w:r>
      <w:r>
        <w:rPr>
          <w:rFonts w:ascii="SimSun" w:hAnsi="SimSun" w:eastAsia="SimSun" w:cs="SimSun"/>
          <w:sz w:val="49"/>
          <w:szCs w:val="49"/>
        </w:rPr>
        <w:t xml:space="preserve"> </w:t>
      </w:r>
      <w:r>
        <w:rPr>
          <w:rFonts w:ascii="SimSun" w:hAnsi="SimSun" w:eastAsia="SimSun" w:cs="SimSun"/>
          <w:sz w:val="49"/>
          <w:szCs w:val="49"/>
          <w:spacing w:val="14"/>
        </w:rPr>
        <w:t>值，但与机遇同来的还有陷阱。人们往往在转型变革的涌动中，被一时的景</w:t>
      </w:r>
    </w:p>
    <w:p>
      <w:pPr>
        <w:ind w:left="53"/>
        <w:spacing w:before="2" w:line="219" w:lineRule="auto"/>
        <w:rPr>
          <w:rFonts w:ascii="SimSun" w:hAnsi="SimSun" w:eastAsia="SimSun" w:cs="SimSun"/>
          <w:sz w:val="49"/>
          <w:szCs w:val="49"/>
        </w:rPr>
      </w:pPr>
      <w:r>
        <w:rPr>
          <w:rFonts w:ascii="SimSun" w:hAnsi="SimSun" w:eastAsia="SimSun" w:cs="SimSun"/>
          <w:sz w:val="49"/>
          <w:szCs w:val="49"/>
          <w:spacing w:val="9"/>
        </w:rPr>
        <w:t>象蒙蔽双眼，比如，企业的数字化转型。</w:t>
      </w:r>
    </w:p>
    <w:p>
      <w:pPr>
        <w:pStyle w:val="BodyText"/>
        <w:spacing w:line="474" w:lineRule="auto"/>
        <w:rPr/>
      </w:pPr>
      <w:r/>
    </w:p>
    <w:p>
      <w:pPr>
        <w:ind w:left="53" w:right="182" w:firstLine="997"/>
        <w:spacing w:before="159" w:line="315" w:lineRule="auto"/>
        <w:jc w:val="both"/>
        <w:rPr>
          <w:rFonts w:ascii="SimSun" w:hAnsi="SimSun" w:eastAsia="SimSun" w:cs="SimSun"/>
          <w:sz w:val="49"/>
          <w:szCs w:val="49"/>
        </w:rPr>
      </w:pPr>
      <w:r>
        <w:rPr>
          <w:rFonts w:ascii="SimSun" w:hAnsi="SimSun" w:eastAsia="SimSun" w:cs="SimSun"/>
          <w:sz w:val="49"/>
          <w:szCs w:val="49"/>
          <w:spacing w:val="12"/>
        </w:rPr>
        <w:t>数字化转型是数字时代的变革潮流，不少企业已经成为数字化转型大潮</w:t>
      </w:r>
      <w:r>
        <w:rPr>
          <w:rFonts w:ascii="SimSun" w:hAnsi="SimSun" w:eastAsia="SimSun" w:cs="SimSun"/>
          <w:sz w:val="49"/>
          <w:szCs w:val="49"/>
          <w:spacing w:val="10"/>
        </w:rPr>
        <w:t xml:space="preserve"> </w:t>
      </w:r>
      <w:r>
        <w:rPr>
          <w:rFonts w:ascii="SimSun" w:hAnsi="SimSun" w:eastAsia="SimSun" w:cs="SimSun"/>
          <w:sz w:val="49"/>
          <w:szCs w:val="49"/>
          <w:spacing w:val="11"/>
        </w:rPr>
        <w:t>中的一员。通过数字技术，增强竞争优势，实现业务增长或革新，最终实现</w:t>
      </w:r>
    </w:p>
    <w:p>
      <w:pPr>
        <w:ind w:left="53"/>
        <w:spacing w:line="219" w:lineRule="auto"/>
        <w:rPr>
          <w:rFonts w:ascii="SimSun" w:hAnsi="SimSun" w:eastAsia="SimSun" w:cs="SimSun"/>
          <w:sz w:val="49"/>
          <w:szCs w:val="49"/>
        </w:rPr>
      </w:pPr>
      <w:r>
        <w:rPr>
          <w:rFonts w:ascii="SimSun" w:hAnsi="SimSun" w:eastAsia="SimSun" w:cs="SimSun"/>
          <w:sz w:val="49"/>
          <w:szCs w:val="49"/>
          <w:spacing w:val="10"/>
        </w:rPr>
        <w:t>营收，成为企业数字化转型的根本驱动力。</w:t>
      </w:r>
    </w:p>
    <w:p>
      <w:pPr>
        <w:pStyle w:val="BodyText"/>
        <w:spacing w:line="246" w:lineRule="auto"/>
        <w:rPr/>
      </w:pPr>
      <w:r/>
    </w:p>
    <w:p>
      <w:pPr>
        <w:pStyle w:val="BodyText"/>
        <w:spacing w:line="247" w:lineRule="auto"/>
        <w:rPr/>
      </w:pPr>
      <w:r/>
    </w:p>
    <w:p>
      <w:pPr>
        <w:ind w:left="53" w:firstLine="997"/>
        <w:spacing w:before="160" w:line="318" w:lineRule="auto"/>
        <w:rPr>
          <w:rFonts w:ascii="SimSun" w:hAnsi="SimSun" w:eastAsia="SimSun" w:cs="SimSun"/>
          <w:sz w:val="49"/>
          <w:szCs w:val="49"/>
        </w:rPr>
      </w:pPr>
      <w:r>
        <w:rPr>
          <w:rFonts w:ascii="SimSun" w:hAnsi="SimSun" w:eastAsia="SimSun" w:cs="SimSun"/>
          <w:sz w:val="49"/>
          <w:szCs w:val="49"/>
          <w:spacing w:val="10"/>
        </w:rPr>
        <w:t>然而，呈现在人们面前的现实是，虽然数字化转型的呼声很高，但是，</w:t>
      </w:r>
      <w:r>
        <w:rPr>
          <w:rFonts w:ascii="SimSun" w:hAnsi="SimSun" w:eastAsia="SimSun" w:cs="SimSun"/>
          <w:sz w:val="49"/>
          <w:szCs w:val="49"/>
        </w:rPr>
        <w:t xml:space="preserve">  </w:t>
      </w:r>
      <w:r>
        <w:rPr>
          <w:rFonts w:ascii="SimSun" w:hAnsi="SimSun" w:eastAsia="SimSun" w:cs="SimSun"/>
          <w:sz w:val="49"/>
          <w:szCs w:val="49"/>
          <w:spacing w:val="3"/>
        </w:rPr>
        <w:t>转型大军的成功者却寥寥无几，可以说，所有企业都</w:t>
      </w:r>
      <w:r>
        <w:rPr>
          <w:rFonts w:ascii="SimSun" w:hAnsi="SimSun" w:eastAsia="SimSun" w:cs="SimSun"/>
          <w:sz w:val="49"/>
          <w:szCs w:val="49"/>
          <w:spacing w:val="2"/>
        </w:rPr>
        <w:t>处于数字化转型探索中，</w:t>
      </w:r>
      <w:r>
        <w:rPr>
          <w:rFonts w:ascii="SimSun" w:hAnsi="SimSun" w:eastAsia="SimSun" w:cs="SimSun"/>
          <w:sz w:val="49"/>
          <w:szCs w:val="49"/>
        </w:rPr>
        <w:t xml:space="preserve"> </w:t>
      </w:r>
      <w:r>
        <w:rPr>
          <w:rFonts w:ascii="SimSun" w:hAnsi="SimSun" w:eastAsia="SimSun" w:cs="SimSun"/>
          <w:sz w:val="49"/>
          <w:szCs w:val="49"/>
          <w:spacing w:val="13"/>
        </w:rPr>
        <w:t>变幻莫测的时代环境将企业带到了一个新的十字路口。有些企业数字化转型</w:t>
      </w:r>
      <w:r>
        <w:rPr>
          <w:rFonts w:ascii="SimSun" w:hAnsi="SimSun" w:eastAsia="SimSun" w:cs="SimSun"/>
          <w:sz w:val="49"/>
          <w:szCs w:val="49"/>
          <w:spacing w:val="1"/>
        </w:rPr>
        <w:t xml:space="preserve"> </w:t>
      </w:r>
      <w:r>
        <w:rPr>
          <w:rFonts w:ascii="SimSun" w:hAnsi="SimSun" w:eastAsia="SimSun" w:cs="SimSun"/>
          <w:sz w:val="49"/>
          <w:szCs w:val="49"/>
          <w:spacing w:val="13"/>
        </w:rPr>
        <w:t>仅限于从技术上变革，或者是在商业模式上进行变革，甚至很多传统企业陷</w:t>
      </w:r>
    </w:p>
    <w:p>
      <w:pPr>
        <w:ind w:left="53"/>
        <w:spacing w:before="2" w:line="219" w:lineRule="auto"/>
        <w:rPr>
          <w:rFonts w:ascii="SimSun" w:hAnsi="SimSun" w:eastAsia="SimSun" w:cs="SimSun"/>
          <w:sz w:val="49"/>
          <w:szCs w:val="49"/>
        </w:rPr>
      </w:pPr>
      <w:r>
        <w:rPr>
          <w:rFonts w:ascii="SimSun" w:hAnsi="SimSun" w:eastAsia="SimSun" w:cs="SimSun"/>
          <w:sz w:val="49"/>
          <w:szCs w:val="49"/>
          <w:spacing w:val="4"/>
        </w:rPr>
        <w:t>入了不知所措的境地，“摸着石头过河”成为当下企业转型的真实写照。</w:t>
      </w:r>
    </w:p>
    <w:p>
      <w:pPr>
        <w:pStyle w:val="BodyText"/>
        <w:spacing w:line="249" w:lineRule="auto"/>
        <w:rPr/>
      </w:pPr>
      <w:r/>
    </w:p>
    <w:p>
      <w:pPr>
        <w:pStyle w:val="BodyText"/>
        <w:spacing w:line="250" w:lineRule="auto"/>
        <w:rPr/>
      </w:pPr>
      <w:r/>
    </w:p>
    <w:p>
      <w:pPr>
        <w:ind w:left="53" w:right="15" w:firstLine="997"/>
        <w:spacing w:before="160" w:line="315" w:lineRule="auto"/>
        <w:rPr>
          <w:rFonts w:ascii="SimSun" w:hAnsi="SimSun" w:eastAsia="SimSun" w:cs="SimSun"/>
          <w:sz w:val="49"/>
          <w:szCs w:val="49"/>
        </w:rPr>
      </w:pPr>
      <w:r>
        <w:rPr>
          <w:rFonts w:ascii="SimSun" w:hAnsi="SimSun" w:eastAsia="SimSun" w:cs="SimSun"/>
          <w:sz w:val="49"/>
          <w:szCs w:val="49"/>
          <w:spacing w:val="13"/>
        </w:rPr>
        <w:t>新技术驱动企业数字化转型，基于数据的工作形态催生了</w:t>
      </w:r>
      <w:r>
        <w:rPr>
          <w:rFonts w:ascii="SimSun" w:hAnsi="SimSun" w:eastAsia="SimSun" w:cs="SimSun"/>
          <w:sz w:val="49"/>
          <w:szCs w:val="49"/>
          <w:spacing w:val="12"/>
        </w:rPr>
        <w:t>企业的新商业</w:t>
      </w:r>
      <w:r>
        <w:rPr>
          <w:rFonts w:ascii="SimSun" w:hAnsi="SimSun" w:eastAsia="SimSun" w:cs="SimSun"/>
          <w:sz w:val="49"/>
          <w:szCs w:val="49"/>
        </w:rPr>
        <w:t xml:space="preserve"> </w:t>
      </w:r>
      <w:r>
        <w:rPr>
          <w:rFonts w:ascii="SimSun" w:hAnsi="SimSun" w:eastAsia="SimSun" w:cs="SimSun"/>
          <w:sz w:val="49"/>
          <w:szCs w:val="49"/>
          <w:spacing w:val="14"/>
        </w:rPr>
        <w:t>模式，不仅如此，企业的数字化转型也是对管</w:t>
      </w:r>
      <w:r>
        <w:rPr>
          <w:rFonts w:ascii="SimSun" w:hAnsi="SimSun" w:eastAsia="SimSun" w:cs="SimSun"/>
          <w:sz w:val="49"/>
          <w:szCs w:val="49"/>
          <w:spacing w:val="13"/>
        </w:rPr>
        <w:t>理模式的一种变革。数字化转</w:t>
      </w:r>
      <w:r>
        <w:rPr>
          <w:rFonts w:ascii="SimSun" w:hAnsi="SimSun" w:eastAsia="SimSun" w:cs="SimSun"/>
          <w:sz w:val="49"/>
          <w:szCs w:val="49"/>
        </w:rPr>
        <w:t xml:space="preserve"> </w:t>
      </w:r>
      <w:r>
        <w:rPr>
          <w:rFonts w:ascii="SimSun" w:hAnsi="SimSun" w:eastAsia="SimSun" w:cs="SimSun"/>
          <w:sz w:val="49"/>
          <w:szCs w:val="49"/>
          <w:spacing w:val="10"/>
        </w:rPr>
        <w:t>型催生的新管理模式，是与商业模式密切相关的。原有的、旧的管理模式， </w:t>
      </w:r>
      <w:r>
        <w:rPr>
          <w:rFonts w:ascii="SimSun" w:hAnsi="SimSun" w:eastAsia="SimSun" w:cs="SimSun"/>
          <w:sz w:val="49"/>
          <w:szCs w:val="49"/>
          <w:spacing w:val="2"/>
        </w:rPr>
        <w:t>无法适应新技术的应用，也就无法满足新商业模式产生新价值的要求，因此，</w:t>
      </w:r>
    </w:p>
    <w:p>
      <w:pPr>
        <w:ind w:left="53"/>
        <w:spacing w:before="2" w:line="219" w:lineRule="auto"/>
        <w:rPr>
          <w:rFonts w:ascii="SimSun" w:hAnsi="SimSun" w:eastAsia="SimSun" w:cs="SimSun"/>
          <w:sz w:val="49"/>
          <w:szCs w:val="49"/>
        </w:rPr>
      </w:pPr>
      <w:r>
        <w:rPr>
          <w:rFonts w:ascii="SimSun" w:hAnsi="SimSun" w:eastAsia="SimSun" w:cs="SimSun"/>
          <w:sz w:val="49"/>
          <w:szCs w:val="49"/>
          <w:spacing w:val="11"/>
        </w:rPr>
        <w:t>随着企业商业模式的变化，企业的管理模式必然随之发生变化。</w:t>
      </w:r>
    </w:p>
    <w:p>
      <w:pPr>
        <w:pStyle w:val="BodyText"/>
        <w:spacing w:line="476" w:lineRule="auto"/>
        <w:rPr/>
      </w:pPr>
      <w:r/>
    </w:p>
    <w:p>
      <w:pPr>
        <w:ind w:left="53" w:right="163" w:firstLine="997"/>
        <w:spacing w:before="160" w:line="315" w:lineRule="auto"/>
        <w:rPr>
          <w:rFonts w:ascii="SimSun" w:hAnsi="SimSun" w:eastAsia="SimSun" w:cs="SimSun"/>
          <w:sz w:val="49"/>
          <w:szCs w:val="49"/>
        </w:rPr>
      </w:pPr>
      <w:r>
        <w:rPr>
          <w:rFonts w:ascii="SimSun" w:hAnsi="SimSun" w:eastAsia="SimSun" w:cs="SimSun"/>
          <w:sz w:val="49"/>
          <w:szCs w:val="49"/>
          <w:spacing w:val="12"/>
        </w:rPr>
        <w:t>企业管理模式的转变决定着企业战略决策的实施，直接影响着企业经营</w:t>
      </w:r>
      <w:r>
        <w:rPr>
          <w:rFonts w:ascii="SimSun" w:hAnsi="SimSun" w:eastAsia="SimSun" w:cs="SimSun"/>
          <w:sz w:val="49"/>
          <w:szCs w:val="49"/>
          <w:spacing w:val="2"/>
        </w:rPr>
        <w:t xml:space="preserve"> </w:t>
      </w:r>
      <w:r>
        <w:rPr>
          <w:rFonts w:ascii="SimSun" w:hAnsi="SimSun" w:eastAsia="SimSun" w:cs="SimSun"/>
          <w:sz w:val="49"/>
          <w:szCs w:val="49"/>
          <w:spacing w:val="13"/>
        </w:rPr>
        <w:t>的目标，反过来它也影响着企业技术变革和业务发展</w:t>
      </w:r>
      <w:r>
        <w:rPr>
          <w:rFonts w:ascii="SimSun" w:hAnsi="SimSun" w:eastAsia="SimSun" w:cs="SimSun"/>
          <w:sz w:val="49"/>
          <w:szCs w:val="49"/>
          <w:spacing w:val="12"/>
        </w:rPr>
        <w:t>的方向和成效。随着数</w:t>
      </w:r>
      <w:r>
        <w:rPr>
          <w:rFonts w:ascii="SimSun" w:hAnsi="SimSun" w:eastAsia="SimSun" w:cs="SimSun"/>
          <w:sz w:val="49"/>
          <w:szCs w:val="49"/>
        </w:rPr>
        <w:t xml:space="preserve"> </w:t>
      </w:r>
      <w:r>
        <w:rPr>
          <w:rFonts w:ascii="SimSun" w:hAnsi="SimSun" w:eastAsia="SimSun" w:cs="SimSun"/>
          <w:sz w:val="49"/>
          <w:szCs w:val="49"/>
          <w:spacing w:val="10"/>
        </w:rPr>
        <w:t>字技术的应用和新商业模式的诞生，企业数字化转型对管理模式进行重</w:t>
      </w:r>
      <w:r>
        <w:rPr>
          <w:rFonts w:ascii="SimSun" w:hAnsi="SimSun" w:eastAsia="SimSun" w:cs="SimSun"/>
          <w:sz w:val="49"/>
          <w:szCs w:val="49"/>
          <w:spacing w:val="9"/>
        </w:rPr>
        <w:t>塑，</w:t>
      </w:r>
      <w:r>
        <w:rPr>
          <w:rFonts w:ascii="SimSun" w:hAnsi="SimSun" w:eastAsia="SimSun" w:cs="SimSun"/>
          <w:sz w:val="49"/>
          <w:szCs w:val="49"/>
        </w:rPr>
        <w:t xml:space="preserve"> </w:t>
      </w:r>
      <w:r>
        <w:rPr>
          <w:rFonts w:ascii="SimSun" w:hAnsi="SimSun" w:eastAsia="SimSun" w:cs="SimSun"/>
          <w:sz w:val="49"/>
          <w:szCs w:val="49"/>
          <w:spacing w:val="12"/>
        </w:rPr>
        <w:t>最终催生了以去公司化的自由职业者管理、企业边界、敏捷能力</w:t>
      </w:r>
      <w:r>
        <w:rPr>
          <w:rFonts w:ascii="SimSun" w:hAnsi="SimSun" w:eastAsia="SimSun" w:cs="SimSun"/>
          <w:sz w:val="49"/>
          <w:szCs w:val="49"/>
          <w:spacing w:val="11"/>
        </w:rPr>
        <w:t>、组织结构</w:t>
      </w:r>
    </w:p>
    <w:p>
      <w:pPr>
        <w:ind w:left="53"/>
        <w:spacing w:before="2" w:line="219" w:lineRule="auto"/>
        <w:rPr>
          <w:rFonts w:ascii="SimSun" w:hAnsi="SimSun" w:eastAsia="SimSun" w:cs="SimSun"/>
          <w:sz w:val="49"/>
          <w:szCs w:val="49"/>
        </w:rPr>
      </w:pPr>
      <w:r>
        <w:rPr>
          <w:rFonts w:ascii="SimSun" w:hAnsi="SimSun" w:eastAsia="SimSun" w:cs="SimSun"/>
          <w:sz w:val="49"/>
          <w:szCs w:val="49"/>
          <w:spacing w:val="8"/>
        </w:rPr>
        <w:t>及自我管理等为内容的新管理模式。</w:t>
      </w:r>
    </w:p>
    <w:p>
      <w:pPr>
        <w:pStyle w:val="BodyText"/>
        <w:spacing w:line="308" w:lineRule="auto"/>
        <w:rPr/>
      </w:pPr>
      <w:r/>
    </w:p>
    <w:p>
      <w:pPr>
        <w:pStyle w:val="BodyText"/>
        <w:spacing w:line="308" w:lineRule="auto"/>
        <w:rPr/>
      </w:pPr>
      <w:r/>
    </w:p>
    <w:p>
      <w:pPr>
        <w:ind w:left="1234"/>
        <w:spacing w:before="182" w:line="219" w:lineRule="auto"/>
        <w:outlineLvl w:val="6"/>
        <w:rPr>
          <w:rFonts w:ascii="SimSun" w:hAnsi="SimSun" w:eastAsia="SimSun" w:cs="SimSun"/>
          <w:sz w:val="56"/>
          <w:szCs w:val="56"/>
        </w:rPr>
      </w:pPr>
      <w:r>
        <w:rPr>
          <w:rFonts w:ascii="SimSun" w:hAnsi="SimSun" w:eastAsia="SimSun" w:cs="SimSun"/>
          <w:sz w:val="56"/>
          <w:szCs w:val="56"/>
          <w:b/>
          <w:bCs/>
          <w:spacing w:val="-5"/>
        </w:rPr>
        <w:t>2.3.1</w:t>
      </w:r>
      <w:r>
        <w:rPr>
          <w:rFonts w:ascii="SimSun" w:hAnsi="SimSun" w:eastAsia="SimSun" w:cs="SimSun"/>
          <w:sz w:val="56"/>
          <w:szCs w:val="56"/>
          <w:spacing w:val="283"/>
        </w:rPr>
        <w:t xml:space="preserve"> </w:t>
      </w:r>
      <w:r>
        <w:rPr>
          <w:rFonts w:ascii="SimSun" w:hAnsi="SimSun" w:eastAsia="SimSun" w:cs="SimSun"/>
          <w:sz w:val="56"/>
          <w:szCs w:val="56"/>
          <w:b/>
          <w:bCs/>
          <w:spacing w:val="-5"/>
        </w:rPr>
        <w:t>去公司化的自由职业者管理</w:t>
      </w:r>
    </w:p>
    <w:p>
      <w:pPr>
        <w:pStyle w:val="BodyText"/>
        <w:spacing w:line="467" w:lineRule="auto"/>
        <w:rPr/>
      </w:pPr>
      <w:r/>
    </w:p>
    <w:p>
      <w:pPr>
        <w:ind w:left="53" w:right="80" w:firstLine="997"/>
        <w:spacing w:before="160" w:line="315" w:lineRule="auto"/>
        <w:rPr>
          <w:rFonts w:ascii="SimSun" w:hAnsi="SimSun" w:eastAsia="SimSun" w:cs="SimSun"/>
          <w:sz w:val="49"/>
          <w:szCs w:val="49"/>
        </w:rPr>
      </w:pPr>
      <w:r>
        <w:rPr>
          <w:rFonts w:ascii="SimSun" w:hAnsi="SimSun" w:eastAsia="SimSun" w:cs="SimSun"/>
          <w:sz w:val="49"/>
          <w:szCs w:val="49"/>
          <w:spacing w:val="15"/>
        </w:rPr>
        <w:t>数字化转型催生了新商业模式，新商业模式促使公司的管理模式也随之</w:t>
      </w:r>
      <w:r>
        <w:rPr>
          <w:rFonts w:ascii="SimSun" w:hAnsi="SimSun" w:eastAsia="SimSun" w:cs="SimSun"/>
          <w:sz w:val="49"/>
          <w:szCs w:val="49"/>
          <w:spacing w:val="18"/>
        </w:rPr>
        <w:t xml:space="preserve"> </w:t>
      </w:r>
      <w:r>
        <w:rPr>
          <w:rFonts w:ascii="SimSun" w:hAnsi="SimSun" w:eastAsia="SimSun" w:cs="SimSun"/>
          <w:sz w:val="49"/>
          <w:szCs w:val="49"/>
          <w:spacing w:val="13"/>
        </w:rPr>
        <w:t>发生了改变，传统的管理模式逐渐消亡或转变，</w:t>
      </w:r>
      <w:r>
        <w:rPr>
          <w:rFonts w:ascii="SimSun" w:hAnsi="SimSun" w:eastAsia="SimSun" w:cs="SimSun"/>
          <w:sz w:val="49"/>
          <w:szCs w:val="49"/>
          <w:spacing w:val="12"/>
        </w:rPr>
        <w:t>衍生出一种适应新商业模式</w:t>
      </w:r>
    </w:p>
    <w:p>
      <w:pPr>
        <w:ind w:left="53"/>
        <w:spacing w:before="2" w:line="219" w:lineRule="auto"/>
        <w:rPr>
          <w:rFonts w:ascii="SimSun" w:hAnsi="SimSun" w:eastAsia="SimSun" w:cs="SimSun"/>
          <w:sz w:val="49"/>
          <w:szCs w:val="49"/>
        </w:rPr>
      </w:pPr>
      <w:r>
        <w:rPr>
          <w:rFonts w:ascii="SimSun" w:hAnsi="SimSun" w:eastAsia="SimSun" w:cs="SimSun"/>
          <w:sz w:val="49"/>
          <w:szCs w:val="49"/>
          <w:spacing w:val="9"/>
        </w:rPr>
        <w:t>的新管理模式。去公司化的自由职业者管理成为新管理模式的最显著特征，</w:t>
      </w:r>
    </w:p>
    <w:p>
      <w:pPr>
        <w:ind w:left="53"/>
        <w:spacing w:before="252" w:line="220" w:lineRule="auto"/>
        <w:rPr>
          <w:rFonts w:ascii="SimSun" w:hAnsi="SimSun" w:eastAsia="SimSun" w:cs="SimSun"/>
          <w:sz w:val="49"/>
          <w:szCs w:val="49"/>
        </w:rPr>
      </w:pPr>
      <w:r>
        <w:rPr>
          <w:rFonts w:ascii="SimSun" w:hAnsi="SimSun" w:eastAsia="SimSun" w:cs="SimSun"/>
          <w:sz w:val="49"/>
          <w:szCs w:val="49"/>
          <w:spacing w:val="9"/>
        </w:rPr>
        <w:t>在公司管理、业务管理等方面发挥了显著作用。</w:t>
      </w:r>
    </w:p>
    <w:p>
      <w:pPr>
        <w:spacing w:line="220" w:lineRule="auto"/>
        <w:sectPr>
          <w:footerReference w:type="default" r:id="rId58"/>
          <w:pgSz w:w="19985" w:h="31681"/>
          <w:pgMar w:top="400" w:right="1089" w:bottom="971" w:left="2087" w:header="0" w:footer="630" w:gutter="0"/>
        </w:sectPr>
        <w:rPr>
          <w:rFonts w:ascii="SimSun" w:hAnsi="SimSun" w:eastAsia="SimSun" w:cs="SimSun"/>
          <w:sz w:val="49"/>
          <w:szCs w:val="49"/>
        </w:rPr>
      </w:pPr>
    </w:p>
    <w:p>
      <w:pPr>
        <w:pStyle w:val="BodyText"/>
        <w:spacing w:line="281" w:lineRule="auto"/>
        <w:rPr/>
      </w:pPr>
      <w:r/>
    </w:p>
    <w:p>
      <w:pPr>
        <w:ind w:left="11979"/>
        <w:spacing w:before="120" w:line="225" w:lineRule="auto"/>
        <w:rPr>
          <w:rFonts w:ascii="SimHei" w:hAnsi="SimHei" w:eastAsia="SimHei" w:cs="SimHei"/>
          <w:sz w:val="37"/>
          <w:szCs w:val="37"/>
        </w:rPr>
      </w:pPr>
      <w:r>
        <w:rPr>
          <w:rFonts w:ascii="SimHei" w:hAnsi="SimHei" w:eastAsia="SimHei" w:cs="SimHei"/>
          <w:sz w:val="37"/>
          <w:szCs w:val="37"/>
          <w:spacing w:val="-4"/>
        </w:rPr>
        <w:t>第</w:t>
      </w:r>
      <w:r>
        <w:rPr>
          <w:rFonts w:ascii="SimHei" w:hAnsi="SimHei" w:eastAsia="SimHei" w:cs="SimHei"/>
          <w:sz w:val="37"/>
          <w:szCs w:val="37"/>
          <w:spacing w:val="-67"/>
        </w:rPr>
        <w:t xml:space="preserve"> </w:t>
      </w:r>
      <w:r>
        <w:rPr>
          <w:rFonts w:ascii="SimHei" w:hAnsi="SimHei" w:eastAsia="SimHei" w:cs="SimHei"/>
          <w:sz w:val="37"/>
          <w:szCs w:val="37"/>
          <w:spacing w:val="-4"/>
        </w:rPr>
        <w:t>2</w:t>
      </w:r>
      <w:r>
        <w:rPr>
          <w:rFonts w:ascii="SimHei" w:hAnsi="SimHei" w:eastAsia="SimHei" w:cs="SimHei"/>
          <w:sz w:val="37"/>
          <w:szCs w:val="37"/>
          <w:spacing w:val="-64"/>
        </w:rPr>
        <w:t xml:space="preserve"> </w:t>
      </w:r>
      <w:r>
        <w:rPr>
          <w:rFonts w:ascii="SimHei" w:hAnsi="SimHei" w:eastAsia="SimHei" w:cs="SimHei"/>
          <w:sz w:val="37"/>
          <w:szCs w:val="37"/>
          <w:spacing w:val="-4"/>
        </w:rPr>
        <w:t>章</w:t>
      </w:r>
      <w:r>
        <w:rPr>
          <w:rFonts w:ascii="SimHei" w:hAnsi="SimHei" w:eastAsia="SimHei" w:cs="SimHei"/>
          <w:sz w:val="37"/>
          <w:szCs w:val="37"/>
          <w:spacing w:val="161"/>
        </w:rPr>
        <w:t xml:space="preserve"> </w:t>
      </w:r>
      <w:r>
        <w:rPr>
          <w:rFonts w:ascii="SimHei" w:hAnsi="SimHei" w:eastAsia="SimHei" w:cs="SimHei"/>
          <w:sz w:val="37"/>
          <w:szCs w:val="37"/>
          <w:spacing w:val="-4"/>
        </w:rPr>
        <w:t>数字化转型趋势</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firstLine="1012"/>
        <w:spacing w:before="159" w:line="304" w:lineRule="auto"/>
        <w:jc w:val="both"/>
        <w:rPr>
          <w:rFonts w:ascii="SimSun" w:hAnsi="SimSun" w:eastAsia="SimSun" w:cs="SimSun"/>
          <w:sz w:val="49"/>
          <w:szCs w:val="49"/>
        </w:rPr>
      </w:pPr>
      <w:r>
        <w:rPr>
          <w:rFonts w:ascii="SimSun" w:hAnsi="SimSun" w:eastAsia="SimSun" w:cs="SimSun"/>
          <w:sz w:val="49"/>
          <w:szCs w:val="49"/>
          <w:spacing w:val="13"/>
        </w:rPr>
        <w:t>孟子曰：“天之高也，星辰之远也，苟求其故，千岁之日至，</w:t>
      </w:r>
      <w:r>
        <w:rPr>
          <w:rFonts w:ascii="SimSun" w:hAnsi="SimSun" w:eastAsia="SimSun" w:cs="SimSun"/>
          <w:sz w:val="49"/>
          <w:szCs w:val="49"/>
          <w:spacing w:val="12"/>
        </w:rPr>
        <w:t>可坐而致</w:t>
      </w:r>
      <w:r>
        <w:rPr>
          <w:rFonts w:ascii="SimSun" w:hAnsi="SimSun" w:eastAsia="SimSun" w:cs="SimSun"/>
          <w:sz w:val="49"/>
          <w:szCs w:val="49"/>
        </w:rPr>
        <w:t xml:space="preserve"> </w:t>
      </w:r>
      <w:r>
        <w:rPr>
          <w:rFonts w:ascii="SimSun" w:hAnsi="SimSun" w:eastAsia="SimSun" w:cs="SimSun"/>
          <w:sz w:val="49"/>
          <w:szCs w:val="49"/>
          <w:spacing w:val="3"/>
        </w:rPr>
        <w:t>也。”古人已经认识到了规律的存在，任何事物的发展都具有一定的规</w:t>
      </w:r>
      <w:r>
        <w:rPr>
          <w:rFonts w:ascii="SimSun" w:hAnsi="SimSun" w:eastAsia="SimSun" w:cs="SimSun"/>
          <w:sz w:val="49"/>
          <w:szCs w:val="49"/>
          <w:spacing w:val="2"/>
        </w:rPr>
        <w:t>律性。</w:t>
      </w:r>
      <w:r>
        <w:rPr>
          <w:rFonts w:ascii="SimSun" w:hAnsi="SimSun" w:eastAsia="SimSun" w:cs="SimSun"/>
          <w:sz w:val="49"/>
          <w:szCs w:val="49"/>
        </w:rPr>
        <w:t xml:space="preserve"> </w:t>
      </w:r>
      <w:r>
        <w:rPr>
          <w:rFonts w:ascii="SimSun" w:hAnsi="SimSun" w:eastAsia="SimSun" w:cs="SimSun"/>
          <w:sz w:val="49"/>
          <w:szCs w:val="49"/>
          <w:spacing w:val="14"/>
        </w:rPr>
        <w:t>同样的道理，企业数字化就是认识人类思维与实践活动的根源，新兴技术快</w:t>
      </w:r>
    </w:p>
    <w:p>
      <w:pPr>
        <w:spacing w:before="2" w:line="219" w:lineRule="auto"/>
        <w:rPr>
          <w:rFonts w:ascii="SimSun" w:hAnsi="SimSun" w:eastAsia="SimSun" w:cs="SimSun"/>
          <w:sz w:val="49"/>
          <w:szCs w:val="49"/>
        </w:rPr>
      </w:pPr>
      <w:r>
        <w:rPr>
          <w:rFonts w:ascii="SimSun" w:hAnsi="SimSun" w:eastAsia="SimSun" w:cs="SimSun"/>
          <w:sz w:val="49"/>
          <w:szCs w:val="49"/>
          <w:spacing w:val="13"/>
        </w:rPr>
        <w:t>速发展的客观世界与人类活动的发展规律，都预示着未来的数</w:t>
      </w:r>
      <w:r>
        <w:rPr>
          <w:rFonts w:ascii="SimSun" w:hAnsi="SimSun" w:eastAsia="SimSun" w:cs="SimSun"/>
          <w:sz w:val="49"/>
          <w:szCs w:val="49"/>
          <w:spacing w:val="12"/>
        </w:rPr>
        <w:t>字化趋势。</w:t>
      </w:r>
    </w:p>
    <w:p>
      <w:pPr>
        <w:pStyle w:val="BodyText"/>
        <w:spacing w:line="395" w:lineRule="auto"/>
        <w:rPr/>
      </w:pPr>
      <w:r/>
    </w:p>
    <w:p>
      <w:pPr>
        <w:ind w:right="168" w:firstLine="959"/>
        <w:spacing w:before="160" w:line="307" w:lineRule="auto"/>
        <w:jc w:val="both"/>
        <w:rPr>
          <w:rFonts w:ascii="SimSun" w:hAnsi="SimSun" w:eastAsia="SimSun" w:cs="SimSun"/>
          <w:sz w:val="49"/>
          <w:szCs w:val="49"/>
        </w:rPr>
      </w:pPr>
      <w:r>
        <w:rPr>
          <w:rFonts w:ascii="SimSun" w:hAnsi="SimSun" w:eastAsia="SimSun" w:cs="SimSun"/>
          <w:sz w:val="49"/>
          <w:szCs w:val="49"/>
          <w:spacing w:val="14"/>
        </w:rPr>
        <w:t>过去，公司化的管理遵循的是一成不变的流程，按照公司的组织机构、</w:t>
      </w:r>
      <w:r>
        <w:rPr>
          <w:rFonts w:ascii="SimSun" w:hAnsi="SimSun" w:eastAsia="SimSun" w:cs="SimSun"/>
          <w:sz w:val="49"/>
          <w:szCs w:val="49"/>
          <w:spacing w:val="7"/>
        </w:rPr>
        <w:t xml:space="preserve"> </w:t>
      </w:r>
      <w:r>
        <w:rPr>
          <w:rFonts w:ascii="SimSun" w:hAnsi="SimSun" w:eastAsia="SimSun" w:cs="SimSun"/>
          <w:sz w:val="49"/>
          <w:szCs w:val="49"/>
          <w:spacing w:val="12"/>
        </w:rPr>
        <w:t>管理模式、劳动计酬、劳动合作关系等因素处理各项事务。传统管理模式相</w:t>
      </w:r>
    </w:p>
    <w:p>
      <w:pPr>
        <w:spacing w:before="2" w:line="219" w:lineRule="auto"/>
        <w:rPr>
          <w:rFonts w:ascii="SimSun" w:hAnsi="SimSun" w:eastAsia="SimSun" w:cs="SimSun"/>
          <w:sz w:val="49"/>
          <w:szCs w:val="49"/>
        </w:rPr>
      </w:pPr>
      <w:r>
        <w:rPr>
          <w:rFonts w:ascii="SimSun" w:hAnsi="SimSun" w:eastAsia="SimSun" w:cs="SimSun"/>
          <w:sz w:val="49"/>
          <w:szCs w:val="49"/>
          <w:spacing w:val="10"/>
        </w:rPr>
        <w:t>对比较固化，无法激发出员工个人的创造性、创新性。</w:t>
      </w:r>
    </w:p>
    <w:p>
      <w:pPr>
        <w:pStyle w:val="BodyText"/>
        <w:spacing w:line="472" w:lineRule="auto"/>
        <w:rPr/>
      </w:pPr>
      <w:r/>
    </w:p>
    <w:p>
      <w:pPr>
        <w:ind w:right="165" w:firstLine="1005"/>
        <w:spacing w:before="159" w:line="298" w:lineRule="auto"/>
        <w:jc w:val="both"/>
        <w:rPr>
          <w:rFonts w:ascii="SimSun" w:hAnsi="SimSun" w:eastAsia="SimSun" w:cs="SimSun"/>
          <w:sz w:val="49"/>
          <w:szCs w:val="49"/>
        </w:rPr>
      </w:pPr>
      <w:r>
        <w:rPr>
          <w:rFonts w:ascii="SimSun" w:hAnsi="SimSun" w:eastAsia="SimSun" w:cs="SimSun"/>
          <w:sz w:val="49"/>
          <w:szCs w:val="49"/>
          <w:spacing w:val="13"/>
        </w:rPr>
        <w:t>现在，基于互联网技术的平台崛起和初步发展，个人成为</w:t>
      </w:r>
      <w:r>
        <w:rPr>
          <w:rFonts w:ascii="SimSun" w:hAnsi="SimSun" w:eastAsia="SimSun" w:cs="SimSun"/>
          <w:sz w:val="49"/>
          <w:szCs w:val="49"/>
          <w:spacing w:val="12"/>
        </w:rPr>
        <w:t>商业主体，未</w:t>
      </w:r>
      <w:r>
        <w:rPr>
          <w:rFonts w:ascii="SimSun" w:hAnsi="SimSun" w:eastAsia="SimSun" w:cs="SimSun"/>
          <w:sz w:val="49"/>
          <w:szCs w:val="49"/>
        </w:rPr>
        <w:t xml:space="preserve"> </w:t>
      </w:r>
      <w:r>
        <w:rPr>
          <w:rFonts w:ascii="SimSun" w:hAnsi="SimSun" w:eastAsia="SimSun" w:cs="SimSun"/>
          <w:sz w:val="49"/>
          <w:szCs w:val="49"/>
          <w:spacing w:val="13"/>
        </w:rPr>
        <w:t>来随着技术的进一步发展，技术支撑越来越多的人成为自由职业</w:t>
      </w:r>
      <w:r>
        <w:rPr>
          <w:rFonts w:ascii="SimSun" w:hAnsi="SimSun" w:eastAsia="SimSun" w:cs="SimSun"/>
          <w:sz w:val="49"/>
          <w:szCs w:val="49"/>
          <w:spacing w:val="12"/>
        </w:rPr>
        <w:t>者。自由职</w:t>
      </w:r>
      <w:r>
        <w:rPr>
          <w:rFonts w:ascii="SimSun" w:hAnsi="SimSun" w:eastAsia="SimSun" w:cs="SimSun"/>
          <w:sz w:val="49"/>
          <w:szCs w:val="49"/>
        </w:rPr>
        <w:t xml:space="preserve"> </w:t>
      </w:r>
      <w:r>
        <w:rPr>
          <w:rFonts w:ascii="SimSun" w:hAnsi="SimSun" w:eastAsia="SimSun" w:cs="SimSun"/>
          <w:sz w:val="49"/>
          <w:szCs w:val="49"/>
          <w:spacing w:val="12"/>
        </w:rPr>
        <w:t>业者的出现改变了公司化管理的传统体制，激活了公司现有的</w:t>
      </w:r>
      <w:r>
        <w:rPr>
          <w:rFonts w:ascii="SimSun" w:hAnsi="SimSun" w:eastAsia="SimSun" w:cs="SimSun"/>
          <w:sz w:val="49"/>
          <w:szCs w:val="49"/>
          <w:spacing w:val="11"/>
        </w:rPr>
        <w:t>组织体制，重</w:t>
      </w:r>
      <w:r>
        <w:rPr>
          <w:rFonts w:ascii="SimSun" w:hAnsi="SimSun" w:eastAsia="SimSun" w:cs="SimSun"/>
          <w:sz w:val="49"/>
          <w:szCs w:val="49"/>
        </w:rPr>
        <w:t xml:space="preserve"> </w:t>
      </w:r>
      <w:r>
        <w:rPr>
          <w:rFonts w:ascii="SimSun" w:hAnsi="SimSun" w:eastAsia="SimSun" w:cs="SimSun"/>
          <w:sz w:val="49"/>
          <w:szCs w:val="49"/>
          <w:spacing w:val="13"/>
        </w:rPr>
        <w:t>新焕发出灵活和独一无二的优势。这些优势可以助推公司在</w:t>
      </w:r>
      <w:r>
        <w:rPr>
          <w:rFonts w:ascii="SimSun" w:hAnsi="SimSun" w:eastAsia="SimSun" w:cs="SimSun"/>
          <w:sz w:val="49"/>
          <w:szCs w:val="49"/>
          <w:spacing w:val="12"/>
        </w:rPr>
        <w:t>一些新的领域实</w:t>
      </w:r>
      <w:r>
        <w:rPr>
          <w:rFonts w:ascii="SimSun" w:hAnsi="SimSun" w:eastAsia="SimSun" w:cs="SimSun"/>
          <w:sz w:val="49"/>
          <w:szCs w:val="49"/>
        </w:rPr>
        <w:t xml:space="preserve"> </w:t>
      </w:r>
      <w:r>
        <w:rPr>
          <w:rFonts w:ascii="SimSun" w:hAnsi="SimSun" w:eastAsia="SimSun" w:cs="SimSun"/>
          <w:sz w:val="49"/>
          <w:szCs w:val="49"/>
          <w:spacing w:val="12"/>
        </w:rPr>
        <w:t>现更高层次的创新，资源得到扩展，提升全球范围内的竞争力，甚至许多公</w:t>
      </w:r>
    </w:p>
    <w:p>
      <w:pPr>
        <w:spacing w:before="2" w:line="219" w:lineRule="auto"/>
        <w:rPr>
          <w:rFonts w:ascii="SimSun" w:hAnsi="SimSun" w:eastAsia="SimSun" w:cs="SimSun"/>
          <w:sz w:val="49"/>
          <w:szCs w:val="49"/>
        </w:rPr>
      </w:pPr>
      <w:r>
        <w:rPr>
          <w:rFonts w:ascii="SimSun" w:hAnsi="SimSun" w:eastAsia="SimSun" w:cs="SimSun"/>
          <w:sz w:val="49"/>
          <w:szCs w:val="49"/>
          <w:spacing w:val="9"/>
        </w:rPr>
        <w:t>司已经将自由职业者作为其战略增长的一部分。</w:t>
      </w:r>
    </w:p>
    <w:p>
      <w:pPr>
        <w:pStyle w:val="BodyText"/>
        <w:spacing w:line="243" w:lineRule="auto"/>
        <w:rPr/>
      </w:pPr>
      <w:r/>
    </w:p>
    <w:p>
      <w:pPr>
        <w:pStyle w:val="BodyText"/>
        <w:spacing w:line="244" w:lineRule="auto"/>
        <w:rPr/>
      </w:pPr>
      <w:r/>
    </w:p>
    <w:p>
      <w:pPr>
        <w:ind w:right="178" w:firstLine="1012"/>
        <w:spacing w:before="160" w:line="301" w:lineRule="auto"/>
        <w:jc w:val="both"/>
        <w:rPr>
          <w:rFonts w:ascii="SimSun" w:hAnsi="SimSun" w:eastAsia="SimSun" w:cs="SimSun"/>
          <w:sz w:val="49"/>
          <w:szCs w:val="49"/>
        </w:rPr>
      </w:pPr>
      <w:r>
        <w:rPr>
          <w:rFonts w:ascii="SimSun" w:hAnsi="SimSun" w:eastAsia="SimSun" w:cs="SimSun"/>
          <w:sz w:val="49"/>
          <w:szCs w:val="49"/>
          <w:spacing w:val="12"/>
        </w:rPr>
        <w:t>显然，公司化的管理明显跟不上自由职业者的脚步，去公司化的自由职</w:t>
      </w:r>
      <w:r>
        <w:rPr>
          <w:rFonts w:ascii="SimSun" w:hAnsi="SimSun" w:eastAsia="SimSun" w:cs="SimSun"/>
          <w:sz w:val="49"/>
          <w:szCs w:val="49"/>
          <w:spacing w:val="4"/>
        </w:rPr>
        <w:t xml:space="preserve"> </w:t>
      </w:r>
      <w:r>
        <w:rPr>
          <w:rFonts w:ascii="SimSun" w:hAnsi="SimSun" w:eastAsia="SimSun" w:cs="SimSun"/>
          <w:sz w:val="49"/>
          <w:szCs w:val="49"/>
          <w:spacing w:val="12"/>
        </w:rPr>
        <w:t>业者管理成为治理的新课题。自由职业者是基于互联网平台，不再受限于落</w:t>
      </w:r>
      <w:r>
        <w:rPr>
          <w:rFonts w:ascii="SimSun" w:hAnsi="SimSun" w:eastAsia="SimSun" w:cs="SimSun"/>
          <w:sz w:val="49"/>
          <w:szCs w:val="49"/>
          <w:spacing w:val="9"/>
        </w:rPr>
        <w:t xml:space="preserve"> </w:t>
      </w:r>
      <w:r>
        <w:rPr>
          <w:rFonts w:ascii="SimSun" w:hAnsi="SimSun" w:eastAsia="SimSun" w:cs="SimSun"/>
          <w:sz w:val="49"/>
          <w:szCs w:val="49"/>
          <w:spacing w:val="12"/>
        </w:rPr>
        <w:t>后的公司化管理手段和形式，因此，对自由职业者的管理，不仅是对公司内</w:t>
      </w:r>
    </w:p>
    <w:p>
      <w:pPr>
        <w:spacing w:before="2" w:line="219" w:lineRule="auto"/>
        <w:rPr>
          <w:rFonts w:ascii="SimSun" w:hAnsi="SimSun" w:eastAsia="SimSun" w:cs="SimSun"/>
          <w:sz w:val="49"/>
          <w:szCs w:val="49"/>
        </w:rPr>
      </w:pPr>
      <w:r>
        <w:rPr>
          <w:rFonts w:ascii="SimSun" w:hAnsi="SimSun" w:eastAsia="SimSun" w:cs="SimSun"/>
          <w:sz w:val="49"/>
          <w:szCs w:val="49"/>
          <w:spacing w:val="7"/>
        </w:rPr>
        <w:t>部的管理，也涵盖着业务方向的管理。</w:t>
      </w:r>
    </w:p>
    <w:p>
      <w:pPr>
        <w:pStyle w:val="BodyText"/>
        <w:spacing w:line="428" w:lineRule="auto"/>
        <w:rPr/>
      </w:pPr>
      <w:r/>
    </w:p>
    <w:p>
      <w:pPr>
        <w:ind w:right="15" w:firstLine="1012"/>
        <w:spacing w:before="160" w:line="301" w:lineRule="auto"/>
        <w:rPr>
          <w:rFonts w:ascii="SimSun" w:hAnsi="SimSun" w:eastAsia="SimSun" w:cs="SimSun"/>
          <w:sz w:val="49"/>
          <w:szCs w:val="49"/>
        </w:rPr>
      </w:pPr>
      <w:r>
        <w:rPr>
          <w:rFonts w:ascii="SimSun" w:hAnsi="SimSun" w:eastAsia="SimSun" w:cs="SimSun"/>
          <w:sz w:val="49"/>
          <w:szCs w:val="49"/>
          <w:spacing w:val="-3"/>
        </w:rPr>
        <w:t>激励和赋能是对去公司化自由职业者管理的两大主要手段：</w:t>
      </w:r>
      <w:r>
        <w:rPr>
          <w:rFonts w:ascii="SimSun" w:hAnsi="SimSun" w:eastAsia="SimSun" w:cs="SimSun"/>
          <w:sz w:val="49"/>
          <w:szCs w:val="49"/>
          <w:spacing w:val="167"/>
        </w:rPr>
        <w:t xml:space="preserve"> </w:t>
      </w:r>
      <w:r>
        <w:rPr>
          <w:rFonts w:ascii="SimSun" w:hAnsi="SimSun" w:eastAsia="SimSun" w:cs="SimSun"/>
          <w:sz w:val="49"/>
          <w:szCs w:val="49"/>
          <w:spacing w:val="-3"/>
        </w:rPr>
        <w:t>一是激励。 </w:t>
      </w:r>
      <w:r>
        <w:rPr>
          <w:rFonts w:ascii="SimSun" w:hAnsi="SimSun" w:eastAsia="SimSun" w:cs="SimSun"/>
          <w:sz w:val="49"/>
          <w:szCs w:val="49"/>
          <w:spacing w:val="28"/>
        </w:rPr>
        <w:t>根据美国心理学家马斯洛的需求层次理论，人类最高级别的需求为增长需</w:t>
      </w:r>
      <w:r>
        <w:rPr>
          <w:rFonts w:ascii="SimSun" w:hAnsi="SimSun" w:eastAsia="SimSun" w:cs="SimSun"/>
          <w:sz w:val="49"/>
          <w:szCs w:val="49"/>
          <w:spacing w:val="7"/>
        </w:rPr>
        <w:t xml:space="preserve"> </w:t>
      </w:r>
      <w:r>
        <w:rPr>
          <w:rFonts w:ascii="SimSun" w:hAnsi="SimSun" w:eastAsia="SimSun" w:cs="SimSun"/>
          <w:sz w:val="49"/>
          <w:szCs w:val="49"/>
          <w:spacing w:val="13"/>
        </w:rPr>
        <w:t>求，也就是自我实现需求，人们有追求实现自己的能力或者</w:t>
      </w:r>
      <w:r>
        <w:rPr>
          <w:rFonts w:ascii="SimSun" w:hAnsi="SimSun" w:eastAsia="SimSun" w:cs="SimSun"/>
          <w:sz w:val="49"/>
          <w:szCs w:val="49"/>
          <w:spacing w:val="12"/>
        </w:rPr>
        <w:t>潜能，并使之完</w:t>
      </w:r>
      <w:r>
        <w:rPr>
          <w:rFonts w:ascii="SimSun" w:hAnsi="SimSun" w:eastAsia="SimSun" w:cs="SimSun"/>
          <w:sz w:val="49"/>
          <w:szCs w:val="49"/>
        </w:rPr>
        <w:t xml:space="preserve"> </w:t>
      </w:r>
      <w:r>
        <w:rPr>
          <w:rFonts w:ascii="SimSun" w:hAnsi="SimSun" w:eastAsia="SimSun" w:cs="SimSun"/>
          <w:sz w:val="49"/>
          <w:szCs w:val="49"/>
          <w:spacing w:val="20"/>
        </w:rPr>
        <w:t>善化的愿望，如图2-5所示。激励能够唤醒</w:t>
      </w:r>
      <w:r>
        <w:rPr>
          <w:rFonts w:ascii="SimSun" w:hAnsi="SimSun" w:eastAsia="SimSun" w:cs="SimSun"/>
          <w:sz w:val="49"/>
          <w:szCs w:val="49"/>
          <w:spacing w:val="19"/>
        </w:rPr>
        <w:t>人的自我实现的需要，使之产生</w:t>
      </w:r>
      <w:r>
        <w:rPr>
          <w:rFonts w:ascii="SimSun" w:hAnsi="SimSun" w:eastAsia="SimSun" w:cs="SimSun"/>
          <w:sz w:val="49"/>
          <w:szCs w:val="49"/>
        </w:rPr>
        <w:t xml:space="preserve"> </w:t>
      </w:r>
      <w:r>
        <w:rPr>
          <w:rFonts w:ascii="SimSun" w:hAnsi="SimSun" w:eastAsia="SimSun" w:cs="SimSun"/>
          <w:sz w:val="49"/>
          <w:szCs w:val="49"/>
          <w:spacing w:val="13"/>
        </w:rPr>
        <w:t>超越自我价值观实现的动力。例如，互联网出行平台对司机</w:t>
      </w:r>
      <w:r>
        <w:rPr>
          <w:rFonts w:ascii="SimSun" w:hAnsi="SimSun" w:eastAsia="SimSun" w:cs="SimSun"/>
          <w:sz w:val="49"/>
          <w:szCs w:val="49"/>
          <w:spacing w:val="12"/>
        </w:rPr>
        <w:t>的管理，没有传</w:t>
      </w:r>
      <w:r>
        <w:rPr>
          <w:rFonts w:ascii="SimSun" w:hAnsi="SimSun" w:eastAsia="SimSun" w:cs="SimSun"/>
          <w:sz w:val="49"/>
          <w:szCs w:val="49"/>
        </w:rPr>
        <w:t xml:space="preserve"> </w:t>
      </w:r>
      <w:r>
        <w:rPr>
          <w:rFonts w:ascii="SimSun" w:hAnsi="SimSun" w:eastAsia="SimSun" w:cs="SimSun"/>
          <w:sz w:val="49"/>
          <w:szCs w:val="49"/>
          <w:spacing w:val="13"/>
        </w:rPr>
        <w:t>统公司化的考核，根据接单量进行奖金分配，根据顾客评价</w:t>
      </w:r>
      <w:r>
        <w:rPr>
          <w:rFonts w:ascii="SimSun" w:hAnsi="SimSun" w:eastAsia="SimSun" w:cs="SimSun"/>
          <w:sz w:val="49"/>
          <w:szCs w:val="49"/>
          <w:spacing w:val="12"/>
        </w:rPr>
        <w:t>分配任务。二是</w:t>
      </w:r>
      <w:r>
        <w:rPr>
          <w:rFonts w:ascii="SimSun" w:hAnsi="SimSun" w:eastAsia="SimSun" w:cs="SimSun"/>
          <w:sz w:val="49"/>
          <w:szCs w:val="49"/>
        </w:rPr>
        <w:t xml:space="preserve"> </w:t>
      </w:r>
      <w:r>
        <w:rPr>
          <w:rFonts w:ascii="SimSun" w:hAnsi="SimSun" w:eastAsia="SimSun" w:cs="SimSun"/>
          <w:sz w:val="49"/>
          <w:szCs w:val="49"/>
          <w:spacing w:val="13"/>
        </w:rPr>
        <w:t>赋能。通过优化平台机制，建立发展体系，设定达</w:t>
      </w:r>
      <w:r>
        <w:rPr>
          <w:rFonts w:ascii="SimSun" w:hAnsi="SimSun" w:eastAsia="SimSun" w:cs="SimSun"/>
          <w:sz w:val="49"/>
          <w:szCs w:val="49"/>
          <w:spacing w:val="12"/>
        </w:rPr>
        <w:t>成目标，为自由职业者提</w:t>
      </w:r>
      <w:r>
        <w:rPr>
          <w:rFonts w:ascii="SimSun" w:hAnsi="SimSun" w:eastAsia="SimSun" w:cs="SimSun"/>
          <w:sz w:val="49"/>
          <w:szCs w:val="49"/>
        </w:rPr>
        <w:t xml:space="preserve"> </w:t>
      </w:r>
      <w:r>
        <w:rPr>
          <w:rFonts w:ascii="SimSun" w:hAnsi="SimSun" w:eastAsia="SimSun" w:cs="SimSun"/>
          <w:sz w:val="49"/>
          <w:szCs w:val="49"/>
          <w:spacing w:val="2"/>
        </w:rPr>
        <w:t>供良好的服务，让自由职业者成为达成目标、获得收益的主导者，获得认可，</w:t>
      </w:r>
    </w:p>
    <w:p>
      <w:pPr>
        <w:spacing w:line="219" w:lineRule="auto"/>
        <w:rPr>
          <w:rFonts w:ascii="SimSun" w:hAnsi="SimSun" w:eastAsia="SimSun" w:cs="SimSun"/>
          <w:sz w:val="49"/>
          <w:szCs w:val="49"/>
        </w:rPr>
      </w:pPr>
      <w:r>
        <w:rPr>
          <w:rFonts w:ascii="SimSun" w:hAnsi="SimSun" w:eastAsia="SimSun" w:cs="SimSun"/>
          <w:sz w:val="49"/>
          <w:szCs w:val="49"/>
          <w:spacing w:val="8"/>
        </w:rPr>
        <w:t>最终促使自由职业者为公司业务实现增长。</w:t>
      </w:r>
    </w:p>
    <w:p>
      <w:pPr>
        <w:pStyle w:val="BodyText"/>
        <w:spacing w:line="431" w:lineRule="auto"/>
        <w:rPr/>
      </w:pPr>
      <w:r/>
    </w:p>
    <w:p>
      <w:pPr>
        <w:ind w:left="1012"/>
        <w:spacing w:before="160" w:line="838" w:lineRule="exact"/>
        <w:rPr>
          <w:rFonts w:ascii="SimSun" w:hAnsi="SimSun" w:eastAsia="SimSun" w:cs="SimSun"/>
          <w:sz w:val="49"/>
          <w:szCs w:val="49"/>
        </w:rPr>
      </w:pPr>
      <w:r>
        <w:rPr>
          <w:rFonts w:ascii="SimSun" w:hAnsi="SimSun" w:eastAsia="SimSun" w:cs="SimSun"/>
          <w:sz w:val="49"/>
          <w:szCs w:val="49"/>
          <w:spacing w:val="13"/>
          <w:position w:val="25"/>
        </w:rPr>
        <w:t>自由职业者模式就是人才“共享经济”模式，未来，去公司化的自由职</w:t>
      </w:r>
    </w:p>
    <w:p>
      <w:pPr>
        <w:spacing w:before="2" w:line="219" w:lineRule="auto"/>
        <w:rPr>
          <w:rFonts w:ascii="SimSun" w:hAnsi="SimSun" w:eastAsia="SimSun" w:cs="SimSun"/>
          <w:sz w:val="49"/>
          <w:szCs w:val="49"/>
        </w:rPr>
      </w:pPr>
      <w:r>
        <w:rPr>
          <w:rFonts w:ascii="SimSun" w:hAnsi="SimSun" w:eastAsia="SimSun" w:cs="SimSun"/>
          <w:sz w:val="49"/>
          <w:szCs w:val="49"/>
          <w:spacing w:val="12"/>
        </w:rPr>
        <w:t>业者管理将成为企业的主要管理模式，也是企业在转型过程中收获的最大战</w:t>
      </w:r>
    </w:p>
    <w:p>
      <w:pPr>
        <w:spacing w:line="219" w:lineRule="auto"/>
        <w:sectPr>
          <w:footerReference w:type="default" r:id="rId59"/>
          <w:pgSz w:w="19985" w:h="31681"/>
          <w:pgMar w:top="400" w:right="1811" w:bottom="1040" w:left="1412" w:header="0" w:footer="699" w:gutter="0"/>
        </w:sectPr>
        <w:rPr>
          <w:rFonts w:ascii="SimSun" w:hAnsi="SimSun" w:eastAsia="SimSun" w:cs="SimSun"/>
          <w:sz w:val="49"/>
          <w:szCs w:val="49"/>
        </w:rPr>
      </w:pPr>
    </w:p>
    <w:p>
      <w:pPr>
        <w:pStyle w:val="BodyText"/>
        <w:spacing w:line="278" w:lineRule="auto"/>
        <w:rPr/>
      </w:pPr>
      <w:r/>
    </w:p>
    <w:p>
      <w:pPr>
        <w:ind w:left="35"/>
        <w:spacing w:before="117" w:line="222" w:lineRule="auto"/>
        <w:rPr>
          <w:rFonts w:ascii="SimHei" w:hAnsi="SimHei" w:eastAsia="SimHei" w:cs="SimHei"/>
          <w:sz w:val="36"/>
          <w:szCs w:val="36"/>
        </w:rPr>
      </w:pPr>
      <w:r>
        <w:rPr>
          <w:rFonts w:ascii="SimHei" w:hAnsi="SimHei" w:eastAsia="SimHei" w:cs="SimHei"/>
          <w:sz w:val="36"/>
          <w:szCs w:val="36"/>
          <w:b/>
          <w:bCs/>
          <w:spacing w:val="29"/>
        </w:rPr>
        <w:t>转型破局</w:t>
      </w:r>
      <w:r>
        <w:rPr>
          <w:rFonts w:ascii="SimHei" w:hAnsi="SimHei" w:eastAsia="SimHei" w:cs="SimHei"/>
          <w:sz w:val="36"/>
          <w:szCs w:val="36"/>
          <w:spacing w:val="29"/>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left="30"/>
        <w:spacing w:before="156" w:line="222" w:lineRule="auto"/>
        <w:rPr>
          <w:rFonts w:ascii="SimSun" w:hAnsi="SimSun" w:eastAsia="SimSun" w:cs="SimSun"/>
          <w:sz w:val="48"/>
          <w:szCs w:val="48"/>
        </w:rPr>
      </w:pPr>
      <w:r>
        <w:rPr>
          <w:rFonts w:ascii="SimSun" w:hAnsi="SimSun" w:eastAsia="SimSun" w:cs="SimSun"/>
          <w:sz w:val="48"/>
          <w:szCs w:val="48"/>
          <w:spacing w:val="3"/>
        </w:rPr>
        <w:t>略增长点。</w:t>
      </w:r>
    </w:p>
    <w:p>
      <w:pPr>
        <w:ind w:left="2386"/>
        <w:spacing w:before="343" w:line="231" w:lineRule="auto"/>
        <w:rPr>
          <w:rFonts w:ascii="SimSun" w:hAnsi="SimSun" w:eastAsia="SimSun" w:cs="SimSun"/>
          <w:sz w:val="36"/>
          <w:szCs w:val="36"/>
        </w:rPr>
      </w:pPr>
      <w:r>
        <w:rPr>
          <w:rFonts w:ascii="SimSun" w:hAnsi="SimSun" w:eastAsia="SimSun" w:cs="SimSun"/>
          <w:sz w:val="36"/>
          <w:szCs w:val="36"/>
          <w:spacing w:val="5"/>
        </w:rPr>
        <w:t>层级</w:t>
      </w:r>
      <w:r>
        <w:rPr>
          <w:rFonts w:ascii="SimSun" w:hAnsi="SimSun" w:eastAsia="SimSun" w:cs="SimSun"/>
          <w:sz w:val="36"/>
          <w:szCs w:val="36"/>
          <w:spacing w:val="6"/>
        </w:rPr>
        <w:t xml:space="preserve">                      </w:t>
      </w:r>
      <w:r>
        <w:rPr>
          <w:rFonts w:ascii="SimSun" w:hAnsi="SimSun" w:eastAsia="SimSun" w:cs="SimSun"/>
          <w:sz w:val="36"/>
          <w:szCs w:val="36"/>
          <w:spacing w:val="5"/>
        </w:rPr>
        <w:t xml:space="preserve">     类型                      </w:t>
      </w:r>
      <w:r>
        <w:rPr>
          <w:rFonts w:ascii="SimSun" w:hAnsi="SimSun" w:eastAsia="SimSun" w:cs="SimSun"/>
          <w:sz w:val="36"/>
          <w:szCs w:val="36"/>
          <w:spacing w:val="4"/>
        </w:rPr>
        <w:t xml:space="preserve"> 定义</w:t>
      </w:r>
    </w:p>
    <w:p>
      <w:pPr>
        <w:pStyle w:val="BodyText"/>
        <w:spacing w:before="48" w:line="11258" w:lineRule="exact"/>
        <w:rPr/>
      </w:pPr>
      <w:r>
        <w:rPr>
          <w:position w:val="-225"/>
        </w:rPr>
        <w:pict>
          <v:group id="_x0000_s112" style="mso-position-vertical-relative:line;mso-position-horizontal-relative:char;width:849.95pt;height:562.95pt;" filled="false" stroked="false" coordsize="16999,11259" coordorigin="0,0">
            <v:shape id="_x0000_s114" style="position:absolute;left:0;top:0;width:16999;height:11259;" filled="false" stroked="false" type="#_x0000_t75">
              <v:imagedata o:title="" r:id="rId61"/>
            </v:shape>
            <v:shape id="_x0000_s116" style="position:absolute;left:6687;top:883;width:9752;height:9932;" filled="false" stroked="false" type="#_x0000_t202">
              <v:fill on="false"/>
              <v:stroke on="false"/>
              <v:path/>
              <v:imagedata o:title=""/>
              <o:lock v:ext="edit" aspectratio="false"/>
              <v:textbox inset="0mm,0mm,0mm,0mm">
                <w:txbxContent>
                  <w:p>
                    <w:pPr>
                      <w:ind w:left="4632"/>
                      <w:spacing w:before="20" w:line="222" w:lineRule="auto"/>
                      <w:rPr>
                        <w:rFonts w:ascii="SimSun" w:hAnsi="SimSun" w:eastAsia="SimSun" w:cs="SimSun"/>
                        <w:sz w:val="34"/>
                        <w:szCs w:val="34"/>
                      </w:rPr>
                    </w:pPr>
                    <w:r>
                      <w:rPr>
                        <w:rFonts w:ascii="SimSun" w:hAnsi="SimSun" w:eastAsia="SimSun" w:cs="SimSun"/>
                        <w:sz w:val="34"/>
                        <w:szCs w:val="34"/>
                        <w:spacing w:val="9"/>
                      </w:rPr>
                      <w:t>发挥自身潜能，不断完善自己</w:t>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left="5476"/>
                      <w:spacing w:before="111" w:line="223" w:lineRule="auto"/>
                      <w:rPr>
                        <w:rFonts w:ascii="SimSun" w:hAnsi="SimSun" w:eastAsia="SimSun" w:cs="SimSun"/>
                        <w:sz w:val="34"/>
                        <w:szCs w:val="34"/>
                      </w:rPr>
                    </w:pPr>
                    <w:r>
                      <w:rPr>
                        <w:rFonts w:ascii="SimSun" w:hAnsi="SimSun" w:eastAsia="SimSun" w:cs="SimSun"/>
                        <w:sz w:val="34"/>
                        <w:szCs w:val="34"/>
                        <w:spacing w:val="11"/>
                      </w:rPr>
                      <w:t>对世界的美的追求</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4670"/>
                      <w:spacing w:before="111" w:line="222" w:lineRule="auto"/>
                      <w:rPr>
                        <w:rFonts w:ascii="SimSun" w:hAnsi="SimSun" w:eastAsia="SimSun" w:cs="SimSun"/>
                        <w:sz w:val="34"/>
                        <w:szCs w:val="34"/>
                      </w:rPr>
                    </w:pPr>
                    <w:r>
                      <w:rPr>
                        <w:rFonts w:ascii="SimSun" w:hAnsi="SimSun" w:eastAsia="SimSun" w:cs="SimSun"/>
                        <w:sz w:val="34"/>
                        <w:szCs w:val="34"/>
                        <w:spacing w:val="10"/>
                      </w:rPr>
                      <w:t>让自己的能力和认知相匹配</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ind w:left="1086"/>
                      <w:spacing w:before="110" w:line="231" w:lineRule="auto"/>
                      <w:rPr>
                        <w:rFonts w:ascii="SimSun" w:hAnsi="SimSun" w:eastAsia="SimSun" w:cs="SimSun"/>
                        <w:sz w:val="34"/>
                        <w:szCs w:val="34"/>
                      </w:rPr>
                    </w:pPr>
                    <w:r>
                      <w:rPr>
                        <w:rFonts w:ascii="SimSun" w:hAnsi="SimSun" w:eastAsia="SimSun" w:cs="SimSun"/>
                        <w:sz w:val="34"/>
                        <w:szCs w:val="34"/>
                        <w:color w:val="FFFFFF"/>
                        <w:spacing w:val="11"/>
                        <w:position w:val="-2"/>
                      </w:rPr>
                      <w:t>尊重需求</w:t>
                    </w:r>
                    <w:r>
                      <w:rPr>
                        <w:rFonts w:ascii="SimSun" w:hAnsi="SimSun" w:eastAsia="SimSun" w:cs="SimSun"/>
                        <w:sz w:val="34"/>
                        <w:szCs w:val="34"/>
                        <w:color w:val="FFFFFF"/>
                        <w:spacing w:val="4"/>
                        <w:position w:val="-2"/>
                      </w:rPr>
                      <w:t xml:space="preserve">             </w:t>
                    </w:r>
                    <w:r>
                      <w:rPr>
                        <w:rFonts w:ascii="SimSun" w:hAnsi="SimSun" w:eastAsia="SimSun" w:cs="SimSun"/>
                        <w:sz w:val="34"/>
                        <w:szCs w:val="34"/>
                        <w:spacing w:val="11"/>
                      </w:rPr>
                      <w:t>内部价值肯定，外部成就认可</w:t>
                    </w:r>
                  </w:p>
                  <w:p>
                    <w:pPr>
                      <w:rPr>
                        <w:rFonts w:ascii="Arial"/>
                        <w:sz w:val="21"/>
                      </w:rPr>
                    </w:pPr>
                    <w:r/>
                  </w:p>
                  <w:p>
                    <w:pPr>
                      <w:rPr>
                        <w:rFonts w:ascii="Arial"/>
                        <w:sz w:val="21"/>
                      </w:rPr>
                    </w:pPr>
                    <w:r/>
                  </w:p>
                  <w:p>
                    <w:pPr>
                      <w:rPr>
                        <w:rFonts w:ascii="Arial"/>
                        <w:sz w:val="21"/>
                      </w:rPr>
                    </w:pPr>
                    <w:r/>
                  </w:p>
                  <w:p>
                    <w:pPr>
                      <w:rPr>
                        <w:rFonts w:ascii="Arial"/>
                        <w:sz w:val="21"/>
                      </w:rPr>
                    </w:pPr>
                    <w:r/>
                  </w:p>
                  <w:p>
                    <w:pPr>
                      <w:ind w:left="20"/>
                      <w:spacing w:before="111" w:line="229" w:lineRule="auto"/>
                      <w:rPr>
                        <w:rFonts w:ascii="SimSun" w:hAnsi="SimSun" w:eastAsia="SimSun" w:cs="SimSun"/>
                        <w:sz w:val="34"/>
                        <w:szCs w:val="34"/>
                      </w:rPr>
                    </w:pPr>
                    <w:r>
                      <w:rPr>
                        <w:rFonts w:ascii="SimSun" w:hAnsi="SimSun" w:eastAsia="SimSun" w:cs="SimSun"/>
                        <w:sz w:val="34"/>
                        <w:szCs w:val="34"/>
                        <w:color w:val="FFFFFF"/>
                        <w:spacing w:val="12"/>
                        <w:position w:val="1"/>
                      </w:rPr>
                      <w:t>归属与爱——社交需求</w:t>
                    </w:r>
                    <w:r>
                      <w:rPr>
                        <w:rFonts w:ascii="SimSun" w:hAnsi="SimSun" w:eastAsia="SimSun" w:cs="SimSun"/>
                        <w:sz w:val="34"/>
                        <w:szCs w:val="34"/>
                        <w:color w:val="FFFFFF"/>
                        <w:spacing w:val="3"/>
                        <w:position w:val="1"/>
                      </w:rPr>
                      <w:t xml:space="preserve">           </w:t>
                    </w:r>
                    <w:r>
                      <w:rPr>
                        <w:rFonts w:ascii="SimSun" w:hAnsi="SimSun" w:eastAsia="SimSun" w:cs="SimSun"/>
                        <w:sz w:val="34"/>
                        <w:szCs w:val="34"/>
                        <w:spacing w:val="12"/>
                      </w:rPr>
                      <w:t>希望与他人建立情感联系</w: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6773" w:right="587"/>
                      <w:spacing w:before="110" w:line="226" w:lineRule="auto"/>
                      <w:rPr>
                        <w:rFonts w:ascii="SimSun" w:hAnsi="SimSun" w:eastAsia="SimSun" w:cs="SimSun"/>
                        <w:sz w:val="34"/>
                        <w:szCs w:val="34"/>
                      </w:rPr>
                    </w:pPr>
                    <w:r>
                      <w:rPr>
                        <w:rFonts w:ascii="SimSun" w:hAnsi="SimSun" w:eastAsia="SimSun" w:cs="SimSun"/>
                        <w:sz w:val="34"/>
                        <w:szCs w:val="34"/>
                        <w:spacing w:val="1"/>
                      </w:rPr>
                      <w:t>保障安全稳定，</w:t>
                    </w:r>
                    <w:r>
                      <w:rPr>
                        <w:rFonts w:ascii="SimSun" w:hAnsi="SimSun" w:eastAsia="SimSun" w:cs="SimSun"/>
                        <w:sz w:val="34"/>
                        <w:szCs w:val="34"/>
                      </w:rPr>
                      <w:t xml:space="preserve"> </w:t>
                    </w:r>
                    <w:r>
                      <w:rPr>
                        <w:rFonts w:ascii="SimSun" w:hAnsi="SimSun" w:eastAsia="SimSun" w:cs="SimSun"/>
                        <w:sz w:val="34"/>
                        <w:szCs w:val="34"/>
                        <w:spacing w:val="10"/>
                      </w:rPr>
                      <w:t>免除恐惧威胁</w:t>
                    </w:r>
                  </w:p>
                  <w:p>
                    <w:pPr>
                      <w:spacing w:line="429" w:lineRule="auto"/>
                      <w:rPr>
                        <w:rFonts w:ascii="Arial"/>
                        <w:sz w:val="21"/>
                      </w:rPr>
                    </w:pPr>
                    <w:r/>
                  </w:p>
                  <w:p>
                    <w:pPr>
                      <w:ind w:left="7271" w:right="20" w:hanging="7"/>
                      <w:spacing w:before="111" w:line="225" w:lineRule="auto"/>
                      <w:rPr>
                        <w:rFonts w:ascii="SimSun" w:hAnsi="SimSun" w:eastAsia="SimSun" w:cs="SimSun"/>
                        <w:sz w:val="34"/>
                        <w:szCs w:val="34"/>
                      </w:rPr>
                    </w:pPr>
                    <w:r>
                      <w:rPr>
                        <w:rFonts w:ascii="SimSun" w:hAnsi="SimSun" w:eastAsia="SimSun" w:cs="SimSun"/>
                        <w:sz w:val="34"/>
                        <w:szCs w:val="34"/>
                        <w:spacing w:val="12"/>
                      </w:rPr>
                      <w:t>维持自身生存的</w:t>
                    </w:r>
                    <w:r>
                      <w:rPr>
                        <w:rFonts w:ascii="SimSun" w:hAnsi="SimSun" w:eastAsia="SimSun" w:cs="SimSun"/>
                        <w:sz w:val="34"/>
                        <w:szCs w:val="34"/>
                        <w:spacing w:val="2"/>
                      </w:rPr>
                      <w:t xml:space="preserve"> </w:t>
                    </w:r>
                    <w:r>
                      <w:rPr>
                        <w:rFonts w:ascii="SimSun" w:hAnsi="SimSun" w:eastAsia="SimSun" w:cs="SimSun"/>
                        <w:sz w:val="34"/>
                        <w:szCs w:val="34"/>
                        <w:spacing w:val="16"/>
                      </w:rPr>
                      <w:t>最基本需要</w:t>
                    </w:r>
                  </w:p>
                </w:txbxContent>
              </v:textbox>
            </v:shape>
            <v:shape id="_x0000_s118" style="position:absolute;left:7754;top:1078;width:1508;height:1751;"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6"/>
                        <w:szCs w:val="36"/>
                      </w:rPr>
                    </w:pPr>
                    <w:r>
                      <w:rPr>
                        <w:rFonts w:ascii="SimSun" w:hAnsi="SimSun" w:eastAsia="SimSun" w:cs="SimSun"/>
                        <w:sz w:val="36"/>
                        <w:szCs w:val="36"/>
                        <w:spacing w:val="-8"/>
                      </w:rPr>
                      <w:t>自我实现</w:t>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ind w:left="20"/>
                      <w:spacing w:before="117" w:line="224" w:lineRule="auto"/>
                      <w:rPr>
                        <w:rFonts w:ascii="SimSun" w:hAnsi="SimSun" w:eastAsia="SimSun" w:cs="SimSun"/>
                        <w:sz w:val="36"/>
                        <w:szCs w:val="36"/>
                      </w:rPr>
                    </w:pPr>
                    <w:r>
                      <w:rPr>
                        <w:rFonts w:ascii="SimSun" w:hAnsi="SimSun" w:eastAsia="SimSun" w:cs="SimSun"/>
                        <w:sz w:val="36"/>
                        <w:szCs w:val="36"/>
                        <w:spacing w:val="6"/>
                      </w:rPr>
                      <w:t>审美需求</w:t>
                    </w:r>
                  </w:p>
                </w:txbxContent>
              </v:textbox>
            </v:shape>
            <v:shape id="_x0000_s120" style="position:absolute;left:33;top:8046;width:916;height:1730;" filled="false" stroked="false" type="#_x0000_t202">
              <v:fill on="false"/>
              <v:stroke on="false"/>
              <v:path/>
              <v:imagedata o:title=""/>
              <o:lock v:ext="edit" aspectratio="false"/>
              <v:textbox inset="0mm,0mm,0mm,0mm">
                <w:txbxContent>
                  <w:p>
                    <w:pPr>
                      <w:ind w:left="20" w:right="20"/>
                      <w:spacing w:before="21" w:line="215" w:lineRule="auto"/>
                      <w:jc w:val="both"/>
                      <w:rPr>
                        <w:rFonts w:ascii="SimSun" w:hAnsi="SimSun" w:eastAsia="SimSun" w:cs="SimSun"/>
                        <w:sz w:val="36"/>
                        <w:szCs w:val="36"/>
                      </w:rPr>
                    </w:pPr>
                    <w:r>
                      <w:rPr>
                        <w:rFonts w:ascii="SimSun" w:hAnsi="SimSun" w:eastAsia="SimSun" w:cs="SimSun"/>
                        <w:sz w:val="36"/>
                        <w:szCs w:val="36"/>
                        <w:spacing w:val="-19"/>
                      </w:rPr>
                      <w:t>基</w:t>
                    </w:r>
                    <w:r>
                      <w:rPr>
                        <w:rFonts w:ascii="SimSun" w:hAnsi="SimSun" w:eastAsia="SimSun" w:cs="SimSun"/>
                        <w:sz w:val="36"/>
                        <w:szCs w:val="36"/>
                        <w:spacing w:val="11"/>
                      </w:rPr>
                      <w:t xml:space="preserve"> </w:t>
                    </w:r>
                    <w:r>
                      <w:rPr>
                        <w:rFonts w:ascii="SimSun" w:hAnsi="SimSun" w:eastAsia="SimSun" w:cs="SimSun"/>
                        <w:sz w:val="36"/>
                        <w:szCs w:val="36"/>
                        <w:spacing w:val="-19"/>
                      </w:rPr>
                      <w:t>缺</w:t>
                    </w:r>
                    <w:r>
                      <w:rPr>
                        <w:rFonts w:ascii="SimSun" w:hAnsi="SimSun" w:eastAsia="SimSun" w:cs="SimSun"/>
                        <w:sz w:val="36"/>
                        <w:szCs w:val="36"/>
                      </w:rPr>
                      <w:t xml:space="preserve"> </w:t>
                    </w:r>
                    <w:r>
                      <w:rPr>
                        <w:rFonts w:ascii="SimSun" w:hAnsi="SimSun" w:eastAsia="SimSun" w:cs="SimSun"/>
                        <w:sz w:val="35"/>
                        <w:szCs w:val="35"/>
                        <w:spacing w:val="-15"/>
                      </w:rPr>
                      <w:t>础</w:t>
                    </w:r>
                    <w:r>
                      <w:rPr>
                        <w:rFonts w:ascii="SimSun" w:hAnsi="SimSun" w:eastAsia="SimSun" w:cs="SimSun"/>
                        <w:sz w:val="35"/>
                        <w:szCs w:val="35"/>
                        <w:spacing w:val="24"/>
                      </w:rPr>
                      <w:t xml:space="preserve"> </w:t>
                    </w:r>
                    <w:r>
                      <w:rPr>
                        <w:rFonts w:ascii="SimSun" w:hAnsi="SimSun" w:eastAsia="SimSun" w:cs="SimSun"/>
                        <w:sz w:val="35"/>
                        <w:szCs w:val="35"/>
                        <w:spacing w:val="-15"/>
                      </w:rPr>
                      <w:t>失</w:t>
                    </w:r>
                    <w:r>
                      <w:rPr>
                        <w:rFonts w:ascii="SimSun" w:hAnsi="SimSun" w:eastAsia="SimSun" w:cs="SimSun"/>
                        <w:sz w:val="35"/>
                        <w:szCs w:val="35"/>
                      </w:rPr>
                      <w:t xml:space="preserve"> </w:t>
                    </w:r>
                    <w:r>
                      <w:rPr>
                        <w:rFonts w:ascii="SimSun" w:hAnsi="SimSun" w:eastAsia="SimSun" w:cs="SimSun"/>
                        <w:sz w:val="44"/>
                        <w:szCs w:val="44"/>
                        <w:spacing w:val="-2"/>
                      </w:rPr>
                      <w:t>需性</w:t>
                    </w:r>
                    <w:r>
                      <w:rPr>
                        <w:rFonts w:ascii="SimSun" w:hAnsi="SimSun" w:eastAsia="SimSun" w:cs="SimSun"/>
                        <w:sz w:val="44"/>
                        <w:szCs w:val="44"/>
                      </w:rPr>
                      <w:t xml:space="preserve"> </w:t>
                    </w:r>
                    <w:r>
                      <w:rPr>
                        <w:rFonts w:ascii="SimSun" w:hAnsi="SimSun" w:eastAsia="SimSun" w:cs="SimSun"/>
                        <w:sz w:val="36"/>
                        <w:szCs w:val="36"/>
                      </w:rPr>
                      <w:t>求</w:t>
                    </w:r>
                  </w:p>
                </w:txbxContent>
              </v:textbox>
            </v:shape>
            <v:shape id="_x0000_s122" style="position:absolute;left:357;top:2197;width:410;height:1401;" filled="false" stroked="false" type="#_x0000_t202">
              <v:fill on="false"/>
              <v:stroke on="false"/>
              <v:path/>
              <v:imagedata o:title=""/>
              <o:lock v:ext="edit" aspectratio="false"/>
              <v:textbox inset="0mm,0mm,0mm,0mm" style="layout-flow:vertical-ideographic;">
                <w:txbxContent>
                  <w:p>
                    <w:pPr>
                      <w:ind w:left="20"/>
                      <w:spacing w:before="19" w:line="185" w:lineRule="auto"/>
                      <w:rPr>
                        <w:rFonts w:ascii="SimSun" w:hAnsi="SimSun" w:eastAsia="SimSun" w:cs="SimSun"/>
                        <w:sz w:val="36"/>
                        <w:szCs w:val="36"/>
                      </w:rPr>
                    </w:pPr>
                    <w:r>
                      <w:rPr>
                        <w:rFonts w:ascii="SimSun" w:hAnsi="SimSun" w:eastAsia="SimSun" w:cs="SimSun"/>
                        <w:sz w:val="36"/>
                        <w:szCs w:val="36"/>
                        <w:spacing w:val="8"/>
                      </w:rPr>
                      <w:t>成</w:t>
                    </w:r>
                    <w:r>
                      <w:rPr>
                        <w:rFonts w:ascii="SimSun" w:hAnsi="SimSun" w:eastAsia="SimSun" w:cs="SimSun"/>
                        <w:sz w:val="36"/>
                        <w:szCs w:val="36"/>
                        <w:spacing w:val="-53"/>
                      </w:rPr>
                      <w:t xml:space="preserve"> </w:t>
                    </w:r>
                    <w:r>
                      <w:rPr>
                        <w:rFonts w:ascii="SimSun" w:hAnsi="SimSun" w:eastAsia="SimSun" w:cs="SimSun"/>
                        <w:sz w:val="36"/>
                        <w:szCs w:val="36"/>
                        <w:spacing w:val="8"/>
                      </w:rPr>
                      <w:t>长</w:t>
                    </w:r>
                    <w:r>
                      <w:rPr>
                        <w:rFonts w:ascii="SimSun" w:hAnsi="SimSun" w:eastAsia="SimSun" w:cs="SimSun"/>
                        <w:sz w:val="36"/>
                        <w:szCs w:val="36"/>
                        <w:spacing w:val="-52"/>
                      </w:rPr>
                      <w:t xml:space="preserve"> </w:t>
                    </w:r>
                    <w:r>
                      <w:rPr>
                        <w:rFonts w:ascii="SimSun" w:hAnsi="SimSun" w:eastAsia="SimSun" w:cs="SimSun"/>
                        <w:sz w:val="36"/>
                        <w:szCs w:val="36"/>
                        <w:spacing w:val="8"/>
                      </w:rPr>
                      <w:t>性</w:t>
                    </w:r>
                  </w:p>
                </w:txbxContent>
              </v:textbox>
            </v:shape>
            <v:shape id="_x0000_s124" style="position:absolute;left:42;top:2243;width:410;height:2276;" filled="false" stroked="false" type="#_x0000_t202">
              <v:fill on="false"/>
              <v:stroke on="false"/>
              <v:path/>
              <v:imagedata o:title=""/>
              <o:lock v:ext="edit" aspectratio="false"/>
              <v:textbox inset="0mm,0mm,0mm,0mm" style="layout-flow:vertical-ideographic;">
                <w:txbxContent>
                  <w:p>
                    <w:pPr>
                      <w:ind w:left="20"/>
                      <w:spacing w:before="20" w:line="220" w:lineRule="auto"/>
                      <w:rPr>
                        <w:rFonts w:ascii="SimSun" w:hAnsi="SimSun" w:eastAsia="SimSun" w:cs="SimSun"/>
                        <w:sz w:val="36"/>
                        <w:szCs w:val="36"/>
                      </w:rPr>
                    </w:pPr>
                    <w:r>
                      <w:rPr>
                        <w:rFonts w:ascii="SimSun" w:hAnsi="SimSun" w:eastAsia="SimSun" w:cs="SimSun"/>
                        <w:sz w:val="36"/>
                        <w:szCs w:val="36"/>
                        <w:spacing w:val="87"/>
                      </w:rPr>
                      <w:t>高层级需求</w:t>
                    </w:r>
                  </w:p>
                </w:txbxContent>
              </v:textbox>
            </v:shape>
            <v:shape id="_x0000_s126" style="position:absolute;left:7754;top:3963;width:1483;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spacing w:val="20"/>
                      </w:rPr>
                      <w:t>求知需求</w:t>
                    </w:r>
                  </w:p>
                </w:txbxContent>
              </v:textbox>
            </v:shape>
            <v:shape id="_x0000_s128" style="position:absolute;left:7754;top:8636;width:1483;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color w:val="FFFFFF"/>
                        <w:spacing w:val="20"/>
                      </w:rPr>
                      <w:t>安全需求</w:t>
                    </w:r>
                  </w:p>
                </w:txbxContent>
              </v:textbox>
            </v:shape>
            <v:shape id="_x0000_s130" style="position:absolute;left:7754;top:10225;width:1438;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color w:val="FFFFFF"/>
                        <w:spacing w:val="9"/>
                      </w:rPr>
                      <w:t>生理需求</w:t>
                    </w:r>
                  </w:p>
                </w:txbxContent>
              </v:textbox>
            </v:shape>
          </v:group>
        </w:pict>
      </w:r>
    </w:p>
    <w:p>
      <w:pPr>
        <w:pStyle w:val="BodyText"/>
        <w:spacing w:line="294" w:lineRule="auto"/>
        <w:rPr/>
      </w:pPr>
      <w:r/>
    </w:p>
    <w:p>
      <w:pPr>
        <w:pStyle w:val="BodyText"/>
        <w:spacing w:line="294" w:lineRule="auto"/>
        <w:rPr/>
      </w:pPr>
      <w:r/>
    </w:p>
    <w:p>
      <w:pPr>
        <w:ind w:left="5740"/>
        <w:spacing w:before="136" w:line="232" w:lineRule="auto"/>
        <w:rPr>
          <w:rFonts w:ascii="SimSun" w:hAnsi="SimSun" w:eastAsia="SimSun" w:cs="SimSun"/>
          <w:sz w:val="42"/>
          <w:szCs w:val="42"/>
        </w:rPr>
      </w:pPr>
      <w:r>
        <w:rPr>
          <w:rFonts w:ascii="YouYuan" w:hAnsi="YouYuan" w:eastAsia="YouYuan" w:cs="YouYuan"/>
          <w:sz w:val="42"/>
          <w:szCs w:val="42"/>
          <w:spacing w:val="15"/>
        </w:rPr>
        <w:t>图2-5</w:t>
      </w:r>
      <w:r>
        <w:rPr>
          <w:rFonts w:ascii="YouYuan" w:hAnsi="YouYuan" w:eastAsia="YouYuan" w:cs="YouYuan"/>
          <w:sz w:val="42"/>
          <w:szCs w:val="42"/>
          <w:spacing w:val="194"/>
        </w:rPr>
        <w:t xml:space="preserve"> </w:t>
      </w:r>
      <w:r>
        <w:rPr>
          <w:rFonts w:ascii="SimSun" w:hAnsi="SimSun" w:eastAsia="SimSun" w:cs="SimSun"/>
          <w:sz w:val="42"/>
          <w:szCs w:val="42"/>
          <w:spacing w:val="15"/>
        </w:rPr>
        <w:t>马斯洛需求层次理论</w:t>
      </w:r>
    </w:p>
    <w:p>
      <w:pPr>
        <w:pStyle w:val="BodyText"/>
        <w:spacing w:line="423" w:lineRule="auto"/>
        <w:rPr/>
      </w:pPr>
      <w:r/>
    </w:p>
    <w:p>
      <w:pPr>
        <w:pStyle w:val="BodyText"/>
        <w:ind w:left="1250"/>
        <w:spacing w:before="182" w:line="222" w:lineRule="auto"/>
        <w:outlineLvl w:val="6"/>
        <w:rPr>
          <w:rFonts w:ascii="SimSun" w:hAnsi="SimSun" w:eastAsia="SimSun" w:cs="SimSun"/>
          <w:sz w:val="56"/>
          <w:szCs w:val="56"/>
        </w:rPr>
      </w:pPr>
      <w:r>
        <w:rPr>
          <w:sz w:val="56"/>
          <w:szCs w:val="56"/>
          <w:b/>
          <w:bCs/>
          <w:spacing w:val="12"/>
        </w:rPr>
        <w:t>2.3.2   </w:t>
      </w:r>
      <w:r>
        <w:rPr>
          <w:rFonts w:ascii="SimSun" w:hAnsi="SimSun" w:eastAsia="SimSun" w:cs="SimSun"/>
          <w:sz w:val="56"/>
          <w:szCs w:val="56"/>
          <w:b/>
          <w:bCs/>
          <w:spacing w:val="12"/>
        </w:rPr>
        <w:t>管理工具打破企业边界</w:t>
      </w:r>
    </w:p>
    <w:p>
      <w:pPr>
        <w:pStyle w:val="BodyText"/>
        <w:spacing w:line="384" w:lineRule="auto"/>
        <w:rPr/>
      </w:pPr>
      <w:r/>
    </w:p>
    <w:p>
      <w:pPr>
        <w:ind w:left="30" w:right="280" w:firstLine="1120"/>
        <w:spacing w:before="157" w:line="316" w:lineRule="auto"/>
        <w:jc w:val="both"/>
        <w:rPr>
          <w:rFonts w:ascii="SimSun" w:hAnsi="SimSun" w:eastAsia="SimSun" w:cs="SimSun"/>
          <w:sz w:val="48"/>
          <w:szCs w:val="48"/>
        </w:rPr>
      </w:pPr>
      <w:r>
        <w:rPr>
          <w:rFonts w:ascii="SimSun" w:hAnsi="SimSun" w:eastAsia="SimSun" w:cs="SimSun"/>
          <w:sz w:val="48"/>
          <w:szCs w:val="48"/>
          <w:spacing w:val="22"/>
        </w:rPr>
        <w:t>新时代，随着数字化转型的深入和新兴技术的应用，管理对象和管理工</w:t>
      </w:r>
      <w:r>
        <w:rPr>
          <w:rFonts w:ascii="SimSun" w:hAnsi="SimSun" w:eastAsia="SimSun" w:cs="SimSun"/>
          <w:sz w:val="48"/>
          <w:szCs w:val="48"/>
          <w:spacing w:val="4"/>
        </w:rPr>
        <w:t xml:space="preserve"> </w:t>
      </w:r>
      <w:r>
        <w:rPr>
          <w:rFonts w:ascii="SimSun" w:hAnsi="SimSun" w:eastAsia="SimSun" w:cs="SimSun"/>
          <w:sz w:val="48"/>
          <w:szCs w:val="48"/>
          <w:spacing w:val="25"/>
        </w:rPr>
        <w:t>具没有了企业边界。巨大的变革打破了企业常规的管理方式和管理</w:t>
      </w:r>
      <w:r>
        <w:rPr>
          <w:rFonts w:ascii="SimSun" w:hAnsi="SimSun" w:eastAsia="SimSun" w:cs="SimSun"/>
          <w:sz w:val="48"/>
          <w:szCs w:val="48"/>
          <w:spacing w:val="24"/>
        </w:rPr>
        <w:t>规模，反</w:t>
      </w:r>
    </w:p>
    <w:p>
      <w:pPr>
        <w:ind w:left="30"/>
        <w:spacing w:before="2" w:line="220" w:lineRule="auto"/>
        <w:rPr>
          <w:rFonts w:ascii="SimSun" w:hAnsi="SimSun" w:eastAsia="SimSun" w:cs="SimSun"/>
          <w:sz w:val="48"/>
          <w:szCs w:val="48"/>
        </w:rPr>
      </w:pPr>
      <w:r>
        <w:rPr>
          <w:rFonts w:ascii="SimSun" w:hAnsi="SimSun" w:eastAsia="SimSun" w:cs="SimSun"/>
          <w:sz w:val="48"/>
          <w:szCs w:val="48"/>
          <w:spacing w:val="21"/>
        </w:rPr>
        <w:t>而改变了企业通过扩张、扩大经营规模增加生产效率的尴尬困境。</w:t>
      </w:r>
    </w:p>
    <w:p>
      <w:pPr>
        <w:pStyle w:val="BodyText"/>
        <w:spacing w:line="456" w:lineRule="auto"/>
        <w:rPr/>
      </w:pPr>
      <w:r/>
    </w:p>
    <w:p>
      <w:pPr>
        <w:ind w:left="1128"/>
        <w:spacing w:before="156" w:line="221" w:lineRule="auto"/>
        <w:rPr>
          <w:rFonts w:ascii="SimSun" w:hAnsi="SimSun" w:eastAsia="SimSun" w:cs="SimSun"/>
          <w:sz w:val="48"/>
          <w:szCs w:val="48"/>
        </w:rPr>
      </w:pPr>
      <w:r>
        <w:rPr>
          <w:rFonts w:ascii="SimSun" w:hAnsi="SimSun" w:eastAsia="SimSun" w:cs="SimSun"/>
          <w:sz w:val="48"/>
          <w:szCs w:val="48"/>
          <w:spacing w:val="27"/>
        </w:rPr>
        <w:t>企业边界是什么?</w:t>
      </w:r>
    </w:p>
    <w:p>
      <w:pPr>
        <w:pStyle w:val="BodyText"/>
        <w:spacing w:line="471" w:lineRule="auto"/>
        <w:rPr/>
      </w:pPr>
      <w:r/>
    </w:p>
    <w:p>
      <w:pPr>
        <w:ind w:left="30" w:right="266" w:firstLine="1151"/>
        <w:spacing w:before="157" w:line="313" w:lineRule="auto"/>
        <w:jc w:val="both"/>
        <w:rPr>
          <w:rFonts w:ascii="SimSun" w:hAnsi="SimSun" w:eastAsia="SimSun" w:cs="SimSun"/>
          <w:sz w:val="48"/>
          <w:szCs w:val="48"/>
        </w:rPr>
      </w:pPr>
      <w:r>
        <w:rPr>
          <w:rFonts w:ascii="SimSun" w:hAnsi="SimSun" w:eastAsia="SimSun" w:cs="SimSun"/>
          <w:sz w:val="48"/>
          <w:szCs w:val="48"/>
          <w:spacing w:val="21"/>
        </w:rPr>
        <w:t>企业边界是企业组织结构的基本特征之一，它也是一个非常重要的企业</w:t>
      </w:r>
      <w:r>
        <w:rPr>
          <w:rFonts w:ascii="SimSun" w:hAnsi="SimSun" w:eastAsia="SimSun" w:cs="SimSun"/>
          <w:sz w:val="48"/>
          <w:szCs w:val="48"/>
          <w:spacing w:val="18"/>
        </w:rPr>
        <w:t xml:space="preserve"> </w:t>
      </w:r>
      <w:r>
        <w:rPr>
          <w:rFonts w:ascii="SimSun" w:hAnsi="SimSun" w:eastAsia="SimSun" w:cs="SimSun"/>
          <w:sz w:val="48"/>
          <w:szCs w:val="48"/>
          <w:spacing w:val="23"/>
        </w:rPr>
        <w:t>管理概念，是指企业以其核心能力为基础，与市场产生相互作用而形</w:t>
      </w:r>
      <w:r>
        <w:rPr>
          <w:rFonts w:ascii="SimSun" w:hAnsi="SimSun" w:eastAsia="SimSun" w:cs="SimSun"/>
          <w:sz w:val="48"/>
          <w:szCs w:val="48"/>
          <w:spacing w:val="22"/>
        </w:rPr>
        <w:t>成的经</w:t>
      </w:r>
    </w:p>
    <w:p>
      <w:pPr>
        <w:ind w:left="30"/>
        <w:spacing w:before="2" w:line="220" w:lineRule="auto"/>
        <w:rPr>
          <w:rFonts w:ascii="SimSun" w:hAnsi="SimSun" w:eastAsia="SimSun" w:cs="SimSun"/>
          <w:sz w:val="48"/>
          <w:szCs w:val="48"/>
        </w:rPr>
      </w:pPr>
      <w:r>
        <w:rPr>
          <w:rFonts w:ascii="SimSun" w:hAnsi="SimSun" w:eastAsia="SimSun" w:cs="SimSun"/>
          <w:sz w:val="48"/>
          <w:szCs w:val="48"/>
          <w:spacing w:val="18"/>
        </w:rPr>
        <w:t>营范围和经营规模，受经营效率的影响。</w:t>
      </w:r>
    </w:p>
    <w:p>
      <w:pPr>
        <w:pStyle w:val="BodyText"/>
        <w:spacing w:line="447" w:lineRule="auto"/>
        <w:rPr/>
      </w:pPr>
      <w:r/>
    </w:p>
    <w:p>
      <w:pPr>
        <w:ind w:left="1181"/>
        <w:spacing w:before="156" w:line="829" w:lineRule="exact"/>
        <w:rPr>
          <w:rFonts w:ascii="SimSun" w:hAnsi="SimSun" w:eastAsia="SimSun" w:cs="SimSun"/>
          <w:sz w:val="48"/>
          <w:szCs w:val="48"/>
        </w:rPr>
      </w:pPr>
      <w:r>
        <w:rPr>
          <w:rFonts w:ascii="SimSun" w:hAnsi="SimSun" w:eastAsia="SimSun" w:cs="SimSun"/>
          <w:sz w:val="48"/>
          <w:szCs w:val="48"/>
          <w:spacing w:val="22"/>
          <w:position w:val="25"/>
        </w:rPr>
        <w:t>美国的企业史学家钱德勒并没有明确提出企业边界的</w:t>
      </w:r>
      <w:r>
        <w:rPr>
          <w:rFonts w:ascii="SimSun" w:hAnsi="SimSun" w:eastAsia="SimSun" w:cs="SimSun"/>
          <w:sz w:val="48"/>
          <w:szCs w:val="48"/>
          <w:spacing w:val="21"/>
          <w:position w:val="25"/>
        </w:rPr>
        <w:t>概念，但是他从大</w:t>
      </w:r>
    </w:p>
    <w:p>
      <w:pPr>
        <w:ind w:left="30"/>
        <w:spacing w:before="3" w:line="219" w:lineRule="auto"/>
        <w:rPr>
          <w:rFonts w:ascii="SimSun" w:hAnsi="SimSun" w:eastAsia="SimSun" w:cs="SimSun"/>
          <w:sz w:val="48"/>
          <w:szCs w:val="48"/>
        </w:rPr>
      </w:pPr>
      <w:r>
        <w:rPr>
          <w:rFonts w:ascii="SimSun" w:hAnsi="SimSun" w:eastAsia="SimSun" w:cs="SimSun"/>
          <w:sz w:val="48"/>
          <w:szCs w:val="48"/>
          <w:spacing w:val="20"/>
        </w:rPr>
        <w:t>量材料的研究和实证中发现，效率是最终决定企业规模的因素。也就是说，</w:t>
      </w:r>
    </w:p>
    <w:p>
      <w:pPr>
        <w:spacing w:line="219" w:lineRule="auto"/>
        <w:sectPr>
          <w:footerReference w:type="default" r:id="rId60"/>
          <w:pgSz w:w="19985" w:h="31681"/>
          <w:pgMar w:top="400" w:right="1389" w:bottom="948" w:left="1596" w:header="0" w:footer="607" w:gutter="0"/>
        </w:sectPr>
        <w:rPr>
          <w:rFonts w:ascii="SimSun" w:hAnsi="SimSun" w:eastAsia="SimSun" w:cs="SimSun"/>
          <w:sz w:val="48"/>
          <w:szCs w:val="48"/>
        </w:rPr>
      </w:pPr>
    </w:p>
    <w:p>
      <w:pPr>
        <w:pStyle w:val="BodyText"/>
        <w:spacing w:line="292" w:lineRule="auto"/>
        <w:rPr/>
      </w:pPr>
      <w:r/>
    </w:p>
    <w:p>
      <w:pPr>
        <w:ind w:left="12002"/>
        <w:spacing w:before="126" w:line="222" w:lineRule="auto"/>
        <w:rPr>
          <w:rFonts w:ascii="SimHei" w:hAnsi="SimHei" w:eastAsia="SimHei" w:cs="SimHei"/>
          <w:sz w:val="39"/>
          <w:szCs w:val="39"/>
        </w:rPr>
      </w:pPr>
      <w:r>
        <w:rPr>
          <w:rFonts w:ascii="SimHei" w:hAnsi="SimHei" w:eastAsia="SimHei" w:cs="SimHei"/>
          <w:sz w:val="39"/>
          <w:szCs w:val="39"/>
          <w:spacing w:val="57"/>
        </w:rPr>
        <w:t>第2章数字化转型趋势</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30"/>
        <w:spacing w:before="159" w:line="793" w:lineRule="exact"/>
        <w:rPr>
          <w:rFonts w:ascii="SimSun" w:hAnsi="SimSun" w:eastAsia="SimSun" w:cs="SimSun"/>
          <w:sz w:val="49"/>
          <w:szCs w:val="49"/>
        </w:rPr>
      </w:pPr>
      <w:r>
        <w:rPr>
          <w:rFonts w:ascii="SimSun" w:hAnsi="SimSun" w:eastAsia="SimSun" w:cs="SimSun"/>
          <w:sz w:val="49"/>
          <w:szCs w:val="49"/>
          <w:spacing w:val="12"/>
          <w:position w:val="21"/>
        </w:rPr>
        <w:t>企业规模边界的扩张是为了产生效率，当它不能产生效率时，企业需要停止</w:t>
      </w:r>
    </w:p>
    <w:p>
      <w:pPr>
        <w:spacing w:before="1" w:line="220" w:lineRule="auto"/>
        <w:rPr>
          <w:rFonts w:ascii="SimSun" w:hAnsi="SimSun" w:eastAsia="SimSun" w:cs="SimSun"/>
          <w:sz w:val="49"/>
          <w:szCs w:val="49"/>
        </w:rPr>
      </w:pPr>
      <w:r>
        <w:rPr>
          <w:rFonts w:ascii="SimSun" w:hAnsi="SimSun" w:eastAsia="SimSun" w:cs="SimSun"/>
          <w:sz w:val="49"/>
          <w:szCs w:val="49"/>
          <w:spacing w:val="1"/>
        </w:rPr>
        <w:t>扩张活动。</w:t>
      </w:r>
    </w:p>
    <w:p>
      <w:pPr>
        <w:pStyle w:val="BodyText"/>
        <w:spacing w:line="478" w:lineRule="auto"/>
        <w:rPr/>
      </w:pPr>
      <w:r/>
    </w:p>
    <w:p>
      <w:pPr>
        <w:ind w:left="30" w:right="38" w:firstLine="997"/>
        <w:spacing w:before="159" w:line="313" w:lineRule="auto"/>
        <w:jc w:val="both"/>
        <w:rPr>
          <w:rFonts w:ascii="SimSun" w:hAnsi="SimSun" w:eastAsia="SimSun" w:cs="SimSun"/>
          <w:sz w:val="49"/>
          <w:szCs w:val="49"/>
        </w:rPr>
      </w:pPr>
      <w:r>
        <w:rPr>
          <w:rFonts w:ascii="SimSun" w:hAnsi="SimSun" w:eastAsia="SimSun" w:cs="SimSun"/>
          <w:sz w:val="49"/>
          <w:szCs w:val="49"/>
          <w:spacing w:val="13"/>
        </w:rPr>
        <w:t>经济学家指出，企业的优势在于专业化、规模化的经营活动，因为企业</w:t>
      </w:r>
      <w:r>
        <w:rPr>
          <w:rFonts w:ascii="SimSun" w:hAnsi="SimSun" w:eastAsia="SimSun" w:cs="SimSun"/>
          <w:sz w:val="49"/>
          <w:szCs w:val="49"/>
          <w:spacing w:val="17"/>
        </w:rPr>
        <w:t xml:space="preserve"> </w:t>
      </w:r>
      <w:r>
        <w:rPr>
          <w:rFonts w:ascii="SimSun" w:hAnsi="SimSun" w:eastAsia="SimSun" w:cs="SimSun"/>
          <w:sz w:val="49"/>
          <w:szCs w:val="49"/>
          <w:spacing w:val="12"/>
        </w:rPr>
        <w:t>内部交易成本要大大低于社会交易成本。如果对传统企业组织结构进行更细</w:t>
      </w:r>
      <w:r>
        <w:rPr>
          <w:rFonts w:ascii="SimSun" w:hAnsi="SimSun" w:eastAsia="SimSun" w:cs="SimSun"/>
          <w:sz w:val="49"/>
          <w:szCs w:val="49"/>
          <w:spacing w:val="17"/>
        </w:rPr>
        <w:t xml:space="preserve"> </w:t>
      </w:r>
      <w:r>
        <w:rPr>
          <w:rFonts w:ascii="SimSun" w:hAnsi="SimSun" w:eastAsia="SimSun" w:cs="SimSun"/>
          <w:sz w:val="49"/>
          <w:szCs w:val="49"/>
          <w:spacing w:val="19"/>
        </w:rPr>
        <w:t>的划分，传统企业组织结构存在垂直、水平、外部和地理4种企业边界，而</w:t>
      </w:r>
      <w:r>
        <w:rPr>
          <w:rFonts w:ascii="SimSun" w:hAnsi="SimSun" w:eastAsia="SimSun" w:cs="SimSun"/>
          <w:sz w:val="49"/>
          <w:szCs w:val="49"/>
          <w:spacing w:val="2"/>
        </w:rPr>
        <w:t xml:space="preserve"> </w:t>
      </w:r>
      <w:r>
        <w:rPr>
          <w:rFonts w:ascii="SimSun" w:hAnsi="SimSun" w:eastAsia="SimSun" w:cs="SimSun"/>
          <w:sz w:val="49"/>
          <w:szCs w:val="49"/>
          <w:spacing w:val="13"/>
        </w:rPr>
        <w:t>这也是传统企业决策和行动的准则。过去，企业边界更像企业管理生产功能</w:t>
      </w:r>
      <w:r>
        <w:rPr>
          <w:rFonts w:ascii="SimSun" w:hAnsi="SimSun" w:eastAsia="SimSun" w:cs="SimSun"/>
          <w:sz w:val="49"/>
          <w:szCs w:val="49"/>
          <w:spacing w:val="17"/>
        </w:rPr>
        <w:t xml:space="preserve"> </w:t>
      </w:r>
      <w:r>
        <w:rPr>
          <w:rFonts w:ascii="SimSun" w:hAnsi="SimSun" w:eastAsia="SimSun" w:cs="SimSun"/>
          <w:sz w:val="49"/>
          <w:szCs w:val="49"/>
          <w:spacing w:val="12"/>
        </w:rPr>
        <w:t>的系统。企业只要在一定范围内，对人员、设备和相关的系统进行管理就能</w:t>
      </w:r>
      <w:r>
        <w:rPr>
          <w:rFonts w:ascii="SimSun" w:hAnsi="SimSun" w:eastAsia="SimSun" w:cs="SimSun"/>
          <w:sz w:val="49"/>
          <w:szCs w:val="49"/>
          <w:spacing w:val="11"/>
        </w:rPr>
        <w:t xml:space="preserve"> </w:t>
      </w:r>
      <w:r>
        <w:rPr>
          <w:rFonts w:ascii="SimSun" w:hAnsi="SimSun" w:eastAsia="SimSun" w:cs="SimSun"/>
          <w:sz w:val="49"/>
          <w:szCs w:val="49"/>
          <w:spacing w:val="12"/>
        </w:rPr>
        <w:t>够实现效率的增长，企业的战略决策、投资决策、效率和控制协调能力等都</w:t>
      </w:r>
    </w:p>
    <w:p>
      <w:pPr>
        <w:ind w:left="30"/>
        <w:spacing w:line="221" w:lineRule="auto"/>
        <w:rPr>
          <w:rFonts w:ascii="SimSun" w:hAnsi="SimSun" w:eastAsia="SimSun" w:cs="SimSun"/>
          <w:sz w:val="49"/>
          <w:szCs w:val="49"/>
        </w:rPr>
      </w:pPr>
      <w:r>
        <w:rPr>
          <w:rFonts w:ascii="SimSun" w:hAnsi="SimSun" w:eastAsia="SimSun" w:cs="SimSun"/>
          <w:sz w:val="49"/>
          <w:szCs w:val="49"/>
          <w:spacing w:val="2"/>
        </w:rPr>
        <w:t>受企业边界的影响。</w:t>
      </w:r>
    </w:p>
    <w:p>
      <w:pPr>
        <w:pStyle w:val="BodyText"/>
        <w:spacing w:line="280" w:lineRule="auto"/>
        <w:rPr/>
      </w:pPr>
      <w:r/>
    </w:p>
    <w:p>
      <w:pPr>
        <w:pStyle w:val="BodyText"/>
        <w:spacing w:line="280" w:lineRule="auto"/>
        <w:rPr/>
      </w:pPr>
      <w:r/>
    </w:p>
    <w:p>
      <w:pPr>
        <w:ind w:left="30" w:right="41" w:firstLine="1028"/>
        <w:spacing w:before="160" w:line="312" w:lineRule="auto"/>
        <w:jc w:val="both"/>
        <w:rPr>
          <w:rFonts w:ascii="SimSun" w:hAnsi="SimSun" w:eastAsia="SimSun" w:cs="SimSun"/>
          <w:sz w:val="49"/>
          <w:szCs w:val="49"/>
        </w:rPr>
      </w:pPr>
      <w:r>
        <w:rPr>
          <w:rFonts w:ascii="SimSun" w:hAnsi="SimSun" w:eastAsia="SimSun" w:cs="SimSun"/>
          <w:sz w:val="49"/>
          <w:szCs w:val="49"/>
          <w:spacing w:val="13"/>
        </w:rPr>
        <w:t>企业边界的存在在一段时间内造就了众多企业管</w:t>
      </w:r>
      <w:r>
        <w:rPr>
          <w:rFonts w:ascii="SimSun" w:hAnsi="SimSun" w:eastAsia="SimSun" w:cs="SimSun"/>
          <w:sz w:val="49"/>
          <w:szCs w:val="49"/>
          <w:spacing w:val="12"/>
        </w:rPr>
        <w:t>理者，创造了辉煌，但</w:t>
      </w:r>
      <w:r>
        <w:rPr>
          <w:rFonts w:ascii="SimSun" w:hAnsi="SimSun" w:eastAsia="SimSun" w:cs="SimSun"/>
          <w:sz w:val="49"/>
          <w:szCs w:val="49"/>
        </w:rPr>
        <w:t xml:space="preserve"> </w:t>
      </w:r>
      <w:r>
        <w:rPr>
          <w:rFonts w:ascii="SimSun" w:hAnsi="SimSun" w:eastAsia="SimSun" w:cs="SimSun"/>
          <w:sz w:val="49"/>
          <w:szCs w:val="49"/>
          <w:spacing w:val="28"/>
        </w:rPr>
        <w:t>是在数字技术广泛应用的今天，企业边界很可能使企业过分强调自</w:t>
      </w:r>
      <w:r>
        <w:rPr>
          <w:rFonts w:ascii="SimSun" w:hAnsi="SimSun" w:eastAsia="SimSun" w:cs="SimSun"/>
          <w:sz w:val="49"/>
          <w:szCs w:val="49"/>
          <w:spacing w:val="27"/>
        </w:rPr>
        <w:t>身竞争</w:t>
      </w:r>
      <w:r>
        <w:rPr>
          <w:rFonts w:ascii="SimSun" w:hAnsi="SimSun" w:eastAsia="SimSun" w:cs="SimSun"/>
          <w:sz w:val="49"/>
          <w:szCs w:val="49"/>
        </w:rPr>
        <w:t xml:space="preserve"> </w:t>
      </w:r>
      <w:r>
        <w:rPr>
          <w:rFonts w:ascii="SimSun" w:hAnsi="SimSun" w:eastAsia="SimSun" w:cs="SimSun"/>
          <w:sz w:val="49"/>
          <w:szCs w:val="49"/>
          <w:spacing w:val="12"/>
        </w:rPr>
        <w:t>力，失去活力；也可能造成企业故步自封，错失市场交易带来的机遇，出现</w:t>
      </w:r>
    </w:p>
    <w:p>
      <w:pPr>
        <w:ind w:left="30"/>
        <w:spacing w:before="2" w:line="219" w:lineRule="auto"/>
        <w:rPr>
          <w:rFonts w:ascii="SimSun" w:hAnsi="SimSun" w:eastAsia="SimSun" w:cs="SimSun"/>
          <w:sz w:val="49"/>
          <w:szCs w:val="49"/>
        </w:rPr>
      </w:pPr>
      <w:r>
        <w:rPr>
          <w:rFonts w:ascii="SimSun" w:hAnsi="SimSun" w:eastAsia="SimSun" w:cs="SimSun"/>
          <w:sz w:val="49"/>
          <w:szCs w:val="49"/>
          <w:spacing w:val="4"/>
        </w:rPr>
        <w:t>官僚主义，商业竞争环境陷入沼泽。</w:t>
      </w:r>
    </w:p>
    <w:p>
      <w:pPr>
        <w:pStyle w:val="BodyText"/>
        <w:spacing w:line="242" w:lineRule="auto"/>
        <w:rPr/>
      </w:pPr>
      <w:r/>
    </w:p>
    <w:p>
      <w:pPr>
        <w:pStyle w:val="BodyText"/>
        <w:spacing w:line="242" w:lineRule="auto"/>
        <w:rPr/>
      </w:pPr>
      <w:r/>
    </w:p>
    <w:p>
      <w:pPr>
        <w:ind w:left="22" w:firstLine="959"/>
        <w:spacing w:before="160" w:line="315" w:lineRule="auto"/>
        <w:jc w:val="both"/>
        <w:rPr>
          <w:rFonts w:ascii="SimSun" w:hAnsi="SimSun" w:eastAsia="SimSun" w:cs="SimSun"/>
          <w:sz w:val="49"/>
          <w:szCs w:val="49"/>
        </w:rPr>
      </w:pPr>
      <w:r>
        <w:rPr>
          <w:rFonts w:ascii="SimSun" w:hAnsi="SimSun" w:eastAsia="SimSun" w:cs="SimSun"/>
          <w:sz w:val="49"/>
          <w:szCs w:val="49"/>
          <w:spacing w:val="3"/>
        </w:rPr>
        <w:t>20世纪末，企业开始呈现管理模式的变革，</w:t>
      </w:r>
      <w:r>
        <w:rPr>
          <w:rFonts w:ascii="SimSun" w:hAnsi="SimSun" w:eastAsia="SimSun" w:cs="SimSun"/>
          <w:sz w:val="49"/>
          <w:szCs w:val="49"/>
          <w:spacing w:val="171"/>
        </w:rPr>
        <w:t xml:space="preserve"> </w:t>
      </w:r>
      <w:r>
        <w:rPr>
          <w:rFonts w:ascii="SimSun" w:hAnsi="SimSun" w:eastAsia="SimSun" w:cs="SimSun"/>
          <w:sz w:val="49"/>
          <w:szCs w:val="49"/>
          <w:spacing w:val="3"/>
        </w:rPr>
        <w:t>一种扁平的、群策群力、倡</w:t>
      </w:r>
      <w:r>
        <w:rPr>
          <w:rFonts w:ascii="SimSun" w:hAnsi="SimSun" w:eastAsia="SimSun" w:cs="SimSun"/>
          <w:sz w:val="49"/>
          <w:szCs w:val="49"/>
        </w:rPr>
        <w:t xml:space="preserve"> </w:t>
      </w:r>
      <w:r>
        <w:rPr>
          <w:rFonts w:ascii="SimSun" w:hAnsi="SimSun" w:eastAsia="SimSun" w:cs="SimSun"/>
          <w:sz w:val="49"/>
          <w:szCs w:val="49"/>
          <w:spacing w:val="12"/>
        </w:rPr>
        <w:t>导信息分享、透明的“无边界”模式开始受到企业的</w:t>
      </w:r>
      <w:r>
        <w:rPr>
          <w:rFonts w:ascii="SimSun" w:hAnsi="SimSun" w:eastAsia="SimSun" w:cs="SimSun"/>
          <w:sz w:val="49"/>
          <w:szCs w:val="49"/>
          <w:spacing w:val="11"/>
        </w:rPr>
        <w:t>推崇。因此，企业纷纷</w:t>
      </w:r>
      <w:r>
        <w:rPr>
          <w:rFonts w:ascii="SimSun" w:hAnsi="SimSun" w:eastAsia="SimSun" w:cs="SimSun"/>
          <w:sz w:val="49"/>
          <w:szCs w:val="49"/>
        </w:rPr>
        <w:t xml:space="preserve"> </w:t>
      </w:r>
      <w:r>
        <w:rPr>
          <w:rFonts w:ascii="SimSun" w:hAnsi="SimSun" w:eastAsia="SimSun" w:cs="SimSun"/>
          <w:sz w:val="49"/>
          <w:szCs w:val="49"/>
          <w:spacing w:val="19"/>
        </w:rPr>
        <w:t>以身试之，开启了“有边界”向“无边界”模式</w:t>
      </w:r>
      <w:r>
        <w:rPr>
          <w:rFonts w:ascii="SimSun" w:hAnsi="SimSun" w:eastAsia="SimSun" w:cs="SimSun"/>
          <w:sz w:val="49"/>
          <w:szCs w:val="49"/>
          <w:spacing w:val="18"/>
        </w:rPr>
        <w:t>的转变，如图2-6所示。企</w:t>
      </w:r>
      <w:r>
        <w:rPr>
          <w:rFonts w:ascii="SimSun" w:hAnsi="SimSun" w:eastAsia="SimSun" w:cs="SimSun"/>
          <w:sz w:val="49"/>
          <w:szCs w:val="49"/>
        </w:rPr>
        <w:t xml:space="preserve"> </w:t>
      </w:r>
      <w:r>
        <w:rPr>
          <w:rFonts w:ascii="SimSun" w:hAnsi="SimSun" w:eastAsia="SimSun" w:cs="SimSun"/>
          <w:sz w:val="49"/>
          <w:szCs w:val="49"/>
          <w:spacing w:val="14"/>
        </w:rPr>
        <w:t>业的“无边界”模式，不仅仅是思维模式的升维，更带动了企业内外部的人</w:t>
      </w:r>
    </w:p>
    <w:p>
      <w:pPr>
        <w:ind w:left="30"/>
        <w:spacing w:before="2" w:line="219" w:lineRule="auto"/>
        <w:rPr>
          <w:rFonts w:ascii="SimSun" w:hAnsi="SimSun" w:eastAsia="SimSun" w:cs="SimSun"/>
          <w:sz w:val="49"/>
          <w:szCs w:val="49"/>
        </w:rPr>
      </w:pPr>
      <w:r>
        <w:rPr>
          <w:rFonts w:ascii="SimSun" w:hAnsi="SimSun" w:eastAsia="SimSun" w:cs="SimSun"/>
          <w:sz w:val="49"/>
          <w:szCs w:val="49"/>
          <w:spacing w:val="8"/>
        </w:rPr>
        <w:t>和物，同时也协调了组织内外部的所有业务发展。</w:t>
      </w:r>
    </w:p>
    <w:p>
      <w:pPr>
        <w:pStyle w:val="BodyText"/>
        <w:spacing w:line="392" w:lineRule="auto"/>
        <w:rPr/>
      </w:pPr>
      <w:r/>
    </w:p>
    <w:p>
      <w:pPr>
        <w:pStyle w:val="BodyText"/>
        <w:ind w:firstLine="429"/>
        <w:spacing w:line="6531" w:lineRule="exact"/>
        <w:rPr/>
      </w:pPr>
      <w:r>
        <w:rPr>
          <w:position w:val="-130"/>
        </w:rPr>
        <w:pict>
          <v:group id="_x0000_s132" style="mso-position-vertical-relative:line;mso-position-horizontal-relative:char;width:805.05pt;height:326.55pt;" filled="false" stroked="false" coordsize="16100,6530" coordorigin="0,0">
            <v:shape id="_x0000_s134" style="position:absolute;left:0;top:0;width:16100;height:6530;" filled="false" stroked="false" type="#_x0000_t75">
              <v:imagedata o:title="" r:id="rId63"/>
            </v:shape>
            <v:shape id="_x0000_s136" style="position:absolute;left:-20;top:126;width:12719;height:6062;" filled="false" stroked="false" type="#_x0000_t202">
              <v:fill on="false"/>
              <v:stroke on="false"/>
              <v:path/>
              <v:imagedata o:title=""/>
              <o:lock v:ext="edit" aspectratio="false"/>
              <v:textbox inset="0mm,0mm,0mm,0mm">
                <w:txbxContent>
                  <w:p>
                    <w:pPr>
                      <w:ind w:left="465"/>
                      <w:spacing w:before="19" w:line="220" w:lineRule="auto"/>
                      <w:rPr>
                        <w:rFonts w:ascii="SimSun" w:hAnsi="SimSun" w:eastAsia="SimSun" w:cs="SimSun"/>
                        <w:sz w:val="39"/>
                        <w:szCs w:val="39"/>
                      </w:rPr>
                    </w:pPr>
                    <w:r>
                      <w:rPr>
                        <w:rFonts w:ascii="SimSun" w:hAnsi="SimSun" w:eastAsia="SimSun" w:cs="SimSun"/>
                        <w:sz w:val="39"/>
                        <w:szCs w:val="39"/>
                        <w:spacing w:val="-16"/>
                      </w:rPr>
                      <w:t>内外边界分明</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6190"/>
                      <w:spacing w:before="117" w:line="205" w:lineRule="auto"/>
                      <w:rPr>
                        <w:rFonts w:ascii="SimSun" w:hAnsi="SimSun" w:eastAsia="SimSun" w:cs="SimSun"/>
                        <w:sz w:val="36"/>
                        <w:szCs w:val="36"/>
                      </w:rPr>
                    </w:pPr>
                    <w:r>
                      <w:rPr>
                        <w:rFonts w:ascii="SimSun" w:hAnsi="SimSun" w:eastAsia="SimSun" w:cs="SimSun"/>
                        <w:sz w:val="36"/>
                        <w:szCs w:val="36"/>
                        <w:spacing w:val="-12"/>
                      </w:rPr>
                      <w:t>上下等</w:t>
                    </w:r>
                  </w:p>
                  <w:p>
                    <w:pPr>
                      <w:ind w:left="6090"/>
                      <w:spacing w:line="207" w:lineRule="auto"/>
                      <w:rPr>
                        <w:rFonts w:ascii="SimSun" w:hAnsi="SimSun" w:eastAsia="SimSun" w:cs="SimSun"/>
                        <w:sz w:val="39"/>
                        <w:szCs w:val="39"/>
                      </w:rPr>
                    </w:pPr>
                    <w:r>
                      <w:rPr>
                        <w:rFonts w:ascii="SimSun" w:hAnsi="SimSun" w:eastAsia="SimSun" w:cs="SimSun"/>
                        <w:sz w:val="39"/>
                        <w:szCs w:val="39"/>
                        <w:spacing w:val="-32"/>
                      </w:rPr>
                      <w:t>级森严、</w:t>
                    </w:r>
                  </w:p>
                  <w:p>
                    <w:pPr>
                      <w:ind w:left="6105"/>
                      <w:spacing w:before="2" w:line="219" w:lineRule="auto"/>
                      <w:rPr>
                        <w:rFonts w:ascii="SimSun" w:hAnsi="SimSun" w:eastAsia="SimSun" w:cs="SimSun"/>
                        <w:sz w:val="39"/>
                        <w:szCs w:val="39"/>
                      </w:rPr>
                    </w:pPr>
                    <w:r>
                      <w:rPr>
                        <w:rFonts w:ascii="SimSun" w:hAnsi="SimSun" w:eastAsia="SimSun" w:cs="SimSun"/>
                        <w:sz w:val="39"/>
                        <w:szCs w:val="39"/>
                        <w:spacing w:val="-14"/>
                      </w:rPr>
                      <w:t>层级多</w:t>
                    </w:r>
                  </w:p>
                  <w:p>
                    <w:pPr>
                      <w:spacing w:line="350" w:lineRule="auto"/>
                      <w:rPr>
                        <w:rFonts w:ascii="Arial"/>
                        <w:sz w:val="21"/>
                      </w:rPr>
                    </w:pPr>
                    <w:r/>
                  </w:p>
                  <w:p>
                    <w:pPr>
                      <w:ind w:left="20"/>
                      <w:spacing w:before="117" w:line="220" w:lineRule="auto"/>
                      <w:rPr>
                        <w:rFonts w:ascii="SimSun" w:hAnsi="SimSun" w:eastAsia="SimSun" w:cs="SimSun"/>
                        <w:sz w:val="36"/>
                        <w:szCs w:val="36"/>
                      </w:rPr>
                    </w:pPr>
                    <w:r>
                      <w:rPr>
                        <w:rFonts w:ascii="SimSun" w:hAnsi="SimSun" w:eastAsia="SimSun" w:cs="SimSun"/>
                        <w:sz w:val="36"/>
                        <w:szCs w:val="36"/>
                        <w:spacing w:val="-1"/>
                      </w:rPr>
                      <w:t>企业外部</w:t>
                    </w:r>
                  </w:p>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right="20"/>
                      <w:spacing w:before="117" w:line="220" w:lineRule="auto"/>
                      <w:jc w:val="right"/>
                      <w:rPr>
                        <w:rFonts w:ascii="SimSun" w:hAnsi="SimSun" w:eastAsia="SimSun" w:cs="SimSun"/>
                        <w:sz w:val="36"/>
                        <w:szCs w:val="36"/>
                      </w:rPr>
                    </w:pPr>
                    <w:r>
                      <w:rPr>
                        <w:rFonts w:ascii="SimSun" w:hAnsi="SimSun" w:eastAsia="SimSun" w:cs="SimSun"/>
                        <w:sz w:val="36"/>
                        <w:szCs w:val="36"/>
                        <w:spacing w:val="13"/>
                      </w:rPr>
                      <w:t>横向无边界</w:t>
                    </w:r>
                  </w:p>
                </w:txbxContent>
              </v:textbox>
            </v:shape>
            <v:shape id="_x0000_s138" style="position:absolute;left:14001;top:2674;width:1891;height:1683;" filled="false" stroked="false" type="#_x0000_t202">
              <v:fill on="false"/>
              <v:stroke on="false"/>
              <v:path/>
              <v:imagedata o:title=""/>
              <o:lock v:ext="edit" aspectratio="false"/>
              <v:textbox inset="0mm,0mm,0mm,0mm">
                <w:txbxContent>
                  <w:p>
                    <w:pPr>
                      <w:ind w:left="20" w:right="20"/>
                      <w:spacing w:before="16" w:line="212" w:lineRule="auto"/>
                      <w:rPr>
                        <w:rFonts w:ascii="SimSun" w:hAnsi="SimSun" w:eastAsia="SimSun" w:cs="SimSun"/>
                        <w:sz w:val="39"/>
                        <w:szCs w:val="39"/>
                      </w:rPr>
                    </w:pPr>
                    <w:r>
                      <w:rPr>
                        <w:rFonts w:ascii="SimSun" w:hAnsi="SimSun" w:eastAsia="SimSun" w:cs="SimSun"/>
                        <w:sz w:val="36"/>
                        <w:szCs w:val="36"/>
                        <w:spacing w:val="8"/>
                      </w:rPr>
                      <w:t>组织结构扁</w:t>
                    </w:r>
                    <w:r>
                      <w:rPr>
                        <w:rFonts w:ascii="SimSun" w:hAnsi="SimSun" w:eastAsia="SimSun" w:cs="SimSun"/>
                        <w:sz w:val="36"/>
                        <w:szCs w:val="36"/>
                      </w:rPr>
                      <w:t xml:space="preserve"> </w:t>
                    </w:r>
                    <w:r>
                      <w:rPr>
                        <w:rFonts w:ascii="SimSun" w:hAnsi="SimSun" w:eastAsia="SimSun" w:cs="SimSun"/>
                        <w:sz w:val="39"/>
                        <w:szCs w:val="39"/>
                        <w:spacing w:val="-31"/>
                      </w:rPr>
                      <w:t>平化、上下</w:t>
                    </w:r>
                    <w:r>
                      <w:rPr>
                        <w:rFonts w:ascii="SimSun" w:hAnsi="SimSun" w:eastAsia="SimSun" w:cs="SimSun"/>
                        <w:sz w:val="39"/>
                        <w:szCs w:val="39"/>
                      </w:rPr>
                      <w:t xml:space="preserve"> </w:t>
                    </w:r>
                    <w:r>
                      <w:rPr>
                        <w:rFonts w:ascii="SimSun" w:hAnsi="SimSun" w:eastAsia="SimSun" w:cs="SimSun"/>
                        <w:sz w:val="36"/>
                        <w:szCs w:val="36"/>
                        <w:spacing w:val="-4"/>
                      </w:rPr>
                      <w:t>沟通便捷、</w:t>
                    </w:r>
                    <w:r>
                      <w:rPr>
                        <w:rFonts w:ascii="SimSun" w:hAnsi="SimSun" w:eastAsia="SimSun" w:cs="SimSun"/>
                        <w:sz w:val="36"/>
                        <w:szCs w:val="36"/>
                        <w:spacing w:val="2"/>
                      </w:rPr>
                      <w:t xml:space="preserve"> </w:t>
                    </w:r>
                    <w:r>
                      <w:rPr>
                        <w:rFonts w:ascii="SimSun" w:hAnsi="SimSun" w:eastAsia="SimSun" w:cs="SimSun"/>
                        <w:sz w:val="39"/>
                        <w:szCs w:val="39"/>
                        <w:spacing w:val="-20"/>
                      </w:rPr>
                      <w:t>纵向无边界</w:t>
                    </w:r>
                  </w:p>
                </w:txbxContent>
              </v:textbox>
            </v:shape>
            <v:shape id="_x0000_s140" style="position:absolute;left:8245;top:225;width:1868;height:432;" filled="false" stroked="false" type="#_x0000_t202">
              <v:fill on="false"/>
              <v:stroke on="false"/>
              <v:path/>
              <v:imagedata o:title=""/>
              <o:lock v:ext="edit" aspectratio="false"/>
              <v:textbox inset="0mm,0mm,0mm,0mm">
                <w:txbxContent>
                  <w:p>
                    <w:pPr>
                      <w:spacing w:before="19" w:line="220" w:lineRule="auto"/>
                      <w:jc w:val="right"/>
                      <w:rPr>
                        <w:rFonts w:ascii="SimSun" w:hAnsi="SimSun" w:eastAsia="SimSun" w:cs="SimSun"/>
                        <w:sz w:val="39"/>
                        <w:szCs w:val="39"/>
                      </w:rPr>
                    </w:pPr>
                    <w:r>
                      <w:rPr>
                        <w:rFonts w:ascii="SimSun" w:hAnsi="SimSun" w:eastAsia="SimSun" w:cs="SimSun"/>
                        <w:sz w:val="39"/>
                        <w:szCs w:val="39"/>
                        <w:spacing w:val="-27"/>
                      </w:rPr>
                      <w:t>内外无边</w:t>
                    </w:r>
                    <w:r>
                      <w:rPr>
                        <w:rFonts w:ascii="SimSun" w:hAnsi="SimSun" w:eastAsia="SimSun" w:cs="SimSun"/>
                        <w:sz w:val="39"/>
                        <w:szCs w:val="39"/>
                        <w:spacing w:val="-17"/>
                      </w:rPr>
                      <w:t>界</w:t>
                    </w:r>
                  </w:p>
                </w:txbxContent>
              </v:textbox>
            </v:shape>
            <v:shape id="_x0000_s142" style="position:absolute;left:2888;top:5657;width:1511;height:400;"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36"/>
                        <w:szCs w:val="36"/>
                      </w:rPr>
                    </w:pPr>
                    <w:r>
                      <w:rPr>
                        <w:rFonts w:ascii="SimSun" w:hAnsi="SimSun" w:eastAsia="SimSun" w:cs="SimSun"/>
                        <w:sz w:val="36"/>
                        <w:szCs w:val="36"/>
                        <w:spacing w:val="7"/>
                      </w:rPr>
                      <w:t>横向分隔</w:t>
                    </w:r>
                  </w:p>
                </w:txbxContent>
              </v:textbox>
            </v:shape>
          </v:group>
        </w:pict>
      </w:r>
    </w:p>
    <w:p>
      <w:pPr>
        <w:pStyle w:val="BodyText"/>
        <w:spacing w:line="299" w:lineRule="auto"/>
        <w:rPr/>
      </w:pPr>
      <w:r/>
    </w:p>
    <w:p>
      <w:pPr>
        <w:pStyle w:val="BodyText"/>
        <w:spacing w:line="299" w:lineRule="auto"/>
        <w:rPr/>
      </w:pPr>
      <w:r/>
    </w:p>
    <w:p>
      <w:pPr>
        <w:ind w:left="3468"/>
        <w:spacing w:before="127" w:line="219" w:lineRule="auto"/>
        <w:rPr>
          <w:rFonts w:ascii="SimSun" w:hAnsi="SimSun" w:eastAsia="SimSun" w:cs="SimSun"/>
          <w:sz w:val="39"/>
          <w:szCs w:val="39"/>
        </w:rPr>
      </w:pPr>
      <w:r>
        <w:rPr>
          <w:rFonts w:ascii="SimSun" w:hAnsi="SimSun" w:eastAsia="SimSun" w:cs="SimSun"/>
          <w:sz w:val="39"/>
          <w:szCs w:val="39"/>
          <w:spacing w:val="44"/>
        </w:rPr>
        <w:t>图2-6</w:t>
      </w:r>
      <w:r>
        <w:rPr>
          <w:rFonts w:ascii="SimSun" w:hAnsi="SimSun" w:eastAsia="SimSun" w:cs="SimSun"/>
          <w:sz w:val="39"/>
          <w:szCs w:val="39"/>
          <w:spacing w:val="193"/>
        </w:rPr>
        <w:t xml:space="preserve"> </w:t>
      </w:r>
      <w:r>
        <w:rPr>
          <w:rFonts w:ascii="SimSun" w:hAnsi="SimSun" w:eastAsia="SimSun" w:cs="SimSun"/>
          <w:sz w:val="39"/>
          <w:szCs w:val="39"/>
          <w:spacing w:val="44"/>
        </w:rPr>
        <w:t>传统管理模式向“无边界”管理模式的转变</w:t>
      </w:r>
    </w:p>
    <w:p>
      <w:pPr>
        <w:spacing w:line="219" w:lineRule="auto"/>
        <w:sectPr>
          <w:footerReference w:type="default" r:id="rId62"/>
          <w:pgSz w:w="19985" w:h="31681"/>
          <w:pgMar w:top="400" w:right="1978" w:bottom="1006" w:left="1319" w:header="0" w:footer="647" w:gutter="0"/>
        </w:sectPr>
        <w:rPr>
          <w:rFonts w:ascii="SimSun" w:hAnsi="SimSun" w:eastAsia="SimSun" w:cs="SimSun"/>
          <w:sz w:val="39"/>
          <w:szCs w:val="39"/>
        </w:rPr>
      </w:pPr>
    </w:p>
    <w:p>
      <w:pPr>
        <w:ind w:left="5"/>
        <w:spacing w:before="311" w:line="219" w:lineRule="auto"/>
        <w:rPr>
          <w:rFonts w:ascii="SimHei" w:hAnsi="SimHei" w:eastAsia="SimHei" w:cs="SimHei"/>
          <w:sz w:val="39"/>
          <w:szCs w:val="39"/>
        </w:rPr>
      </w:pPr>
      <w:r>
        <w:rPr>
          <w:rFonts w:ascii="SimHei" w:hAnsi="SimHei" w:eastAsia="SimHei" w:cs="SimHei"/>
          <w:sz w:val="39"/>
          <w:szCs w:val="39"/>
          <w:b/>
          <w:bCs/>
        </w:rPr>
        <w:t>转型破局</w:t>
      </w:r>
      <w:r>
        <w:rPr>
          <w:rFonts w:ascii="SimHei" w:hAnsi="SimHei" w:eastAsia="SimHei" w:cs="SimHei"/>
          <w:sz w:val="39"/>
          <w:szCs w:val="39"/>
        </w:rPr>
        <w:t>·中国十大行业数字化转型践行录</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ind w:right="38" w:firstLine="1043"/>
        <w:spacing w:before="159" w:line="301" w:lineRule="auto"/>
        <w:rPr>
          <w:rFonts w:ascii="SimSun" w:hAnsi="SimSun" w:eastAsia="SimSun" w:cs="SimSun"/>
          <w:sz w:val="49"/>
          <w:szCs w:val="49"/>
        </w:rPr>
      </w:pPr>
      <w:r>
        <w:rPr>
          <w:rFonts w:ascii="SimSun" w:hAnsi="SimSun" w:eastAsia="SimSun" w:cs="SimSun"/>
          <w:sz w:val="49"/>
          <w:szCs w:val="49"/>
          <w:spacing w:val="8"/>
        </w:rPr>
        <w:t>我国的白色家电行业巨头海尔集团倡导“企业无边界”。张瑞敏认为，</w:t>
      </w:r>
      <w:r>
        <w:rPr>
          <w:rFonts w:ascii="SimSun" w:hAnsi="SimSun" w:eastAsia="SimSun" w:cs="SimSun"/>
          <w:sz w:val="49"/>
          <w:szCs w:val="49"/>
          <w:spacing w:val="16"/>
        </w:rPr>
        <w:t xml:space="preserve"> </w:t>
      </w:r>
      <w:r>
        <w:rPr>
          <w:rFonts w:ascii="SimSun" w:hAnsi="SimSun" w:eastAsia="SimSun" w:cs="SimSun"/>
          <w:sz w:val="49"/>
          <w:szCs w:val="49"/>
          <w:spacing w:val="13"/>
        </w:rPr>
        <w:t>在互联网时代背景下，企业是无边界的。海尔集团有一句非常形象的话—— </w:t>
      </w:r>
      <w:r>
        <w:rPr>
          <w:rFonts w:ascii="SimSun" w:hAnsi="SimSun" w:eastAsia="SimSun" w:cs="SimSun"/>
          <w:sz w:val="49"/>
          <w:szCs w:val="49"/>
          <w:spacing w:val="12"/>
        </w:rPr>
        <w:t>世界就是我的人力资源部，世界就是我的研发部。由此可见，“无边界”模</w:t>
      </w:r>
    </w:p>
    <w:p>
      <w:pPr>
        <w:spacing w:before="2" w:line="219" w:lineRule="auto"/>
        <w:rPr>
          <w:rFonts w:ascii="SimSun" w:hAnsi="SimSun" w:eastAsia="SimSun" w:cs="SimSun"/>
          <w:sz w:val="49"/>
          <w:szCs w:val="49"/>
        </w:rPr>
      </w:pPr>
      <w:r>
        <w:rPr>
          <w:rFonts w:ascii="SimSun" w:hAnsi="SimSun" w:eastAsia="SimSun" w:cs="SimSun"/>
          <w:sz w:val="49"/>
          <w:szCs w:val="49"/>
          <w:spacing w:val="10"/>
        </w:rPr>
        <w:t>式，极大限度地提高了资源利用率和生产效率。</w:t>
      </w:r>
    </w:p>
    <w:p>
      <w:pPr>
        <w:pStyle w:val="BodyText"/>
        <w:spacing w:line="472" w:lineRule="auto"/>
        <w:rPr/>
      </w:pPr>
      <w:r/>
    </w:p>
    <w:p>
      <w:pPr>
        <w:ind w:right="1" w:firstLine="1043"/>
        <w:spacing w:before="159" w:line="309" w:lineRule="auto"/>
        <w:rPr>
          <w:rFonts w:ascii="SimSun" w:hAnsi="SimSun" w:eastAsia="SimSun" w:cs="SimSun"/>
          <w:sz w:val="49"/>
          <w:szCs w:val="49"/>
        </w:rPr>
      </w:pPr>
      <w:r>
        <w:rPr>
          <w:rFonts w:ascii="SimSun" w:hAnsi="SimSun" w:eastAsia="SimSun" w:cs="SimSun"/>
          <w:sz w:val="49"/>
          <w:szCs w:val="49"/>
          <w:spacing w:val="20"/>
        </w:rPr>
        <w:t>进入21世纪，随着大数据、人工智能及5</w:t>
      </w:r>
      <w:r>
        <w:rPr>
          <w:rFonts w:ascii="Times New Roman" w:hAnsi="Times New Roman" w:eastAsia="Times New Roman" w:cs="Times New Roman"/>
          <w:sz w:val="49"/>
          <w:szCs w:val="49"/>
          <w:spacing w:val="20"/>
        </w:rPr>
        <w:t>G </w:t>
      </w:r>
      <w:r>
        <w:rPr>
          <w:rFonts w:ascii="SimSun" w:hAnsi="SimSun" w:eastAsia="SimSun" w:cs="SimSun"/>
          <w:sz w:val="49"/>
          <w:szCs w:val="49"/>
          <w:spacing w:val="20"/>
        </w:rPr>
        <w:t>等数字技术被不断应用，互</w:t>
      </w:r>
      <w:r>
        <w:rPr>
          <w:rFonts w:ascii="SimSun" w:hAnsi="SimSun" w:eastAsia="SimSun" w:cs="SimSun"/>
          <w:sz w:val="49"/>
          <w:szCs w:val="49"/>
          <w:spacing w:val="13"/>
        </w:rPr>
        <w:t xml:space="preserve"> </w:t>
      </w:r>
      <w:r>
        <w:rPr>
          <w:rFonts w:ascii="SimSun" w:hAnsi="SimSun" w:eastAsia="SimSun" w:cs="SimSun"/>
          <w:sz w:val="49"/>
          <w:szCs w:val="49"/>
          <w:spacing w:val="11"/>
        </w:rPr>
        <w:t>联网平台迅速发展，去公司化自由管理者兴起，企业开始走上了变革道路，</w:t>
      </w:r>
      <w:r>
        <w:rPr>
          <w:rFonts w:ascii="SimSun" w:hAnsi="SimSun" w:eastAsia="SimSun" w:cs="SimSun"/>
          <w:sz w:val="49"/>
          <w:szCs w:val="49"/>
          <w:spacing w:val="3"/>
        </w:rPr>
        <w:t xml:space="preserve"> </w:t>
      </w:r>
      <w:r>
        <w:rPr>
          <w:rFonts w:ascii="SimSun" w:hAnsi="SimSun" w:eastAsia="SimSun" w:cs="SimSun"/>
          <w:sz w:val="49"/>
          <w:szCs w:val="49"/>
          <w:spacing w:val="11"/>
        </w:rPr>
        <w:t>企业管理对象和管理工具没有了企业边界。企业原有的封闭式体系被不断打</w:t>
      </w:r>
      <w:r>
        <w:rPr>
          <w:rFonts w:ascii="SimSun" w:hAnsi="SimSun" w:eastAsia="SimSun" w:cs="SimSun"/>
          <w:sz w:val="49"/>
          <w:szCs w:val="49"/>
          <w:spacing w:val="4"/>
        </w:rPr>
        <w:t xml:space="preserve"> </w:t>
      </w:r>
      <w:r>
        <w:rPr>
          <w:rFonts w:ascii="SimSun" w:hAnsi="SimSun" w:eastAsia="SimSun" w:cs="SimSun"/>
          <w:sz w:val="49"/>
          <w:szCs w:val="49"/>
          <w:spacing w:val="13"/>
        </w:rPr>
        <w:t>破，企业的很多业务通过平台不断被外包出去，更多的自由</w:t>
      </w:r>
      <w:r>
        <w:rPr>
          <w:rFonts w:ascii="SimSun" w:hAnsi="SimSun" w:eastAsia="SimSun" w:cs="SimSun"/>
          <w:sz w:val="49"/>
          <w:szCs w:val="49"/>
          <w:spacing w:val="12"/>
        </w:rPr>
        <w:t>职业者成了企业</w:t>
      </w:r>
      <w:r>
        <w:rPr>
          <w:rFonts w:ascii="SimSun" w:hAnsi="SimSun" w:eastAsia="SimSun" w:cs="SimSun"/>
          <w:sz w:val="49"/>
          <w:szCs w:val="49"/>
        </w:rPr>
        <w:t xml:space="preserve"> </w:t>
      </w:r>
      <w:r>
        <w:rPr>
          <w:rFonts w:ascii="SimSun" w:hAnsi="SimSun" w:eastAsia="SimSun" w:cs="SimSun"/>
          <w:sz w:val="49"/>
          <w:szCs w:val="49"/>
          <w:spacing w:val="10"/>
        </w:rPr>
        <w:t>发展的“核心”一员，企业不再依靠扩张企业规模，也能够降低企业成</w:t>
      </w:r>
      <w:r>
        <w:rPr>
          <w:rFonts w:ascii="SimSun" w:hAnsi="SimSun" w:eastAsia="SimSun" w:cs="SimSun"/>
          <w:sz w:val="49"/>
          <w:szCs w:val="49"/>
          <w:spacing w:val="9"/>
        </w:rPr>
        <w:t>本，</w:t>
      </w:r>
    </w:p>
    <w:p>
      <w:pPr>
        <w:spacing w:before="2" w:line="219" w:lineRule="auto"/>
        <w:rPr>
          <w:rFonts w:ascii="SimSun" w:hAnsi="SimSun" w:eastAsia="SimSun" w:cs="SimSun"/>
          <w:sz w:val="49"/>
          <w:szCs w:val="49"/>
        </w:rPr>
      </w:pPr>
      <w:r>
        <w:rPr>
          <w:rFonts w:ascii="SimSun" w:hAnsi="SimSun" w:eastAsia="SimSun" w:cs="SimSun"/>
          <w:sz w:val="49"/>
          <w:szCs w:val="49"/>
          <w:spacing w:val="9"/>
        </w:rPr>
        <w:t>提升产品和服务质量。</w:t>
      </w:r>
    </w:p>
    <w:p>
      <w:pPr>
        <w:pStyle w:val="BodyText"/>
        <w:rPr/>
      </w:pPr>
      <w:r/>
    </w:p>
    <w:p>
      <w:pPr>
        <w:pStyle w:val="BodyText"/>
        <w:rPr/>
      </w:pPr>
      <w:r/>
    </w:p>
    <w:p>
      <w:pPr>
        <w:ind w:right="1" w:firstLine="1043"/>
        <w:spacing w:before="160" w:line="306" w:lineRule="auto"/>
        <w:jc w:val="both"/>
        <w:rPr>
          <w:rFonts w:ascii="SimSun" w:hAnsi="SimSun" w:eastAsia="SimSun" w:cs="SimSun"/>
          <w:sz w:val="49"/>
          <w:szCs w:val="49"/>
        </w:rPr>
      </w:pPr>
      <w:r>
        <w:rPr>
          <w:rFonts w:ascii="SimSun" w:hAnsi="SimSun" w:eastAsia="SimSun" w:cs="SimSun"/>
          <w:sz w:val="49"/>
          <w:szCs w:val="49"/>
          <w:spacing w:val="20"/>
        </w:rPr>
        <w:t>例如，上海某管委会为了一个大企业能够在3个月内落地，通过管理工</w:t>
      </w:r>
      <w:r>
        <w:rPr>
          <w:rFonts w:ascii="SimSun" w:hAnsi="SimSun" w:eastAsia="SimSun" w:cs="SimSun"/>
          <w:sz w:val="49"/>
          <w:szCs w:val="49"/>
          <w:spacing w:val="16"/>
        </w:rPr>
        <w:t xml:space="preserve"> </w:t>
      </w:r>
      <w:r>
        <w:rPr>
          <w:rFonts w:ascii="SimSun" w:hAnsi="SimSun" w:eastAsia="SimSun" w:cs="SimSun"/>
          <w:sz w:val="49"/>
          <w:szCs w:val="49"/>
          <w:spacing w:val="13"/>
        </w:rPr>
        <w:t>具打破原有的各部门的边界，建立一个虚拟的组织，由管委会主任组</w:t>
      </w:r>
      <w:r>
        <w:rPr>
          <w:rFonts w:ascii="SimSun" w:hAnsi="SimSun" w:eastAsia="SimSun" w:cs="SimSun"/>
          <w:sz w:val="49"/>
          <w:szCs w:val="49"/>
          <w:spacing w:val="12"/>
        </w:rPr>
        <w:t>建一个</w:t>
      </w:r>
      <w:r>
        <w:rPr>
          <w:rFonts w:ascii="SimSun" w:hAnsi="SimSun" w:eastAsia="SimSun" w:cs="SimSun"/>
          <w:sz w:val="49"/>
          <w:szCs w:val="49"/>
        </w:rPr>
        <w:t xml:space="preserve"> </w:t>
      </w:r>
      <w:r>
        <w:rPr>
          <w:rFonts w:ascii="SimSun" w:hAnsi="SimSun" w:eastAsia="SimSun" w:cs="SimSun"/>
          <w:sz w:val="49"/>
          <w:szCs w:val="49"/>
          <w:spacing w:val="12"/>
        </w:rPr>
        <w:t>群，将企业落地审批所涉及的工商、税务、财政、审计等各部门的领导及企</w:t>
      </w:r>
      <w:r>
        <w:rPr>
          <w:rFonts w:ascii="SimSun" w:hAnsi="SimSun" w:eastAsia="SimSun" w:cs="SimSun"/>
          <w:sz w:val="49"/>
          <w:szCs w:val="49"/>
          <w:spacing w:val="7"/>
        </w:rPr>
        <w:t xml:space="preserve"> </w:t>
      </w:r>
      <w:r>
        <w:rPr>
          <w:rFonts w:ascii="SimSun" w:hAnsi="SimSun" w:eastAsia="SimSun" w:cs="SimSun"/>
          <w:sz w:val="49"/>
          <w:szCs w:val="49"/>
          <w:spacing w:val="30"/>
        </w:rPr>
        <w:t>业负责人拉进群，然后通过各部门领导及企业负责人将具体办事人员拉进</w:t>
      </w:r>
      <w:r>
        <w:rPr>
          <w:rFonts w:ascii="SimSun" w:hAnsi="SimSun" w:eastAsia="SimSun" w:cs="SimSun"/>
          <w:sz w:val="49"/>
          <w:szCs w:val="49"/>
          <w:spacing w:val="8"/>
        </w:rPr>
        <w:t xml:space="preserve"> </w:t>
      </w:r>
      <w:r>
        <w:rPr>
          <w:rFonts w:ascii="SimSun" w:hAnsi="SimSun" w:eastAsia="SimSun" w:cs="SimSun"/>
          <w:sz w:val="49"/>
          <w:szCs w:val="49"/>
          <w:spacing w:val="12"/>
        </w:rPr>
        <w:t>群。企业和各部门办事人员在群里随时说、随时办，并且有明确的路径和办</w:t>
      </w:r>
      <w:r>
        <w:rPr>
          <w:rFonts w:ascii="SimSun" w:hAnsi="SimSun" w:eastAsia="SimSun" w:cs="SimSun"/>
          <w:sz w:val="49"/>
          <w:szCs w:val="49"/>
          <w:spacing w:val="15"/>
        </w:rPr>
        <w:t xml:space="preserve"> </w:t>
      </w:r>
      <w:r>
        <w:rPr>
          <w:rFonts w:ascii="SimSun" w:hAnsi="SimSun" w:eastAsia="SimSun" w:cs="SimSun"/>
          <w:sz w:val="49"/>
          <w:szCs w:val="49"/>
          <w:spacing w:val="12"/>
        </w:rPr>
        <w:t>结时间。这种打破边界的方式不仅节省了申办企业的时间和流程，也提升了</w:t>
      </w:r>
    </w:p>
    <w:p>
      <w:pPr>
        <w:spacing w:line="219" w:lineRule="auto"/>
        <w:rPr>
          <w:rFonts w:ascii="SimSun" w:hAnsi="SimSun" w:eastAsia="SimSun" w:cs="SimSun"/>
          <w:sz w:val="49"/>
          <w:szCs w:val="49"/>
        </w:rPr>
      </w:pPr>
      <w:r>
        <w:rPr>
          <w:rFonts w:ascii="SimSun" w:hAnsi="SimSun" w:eastAsia="SimSun" w:cs="SimSun"/>
          <w:sz w:val="49"/>
          <w:szCs w:val="49"/>
          <w:spacing w:val="9"/>
        </w:rPr>
        <w:t>政府服务能力建设，增强了政府服务效率。</w:t>
      </w:r>
    </w:p>
    <w:p>
      <w:pPr>
        <w:pStyle w:val="BodyText"/>
        <w:spacing w:line="241" w:lineRule="auto"/>
        <w:rPr/>
      </w:pPr>
      <w:r/>
    </w:p>
    <w:p>
      <w:pPr>
        <w:pStyle w:val="BodyText"/>
        <w:spacing w:line="242" w:lineRule="auto"/>
        <w:rPr/>
      </w:pPr>
      <w:r/>
    </w:p>
    <w:p>
      <w:pPr>
        <w:ind w:right="30" w:firstLine="1043"/>
        <w:spacing w:before="160" w:line="307" w:lineRule="auto"/>
        <w:jc w:val="both"/>
        <w:rPr>
          <w:rFonts w:ascii="SimSun" w:hAnsi="SimSun" w:eastAsia="SimSun" w:cs="SimSun"/>
          <w:sz w:val="49"/>
          <w:szCs w:val="49"/>
        </w:rPr>
      </w:pPr>
      <w:r>
        <w:rPr>
          <w:rFonts w:ascii="SimSun" w:hAnsi="SimSun" w:eastAsia="SimSun" w:cs="SimSun"/>
          <w:sz w:val="49"/>
          <w:szCs w:val="49"/>
          <w:spacing w:val="12"/>
        </w:rPr>
        <w:t>总的来看，企业愿意接受“无边界”模式，除了受技术应用的推动，毫</w:t>
      </w:r>
      <w:r>
        <w:rPr>
          <w:rFonts w:ascii="SimSun" w:hAnsi="SimSun" w:eastAsia="SimSun" w:cs="SimSun"/>
          <w:sz w:val="49"/>
          <w:szCs w:val="49"/>
          <w:spacing w:val="14"/>
        </w:rPr>
        <w:t xml:space="preserve"> </w:t>
      </w:r>
      <w:r>
        <w:rPr>
          <w:rFonts w:ascii="SimSun" w:hAnsi="SimSun" w:eastAsia="SimSun" w:cs="SimSun"/>
          <w:sz w:val="49"/>
          <w:szCs w:val="49"/>
          <w:spacing w:val="-2"/>
        </w:rPr>
        <w:t>无疑问，企业战略、市场环境、企业规模及人员管理等都是推动企业接受“无</w:t>
      </w:r>
    </w:p>
    <w:p>
      <w:pPr>
        <w:spacing w:before="2" w:line="219" w:lineRule="auto"/>
        <w:rPr>
          <w:rFonts w:ascii="SimSun" w:hAnsi="SimSun" w:eastAsia="SimSun" w:cs="SimSun"/>
          <w:sz w:val="49"/>
          <w:szCs w:val="49"/>
        </w:rPr>
      </w:pPr>
      <w:r>
        <w:rPr>
          <w:rFonts w:ascii="SimSun" w:hAnsi="SimSun" w:eastAsia="SimSun" w:cs="SimSun"/>
          <w:sz w:val="49"/>
          <w:szCs w:val="49"/>
          <w:spacing w:val="19"/>
        </w:rPr>
        <w:t>边界”模式的动因，如图2-7所示。</w:t>
      </w:r>
    </w:p>
    <w:p>
      <w:pPr>
        <w:pStyle w:val="BodyText"/>
        <w:spacing w:line="476" w:lineRule="auto"/>
        <w:rPr/>
      </w:pPr>
      <w:r/>
    </w:p>
    <w:p>
      <w:pPr>
        <w:ind w:firstLine="1043"/>
        <w:spacing w:before="159" w:line="306" w:lineRule="auto"/>
        <w:jc w:val="both"/>
        <w:rPr>
          <w:rFonts w:ascii="SimSun" w:hAnsi="SimSun" w:eastAsia="SimSun" w:cs="SimSun"/>
          <w:sz w:val="49"/>
          <w:szCs w:val="49"/>
        </w:rPr>
      </w:pPr>
      <w:r>
        <w:rPr>
          <w:rFonts w:ascii="SimSun" w:hAnsi="SimSun" w:eastAsia="SimSun" w:cs="SimSun"/>
          <w:sz w:val="49"/>
          <w:szCs w:val="49"/>
          <w:spacing w:val="13"/>
        </w:rPr>
        <w:t>首先，企业有追求卓越目标的愿景和导向，并且技术能够支持其实现效 </w:t>
      </w:r>
      <w:r>
        <w:rPr>
          <w:rFonts w:ascii="SimSun" w:hAnsi="SimSun" w:eastAsia="SimSun" w:cs="SimSun"/>
          <w:sz w:val="49"/>
          <w:szCs w:val="49"/>
          <w:spacing w:val="12"/>
        </w:rPr>
        <w:t>率的提升，组织就更加灵活；其次，随着新兴技术的变革和应用，市场环境</w:t>
      </w:r>
      <w:r>
        <w:rPr>
          <w:rFonts w:ascii="SimSun" w:hAnsi="SimSun" w:eastAsia="SimSun" w:cs="SimSun"/>
          <w:sz w:val="49"/>
          <w:szCs w:val="49"/>
          <w:spacing w:val="7"/>
        </w:rPr>
        <w:t xml:space="preserve"> </w:t>
      </w:r>
      <w:r>
        <w:rPr>
          <w:rFonts w:ascii="SimSun" w:hAnsi="SimSun" w:eastAsia="SimSun" w:cs="SimSun"/>
          <w:sz w:val="49"/>
          <w:szCs w:val="49"/>
          <w:spacing w:val="12"/>
        </w:rPr>
        <w:t>也在不断变化，企业无法控制外部环境，只能选择适应；再次，企业依靠扩</w:t>
      </w:r>
      <w:r>
        <w:rPr>
          <w:rFonts w:ascii="SimSun" w:hAnsi="SimSun" w:eastAsia="SimSun" w:cs="SimSun"/>
          <w:sz w:val="49"/>
          <w:szCs w:val="49"/>
          <w:spacing w:val="9"/>
        </w:rPr>
        <w:t xml:space="preserve"> </w:t>
      </w:r>
      <w:r>
        <w:rPr>
          <w:rFonts w:ascii="SimSun" w:hAnsi="SimSun" w:eastAsia="SimSun" w:cs="SimSun"/>
          <w:sz w:val="49"/>
          <w:szCs w:val="49"/>
          <w:spacing w:val="12"/>
        </w:rPr>
        <w:t>大规模增加效益的经验表明，企业庞大的规模会衍生出复杂和规范化，无法</w:t>
      </w:r>
      <w:r>
        <w:rPr>
          <w:rFonts w:ascii="SimSun" w:hAnsi="SimSun" w:eastAsia="SimSun" w:cs="SimSun"/>
          <w:sz w:val="49"/>
          <w:szCs w:val="49"/>
          <w:spacing w:val="3"/>
        </w:rPr>
        <w:t xml:space="preserve"> </w:t>
      </w:r>
      <w:r>
        <w:rPr>
          <w:rFonts w:ascii="SimSun" w:hAnsi="SimSun" w:eastAsia="SimSun" w:cs="SimSun"/>
          <w:sz w:val="49"/>
          <w:szCs w:val="49"/>
          <w:spacing w:val="12"/>
        </w:rPr>
        <w:t>保证创新，激发企业活力；最后，人员管理对规模庞大的企业来说是一个很</w:t>
      </w:r>
      <w:r>
        <w:rPr>
          <w:rFonts w:ascii="SimSun" w:hAnsi="SimSun" w:eastAsia="SimSun" w:cs="SimSun"/>
          <w:sz w:val="49"/>
          <w:szCs w:val="49"/>
          <w:spacing w:val="11"/>
        </w:rPr>
        <w:t xml:space="preserve"> </w:t>
      </w:r>
      <w:r>
        <w:rPr>
          <w:rFonts w:ascii="SimSun" w:hAnsi="SimSun" w:eastAsia="SimSun" w:cs="SimSun"/>
          <w:sz w:val="49"/>
          <w:szCs w:val="49"/>
          <w:spacing w:val="14"/>
        </w:rPr>
        <w:t>大的难题，仅靠权力控制者管理已经不再适合企业发展。因此，这些动因促</w:t>
      </w:r>
      <w:r>
        <w:rPr>
          <w:rFonts w:ascii="SimSun" w:hAnsi="SimSun" w:eastAsia="SimSun" w:cs="SimSun"/>
          <w:sz w:val="49"/>
          <w:szCs w:val="49"/>
          <w:spacing w:val="18"/>
        </w:rPr>
        <w:t xml:space="preserve"> </w:t>
      </w:r>
      <w:r>
        <w:rPr>
          <w:rFonts w:ascii="SimSun" w:hAnsi="SimSun" w:eastAsia="SimSun" w:cs="SimSun"/>
          <w:sz w:val="49"/>
          <w:szCs w:val="49"/>
          <w:spacing w:val="12"/>
        </w:rPr>
        <w:t>成了企业在变革中愿意接受“无边界”模式，激发企业发展活力，提升企业</w:t>
      </w:r>
    </w:p>
    <w:p>
      <w:pPr>
        <w:spacing w:before="2" w:line="219" w:lineRule="auto"/>
        <w:rPr>
          <w:rFonts w:ascii="SimSun" w:hAnsi="SimSun" w:eastAsia="SimSun" w:cs="SimSun"/>
          <w:sz w:val="49"/>
          <w:szCs w:val="49"/>
        </w:rPr>
      </w:pPr>
      <w:r>
        <w:rPr>
          <w:rFonts w:ascii="SimSun" w:hAnsi="SimSun" w:eastAsia="SimSun" w:cs="SimSun"/>
          <w:sz w:val="49"/>
          <w:szCs w:val="49"/>
          <w:spacing w:val="9"/>
        </w:rPr>
        <w:t>竞争力，走上健康、创新的发展之路。</w:t>
      </w:r>
    </w:p>
    <w:p>
      <w:pPr>
        <w:spacing w:line="219" w:lineRule="auto"/>
        <w:sectPr>
          <w:footerReference w:type="default" r:id="rId64"/>
          <w:pgSz w:w="19985" w:h="31681"/>
          <w:pgMar w:top="400" w:right="1375" w:bottom="975" w:left="1957" w:header="0" w:footer="648" w:gutter="0"/>
        </w:sectPr>
        <w:rPr>
          <w:rFonts w:ascii="SimSun" w:hAnsi="SimSun" w:eastAsia="SimSun" w:cs="SimSun"/>
          <w:sz w:val="49"/>
          <w:szCs w:val="49"/>
        </w:rPr>
      </w:pPr>
    </w:p>
    <w:p>
      <w:pPr>
        <w:pStyle w:val="BodyText"/>
        <w:spacing w:line="261" w:lineRule="auto"/>
        <w:rPr/>
      </w:pPr>
      <w:r/>
    </w:p>
    <w:p>
      <w:pPr>
        <w:ind w:left="11995"/>
        <w:spacing w:before="127" w:line="222" w:lineRule="auto"/>
        <w:rPr>
          <w:rFonts w:ascii="SimHei" w:hAnsi="SimHei" w:eastAsia="SimHei" w:cs="SimHei"/>
          <w:sz w:val="39"/>
          <w:szCs w:val="39"/>
        </w:rPr>
      </w:pPr>
      <w:r>
        <w:rPr>
          <w:rFonts w:ascii="SimHei" w:hAnsi="SimHei" w:eastAsia="SimHei" w:cs="SimHei"/>
          <w:sz w:val="39"/>
          <w:szCs w:val="39"/>
          <w:spacing w:val="1"/>
        </w:rPr>
        <w:t>第</w:t>
      </w:r>
      <w:r>
        <w:rPr>
          <w:rFonts w:ascii="SimHei" w:hAnsi="SimHei" w:eastAsia="SimHei" w:cs="SimHei"/>
          <w:sz w:val="39"/>
          <w:szCs w:val="39"/>
          <w:spacing w:val="-80"/>
        </w:rPr>
        <w:t xml:space="preserve"> </w:t>
      </w:r>
      <w:r>
        <w:rPr>
          <w:rFonts w:ascii="SimHei" w:hAnsi="SimHei" w:eastAsia="SimHei" w:cs="SimHei"/>
          <w:sz w:val="39"/>
          <w:szCs w:val="39"/>
          <w:spacing w:val="1"/>
        </w:rPr>
        <w:t>2</w:t>
      </w:r>
      <w:r>
        <w:rPr>
          <w:rFonts w:ascii="SimHei" w:hAnsi="SimHei" w:eastAsia="SimHei" w:cs="SimHei"/>
          <w:sz w:val="39"/>
          <w:szCs w:val="39"/>
          <w:spacing w:val="-81"/>
        </w:rPr>
        <w:t xml:space="preserve"> </w:t>
      </w:r>
      <w:r>
        <w:rPr>
          <w:rFonts w:ascii="SimHei" w:hAnsi="SimHei" w:eastAsia="SimHei" w:cs="SimHei"/>
          <w:sz w:val="39"/>
          <w:szCs w:val="39"/>
          <w:spacing w:val="1"/>
        </w:rPr>
        <w:t>章</w:t>
      </w:r>
      <w:r>
        <w:rPr>
          <w:rFonts w:ascii="SimHei" w:hAnsi="SimHei" w:eastAsia="SimHei" w:cs="SimHei"/>
          <w:sz w:val="39"/>
          <w:szCs w:val="39"/>
          <w:spacing w:val="159"/>
        </w:rPr>
        <w:t xml:space="preserve"> </w:t>
      </w:r>
      <w:r>
        <w:rPr>
          <w:rFonts w:ascii="SimHei" w:hAnsi="SimHei" w:eastAsia="SimHei" w:cs="SimHei"/>
          <w:sz w:val="39"/>
          <w:szCs w:val="39"/>
          <w:spacing w:val="1"/>
        </w:rPr>
        <w:t>数字化转型趋势</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ind w:firstLine="1749"/>
        <w:spacing w:line="8780" w:lineRule="exact"/>
        <w:rPr/>
      </w:pPr>
      <w:r>
        <w:rPr>
          <w:position w:val="-175"/>
        </w:rPr>
        <w:pict>
          <v:group id="_x0000_s144" style="mso-position-vertical-relative:line;mso-position-horizontal-relative:char;width:657.7pt;height:439pt;" filled="false" stroked="false" coordsize="13154,8780" coordorigin="0,0">
            <v:shape id="_x0000_s146" style="position:absolute;left:0;top:0;width:13154;height:8780;" filled="false" stroked="false" type="#_x0000_t75">
              <v:imagedata o:title="" r:id="rId66"/>
            </v:shape>
            <v:shape id="_x0000_s148" style="position:absolute;left:5252;top:595;width:5440;height:7620;" filled="false" stroked="false" type="#_x0000_t202">
              <v:fill on="false"/>
              <v:stroke on="false"/>
              <v:path/>
              <v:imagedata o:title=""/>
              <o:lock v:ext="edit" aspectratio="false"/>
              <v:textbox inset="0mm,0mm,0mm,0mm">
                <w:txbxContent>
                  <w:p>
                    <w:pPr>
                      <w:ind w:left="718"/>
                      <w:spacing w:before="19" w:line="218" w:lineRule="auto"/>
                      <w:rPr>
                        <w:rFonts w:ascii="SimSun" w:hAnsi="SimSun" w:eastAsia="SimSun" w:cs="SimSun"/>
                        <w:sz w:val="39"/>
                        <w:szCs w:val="39"/>
                      </w:rPr>
                    </w:pPr>
                    <w:r>
                      <w:rPr>
                        <w:rFonts w:ascii="SimSun" w:hAnsi="SimSun" w:eastAsia="SimSun" w:cs="SimSun"/>
                        <w:sz w:val="39"/>
                        <w:szCs w:val="39"/>
                        <w:spacing w:val="-3"/>
                      </w:rPr>
                      <w:t>企业战略</w:t>
                    </w:r>
                  </w:p>
                  <w:p>
                    <w:pPr>
                      <w:ind w:left="572"/>
                      <w:spacing w:before="1" w:line="220" w:lineRule="auto"/>
                      <w:rPr>
                        <w:rFonts w:ascii="SimSun" w:hAnsi="SimSun" w:eastAsia="SimSun" w:cs="SimSun"/>
                        <w:sz w:val="39"/>
                        <w:szCs w:val="39"/>
                      </w:rPr>
                    </w:pPr>
                    <w:r>
                      <w:rPr>
                        <w:rFonts w:ascii="SimSun" w:hAnsi="SimSun" w:eastAsia="SimSun" w:cs="SimSun"/>
                        <w:sz w:val="39"/>
                        <w:szCs w:val="39"/>
                        <w:spacing w:val="-7"/>
                      </w:rPr>
                      <w:t>(追求卓越)</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20"/>
                      <w:spacing w:before="127" w:line="221" w:lineRule="auto"/>
                      <w:rPr>
                        <w:rFonts w:ascii="SimSun" w:hAnsi="SimSun" w:eastAsia="SimSun" w:cs="SimSun"/>
                        <w:sz w:val="39"/>
                        <w:szCs w:val="39"/>
                      </w:rPr>
                    </w:pPr>
                    <w:r>
                      <w:rPr>
                        <w:rFonts w:ascii="SimSun" w:hAnsi="SimSun" w:eastAsia="SimSun" w:cs="SimSun"/>
                        <w:sz w:val="39"/>
                        <w:szCs w:val="39"/>
                        <w:spacing w:val="-13"/>
                      </w:rPr>
                      <w:t>企业接受“无边</w:t>
                    </w:r>
                  </w:p>
                  <w:p>
                    <w:pPr>
                      <w:ind w:left="20"/>
                      <w:spacing w:before="2" w:line="219" w:lineRule="auto"/>
                      <w:rPr>
                        <w:rFonts w:ascii="SimSun" w:hAnsi="SimSun" w:eastAsia="SimSun" w:cs="SimSun"/>
                        <w:sz w:val="39"/>
                        <w:szCs w:val="39"/>
                      </w:rPr>
                    </w:pPr>
                    <w:r>
                      <w:rPr>
                        <w:rFonts w:ascii="SimSun" w:hAnsi="SimSun" w:eastAsia="SimSun" w:cs="SimSun"/>
                        <w:sz w:val="39"/>
                        <w:szCs w:val="39"/>
                        <w:spacing w:val="-10"/>
                      </w:rPr>
                      <w:t>界”模式的动因</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2859" w:right="20" w:hanging="46"/>
                      <w:spacing w:before="126" w:line="213" w:lineRule="auto"/>
                      <w:rPr>
                        <w:rFonts w:ascii="SimSun" w:hAnsi="SimSun" w:eastAsia="SimSun" w:cs="SimSun"/>
                        <w:sz w:val="39"/>
                        <w:szCs w:val="39"/>
                      </w:rPr>
                    </w:pPr>
                    <w:r>
                      <w:rPr>
                        <w:rFonts w:ascii="SimSun" w:hAnsi="SimSun" w:eastAsia="SimSun" w:cs="SimSun"/>
                        <w:sz w:val="39"/>
                        <w:szCs w:val="39"/>
                        <w:spacing w:val="10"/>
                      </w:rPr>
                      <w:t>人员管理(高能</w:t>
                    </w:r>
                    <w:r>
                      <w:rPr>
                        <w:rFonts w:ascii="SimSun" w:hAnsi="SimSun" w:eastAsia="SimSun" w:cs="SimSun"/>
                        <w:sz w:val="39"/>
                        <w:szCs w:val="39"/>
                      </w:rPr>
                      <w:t xml:space="preserve"> </w:t>
                    </w:r>
                    <w:r>
                      <w:rPr>
                        <w:rFonts w:ascii="SimSun" w:hAnsi="SimSun" w:eastAsia="SimSun" w:cs="SimSun"/>
                        <w:sz w:val="39"/>
                        <w:szCs w:val="39"/>
                        <w:spacing w:val="-2"/>
                      </w:rPr>
                      <w:t>力、锐意改革)</w:t>
                    </w:r>
                  </w:p>
                </w:txbxContent>
              </v:textbox>
            </v:shape>
            <v:shape id="_x0000_s150" style="position:absolute;left:10125;top:3863;width:2696;height:860;" filled="false" stroked="false" type="#_x0000_t202">
              <v:fill on="false"/>
              <v:stroke on="false"/>
              <v:path/>
              <v:imagedata o:title=""/>
              <o:lock v:ext="edit" aspectratio="false"/>
              <v:textbox inset="0mm,0mm,0mm,0mm">
                <w:txbxContent>
                  <w:p>
                    <w:pPr>
                      <w:ind w:left="519"/>
                      <w:spacing w:before="18" w:line="204" w:lineRule="auto"/>
                      <w:rPr>
                        <w:rFonts w:ascii="SimSun" w:hAnsi="SimSun" w:eastAsia="SimSun" w:cs="SimSun"/>
                        <w:sz w:val="39"/>
                        <w:szCs w:val="39"/>
                      </w:rPr>
                    </w:pPr>
                    <w:r>
                      <w:rPr>
                        <w:rFonts w:ascii="SimSun" w:hAnsi="SimSun" w:eastAsia="SimSun" w:cs="SimSun"/>
                        <w:sz w:val="39"/>
                        <w:szCs w:val="39"/>
                        <w:spacing w:val="-3"/>
                      </w:rPr>
                      <w:t>技术应用</w:t>
                    </w:r>
                  </w:p>
                  <w:p>
                    <w:pPr>
                      <w:ind w:left="20"/>
                      <w:spacing w:before="2" w:line="219" w:lineRule="auto"/>
                      <w:rPr>
                        <w:rFonts w:ascii="SimSun" w:hAnsi="SimSun" w:eastAsia="SimSun" w:cs="SimSun"/>
                        <w:sz w:val="39"/>
                        <w:szCs w:val="39"/>
                      </w:rPr>
                    </w:pPr>
                    <w:r>
                      <w:rPr>
                        <w:rFonts w:ascii="SimSun" w:hAnsi="SimSun" w:eastAsia="SimSun" w:cs="SimSun"/>
                        <w:sz w:val="39"/>
                        <w:szCs w:val="39"/>
                        <w:spacing w:val="-9"/>
                      </w:rPr>
                      <w:t>(管理与之适应)</w:t>
                    </w:r>
                  </w:p>
                </w:txbxContent>
              </v:textbox>
            </v:shape>
            <v:shape id="_x0000_s152" style="position:absolute;left:2834;top:7248;width:2305;height:876;" filled="false" stroked="false" type="#_x0000_t202">
              <v:fill on="false"/>
              <v:stroke on="false"/>
              <v:path/>
              <v:imagedata o:title=""/>
              <o:lock v:ext="edit" aspectratio="false"/>
              <v:textbox inset="0mm,0mm,0mm,0mm">
                <w:txbxContent>
                  <w:p>
                    <w:pPr>
                      <w:ind w:left="334"/>
                      <w:spacing w:before="19" w:line="211" w:lineRule="auto"/>
                      <w:rPr>
                        <w:rFonts w:ascii="SimSun" w:hAnsi="SimSun" w:eastAsia="SimSun" w:cs="SimSun"/>
                        <w:sz w:val="39"/>
                        <w:szCs w:val="39"/>
                      </w:rPr>
                    </w:pPr>
                    <w:r>
                      <w:rPr>
                        <w:rFonts w:ascii="SimSun" w:hAnsi="SimSun" w:eastAsia="SimSun" w:cs="SimSun"/>
                        <w:sz w:val="39"/>
                        <w:szCs w:val="39"/>
                        <w:spacing w:val="-3"/>
                      </w:rPr>
                      <w:t>企业规模</w:t>
                    </w:r>
                  </w:p>
                  <w:p>
                    <w:pPr>
                      <w:ind w:left="20"/>
                      <w:spacing w:before="2" w:line="219" w:lineRule="auto"/>
                      <w:rPr>
                        <w:rFonts w:ascii="SimSun" w:hAnsi="SimSun" w:eastAsia="SimSun" w:cs="SimSun"/>
                        <w:sz w:val="39"/>
                        <w:szCs w:val="39"/>
                      </w:rPr>
                    </w:pPr>
                    <w:r>
                      <w:rPr>
                        <w:rFonts w:ascii="SimSun" w:hAnsi="SimSun" w:eastAsia="SimSun" w:cs="SimSun"/>
                        <w:sz w:val="39"/>
                        <w:szCs w:val="39"/>
                        <w:spacing w:val="-10"/>
                      </w:rPr>
                      <w:t>(效率、灵活)</w:t>
                    </w:r>
                  </w:p>
                </w:txbxContent>
              </v:textbox>
            </v:shape>
            <v:shape id="_x0000_s154" style="position:absolute;left:693;top:3932;width:1881;height:884;" filled="false" stroked="false" type="#_x0000_t202">
              <v:fill on="false"/>
              <v:stroke on="false"/>
              <v:path/>
              <v:imagedata o:title=""/>
              <o:lock v:ext="edit" aspectratio="false"/>
              <v:textbox inset="0mm,0mm,0mm,0mm">
                <w:txbxContent>
                  <w:p>
                    <w:pPr>
                      <w:ind w:left="20" w:right="20" w:firstLine="138"/>
                      <w:spacing w:before="20" w:line="217" w:lineRule="auto"/>
                      <w:rPr>
                        <w:rFonts w:ascii="SimSun" w:hAnsi="SimSun" w:eastAsia="SimSun" w:cs="SimSun"/>
                        <w:sz w:val="39"/>
                        <w:szCs w:val="39"/>
                      </w:rPr>
                    </w:pPr>
                    <w:r>
                      <w:rPr>
                        <w:rFonts w:ascii="SimSun" w:hAnsi="SimSun" w:eastAsia="SimSun" w:cs="SimSun"/>
                        <w:sz w:val="39"/>
                        <w:szCs w:val="39"/>
                        <w:spacing w:val="-10"/>
                      </w:rPr>
                      <w:t>市场环境</w:t>
                    </w:r>
                    <w:r>
                      <w:rPr>
                        <w:rFonts w:ascii="SimSun" w:hAnsi="SimSun" w:eastAsia="SimSun" w:cs="SimSun"/>
                        <w:sz w:val="39"/>
                        <w:szCs w:val="39"/>
                      </w:rPr>
                      <w:t xml:space="preserve">  </w:t>
                    </w:r>
                    <w:r>
                      <w:rPr>
                        <w:rFonts w:ascii="SimSun" w:hAnsi="SimSun" w:eastAsia="SimSun" w:cs="SimSun"/>
                        <w:sz w:val="39"/>
                        <w:szCs w:val="39"/>
                        <w:spacing w:val="-19"/>
                      </w:rPr>
                      <w:t>(内外融合)</w:t>
                    </w:r>
                  </w:p>
                </w:txbxContent>
              </v:textbox>
            </v:shape>
          </v:group>
        </w:pict>
      </w:r>
    </w:p>
    <w:p>
      <w:pPr>
        <w:pStyle w:val="BodyText"/>
        <w:spacing w:line="291" w:lineRule="auto"/>
        <w:rPr/>
      </w:pPr>
      <w:r/>
    </w:p>
    <w:p>
      <w:pPr>
        <w:pStyle w:val="BodyText"/>
        <w:spacing w:line="292" w:lineRule="auto"/>
        <w:rPr/>
      </w:pPr>
      <w:r/>
    </w:p>
    <w:p>
      <w:pPr>
        <w:ind w:left="4527"/>
        <w:spacing w:before="127" w:line="220" w:lineRule="auto"/>
        <w:rPr>
          <w:rFonts w:ascii="SimSun" w:hAnsi="SimSun" w:eastAsia="SimSun" w:cs="SimSun"/>
          <w:sz w:val="39"/>
          <w:szCs w:val="39"/>
        </w:rPr>
      </w:pPr>
      <w:r>
        <w:rPr>
          <w:rFonts w:ascii="SimSun" w:hAnsi="SimSun" w:eastAsia="SimSun" w:cs="SimSun"/>
          <w:sz w:val="39"/>
          <w:szCs w:val="39"/>
          <w:spacing w:val="40"/>
        </w:rPr>
        <w:t>图2-7</w:t>
      </w:r>
      <w:r>
        <w:rPr>
          <w:rFonts w:ascii="SimSun" w:hAnsi="SimSun" w:eastAsia="SimSun" w:cs="SimSun"/>
          <w:sz w:val="39"/>
          <w:szCs w:val="39"/>
          <w:spacing w:val="18"/>
        </w:rPr>
        <w:t xml:space="preserve">  </w:t>
      </w:r>
      <w:r>
        <w:rPr>
          <w:rFonts w:ascii="SimSun" w:hAnsi="SimSun" w:eastAsia="SimSun" w:cs="SimSun"/>
          <w:sz w:val="39"/>
          <w:szCs w:val="39"/>
          <w:spacing w:val="40"/>
        </w:rPr>
        <w:t>企业接受“无边界”模式的动因</w:t>
      </w:r>
    </w:p>
    <w:p>
      <w:pPr>
        <w:pStyle w:val="BodyText"/>
        <w:spacing w:line="431" w:lineRule="auto"/>
        <w:rPr/>
      </w:pPr>
      <w:r/>
    </w:p>
    <w:p>
      <w:pPr>
        <w:pStyle w:val="BodyText"/>
        <w:ind w:left="1143"/>
        <w:spacing w:before="182" w:line="222" w:lineRule="auto"/>
        <w:outlineLvl w:val="6"/>
        <w:rPr>
          <w:rFonts w:ascii="SimSun" w:hAnsi="SimSun" w:eastAsia="SimSun" w:cs="SimSun"/>
          <w:sz w:val="56"/>
          <w:szCs w:val="56"/>
        </w:rPr>
      </w:pPr>
      <w:r>
        <w:rPr>
          <w:sz w:val="56"/>
          <w:szCs w:val="56"/>
          <w:b/>
          <w:bCs/>
          <w:spacing w:val="11"/>
        </w:rPr>
        <w:t>2.3.3   </w:t>
      </w:r>
      <w:r>
        <w:rPr>
          <w:rFonts w:ascii="SimSun" w:hAnsi="SimSun" w:eastAsia="SimSun" w:cs="SimSun"/>
          <w:sz w:val="56"/>
          <w:szCs w:val="56"/>
          <w:b/>
          <w:bCs/>
          <w:spacing w:val="11"/>
        </w:rPr>
        <w:t>敏捷能力成企业生存关键</w:t>
      </w:r>
    </w:p>
    <w:p>
      <w:pPr>
        <w:pStyle w:val="BodyText"/>
        <w:spacing w:line="400" w:lineRule="auto"/>
        <w:rPr/>
      </w:pPr>
      <w:r/>
    </w:p>
    <w:p>
      <w:pPr>
        <w:ind w:firstLine="990"/>
        <w:spacing w:before="160" w:line="304" w:lineRule="auto"/>
        <w:rPr>
          <w:rFonts w:ascii="SimSun" w:hAnsi="SimSun" w:eastAsia="SimSun" w:cs="SimSun"/>
          <w:sz w:val="49"/>
          <w:szCs w:val="49"/>
        </w:rPr>
      </w:pPr>
      <w:r>
        <w:rPr>
          <w:rFonts w:ascii="SimSun" w:hAnsi="SimSun" w:eastAsia="SimSun" w:cs="SimSun"/>
          <w:sz w:val="49"/>
          <w:szCs w:val="49"/>
          <w:spacing w:val="16"/>
        </w:rPr>
        <w:t>新时代，数字化是社会经济发展的大趋势。“通其变，天下无弊法；执</w:t>
      </w:r>
      <w:r>
        <w:rPr>
          <w:rFonts w:ascii="SimSun" w:hAnsi="SimSun" w:eastAsia="SimSun" w:cs="SimSun"/>
          <w:sz w:val="49"/>
          <w:szCs w:val="49"/>
          <w:spacing w:val="12"/>
        </w:rPr>
        <w:t xml:space="preserve"> </w:t>
      </w:r>
      <w:r>
        <w:rPr>
          <w:rFonts w:ascii="SimSun" w:hAnsi="SimSun" w:eastAsia="SimSun" w:cs="SimSun"/>
          <w:sz w:val="49"/>
          <w:szCs w:val="49"/>
          <w:spacing w:val="14"/>
        </w:rPr>
        <w:t>其方，天下无善教。”王通在《中说·周公》中写的这句话，点出了积极应</w:t>
      </w:r>
      <w:r>
        <w:rPr>
          <w:rFonts w:ascii="SimSun" w:hAnsi="SimSun" w:eastAsia="SimSun" w:cs="SimSun"/>
          <w:sz w:val="49"/>
          <w:szCs w:val="49"/>
          <w:spacing w:val="18"/>
        </w:rPr>
        <w:t xml:space="preserve"> </w:t>
      </w:r>
      <w:r>
        <w:rPr>
          <w:rFonts w:ascii="SimSun" w:hAnsi="SimSun" w:eastAsia="SimSun" w:cs="SimSun"/>
          <w:sz w:val="49"/>
          <w:szCs w:val="49"/>
          <w:spacing w:val="12"/>
        </w:rPr>
        <w:t>对时代变化的内涵。转型于企业而言，正是适应时代变化的必经之路，转，</w:t>
      </w:r>
    </w:p>
    <w:p>
      <w:pPr>
        <w:spacing w:line="219" w:lineRule="auto"/>
        <w:rPr>
          <w:rFonts w:ascii="SimSun" w:hAnsi="SimSun" w:eastAsia="SimSun" w:cs="SimSun"/>
          <w:sz w:val="49"/>
          <w:szCs w:val="49"/>
        </w:rPr>
      </w:pPr>
      <w:r>
        <w:rPr>
          <w:rFonts w:ascii="SimSun" w:hAnsi="SimSun" w:eastAsia="SimSun" w:cs="SimSun"/>
          <w:sz w:val="49"/>
          <w:szCs w:val="49"/>
          <w:spacing w:val="4"/>
        </w:rPr>
        <w:t>企业发展才会迎来生机。</w:t>
      </w:r>
    </w:p>
    <w:p>
      <w:pPr>
        <w:pStyle w:val="BodyText"/>
        <w:spacing w:line="255" w:lineRule="auto"/>
        <w:rPr/>
      </w:pPr>
      <w:r/>
    </w:p>
    <w:p>
      <w:pPr>
        <w:pStyle w:val="BodyText"/>
        <w:spacing w:line="255" w:lineRule="auto"/>
        <w:rPr/>
      </w:pPr>
      <w:r/>
    </w:p>
    <w:p>
      <w:pPr>
        <w:ind w:right="84" w:firstLine="1012"/>
        <w:spacing w:before="159" w:line="303" w:lineRule="auto"/>
        <w:jc w:val="both"/>
        <w:rPr>
          <w:rFonts w:ascii="SimSun" w:hAnsi="SimSun" w:eastAsia="SimSun" w:cs="SimSun"/>
          <w:sz w:val="49"/>
          <w:szCs w:val="49"/>
        </w:rPr>
      </w:pPr>
      <w:r>
        <w:rPr>
          <w:rFonts w:ascii="SimSun" w:hAnsi="SimSun" w:eastAsia="SimSun" w:cs="SimSun"/>
          <w:sz w:val="49"/>
          <w:szCs w:val="49"/>
          <w:spacing w:val="13"/>
        </w:rPr>
        <w:t>企业在应对各种变化中，敏捷的开发能力发挥着巨大的作用。敏捷</w:t>
      </w:r>
      <w:r>
        <w:rPr>
          <w:rFonts w:ascii="SimSun" w:hAnsi="SimSun" w:eastAsia="SimSun" w:cs="SimSun"/>
          <w:sz w:val="49"/>
          <w:szCs w:val="49"/>
          <w:spacing w:val="12"/>
        </w:rPr>
        <w:t>开发</w:t>
      </w:r>
      <w:r>
        <w:rPr>
          <w:rFonts w:ascii="SimSun" w:hAnsi="SimSun" w:eastAsia="SimSun" w:cs="SimSun"/>
          <w:sz w:val="49"/>
          <w:szCs w:val="49"/>
        </w:rPr>
        <w:t xml:space="preserve"> </w:t>
      </w:r>
      <w:r>
        <w:rPr>
          <w:rFonts w:ascii="SimSun" w:hAnsi="SimSun" w:eastAsia="SimSun" w:cs="SimSun"/>
          <w:sz w:val="49"/>
          <w:szCs w:val="49"/>
          <w:spacing w:val="13"/>
        </w:rPr>
        <w:t>能力虽然不是完全的市场竞争主体，但是它的快</w:t>
      </w:r>
      <w:r>
        <w:rPr>
          <w:rFonts w:ascii="SimSun" w:hAnsi="SimSun" w:eastAsia="SimSun" w:cs="SimSun"/>
          <w:sz w:val="49"/>
          <w:szCs w:val="49"/>
          <w:spacing w:val="12"/>
        </w:rPr>
        <w:t>速应对变化能力，是企业在</w:t>
      </w:r>
    </w:p>
    <w:p>
      <w:pPr>
        <w:spacing w:line="219" w:lineRule="auto"/>
        <w:rPr>
          <w:rFonts w:ascii="SimSun" w:hAnsi="SimSun" w:eastAsia="SimSun" w:cs="SimSun"/>
          <w:sz w:val="49"/>
          <w:szCs w:val="49"/>
        </w:rPr>
      </w:pPr>
      <w:r>
        <w:rPr>
          <w:rFonts w:ascii="SimSun" w:hAnsi="SimSun" w:eastAsia="SimSun" w:cs="SimSun"/>
          <w:sz w:val="49"/>
          <w:szCs w:val="49"/>
          <w:spacing w:val="9"/>
        </w:rPr>
        <w:t>面对变化时，做出战略决策的主要依靠和关键性因素。</w:t>
      </w:r>
    </w:p>
    <w:p>
      <w:pPr>
        <w:pStyle w:val="BodyText"/>
        <w:spacing w:line="451" w:lineRule="auto"/>
        <w:rPr/>
      </w:pPr>
      <w:r/>
    </w:p>
    <w:p>
      <w:pPr>
        <w:ind w:right="34" w:firstLine="1012"/>
        <w:spacing w:before="160" w:line="307" w:lineRule="auto"/>
        <w:rPr>
          <w:rFonts w:ascii="SimSun" w:hAnsi="SimSun" w:eastAsia="SimSun" w:cs="SimSun"/>
          <w:sz w:val="49"/>
          <w:szCs w:val="49"/>
        </w:rPr>
      </w:pPr>
      <w:r>
        <w:rPr>
          <w:rFonts w:ascii="SimSun" w:hAnsi="SimSun" w:eastAsia="SimSun" w:cs="SimSun"/>
          <w:sz w:val="49"/>
          <w:szCs w:val="49"/>
          <w:spacing w:val="14"/>
        </w:rPr>
        <w:t>敏捷能力，顾名思义是指企业在时代变化浪潮中，在不可预测的经营环</w:t>
      </w:r>
      <w:r>
        <w:rPr>
          <w:rFonts w:ascii="SimSun" w:hAnsi="SimSun" w:eastAsia="SimSun" w:cs="SimSun"/>
          <w:sz w:val="49"/>
          <w:szCs w:val="49"/>
          <w:spacing w:val="17"/>
        </w:rPr>
        <w:t xml:space="preserve"> </w:t>
      </w:r>
      <w:r>
        <w:rPr>
          <w:rFonts w:ascii="SimSun" w:hAnsi="SimSun" w:eastAsia="SimSun" w:cs="SimSun"/>
          <w:sz w:val="49"/>
          <w:szCs w:val="49"/>
          <w:spacing w:val="12"/>
        </w:rPr>
        <w:t>境中，善于应变的能力。敏捷能力是企业战</w:t>
      </w:r>
      <w:r>
        <w:rPr>
          <w:rFonts w:ascii="SimSun" w:hAnsi="SimSun" w:eastAsia="SimSun" w:cs="SimSun"/>
          <w:sz w:val="49"/>
          <w:szCs w:val="49"/>
          <w:spacing w:val="11"/>
        </w:rPr>
        <w:t>略进化、迭代的一种开发方式、</w:t>
      </w:r>
      <w:r>
        <w:rPr>
          <w:rFonts w:ascii="SimSun" w:hAnsi="SimSun" w:eastAsia="SimSun" w:cs="SimSun"/>
          <w:sz w:val="49"/>
          <w:szCs w:val="49"/>
        </w:rPr>
        <w:t xml:space="preserve"> </w:t>
      </w:r>
      <w:r>
        <w:rPr>
          <w:rFonts w:ascii="SimSun" w:hAnsi="SimSun" w:eastAsia="SimSun" w:cs="SimSun"/>
          <w:sz w:val="49"/>
          <w:szCs w:val="49"/>
          <w:spacing w:val="13"/>
        </w:rPr>
        <w:t>理念和综合能力。其实，敏捷能力是一种方法，需要依</w:t>
      </w:r>
      <w:r>
        <w:rPr>
          <w:rFonts w:ascii="SimSun" w:hAnsi="SimSun" w:eastAsia="SimSun" w:cs="SimSun"/>
          <w:sz w:val="49"/>
          <w:szCs w:val="49"/>
          <w:spacing w:val="12"/>
        </w:rPr>
        <w:t>靠技术积累应用在项</w:t>
      </w:r>
    </w:p>
    <w:p>
      <w:pPr>
        <w:ind w:left="130"/>
        <w:spacing w:before="2" w:line="219" w:lineRule="auto"/>
        <w:rPr>
          <w:rFonts w:ascii="SimSun" w:hAnsi="SimSun" w:eastAsia="SimSun" w:cs="SimSun"/>
          <w:sz w:val="49"/>
          <w:szCs w:val="49"/>
        </w:rPr>
      </w:pPr>
      <w:r>
        <w:rPr>
          <w:rFonts w:ascii="SimSun" w:hAnsi="SimSun" w:eastAsia="SimSun" w:cs="SimSun"/>
          <w:sz w:val="49"/>
          <w:szCs w:val="49"/>
          <w:spacing w:val="9"/>
        </w:rPr>
        <w:t>目和团队中，通过沟通、响应积极应对变化，实现企业发展的途径。</w:t>
      </w:r>
    </w:p>
    <w:p>
      <w:pPr>
        <w:pStyle w:val="BodyText"/>
        <w:spacing w:line="264" w:lineRule="auto"/>
        <w:rPr/>
      </w:pPr>
      <w:r/>
    </w:p>
    <w:p>
      <w:pPr>
        <w:pStyle w:val="BodyText"/>
        <w:spacing w:line="264" w:lineRule="auto"/>
        <w:rPr/>
      </w:pPr>
      <w:r/>
    </w:p>
    <w:p>
      <w:pPr>
        <w:ind w:right="38" w:firstLine="1012"/>
        <w:spacing w:before="159" w:line="312" w:lineRule="auto"/>
        <w:jc w:val="both"/>
        <w:rPr>
          <w:rFonts w:ascii="SimSun" w:hAnsi="SimSun" w:eastAsia="SimSun" w:cs="SimSun"/>
          <w:sz w:val="49"/>
          <w:szCs w:val="49"/>
        </w:rPr>
      </w:pPr>
      <w:r>
        <w:rPr>
          <w:rFonts w:ascii="SimSun" w:hAnsi="SimSun" w:eastAsia="SimSun" w:cs="SimSun"/>
          <w:sz w:val="49"/>
          <w:szCs w:val="49"/>
          <w:spacing w:val="14"/>
        </w:rPr>
        <w:t>过去，公司的系统和开发模式是固化的，项目基本上采用的是瀑布式开</w:t>
      </w:r>
      <w:r>
        <w:rPr>
          <w:rFonts w:ascii="SimSun" w:hAnsi="SimSun" w:eastAsia="SimSun" w:cs="SimSun"/>
          <w:sz w:val="49"/>
          <w:szCs w:val="49"/>
          <w:spacing w:val="13"/>
        </w:rPr>
        <w:t xml:space="preserve"> </w:t>
      </w:r>
      <w:r>
        <w:rPr>
          <w:rFonts w:ascii="SimSun" w:hAnsi="SimSun" w:eastAsia="SimSun" w:cs="SimSun"/>
          <w:sz w:val="49"/>
          <w:szCs w:val="49"/>
          <w:spacing w:val="14"/>
        </w:rPr>
        <w:t>发模式，其基本流程是首先提需求，其次进入设计阶段，最后进行具体开发</w:t>
      </w:r>
    </w:p>
    <w:p>
      <w:pPr>
        <w:spacing w:line="219" w:lineRule="auto"/>
        <w:rPr>
          <w:rFonts w:ascii="SimSun" w:hAnsi="SimSun" w:eastAsia="SimSun" w:cs="SimSun"/>
          <w:sz w:val="49"/>
          <w:szCs w:val="49"/>
        </w:rPr>
      </w:pPr>
      <w:r>
        <w:rPr>
          <w:rFonts w:ascii="SimSun" w:hAnsi="SimSun" w:eastAsia="SimSun" w:cs="SimSun"/>
          <w:sz w:val="49"/>
          <w:szCs w:val="49"/>
          <w:spacing w:val="-1"/>
        </w:rPr>
        <w:t>和测试，每个阶段都会有严格评审，保证各个阶段工作稳步推进，这种流程更</w:t>
      </w:r>
    </w:p>
    <w:p>
      <w:pPr>
        <w:spacing w:line="219" w:lineRule="auto"/>
        <w:sectPr>
          <w:footerReference w:type="default" r:id="rId65"/>
          <w:pgSz w:w="19985" w:h="31681"/>
          <w:pgMar w:top="400" w:right="2081" w:bottom="975" w:left="1212" w:header="0" w:footer="648" w:gutter="0"/>
        </w:sectPr>
        <w:rPr>
          <w:rFonts w:ascii="SimSun" w:hAnsi="SimSun" w:eastAsia="SimSun" w:cs="SimSun"/>
          <w:sz w:val="49"/>
          <w:szCs w:val="49"/>
        </w:rPr>
      </w:pPr>
    </w:p>
    <w:p>
      <w:pPr>
        <w:pStyle w:val="BodyText"/>
        <w:spacing w:line="294" w:lineRule="auto"/>
        <w:rPr/>
      </w:pPr>
      <w:r/>
    </w:p>
    <w:p>
      <w:pPr>
        <w:ind w:left="274"/>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right="135" w:firstLine="299"/>
        <w:spacing w:before="159" w:line="312" w:lineRule="auto"/>
        <w:jc w:val="both"/>
        <w:rPr>
          <w:rFonts w:ascii="SimSun" w:hAnsi="SimSun" w:eastAsia="SimSun" w:cs="SimSun"/>
          <w:sz w:val="49"/>
          <w:szCs w:val="49"/>
        </w:rPr>
      </w:pPr>
      <w:r>
        <w:rPr>
          <w:rFonts w:ascii="SimSun" w:hAnsi="SimSun" w:eastAsia="SimSun" w:cs="SimSun"/>
          <w:sz w:val="49"/>
          <w:szCs w:val="49"/>
          <w:spacing w:val="29"/>
        </w:rPr>
        <w:t>倾向于严格控制的管理模式。虽然瀑布式开发模式能够保</w:t>
      </w:r>
      <w:r>
        <w:rPr>
          <w:rFonts w:ascii="SimSun" w:hAnsi="SimSun" w:eastAsia="SimSun" w:cs="SimSun"/>
          <w:sz w:val="49"/>
          <w:szCs w:val="49"/>
          <w:spacing w:val="28"/>
        </w:rPr>
        <w:t>证每个阶段的完</w:t>
      </w:r>
      <w:r>
        <w:rPr>
          <w:rFonts w:ascii="SimSun" w:hAnsi="SimSun" w:eastAsia="SimSun" w:cs="SimSun"/>
          <w:sz w:val="49"/>
          <w:szCs w:val="49"/>
        </w:rPr>
        <w:t xml:space="preserve"> </w:t>
      </w:r>
      <w:r>
        <w:rPr>
          <w:rFonts w:ascii="SimSun" w:hAnsi="SimSun" w:eastAsia="SimSun" w:cs="SimSun"/>
          <w:sz w:val="49"/>
          <w:szCs w:val="49"/>
          <w:spacing w:val="38"/>
        </w:rPr>
        <w:t>成质量，但是，瀑布式开发模式项目的失败率会比较高，因为它存在很大</w:t>
      </w:r>
      <w:r>
        <w:rPr>
          <w:rFonts w:ascii="SimSun" w:hAnsi="SimSun" w:eastAsia="SimSun" w:cs="SimSun"/>
          <w:sz w:val="49"/>
          <w:szCs w:val="49"/>
          <w:spacing w:val="2"/>
        </w:rPr>
        <w:t xml:space="preserve"> </w:t>
      </w:r>
      <w:r>
        <w:rPr>
          <w:rFonts w:ascii="SimSun" w:hAnsi="SimSun" w:eastAsia="SimSun" w:cs="SimSun"/>
          <w:sz w:val="49"/>
          <w:szCs w:val="49"/>
          <w:spacing w:val="21"/>
        </w:rPr>
        <w:t>的缺陷——这种模式容易受到各种条件的制约。有可能会发生系统进入测试</w:t>
      </w:r>
      <w:r>
        <w:rPr>
          <w:rFonts w:ascii="SimSun" w:hAnsi="SimSun" w:eastAsia="SimSun" w:cs="SimSun"/>
          <w:sz w:val="49"/>
          <w:szCs w:val="49"/>
        </w:rPr>
        <w:t xml:space="preserve"> </w:t>
      </w:r>
      <w:r>
        <w:rPr>
          <w:rFonts w:ascii="SimSun" w:hAnsi="SimSun" w:eastAsia="SimSun" w:cs="SimSun"/>
          <w:sz w:val="49"/>
          <w:szCs w:val="49"/>
          <w:spacing w:val="38"/>
        </w:rPr>
        <w:t>阶段才发现问题，或者发现即使系统通过测试也无法满足业务需求，造成</w:t>
      </w:r>
      <w:r>
        <w:rPr>
          <w:rFonts w:ascii="SimSun" w:hAnsi="SimSun" w:eastAsia="SimSun" w:cs="SimSun"/>
          <w:sz w:val="49"/>
          <w:szCs w:val="49"/>
          <w:spacing w:val="2"/>
        </w:rPr>
        <w:t xml:space="preserve"> </w:t>
      </w:r>
      <w:r>
        <w:rPr>
          <w:rFonts w:ascii="SimSun" w:hAnsi="SimSun" w:eastAsia="SimSun" w:cs="SimSun"/>
          <w:sz w:val="49"/>
          <w:szCs w:val="49"/>
          <w:spacing w:val="22"/>
        </w:rPr>
        <w:t>“胎死腹中”或重新开发规划的尴尬局面。因此，不仅浪费了时间，还可能</w:t>
      </w:r>
      <w:r>
        <w:rPr>
          <w:rFonts w:ascii="SimSun" w:hAnsi="SimSun" w:eastAsia="SimSun" w:cs="SimSun"/>
          <w:sz w:val="49"/>
          <w:szCs w:val="49"/>
          <w:spacing w:val="4"/>
        </w:rPr>
        <w:t xml:space="preserve"> </w:t>
      </w:r>
      <w:r>
        <w:rPr>
          <w:rFonts w:ascii="SimSun" w:hAnsi="SimSun" w:eastAsia="SimSun" w:cs="SimSun"/>
          <w:sz w:val="49"/>
          <w:szCs w:val="49"/>
          <w:spacing w:val="37"/>
        </w:rPr>
        <w:t>导致产品延期发布，瀑布式开发模式有可能导致错误的高发性与不确定性</w:t>
      </w:r>
    </w:p>
    <w:p>
      <w:pPr>
        <w:ind w:left="299"/>
        <w:spacing w:line="218" w:lineRule="auto"/>
        <w:rPr>
          <w:rFonts w:ascii="SimSun" w:hAnsi="SimSun" w:eastAsia="SimSun" w:cs="SimSun"/>
          <w:sz w:val="49"/>
          <w:szCs w:val="49"/>
        </w:rPr>
      </w:pPr>
      <w:r>
        <w:rPr>
          <w:rFonts w:ascii="SimSun" w:hAnsi="SimSun" w:eastAsia="SimSun" w:cs="SimSun"/>
          <w:sz w:val="49"/>
          <w:szCs w:val="49"/>
          <w:spacing w:val="14"/>
        </w:rPr>
        <w:t>的后果是不可估量的。</w:t>
      </w:r>
    </w:p>
    <w:p>
      <w:pPr>
        <w:pStyle w:val="BodyText"/>
        <w:spacing w:line="287" w:lineRule="auto"/>
        <w:rPr/>
      </w:pPr>
      <w:r/>
    </w:p>
    <w:p>
      <w:pPr>
        <w:pStyle w:val="BodyText"/>
        <w:spacing w:line="288" w:lineRule="auto"/>
        <w:rPr/>
      </w:pPr>
      <w:r/>
    </w:p>
    <w:p>
      <w:pPr>
        <w:ind w:left="299" w:right="126" w:firstLine="1028"/>
        <w:spacing w:before="159" w:line="309" w:lineRule="auto"/>
        <w:jc w:val="both"/>
        <w:rPr>
          <w:rFonts w:ascii="SimSun" w:hAnsi="SimSun" w:eastAsia="SimSun" w:cs="SimSun"/>
          <w:sz w:val="49"/>
          <w:szCs w:val="49"/>
        </w:rPr>
      </w:pPr>
      <w:r>
        <w:rPr>
          <w:rFonts w:ascii="SimSun" w:hAnsi="SimSun" w:eastAsia="SimSun" w:cs="SimSun"/>
          <w:sz w:val="49"/>
          <w:szCs w:val="49"/>
          <w:spacing w:val="13"/>
        </w:rPr>
        <w:t>随着新兴技术的快速应用和互联网的兴起与发</w:t>
      </w:r>
      <w:r>
        <w:rPr>
          <w:rFonts w:ascii="SimSun" w:hAnsi="SimSun" w:eastAsia="SimSun" w:cs="SimSun"/>
          <w:sz w:val="49"/>
          <w:szCs w:val="49"/>
          <w:spacing w:val="12"/>
        </w:rPr>
        <w:t>展，软件交付模式发生了</w:t>
      </w:r>
      <w:r>
        <w:rPr>
          <w:rFonts w:ascii="SimSun" w:hAnsi="SimSun" w:eastAsia="SimSun" w:cs="SimSun"/>
          <w:sz w:val="49"/>
          <w:szCs w:val="49"/>
        </w:rPr>
        <w:t xml:space="preserve"> </w:t>
      </w:r>
      <w:r>
        <w:rPr>
          <w:rFonts w:ascii="SimSun" w:hAnsi="SimSun" w:eastAsia="SimSun" w:cs="SimSun"/>
          <w:sz w:val="49"/>
          <w:szCs w:val="49"/>
          <w:spacing w:val="12"/>
        </w:rPr>
        <w:t>巨大变化，敏捷开发模式引起了企业的好感。越来越多的企业开始接受</w:t>
      </w:r>
      <w:r>
        <w:rPr>
          <w:rFonts w:ascii="SimSun" w:hAnsi="SimSun" w:eastAsia="SimSun" w:cs="SimSun"/>
          <w:sz w:val="49"/>
          <w:szCs w:val="49"/>
          <w:spacing w:val="11"/>
        </w:rPr>
        <w:t>以敏</w:t>
      </w:r>
    </w:p>
    <w:p>
      <w:pPr>
        <w:ind w:left="299"/>
        <w:spacing w:before="2" w:line="219" w:lineRule="auto"/>
        <w:rPr>
          <w:rFonts w:ascii="SimSun" w:hAnsi="SimSun" w:eastAsia="SimSun" w:cs="SimSun"/>
          <w:sz w:val="49"/>
          <w:szCs w:val="49"/>
        </w:rPr>
      </w:pPr>
      <w:r>
        <w:rPr>
          <w:rFonts w:ascii="SimSun" w:hAnsi="SimSun" w:eastAsia="SimSun" w:cs="SimSun"/>
          <w:sz w:val="49"/>
          <w:szCs w:val="49"/>
          <w:spacing w:val="11"/>
        </w:rPr>
        <w:t>捷开发模式的思维，积极应对快速的不可预测的变化。</w:t>
      </w:r>
    </w:p>
    <w:p>
      <w:pPr>
        <w:pStyle w:val="BodyText"/>
        <w:spacing w:line="249" w:lineRule="auto"/>
        <w:rPr/>
      </w:pPr>
      <w:r/>
    </w:p>
    <w:p>
      <w:pPr>
        <w:pStyle w:val="BodyText"/>
        <w:spacing w:line="250" w:lineRule="auto"/>
        <w:rPr/>
      </w:pPr>
      <w:r/>
    </w:p>
    <w:p>
      <w:pPr>
        <w:ind w:left="299" w:firstLine="1028"/>
        <w:spacing w:before="160" w:line="315" w:lineRule="auto"/>
        <w:jc w:val="both"/>
        <w:rPr>
          <w:rFonts w:ascii="SimSun" w:hAnsi="SimSun" w:eastAsia="SimSun" w:cs="SimSun"/>
          <w:sz w:val="49"/>
          <w:szCs w:val="49"/>
        </w:rPr>
      </w:pPr>
      <w:r>
        <w:rPr>
          <w:rFonts w:ascii="SimSun" w:hAnsi="SimSun" w:eastAsia="SimSun" w:cs="SimSun"/>
          <w:sz w:val="49"/>
          <w:szCs w:val="49"/>
          <w:spacing w:val="12"/>
        </w:rPr>
        <w:t>敏捷开发模式采用的基本流程如下：首先将需求方最关注的软件原型做</w:t>
      </w:r>
      <w:r>
        <w:rPr>
          <w:rFonts w:ascii="SimSun" w:hAnsi="SimSun" w:eastAsia="SimSun" w:cs="SimSun"/>
          <w:sz w:val="49"/>
          <w:szCs w:val="49"/>
          <w:spacing w:val="10"/>
        </w:rPr>
        <w:t xml:space="preserve"> </w:t>
      </w:r>
      <w:r>
        <w:rPr>
          <w:rFonts w:ascii="SimSun" w:hAnsi="SimSun" w:eastAsia="SimSun" w:cs="SimSun"/>
          <w:sz w:val="49"/>
          <w:szCs w:val="49"/>
          <w:spacing w:val="14"/>
        </w:rPr>
        <w:t>出来，进行交付或上线，通过实际场景检验产品，快速修改存在的</w:t>
      </w:r>
      <w:r>
        <w:rPr>
          <w:rFonts w:ascii="Times New Roman" w:hAnsi="Times New Roman" w:eastAsia="Times New Roman" w:cs="Times New Roman"/>
          <w:sz w:val="49"/>
          <w:szCs w:val="49"/>
        </w:rPr>
        <w:t>Bug</w:t>
      </w:r>
      <w:r>
        <w:rPr>
          <w:rFonts w:ascii="Times New Roman" w:hAnsi="Times New Roman" w:eastAsia="Times New Roman" w:cs="Times New Roman"/>
          <w:sz w:val="49"/>
          <w:szCs w:val="49"/>
          <w:spacing w:val="14"/>
        </w:rPr>
        <w:t>,   </w:t>
      </w:r>
      <w:r>
        <w:rPr>
          <w:rFonts w:ascii="SimSun" w:hAnsi="SimSun" w:eastAsia="SimSun" w:cs="SimSun"/>
          <w:sz w:val="49"/>
          <w:szCs w:val="49"/>
          <w:spacing w:val="14"/>
        </w:rPr>
        <w:t>弥 </w:t>
      </w:r>
      <w:r>
        <w:rPr>
          <w:rFonts w:ascii="SimSun" w:hAnsi="SimSun" w:eastAsia="SimSun" w:cs="SimSun"/>
          <w:sz w:val="49"/>
          <w:szCs w:val="49"/>
          <w:spacing w:val="-1"/>
        </w:rPr>
        <w:t>补原需求中的不足，其次发布迭代版本。其实，敏捷开发模式就是将一个“大</w:t>
      </w:r>
      <w:r>
        <w:rPr>
          <w:rFonts w:ascii="SimSun" w:hAnsi="SimSun" w:eastAsia="SimSun" w:cs="SimSun"/>
          <w:sz w:val="49"/>
          <w:szCs w:val="49"/>
          <w:spacing w:val="18"/>
        </w:rPr>
        <w:t xml:space="preserve"> </w:t>
      </w:r>
      <w:r>
        <w:rPr>
          <w:rFonts w:ascii="SimSun" w:hAnsi="SimSun" w:eastAsia="SimSun" w:cs="SimSun"/>
          <w:sz w:val="49"/>
          <w:szCs w:val="49"/>
          <w:spacing w:val="2"/>
        </w:rPr>
        <w:t>而全”的产品拆分成若干个小项目，通过市场的检验，进行一个个的小迭代，</w:t>
      </w:r>
    </w:p>
    <w:p>
      <w:pPr>
        <w:ind w:left="299"/>
        <w:spacing w:before="2" w:line="219" w:lineRule="auto"/>
        <w:rPr>
          <w:rFonts w:ascii="SimSun" w:hAnsi="SimSun" w:eastAsia="SimSun" w:cs="SimSun"/>
          <w:sz w:val="49"/>
          <w:szCs w:val="49"/>
        </w:rPr>
      </w:pPr>
      <w:r>
        <w:rPr>
          <w:rFonts w:ascii="SimSun" w:hAnsi="SimSun" w:eastAsia="SimSun" w:cs="SimSun"/>
          <w:sz w:val="49"/>
          <w:szCs w:val="49"/>
          <w:spacing w:val="37"/>
        </w:rPr>
        <w:t>如此循环，直到市场(客户)满意。</w:t>
      </w:r>
    </w:p>
    <w:p>
      <w:pPr>
        <w:pStyle w:val="BodyText"/>
        <w:spacing w:line="250" w:lineRule="auto"/>
        <w:rPr/>
      </w:pPr>
      <w:r/>
    </w:p>
    <w:p>
      <w:pPr>
        <w:pStyle w:val="BodyText"/>
        <w:spacing w:line="251" w:lineRule="auto"/>
        <w:rPr/>
      </w:pPr>
      <w:r/>
    </w:p>
    <w:p>
      <w:pPr>
        <w:ind w:left="299" w:right="90" w:firstLine="1028"/>
        <w:spacing w:before="160" w:line="315" w:lineRule="auto"/>
        <w:jc w:val="both"/>
        <w:rPr>
          <w:rFonts w:ascii="SimSun" w:hAnsi="SimSun" w:eastAsia="SimSun" w:cs="SimSun"/>
          <w:sz w:val="49"/>
          <w:szCs w:val="49"/>
        </w:rPr>
      </w:pPr>
      <w:r>
        <w:rPr>
          <w:rFonts w:ascii="SimSun" w:hAnsi="SimSun" w:eastAsia="SimSun" w:cs="SimSun"/>
          <w:sz w:val="49"/>
          <w:szCs w:val="49"/>
          <w:spacing w:val="11"/>
        </w:rPr>
        <w:t>很显然，敏捷开发模式与瀑布式开发模式有着本质的区别，原来的瀑布</w:t>
      </w:r>
      <w:r>
        <w:rPr>
          <w:rFonts w:ascii="SimSun" w:hAnsi="SimSun" w:eastAsia="SimSun" w:cs="SimSun"/>
          <w:sz w:val="49"/>
          <w:szCs w:val="49"/>
          <w:spacing w:val="10"/>
        </w:rPr>
        <w:t xml:space="preserve"> </w:t>
      </w:r>
      <w:r>
        <w:rPr>
          <w:rFonts w:ascii="SimSun" w:hAnsi="SimSun" w:eastAsia="SimSun" w:cs="SimSun"/>
          <w:sz w:val="49"/>
          <w:szCs w:val="49"/>
          <w:spacing w:val="7"/>
        </w:rPr>
        <w:t>式开发模式比较适用于需求比较明确、 </w:t>
      </w:r>
      <w:r>
        <w:rPr>
          <w:rFonts w:ascii="Times New Roman" w:hAnsi="Times New Roman" w:eastAsia="Times New Roman" w:cs="Times New Roman"/>
          <w:sz w:val="49"/>
          <w:szCs w:val="49"/>
        </w:rPr>
        <w:t>to</w:t>
      </w:r>
      <w:r>
        <w:rPr>
          <w:rFonts w:ascii="Times New Roman" w:hAnsi="Times New Roman" w:eastAsia="Times New Roman" w:cs="Times New Roman"/>
          <w:sz w:val="49"/>
          <w:szCs w:val="49"/>
          <w:spacing w:val="7"/>
        </w:rPr>
        <w:t xml:space="preserve">  </w:t>
      </w:r>
      <w:r>
        <w:rPr>
          <w:rFonts w:ascii="Times New Roman" w:hAnsi="Times New Roman" w:eastAsia="Times New Roman" w:cs="Times New Roman"/>
          <w:sz w:val="49"/>
          <w:szCs w:val="49"/>
        </w:rPr>
        <w:t>B</w:t>
      </w:r>
      <w:r>
        <w:rPr>
          <w:rFonts w:ascii="SimSun" w:hAnsi="SimSun" w:eastAsia="SimSun" w:cs="SimSun"/>
          <w:sz w:val="49"/>
          <w:szCs w:val="49"/>
          <w:spacing w:val="7"/>
        </w:rPr>
        <w:t>端的项目；而敏捷开发模式则适</w:t>
      </w:r>
      <w:r>
        <w:rPr>
          <w:rFonts w:ascii="SimSun" w:hAnsi="SimSun" w:eastAsia="SimSun" w:cs="SimSun"/>
          <w:sz w:val="49"/>
          <w:szCs w:val="49"/>
          <w:spacing w:val="15"/>
        </w:rPr>
        <w:t xml:space="preserve"> </w:t>
      </w:r>
      <w:r>
        <w:rPr>
          <w:rFonts w:ascii="SimSun" w:hAnsi="SimSun" w:eastAsia="SimSun" w:cs="SimSun"/>
          <w:sz w:val="49"/>
          <w:szCs w:val="49"/>
          <w:spacing w:val="12"/>
        </w:rPr>
        <w:t>用于需求不明确、创新性或者需要抢占市场的项目。当然，在项目管理过程</w:t>
      </w:r>
      <w:r>
        <w:rPr>
          <w:rFonts w:ascii="SimSun" w:hAnsi="SimSun" w:eastAsia="SimSun" w:cs="SimSun"/>
          <w:sz w:val="49"/>
          <w:szCs w:val="49"/>
          <w:spacing w:val="11"/>
        </w:rPr>
        <w:t xml:space="preserve"> </w:t>
      </w:r>
      <w:r>
        <w:rPr>
          <w:rFonts w:ascii="SimSun" w:hAnsi="SimSun" w:eastAsia="SimSun" w:cs="SimSun"/>
          <w:sz w:val="49"/>
          <w:szCs w:val="49"/>
          <w:spacing w:val="14"/>
        </w:rPr>
        <w:t>中，无论哪种开发模式，并不都是单一的遵循模式内容，它一定掺杂着其他</w:t>
      </w:r>
      <w:r>
        <w:rPr>
          <w:rFonts w:ascii="SimSun" w:hAnsi="SimSun" w:eastAsia="SimSun" w:cs="SimSun"/>
          <w:sz w:val="49"/>
          <w:szCs w:val="49"/>
          <w:spacing w:val="9"/>
        </w:rPr>
        <w:t xml:space="preserve"> </w:t>
      </w:r>
      <w:r>
        <w:rPr>
          <w:rFonts w:ascii="SimSun" w:hAnsi="SimSun" w:eastAsia="SimSun" w:cs="SimSun"/>
          <w:sz w:val="49"/>
          <w:szCs w:val="49"/>
          <w:spacing w:val="19"/>
        </w:rPr>
        <w:t>模式内容。如图2-8所示，通过两种开发模式和思路的比较不难发现，瀑布</w:t>
      </w:r>
      <w:r>
        <w:rPr>
          <w:rFonts w:ascii="SimSun" w:hAnsi="SimSun" w:eastAsia="SimSun" w:cs="SimSun"/>
          <w:sz w:val="49"/>
          <w:szCs w:val="49"/>
          <w:spacing w:val="14"/>
        </w:rPr>
        <w:t xml:space="preserve"> </w:t>
      </w:r>
      <w:r>
        <w:rPr>
          <w:rFonts w:ascii="SimSun" w:hAnsi="SimSun" w:eastAsia="SimSun" w:cs="SimSun"/>
          <w:sz w:val="49"/>
          <w:szCs w:val="49"/>
          <w:spacing w:val="14"/>
        </w:rPr>
        <w:t>式开发模式呈现出不确定性，无法快速应对当今世界发生的变化，也就不能 </w:t>
      </w:r>
      <w:r>
        <w:rPr>
          <w:rFonts w:ascii="SimSun" w:hAnsi="SimSun" w:eastAsia="SimSun" w:cs="SimSun"/>
          <w:sz w:val="49"/>
          <w:szCs w:val="49"/>
          <w:spacing w:val="12"/>
        </w:rPr>
        <w:t>让企业在关键时刻做出关键、有利于企业发展的决策；而敏捷开发模式则恰</w:t>
      </w:r>
      <w:r>
        <w:rPr>
          <w:rFonts w:ascii="SimSun" w:hAnsi="SimSun" w:eastAsia="SimSun" w:cs="SimSun"/>
          <w:sz w:val="49"/>
          <w:szCs w:val="49"/>
        </w:rPr>
        <w:t xml:space="preserve"> </w:t>
      </w:r>
      <w:r>
        <w:rPr>
          <w:rFonts w:ascii="SimSun" w:hAnsi="SimSun" w:eastAsia="SimSun" w:cs="SimSun"/>
          <w:sz w:val="49"/>
          <w:szCs w:val="49"/>
          <w:spacing w:val="13"/>
        </w:rPr>
        <w:t>恰相反，它能够积极应对变化，打破原有的固化系统，对数据进行分析，对</w:t>
      </w:r>
    </w:p>
    <w:p>
      <w:pPr>
        <w:ind w:left="383"/>
        <w:spacing w:before="2" w:line="219" w:lineRule="auto"/>
        <w:rPr>
          <w:rFonts w:ascii="SimSun" w:hAnsi="SimSun" w:eastAsia="SimSun" w:cs="SimSun"/>
          <w:sz w:val="49"/>
          <w:szCs w:val="49"/>
        </w:rPr>
      </w:pPr>
      <w:r>
        <w:rPr>
          <w:rFonts w:ascii="SimSun" w:hAnsi="SimSun" w:eastAsia="SimSun" w:cs="SimSun"/>
          <w:sz w:val="49"/>
          <w:szCs w:val="49"/>
          <w:spacing w:val="7"/>
        </w:rPr>
        <w:t>市场进行解读，赋能企业做出正确决策。</w:t>
      </w:r>
    </w:p>
    <w:p>
      <w:pPr>
        <w:pStyle w:val="BodyText"/>
        <w:spacing w:line="252" w:lineRule="auto"/>
        <w:rPr/>
      </w:pPr>
      <w:r/>
    </w:p>
    <w:p>
      <w:pPr>
        <w:pStyle w:val="BodyText"/>
        <w:spacing w:line="253" w:lineRule="auto"/>
        <w:rPr/>
      </w:pPr>
      <w:r/>
    </w:p>
    <w:p>
      <w:pPr>
        <w:ind w:right="59"/>
        <w:spacing w:before="159" w:line="806" w:lineRule="exact"/>
        <w:jc w:val="right"/>
        <w:rPr>
          <w:rFonts w:ascii="SimSun" w:hAnsi="SimSun" w:eastAsia="SimSun" w:cs="SimSun"/>
          <w:sz w:val="49"/>
          <w:szCs w:val="49"/>
        </w:rPr>
      </w:pPr>
      <w:r>
        <w:rPr>
          <w:rFonts w:ascii="SimSun" w:hAnsi="SimSun" w:eastAsia="SimSun" w:cs="SimSun"/>
          <w:sz w:val="49"/>
          <w:szCs w:val="49"/>
          <w:spacing w:val="15"/>
          <w:position w:val="22"/>
        </w:rPr>
        <w:t>数字时代，敏捷开发模式具有快速应对市场环境发生变化</w:t>
      </w:r>
      <w:r>
        <w:rPr>
          <w:rFonts w:ascii="SimSun" w:hAnsi="SimSun" w:eastAsia="SimSun" w:cs="SimSun"/>
          <w:sz w:val="49"/>
          <w:szCs w:val="49"/>
          <w:spacing w:val="14"/>
          <w:position w:val="22"/>
        </w:rPr>
        <w:t>的能力，成为</w:t>
      </w:r>
    </w:p>
    <w:p>
      <w:pPr>
        <w:ind w:left="299"/>
        <w:spacing w:before="2" w:line="219" w:lineRule="auto"/>
        <w:rPr>
          <w:rFonts w:ascii="SimSun" w:hAnsi="SimSun" w:eastAsia="SimSun" w:cs="SimSun"/>
          <w:sz w:val="49"/>
          <w:szCs w:val="49"/>
        </w:rPr>
      </w:pPr>
      <w:r>
        <w:rPr>
          <w:rFonts w:ascii="SimSun" w:hAnsi="SimSun" w:eastAsia="SimSun" w:cs="SimSun"/>
          <w:sz w:val="49"/>
          <w:szCs w:val="49"/>
          <w:spacing w:val="4"/>
        </w:rPr>
        <w:t>决定企业生死存亡的关键。</w:t>
      </w:r>
    </w:p>
    <w:p>
      <w:pPr>
        <w:spacing w:line="219" w:lineRule="auto"/>
        <w:sectPr>
          <w:footerReference w:type="default" r:id="rId67"/>
          <w:pgSz w:w="19985" w:h="31681"/>
          <w:pgMar w:top="400" w:right="1066" w:bottom="962" w:left="1880" w:header="0" w:footer="643" w:gutter="0"/>
        </w:sectPr>
        <w:rPr>
          <w:rFonts w:ascii="SimSun" w:hAnsi="SimSun" w:eastAsia="SimSun" w:cs="SimSun"/>
          <w:sz w:val="49"/>
          <w:szCs w:val="49"/>
        </w:rPr>
      </w:pPr>
    </w:p>
    <w:p>
      <w:pPr>
        <w:pStyle w:val="BodyText"/>
        <w:spacing w:line="286" w:lineRule="auto"/>
        <w:rPr/>
      </w:pPr>
      <w:r/>
    </w:p>
    <w:p>
      <w:pPr>
        <w:ind w:left="12039"/>
        <w:spacing w:before="126" w:line="226" w:lineRule="auto"/>
        <w:rPr>
          <w:rFonts w:ascii="SimHei" w:hAnsi="SimHei" w:eastAsia="SimHei" w:cs="SimHei"/>
          <w:sz w:val="39"/>
          <w:szCs w:val="39"/>
        </w:rPr>
      </w:pPr>
      <w:r>
        <w:rPr>
          <w:rFonts w:ascii="SimHei" w:hAnsi="SimHei" w:eastAsia="SimHei" w:cs="SimHei"/>
          <w:sz w:val="39"/>
          <w:szCs w:val="39"/>
          <w:b/>
          <w:bCs/>
          <w:spacing w:val="-3"/>
        </w:rPr>
        <w:t>第2章</w:t>
      </w:r>
      <w:r>
        <w:rPr>
          <w:rFonts w:ascii="SimHei" w:hAnsi="SimHei" w:eastAsia="SimHei" w:cs="SimHei"/>
          <w:sz w:val="39"/>
          <w:szCs w:val="39"/>
          <w:spacing w:val="160"/>
        </w:rPr>
        <w:t xml:space="preserve"> </w:t>
      </w:r>
      <w:r>
        <w:rPr>
          <w:rFonts w:ascii="SimHei" w:hAnsi="SimHei" w:eastAsia="SimHei" w:cs="SimHei"/>
          <w:sz w:val="39"/>
          <w:szCs w:val="39"/>
          <w:b/>
          <w:bCs/>
          <w:spacing w:val="-3"/>
        </w:rPr>
        <w:t>数字化转型趋势</w:t>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4"/>
        <w:rPr/>
      </w:pPr>
      <w:r/>
    </w:p>
    <w:p>
      <w:pPr>
        <w:spacing w:before="4"/>
        <w:rPr/>
      </w:pPr>
      <w:r/>
    </w:p>
    <w:p>
      <w:pPr>
        <w:spacing w:before="4"/>
        <w:rPr/>
      </w:pPr>
      <w:r/>
    </w:p>
    <w:tbl>
      <w:tblPr>
        <w:tblStyle w:val="TableNormal"/>
        <w:tblW w:w="13095" w:type="dxa"/>
        <w:tblInd w:w="1786"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82"/>
        <w:gridCol w:w="5715"/>
        <w:gridCol w:w="5198"/>
      </w:tblGrid>
      <w:tr>
        <w:trPr>
          <w:trHeight w:val="681" w:hRule="atLeast"/>
        </w:trPr>
        <w:tc>
          <w:tcPr>
            <w:tcW w:w="2182" w:type="dxa"/>
            <w:vAlign w:val="top"/>
          </w:tcPr>
          <w:p>
            <w:pPr>
              <w:ind w:left="797"/>
              <w:spacing w:before="202" w:line="220" w:lineRule="auto"/>
              <w:rPr>
                <w:rFonts w:ascii="SimSun" w:hAnsi="SimSun" w:eastAsia="SimSun" w:cs="SimSun"/>
                <w:sz w:val="29"/>
                <w:szCs w:val="29"/>
              </w:rPr>
            </w:pPr>
            <w:r>
              <w:rPr>
                <w:rFonts w:ascii="SimSun" w:hAnsi="SimSun" w:eastAsia="SimSun" w:cs="SimSun"/>
                <w:sz w:val="29"/>
                <w:szCs w:val="29"/>
                <w:spacing w:val="9"/>
              </w:rPr>
              <w:t>内容</w:t>
            </w:r>
          </w:p>
        </w:tc>
        <w:tc>
          <w:tcPr>
            <w:tcW w:w="5715" w:type="dxa"/>
            <w:vAlign w:val="top"/>
          </w:tcPr>
          <w:p>
            <w:pPr>
              <w:ind w:left="1830"/>
              <w:spacing w:before="200" w:line="220" w:lineRule="auto"/>
              <w:rPr>
                <w:rFonts w:ascii="SimSun" w:hAnsi="SimSun" w:eastAsia="SimSun" w:cs="SimSun"/>
                <w:sz w:val="29"/>
                <w:szCs w:val="29"/>
              </w:rPr>
            </w:pPr>
            <w:r>
              <w:rPr>
                <w:rFonts w:ascii="SimSun" w:hAnsi="SimSun" w:eastAsia="SimSun" w:cs="SimSun"/>
                <w:sz w:val="29"/>
                <w:szCs w:val="29"/>
                <w:spacing w:val="3"/>
              </w:rPr>
              <w:t>瀑布式开发模式</w:t>
            </w:r>
          </w:p>
        </w:tc>
        <w:tc>
          <w:tcPr>
            <w:tcW w:w="5198" w:type="dxa"/>
            <w:vAlign w:val="top"/>
          </w:tcPr>
          <w:p>
            <w:pPr>
              <w:ind w:left="1717"/>
              <w:spacing w:before="202" w:line="220" w:lineRule="auto"/>
              <w:rPr>
                <w:rFonts w:ascii="SimSun" w:hAnsi="SimSun" w:eastAsia="SimSun" w:cs="SimSun"/>
                <w:sz w:val="29"/>
                <w:szCs w:val="29"/>
              </w:rPr>
            </w:pPr>
            <w:r>
              <w:rPr>
                <w:rFonts w:ascii="SimSun" w:hAnsi="SimSun" w:eastAsia="SimSun" w:cs="SimSun"/>
                <w:sz w:val="29"/>
                <w:szCs w:val="29"/>
                <w:spacing w:val="3"/>
              </w:rPr>
              <w:t>敏捷开发模式</w:t>
            </w:r>
          </w:p>
        </w:tc>
      </w:tr>
      <w:tr>
        <w:trPr>
          <w:trHeight w:val="4560" w:hRule="atLeast"/>
        </w:trPr>
        <w:tc>
          <w:tcPr>
            <w:tcW w:w="2182" w:type="dxa"/>
            <w:vAlign w:val="top"/>
          </w:tcPr>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ind w:left="505"/>
              <w:spacing w:before="94" w:line="221" w:lineRule="auto"/>
              <w:rPr>
                <w:rFonts w:ascii="SimSun" w:hAnsi="SimSun" w:eastAsia="SimSun" w:cs="SimSun"/>
                <w:sz w:val="29"/>
                <w:szCs w:val="29"/>
              </w:rPr>
            </w:pPr>
            <w:r>
              <w:rPr>
                <w:rFonts w:ascii="SimSun" w:hAnsi="SimSun" w:eastAsia="SimSun" w:cs="SimSun"/>
                <w:sz w:val="29"/>
                <w:szCs w:val="29"/>
                <w:spacing w:val="4"/>
              </w:rPr>
              <w:t>工作方式</w:t>
            </w:r>
          </w:p>
        </w:tc>
        <w:tc>
          <w:tcPr>
            <w:tcW w:w="5715" w:type="dxa"/>
            <w:vAlign w:val="top"/>
          </w:tcPr>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ind w:left="372"/>
              <w:spacing w:before="94" w:line="220" w:lineRule="auto"/>
              <w:rPr>
                <w:rFonts w:ascii="SimSun" w:hAnsi="SimSun" w:eastAsia="SimSun" w:cs="SimSun"/>
                <w:sz w:val="29"/>
                <w:szCs w:val="29"/>
              </w:rPr>
            </w:pPr>
            <w:r>
              <w:rPr>
                <w:rFonts w:ascii="SimSun" w:hAnsi="SimSun" w:eastAsia="SimSun" w:cs="SimSun"/>
                <w:sz w:val="29"/>
                <w:szCs w:val="29"/>
                <w:spacing w:val="2"/>
              </w:rPr>
              <w:t>1.重视和强调过程文档，以文档驱动项</w:t>
            </w:r>
          </w:p>
          <w:p>
            <w:pPr>
              <w:ind w:left="372"/>
              <w:spacing w:before="45" w:line="220" w:lineRule="auto"/>
              <w:rPr>
                <w:rFonts w:ascii="SimSun" w:hAnsi="SimSun" w:eastAsia="SimSun" w:cs="SimSun"/>
                <w:sz w:val="29"/>
                <w:szCs w:val="29"/>
              </w:rPr>
            </w:pPr>
            <w:r>
              <w:rPr>
                <w:rFonts w:ascii="SimSun" w:hAnsi="SimSun" w:eastAsia="SimSun" w:cs="SimSun"/>
                <w:sz w:val="29"/>
                <w:szCs w:val="29"/>
                <w:spacing w:val="2"/>
              </w:rPr>
              <w:t>目，将软件项目开发周期严格划分为儿</w:t>
            </w:r>
          </w:p>
          <w:p>
            <w:pPr>
              <w:ind w:left="449"/>
              <w:spacing w:before="53" w:line="220" w:lineRule="auto"/>
              <w:rPr>
                <w:rFonts w:ascii="SimSun" w:hAnsi="SimSun" w:eastAsia="SimSun" w:cs="SimSun"/>
                <w:sz w:val="29"/>
                <w:szCs w:val="29"/>
              </w:rPr>
            </w:pPr>
            <w:r>
              <w:rPr>
                <w:rFonts w:ascii="SimSun" w:hAnsi="SimSun" w:eastAsia="SimSun" w:cs="SimSun"/>
                <w:sz w:val="29"/>
                <w:szCs w:val="29"/>
                <w:spacing w:val="2"/>
              </w:rPr>
              <w:t>个固定阶段(需求分析，系统设计，软</w:t>
            </w:r>
          </w:p>
          <w:p>
            <w:pPr>
              <w:ind w:left="426"/>
              <w:spacing w:before="10" w:line="217" w:lineRule="auto"/>
              <w:rPr>
                <w:rFonts w:ascii="SimSun" w:hAnsi="SimSun" w:eastAsia="SimSun" w:cs="SimSun"/>
                <w:sz w:val="29"/>
                <w:szCs w:val="29"/>
              </w:rPr>
            </w:pPr>
            <w:r>
              <w:rPr>
                <w:rFonts w:ascii="SimSun" w:hAnsi="SimSun" w:eastAsia="SimSun" w:cs="SimSun"/>
                <w:sz w:val="29"/>
                <w:szCs w:val="29"/>
                <w:spacing w:val="2"/>
              </w:rPr>
              <w:t>件设计，编码，测试，交付),每个阶段</w:t>
            </w:r>
          </w:p>
          <w:p>
            <w:pPr>
              <w:ind w:left="518"/>
              <w:spacing w:before="70" w:line="220" w:lineRule="auto"/>
              <w:rPr>
                <w:rFonts w:ascii="SimSun" w:hAnsi="SimSun" w:eastAsia="SimSun" w:cs="SimSun"/>
                <w:sz w:val="29"/>
                <w:szCs w:val="29"/>
              </w:rPr>
            </w:pPr>
            <w:r>
              <w:rPr>
                <w:rFonts w:ascii="SimSun" w:hAnsi="SimSun" w:eastAsia="SimSun" w:cs="SimSun"/>
                <w:sz w:val="29"/>
                <w:szCs w:val="29"/>
                <w:spacing w:val="10"/>
              </w:rPr>
              <w:t>结束都有对应的详细文档作为输出；</w:t>
            </w:r>
          </w:p>
          <w:p>
            <w:pPr>
              <w:ind w:left="410" w:right="326" w:hanging="7"/>
              <w:spacing w:before="15" w:line="237" w:lineRule="auto"/>
              <w:rPr>
                <w:rFonts w:ascii="SimSun" w:hAnsi="SimSun" w:eastAsia="SimSun" w:cs="SimSun"/>
                <w:sz w:val="29"/>
                <w:szCs w:val="29"/>
              </w:rPr>
            </w:pPr>
            <w:r>
              <w:rPr>
                <w:rFonts w:ascii="SimSun" w:hAnsi="SimSun" w:eastAsia="SimSun" w:cs="SimSun"/>
                <w:sz w:val="29"/>
                <w:szCs w:val="29"/>
                <w:spacing w:val="2"/>
              </w:rPr>
              <w:t>2.上一个阶段的输出就是下一个阶段的</w:t>
            </w:r>
            <w:r>
              <w:rPr>
                <w:rFonts w:ascii="SimSun" w:hAnsi="SimSun" w:eastAsia="SimSun" w:cs="SimSun"/>
                <w:sz w:val="29"/>
                <w:szCs w:val="29"/>
                <w:spacing w:val="13"/>
              </w:rPr>
              <w:t xml:space="preserve"> </w:t>
            </w:r>
            <w:r>
              <w:rPr>
                <w:rFonts w:ascii="SimSun" w:hAnsi="SimSun" w:eastAsia="SimSun" w:cs="SimSun"/>
                <w:sz w:val="29"/>
                <w:szCs w:val="29"/>
                <w:spacing w:val="2"/>
              </w:rPr>
              <w:t>输入，直至完成整个开发流程</w:t>
            </w:r>
          </w:p>
        </w:tc>
        <w:tc>
          <w:tcPr>
            <w:tcW w:w="5198" w:type="dxa"/>
            <w:vAlign w:val="top"/>
          </w:tcPr>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left="336"/>
              <w:spacing w:before="94" w:line="221" w:lineRule="auto"/>
              <w:rPr>
                <w:rFonts w:ascii="SimSun" w:hAnsi="SimSun" w:eastAsia="SimSun" w:cs="SimSun"/>
                <w:sz w:val="29"/>
                <w:szCs w:val="29"/>
              </w:rPr>
            </w:pPr>
            <w:r>
              <w:rPr>
                <w:rFonts w:ascii="SimSun" w:hAnsi="SimSun" w:eastAsia="SimSun" w:cs="SimSun"/>
                <w:sz w:val="29"/>
                <w:szCs w:val="29"/>
                <w:spacing w:val="2"/>
              </w:rPr>
              <w:t>1.更加强调人的协作(团队之间，客</w:t>
            </w:r>
          </w:p>
          <w:p>
            <w:pPr>
              <w:ind w:left="290" w:right="400" w:firstLine="115"/>
              <w:spacing w:before="39" w:line="243" w:lineRule="auto"/>
              <w:rPr>
                <w:rFonts w:ascii="SimSun" w:hAnsi="SimSun" w:eastAsia="SimSun" w:cs="SimSun"/>
                <w:sz w:val="29"/>
                <w:szCs w:val="29"/>
              </w:rPr>
            </w:pPr>
            <w:r>
              <w:rPr>
                <w:rFonts w:ascii="SimSun" w:hAnsi="SimSun" w:eastAsia="SimSun" w:cs="SimSun"/>
                <w:sz w:val="29"/>
                <w:szCs w:val="29"/>
                <w:spacing w:val="2"/>
              </w:rPr>
              <w:t>户与团队之间),在高度协作的环境</w:t>
            </w:r>
            <w:r>
              <w:rPr>
                <w:rFonts w:ascii="SimSun" w:hAnsi="SimSun" w:eastAsia="SimSun" w:cs="SimSun"/>
                <w:sz w:val="29"/>
                <w:szCs w:val="29"/>
                <w:spacing w:val="3"/>
              </w:rPr>
              <w:t xml:space="preserve"> </w:t>
            </w:r>
            <w:r>
              <w:rPr>
                <w:rFonts w:ascii="SimSun" w:hAnsi="SimSun" w:eastAsia="SimSun" w:cs="SimSun"/>
                <w:sz w:val="29"/>
                <w:szCs w:val="29"/>
                <w:spacing w:val="11"/>
              </w:rPr>
              <w:t>中使用迭代方式进行增量开发；</w:t>
            </w:r>
          </w:p>
          <w:p>
            <w:pPr>
              <w:ind w:left="259"/>
              <w:spacing w:line="220" w:lineRule="auto"/>
              <w:rPr>
                <w:rFonts w:ascii="SimSun" w:hAnsi="SimSun" w:eastAsia="SimSun" w:cs="SimSun"/>
                <w:sz w:val="29"/>
                <w:szCs w:val="29"/>
              </w:rPr>
            </w:pPr>
            <w:r>
              <w:rPr>
                <w:rFonts w:ascii="SimSun" w:hAnsi="SimSun" w:eastAsia="SimSun" w:cs="SimSun"/>
                <w:sz w:val="29"/>
                <w:szCs w:val="29"/>
                <w:spacing w:val="2"/>
              </w:rPr>
              <w:t>2.客户可对每次迭代的成果提出修改</w:t>
            </w:r>
          </w:p>
          <w:p>
            <w:pPr>
              <w:ind w:left="405"/>
              <w:spacing w:before="91" w:line="210" w:lineRule="auto"/>
              <w:rPr>
                <w:rFonts w:ascii="SimSun" w:hAnsi="SimSun" w:eastAsia="SimSun" w:cs="SimSun"/>
                <w:sz w:val="29"/>
                <w:szCs w:val="29"/>
              </w:rPr>
            </w:pPr>
            <w:r>
              <w:rPr>
                <w:rFonts w:ascii="SimSun" w:hAnsi="SimSun" w:eastAsia="SimSun" w:cs="SimSun"/>
                <w:sz w:val="29"/>
                <w:szCs w:val="29"/>
                <w:spacing w:val="11"/>
              </w:rPr>
              <w:t>意见，开发人员进行调整和完善；</w:t>
            </w:r>
          </w:p>
          <w:p>
            <w:pPr>
              <w:ind w:left="282" w:right="383" w:firstLine="122"/>
              <w:spacing w:before="2" w:line="239" w:lineRule="auto"/>
              <w:rPr>
                <w:rFonts w:ascii="SimSun" w:hAnsi="SimSun" w:eastAsia="SimSun" w:cs="SimSun"/>
                <w:sz w:val="29"/>
                <w:szCs w:val="29"/>
              </w:rPr>
            </w:pPr>
            <w:r>
              <w:rPr>
                <w:rFonts w:ascii="SimSun" w:hAnsi="SimSun" w:eastAsia="SimSun" w:cs="SimSun"/>
                <w:sz w:val="29"/>
                <w:szCs w:val="29"/>
                <w:spacing w:val="3"/>
              </w:rPr>
              <w:t>3.进行多次迭代直至完成完整产品</w:t>
            </w:r>
            <w:r>
              <w:rPr>
                <w:rFonts w:ascii="SimSun" w:hAnsi="SimSun" w:eastAsia="SimSun" w:cs="SimSun"/>
                <w:sz w:val="29"/>
                <w:szCs w:val="29"/>
                <w:spacing w:val="5"/>
              </w:rPr>
              <w:t xml:space="preserve"> </w:t>
            </w:r>
            <w:r>
              <w:rPr>
                <w:rFonts w:ascii="SimSun" w:hAnsi="SimSun" w:eastAsia="SimSun" w:cs="SimSun"/>
                <w:sz w:val="29"/>
                <w:szCs w:val="29"/>
                <w:spacing w:val="7"/>
              </w:rPr>
              <w:t>交付</w:t>
            </w:r>
          </w:p>
        </w:tc>
      </w:tr>
      <w:tr>
        <w:trPr>
          <w:trHeight w:val="3424" w:hRule="atLeast"/>
        </w:trPr>
        <w:tc>
          <w:tcPr>
            <w:tcW w:w="2182" w:type="dxa"/>
            <w:vAlign w:val="top"/>
          </w:tcPr>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ind w:left="797"/>
              <w:spacing w:before="95" w:line="220" w:lineRule="auto"/>
              <w:rPr>
                <w:rFonts w:ascii="SimSun" w:hAnsi="SimSun" w:eastAsia="SimSun" w:cs="SimSun"/>
                <w:sz w:val="29"/>
                <w:szCs w:val="29"/>
              </w:rPr>
            </w:pPr>
            <w:r>
              <w:rPr>
                <w:rFonts w:ascii="SimSun" w:hAnsi="SimSun" w:eastAsia="SimSun" w:cs="SimSun"/>
                <w:sz w:val="29"/>
                <w:szCs w:val="29"/>
                <w:spacing w:val="14"/>
              </w:rPr>
              <w:t>优点</w:t>
            </w:r>
          </w:p>
        </w:tc>
        <w:tc>
          <w:tcPr>
            <w:tcW w:w="5715" w:type="dxa"/>
            <w:vAlign w:val="top"/>
          </w:tcPr>
          <w:p>
            <w:pPr>
              <w:spacing w:line="255" w:lineRule="auto"/>
              <w:rPr>
                <w:rFonts w:ascii="Arial"/>
                <w:sz w:val="21"/>
              </w:rPr>
            </w:pPr>
            <w:r/>
          </w:p>
          <w:p>
            <w:pPr>
              <w:spacing w:line="255" w:lineRule="auto"/>
              <w:rPr>
                <w:rFonts w:ascii="Arial"/>
                <w:sz w:val="21"/>
              </w:rPr>
            </w:pPr>
            <w:r/>
          </w:p>
          <w:p>
            <w:pPr>
              <w:ind w:left="448" w:right="363" w:hanging="76"/>
              <w:spacing w:before="94" w:line="220" w:lineRule="auto"/>
              <w:rPr>
                <w:rFonts w:ascii="SimSun" w:hAnsi="SimSun" w:eastAsia="SimSun" w:cs="SimSun"/>
                <w:sz w:val="29"/>
                <w:szCs w:val="29"/>
              </w:rPr>
            </w:pPr>
            <w:r>
              <w:rPr>
                <w:rFonts w:ascii="SimSun" w:hAnsi="SimSun" w:eastAsia="SimSun" w:cs="SimSun"/>
                <w:sz w:val="29"/>
                <w:szCs w:val="29"/>
                <w:spacing w:val="2"/>
              </w:rPr>
              <w:t>1.每个阶段目的明确，阶段人员完全专</w:t>
            </w:r>
            <w:r>
              <w:rPr>
                <w:rFonts w:ascii="SimSun" w:hAnsi="SimSun" w:eastAsia="SimSun" w:cs="SimSun"/>
                <w:sz w:val="29"/>
                <w:szCs w:val="29"/>
                <w:spacing w:val="6"/>
              </w:rPr>
              <w:t xml:space="preserve"> </w:t>
            </w:r>
            <w:r>
              <w:rPr>
                <w:rFonts w:ascii="SimSun" w:hAnsi="SimSun" w:eastAsia="SimSun" w:cs="SimSun"/>
                <w:sz w:val="29"/>
                <w:szCs w:val="29"/>
                <w:spacing w:val="2"/>
              </w:rPr>
              <w:t>注于该阶段的工作，有助于提高阶段</w:t>
            </w:r>
          </w:p>
          <w:p>
            <w:pPr>
              <w:ind w:left="487"/>
              <w:spacing w:before="107" w:line="220" w:lineRule="auto"/>
              <w:rPr>
                <w:rFonts w:ascii="SimSun" w:hAnsi="SimSun" w:eastAsia="SimSun" w:cs="SimSun"/>
                <w:sz w:val="29"/>
                <w:szCs w:val="29"/>
              </w:rPr>
            </w:pPr>
            <w:r>
              <w:rPr>
                <w:rFonts w:ascii="SimSun" w:hAnsi="SimSun" w:eastAsia="SimSun" w:cs="SimSun"/>
                <w:sz w:val="29"/>
                <w:szCs w:val="29"/>
                <w:spacing w:val="-10"/>
              </w:rPr>
              <w:t>效</w:t>
            </w:r>
            <w:r>
              <w:rPr>
                <w:rFonts w:ascii="SimSun" w:hAnsi="SimSun" w:eastAsia="SimSun" w:cs="SimSun"/>
                <w:sz w:val="29"/>
                <w:szCs w:val="29"/>
                <w:spacing w:val="-15"/>
              </w:rPr>
              <w:t xml:space="preserve"> </w:t>
            </w:r>
            <w:r>
              <w:rPr>
                <w:rFonts w:ascii="SimSun" w:hAnsi="SimSun" w:eastAsia="SimSun" w:cs="SimSun"/>
                <w:sz w:val="29"/>
                <w:szCs w:val="29"/>
                <w:spacing w:val="-10"/>
              </w:rPr>
              <w:t>率</w:t>
            </w:r>
            <w:r>
              <w:rPr>
                <w:rFonts w:ascii="SimSun" w:hAnsi="SimSun" w:eastAsia="SimSun" w:cs="SimSun"/>
                <w:sz w:val="29"/>
                <w:szCs w:val="29"/>
                <w:spacing w:val="-29"/>
              </w:rPr>
              <w:t xml:space="preserve"> </w:t>
            </w:r>
            <w:r>
              <w:rPr>
                <w:rFonts w:ascii="SimSun" w:hAnsi="SimSun" w:eastAsia="SimSun" w:cs="SimSun"/>
                <w:sz w:val="29"/>
                <w:szCs w:val="29"/>
                <w:spacing w:val="-10"/>
              </w:rPr>
              <w:t>；</w:t>
            </w:r>
          </w:p>
          <w:p>
            <w:pPr>
              <w:ind w:left="372" w:right="365"/>
              <w:spacing w:before="10" w:line="236" w:lineRule="auto"/>
              <w:jc w:val="both"/>
              <w:rPr>
                <w:rFonts w:ascii="SimSun" w:hAnsi="SimSun" w:eastAsia="SimSun" w:cs="SimSun"/>
                <w:sz w:val="29"/>
                <w:szCs w:val="29"/>
              </w:rPr>
            </w:pPr>
            <w:r>
              <w:rPr>
                <w:rFonts w:ascii="SimSun" w:hAnsi="SimSun" w:eastAsia="SimSun" w:cs="SimSun"/>
                <w:sz w:val="29"/>
                <w:szCs w:val="29"/>
                <w:spacing w:val="2"/>
              </w:rPr>
              <w:t>2,由于存在详细的过程文档，在早期就</w:t>
            </w:r>
            <w:r>
              <w:rPr>
                <w:rFonts w:ascii="SimSun" w:hAnsi="SimSun" w:eastAsia="SimSun" w:cs="SimSun"/>
                <w:sz w:val="29"/>
                <w:szCs w:val="29"/>
                <w:spacing w:val="4"/>
              </w:rPr>
              <w:t xml:space="preserve"> </w:t>
            </w:r>
            <w:r>
              <w:rPr>
                <w:rFonts w:ascii="SimSun" w:hAnsi="SimSun" w:eastAsia="SimSun" w:cs="SimSun"/>
                <w:sz w:val="29"/>
                <w:szCs w:val="29"/>
                <w:spacing w:val="2"/>
              </w:rPr>
              <w:t>能明确出项目的范围和概况，能够更有</w:t>
            </w:r>
            <w:r>
              <w:rPr>
                <w:rFonts w:ascii="SimSun" w:hAnsi="SimSun" w:eastAsia="SimSun" w:cs="SimSun"/>
                <w:sz w:val="29"/>
                <w:szCs w:val="29"/>
                <w:spacing w:val="7"/>
              </w:rPr>
              <w:t xml:space="preserve"> </w:t>
            </w:r>
            <w:r>
              <w:rPr>
                <w:rFonts w:ascii="SimSun" w:hAnsi="SimSun" w:eastAsia="SimSun" w:cs="SimSun"/>
                <w:sz w:val="29"/>
                <w:szCs w:val="29"/>
                <w:spacing w:val="14"/>
              </w:rPr>
              <w:t>效的组织和调配资源开展项目</w:t>
            </w:r>
          </w:p>
        </w:tc>
        <w:tc>
          <w:tcPr>
            <w:tcW w:w="5198" w:type="dxa"/>
            <w:vAlign w:val="top"/>
          </w:tcPr>
          <w:p>
            <w:pPr>
              <w:spacing w:line="280" w:lineRule="auto"/>
              <w:rPr>
                <w:rFonts w:ascii="Arial"/>
                <w:sz w:val="21"/>
              </w:rPr>
            </w:pPr>
            <w:r/>
          </w:p>
          <w:p>
            <w:pPr>
              <w:spacing w:line="280" w:lineRule="auto"/>
              <w:rPr>
                <w:rFonts w:ascii="Arial"/>
                <w:sz w:val="21"/>
              </w:rPr>
            </w:pPr>
            <w:r/>
          </w:p>
          <w:p>
            <w:pPr>
              <w:ind w:left="259" w:right="254" w:firstLine="145"/>
              <w:spacing w:before="95" w:line="228" w:lineRule="auto"/>
              <w:rPr>
                <w:rFonts w:ascii="SimSun" w:hAnsi="SimSun" w:eastAsia="SimSun" w:cs="SimSun"/>
                <w:sz w:val="29"/>
                <w:szCs w:val="29"/>
              </w:rPr>
            </w:pPr>
            <w:r>
              <w:rPr>
                <w:rFonts w:ascii="SimSun" w:hAnsi="SimSun" w:eastAsia="SimSun" w:cs="SimSun"/>
                <w:sz w:val="29"/>
                <w:szCs w:val="29"/>
                <w:spacing w:val="2"/>
              </w:rPr>
              <w:t>1.阶段性成果可以在开发过程中被</w:t>
            </w:r>
            <w:r>
              <w:rPr>
                <w:rFonts w:ascii="SimSun" w:hAnsi="SimSun" w:eastAsia="SimSun" w:cs="SimSun"/>
                <w:sz w:val="29"/>
                <w:szCs w:val="29"/>
                <w:spacing w:val="1"/>
              </w:rPr>
              <w:t xml:space="preserve">  </w:t>
            </w:r>
            <w:r>
              <w:rPr>
                <w:rFonts w:ascii="SimSun" w:hAnsi="SimSun" w:eastAsia="SimSun" w:cs="SimSun"/>
                <w:sz w:val="29"/>
                <w:szCs w:val="29"/>
                <w:spacing w:val="2"/>
              </w:rPr>
              <w:t>客户查验，从而降低项目开发的风险</w:t>
            </w:r>
            <w:r>
              <w:rPr>
                <w:rFonts w:ascii="SimSun" w:hAnsi="SimSun" w:eastAsia="SimSun" w:cs="SimSun"/>
                <w:sz w:val="29"/>
                <w:szCs w:val="29"/>
                <w:spacing w:val="5"/>
              </w:rPr>
              <w:t xml:space="preserve"> </w:t>
            </w:r>
            <w:r>
              <w:rPr>
                <w:rFonts w:ascii="SimSun" w:hAnsi="SimSun" w:eastAsia="SimSun" w:cs="SimSun"/>
                <w:sz w:val="29"/>
                <w:szCs w:val="29"/>
                <w:spacing w:val="8"/>
              </w:rPr>
              <w:t>性</w:t>
            </w:r>
            <w:r>
              <w:rPr>
                <w:rFonts w:ascii="SimSun" w:hAnsi="SimSun" w:eastAsia="SimSun" w:cs="SimSun"/>
                <w:sz w:val="29"/>
                <w:szCs w:val="29"/>
                <w:spacing w:val="84"/>
              </w:rPr>
              <w:t xml:space="preserve"> </w:t>
            </w:r>
            <w:r>
              <w:rPr>
                <w:rFonts w:ascii="SimSun" w:hAnsi="SimSun" w:eastAsia="SimSun" w:cs="SimSun"/>
                <w:sz w:val="29"/>
                <w:szCs w:val="29"/>
                <w:spacing w:val="8"/>
              </w:rPr>
              <w:t>；</w:t>
            </w:r>
          </w:p>
          <w:p>
            <w:pPr>
              <w:ind w:left="259" w:right="249"/>
              <w:spacing w:before="32" w:line="230" w:lineRule="auto"/>
              <w:rPr>
                <w:rFonts w:ascii="SimSun" w:hAnsi="SimSun" w:eastAsia="SimSun" w:cs="SimSun"/>
                <w:sz w:val="29"/>
                <w:szCs w:val="29"/>
              </w:rPr>
            </w:pPr>
            <w:r>
              <w:rPr>
                <w:rFonts w:ascii="SimSun" w:hAnsi="SimSun" w:eastAsia="SimSun" w:cs="SimSun"/>
                <w:sz w:val="29"/>
                <w:szCs w:val="29"/>
                <w:spacing w:val="2"/>
              </w:rPr>
              <w:t>2.灵活性高，需求的变更可在任何时</w:t>
            </w:r>
            <w:r>
              <w:rPr>
                <w:rFonts w:ascii="SimSun" w:hAnsi="SimSun" w:eastAsia="SimSun" w:cs="SimSun"/>
                <w:sz w:val="29"/>
                <w:szCs w:val="29"/>
                <w:spacing w:val="8"/>
              </w:rPr>
              <w:t xml:space="preserve"> </w:t>
            </w:r>
            <w:r>
              <w:rPr>
                <w:rFonts w:ascii="SimSun" w:hAnsi="SimSun" w:eastAsia="SimSun" w:cs="SimSun"/>
                <w:sz w:val="29"/>
                <w:szCs w:val="29"/>
                <w:spacing w:val="6"/>
              </w:rPr>
              <w:t>候进行</w:t>
            </w:r>
          </w:p>
        </w:tc>
      </w:tr>
      <w:tr>
        <w:trPr>
          <w:trHeight w:val="4974" w:hRule="atLeast"/>
        </w:trPr>
        <w:tc>
          <w:tcPr>
            <w:tcW w:w="2182" w:type="dxa"/>
            <w:vAlign w:val="top"/>
          </w:tcPr>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797"/>
              <w:spacing w:before="94" w:line="221" w:lineRule="auto"/>
              <w:rPr>
                <w:rFonts w:ascii="SimSun" w:hAnsi="SimSun" w:eastAsia="SimSun" w:cs="SimSun"/>
                <w:sz w:val="29"/>
                <w:szCs w:val="29"/>
              </w:rPr>
            </w:pPr>
            <w:r>
              <w:rPr>
                <w:rFonts w:ascii="SimSun" w:hAnsi="SimSun" w:eastAsia="SimSun" w:cs="SimSun"/>
                <w:sz w:val="29"/>
                <w:szCs w:val="29"/>
                <w:spacing w:val="14"/>
              </w:rPr>
              <w:t>缺点</w:t>
            </w:r>
          </w:p>
        </w:tc>
        <w:tc>
          <w:tcPr>
            <w:tcW w:w="5715" w:type="dxa"/>
            <w:vAlign w:val="top"/>
          </w:tcPr>
          <w:p>
            <w:pPr>
              <w:spacing w:line="390" w:lineRule="auto"/>
              <w:rPr>
                <w:rFonts w:ascii="Arial"/>
                <w:sz w:val="21"/>
              </w:rPr>
            </w:pPr>
            <w:r/>
          </w:p>
          <w:p>
            <w:pPr>
              <w:ind w:left="479" w:right="357" w:hanging="107"/>
              <w:spacing w:before="94" w:line="245" w:lineRule="auto"/>
              <w:rPr>
                <w:rFonts w:ascii="SimSun" w:hAnsi="SimSun" w:eastAsia="SimSun" w:cs="SimSun"/>
                <w:sz w:val="29"/>
                <w:szCs w:val="29"/>
              </w:rPr>
            </w:pPr>
            <w:r>
              <w:rPr>
                <w:rFonts w:ascii="SimSun" w:hAnsi="SimSun" w:eastAsia="SimSun" w:cs="SimSun"/>
                <w:sz w:val="29"/>
                <w:szCs w:val="29"/>
                <w:spacing w:val="2"/>
              </w:rPr>
              <w:t>1.开发过程中大量的文档，极大的增加</w:t>
            </w:r>
            <w:r>
              <w:rPr>
                <w:rFonts w:ascii="SimSun" w:hAnsi="SimSun" w:eastAsia="SimSun" w:cs="SimSun"/>
                <w:sz w:val="29"/>
                <w:szCs w:val="29"/>
                <w:spacing w:val="13"/>
              </w:rPr>
              <w:t xml:space="preserve"> </w:t>
            </w:r>
            <w:r>
              <w:rPr>
                <w:rFonts w:ascii="SimSun" w:hAnsi="SimSun" w:eastAsia="SimSun" w:cs="SimSun"/>
                <w:sz w:val="29"/>
                <w:szCs w:val="29"/>
                <w:spacing w:val="30"/>
              </w:rPr>
              <w:t>了工作量；</w:t>
            </w:r>
          </w:p>
          <w:p>
            <w:pPr>
              <w:ind w:left="410" w:right="357" w:hanging="38"/>
              <w:spacing w:before="18" w:line="241" w:lineRule="auto"/>
              <w:rPr>
                <w:rFonts w:ascii="SimSun" w:hAnsi="SimSun" w:eastAsia="SimSun" w:cs="SimSun"/>
                <w:sz w:val="29"/>
                <w:szCs w:val="29"/>
              </w:rPr>
            </w:pPr>
            <w:r>
              <w:rPr>
                <w:rFonts w:ascii="SimSun" w:hAnsi="SimSun" w:eastAsia="SimSun" w:cs="SimSun"/>
                <w:sz w:val="29"/>
                <w:szCs w:val="29"/>
                <w:spacing w:val="2"/>
              </w:rPr>
              <w:t>2.项目后期才能展示成果给客户，增加</w:t>
            </w:r>
            <w:r>
              <w:rPr>
                <w:rFonts w:ascii="SimSun" w:hAnsi="SimSun" w:eastAsia="SimSun" w:cs="SimSun"/>
                <w:sz w:val="29"/>
                <w:szCs w:val="29"/>
                <w:spacing w:val="13"/>
              </w:rPr>
              <w:t xml:space="preserve"> </w:t>
            </w:r>
            <w:r>
              <w:rPr>
                <w:rFonts w:ascii="SimSun" w:hAnsi="SimSun" w:eastAsia="SimSun" w:cs="SimSun"/>
                <w:sz w:val="29"/>
                <w:szCs w:val="29"/>
                <w:spacing w:val="3"/>
              </w:rPr>
              <w:t>了项目开发的风险</w:t>
            </w:r>
          </w:p>
          <w:p>
            <w:pPr>
              <w:ind w:left="357" w:right="366" w:firstLine="238"/>
              <w:spacing w:before="13" w:line="237" w:lineRule="auto"/>
              <w:rPr>
                <w:rFonts w:ascii="SimSun" w:hAnsi="SimSun" w:eastAsia="SimSun" w:cs="SimSun"/>
                <w:sz w:val="29"/>
                <w:szCs w:val="29"/>
              </w:rPr>
            </w:pPr>
            <w:r>
              <w:rPr>
                <w:rFonts w:ascii="SimSun" w:hAnsi="SimSun" w:eastAsia="SimSun" w:cs="SimSun"/>
                <w:sz w:val="29"/>
                <w:szCs w:val="29"/>
                <w:spacing w:val="2"/>
              </w:rPr>
              <w:t>(例如，项目最终与客户预期差别很</w:t>
            </w:r>
            <w:r>
              <w:rPr>
                <w:rFonts w:ascii="SimSun" w:hAnsi="SimSun" w:eastAsia="SimSun" w:cs="SimSun"/>
                <w:sz w:val="29"/>
                <w:szCs w:val="29"/>
                <w:spacing w:val="3"/>
              </w:rPr>
              <w:t xml:space="preserve">  </w:t>
            </w:r>
            <w:r>
              <w:rPr>
                <w:rFonts w:ascii="SimSun" w:hAnsi="SimSun" w:eastAsia="SimSun" w:cs="SimSun"/>
                <w:sz w:val="29"/>
                <w:szCs w:val="29"/>
                <w:spacing w:val="3"/>
              </w:rPr>
              <w:t>大，若要修复会造成项目的延期和成本</w:t>
            </w:r>
            <w:r>
              <w:rPr>
                <w:rFonts w:ascii="SimSun" w:hAnsi="SimSun" w:eastAsia="SimSun" w:cs="SimSun"/>
                <w:sz w:val="29"/>
                <w:szCs w:val="29"/>
                <w:spacing w:val="4"/>
              </w:rPr>
              <w:t xml:space="preserve"> </w:t>
            </w:r>
            <w:r>
              <w:rPr>
                <w:rFonts w:ascii="SimSun" w:hAnsi="SimSun" w:eastAsia="SimSun" w:cs="SimSun"/>
                <w:sz w:val="29"/>
                <w:szCs w:val="29"/>
                <w:spacing w:val="16"/>
              </w:rPr>
              <w:t>增加);</w:t>
            </w:r>
          </w:p>
          <w:p>
            <w:pPr>
              <w:ind w:left="395"/>
              <w:spacing w:before="100" w:line="220" w:lineRule="auto"/>
              <w:rPr>
                <w:rFonts w:ascii="SimSun" w:hAnsi="SimSun" w:eastAsia="SimSun" w:cs="SimSun"/>
                <w:sz w:val="29"/>
                <w:szCs w:val="29"/>
              </w:rPr>
            </w:pPr>
            <w:r>
              <w:rPr>
                <w:rFonts w:ascii="SimSun" w:hAnsi="SimSun" w:eastAsia="SimSun" w:cs="SimSun"/>
                <w:sz w:val="29"/>
                <w:szCs w:val="29"/>
                <w:spacing w:val="2"/>
              </w:rPr>
              <w:t>3.需求变更的成本较高</w:t>
            </w:r>
          </w:p>
          <w:p>
            <w:pPr>
              <w:ind w:left="364" w:right="436" w:firstLine="84"/>
              <w:spacing w:before="31" w:line="222" w:lineRule="auto"/>
              <w:rPr>
                <w:rFonts w:ascii="SimSun" w:hAnsi="SimSun" w:eastAsia="SimSun" w:cs="SimSun"/>
                <w:sz w:val="29"/>
                <w:szCs w:val="29"/>
              </w:rPr>
            </w:pPr>
            <w:r>
              <w:rPr>
                <w:rFonts w:ascii="SimSun" w:hAnsi="SimSun" w:eastAsia="SimSun" w:cs="SimSun"/>
                <w:sz w:val="29"/>
                <w:szCs w:val="29"/>
                <w:spacing w:val="2"/>
              </w:rPr>
              <w:t>(需求的变动理论上也会严格按照各个</w:t>
            </w:r>
            <w:r>
              <w:rPr>
                <w:rFonts w:ascii="SimSun" w:hAnsi="SimSun" w:eastAsia="SimSun" w:cs="SimSun"/>
                <w:sz w:val="29"/>
                <w:szCs w:val="29"/>
                <w:spacing w:val="4"/>
              </w:rPr>
              <w:t xml:space="preserve"> </w:t>
            </w:r>
            <w:r>
              <w:rPr>
                <w:rFonts w:ascii="SimSun" w:hAnsi="SimSun" w:eastAsia="SimSun" w:cs="SimSun"/>
                <w:sz w:val="29"/>
                <w:szCs w:val="29"/>
                <w:spacing w:val="5"/>
              </w:rPr>
              <w:t>阶段去实施，导致时间成本过高)</w:t>
            </w:r>
          </w:p>
        </w:tc>
        <w:tc>
          <w:tcPr>
            <w:tcW w:w="5198" w:type="dxa"/>
            <w:vAlign w:val="top"/>
          </w:tcPr>
          <w:p>
            <w:pPr>
              <w:spacing w:line="428" w:lineRule="auto"/>
              <w:rPr>
                <w:rFonts w:ascii="Arial"/>
                <w:sz w:val="21"/>
              </w:rPr>
            </w:pPr>
            <w:r/>
          </w:p>
          <w:p>
            <w:pPr>
              <w:ind w:left="259"/>
              <w:spacing w:before="94" w:line="219" w:lineRule="auto"/>
              <w:rPr>
                <w:rFonts w:ascii="SimSun" w:hAnsi="SimSun" w:eastAsia="SimSun" w:cs="SimSun"/>
                <w:sz w:val="29"/>
                <w:szCs w:val="29"/>
              </w:rPr>
            </w:pPr>
            <w:r>
              <w:rPr>
                <w:rFonts w:ascii="SimSun" w:hAnsi="SimSun" w:eastAsia="SimSun" w:cs="SimSun"/>
                <w:sz w:val="29"/>
                <w:szCs w:val="29"/>
                <w:spacing w:val="2"/>
              </w:rPr>
              <w:t>1.最终交付的内容无法预测，预期和</w:t>
            </w:r>
          </w:p>
          <w:p>
            <w:pPr>
              <w:ind w:left="259"/>
              <w:spacing w:before="1" w:line="219" w:lineRule="auto"/>
              <w:rPr>
                <w:rFonts w:ascii="SimSun" w:hAnsi="SimSun" w:eastAsia="SimSun" w:cs="SimSun"/>
                <w:sz w:val="29"/>
                <w:szCs w:val="29"/>
              </w:rPr>
            </w:pPr>
            <w:r>
              <w:rPr>
                <w:rFonts w:ascii="SimSun" w:hAnsi="SimSun" w:eastAsia="SimSun" w:cs="SimSun"/>
                <w:sz w:val="29"/>
                <w:szCs w:val="29"/>
                <w:spacing w:val="10"/>
              </w:rPr>
              <w:t>实际完成的内容经常会有很大差异；</w:t>
            </w:r>
          </w:p>
          <w:p>
            <w:pPr>
              <w:ind w:left="259"/>
              <w:spacing w:before="47" w:line="220" w:lineRule="auto"/>
              <w:rPr>
                <w:rFonts w:ascii="SimSun" w:hAnsi="SimSun" w:eastAsia="SimSun" w:cs="SimSun"/>
                <w:sz w:val="29"/>
                <w:szCs w:val="29"/>
              </w:rPr>
            </w:pPr>
            <w:r>
              <w:rPr>
                <w:rFonts w:ascii="SimSun" w:hAnsi="SimSun" w:eastAsia="SimSun" w:cs="SimSun"/>
                <w:sz w:val="29"/>
                <w:szCs w:val="29"/>
                <w:spacing w:val="2"/>
              </w:rPr>
              <w:t>2.敏捷需要高水平的协作以及开发人</w:t>
            </w:r>
          </w:p>
          <w:p>
            <w:pPr>
              <w:ind w:left="405"/>
              <w:spacing w:before="53" w:line="220" w:lineRule="auto"/>
              <w:rPr>
                <w:rFonts w:ascii="SimSun" w:hAnsi="SimSun" w:eastAsia="SimSun" w:cs="SimSun"/>
                <w:sz w:val="29"/>
                <w:szCs w:val="29"/>
              </w:rPr>
            </w:pPr>
            <w:r>
              <w:rPr>
                <w:rFonts w:ascii="SimSun" w:hAnsi="SimSun" w:eastAsia="SimSun" w:cs="SimSun"/>
                <w:sz w:val="29"/>
                <w:szCs w:val="29"/>
                <w:spacing w:val="3"/>
              </w:rPr>
              <w:t>员和用户之间的定期沟通。业务和</w:t>
            </w:r>
          </w:p>
          <w:p>
            <w:pPr>
              <w:ind w:left="259" w:right="251"/>
              <w:spacing w:before="68" w:line="235" w:lineRule="auto"/>
              <w:jc w:val="both"/>
              <w:rPr>
                <w:rFonts w:ascii="SimSun" w:hAnsi="SimSun" w:eastAsia="SimSun" w:cs="SimSun"/>
                <w:sz w:val="29"/>
                <w:szCs w:val="29"/>
              </w:rPr>
            </w:pPr>
            <w:r>
              <w:rPr>
                <w:rFonts w:ascii="SimSun" w:hAnsi="SimSun" w:eastAsia="SimSun" w:cs="SimSun"/>
                <w:sz w:val="29"/>
                <w:szCs w:val="29"/>
              </w:rPr>
              <w:t>IT</w:t>
            </w:r>
            <w:r>
              <w:rPr>
                <w:rFonts w:ascii="SimSun" w:hAnsi="SimSun" w:eastAsia="SimSun" w:cs="SimSun"/>
                <w:sz w:val="29"/>
                <w:szCs w:val="29"/>
                <w:spacing w:val="2"/>
              </w:rPr>
              <w:t>人员在沟通前需要做大量的准备工</w:t>
            </w:r>
            <w:r>
              <w:rPr>
                <w:rFonts w:ascii="SimSun" w:hAnsi="SimSun" w:eastAsia="SimSun" w:cs="SimSun"/>
                <w:sz w:val="29"/>
                <w:szCs w:val="29"/>
                <w:spacing w:val="11"/>
              </w:rPr>
              <w:t xml:space="preserve"> </w:t>
            </w:r>
            <w:r>
              <w:rPr>
                <w:rFonts w:ascii="SimSun" w:hAnsi="SimSun" w:eastAsia="SimSun" w:cs="SimSun"/>
                <w:sz w:val="29"/>
                <w:szCs w:val="29"/>
                <w:spacing w:val="2"/>
              </w:rPr>
              <w:t>作，但很多情况下业务的沟通时间无</w:t>
            </w:r>
            <w:r>
              <w:rPr>
                <w:rFonts w:ascii="SimSun" w:hAnsi="SimSun" w:eastAsia="SimSun" w:cs="SimSun"/>
                <w:sz w:val="29"/>
                <w:szCs w:val="29"/>
                <w:spacing w:val="5"/>
              </w:rPr>
              <w:t xml:space="preserve"> </w:t>
            </w:r>
            <w:r>
              <w:rPr>
                <w:rFonts w:ascii="SimSun" w:hAnsi="SimSun" w:eastAsia="SimSun" w:cs="SimSun"/>
                <w:sz w:val="29"/>
                <w:szCs w:val="29"/>
                <w:spacing w:val="16"/>
              </w:rPr>
              <w:t>法保证</w:t>
            </w:r>
          </w:p>
        </w:tc>
      </w:tr>
      <w:tr>
        <w:trPr>
          <w:trHeight w:val="1065" w:hRule="atLeast"/>
        </w:trPr>
        <w:tc>
          <w:tcPr>
            <w:tcW w:w="2182" w:type="dxa"/>
            <w:vAlign w:val="top"/>
          </w:tcPr>
          <w:p>
            <w:pPr>
              <w:spacing w:line="300" w:lineRule="auto"/>
              <w:rPr>
                <w:rFonts w:ascii="Arial"/>
                <w:sz w:val="21"/>
              </w:rPr>
            </w:pPr>
            <w:r/>
          </w:p>
          <w:p>
            <w:pPr>
              <w:ind w:left="505"/>
              <w:spacing w:before="95" w:line="221" w:lineRule="auto"/>
              <w:rPr>
                <w:rFonts w:ascii="SimSun" w:hAnsi="SimSun" w:eastAsia="SimSun" w:cs="SimSun"/>
                <w:sz w:val="29"/>
                <w:szCs w:val="29"/>
              </w:rPr>
            </w:pPr>
            <w:r>
              <w:rPr>
                <w:rFonts w:ascii="SimSun" w:hAnsi="SimSun" w:eastAsia="SimSun" w:cs="SimSun"/>
                <w:sz w:val="29"/>
                <w:szCs w:val="29"/>
                <w:spacing w:val="15"/>
              </w:rPr>
              <w:t>适用项目</w:t>
            </w:r>
          </w:p>
        </w:tc>
        <w:tc>
          <w:tcPr>
            <w:tcW w:w="5715" w:type="dxa"/>
            <w:vAlign w:val="top"/>
          </w:tcPr>
          <w:p>
            <w:pPr>
              <w:ind w:left="364" w:right="367" w:firstLine="7"/>
              <w:spacing w:before="225" w:line="226" w:lineRule="auto"/>
              <w:rPr>
                <w:rFonts w:ascii="SimSun" w:hAnsi="SimSun" w:eastAsia="SimSun" w:cs="SimSun"/>
                <w:sz w:val="29"/>
                <w:szCs w:val="29"/>
              </w:rPr>
            </w:pPr>
            <w:r>
              <w:rPr>
                <w:rFonts w:ascii="SimSun" w:hAnsi="SimSun" w:eastAsia="SimSun" w:cs="SimSun"/>
                <w:sz w:val="29"/>
                <w:szCs w:val="29"/>
                <w:spacing w:val="2"/>
              </w:rPr>
              <w:t>软件需求十分明确并且不会有频繁变化</w:t>
            </w:r>
            <w:r>
              <w:rPr>
                <w:rFonts w:ascii="SimSun" w:hAnsi="SimSun" w:eastAsia="SimSun" w:cs="SimSun"/>
                <w:sz w:val="29"/>
                <w:szCs w:val="29"/>
                <w:spacing w:val="5"/>
              </w:rPr>
              <w:t xml:space="preserve"> </w:t>
            </w:r>
            <w:r>
              <w:rPr>
                <w:rFonts w:ascii="SimSun" w:hAnsi="SimSun" w:eastAsia="SimSun" w:cs="SimSun"/>
                <w:sz w:val="29"/>
                <w:szCs w:val="29"/>
                <w:spacing w:val="20"/>
              </w:rPr>
              <w:t>的项目</w:t>
            </w:r>
          </w:p>
        </w:tc>
        <w:tc>
          <w:tcPr>
            <w:tcW w:w="5198" w:type="dxa"/>
            <w:vAlign w:val="top"/>
          </w:tcPr>
          <w:p>
            <w:pPr>
              <w:ind w:left="335" w:right="243" w:hanging="76"/>
              <w:spacing w:before="182" w:line="227" w:lineRule="auto"/>
              <w:rPr>
                <w:rFonts w:ascii="SimSun" w:hAnsi="SimSun" w:eastAsia="SimSun" w:cs="SimSun"/>
                <w:sz w:val="29"/>
                <w:szCs w:val="29"/>
              </w:rPr>
            </w:pPr>
            <w:r>
              <w:rPr>
                <w:rFonts w:ascii="SimSun" w:hAnsi="SimSun" w:eastAsia="SimSun" w:cs="SimSun"/>
                <w:sz w:val="29"/>
                <w:szCs w:val="29"/>
                <w:spacing w:val="3"/>
              </w:rPr>
              <w:t>需求不明确、具创新性或者需要抢占</w:t>
            </w:r>
            <w:r>
              <w:rPr>
                <w:rFonts w:ascii="SimSun" w:hAnsi="SimSun" w:eastAsia="SimSun" w:cs="SimSun"/>
                <w:sz w:val="29"/>
                <w:szCs w:val="29"/>
              </w:rPr>
              <w:t xml:space="preserve"> </w:t>
            </w:r>
            <w:r>
              <w:rPr>
                <w:rFonts w:ascii="SimSun" w:hAnsi="SimSun" w:eastAsia="SimSun" w:cs="SimSun"/>
                <w:sz w:val="29"/>
                <w:szCs w:val="29"/>
                <w:spacing w:val="12"/>
              </w:rPr>
              <w:t>市场的项目</w:t>
            </w:r>
          </w:p>
        </w:tc>
      </w:tr>
    </w:tbl>
    <w:p>
      <w:pPr>
        <w:pStyle w:val="BodyText"/>
        <w:spacing w:line="253" w:lineRule="auto"/>
        <w:rPr/>
      </w:pPr>
      <w:r/>
    </w:p>
    <w:p>
      <w:pPr>
        <w:pStyle w:val="BodyText"/>
        <w:spacing w:line="253" w:lineRule="auto"/>
        <w:rPr/>
      </w:pPr>
      <w:r/>
    </w:p>
    <w:p>
      <w:pPr>
        <w:pStyle w:val="BodyText"/>
        <w:spacing w:line="254" w:lineRule="auto"/>
        <w:rPr/>
      </w:pPr>
      <w:r/>
    </w:p>
    <w:p>
      <w:pPr>
        <w:ind w:left="4121"/>
        <w:spacing w:before="127" w:line="236" w:lineRule="auto"/>
        <w:rPr>
          <w:rFonts w:ascii="SimSun" w:hAnsi="SimSun" w:eastAsia="SimSun" w:cs="SimSun"/>
          <w:sz w:val="39"/>
          <w:szCs w:val="39"/>
        </w:rPr>
      </w:pPr>
      <w:r>
        <w:rPr>
          <w:rFonts w:ascii="YouYuan" w:hAnsi="YouYuan" w:eastAsia="YouYuan" w:cs="YouYuan"/>
          <w:sz w:val="39"/>
          <w:szCs w:val="39"/>
          <w:spacing w:val="41"/>
        </w:rPr>
        <w:t>图2-8</w:t>
      </w:r>
      <w:r>
        <w:rPr>
          <w:rFonts w:ascii="YouYuan" w:hAnsi="YouYuan" w:eastAsia="YouYuan" w:cs="YouYuan"/>
          <w:sz w:val="39"/>
          <w:szCs w:val="39"/>
          <w:spacing w:val="16"/>
        </w:rPr>
        <w:t xml:space="preserve">  </w:t>
      </w:r>
      <w:r>
        <w:rPr>
          <w:rFonts w:ascii="SimSun" w:hAnsi="SimSun" w:eastAsia="SimSun" w:cs="SimSun"/>
          <w:sz w:val="39"/>
          <w:szCs w:val="39"/>
          <w:spacing w:val="41"/>
        </w:rPr>
        <w:t>敏捷开发模式与瀑布式开发模式对比</w:t>
      </w:r>
    </w:p>
    <w:p>
      <w:pPr>
        <w:pStyle w:val="BodyText"/>
        <w:spacing w:line="437" w:lineRule="auto"/>
        <w:rPr/>
      </w:pPr>
      <w:r/>
    </w:p>
    <w:p>
      <w:pPr>
        <w:pStyle w:val="BodyText"/>
        <w:ind w:left="1166"/>
        <w:spacing w:before="182" w:line="222" w:lineRule="auto"/>
        <w:outlineLvl w:val="6"/>
        <w:rPr>
          <w:rFonts w:ascii="SimSun" w:hAnsi="SimSun" w:eastAsia="SimSun" w:cs="SimSun"/>
          <w:sz w:val="56"/>
          <w:szCs w:val="56"/>
        </w:rPr>
      </w:pPr>
      <w:r>
        <w:rPr>
          <w:sz w:val="56"/>
          <w:szCs w:val="56"/>
          <w:b/>
          <w:bCs/>
          <w:spacing w:val="3"/>
        </w:rPr>
        <w:t>2.3.4</w:t>
      </w:r>
      <w:r>
        <w:rPr>
          <w:sz w:val="56"/>
          <w:szCs w:val="56"/>
          <w:b/>
          <w:bCs/>
          <w:spacing w:val="32"/>
        </w:rPr>
        <w:t xml:space="preserve">   </w:t>
      </w:r>
      <w:r>
        <w:rPr>
          <w:rFonts w:ascii="SimSun" w:hAnsi="SimSun" w:eastAsia="SimSun" w:cs="SimSun"/>
          <w:sz w:val="56"/>
          <w:szCs w:val="56"/>
          <w:b/>
          <w:bCs/>
          <w:spacing w:val="3"/>
        </w:rPr>
        <w:t>建立网状组织结构</w:t>
      </w:r>
    </w:p>
    <w:p>
      <w:pPr>
        <w:pStyle w:val="BodyText"/>
        <w:spacing w:line="388" w:lineRule="auto"/>
        <w:rPr/>
      </w:pPr>
      <w:r/>
    </w:p>
    <w:p>
      <w:pPr>
        <w:ind w:right="34" w:firstLine="1028"/>
        <w:spacing w:before="159" w:line="307" w:lineRule="auto"/>
        <w:jc w:val="both"/>
        <w:rPr>
          <w:rFonts w:ascii="SimSun" w:hAnsi="SimSun" w:eastAsia="SimSun" w:cs="SimSun"/>
          <w:sz w:val="49"/>
          <w:szCs w:val="49"/>
        </w:rPr>
      </w:pPr>
      <w:r>
        <w:rPr>
          <w:rFonts w:ascii="SimSun" w:hAnsi="SimSun" w:eastAsia="SimSun" w:cs="SimSun"/>
          <w:sz w:val="49"/>
          <w:szCs w:val="49"/>
          <w:spacing w:val="13"/>
        </w:rPr>
        <w:t>在数字时代，随着新技术的应用和商业模式的转变，企业的管理模式也</w:t>
      </w:r>
      <w:r>
        <w:rPr>
          <w:rFonts w:ascii="SimSun" w:hAnsi="SimSun" w:eastAsia="SimSun" w:cs="SimSun"/>
          <w:sz w:val="49"/>
          <w:szCs w:val="49"/>
          <w:spacing w:val="6"/>
        </w:rPr>
        <w:t xml:space="preserve"> </w:t>
      </w:r>
      <w:r>
        <w:rPr>
          <w:rFonts w:ascii="SimSun" w:hAnsi="SimSun" w:eastAsia="SimSun" w:cs="SimSun"/>
          <w:sz w:val="49"/>
          <w:szCs w:val="49"/>
          <w:spacing w:val="14"/>
        </w:rPr>
        <w:t>随之发生转变，企业原有的金字塔式的层级组织、扁平化的组织架构、沉浸</w:t>
      </w:r>
    </w:p>
    <w:p>
      <w:pPr>
        <w:spacing w:before="2" w:line="219" w:lineRule="auto"/>
        <w:rPr>
          <w:rFonts w:ascii="SimSun" w:hAnsi="SimSun" w:eastAsia="SimSun" w:cs="SimSun"/>
          <w:sz w:val="49"/>
          <w:szCs w:val="49"/>
        </w:rPr>
      </w:pPr>
      <w:r>
        <w:rPr>
          <w:rFonts w:ascii="SimSun" w:hAnsi="SimSun" w:eastAsia="SimSun" w:cs="SimSun"/>
          <w:sz w:val="49"/>
          <w:szCs w:val="49"/>
          <w:spacing w:val="12"/>
        </w:rPr>
        <w:t>式的管理，已适应不了消费者市场日趋多样的个性化发展。</w:t>
      </w:r>
    </w:p>
    <w:p>
      <w:pPr>
        <w:pStyle w:val="BodyText"/>
        <w:spacing w:line="457" w:lineRule="auto"/>
        <w:rPr/>
      </w:pPr>
      <w:r/>
    </w:p>
    <w:p>
      <w:pPr>
        <w:ind w:firstLine="1020"/>
        <w:spacing w:before="161" w:line="301" w:lineRule="auto"/>
        <w:jc w:val="both"/>
        <w:rPr>
          <w:rFonts w:ascii="SimSun" w:hAnsi="SimSun" w:eastAsia="SimSun" w:cs="SimSun"/>
          <w:sz w:val="49"/>
          <w:szCs w:val="49"/>
        </w:rPr>
      </w:pPr>
      <w:r>
        <w:rPr>
          <w:rFonts w:ascii="SimSun" w:hAnsi="SimSun" w:eastAsia="SimSun" w:cs="SimSun"/>
          <w:sz w:val="49"/>
          <w:szCs w:val="49"/>
          <w:spacing w:val="15"/>
        </w:rPr>
        <w:t>随着信息技术的发展，借助现代技术手段升级而成的网状组</w:t>
      </w:r>
      <w:r>
        <w:rPr>
          <w:rFonts w:ascii="SimSun" w:hAnsi="SimSun" w:eastAsia="SimSun" w:cs="SimSun"/>
          <w:sz w:val="49"/>
          <w:szCs w:val="49"/>
          <w:spacing w:val="14"/>
        </w:rPr>
        <w:t>织结构应运</w:t>
      </w:r>
      <w:r>
        <w:rPr>
          <w:rFonts w:ascii="SimSun" w:hAnsi="SimSun" w:eastAsia="SimSun" w:cs="SimSun"/>
          <w:sz w:val="49"/>
          <w:szCs w:val="49"/>
        </w:rPr>
        <w:t xml:space="preserve"> </w:t>
      </w:r>
      <w:r>
        <w:rPr>
          <w:rFonts w:ascii="SimSun" w:hAnsi="SimSun" w:eastAsia="SimSun" w:cs="SimSun"/>
          <w:sz w:val="49"/>
          <w:szCs w:val="49"/>
          <w:spacing w:val="14"/>
        </w:rPr>
        <w:t>而生。未来，企业的管理方式将会是基于技术手段实现的跨部门、信息随时</w:t>
      </w:r>
    </w:p>
    <w:p>
      <w:pPr>
        <w:spacing w:before="2" w:line="219" w:lineRule="auto"/>
        <w:rPr>
          <w:rFonts w:ascii="SimSun" w:hAnsi="SimSun" w:eastAsia="SimSun" w:cs="SimSun"/>
          <w:sz w:val="49"/>
          <w:szCs w:val="49"/>
        </w:rPr>
      </w:pPr>
      <w:r>
        <w:rPr>
          <w:rFonts w:ascii="SimSun" w:hAnsi="SimSun" w:eastAsia="SimSun" w:cs="SimSun"/>
          <w:sz w:val="49"/>
          <w:szCs w:val="49"/>
          <w:spacing w:val="11"/>
        </w:rPr>
        <w:t>穿透的，甚至整合内外部资源的网状组织结构。</w:t>
      </w:r>
    </w:p>
    <w:p>
      <w:pPr>
        <w:spacing w:line="219" w:lineRule="auto"/>
        <w:sectPr>
          <w:footerReference w:type="default" r:id="rId68"/>
          <w:pgSz w:w="19985" w:h="31681"/>
          <w:pgMar w:top="400" w:right="1761" w:bottom="983" w:left="1550" w:header="0" w:footer="656" w:gutter="0"/>
        </w:sectPr>
        <w:rPr>
          <w:rFonts w:ascii="SimSun" w:hAnsi="SimSun" w:eastAsia="SimSun" w:cs="SimSun"/>
          <w:sz w:val="49"/>
          <w:szCs w:val="49"/>
        </w:rPr>
      </w:pPr>
    </w:p>
    <w:p>
      <w:pPr>
        <w:spacing w:before="337" w:line="221" w:lineRule="auto"/>
        <w:rPr>
          <w:rFonts w:ascii="YouYuan" w:hAnsi="YouYuan" w:eastAsia="YouYuan" w:cs="YouYuan"/>
          <w:sz w:val="38"/>
          <w:szCs w:val="38"/>
        </w:rPr>
      </w:pPr>
      <w:r>
        <w:rPr>
          <w:rFonts w:ascii="YouYuan" w:hAnsi="YouYuan" w:eastAsia="YouYuan" w:cs="YouYuan"/>
          <w:sz w:val="38"/>
          <w:szCs w:val="38"/>
          <w:b/>
          <w:bCs/>
          <w:spacing w:val="10"/>
        </w:rPr>
        <w:t>转型破局</w:t>
      </w:r>
      <w:r>
        <w:rPr>
          <w:rFonts w:ascii="YouYuan" w:hAnsi="YouYuan" w:eastAsia="YouYuan" w:cs="YouYuan"/>
          <w:sz w:val="38"/>
          <w:szCs w:val="38"/>
          <w:spacing w:val="10"/>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ind w:left="1045"/>
        <w:spacing w:before="159" w:line="221" w:lineRule="auto"/>
        <w:outlineLvl w:val="6"/>
        <w:rPr>
          <w:rFonts w:ascii="SimHei" w:hAnsi="SimHei" w:eastAsia="SimHei" w:cs="SimHei"/>
          <w:sz w:val="49"/>
          <w:szCs w:val="49"/>
        </w:rPr>
      </w:pPr>
      <w:r>
        <w:rPr>
          <w:rFonts w:ascii="SimHei" w:hAnsi="SimHei" w:eastAsia="SimHei" w:cs="SimHei"/>
          <w:sz w:val="49"/>
          <w:szCs w:val="49"/>
          <w:b/>
          <w:bCs/>
          <w:spacing w:val="5"/>
        </w:rPr>
        <w:t>1.</w:t>
      </w:r>
      <w:r>
        <w:rPr>
          <w:rFonts w:ascii="SimHei" w:hAnsi="SimHei" w:eastAsia="SimHei" w:cs="SimHei"/>
          <w:sz w:val="49"/>
          <w:szCs w:val="49"/>
          <w:spacing w:val="-76"/>
        </w:rPr>
        <w:t xml:space="preserve"> </w:t>
      </w:r>
      <w:r>
        <w:rPr>
          <w:rFonts w:ascii="SimHei" w:hAnsi="SimHei" w:eastAsia="SimHei" w:cs="SimHei"/>
          <w:sz w:val="49"/>
          <w:szCs w:val="49"/>
          <w:b/>
          <w:bCs/>
          <w:spacing w:val="5"/>
        </w:rPr>
        <w:t>企业组织结构发展历程</w:t>
      </w:r>
    </w:p>
    <w:p>
      <w:pPr>
        <w:pStyle w:val="BodyText"/>
        <w:spacing w:line="407" w:lineRule="auto"/>
        <w:rPr/>
      </w:pPr>
      <w:r/>
    </w:p>
    <w:p>
      <w:pPr>
        <w:ind w:left="25" w:firstLine="1013"/>
        <w:spacing w:before="159" w:line="306" w:lineRule="auto"/>
        <w:jc w:val="both"/>
        <w:rPr>
          <w:rFonts w:ascii="SimSun" w:hAnsi="SimSun" w:eastAsia="SimSun" w:cs="SimSun"/>
          <w:sz w:val="49"/>
          <w:szCs w:val="49"/>
        </w:rPr>
      </w:pPr>
      <w:r>
        <w:rPr>
          <w:rFonts w:ascii="SimSun" w:hAnsi="SimSun" w:eastAsia="SimSun" w:cs="SimSun"/>
          <w:sz w:val="49"/>
          <w:szCs w:val="49"/>
          <w:spacing w:val="11"/>
        </w:rPr>
        <w:t>人类社会经历了第一次工业革命，世界发生巨变，人类历史</w:t>
      </w:r>
      <w:r>
        <w:rPr>
          <w:rFonts w:ascii="SimSun" w:hAnsi="SimSun" w:eastAsia="SimSun" w:cs="SimSun"/>
          <w:sz w:val="49"/>
          <w:szCs w:val="49"/>
          <w:spacing w:val="10"/>
        </w:rPr>
        <w:t>进程由农业 </w:t>
      </w:r>
      <w:r>
        <w:rPr>
          <w:rFonts w:ascii="SimSun" w:hAnsi="SimSun" w:eastAsia="SimSun" w:cs="SimSun"/>
          <w:sz w:val="49"/>
          <w:szCs w:val="49"/>
          <w:spacing w:val="13"/>
        </w:rPr>
        <w:t>经济时代转向工业经济时代，高度集权式直线制组织结构很</w:t>
      </w:r>
      <w:r>
        <w:rPr>
          <w:rFonts w:ascii="SimSun" w:hAnsi="SimSun" w:eastAsia="SimSun" w:cs="SimSun"/>
          <w:sz w:val="49"/>
          <w:szCs w:val="49"/>
          <w:spacing w:val="12"/>
        </w:rPr>
        <w:t>适合早期规模很</w:t>
      </w:r>
      <w:r>
        <w:rPr>
          <w:rFonts w:ascii="SimSun" w:hAnsi="SimSun" w:eastAsia="SimSun" w:cs="SimSun"/>
          <w:sz w:val="49"/>
          <w:szCs w:val="49"/>
        </w:rPr>
        <w:t xml:space="preserve"> </w:t>
      </w:r>
      <w:r>
        <w:rPr>
          <w:rFonts w:ascii="SimSun" w:hAnsi="SimSun" w:eastAsia="SimSun" w:cs="SimSun"/>
          <w:sz w:val="49"/>
          <w:szCs w:val="49"/>
          <w:spacing w:val="13"/>
        </w:rPr>
        <w:t>小的手工作坊式工场。随后，几次工业革命促使企业</w:t>
      </w:r>
      <w:r>
        <w:rPr>
          <w:rFonts w:ascii="SimSun" w:hAnsi="SimSun" w:eastAsia="SimSun" w:cs="SimSun"/>
          <w:sz w:val="49"/>
          <w:szCs w:val="49"/>
          <w:spacing w:val="12"/>
        </w:rPr>
        <w:t>规模不断扩大，员工越</w:t>
      </w:r>
      <w:r>
        <w:rPr>
          <w:rFonts w:ascii="SimSun" w:hAnsi="SimSun" w:eastAsia="SimSun" w:cs="SimSun"/>
          <w:sz w:val="49"/>
          <w:szCs w:val="49"/>
        </w:rPr>
        <w:t xml:space="preserve"> </w:t>
      </w:r>
      <w:r>
        <w:rPr>
          <w:rFonts w:ascii="SimSun" w:hAnsi="SimSun" w:eastAsia="SimSun" w:cs="SimSun"/>
          <w:sz w:val="49"/>
          <w:szCs w:val="49"/>
          <w:spacing w:val="11"/>
        </w:rPr>
        <w:t>来越多，显然，手工作坊式工场的集权式组织结构已无法满足企业的发展需 </w:t>
      </w:r>
      <w:r>
        <w:rPr>
          <w:rFonts w:ascii="SimSun" w:hAnsi="SimSun" w:eastAsia="SimSun" w:cs="SimSun"/>
          <w:sz w:val="49"/>
          <w:szCs w:val="49"/>
          <w:spacing w:val="11"/>
        </w:rPr>
        <w:t>要，直线职能制组织结构、事业部制组织结构等形式的出现，极大地改善了 </w:t>
      </w:r>
      <w:r>
        <w:rPr>
          <w:rFonts w:ascii="SimSun" w:hAnsi="SimSun" w:eastAsia="SimSun" w:cs="SimSun"/>
          <w:sz w:val="49"/>
          <w:szCs w:val="49"/>
          <w:spacing w:val="13"/>
        </w:rPr>
        <w:t>企业杂乱无章的情况。随着企业规模的不断扩大，管理</w:t>
      </w:r>
      <w:r>
        <w:rPr>
          <w:rFonts w:ascii="SimSun" w:hAnsi="SimSun" w:eastAsia="SimSun" w:cs="SimSun"/>
          <w:sz w:val="49"/>
          <w:szCs w:val="49"/>
          <w:spacing w:val="12"/>
        </w:rPr>
        <w:t>幅度也越大，因此形</w:t>
      </w:r>
      <w:r>
        <w:rPr>
          <w:rFonts w:ascii="SimSun" w:hAnsi="SimSun" w:eastAsia="SimSun" w:cs="SimSun"/>
          <w:sz w:val="49"/>
          <w:szCs w:val="49"/>
        </w:rPr>
        <w:t xml:space="preserve"> </w:t>
      </w:r>
      <w:r>
        <w:rPr>
          <w:rFonts w:ascii="SimSun" w:hAnsi="SimSun" w:eastAsia="SimSun" w:cs="SimSun"/>
          <w:sz w:val="49"/>
          <w:szCs w:val="49"/>
          <w:spacing w:val="11"/>
        </w:rPr>
        <w:t>成了金字塔式的层级组织，企业规模越大，层级就越多，形成了纵向一体化 </w:t>
      </w:r>
      <w:r>
        <w:rPr>
          <w:rFonts w:ascii="SimSun" w:hAnsi="SimSun" w:eastAsia="SimSun" w:cs="SimSun"/>
          <w:sz w:val="49"/>
          <w:szCs w:val="49"/>
          <w:spacing w:val="3"/>
        </w:rPr>
        <w:t>管理模式。纵向一体化管理模式最大的弊端就是脱节、机构烦琐、办事拖拉。</w:t>
      </w:r>
      <w:r>
        <w:rPr>
          <w:rFonts w:ascii="SimSun" w:hAnsi="SimSun" w:eastAsia="SimSun" w:cs="SimSun"/>
          <w:sz w:val="49"/>
          <w:szCs w:val="49"/>
          <w:spacing w:val="12"/>
        </w:rPr>
        <w:t xml:space="preserve"> </w:t>
      </w:r>
      <w:r>
        <w:rPr>
          <w:rFonts w:ascii="SimSun" w:hAnsi="SimSun" w:eastAsia="SimSun" w:cs="SimSun"/>
          <w:sz w:val="49"/>
          <w:szCs w:val="49"/>
          <w:spacing w:val="11"/>
        </w:rPr>
        <w:t>因为老板或者集团管理者不了解底层部门或者分公司的发展情况，如果公司</w:t>
      </w:r>
    </w:p>
    <w:p>
      <w:pPr>
        <w:ind w:left="25"/>
        <w:spacing w:line="219" w:lineRule="auto"/>
        <w:rPr>
          <w:rFonts w:ascii="SimSun" w:hAnsi="SimSun" w:eastAsia="SimSun" w:cs="SimSun"/>
          <w:sz w:val="49"/>
          <w:szCs w:val="49"/>
        </w:rPr>
      </w:pPr>
      <w:r>
        <w:rPr>
          <w:rFonts w:ascii="SimSun" w:hAnsi="SimSun" w:eastAsia="SimSun" w:cs="SimSun"/>
          <w:sz w:val="49"/>
          <w:szCs w:val="49"/>
          <w:spacing w:val="11"/>
        </w:rPr>
        <w:t>做决策的话，就必须长时间去做调研，大大地浪费了运营成本。</w:t>
      </w:r>
    </w:p>
    <w:p>
      <w:pPr>
        <w:pStyle w:val="BodyText"/>
        <w:spacing w:line="247" w:lineRule="auto"/>
        <w:rPr/>
      </w:pPr>
      <w:r/>
    </w:p>
    <w:p>
      <w:pPr>
        <w:pStyle w:val="BodyText"/>
        <w:spacing w:line="247" w:lineRule="auto"/>
        <w:rPr/>
      </w:pPr>
      <w:r/>
    </w:p>
    <w:p>
      <w:pPr>
        <w:ind w:left="25" w:right="147" w:firstLine="1013"/>
        <w:spacing w:before="159" w:line="310" w:lineRule="auto"/>
        <w:rPr>
          <w:rFonts w:ascii="SimSun" w:hAnsi="SimSun" w:eastAsia="SimSun" w:cs="SimSun"/>
          <w:sz w:val="49"/>
          <w:szCs w:val="49"/>
        </w:rPr>
      </w:pPr>
      <w:r>
        <w:rPr>
          <w:rFonts w:ascii="SimSun" w:hAnsi="SimSun" w:eastAsia="SimSun" w:cs="SimSun"/>
          <w:sz w:val="49"/>
          <w:szCs w:val="49"/>
          <w:spacing w:val="12"/>
        </w:rPr>
        <w:t>随着信息技术的发展，扁平式组织结构借助现代新型技术，组织企业的</w:t>
      </w:r>
      <w:r>
        <w:rPr>
          <w:rFonts w:ascii="SimSun" w:hAnsi="SimSun" w:eastAsia="SimSun" w:cs="SimSun"/>
          <w:sz w:val="49"/>
          <w:szCs w:val="49"/>
          <w:spacing w:val="15"/>
        </w:rPr>
        <w:t xml:space="preserve"> </w:t>
      </w:r>
      <w:r>
        <w:rPr>
          <w:rFonts w:ascii="SimSun" w:hAnsi="SimSun" w:eastAsia="SimSun" w:cs="SimSun"/>
          <w:sz w:val="49"/>
          <w:szCs w:val="49"/>
          <w:spacing w:val="13"/>
        </w:rPr>
        <w:t>运作，成为企业组织架构调整的主流。扁平式模式不仅改变了机构烦</w:t>
      </w:r>
      <w:r>
        <w:rPr>
          <w:rFonts w:ascii="SimSun" w:hAnsi="SimSun" w:eastAsia="SimSun" w:cs="SimSun"/>
          <w:sz w:val="49"/>
          <w:szCs w:val="49"/>
          <w:spacing w:val="12"/>
        </w:rPr>
        <w:t>琐，也</w:t>
      </w:r>
      <w:r>
        <w:rPr>
          <w:rFonts w:ascii="SimSun" w:hAnsi="SimSun" w:eastAsia="SimSun" w:cs="SimSun"/>
          <w:sz w:val="49"/>
          <w:szCs w:val="49"/>
        </w:rPr>
        <w:t xml:space="preserve"> </w:t>
      </w:r>
      <w:r>
        <w:rPr>
          <w:rFonts w:ascii="SimSun" w:hAnsi="SimSun" w:eastAsia="SimSun" w:cs="SimSun"/>
          <w:sz w:val="49"/>
          <w:szCs w:val="49"/>
          <w:spacing w:val="10"/>
        </w:rPr>
        <w:t>可以提高管理效率，降低管理成本，还将通过科学化和民主化的管理功</w:t>
      </w:r>
      <w:r>
        <w:rPr>
          <w:rFonts w:ascii="SimSun" w:hAnsi="SimSun" w:eastAsia="SimSun" w:cs="SimSun"/>
          <w:sz w:val="49"/>
          <w:szCs w:val="49"/>
          <w:spacing w:val="9"/>
        </w:rPr>
        <w:t>能，</w:t>
      </w:r>
      <w:r>
        <w:rPr>
          <w:rFonts w:ascii="SimSun" w:hAnsi="SimSun" w:eastAsia="SimSun" w:cs="SimSun"/>
          <w:sz w:val="49"/>
          <w:szCs w:val="49"/>
        </w:rPr>
        <w:t xml:space="preserve"> </w:t>
      </w:r>
      <w:r>
        <w:rPr>
          <w:rFonts w:ascii="SimSun" w:hAnsi="SimSun" w:eastAsia="SimSun" w:cs="SimSun"/>
          <w:sz w:val="49"/>
          <w:szCs w:val="49"/>
          <w:spacing w:val="14"/>
        </w:rPr>
        <w:t>积极促进管理业务流程的合理重组，优化管理职能，企业可以根</w:t>
      </w:r>
      <w:r>
        <w:rPr>
          <w:rFonts w:ascii="SimSun" w:hAnsi="SimSun" w:eastAsia="SimSun" w:cs="SimSun"/>
          <w:sz w:val="49"/>
          <w:szCs w:val="49"/>
          <w:spacing w:val="13"/>
        </w:rPr>
        <w:t>据实际情况</w:t>
      </w:r>
    </w:p>
    <w:p>
      <w:pPr>
        <w:ind w:left="9"/>
        <w:spacing w:before="2" w:line="219" w:lineRule="auto"/>
        <w:rPr>
          <w:rFonts w:ascii="SimSun" w:hAnsi="SimSun" w:eastAsia="SimSun" w:cs="SimSun"/>
          <w:sz w:val="49"/>
          <w:szCs w:val="49"/>
        </w:rPr>
      </w:pPr>
      <w:r>
        <w:rPr>
          <w:rFonts w:ascii="SimSun" w:hAnsi="SimSun" w:eastAsia="SimSun" w:cs="SimSun"/>
          <w:sz w:val="49"/>
          <w:szCs w:val="49"/>
          <w:spacing w:val="1"/>
        </w:rPr>
        <w:t>进行快速决策。</w:t>
      </w:r>
    </w:p>
    <w:p>
      <w:pPr>
        <w:pStyle w:val="BodyText"/>
        <w:spacing w:line="425" w:lineRule="auto"/>
        <w:rPr/>
      </w:pPr>
      <w:r/>
    </w:p>
    <w:p>
      <w:pPr>
        <w:ind w:left="25" w:right="184" w:firstLine="1013"/>
        <w:spacing w:before="160" w:line="307" w:lineRule="auto"/>
        <w:jc w:val="both"/>
        <w:rPr>
          <w:rFonts w:ascii="SimSun" w:hAnsi="SimSun" w:eastAsia="SimSun" w:cs="SimSun"/>
          <w:sz w:val="49"/>
          <w:szCs w:val="49"/>
        </w:rPr>
      </w:pPr>
      <w:r>
        <w:rPr>
          <w:rFonts w:ascii="SimSun" w:hAnsi="SimSun" w:eastAsia="SimSun" w:cs="SimSun"/>
          <w:sz w:val="49"/>
          <w:szCs w:val="49"/>
          <w:spacing w:val="1"/>
        </w:rPr>
        <w:t>在数字时代，世界经济全球化、</w:t>
      </w:r>
      <w:r>
        <w:rPr>
          <w:rFonts w:ascii="SimSun" w:hAnsi="SimSun" w:eastAsia="SimSun" w:cs="SimSun"/>
          <w:sz w:val="49"/>
          <w:szCs w:val="49"/>
          <w:spacing w:val="111"/>
        </w:rPr>
        <w:t xml:space="preserve"> </w:t>
      </w:r>
      <w:r>
        <w:rPr>
          <w:rFonts w:ascii="SimSun" w:hAnsi="SimSun" w:eastAsia="SimSun" w:cs="SimSun"/>
          <w:sz w:val="49"/>
          <w:szCs w:val="49"/>
          <w:spacing w:val="1"/>
        </w:rPr>
        <w:t>一体化的趋势日益凸显，消费</w:t>
      </w:r>
      <w:r>
        <w:rPr>
          <w:rFonts w:ascii="SimSun" w:hAnsi="SimSun" w:eastAsia="SimSun" w:cs="SimSun"/>
          <w:sz w:val="49"/>
          <w:szCs w:val="49"/>
        </w:rPr>
        <w:t>者的价值 </w:t>
      </w:r>
      <w:r>
        <w:rPr>
          <w:rFonts w:ascii="SimSun" w:hAnsi="SimSun" w:eastAsia="SimSun" w:cs="SimSun"/>
          <w:sz w:val="49"/>
          <w:szCs w:val="49"/>
          <w:spacing w:val="12"/>
        </w:rPr>
        <w:t>观也随着世界经济结构的变化，呈现出多样</w:t>
      </w:r>
      <w:r>
        <w:rPr>
          <w:rFonts w:ascii="SimSun" w:hAnsi="SimSun" w:eastAsia="SimSun" w:cs="SimSun"/>
          <w:sz w:val="49"/>
          <w:szCs w:val="49"/>
          <w:spacing w:val="11"/>
        </w:rPr>
        <w:t>化和个性化的发展。随着经济全</w:t>
      </w:r>
      <w:r>
        <w:rPr>
          <w:rFonts w:ascii="SimSun" w:hAnsi="SimSun" w:eastAsia="SimSun" w:cs="SimSun"/>
          <w:sz w:val="49"/>
          <w:szCs w:val="49"/>
        </w:rPr>
        <w:t xml:space="preserve"> </w:t>
      </w:r>
      <w:r>
        <w:rPr>
          <w:rFonts w:ascii="SimSun" w:hAnsi="SimSun" w:eastAsia="SimSun" w:cs="SimSun"/>
          <w:sz w:val="49"/>
          <w:szCs w:val="49"/>
          <w:spacing w:val="13"/>
        </w:rPr>
        <w:t>球化进程加快，竞争更加激烈，市场变幻莫测，企业组</w:t>
      </w:r>
      <w:r>
        <w:rPr>
          <w:rFonts w:ascii="SimSun" w:hAnsi="SimSun" w:eastAsia="SimSun" w:cs="SimSun"/>
          <w:sz w:val="49"/>
          <w:szCs w:val="49"/>
          <w:spacing w:val="12"/>
        </w:rPr>
        <w:t>织调整的速度无法追</w:t>
      </w:r>
    </w:p>
    <w:p>
      <w:pPr>
        <w:ind w:left="25"/>
        <w:spacing w:before="2" w:line="219" w:lineRule="auto"/>
        <w:rPr>
          <w:rFonts w:ascii="SimSun" w:hAnsi="SimSun" w:eastAsia="SimSun" w:cs="SimSun"/>
          <w:sz w:val="49"/>
          <w:szCs w:val="49"/>
        </w:rPr>
      </w:pPr>
      <w:r>
        <w:rPr>
          <w:rFonts w:ascii="SimSun" w:hAnsi="SimSun" w:eastAsia="SimSun" w:cs="SimSun"/>
          <w:sz w:val="49"/>
          <w:szCs w:val="49"/>
          <w:spacing w:val="11"/>
        </w:rPr>
        <w:t>上世界经济市场的变化，企业的生存和发展受到严重威胁。</w:t>
      </w:r>
    </w:p>
    <w:p>
      <w:pPr>
        <w:pStyle w:val="BodyText"/>
        <w:spacing w:line="464" w:lineRule="auto"/>
        <w:rPr/>
      </w:pPr>
      <w:r/>
    </w:p>
    <w:p>
      <w:pPr>
        <w:ind w:left="25" w:right="186" w:firstLine="1013"/>
        <w:spacing w:before="159" w:line="307" w:lineRule="auto"/>
        <w:jc w:val="both"/>
        <w:rPr>
          <w:rFonts w:ascii="SimSun" w:hAnsi="SimSun" w:eastAsia="SimSun" w:cs="SimSun"/>
          <w:sz w:val="49"/>
          <w:szCs w:val="49"/>
        </w:rPr>
      </w:pPr>
      <w:r>
        <w:rPr>
          <w:rFonts w:ascii="SimSun" w:hAnsi="SimSun" w:eastAsia="SimSun" w:cs="SimSun"/>
          <w:sz w:val="49"/>
          <w:szCs w:val="49"/>
          <w:spacing w:val="12"/>
        </w:rPr>
        <w:t>网状组织是在扁平式组织基础上的进一步深化、升级，它突破了组织结</w:t>
      </w:r>
      <w:r>
        <w:rPr>
          <w:rFonts w:ascii="SimSun" w:hAnsi="SimSun" w:eastAsia="SimSun" w:cs="SimSun"/>
          <w:sz w:val="49"/>
          <w:szCs w:val="49"/>
          <w:spacing w:val="6"/>
        </w:rPr>
        <w:t xml:space="preserve"> </w:t>
      </w:r>
      <w:r>
        <w:rPr>
          <w:rFonts w:ascii="SimSun" w:hAnsi="SimSun" w:eastAsia="SimSun" w:cs="SimSun"/>
          <w:sz w:val="49"/>
          <w:szCs w:val="49"/>
          <w:spacing w:val="13"/>
        </w:rPr>
        <w:t>构的有形界限，进行跨部门、信息可穿透的内外部资</w:t>
      </w:r>
      <w:r>
        <w:rPr>
          <w:rFonts w:ascii="SimSun" w:hAnsi="SimSun" w:eastAsia="SimSun" w:cs="SimSun"/>
          <w:sz w:val="49"/>
          <w:szCs w:val="49"/>
          <w:spacing w:val="12"/>
        </w:rPr>
        <w:t>源整合重组，有利于企</w:t>
      </w:r>
    </w:p>
    <w:p>
      <w:pPr>
        <w:ind w:left="25"/>
        <w:spacing w:before="2" w:line="219" w:lineRule="auto"/>
        <w:rPr>
          <w:rFonts w:ascii="SimSun" w:hAnsi="SimSun" w:eastAsia="SimSun" w:cs="SimSun"/>
          <w:sz w:val="49"/>
          <w:szCs w:val="49"/>
        </w:rPr>
      </w:pPr>
      <w:r>
        <w:rPr>
          <w:rFonts w:ascii="SimSun" w:hAnsi="SimSun" w:eastAsia="SimSun" w:cs="SimSun"/>
          <w:sz w:val="49"/>
          <w:szCs w:val="49"/>
          <w:spacing w:val="9"/>
        </w:rPr>
        <w:t>业应对变化，做出正确的决策。</w:t>
      </w:r>
    </w:p>
    <w:p>
      <w:pPr>
        <w:pStyle w:val="BodyText"/>
        <w:spacing w:line="444" w:lineRule="auto"/>
        <w:rPr/>
      </w:pPr>
      <w:r/>
    </w:p>
    <w:p>
      <w:pPr>
        <w:ind w:left="1045"/>
        <w:spacing w:before="160" w:line="223" w:lineRule="auto"/>
        <w:outlineLvl w:val="6"/>
        <w:rPr>
          <w:rFonts w:ascii="SimHei" w:hAnsi="SimHei" w:eastAsia="SimHei" w:cs="SimHei"/>
          <w:sz w:val="49"/>
          <w:szCs w:val="49"/>
        </w:rPr>
      </w:pPr>
      <w:r>
        <w:rPr>
          <w:rFonts w:ascii="SimHei" w:hAnsi="SimHei" w:eastAsia="SimHei" w:cs="SimHei"/>
          <w:sz w:val="49"/>
          <w:szCs w:val="49"/>
          <w:b/>
          <w:bCs/>
          <w:spacing w:val="8"/>
        </w:rPr>
        <w:t>2.</w:t>
      </w:r>
      <w:r>
        <w:rPr>
          <w:rFonts w:ascii="SimHei" w:hAnsi="SimHei" w:eastAsia="SimHei" w:cs="SimHei"/>
          <w:sz w:val="49"/>
          <w:szCs w:val="49"/>
          <w:spacing w:val="-57"/>
        </w:rPr>
        <w:t xml:space="preserve"> </w:t>
      </w:r>
      <w:r>
        <w:rPr>
          <w:rFonts w:ascii="SimHei" w:hAnsi="SimHei" w:eastAsia="SimHei" w:cs="SimHei"/>
          <w:sz w:val="49"/>
          <w:szCs w:val="49"/>
          <w:b/>
          <w:bCs/>
          <w:spacing w:val="8"/>
        </w:rPr>
        <w:t>网状组织结构内涵</w:t>
      </w:r>
    </w:p>
    <w:p>
      <w:pPr>
        <w:pStyle w:val="BodyText"/>
        <w:spacing w:line="359" w:lineRule="auto"/>
        <w:rPr/>
      </w:pPr>
      <w:r/>
    </w:p>
    <w:p>
      <w:pPr>
        <w:ind w:left="25" w:right="218" w:firstLine="1013"/>
        <w:spacing w:before="160" w:line="309" w:lineRule="auto"/>
        <w:rPr>
          <w:rFonts w:ascii="SimSun" w:hAnsi="SimSun" w:eastAsia="SimSun" w:cs="SimSun"/>
          <w:sz w:val="49"/>
          <w:szCs w:val="49"/>
        </w:rPr>
      </w:pPr>
      <w:r>
        <w:rPr>
          <w:rFonts w:ascii="SimSun" w:hAnsi="SimSun" w:eastAsia="SimSun" w:cs="SimSun"/>
          <w:sz w:val="49"/>
          <w:szCs w:val="49"/>
          <w:spacing w:val="25"/>
        </w:rPr>
        <w:t>网状组织结构是基于新型技术手段，适应市场的低成本竞争和变化，</w:t>
      </w:r>
      <w:r>
        <w:rPr>
          <w:rFonts w:ascii="SimSun" w:hAnsi="SimSun" w:eastAsia="SimSun" w:cs="SimSun"/>
          <w:sz w:val="49"/>
          <w:szCs w:val="49"/>
          <w:spacing w:val="12"/>
        </w:rPr>
        <w:t xml:space="preserve"> </w:t>
      </w:r>
      <w:r>
        <w:rPr>
          <w:rFonts w:ascii="SimSun" w:hAnsi="SimSun" w:eastAsia="SimSun" w:cs="SimSun"/>
          <w:sz w:val="49"/>
          <w:szCs w:val="49"/>
          <w:spacing w:val="27"/>
        </w:rPr>
        <w:t>发展起来的一种新型虚拟的组织机构。实际上，网状组织是利用组织内部</w:t>
      </w:r>
    </w:p>
    <w:p>
      <w:pPr>
        <w:ind w:left="25"/>
        <w:spacing w:line="219" w:lineRule="auto"/>
        <w:rPr>
          <w:rFonts w:ascii="SimSun" w:hAnsi="SimSun" w:eastAsia="SimSun" w:cs="SimSun"/>
          <w:sz w:val="49"/>
          <w:szCs w:val="49"/>
        </w:rPr>
      </w:pPr>
      <w:r>
        <w:rPr>
          <w:rFonts w:ascii="SimSun" w:hAnsi="SimSun" w:eastAsia="SimSun" w:cs="SimSun"/>
          <w:sz w:val="49"/>
          <w:szCs w:val="49"/>
          <w:spacing w:val="30"/>
        </w:rPr>
        <w:t>的“协定”运作的一个虚拟组织，它是依靠跨部门协作、信息共享等形式</w:t>
      </w:r>
    </w:p>
    <w:p>
      <w:pPr>
        <w:spacing w:line="219" w:lineRule="auto"/>
        <w:sectPr>
          <w:footerReference w:type="default" r:id="rId69"/>
          <w:pgSz w:w="19985" w:h="31681"/>
          <w:pgMar w:top="400" w:right="1389" w:bottom="961" w:left="1793" w:header="0" w:footer="612" w:gutter="0"/>
        </w:sectPr>
        <w:rPr>
          <w:rFonts w:ascii="SimSun" w:hAnsi="SimSun" w:eastAsia="SimSun" w:cs="SimSun"/>
          <w:sz w:val="49"/>
          <w:szCs w:val="49"/>
        </w:rPr>
      </w:pPr>
    </w:p>
    <w:p>
      <w:pPr>
        <w:pStyle w:val="BodyText"/>
        <w:spacing w:line="318" w:lineRule="auto"/>
        <w:rPr/>
      </w:pPr>
      <w:r/>
    </w:p>
    <w:p>
      <w:pPr>
        <w:ind w:left="12041"/>
        <w:spacing w:before="124" w:line="223" w:lineRule="auto"/>
        <w:rPr>
          <w:rFonts w:ascii="SimHei" w:hAnsi="SimHei" w:eastAsia="SimHei" w:cs="SimHei"/>
          <w:sz w:val="38"/>
          <w:szCs w:val="38"/>
        </w:rPr>
      </w:pPr>
      <w:r>
        <w:rPr>
          <w:rFonts w:ascii="SimHei" w:hAnsi="SimHei" w:eastAsia="SimHei" w:cs="SimHei"/>
          <w:sz w:val="38"/>
          <w:szCs w:val="38"/>
          <w:spacing w:val="-9"/>
        </w:rPr>
        <w:t>第</w:t>
      </w:r>
      <w:r>
        <w:rPr>
          <w:rFonts w:ascii="SimHei" w:hAnsi="SimHei" w:eastAsia="SimHei" w:cs="SimHei"/>
          <w:sz w:val="38"/>
          <w:szCs w:val="38"/>
          <w:spacing w:val="-81"/>
        </w:rPr>
        <w:t xml:space="preserve"> </w:t>
      </w:r>
      <w:r>
        <w:rPr>
          <w:rFonts w:ascii="SimHei" w:hAnsi="SimHei" w:eastAsia="SimHei" w:cs="SimHei"/>
          <w:sz w:val="38"/>
          <w:szCs w:val="38"/>
          <w:spacing w:val="-9"/>
        </w:rPr>
        <w:t>2</w:t>
      </w:r>
      <w:r>
        <w:rPr>
          <w:rFonts w:ascii="SimHei" w:hAnsi="SimHei" w:eastAsia="SimHei" w:cs="SimHei"/>
          <w:sz w:val="38"/>
          <w:szCs w:val="38"/>
          <w:spacing w:val="-82"/>
        </w:rPr>
        <w:t xml:space="preserve"> </w:t>
      </w:r>
      <w:r>
        <w:rPr>
          <w:rFonts w:ascii="SimHei" w:hAnsi="SimHei" w:eastAsia="SimHei" w:cs="SimHei"/>
          <w:sz w:val="38"/>
          <w:szCs w:val="38"/>
          <w:spacing w:val="-9"/>
        </w:rPr>
        <w:t>章</w:t>
      </w:r>
      <w:r>
        <w:rPr>
          <w:rFonts w:ascii="SimHei" w:hAnsi="SimHei" w:eastAsia="SimHei" w:cs="SimHei"/>
          <w:sz w:val="38"/>
          <w:szCs w:val="38"/>
          <w:spacing w:val="133"/>
        </w:rPr>
        <w:t xml:space="preserve"> </w:t>
      </w:r>
      <w:r>
        <w:rPr>
          <w:rFonts w:ascii="SimHei" w:hAnsi="SimHei" w:eastAsia="SimHei" w:cs="SimHei"/>
          <w:sz w:val="38"/>
          <w:szCs w:val="38"/>
          <w:spacing w:val="-9"/>
        </w:rPr>
        <w:t>数字化转型趋势</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spacing w:before="159" w:line="220" w:lineRule="auto"/>
        <w:rPr>
          <w:rFonts w:ascii="SimSun" w:hAnsi="SimSun" w:eastAsia="SimSun" w:cs="SimSun"/>
          <w:sz w:val="49"/>
          <w:szCs w:val="49"/>
        </w:rPr>
      </w:pPr>
      <w:r>
        <w:rPr>
          <w:rFonts w:ascii="SimSun" w:hAnsi="SimSun" w:eastAsia="SimSun" w:cs="SimSun"/>
          <w:sz w:val="49"/>
          <w:szCs w:val="49"/>
          <w:spacing w:val="20"/>
        </w:rPr>
        <w:t>的有关人员、部门相互之间的协定与沟通。</w:t>
      </w:r>
    </w:p>
    <w:p>
      <w:pPr>
        <w:pStyle w:val="BodyText"/>
        <w:spacing w:line="471" w:lineRule="auto"/>
        <w:rPr/>
      </w:pPr>
      <w:r/>
    </w:p>
    <w:p>
      <w:pPr>
        <w:ind w:firstLine="997"/>
        <w:spacing w:before="159" w:line="304" w:lineRule="auto"/>
        <w:jc w:val="both"/>
        <w:rPr>
          <w:rFonts w:ascii="SimSun" w:hAnsi="SimSun" w:eastAsia="SimSun" w:cs="SimSun"/>
          <w:sz w:val="49"/>
          <w:szCs w:val="49"/>
        </w:rPr>
      </w:pPr>
      <w:r>
        <w:rPr>
          <w:rFonts w:ascii="SimSun" w:hAnsi="SimSun" w:eastAsia="SimSun" w:cs="SimSun"/>
          <w:sz w:val="49"/>
          <w:szCs w:val="49"/>
          <w:spacing w:val="15"/>
        </w:rPr>
        <w:t>网状组织结构是由企业总部控制的，但它的权限或者动作有限</w:t>
      </w:r>
      <w:r>
        <w:rPr>
          <w:rFonts w:ascii="SimSun" w:hAnsi="SimSun" w:eastAsia="SimSun" w:cs="SimSun"/>
          <w:sz w:val="49"/>
          <w:szCs w:val="49"/>
          <w:spacing w:val="14"/>
        </w:rPr>
        <w:t>，仅能够</w:t>
      </w:r>
      <w:r>
        <w:rPr>
          <w:rFonts w:ascii="SimSun" w:hAnsi="SimSun" w:eastAsia="SimSun" w:cs="SimSun"/>
          <w:sz w:val="49"/>
          <w:szCs w:val="49"/>
        </w:rPr>
        <w:t xml:space="preserve"> </w:t>
      </w:r>
      <w:r>
        <w:rPr>
          <w:rFonts w:ascii="SimSun" w:hAnsi="SimSun" w:eastAsia="SimSun" w:cs="SimSun"/>
          <w:sz w:val="49"/>
          <w:szCs w:val="49"/>
          <w:spacing w:val="30"/>
        </w:rPr>
        <w:t>在组织内的单位或节点的各自分工范围内运作，真正作业的则是独立的单</w:t>
      </w:r>
      <w:r>
        <w:rPr>
          <w:rFonts w:ascii="SimSun" w:hAnsi="SimSun" w:eastAsia="SimSun" w:cs="SimSun"/>
          <w:sz w:val="49"/>
          <w:szCs w:val="49"/>
          <w:spacing w:val="3"/>
        </w:rPr>
        <w:t xml:space="preserve"> </w:t>
      </w:r>
      <w:r>
        <w:rPr>
          <w:rFonts w:ascii="SimSun" w:hAnsi="SimSun" w:eastAsia="SimSun" w:cs="SimSun"/>
          <w:sz w:val="49"/>
          <w:szCs w:val="49"/>
          <w:spacing w:val="10"/>
        </w:rPr>
        <w:t>位。例如，在网状组织中，</w:t>
      </w:r>
      <w:r>
        <w:rPr>
          <w:rFonts w:ascii="Times New Roman" w:hAnsi="Times New Roman" w:eastAsia="Times New Roman" w:cs="Times New Roman"/>
          <w:sz w:val="49"/>
          <w:szCs w:val="49"/>
          <w:spacing w:val="10"/>
        </w:rPr>
        <w:t>A</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10"/>
        </w:rPr>
        <w:t>、</w:t>
      </w:r>
      <w:r>
        <w:rPr>
          <w:rFonts w:ascii="Times New Roman" w:hAnsi="Times New Roman" w:eastAsia="Times New Roman" w:cs="Times New Roman"/>
          <w:sz w:val="49"/>
          <w:szCs w:val="49"/>
          <w:spacing w:val="10"/>
        </w:rPr>
        <w:t>B   </w:t>
      </w:r>
      <w:r>
        <w:rPr>
          <w:rFonts w:ascii="SimSun" w:hAnsi="SimSun" w:eastAsia="SimSun" w:cs="SimSun"/>
          <w:sz w:val="49"/>
          <w:szCs w:val="49"/>
          <w:spacing w:val="10"/>
        </w:rPr>
        <w:t>两家分子公司可以在</w:t>
      </w:r>
      <w:r>
        <w:rPr>
          <w:rFonts w:ascii="SimSun" w:hAnsi="SimSun" w:eastAsia="SimSun" w:cs="SimSun"/>
          <w:sz w:val="49"/>
          <w:szCs w:val="49"/>
          <w:spacing w:val="9"/>
        </w:rPr>
        <w:t>遵循集团协定的前提</w:t>
      </w:r>
      <w:r>
        <w:rPr>
          <w:rFonts w:ascii="SimSun" w:hAnsi="SimSun" w:eastAsia="SimSun" w:cs="SimSun"/>
          <w:sz w:val="49"/>
          <w:szCs w:val="49"/>
        </w:rPr>
        <w:t xml:space="preserve"> </w:t>
      </w:r>
      <w:r>
        <w:rPr>
          <w:rFonts w:ascii="SimSun" w:hAnsi="SimSun" w:eastAsia="SimSun" w:cs="SimSun"/>
          <w:sz w:val="49"/>
          <w:szCs w:val="49"/>
          <w:spacing w:val="14"/>
        </w:rPr>
        <w:t>下进行直接沟通，不需要总部的参与，这时，A、B  两家分子公司是独立的</w:t>
      </w:r>
      <w:r>
        <w:rPr>
          <w:rFonts w:ascii="SimSun" w:hAnsi="SimSun" w:eastAsia="SimSun" w:cs="SimSun"/>
          <w:sz w:val="49"/>
          <w:szCs w:val="49"/>
        </w:rPr>
        <w:t xml:space="preserve"> </w:t>
      </w:r>
      <w:r>
        <w:rPr>
          <w:rFonts w:ascii="SimSun" w:hAnsi="SimSun" w:eastAsia="SimSun" w:cs="SimSun"/>
          <w:sz w:val="49"/>
          <w:szCs w:val="49"/>
          <w:spacing w:val="15"/>
        </w:rPr>
        <w:t>实体，他们直接沟通，为自己的决策负责，决策时间就被大大缩短，效率自</w:t>
      </w:r>
    </w:p>
    <w:p>
      <w:pPr>
        <w:spacing w:before="1" w:line="220" w:lineRule="auto"/>
        <w:rPr>
          <w:rFonts w:ascii="SimSun" w:hAnsi="SimSun" w:eastAsia="SimSun" w:cs="SimSun"/>
          <w:sz w:val="49"/>
          <w:szCs w:val="49"/>
        </w:rPr>
      </w:pPr>
      <w:r>
        <w:rPr>
          <w:rFonts w:ascii="SimSun" w:hAnsi="SimSun" w:eastAsia="SimSun" w:cs="SimSun"/>
          <w:sz w:val="49"/>
          <w:szCs w:val="49"/>
          <w:spacing w:val="-3"/>
        </w:rPr>
        <w:t>然就提升了。</w:t>
      </w:r>
    </w:p>
    <w:p>
      <w:pPr>
        <w:pStyle w:val="BodyText"/>
        <w:spacing w:line="455" w:lineRule="auto"/>
        <w:rPr/>
      </w:pPr>
      <w:r/>
    </w:p>
    <w:p>
      <w:pPr>
        <w:ind w:left="1004"/>
        <w:spacing w:before="159" w:line="223" w:lineRule="auto"/>
        <w:outlineLvl w:val="6"/>
        <w:rPr>
          <w:rFonts w:ascii="SimHei" w:hAnsi="SimHei" w:eastAsia="SimHei" w:cs="SimHei"/>
          <w:sz w:val="49"/>
          <w:szCs w:val="49"/>
        </w:rPr>
      </w:pPr>
      <w:r>
        <w:rPr>
          <w:rFonts w:ascii="SimHei" w:hAnsi="SimHei" w:eastAsia="SimHei" w:cs="SimHei"/>
          <w:sz w:val="49"/>
          <w:szCs w:val="49"/>
          <w:b/>
          <w:bCs/>
          <w:spacing w:val="4"/>
        </w:rPr>
        <w:t>3.</w:t>
      </w:r>
      <w:r>
        <w:rPr>
          <w:rFonts w:ascii="SimHei" w:hAnsi="SimHei" w:eastAsia="SimHei" w:cs="SimHei"/>
          <w:sz w:val="49"/>
          <w:szCs w:val="49"/>
          <w:spacing w:val="-50"/>
        </w:rPr>
        <w:t xml:space="preserve"> </w:t>
      </w:r>
      <w:r>
        <w:rPr>
          <w:rFonts w:ascii="SimHei" w:hAnsi="SimHei" w:eastAsia="SimHei" w:cs="SimHei"/>
          <w:sz w:val="49"/>
          <w:szCs w:val="49"/>
          <w:b/>
          <w:bCs/>
          <w:spacing w:val="4"/>
        </w:rPr>
        <w:t>网状组织结构企业应用</w:t>
      </w:r>
    </w:p>
    <w:p>
      <w:pPr>
        <w:pStyle w:val="BodyText"/>
        <w:spacing w:line="392" w:lineRule="auto"/>
        <w:rPr/>
      </w:pPr>
      <w:r/>
    </w:p>
    <w:p>
      <w:pPr>
        <w:ind w:right="26" w:firstLine="997"/>
        <w:spacing w:before="160" w:line="300" w:lineRule="auto"/>
        <w:jc w:val="both"/>
        <w:rPr>
          <w:rFonts w:ascii="SimSun" w:hAnsi="SimSun" w:eastAsia="SimSun" w:cs="SimSun"/>
          <w:sz w:val="49"/>
          <w:szCs w:val="49"/>
        </w:rPr>
      </w:pPr>
      <w:r>
        <w:rPr>
          <w:rFonts w:ascii="SimSun" w:hAnsi="SimSun" w:eastAsia="SimSun" w:cs="SimSun"/>
          <w:sz w:val="49"/>
          <w:szCs w:val="49"/>
          <w:spacing w:val="15"/>
        </w:rPr>
        <w:t>随着信息技术的发展和企业管理模式的变化，企业的组织</w:t>
      </w:r>
      <w:r>
        <w:rPr>
          <w:rFonts w:ascii="SimSun" w:hAnsi="SimSun" w:eastAsia="SimSun" w:cs="SimSun"/>
          <w:sz w:val="49"/>
          <w:szCs w:val="49"/>
          <w:spacing w:val="14"/>
        </w:rPr>
        <w:t>结构也在进行</w:t>
      </w:r>
      <w:r>
        <w:rPr>
          <w:rFonts w:ascii="SimSun" w:hAnsi="SimSun" w:eastAsia="SimSun" w:cs="SimSun"/>
          <w:sz w:val="49"/>
          <w:szCs w:val="49"/>
        </w:rPr>
        <w:t xml:space="preserve"> </w:t>
      </w:r>
      <w:r>
        <w:rPr>
          <w:rFonts w:ascii="SimSun" w:hAnsi="SimSun" w:eastAsia="SimSun" w:cs="SimSun"/>
          <w:sz w:val="49"/>
          <w:szCs w:val="49"/>
          <w:spacing w:val="13"/>
        </w:rPr>
        <w:t>着调整，网状组织结构作为一种适应时代发展的新型组织结构，既符合未来</w:t>
      </w:r>
    </w:p>
    <w:p>
      <w:pPr>
        <w:spacing w:line="219" w:lineRule="auto"/>
        <w:rPr>
          <w:rFonts w:ascii="SimSun" w:hAnsi="SimSun" w:eastAsia="SimSun" w:cs="SimSun"/>
          <w:sz w:val="49"/>
          <w:szCs w:val="49"/>
        </w:rPr>
      </w:pPr>
      <w:r>
        <w:rPr>
          <w:rFonts w:ascii="SimSun" w:hAnsi="SimSun" w:eastAsia="SimSun" w:cs="SimSun"/>
          <w:sz w:val="49"/>
          <w:szCs w:val="49"/>
          <w:spacing w:val="12"/>
        </w:rPr>
        <w:t>经济社会发展的大趋势，也符合企业发展的规律和方向。</w:t>
      </w:r>
    </w:p>
    <w:p>
      <w:pPr>
        <w:pStyle w:val="BodyText"/>
        <w:spacing w:line="478" w:lineRule="auto"/>
        <w:rPr/>
      </w:pPr>
      <w:r/>
    </w:p>
    <w:p>
      <w:pPr>
        <w:ind w:right="86"/>
        <w:spacing w:before="159" w:line="791" w:lineRule="exact"/>
        <w:jc w:val="right"/>
        <w:rPr>
          <w:rFonts w:ascii="SimSun" w:hAnsi="SimSun" w:eastAsia="SimSun" w:cs="SimSun"/>
          <w:sz w:val="49"/>
          <w:szCs w:val="49"/>
        </w:rPr>
      </w:pPr>
      <w:r>
        <w:rPr>
          <w:rFonts w:ascii="SimSun" w:hAnsi="SimSun" w:eastAsia="SimSun" w:cs="SimSun"/>
          <w:sz w:val="49"/>
          <w:szCs w:val="49"/>
          <w:spacing w:val="13"/>
          <w:position w:val="21"/>
        </w:rPr>
        <w:t>网状组织结构作为企业一种新型的组织结构，其展现出了适应</w:t>
      </w:r>
      <w:r>
        <w:rPr>
          <w:rFonts w:ascii="SimSun" w:hAnsi="SimSun" w:eastAsia="SimSun" w:cs="SimSun"/>
          <w:sz w:val="49"/>
          <w:szCs w:val="49"/>
          <w:spacing w:val="12"/>
          <w:position w:val="21"/>
        </w:rPr>
        <w:t>时代发展</w:t>
      </w:r>
    </w:p>
    <w:p>
      <w:pPr>
        <w:spacing w:before="2" w:line="219" w:lineRule="auto"/>
        <w:rPr>
          <w:rFonts w:ascii="SimSun" w:hAnsi="SimSun" w:eastAsia="SimSun" w:cs="SimSun"/>
          <w:sz w:val="49"/>
          <w:szCs w:val="49"/>
        </w:rPr>
      </w:pPr>
      <w:r>
        <w:rPr>
          <w:rFonts w:ascii="SimSun" w:hAnsi="SimSun" w:eastAsia="SimSun" w:cs="SimSun"/>
          <w:sz w:val="49"/>
          <w:szCs w:val="49"/>
          <w:spacing w:val="-13"/>
        </w:rPr>
        <w:t>的优势。</w:t>
      </w:r>
    </w:p>
    <w:p>
      <w:pPr>
        <w:pStyle w:val="BodyText"/>
        <w:spacing w:line="244" w:lineRule="auto"/>
        <w:rPr/>
      </w:pPr>
      <w:r/>
    </w:p>
    <w:p>
      <w:pPr>
        <w:pStyle w:val="BodyText"/>
        <w:spacing w:line="244" w:lineRule="auto"/>
        <w:rPr/>
      </w:pPr>
      <w:r/>
    </w:p>
    <w:p>
      <w:pPr>
        <w:ind w:right="22" w:firstLine="997"/>
        <w:spacing w:before="160" w:line="306" w:lineRule="auto"/>
        <w:rPr>
          <w:rFonts w:ascii="SimSun" w:hAnsi="SimSun" w:eastAsia="SimSun" w:cs="SimSun"/>
          <w:sz w:val="49"/>
          <w:szCs w:val="49"/>
        </w:rPr>
      </w:pPr>
      <w:r>
        <w:rPr>
          <w:rFonts w:ascii="SimSun" w:hAnsi="SimSun" w:eastAsia="SimSun" w:cs="SimSun"/>
          <w:sz w:val="49"/>
          <w:szCs w:val="49"/>
          <w:spacing w:val="29"/>
        </w:rPr>
        <w:t>第一，网状组织结构能有效地处理多角化经营与专</w:t>
      </w:r>
      <w:r>
        <w:rPr>
          <w:rFonts w:ascii="SimSun" w:hAnsi="SimSun" w:eastAsia="SimSun" w:cs="SimSun"/>
          <w:sz w:val="49"/>
          <w:szCs w:val="49"/>
          <w:spacing w:val="28"/>
        </w:rPr>
        <w:t>业化业务生产的矛</w:t>
      </w:r>
      <w:r>
        <w:rPr>
          <w:rFonts w:ascii="SimSun" w:hAnsi="SimSun" w:eastAsia="SimSun" w:cs="SimSun"/>
          <w:sz w:val="49"/>
          <w:szCs w:val="49"/>
        </w:rPr>
        <w:t xml:space="preserve"> </w:t>
      </w:r>
      <w:r>
        <w:rPr>
          <w:rFonts w:ascii="SimSun" w:hAnsi="SimSun" w:eastAsia="SimSun" w:cs="SimSun"/>
          <w:sz w:val="49"/>
          <w:szCs w:val="49"/>
          <w:spacing w:val="14"/>
        </w:rPr>
        <w:t>盾。众所周知，多角化经营虽然能够令企业应对变化，但是给企业造成的结</w:t>
      </w:r>
      <w:r>
        <w:rPr>
          <w:rFonts w:ascii="SimSun" w:hAnsi="SimSun" w:eastAsia="SimSun" w:cs="SimSun"/>
          <w:sz w:val="49"/>
          <w:szCs w:val="49"/>
          <w:spacing w:val="18"/>
        </w:rPr>
        <w:t xml:space="preserve"> </w:t>
      </w:r>
      <w:r>
        <w:rPr>
          <w:rFonts w:ascii="SimSun" w:hAnsi="SimSun" w:eastAsia="SimSun" w:cs="SimSun"/>
          <w:sz w:val="49"/>
          <w:szCs w:val="49"/>
          <w:spacing w:val="13"/>
        </w:rPr>
        <w:t>果是资源过于分散，无法形成规模经济和提</w:t>
      </w:r>
      <w:r>
        <w:rPr>
          <w:rFonts w:ascii="SimSun" w:hAnsi="SimSun" w:eastAsia="SimSun" w:cs="SimSun"/>
          <w:sz w:val="49"/>
          <w:szCs w:val="49"/>
          <w:spacing w:val="12"/>
        </w:rPr>
        <w:t>高产品的竞争力；专业生产虽然</w:t>
      </w:r>
      <w:r>
        <w:rPr>
          <w:rFonts w:ascii="SimSun" w:hAnsi="SimSun" w:eastAsia="SimSun" w:cs="SimSun"/>
          <w:sz w:val="49"/>
          <w:szCs w:val="49"/>
        </w:rPr>
        <w:t xml:space="preserve"> </w:t>
      </w:r>
      <w:r>
        <w:rPr>
          <w:rFonts w:ascii="SimSun" w:hAnsi="SimSun" w:eastAsia="SimSun" w:cs="SimSun"/>
          <w:sz w:val="49"/>
          <w:szCs w:val="49"/>
          <w:spacing w:val="13"/>
        </w:rPr>
        <w:t>能够形成企业规模，但是无法帮助企业应对外部环境变化，规避经营风险。</w:t>
      </w:r>
      <w:r>
        <w:rPr>
          <w:rFonts w:ascii="SimSun" w:hAnsi="SimSun" w:eastAsia="SimSun" w:cs="SimSun"/>
          <w:sz w:val="49"/>
          <w:szCs w:val="49"/>
        </w:rPr>
        <w:t xml:space="preserve"> </w:t>
      </w:r>
      <w:r>
        <w:rPr>
          <w:rFonts w:ascii="SimSun" w:hAnsi="SimSun" w:eastAsia="SimSun" w:cs="SimSun"/>
          <w:sz w:val="49"/>
          <w:szCs w:val="49"/>
          <w:spacing w:val="14"/>
        </w:rPr>
        <w:t>网状组织能够把一个多角化经营的企业，有机地割裂成许多相互独立而又相</w:t>
      </w:r>
      <w:r>
        <w:rPr>
          <w:rFonts w:ascii="SimSun" w:hAnsi="SimSun" w:eastAsia="SimSun" w:cs="SimSun"/>
          <w:sz w:val="49"/>
          <w:szCs w:val="49"/>
        </w:rPr>
        <w:t xml:space="preserve"> </w:t>
      </w:r>
      <w:r>
        <w:rPr>
          <w:rFonts w:ascii="SimSun" w:hAnsi="SimSun" w:eastAsia="SimSun" w:cs="SimSun"/>
          <w:sz w:val="49"/>
          <w:szCs w:val="49"/>
          <w:spacing w:val="12"/>
        </w:rPr>
        <w:t>互联系的小组织，并在一个统一的协议下遵循一定的标准有效地运作，而且</w:t>
      </w:r>
    </w:p>
    <w:p>
      <w:pPr>
        <w:spacing w:line="219" w:lineRule="auto"/>
        <w:rPr>
          <w:rFonts w:ascii="SimSun" w:hAnsi="SimSun" w:eastAsia="SimSun" w:cs="SimSun"/>
          <w:sz w:val="49"/>
          <w:szCs w:val="49"/>
        </w:rPr>
      </w:pPr>
      <w:r>
        <w:rPr>
          <w:rFonts w:ascii="SimSun" w:hAnsi="SimSun" w:eastAsia="SimSun" w:cs="SimSun"/>
          <w:sz w:val="49"/>
          <w:szCs w:val="49"/>
          <w:spacing w:val="13"/>
        </w:rPr>
        <w:t>还可以精简机构、减少预算，降低组织总部运营成</w:t>
      </w:r>
      <w:r>
        <w:rPr>
          <w:rFonts w:ascii="SimSun" w:hAnsi="SimSun" w:eastAsia="SimSun" w:cs="SimSun"/>
          <w:sz w:val="49"/>
          <w:szCs w:val="49"/>
          <w:spacing w:val="12"/>
        </w:rPr>
        <w:t>本。</w:t>
      </w:r>
    </w:p>
    <w:p>
      <w:pPr>
        <w:pStyle w:val="BodyText"/>
        <w:spacing w:line="247" w:lineRule="auto"/>
        <w:rPr/>
      </w:pPr>
      <w:r/>
    </w:p>
    <w:p>
      <w:pPr>
        <w:pStyle w:val="BodyText"/>
        <w:spacing w:line="248" w:lineRule="auto"/>
        <w:rPr/>
      </w:pPr>
      <w:r/>
    </w:p>
    <w:p>
      <w:pPr>
        <w:ind w:left="76" w:right="2" w:firstLine="920"/>
        <w:spacing w:before="160" w:line="300" w:lineRule="auto"/>
        <w:jc w:val="both"/>
        <w:rPr>
          <w:rFonts w:ascii="SimSun" w:hAnsi="SimSun" w:eastAsia="SimSun" w:cs="SimSun"/>
          <w:sz w:val="49"/>
          <w:szCs w:val="49"/>
        </w:rPr>
      </w:pPr>
      <w:r>
        <w:rPr>
          <w:rFonts w:ascii="SimSun" w:hAnsi="SimSun" w:eastAsia="SimSun" w:cs="SimSun"/>
          <w:sz w:val="49"/>
          <w:szCs w:val="49"/>
          <w:spacing w:val="14"/>
        </w:rPr>
        <w:t>第二，网状组织结构可以有效地提高企业的快速反应速度，帮助企业增</w:t>
      </w:r>
      <w:r>
        <w:rPr>
          <w:rFonts w:ascii="SimSun" w:hAnsi="SimSun" w:eastAsia="SimSun" w:cs="SimSun"/>
          <w:sz w:val="49"/>
          <w:szCs w:val="49"/>
          <w:spacing w:val="9"/>
        </w:rPr>
        <w:t xml:space="preserve"> </w:t>
      </w:r>
      <w:r>
        <w:rPr>
          <w:rFonts w:ascii="SimSun" w:hAnsi="SimSun" w:eastAsia="SimSun" w:cs="SimSun"/>
          <w:sz w:val="49"/>
          <w:szCs w:val="49"/>
          <w:spacing w:val="5"/>
        </w:rPr>
        <w:t>强弹性和可再造性。俗话说，“船小好掉头”,网状组织将一个庞大的企业集</w:t>
      </w:r>
    </w:p>
    <w:p>
      <w:pPr>
        <w:ind w:left="84"/>
        <w:spacing w:line="219" w:lineRule="auto"/>
        <w:rPr>
          <w:rFonts w:ascii="SimSun" w:hAnsi="SimSun" w:eastAsia="SimSun" w:cs="SimSun"/>
          <w:sz w:val="49"/>
          <w:szCs w:val="49"/>
        </w:rPr>
      </w:pPr>
      <w:r>
        <w:rPr>
          <w:rFonts w:ascii="SimSun" w:hAnsi="SimSun" w:eastAsia="SimSun" w:cs="SimSun"/>
          <w:sz w:val="49"/>
          <w:szCs w:val="49"/>
          <w:spacing w:val="10"/>
        </w:rPr>
        <w:t>团拆分成若干独立的小实体，以适应市场快速多变的需</w:t>
      </w:r>
      <w:r>
        <w:rPr>
          <w:rFonts w:ascii="SimSun" w:hAnsi="SimSun" w:eastAsia="SimSun" w:cs="SimSun"/>
          <w:sz w:val="49"/>
          <w:szCs w:val="49"/>
          <w:spacing w:val="9"/>
        </w:rPr>
        <w:t>要。</w:t>
      </w:r>
    </w:p>
    <w:p>
      <w:pPr>
        <w:pStyle w:val="BodyText"/>
        <w:spacing w:line="241" w:lineRule="auto"/>
        <w:rPr/>
      </w:pPr>
      <w:r/>
    </w:p>
    <w:p>
      <w:pPr>
        <w:pStyle w:val="BodyText"/>
        <w:spacing w:line="241" w:lineRule="auto"/>
        <w:rPr/>
      </w:pPr>
      <w:r/>
    </w:p>
    <w:p>
      <w:pPr>
        <w:ind w:right="19" w:firstLine="997"/>
        <w:spacing w:before="159" w:line="304" w:lineRule="auto"/>
        <w:jc w:val="both"/>
        <w:rPr>
          <w:rFonts w:ascii="SimSun" w:hAnsi="SimSun" w:eastAsia="SimSun" w:cs="SimSun"/>
          <w:sz w:val="49"/>
          <w:szCs w:val="49"/>
        </w:rPr>
      </w:pPr>
      <w:r>
        <w:rPr>
          <w:rFonts w:ascii="SimSun" w:hAnsi="SimSun" w:eastAsia="SimSun" w:cs="SimSun"/>
          <w:sz w:val="49"/>
          <w:szCs w:val="49"/>
          <w:spacing w:val="12"/>
        </w:rPr>
        <w:t>第三，有效降低企业业务运作成本。相对于层级组织、扁平组织，</w:t>
      </w:r>
      <w:r>
        <w:rPr>
          <w:rFonts w:ascii="SimSun" w:hAnsi="SimSun" w:eastAsia="SimSun" w:cs="SimSun"/>
          <w:sz w:val="49"/>
          <w:szCs w:val="49"/>
          <w:spacing w:val="11"/>
        </w:rPr>
        <w:t>网状</w:t>
      </w:r>
      <w:r>
        <w:rPr>
          <w:rFonts w:ascii="SimSun" w:hAnsi="SimSun" w:eastAsia="SimSun" w:cs="SimSun"/>
          <w:sz w:val="49"/>
          <w:szCs w:val="49"/>
        </w:rPr>
        <w:t xml:space="preserve"> </w:t>
      </w:r>
      <w:r>
        <w:rPr>
          <w:rFonts w:ascii="SimSun" w:hAnsi="SimSun" w:eastAsia="SimSun" w:cs="SimSun"/>
          <w:sz w:val="49"/>
          <w:szCs w:val="49"/>
          <w:spacing w:val="15"/>
        </w:rPr>
        <w:t>组织没有总部或者上级组织的概念，它是虚拟的组</w:t>
      </w:r>
      <w:r>
        <w:rPr>
          <w:rFonts w:ascii="SimSun" w:hAnsi="SimSun" w:eastAsia="SimSun" w:cs="SimSun"/>
          <w:sz w:val="49"/>
          <w:szCs w:val="49"/>
          <w:spacing w:val="14"/>
        </w:rPr>
        <w:t>织架构，也就不涉及企业</w:t>
      </w:r>
    </w:p>
    <w:p>
      <w:pPr>
        <w:spacing w:before="1" w:line="219" w:lineRule="auto"/>
        <w:rPr>
          <w:rFonts w:ascii="SimSun" w:hAnsi="SimSun" w:eastAsia="SimSun" w:cs="SimSun"/>
          <w:sz w:val="49"/>
          <w:szCs w:val="49"/>
        </w:rPr>
      </w:pPr>
      <w:r>
        <w:rPr>
          <w:rFonts w:ascii="SimSun" w:hAnsi="SimSun" w:eastAsia="SimSun" w:cs="SimSun"/>
          <w:sz w:val="49"/>
          <w:szCs w:val="49"/>
          <w:spacing w:val="13"/>
        </w:rPr>
        <w:t>运营成本、业务运营成本。不会陷入传统层</w:t>
      </w:r>
      <w:r>
        <w:rPr>
          <w:rFonts w:ascii="SimSun" w:hAnsi="SimSun" w:eastAsia="SimSun" w:cs="SimSun"/>
          <w:sz w:val="49"/>
          <w:szCs w:val="49"/>
          <w:spacing w:val="12"/>
        </w:rPr>
        <w:t>级组织里一层层的费用开支的恶</w:t>
      </w:r>
    </w:p>
    <w:p>
      <w:pPr>
        <w:spacing w:line="219" w:lineRule="auto"/>
        <w:sectPr>
          <w:footerReference w:type="default" r:id="rId70"/>
          <w:pgSz w:w="19985" w:h="31681"/>
          <w:pgMar w:top="400" w:right="1958" w:bottom="981" w:left="1350" w:header="0" w:footer="648" w:gutter="0"/>
        </w:sectPr>
        <w:rPr>
          <w:rFonts w:ascii="SimSun" w:hAnsi="SimSun" w:eastAsia="SimSun" w:cs="SimSun"/>
          <w:sz w:val="49"/>
          <w:szCs w:val="49"/>
        </w:rPr>
      </w:pPr>
    </w:p>
    <w:p>
      <w:pPr>
        <w:ind w:left="5"/>
        <w:spacing w:before="350"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spacing w:before="159" w:line="220" w:lineRule="auto"/>
        <w:rPr>
          <w:rFonts w:ascii="SimSun" w:hAnsi="SimSun" w:eastAsia="SimSun" w:cs="SimSun"/>
          <w:sz w:val="49"/>
          <w:szCs w:val="49"/>
        </w:rPr>
      </w:pPr>
      <w:r>
        <w:rPr>
          <w:rFonts w:ascii="SimSun" w:hAnsi="SimSun" w:eastAsia="SimSun" w:cs="SimSun"/>
          <w:sz w:val="49"/>
          <w:szCs w:val="49"/>
          <w:spacing w:val="4"/>
        </w:rPr>
        <w:t>性循环。</w:t>
      </w:r>
    </w:p>
    <w:p>
      <w:pPr>
        <w:pStyle w:val="BodyText"/>
        <w:spacing w:line="463" w:lineRule="auto"/>
        <w:rPr/>
      </w:pPr>
      <w:r/>
    </w:p>
    <w:p>
      <w:pPr>
        <w:ind w:right="222" w:firstLine="1058"/>
        <w:spacing w:before="160" w:line="304" w:lineRule="auto"/>
        <w:jc w:val="both"/>
        <w:rPr>
          <w:rFonts w:ascii="SimSun" w:hAnsi="SimSun" w:eastAsia="SimSun" w:cs="SimSun"/>
          <w:sz w:val="49"/>
          <w:szCs w:val="49"/>
        </w:rPr>
      </w:pPr>
      <w:r>
        <w:rPr>
          <w:rFonts w:ascii="SimSun" w:hAnsi="SimSun" w:eastAsia="SimSun" w:cs="SimSun"/>
          <w:sz w:val="49"/>
          <w:szCs w:val="49"/>
          <w:spacing w:val="12"/>
        </w:rPr>
        <w:t>第四，符合未来社会朝个性化、自由化方向的转变。在信息时代，网络</w:t>
      </w:r>
      <w:r>
        <w:rPr>
          <w:rFonts w:ascii="SimSun" w:hAnsi="SimSun" w:eastAsia="SimSun" w:cs="SimSun"/>
          <w:sz w:val="49"/>
          <w:szCs w:val="49"/>
        </w:rPr>
        <w:t xml:space="preserve"> </w:t>
      </w:r>
      <w:r>
        <w:rPr>
          <w:rFonts w:ascii="SimSun" w:hAnsi="SimSun" w:eastAsia="SimSun" w:cs="SimSun"/>
          <w:sz w:val="49"/>
          <w:szCs w:val="49"/>
          <w:spacing w:val="12"/>
        </w:rPr>
        <w:t>遍布世界各个角落，万物互联得以实现，社会对个性化、自由化方向的</w:t>
      </w:r>
      <w:r>
        <w:rPr>
          <w:rFonts w:ascii="SimSun" w:hAnsi="SimSun" w:eastAsia="SimSun" w:cs="SimSun"/>
          <w:sz w:val="49"/>
          <w:szCs w:val="49"/>
          <w:spacing w:val="11"/>
        </w:rPr>
        <w:t>发展</w:t>
      </w:r>
      <w:r>
        <w:rPr>
          <w:rFonts w:ascii="SimSun" w:hAnsi="SimSun" w:eastAsia="SimSun" w:cs="SimSun"/>
          <w:sz w:val="49"/>
          <w:szCs w:val="49"/>
        </w:rPr>
        <w:t xml:space="preserve"> </w:t>
      </w:r>
      <w:r>
        <w:rPr>
          <w:rFonts w:ascii="SimSun" w:hAnsi="SimSun" w:eastAsia="SimSun" w:cs="SimSun"/>
          <w:sz w:val="49"/>
          <w:szCs w:val="49"/>
          <w:spacing w:val="12"/>
        </w:rPr>
        <w:t>有了需求和倾向，企业从集中办公走向个体办公、家庭办公，</w:t>
      </w:r>
      <w:r>
        <w:rPr>
          <w:rFonts w:ascii="SimSun" w:hAnsi="SimSun" w:eastAsia="SimSun" w:cs="SimSun"/>
          <w:sz w:val="49"/>
          <w:szCs w:val="49"/>
          <w:spacing w:val="11"/>
        </w:rPr>
        <w:t>并逐渐发展成</w:t>
      </w:r>
    </w:p>
    <w:p>
      <w:pPr>
        <w:spacing w:before="2" w:line="219" w:lineRule="auto"/>
        <w:rPr>
          <w:rFonts w:ascii="SimSun" w:hAnsi="SimSun" w:eastAsia="SimSun" w:cs="SimSun"/>
          <w:sz w:val="49"/>
          <w:szCs w:val="49"/>
        </w:rPr>
      </w:pPr>
      <w:r>
        <w:rPr>
          <w:rFonts w:ascii="SimSun" w:hAnsi="SimSun" w:eastAsia="SimSun" w:cs="SimSun"/>
          <w:sz w:val="49"/>
          <w:szCs w:val="49"/>
          <w:spacing w:val="11"/>
        </w:rPr>
        <w:t>为趋势，网状组织的特征正好满足个性化、自由化的有效途径。</w:t>
      </w:r>
    </w:p>
    <w:p>
      <w:pPr>
        <w:pStyle w:val="BodyText"/>
        <w:spacing w:line="479" w:lineRule="auto"/>
        <w:rPr/>
      </w:pPr>
      <w:r/>
    </w:p>
    <w:p>
      <w:pPr>
        <w:ind w:firstLine="1120"/>
        <w:spacing w:before="160" w:line="307" w:lineRule="auto"/>
        <w:jc w:val="both"/>
        <w:rPr>
          <w:rFonts w:ascii="SimSun" w:hAnsi="SimSun" w:eastAsia="SimSun" w:cs="SimSun"/>
          <w:sz w:val="49"/>
          <w:szCs w:val="49"/>
        </w:rPr>
      </w:pPr>
      <w:r>
        <w:rPr>
          <w:rFonts w:ascii="SimSun" w:hAnsi="SimSun" w:eastAsia="SimSun" w:cs="SimSun"/>
          <w:sz w:val="49"/>
          <w:szCs w:val="49"/>
          <w:spacing w:val="1"/>
        </w:rPr>
        <w:t>当然，网状组织结构在企业应用过程中也存在一些挑战，如协定的广度、</w:t>
      </w:r>
      <w:r>
        <w:rPr>
          <w:rFonts w:ascii="SimSun" w:hAnsi="SimSun" w:eastAsia="SimSun" w:cs="SimSun"/>
          <w:sz w:val="49"/>
          <w:szCs w:val="49"/>
          <w:spacing w:val="11"/>
        </w:rPr>
        <w:t xml:space="preserve"> </w:t>
      </w:r>
      <w:r>
        <w:rPr>
          <w:rFonts w:ascii="SimSun" w:hAnsi="SimSun" w:eastAsia="SimSun" w:cs="SimSun"/>
          <w:sz w:val="49"/>
          <w:szCs w:val="49"/>
          <w:spacing w:val="12"/>
        </w:rPr>
        <w:t>深度和执行等层面的问题都很难保证网状组织结构的运行</w:t>
      </w:r>
      <w:r>
        <w:rPr>
          <w:rFonts w:ascii="SimSun" w:hAnsi="SimSun" w:eastAsia="SimSun" w:cs="SimSun"/>
          <w:sz w:val="49"/>
          <w:szCs w:val="49"/>
          <w:spacing w:val="11"/>
        </w:rPr>
        <w:t>。企业在运营网状</w:t>
      </w:r>
    </w:p>
    <w:p>
      <w:pPr>
        <w:spacing w:before="2" w:line="219" w:lineRule="auto"/>
        <w:rPr>
          <w:rFonts w:ascii="SimSun" w:hAnsi="SimSun" w:eastAsia="SimSun" w:cs="SimSun"/>
          <w:sz w:val="49"/>
          <w:szCs w:val="49"/>
        </w:rPr>
      </w:pPr>
      <w:r>
        <w:rPr>
          <w:rFonts w:ascii="SimSun" w:hAnsi="SimSun" w:eastAsia="SimSun" w:cs="SimSun"/>
          <w:sz w:val="49"/>
          <w:szCs w:val="49"/>
          <w:spacing w:val="11"/>
        </w:rPr>
        <w:t>发展过程中，也在不断地探索更有效解决问题</w:t>
      </w:r>
      <w:r>
        <w:rPr>
          <w:rFonts w:ascii="SimSun" w:hAnsi="SimSun" w:eastAsia="SimSun" w:cs="SimSun"/>
          <w:sz w:val="49"/>
          <w:szCs w:val="49"/>
          <w:spacing w:val="10"/>
        </w:rPr>
        <w:t>的方案和路径。</w:t>
      </w:r>
    </w:p>
    <w:p>
      <w:pPr>
        <w:pStyle w:val="BodyText"/>
        <w:spacing w:line="264" w:lineRule="auto"/>
        <w:rPr/>
      </w:pPr>
      <w:r/>
    </w:p>
    <w:p>
      <w:pPr>
        <w:pStyle w:val="BodyText"/>
        <w:spacing w:line="264" w:lineRule="auto"/>
        <w:rPr/>
      </w:pPr>
      <w:r/>
    </w:p>
    <w:p>
      <w:pPr>
        <w:pStyle w:val="BodyText"/>
        <w:ind w:left="1235"/>
        <w:spacing w:before="159" w:line="220" w:lineRule="auto"/>
        <w:outlineLvl w:val="6"/>
        <w:rPr>
          <w:rFonts w:ascii="SimSun" w:hAnsi="SimSun" w:eastAsia="SimSun" w:cs="SimSun"/>
          <w:sz w:val="49"/>
          <w:szCs w:val="49"/>
        </w:rPr>
      </w:pPr>
      <w:r>
        <w:rPr>
          <w:sz w:val="49"/>
          <w:szCs w:val="49"/>
          <w:b/>
          <w:bCs/>
          <w:spacing w:val="51"/>
        </w:rPr>
        <w:t>2.3.5    </w:t>
      </w:r>
      <w:r>
        <w:rPr>
          <w:rFonts w:ascii="SimSun" w:hAnsi="SimSun" w:eastAsia="SimSun" w:cs="SimSun"/>
          <w:sz w:val="49"/>
          <w:szCs w:val="49"/>
          <w:b/>
          <w:bCs/>
          <w:spacing w:val="51"/>
        </w:rPr>
        <w:t>基于数据智能的自我管理</w:t>
      </w:r>
    </w:p>
    <w:p>
      <w:pPr>
        <w:pStyle w:val="BodyText"/>
        <w:spacing w:line="382" w:lineRule="auto"/>
        <w:rPr/>
      </w:pPr>
      <w:r/>
    </w:p>
    <w:p>
      <w:pPr>
        <w:ind w:left="1058"/>
        <w:spacing w:before="159" w:line="820" w:lineRule="exact"/>
        <w:rPr>
          <w:rFonts w:ascii="SimSun" w:hAnsi="SimSun" w:eastAsia="SimSun" w:cs="SimSun"/>
          <w:sz w:val="49"/>
          <w:szCs w:val="49"/>
        </w:rPr>
      </w:pPr>
      <w:r>
        <w:rPr>
          <w:rFonts w:ascii="SimSun" w:hAnsi="SimSun" w:eastAsia="SimSun" w:cs="SimSun"/>
          <w:sz w:val="49"/>
          <w:szCs w:val="49"/>
          <w:spacing w:val="13"/>
          <w:position w:val="23"/>
        </w:rPr>
        <w:t>在数字时代，随着互联网的普及和发展，数据已经成为与土地、劳动和</w:t>
      </w:r>
    </w:p>
    <w:p>
      <w:pPr>
        <w:spacing w:before="1" w:line="219" w:lineRule="auto"/>
        <w:rPr>
          <w:rFonts w:ascii="SimSun" w:hAnsi="SimSun" w:eastAsia="SimSun" w:cs="SimSun"/>
          <w:sz w:val="49"/>
          <w:szCs w:val="49"/>
        </w:rPr>
      </w:pPr>
      <w:r>
        <w:rPr>
          <w:rFonts w:ascii="SimSun" w:hAnsi="SimSun" w:eastAsia="SimSun" w:cs="SimSun"/>
          <w:sz w:val="49"/>
          <w:szCs w:val="49"/>
          <w:spacing w:val="8"/>
        </w:rPr>
        <w:t>资本同样重要的企业管理战略资源和要素。</w:t>
      </w:r>
    </w:p>
    <w:p>
      <w:pPr>
        <w:pStyle w:val="BodyText"/>
        <w:spacing w:line="443" w:lineRule="auto"/>
        <w:rPr/>
      </w:pPr>
      <w:r/>
    </w:p>
    <w:p>
      <w:pPr>
        <w:ind w:right="170" w:firstLine="1058"/>
        <w:spacing w:before="159" w:line="307" w:lineRule="auto"/>
        <w:jc w:val="both"/>
        <w:rPr>
          <w:rFonts w:ascii="SimSun" w:hAnsi="SimSun" w:eastAsia="SimSun" w:cs="SimSun"/>
          <w:sz w:val="49"/>
          <w:szCs w:val="49"/>
        </w:rPr>
      </w:pPr>
      <w:r>
        <w:rPr>
          <w:rFonts w:ascii="SimSun" w:hAnsi="SimSun" w:eastAsia="SimSun" w:cs="SimSun"/>
          <w:sz w:val="49"/>
          <w:szCs w:val="49"/>
          <w:spacing w:val="14"/>
        </w:rPr>
        <w:t>未来，基于数据驱动将成为公司的主要工作形态</w:t>
      </w:r>
      <w:r>
        <w:rPr>
          <w:rFonts w:ascii="SimSun" w:hAnsi="SimSun" w:eastAsia="SimSun" w:cs="SimSun"/>
          <w:sz w:val="49"/>
          <w:szCs w:val="49"/>
          <w:spacing w:val="13"/>
        </w:rPr>
        <w:t>，而公司的管理体系也</w:t>
      </w:r>
      <w:r>
        <w:rPr>
          <w:rFonts w:ascii="SimSun" w:hAnsi="SimSun" w:eastAsia="SimSun" w:cs="SimSun"/>
          <w:sz w:val="49"/>
          <w:szCs w:val="49"/>
        </w:rPr>
        <w:t xml:space="preserve"> </w:t>
      </w:r>
      <w:r>
        <w:rPr>
          <w:rFonts w:ascii="SimSun" w:hAnsi="SimSun" w:eastAsia="SimSun" w:cs="SimSun"/>
          <w:sz w:val="49"/>
          <w:szCs w:val="49"/>
          <w:spacing w:val="13"/>
        </w:rPr>
        <w:t>将转变为基于大数据引擎，对数据进行收集</w:t>
      </w:r>
      <w:r>
        <w:rPr>
          <w:rFonts w:ascii="SimSun" w:hAnsi="SimSun" w:eastAsia="SimSun" w:cs="SimSun"/>
          <w:sz w:val="49"/>
          <w:szCs w:val="49"/>
          <w:spacing w:val="12"/>
        </w:rPr>
        <w:t>、存储、计算、挖掘和管理，使</w:t>
      </w:r>
      <w:r>
        <w:rPr>
          <w:rFonts w:ascii="SimSun" w:hAnsi="SimSun" w:eastAsia="SimSun" w:cs="SimSun"/>
          <w:sz w:val="49"/>
          <w:szCs w:val="49"/>
        </w:rPr>
        <w:t xml:space="preserve"> </w:t>
      </w:r>
      <w:r>
        <w:rPr>
          <w:rFonts w:ascii="SimSun" w:hAnsi="SimSun" w:eastAsia="SimSun" w:cs="SimSun"/>
          <w:sz w:val="49"/>
          <w:szCs w:val="49"/>
          <w:spacing w:val="21"/>
        </w:rPr>
        <w:t>数据实现“智能”,数据智能是公司向数字化、智能化转变的最重要的方式</w:t>
      </w:r>
    </w:p>
    <w:p>
      <w:pPr>
        <w:spacing w:before="2" w:line="219" w:lineRule="auto"/>
        <w:rPr>
          <w:rFonts w:ascii="SimSun" w:hAnsi="SimSun" w:eastAsia="SimSun" w:cs="SimSun"/>
          <w:sz w:val="49"/>
          <w:szCs w:val="49"/>
        </w:rPr>
      </w:pPr>
      <w:r>
        <w:rPr>
          <w:rFonts w:ascii="SimSun" w:hAnsi="SimSun" w:eastAsia="SimSun" w:cs="SimSun"/>
          <w:sz w:val="49"/>
          <w:szCs w:val="49"/>
          <w:spacing w:val="4"/>
        </w:rPr>
        <w:t>和途径，也是最显著的特征。</w:t>
      </w:r>
    </w:p>
    <w:p>
      <w:pPr>
        <w:pStyle w:val="BodyText"/>
        <w:spacing w:line="245" w:lineRule="auto"/>
        <w:rPr/>
      </w:pPr>
      <w:r/>
    </w:p>
    <w:p>
      <w:pPr>
        <w:pStyle w:val="BodyText"/>
        <w:spacing w:line="245" w:lineRule="auto"/>
        <w:rPr/>
      </w:pPr>
      <w:r/>
    </w:p>
    <w:p>
      <w:pPr>
        <w:ind w:right="178" w:firstLine="1120"/>
        <w:spacing w:before="160" w:line="306" w:lineRule="auto"/>
        <w:jc w:val="both"/>
        <w:rPr>
          <w:rFonts w:ascii="SimSun" w:hAnsi="SimSun" w:eastAsia="SimSun" w:cs="SimSun"/>
          <w:sz w:val="49"/>
          <w:szCs w:val="49"/>
        </w:rPr>
      </w:pPr>
      <w:r>
        <w:rPr>
          <w:rFonts w:ascii="SimSun" w:hAnsi="SimSun" w:eastAsia="SimSun" w:cs="SimSun"/>
          <w:sz w:val="49"/>
          <w:szCs w:val="49"/>
          <w:spacing w:val="11"/>
        </w:rPr>
        <w:t>数据智能是指在大数据引擎的基础上，通过深度学习技术和大规模的人</w:t>
      </w:r>
      <w:r>
        <w:rPr>
          <w:rFonts w:ascii="SimSun" w:hAnsi="SimSun" w:eastAsia="SimSun" w:cs="SimSun"/>
          <w:sz w:val="49"/>
          <w:szCs w:val="49"/>
          <w:spacing w:val="14"/>
        </w:rPr>
        <w:t xml:space="preserve"> </w:t>
      </w:r>
      <w:r>
        <w:rPr>
          <w:rFonts w:ascii="SimSun" w:hAnsi="SimSun" w:eastAsia="SimSun" w:cs="SimSun"/>
          <w:sz w:val="49"/>
          <w:szCs w:val="49"/>
          <w:spacing w:val="14"/>
        </w:rPr>
        <w:t>工智能技术，对海量数据进行处理、分析和挖</w:t>
      </w:r>
      <w:r>
        <w:rPr>
          <w:rFonts w:ascii="SimSun" w:hAnsi="SimSun" w:eastAsia="SimSun" w:cs="SimSun"/>
          <w:sz w:val="49"/>
          <w:szCs w:val="49"/>
          <w:spacing w:val="13"/>
        </w:rPr>
        <w:t>掘，提取数据中所包含的有价</w:t>
      </w:r>
      <w:r>
        <w:rPr>
          <w:rFonts w:ascii="SimSun" w:hAnsi="SimSun" w:eastAsia="SimSun" w:cs="SimSun"/>
          <w:sz w:val="49"/>
          <w:szCs w:val="49"/>
        </w:rPr>
        <w:t xml:space="preserve"> </w:t>
      </w:r>
      <w:r>
        <w:rPr>
          <w:rFonts w:ascii="SimSun" w:hAnsi="SimSun" w:eastAsia="SimSun" w:cs="SimSun"/>
          <w:sz w:val="49"/>
          <w:szCs w:val="49"/>
          <w:spacing w:val="13"/>
        </w:rPr>
        <w:t>值的信息和知识，进行数据智能管理、建立</w:t>
      </w:r>
      <w:r>
        <w:rPr>
          <w:rFonts w:ascii="SimSun" w:hAnsi="SimSun" w:eastAsia="SimSun" w:cs="SimSun"/>
          <w:sz w:val="49"/>
          <w:szCs w:val="49"/>
          <w:spacing w:val="12"/>
        </w:rPr>
        <w:t>模型，形成解决方案，可以对未</w:t>
      </w:r>
      <w:r>
        <w:rPr>
          <w:rFonts w:ascii="SimSun" w:hAnsi="SimSun" w:eastAsia="SimSun" w:cs="SimSun"/>
          <w:sz w:val="49"/>
          <w:szCs w:val="49"/>
        </w:rPr>
        <w:t xml:space="preserve"> </w:t>
      </w:r>
      <w:r>
        <w:rPr>
          <w:rFonts w:ascii="SimSun" w:hAnsi="SimSun" w:eastAsia="SimSun" w:cs="SimSun"/>
          <w:sz w:val="49"/>
          <w:szCs w:val="49"/>
          <w:spacing w:val="12"/>
        </w:rPr>
        <w:t>来进行预测。例如，在智慧交通建设过程中，交通主管部门可</w:t>
      </w:r>
      <w:r>
        <w:rPr>
          <w:rFonts w:ascii="SimSun" w:hAnsi="SimSun" w:eastAsia="SimSun" w:cs="SimSun"/>
          <w:sz w:val="49"/>
          <w:szCs w:val="49"/>
          <w:spacing w:val="11"/>
        </w:rPr>
        <w:t>以根据交通情</w:t>
      </w:r>
      <w:r>
        <w:rPr>
          <w:rFonts w:ascii="SimSun" w:hAnsi="SimSun" w:eastAsia="SimSun" w:cs="SimSun"/>
          <w:sz w:val="49"/>
          <w:szCs w:val="49"/>
        </w:rPr>
        <w:t xml:space="preserve"> </w:t>
      </w:r>
      <w:r>
        <w:rPr>
          <w:rFonts w:ascii="SimSun" w:hAnsi="SimSun" w:eastAsia="SimSun" w:cs="SimSun"/>
          <w:sz w:val="49"/>
          <w:szCs w:val="49"/>
          <w:spacing w:val="13"/>
        </w:rPr>
        <w:t>况进行预测，未来某一路段的拥堵情况、出行人流量情况，甚至</w:t>
      </w:r>
      <w:r>
        <w:rPr>
          <w:rFonts w:ascii="SimSun" w:hAnsi="SimSun" w:eastAsia="SimSun" w:cs="SimSun"/>
          <w:sz w:val="49"/>
          <w:szCs w:val="49"/>
          <w:spacing w:val="12"/>
        </w:rPr>
        <w:t>可以预测到</w:t>
      </w:r>
      <w:r>
        <w:rPr>
          <w:rFonts w:ascii="SimSun" w:hAnsi="SimSun" w:eastAsia="SimSun" w:cs="SimSun"/>
          <w:sz w:val="49"/>
          <w:szCs w:val="49"/>
        </w:rPr>
        <w:t xml:space="preserve"> </w:t>
      </w:r>
      <w:r>
        <w:rPr>
          <w:rFonts w:ascii="SimSun" w:hAnsi="SimSun" w:eastAsia="SimSun" w:cs="SimSun"/>
          <w:sz w:val="49"/>
          <w:szCs w:val="49"/>
          <w:spacing w:val="13"/>
        </w:rPr>
        <w:t>某一时段的具体情况，主管部门可根据预测制定相应的预案，疏解交通或加</w:t>
      </w:r>
    </w:p>
    <w:p>
      <w:pPr>
        <w:spacing w:before="2" w:line="219" w:lineRule="auto"/>
        <w:rPr>
          <w:rFonts w:ascii="SimSun" w:hAnsi="SimSun" w:eastAsia="SimSun" w:cs="SimSun"/>
          <w:sz w:val="49"/>
          <w:szCs w:val="49"/>
        </w:rPr>
      </w:pPr>
      <w:r>
        <w:rPr>
          <w:rFonts w:ascii="SimSun" w:hAnsi="SimSun" w:eastAsia="SimSun" w:cs="SimSun"/>
          <w:sz w:val="49"/>
          <w:szCs w:val="49"/>
          <w:spacing w:val="8"/>
        </w:rPr>
        <w:t>大公共交通投入力量比例。</w:t>
      </w:r>
    </w:p>
    <w:p>
      <w:pPr>
        <w:pStyle w:val="BodyText"/>
        <w:spacing w:line="242" w:lineRule="auto"/>
        <w:rPr/>
      </w:pPr>
      <w:r/>
    </w:p>
    <w:p>
      <w:pPr>
        <w:pStyle w:val="BodyText"/>
        <w:spacing w:line="243" w:lineRule="auto"/>
        <w:rPr/>
      </w:pPr>
      <w:r/>
    </w:p>
    <w:p>
      <w:pPr>
        <w:ind w:right="178" w:firstLine="1120"/>
        <w:spacing w:before="160" w:line="309" w:lineRule="auto"/>
        <w:jc w:val="both"/>
        <w:rPr>
          <w:rFonts w:ascii="SimSun" w:hAnsi="SimSun" w:eastAsia="SimSun" w:cs="SimSun"/>
          <w:sz w:val="49"/>
          <w:szCs w:val="49"/>
        </w:rPr>
      </w:pPr>
      <w:r>
        <w:rPr>
          <w:rFonts w:ascii="SimSun" w:hAnsi="SimSun" w:eastAsia="SimSun" w:cs="SimSun"/>
          <w:sz w:val="49"/>
          <w:szCs w:val="49"/>
          <w:spacing w:val="11"/>
        </w:rPr>
        <w:t>其实，对于公司来说，基于数据智能的自我管理，能够更好地对企业人</w:t>
      </w:r>
      <w:r>
        <w:rPr>
          <w:rFonts w:ascii="SimSun" w:hAnsi="SimSun" w:eastAsia="SimSun" w:cs="SimSun"/>
          <w:sz w:val="49"/>
          <w:szCs w:val="49"/>
          <w:spacing w:val="14"/>
        </w:rPr>
        <w:t xml:space="preserve"> </w:t>
      </w:r>
      <w:r>
        <w:rPr>
          <w:rFonts w:ascii="SimSun" w:hAnsi="SimSun" w:eastAsia="SimSun" w:cs="SimSun"/>
          <w:sz w:val="49"/>
          <w:szCs w:val="49"/>
          <w:spacing w:val="12"/>
        </w:rPr>
        <w:t>员、业务等进行有效管理，不需要老板、管理者</w:t>
      </w:r>
      <w:r>
        <w:rPr>
          <w:rFonts w:ascii="SimSun" w:hAnsi="SimSun" w:eastAsia="SimSun" w:cs="SimSun"/>
          <w:sz w:val="49"/>
          <w:szCs w:val="49"/>
          <w:spacing w:val="11"/>
        </w:rPr>
        <w:t>对员工下达指示，布置工作</w:t>
      </w:r>
      <w:r>
        <w:rPr>
          <w:rFonts w:ascii="SimSun" w:hAnsi="SimSun" w:eastAsia="SimSun" w:cs="SimSun"/>
          <w:sz w:val="49"/>
          <w:szCs w:val="49"/>
        </w:rPr>
        <w:t xml:space="preserve"> </w:t>
      </w:r>
      <w:r>
        <w:rPr>
          <w:rFonts w:ascii="SimSun" w:hAnsi="SimSun" w:eastAsia="SimSun" w:cs="SimSun"/>
          <w:sz w:val="49"/>
          <w:szCs w:val="49"/>
          <w:spacing w:val="11"/>
        </w:rPr>
        <w:t>内容，尤其是大规模的公司，管理者只需要在平台或系统上根据数据提</w:t>
      </w:r>
      <w:r>
        <w:rPr>
          <w:rFonts w:ascii="SimSun" w:hAnsi="SimSun" w:eastAsia="SimSun" w:cs="SimSun"/>
          <w:sz w:val="49"/>
          <w:szCs w:val="49"/>
          <w:spacing w:val="10"/>
        </w:rPr>
        <w:t>出意</w:t>
      </w:r>
    </w:p>
    <w:p>
      <w:pPr>
        <w:spacing w:before="2" w:line="219" w:lineRule="auto"/>
        <w:rPr>
          <w:rFonts w:ascii="SimSun" w:hAnsi="SimSun" w:eastAsia="SimSun" w:cs="SimSun"/>
          <w:sz w:val="49"/>
          <w:szCs w:val="49"/>
        </w:rPr>
      </w:pPr>
      <w:r>
        <w:rPr>
          <w:rFonts w:ascii="SimSun" w:hAnsi="SimSun" w:eastAsia="SimSun" w:cs="SimSun"/>
          <w:sz w:val="49"/>
          <w:szCs w:val="49"/>
          <w:spacing w:val="11"/>
        </w:rPr>
        <w:t>见或者评分就实现了公司管理。因为意见、评分等都在系统中留痕了，相当</w:t>
      </w:r>
    </w:p>
    <w:p>
      <w:pPr>
        <w:spacing w:line="219" w:lineRule="auto"/>
        <w:sectPr>
          <w:footerReference w:type="default" r:id="rId71"/>
          <w:pgSz w:w="19985" w:h="31681"/>
          <w:pgMar w:top="400" w:right="1235" w:bottom="961" w:left="1903" w:header="0" w:footer="612" w:gutter="0"/>
        </w:sectPr>
        <w:rPr>
          <w:rFonts w:ascii="SimSun" w:hAnsi="SimSun" w:eastAsia="SimSun" w:cs="SimSun"/>
          <w:sz w:val="49"/>
          <w:szCs w:val="49"/>
        </w:rPr>
      </w:pPr>
    </w:p>
    <w:p>
      <w:pPr>
        <w:ind w:left="12010"/>
        <w:spacing w:before="358" w:line="225" w:lineRule="auto"/>
        <w:rPr>
          <w:rFonts w:ascii="SimHei" w:hAnsi="SimHei" w:eastAsia="SimHei" w:cs="SimHei"/>
          <w:sz w:val="40"/>
          <w:szCs w:val="40"/>
        </w:rPr>
      </w:pPr>
      <w:r>
        <w:rPr>
          <w:rFonts w:ascii="SimHei" w:hAnsi="SimHei" w:eastAsia="SimHei" w:cs="SimHei"/>
          <w:sz w:val="40"/>
          <w:szCs w:val="40"/>
          <w:spacing w:val="10"/>
        </w:rPr>
        <w:t>第2章</w:t>
      </w:r>
      <w:r>
        <w:rPr>
          <w:rFonts w:ascii="SimHei" w:hAnsi="SimHei" w:eastAsia="SimHei" w:cs="SimHei"/>
          <w:sz w:val="40"/>
          <w:szCs w:val="40"/>
          <w:spacing w:val="142"/>
        </w:rPr>
        <w:t xml:space="preserve"> </w:t>
      </w:r>
      <w:r>
        <w:rPr>
          <w:rFonts w:ascii="SimHei" w:hAnsi="SimHei" w:eastAsia="SimHei" w:cs="SimHei"/>
          <w:sz w:val="40"/>
          <w:szCs w:val="40"/>
          <w:spacing w:val="10"/>
        </w:rPr>
        <w:t>数字化转型趋势</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spacing w:before="159" w:line="220" w:lineRule="auto"/>
        <w:rPr>
          <w:rFonts w:ascii="SimSun" w:hAnsi="SimSun" w:eastAsia="SimSun" w:cs="SimSun"/>
          <w:sz w:val="49"/>
          <w:szCs w:val="49"/>
        </w:rPr>
      </w:pPr>
      <w:r>
        <w:rPr>
          <w:rFonts w:ascii="SimSun" w:hAnsi="SimSun" w:eastAsia="SimSun" w:cs="SimSun"/>
          <w:sz w:val="49"/>
          <w:szCs w:val="49"/>
          <w:spacing w:val="7"/>
        </w:rPr>
        <w:t>于一种检验，对员工行为的检验。</w:t>
      </w:r>
    </w:p>
    <w:p>
      <w:pPr>
        <w:pStyle w:val="BodyText"/>
        <w:spacing w:line="446" w:lineRule="auto"/>
        <w:rPr/>
      </w:pPr>
      <w:r/>
    </w:p>
    <w:p>
      <w:pPr>
        <w:ind w:left="22" w:right="224" w:firstLine="1012"/>
        <w:spacing w:before="159" w:line="307" w:lineRule="auto"/>
        <w:jc w:val="both"/>
        <w:rPr>
          <w:rFonts w:ascii="SimSun" w:hAnsi="SimSun" w:eastAsia="SimSun" w:cs="SimSun"/>
          <w:sz w:val="49"/>
          <w:szCs w:val="49"/>
        </w:rPr>
      </w:pPr>
      <w:r>
        <w:rPr>
          <w:rFonts w:ascii="SimSun" w:hAnsi="SimSun" w:eastAsia="SimSun" w:cs="SimSun"/>
          <w:sz w:val="49"/>
          <w:szCs w:val="49"/>
          <w:spacing w:val="13"/>
        </w:rPr>
        <w:t>在互联网发展过程中，由于技术手段的不断进步，更精细的量化成为可</w:t>
      </w:r>
      <w:r>
        <w:rPr>
          <w:rFonts w:ascii="SimSun" w:hAnsi="SimSun" w:eastAsia="SimSun" w:cs="SimSun"/>
          <w:sz w:val="49"/>
          <w:szCs w:val="49"/>
          <w:spacing w:val="6"/>
        </w:rPr>
        <w:t xml:space="preserve"> </w:t>
      </w:r>
      <w:r>
        <w:rPr>
          <w:rFonts w:ascii="SimSun" w:hAnsi="SimSun" w:eastAsia="SimSun" w:cs="SimSun"/>
          <w:sz w:val="49"/>
          <w:szCs w:val="49"/>
          <w:spacing w:val="13"/>
        </w:rPr>
        <w:t>能，也就是人们通常所说的数据，数据也越来越多地变成人们的</w:t>
      </w:r>
      <w:r>
        <w:rPr>
          <w:rFonts w:ascii="SimSun" w:hAnsi="SimSun" w:eastAsia="SimSun" w:cs="SimSun"/>
          <w:sz w:val="49"/>
          <w:szCs w:val="49"/>
          <w:spacing w:val="12"/>
        </w:rPr>
        <w:t>一种思维方</w:t>
      </w:r>
      <w:r>
        <w:rPr>
          <w:rFonts w:ascii="SimSun" w:hAnsi="SimSun" w:eastAsia="SimSun" w:cs="SimSun"/>
          <w:sz w:val="49"/>
          <w:szCs w:val="49"/>
        </w:rPr>
        <w:t xml:space="preserve"> </w:t>
      </w:r>
      <w:r>
        <w:rPr>
          <w:rFonts w:ascii="SimSun" w:hAnsi="SimSun" w:eastAsia="SimSun" w:cs="SimSun"/>
          <w:sz w:val="49"/>
          <w:szCs w:val="49"/>
          <w:spacing w:val="12"/>
        </w:rPr>
        <w:t>式。数据可以直接体现事物、产品的价值。数据还有一个众所周知的简单粗</w:t>
      </w:r>
      <w:r>
        <w:rPr>
          <w:rFonts w:ascii="SimSun" w:hAnsi="SimSun" w:eastAsia="SimSun" w:cs="SimSun"/>
          <w:sz w:val="49"/>
          <w:szCs w:val="49"/>
          <w:spacing w:val="13"/>
        </w:rPr>
        <w:t xml:space="preserve"> </w:t>
      </w:r>
      <w:r>
        <w:rPr>
          <w:rFonts w:ascii="SimSun" w:hAnsi="SimSun" w:eastAsia="SimSun" w:cs="SimSun"/>
          <w:sz w:val="49"/>
          <w:szCs w:val="49"/>
          <w:spacing w:val="13"/>
        </w:rPr>
        <w:t>暴的说法——流量，在中国的互联网生态上下游，流量是出现频率最高</w:t>
      </w:r>
      <w:r>
        <w:rPr>
          <w:rFonts w:ascii="SimSun" w:hAnsi="SimSun" w:eastAsia="SimSun" w:cs="SimSun"/>
          <w:sz w:val="49"/>
          <w:szCs w:val="49"/>
          <w:spacing w:val="12"/>
        </w:rPr>
        <w:t>的一</w:t>
      </w:r>
    </w:p>
    <w:p>
      <w:pPr>
        <w:ind w:left="22"/>
        <w:spacing w:before="2" w:line="219" w:lineRule="auto"/>
        <w:rPr>
          <w:rFonts w:ascii="SimSun" w:hAnsi="SimSun" w:eastAsia="SimSun" w:cs="SimSun"/>
          <w:sz w:val="49"/>
          <w:szCs w:val="49"/>
        </w:rPr>
      </w:pPr>
      <w:r>
        <w:rPr>
          <w:rFonts w:ascii="SimSun" w:hAnsi="SimSun" w:eastAsia="SimSun" w:cs="SimSun"/>
          <w:sz w:val="49"/>
          <w:szCs w:val="49"/>
          <w:spacing w:val="-5"/>
        </w:rPr>
        <w:t>个词。</w:t>
      </w:r>
    </w:p>
    <w:p>
      <w:pPr>
        <w:pStyle w:val="BodyText"/>
        <w:spacing w:line="443" w:lineRule="auto"/>
        <w:rPr/>
      </w:pPr>
      <w:r/>
    </w:p>
    <w:p>
      <w:pPr>
        <w:ind w:left="22" w:right="230" w:firstLine="1012"/>
        <w:spacing w:before="160" w:line="307" w:lineRule="auto"/>
        <w:rPr>
          <w:rFonts w:ascii="SimSun" w:hAnsi="SimSun" w:eastAsia="SimSun" w:cs="SimSun"/>
          <w:sz w:val="49"/>
          <w:szCs w:val="49"/>
        </w:rPr>
      </w:pPr>
      <w:r>
        <w:rPr>
          <w:rFonts w:ascii="SimSun" w:hAnsi="SimSun" w:eastAsia="SimSun" w:cs="SimSun"/>
          <w:sz w:val="49"/>
          <w:szCs w:val="49"/>
          <w:spacing w:val="29"/>
        </w:rPr>
        <w:t>在信息爆炸的今天，各行业开始将数据上升为企业重要资产和生产要</w:t>
      </w:r>
      <w:r>
        <w:rPr>
          <w:rFonts w:ascii="SimSun" w:hAnsi="SimSun" w:eastAsia="SimSun" w:cs="SimSun"/>
          <w:sz w:val="49"/>
          <w:szCs w:val="49"/>
          <w:spacing w:val="2"/>
        </w:rPr>
        <w:t xml:space="preserve"> </w:t>
      </w:r>
      <w:r>
        <w:rPr>
          <w:rFonts w:ascii="SimSun" w:hAnsi="SimSun" w:eastAsia="SimSun" w:cs="SimSun"/>
          <w:sz w:val="49"/>
          <w:szCs w:val="49"/>
          <w:spacing w:val="11"/>
        </w:rPr>
        <w:t>素，自然而然地对数据收集、存储、计算、挖掘和管理转向了智能。智能数</w:t>
      </w:r>
      <w:r>
        <w:rPr>
          <w:rFonts w:ascii="SimSun" w:hAnsi="SimSun" w:eastAsia="SimSun" w:cs="SimSun"/>
          <w:sz w:val="49"/>
          <w:szCs w:val="49"/>
          <w:spacing w:val="9"/>
        </w:rPr>
        <w:t xml:space="preserve"> </w:t>
      </w:r>
      <w:r>
        <w:rPr>
          <w:rFonts w:ascii="SimSun" w:hAnsi="SimSun" w:eastAsia="SimSun" w:cs="SimSun"/>
          <w:sz w:val="49"/>
          <w:szCs w:val="49"/>
          <w:spacing w:val="21"/>
        </w:rPr>
        <w:t>据，相当于给企业提供了一个外接“大脑”,在</w:t>
      </w:r>
      <w:r>
        <w:rPr>
          <w:rFonts w:ascii="SimSun" w:hAnsi="SimSun" w:eastAsia="SimSun" w:cs="SimSun"/>
          <w:sz w:val="49"/>
          <w:szCs w:val="49"/>
          <w:spacing w:val="20"/>
        </w:rPr>
        <w:t>技术发生革命性的变革的背</w:t>
      </w:r>
      <w:r>
        <w:rPr>
          <w:rFonts w:ascii="SimSun" w:hAnsi="SimSun" w:eastAsia="SimSun" w:cs="SimSun"/>
          <w:sz w:val="49"/>
          <w:szCs w:val="49"/>
        </w:rPr>
        <w:t xml:space="preserve"> </w:t>
      </w:r>
      <w:r>
        <w:rPr>
          <w:rFonts w:ascii="SimSun" w:hAnsi="SimSun" w:eastAsia="SimSun" w:cs="SimSun"/>
          <w:sz w:val="49"/>
          <w:szCs w:val="49"/>
          <w:spacing w:val="9"/>
        </w:rPr>
        <w:t>景下，企业能够通过数据智能外部“大脑”功能较为游刃有余地生存下去，</w:t>
      </w:r>
      <w:r>
        <w:rPr>
          <w:rFonts w:ascii="SimSun" w:hAnsi="SimSun" w:eastAsia="SimSun" w:cs="SimSun"/>
          <w:sz w:val="49"/>
          <w:szCs w:val="49"/>
          <w:spacing w:val="15"/>
        </w:rPr>
        <w:t xml:space="preserve"> </w:t>
      </w:r>
      <w:r>
        <w:rPr>
          <w:rFonts w:ascii="SimSun" w:hAnsi="SimSun" w:eastAsia="SimSun" w:cs="SimSun"/>
          <w:sz w:val="49"/>
          <w:szCs w:val="49"/>
          <w:spacing w:val="12"/>
        </w:rPr>
        <w:t>甚至还会生存得很好。当然，智能数据是制度化、规</w:t>
      </w:r>
      <w:r>
        <w:rPr>
          <w:rFonts w:ascii="SimSun" w:hAnsi="SimSun" w:eastAsia="SimSun" w:cs="SimSun"/>
          <w:sz w:val="49"/>
          <w:szCs w:val="49"/>
          <w:spacing w:val="11"/>
        </w:rPr>
        <w:t>范化的现代社会对于信</w:t>
      </w:r>
    </w:p>
    <w:p>
      <w:pPr>
        <w:ind w:left="22"/>
        <w:spacing w:line="219" w:lineRule="auto"/>
        <w:rPr>
          <w:rFonts w:ascii="SimSun" w:hAnsi="SimSun" w:eastAsia="SimSun" w:cs="SimSun"/>
          <w:sz w:val="49"/>
          <w:szCs w:val="49"/>
        </w:rPr>
      </w:pPr>
      <w:r>
        <w:rPr>
          <w:rFonts w:ascii="SimSun" w:hAnsi="SimSun" w:eastAsia="SimSun" w:cs="SimSun"/>
          <w:sz w:val="49"/>
          <w:szCs w:val="49"/>
          <w:spacing w:val="6"/>
        </w:rPr>
        <w:t>息搜集、追溯、评定和预测的依赖性的要求。</w:t>
      </w:r>
    </w:p>
    <w:p>
      <w:pPr>
        <w:pStyle w:val="BodyText"/>
        <w:spacing w:line="251" w:lineRule="auto"/>
        <w:rPr/>
      </w:pPr>
      <w:r/>
    </w:p>
    <w:p>
      <w:pPr>
        <w:pStyle w:val="BodyText"/>
        <w:spacing w:line="251" w:lineRule="auto"/>
        <w:rPr/>
      </w:pPr>
      <w:r/>
    </w:p>
    <w:p>
      <w:pPr>
        <w:ind w:left="22" w:right="155" w:firstLine="1012"/>
        <w:spacing w:before="159" w:line="306" w:lineRule="auto"/>
        <w:jc w:val="both"/>
        <w:rPr>
          <w:rFonts w:ascii="SimSun" w:hAnsi="SimSun" w:eastAsia="SimSun" w:cs="SimSun"/>
          <w:sz w:val="49"/>
          <w:szCs w:val="49"/>
        </w:rPr>
      </w:pPr>
      <w:r>
        <w:rPr>
          <w:rFonts w:ascii="SimSun" w:hAnsi="SimSun" w:eastAsia="SimSun" w:cs="SimSun"/>
          <w:sz w:val="49"/>
          <w:szCs w:val="49"/>
          <w:spacing w:val="15"/>
        </w:rPr>
        <w:t>打车的场景是一个基于数据的自我管理的典型案例，以前打车会遇到司</w:t>
      </w:r>
      <w:r>
        <w:rPr>
          <w:rFonts w:ascii="SimSun" w:hAnsi="SimSun" w:eastAsia="SimSun" w:cs="SimSun"/>
          <w:sz w:val="49"/>
          <w:szCs w:val="49"/>
          <w:spacing w:val="13"/>
        </w:rPr>
        <w:t xml:space="preserve"> </w:t>
      </w:r>
      <w:r>
        <w:rPr>
          <w:rFonts w:ascii="SimSun" w:hAnsi="SimSun" w:eastAsia="SimSun" w:cs="SimSun"/>
          <w:sz w:val="49"/>
          <w:szCs w:val="49"/>
          <w:spacing w:val="12"/>
        </w:rPr>
        <w:t>机态度特别不好的情况，顾客体验非常不好，即使投诉，出租车公司由于成</w:t>
      </w:r>
      <w:r>
        <w:rPr>
          <w:rFonts w:ascii="SimSun" w:hAnsi="SimSun" w:eastAsia="SimSun" w:cs="SimSun"/>
          <w:sz w:val="49"/>
          <w:szCs w:val="49"/>
          <w:spacing w:val="1"/>
        </w:rPr>
        <w:t xml:space="preserve"> </w:t>
      </w:r>
      <w:r>
        <w:rPr>
          <w:rFonts w:ascii="SimSun" w:hAnsi="SimSun" w:eastAsia="SimSun" w:cs="SimSun"/>
          <w:sz w:val="49"/>
          <w:szCs w:val="49"/>
          <w:spacing w:val="20"/>
        </w:rPr>
        <w:t>本的原因无法展开调查，顾客却无可奈何。症结何在?由于出租车司机所属</w:t>
      </w:r>
      <w:r>
        <w:rPr>
          <w:rFonts w:ascii="SimSun" w:hAnsi="SimSun" w:eastAsia="SimSun" w:cs="SimSun"/>
          <w:sz w:val="49"/>
          <w:szCs w:val="49"/>
          <w:spacing w:val="17"/>
        </w:rPr>
        <w:t xml:space="preserve"> </w:t>
      </w:r>
      <w:r>
        <w:rPr>
          <w:rFonts w:ascii="SimSun" w:hAnsi="SimSun" w:eastAsia="SimSun" w:cs="SimSun"/>
          <w:sz w:val="49"/>
          <w:szCs w:val="49"/>
          <w:spacing w:val="12"/>
        </w:rPr>
        <w:t>公司没有关于恶劣行为司机的数据，无法调取司机态度变化原因</w:t>
      </w:r>
      <w:r>
        <w:rPr>
          <w:rFonts w:ascii="SimSun" w:hAnsi="SimSun" w:eastAsia="SimSun" w:cs="SimSun"/>
          <w:sz w:val="49"/>
          <w:szCs w:val="49"/>
          <w:spacing w:val="11"/>
        </w:rPr>
        <w:t>、是否区别</w:t>
      </w:r>
      <w:r>
        <w:rPr>
          <w:rFonts w:ascii="SimSun" w:hAnsi="SimSun" w:eastAsia="SimSun" w:cs="SimSun"/>
          <w:sz w:val="49"/>
          <w:szCs w:val="49"/>
        </w:rPr>
        <w:t xml:space="preserve"> </w:t>
      </w:r>
      <w:r>
        <w:rPr>
          <w:rFonts w:ascii="SimSun" w:hAnsi="SimSun" w:eastAsia="SimSun" w:cs="SimSun"/>
          <w:sz w:val="49"/>
          <w:szCs w:val="49"/>
          <w:spacing w:val="12"/>
        </w:rPr>
        <w:t>对待等一系列问题，也就无法做出客观的判断。但是，大数据时代，情况就</w:t>
      </w:r>
      <w:r>
        <w:rPr>
          <w:rFonts w:ascii="SimSun" w:hAnsi="SimSun" w:eastAsia="SimSun" w:cs="SimSun"/>
          <w:sz w:val="49"/>
          <w:szCs w:val="49"/>
          <w:spacing w:val="17"/>
        </w:rPr>
        <w:t xml:space="preserve"> </w:t>
      </w:r>
      <w:r>
        <w:rPr>
          <w:rFonts w:ascii="SimSun" w:hAnsi="SimSun" w:eastAsia="SimSun" w:cs="SimSun"/>
          <w:sz w:val="49"/>
          <w:szCs w:val="49"/>
          <w:spacing w:val="14"/>
        </w:rPr>
        <w:t>会发生天翻地覆的转变，如果司机态度不好，顾客可以在平台上或系统上留</w:t>
      </w:r>
      <w:r>
        <w:rPr>
          <w:rFonts w:ascii="SimSun" w:hAnsi="SimSun" w:eastAsia="SimSun" w:cs="SimSun"/>
          <w:sz w:val="49"/>
          <w:szCs w:val="49"/>
          <w:spacing w:val="3"/>
        </w:rPr>
        <w:t xml:space="preserve"> </w:t>
      </w:r>
      <w:r>
        <w:rPr>
          <w:rFonts w:ascii="SimSun" w:hAnsi="SimSun" w:eastAsia="SimSun" w:cs="SimSun"/>
          <w:sz w:val="49"/>
          <w:szCs w:val="49"/>
          <w:spacing w:val="13"/>
        </w:rPr>
        <w:t>下评价，公司根据平台上的数据分析后就会得出相对客观的</w:t>
      </w:r>
      <w:r>
        <w:rPr>
          <w:rFonts w:ascii="SimSun" w:hAnsi="SimSun" w:eastAsia="SimSun" w:cs="SimSun"/>
          <w:sz w:val="49"/>
          <w:szCs w:val="49"/>
          <w:spacing w:val="12"/>
        </w:rPr>
        <w:t>结论，着手制定</w:t>
      </w:r>
      <w:r>
        <w:rPr>
          <w:rFonts w:ascii="SimSun" w:hAnsi="SimSun" w:eastAsia="SimSun" w:cs="SimSun"/>
          <w:sz w:val="49"/>
          <w:szCs w:val="49"/>
        </w:rPr>
        <w:t xml:space="preserve"> </w:t>
      </w:r>
      <w:r>
        <w:rPr>
          <w:rFonts w:ascii="SimSun" w:hAnsi="SimSun" w:eastAsia="SimSun" w:cs="SimSun"/>
          <w:sz w:val="49"/>
          <w:szCs w:val="49"/>
          <w:spacing w:val="13"/>
        </w:rPr>
        <w:t>措施应对。而且，由于数据留存，司机会担</w:t>
      </w:r>
      <w:r>
        <w:rPr>
          <w:rFonts w:ascii="SimSun" w:hAnsi="SimSun" w:eastAsia="SimSun" w:cs="SimSun"/>
          <w:sz w:val="49"/>
          <w:szCs w:val="49"/>
          <w:spacing w:val="12"/>
        </w:rPr>
        <w:t>心顾客对自己的评价过低，影响</w:t>
      </w:r>
    </w:p>
    <w:p>
      <w:pPr>
        <w:ind w:left="22"/>
        <w:spacing w:before="1" w:line="219" w:lineRule="auto"/>
        <w:rPr>
          <w:rFonts w:ascii="SimSun" w:hAnsi="SimSun" w:eastAsia="SimSun" w:cs="SimSun"/>
          <w:sz w:val="49"/>
          <w:szCs w:val="49"/>
        </w:rPr>
      </w:pPr>
      <w:r>
        <w:rPr>
          <w:rFonts w:ascii="SimSun" w:hAnsi="SimSun" w:eastAsia="SimSun" w:cs="SimSun"/>
          <w:sz w:val="49"/>
          <w:szCs w:val="49"/>
          <w:spacing w:val="7"/>
        </w:rPr>
        <w:t>接单率，因此会更加注重服务。</w:t>
      </w:r>
    </w:p>
    <w:p>
      <w:pPr>
        <w:pStyle w:val="BodyText"/>
        <w:spacing w:line="254" w:lineRule="auto"/>
        <w:rPr/>
      </w:pPr>
      <w:r/>
    </w:p>
    <w:p>
      <w:pPr>
        <w:pStyle w:val="BodyText"/>
        <w:spacing w:line="254" w:lineRule="auto"/>
        <w:rPr/>
      </w:pPr>
      <w:r/>
    </w:p>
    <w:p>
      <w:pPr>
        <w:ind w:left="22" w:firstLine="1097"/>
        <w:spacing w:before="160" w:line="305" w:lineRule="auto"/>
        <w:jc w:val="both"/>
        <w:rPr>
          <w:rFonts w:ascii="SimSun" w:hAnsi="SimSun" w:eastAsia="SimSun" w:cs="SimSun"/>
          <w:sz w:val="49"/>
          <w:szCs w:val="49"/>
        </w:rPr>
      </w:pPr>
      <w:r>
        <w:rPr>
          <w:rFonts w:ascii="SimSun" w:hAnsi="SimSun" w:eastAsia="SimSun" w:cs="SimSun"/>
          <w:sz w:val="49"/>
          <w:szCs w:val="49"/>
          <w:spacing w:val="-3"/>
        </w:rPr>
        <w:t>数字时代，</w:t>
      </w:r>
      <w:r>
        <w:rPr>
          <w:rFonts w:ascii="SimSun" w:hAnsi="SimSun" w:eastAsia="SimSun" w:cs="SimSun"/>
          <w:sz w:val="49"/>
          <w:szCs w:val="49"/>
          <w:spacing w:val="154"/>
        </w:rPr>
        <w:t xml:space="preserve"> </w:t>
      </w:r>
      <w:r>
        <w:rPr>
          <w:rFonts w:ascii="SimSun" w:hAnsi="SimSun" w:eastAsia="SimSun" w:cs="SimSun"/>
          <w:sz w:val="49"/>
          <w:szCs w:val="49"/>
          <w:spacing w:val="-3"/>
        </w:rPr>
        <w:t>一切都在通过数据“留痕”,一切都可以基于数据自动评价。</w:t>
      </w:r>
      <w:r>
        <w:rPr>
          <w:rFonts w:ascii="SimSun" w:hAnsi="SimSun" w:eastAsia="SimSun" w:cs="SimSun"/>
          <w:sz w:val="49"/>
          <w:szCs w:val="49"/>
        </w:rPr>
        <w:t xml:space="preserve"> </w:t>
      </w:r>
      <w:r>
        <w:rPr>
          <w:rFonts w:ascii="SimSun" w:hAnsi="SimSun" w:eastAsia="SimSun" w:cs="SimSun"/>
          <w:sz w:val="49"/>
          <w:szCs w:val="49"/>
          <w:spacing w:val="14"/>
        </w:rPr>
        <w:t>基于数据智能的自我管理，无论是对员工还是对外部资源的合作方，都有着</w:t>
      </w:r>
    </w:p>
    <w:p>
      <w:pPr>
        <w:ind w:left="22"/>
        <w:spacing w:before="2" w:line="219" w:lineRule="auto"/>
        <w:rPr>
          <w:rFonts w:ascii="SimSun" w:hAnsi="SimSun" w:eastAsia="SimSun" w:cs="SimSun"/>
          <w:sz w:val="49"/>
          <w:szCs w:val="49"/>
        </w:rPr>
      </w:pPr>
      <w:r>
        <w:rPr>
          <w:rFonts w:ascii="SimSun" w:hAnsi="SimSun" w:eastAsia="SimSun" w:cs="SimSun"/>
          <w:sz w:val="49"/>
          <w:szCs w:val="49"/>
          <w:spacing w:val="1"/>
        </w:rPr>
        <w:t>极强的自我约束力。</w:t>
      </w:r>
    </w:p>
    <w:p>
      <w:pPr>
        <w:spacing w:line="219" w:lineRule="auto"/>
        <w:sectPr>
          <w:footerReference w:type="default" r:id="rId72"/>
          <w:pgSz w:w="19985" w:h="31681"/>
          <w:pgMar w:top="400" w:right="1987" w:bottom="983" w:left="1135" w:header="0" w:footer="656" w:gutter="0"/>
        </w:sectPr>
        <w:rPr>
          <w:rFonts w:ascii="SimSun" w:hAnsi="SimSun" w:eastAsia="SimSun" w:cs="SimSun"/>
          <w:sz w:val="49"/>
          <w:szCs w:val="49"/>
        </w:rPr>
      </w:pPr>
    </w:p>
    <w:p>
      <w:pPr>
        <w:pStyle w:val="BodyText"/>
        <w:rPr/>
      </w:pPr>
      <w:r/>
    </w:p>
    <w:p>
      <w:pPr>
        <w:sectPr>
          <w:footerReference w:type="default" r:id="rId6"/>
          <w:pgSz w:w="19985" w:h="31681"/>
          <w:pgMar w:top="0" w:right="0" w:bottom="0" w:left="0" w:header="0" w:footer="0" w:gutter="0"/>
        </w:sectPr>
        <w:rPr/>
      </w:pP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3491"/>
        <w:spacing w:before="289" w:line="223" w:lineRule="auto"/>
        <w:rPr>
          <w:rFonts w:ascii="SimHei" w:hAnsi="SimHei" w:eastAsia="SimHei" w:cs="SimHei"/>
          <w:sz w:val="89"/>
          <w:szCs w:val="89"/>
        </w:rPr>
      </w:pPr>
      <w:r>
        <w:drawing>
          <wp:anchor distT="0" distB="0" distL="0" distR="0" simplePos="0" relativeHeight="251776000" behindDoc="1" locked="0" layoutInCell="1" allowOverlap="1">
            <wp:simplePos x="0" y="0"/>
            <wp:positionH relativeFrom="column">
              <wp:posOffset>0</wp:posOffset>
            </wp:positionH>
            <wp:positionV relativeFrom="paragraph">
              <wp:posOffset>-2512490</wp:posOffset>
            </wp:positionV>
            <wp:extent cx="12689958" cy="20116801"/>
            <wp:effectExtent l="0" t="0" r="0" b="0"/>
            <wp:wrapNone/>
            <wp:docPr id="20" name="IM 20"/>
            <wp:cNvGraphicFramePr/>
            <a:graphic>
              <a:graphicData uri="http://schemas.openxmlformats.org/drawingml/2006/picture">
                <pic:pic>
                  <pic:nvPicPr>
                    <pic:cNvPr id="20" name="IM 20"/>
                    <pic:cNvPicPr/>
                  </pic:nvPicPr>
                  <pic:blipFill>
                    <a:blip r:embed="rId73"/>
                    <a:stretch>
                      <a:fillRect/>
                    </a:stretch>
                  </pic:blipFill>
                  <pic:spPr>
                    <a:xfrm rot="0">
                      <a:off x="0" y="0"/>
                      <a:ext cx="12689958" cy="20116801"/>
                    </a:xfrm>
                    <a:prstGeom prst="rect">
                      <a:avLst/>
                    </a:prstGeom>
                  </pic:spPr>
                </pic:pic>
              </a:graphicData>
            </a:graphic>
          </wp:anchor>
        </w:drawing>
      </w:r>
      <w:r>
        <w:rPr>
          <w:rFonts w:ascii="SimHei" w:hAnsi="SimHei" w:eastAsia="SimHei" w:cs="SimHei"/>
          <w:sz w:val="89"/>
          <w:szCs w:val="89"/>
          <w:color w:val="FFFFFF"/>
          <w:spacing w:val="-5"/>
        </w:rPr>
        <w:t>第三部分</w:t>
      </w:r>
    </w:p>
    <w:p>
      <w:pPr>
        <w:pStyle w:val="BodyText"/>
        <w:spacing w:line="254" w:lineRule="auto"/>
        <w:rPr/>
      </w:pPr>
      <w:r/>
    </w:p>
    <w:p>
      <w:pPr>
        <w:pStyle w:val="BodyText"/>
        <w:spacing w:line="255" w:lineRule="auto"/>
        <w:rPr/>
      </w:pPr>
      <w:r/>
    </w:p>
    <w:p>
      <w:pPr>
        <w:ind w:left="3622"/>
        <w:spacing w:before="396" w:line="221" w:lineRule="auto"/>
        <w:rPr>
          <w:rFonts w:ascii="SimSun" w:hAnsi="SimSun" w:eastAsia="SimSun" w:cs="SimSun"/>
          <w:sz w:val="122"/>
          <w:szCs w:val="122"/>
        </w:rPr>
      </w:pPr>
      <w:r>
        <w:rPr>
          <w:rFonts w:ascii="SimSun" w:hAnsi="SimSun" w:eastAsia="SimSun" w:cs="SimSun"/>
          <w:sz w:val="122"/>
          <w:szCs w:val="122"/>
          <w:color w:val="FFFFFF"/>
          <w:spacing w:val="25"/>
        </w:rPr>
        <w:t>十大行业数字化转型</w:t>
      </w:r>
    </w:p>
    <w:p>
      <w:pPr>
        <w:spacing w:line="221" w:lineRule="auto"/>
        <w:sectPr>
          <w:pgSz w:w="19985" w:h="31681"/>
          <w:pgMar w:top="400" w:right="0" w:bottom="400" w:left="0" w:header="0" w:footer="0" w:gutter="0"/>
        </w:sectPr>
        <w:rPr>
          <w:rFonts w:ascii="SimSun" w:hAnsi="SimSun" w:eastAsia="SimSun" w:cs="SimSun"/>
          <w:sz w:val="122"/>
          <w:szCs w:val="122"/>
        </w:rPr>
      </w:pP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right="28" w:firstLine="1020"/>
        <w:spacing w:before="163" w:line="303" w:lineRule="auto"/>
        <w:rPr>
          <w:rFonts w:ascii="SimSun" w:hAnsi="SimSun" w:eastAsia="SimSun" w:cs="SimSun"/>
          <w:sz w:val="50"/>
          <w:szCs w:val="50"/>
        </w:rPr>
      </w:pPr>
      <w:r>
        <w:rPr>
          <w:rFonts w:ascii="SimSun" w:hAnsi="SimSun" w:eastAsia="SimSun" w:cs="SimSun"/>
          <w:sz w:val="50"/>
          <w:szCs w:val="50"/>
        </w:rPr>
        <w:t>信息革命开启后，中国成为智能时代信息技术变</w:t>
      </w:r>
      <w:r>
        <w:rPr>
          <w:rFonts w:ascii="SimSun" w:hAnsi="SimSun" w:eastAsia="SimSun" w:cs="SimSun"/>
          <w:sz w:val="50"/>
          <w:szCs w:val="50"/>
          <w:spacing w:val="-1"/>
        </w:rPr>
        <w:t>革的主导者和引领者，</w:t>
      </w:r>
      <w:r>
        <w:rPr>
          <w:rFonts w:ascii="SimSun" w:hAnsi="SimSun" w:eastAsia="SimSun" w:cs="SimSun"/>
          <w:sz w:val="50"/>
          <w:szCs w:val="50"/>
        </w:rPr>
        <w:t xml:space="preserve"> </w:t>
      </w:r>
      <w:r>
        <w:rPr>
          <w:rFonts w:ascii="SimSun" w:hAnsi="SimSun" w:eastAsia="SimSun" w:cs="SimSun"/>
          <w:sz w:val="50"/>
          <w:szCs w:val="50"/>
          <w:spacing w:val="-9"/>
        </w:rPr>
        <w:t>企业不断创新和进步。</w:t>
      </w:r>
      <w:r>
        <w:rPr>
          <w:rFonts w:ascii="SimSun" w:hAnsi="SimSun" w:eastAsia="SimSun" w:cs="SimSun"/>
          <w:sz w:val="50"/>
          <w:szCs w:val="50"/>
          <w:spacing w:val="111"/>
        </w:rPr>
        <w:t xml:space="preserve"> </w:t>
      </w:r>
      <w:r>
        <w:rPr>
          <w:rFonts w:ascii="SimSun" w:hAnsi="SimSun" w:eastAsia="SimSun" w:cs="SimSun"/>
          <w:sz w:val="50"/>
          <w:szCs w:val="50"/>
          <w:spacing w:val="-9"/>
        </w:rPr>
        <w:t>一时间，大众创业、万众创新成为经济社会的热潮。</w:t>
      </w:r>
      <w:r>
        <w:rPr>
          <w:rFonts w:ascii="SimSun" w:hAnsi="SimSun" w:eastAsia="SimSun" w:cs="SimSun"/>
          <w:sz w:val="50"/>
          <w:szCs w:val="50"/>
        </w:rPr>
        <w:t xml:space="preserve"> </w:t>
      </w:r>
      <w:r>
        <w:rPr>
          <w:rFonts w:ascii="SimSun" w:hAnsi="SimSun" w:eastAsia="SimSun" w:cs="SimSun"/>
          <w:sz w:val="50"/>
          <w:szCs w:val="50"/>
          <w:spacing w:val="2"/>
        </w:rPr>
        <w:t>企业是科技创新和经济社会建设变革的主力军，更是开启数字</w:t>
      </w:r>
      <w:r>
        <w:rPr>
          <w:rFonts w:ascii="SimSun" w:hAnsi="SimSun" w:eastAsia="SimSun" w:cs="SimSun"/>
          <w:sz w:val="50"/>
          <w:szCs w:val="50"/>
          <w:spacing w:val="1"/>
        </w:rPr>
        <w:t>化新时代的助</w:t>
      </w:r>
    </w:p>
    <w:p>
      <w:pPr>
        <w:spacing w:before="1" w:line="224" w:lineRule="auto"/>
        <w:rPr>
          <w:rFonts w:ascii="SimSun" w:hAnsi="SimSun" w:eastAsia="SimSun" w:cs="SimSun"/>
          <w:sz w:val="50"/>
          <w:szCs w:val="50"/>
        </w:rPr>
      </w:pPr>
      <w:r>
        <w:rPr>
          <w:rFonts w:ascii="SimSun" w:hAnsi="SimSun" w:eastAsia="SimSun" w:cs="SimSun"/>
          <w:sz w:val="50"/>
          <w:szCs w:val="50"/>
          <w:spacing w:val="-18"/>
        </w:rPr>
        <w:t>推器。</w:t>
      </w:r>
    </w:p>
    <w:p>
      <w:pPr>
        <w:pStyle w:val="BodyText"/>
        <w:spacing w:line="407" w:lineRule="auto"/>
        <w:rPr/>
      </w:pPr>
      <w:r/>
    </w:p>
    <w:p>
      <w:pPr>
        <w:ind w:right="39" w:firstLine="1020"/>
        <w:spacing w:before="163" w:line="303" w:lineRule="auto"/>
        <w:rPr>
          <w:rFonts w:ascii="SimSun" w:hAnsi="SimSun" w:eastAsia="SimSun" w:cs="SimSun"/>
          <w:sz w:val="50"/>
          <w:szCs w:val="50"/>
        </w:rPr>
      </w:pPr>
      <w:r>
        <w:rPr>
          <w:rFonts w:ascii="SimSun" w:hAnsi="SimSun" w:eastAsia="SimSun" w:cs="SimSun"/>
          <w:sz w:val="50"/>
          <w:szCs w:val="50"/>
        </w:rPr>
        <w:t>转型，是企业在数字化时代实现技术与业务从本</w:t>
      </w:r>
      <w:r>
        <w:rPr>
          <w:rFonts w:ascii="SimSun" w:hAnsi="SimSun" w:eastAsia="SimSun" w:cs="SimSun"/>
          <w:sz w:val="50"/>
          <w:szCs w:val="50"/>
          <w:spacing w:val="-1"/>
        </w:rPr>
        <w:t>质上发生变革的过程，</w:t>
      </w:r>
      <w:r>
        <w:rPr>
          <w:rFonts w:ascii="SimSun" w:hAnsi="SimSun" w:eastAsia="SimSun" w:cs="SimSun"/>
          <w:sz w:val="50"/>
          <w:szCs w:val="50"/>
        </w:rPr>
        <w:t xml:space="preserve"> </w:t>
      </w:r>
      <w:r>
        <w:rPr>
          <w:rFonts w:ascii="SimSun" w:hAnsi="SimSun" w:eastAsia="SimSun" w:cs="SimSun"/>
          <w:sz w:val="50"/>
          <w:szCs w:val="50"/>
          <w:spacing w:val="2"/>
        </w:rPr>
        <w:t>也是企业实现降本增效、谋求发展的必经之路。数字化</w:t>
      </w:r>
      <w:r>
        <w:rPr>
          <w:rFonts w:ascii="SimSun" w:hAnsi="SimSun" w:eastAsia="SimSun" w:cs="SimSun"/>
          <w:sz w:val="50"/>
          <w:szCs w:val="50"/>
          <w:spacing w:val="1"/>
        </w:rPr>
        <w:t>转型是企业未来发展</w:t>
      </w:r>
    </w:p>
    <w:p>
      <w:pPr>
        <w:spacing w:line="221" w:lineRule="auto"/>
        <w:rPr>
          <w:rFonts w:ascii="SimSun" w:hAnsi="SimSun" w:eastAsia="SimSun" w:cs="SimSun"/>
          <w:sz w:val="50"/>
          <w:szCs w:val="50"/>
        </w:rPr>
      </w:pPr>
      <w:r>
        <w:rPr>
          <w:rFonts w:ascii="SimSun" w:hAnsi="SimSun" w:eastAsia="SimSun" w:cs="SimSun"/>
          <w:sz w:val="50"/>
          <w:szCs w:val="50"/>
          <w:spacing w:val="1"/>
        </w:rPr>
        <w:t>的共识，企业虽然拥有无限发展的机遇，但也面临着巨大挑战。</w:t>
      </w:r>
    </w:p>
    <w:p>
      <w:pPr>
        <w:pStyle w:val="BodyText"/>
        <w:spacing w:line="442" w:lineRule="auto"/>
        <w:rPr/>
      </w:pPr>
      <w:r/>
    </w:p>
    <w:p>
      <w:pPr>
        <w:ind w:firstLine="1020"/>
        <w:spacing w:before="163" w:line="303" w:lineRule="auto"/>
        <w:jc w:val="both"/>
        <w:rPr>
          <w:rFonts w:ascii="SimSun" w:hAnsi="SimSun" w:eastAsia="SimSun" w:cs="SimSun"/>
          <w:sz w:val="50"/>
          <w:szCs w:val="50"/>
        </w:rPr>
      </w:pPr>
      <w:r>
        <w:rPr>
          <w:rFonts w:ascii="SimSun" w:hAnsi="SimSun" w:eastAsia="SimSun" w:cs="SimSun"/>
          <w:sz w:val="50"/>
          <w:szCs w:val="50"/>
          <w:spacing w:val="1"/>
        </w:rPr>
        <w:t>在数字化转型趋势下，千行百业呈现出不同的特点，在每个行业中，企</w:t>
      </w:r>
      <w:r>
        <w:rPr>
          <w:rFonts w:ascii="SimSun" w:hAnsi="SimSun" w:eastAsia="SimSun" w:cs="SimSun"/>
          <w:sz w:val="50"/>
          <w:szCs w:val="50"/>
        </w:rPr>
        <w:t xml:space="preserve"> </w:t>
      </w:r>
      <w:r>
        <w:rPr>
          <w:rFonts w:ascii="SimSun" w:hAnsi="SimSun" w:eastAsia="SimSun" w:cs="SimSun"/>
          <w:sz w:val="50"/>
          <w:szCs w:val="50"/>
          <w:spacing w:val="3"/>
        </w:rPr>
        <w:t>业的发展又各不相同，有的在数字化转型道路上进行摸索，有的已经</w:t>
      </w:r>
      <w:r>
        <w:rPr>
          <w:rFonts w:ascii="SimSun" w:hAnsi="SimSun" w:eastAsia="SimSun" w:cs="SimSun"/>
          <w:sz w:val="50"/>
          <w:szCs w:val="50"/>
          <w:spacing w:val="2"/>
        </w:rPr>
        <w:t>取得了</w:t>
      </w:r>
      <w:r>
        <w:rPr>
          <w:rFonts w:ascii="SimSun" w:hAnsi="SimSun" w:eastAsia="SimSun" w:cs="SimSun"/>
          <w:sz w:val="50"/>
          <w:szCs w:val="50"/>
        </w:rPr>
        <w:t xml:space="preserve"> </w:t>
      </w:r>
      <w:r>
        <w:rPr>
          <w:rFonts w:ascii="SimSun" w:hAnsi="SimSun" w:eastAsia="SimSun" w:cs="SimSun"/>
          <w:sz w:val="50"/>
          <w:szCs w:val="50"/>
          <w:spacing w:val="2"/>
        </w:rPr>
        <w:t>很大的进展。在数字化转型过程中，先锋企业推动了整个行业的数</w:t>
      </w:r>
      <w:r>
        <w:rPr>
          <w:rFonts w:ascii="SimSun" w:hAnsi="SimSun" w:eastAsia="SimSun" w:cs="SimSun"/>
          <w:sz w:val="50"/>
          <w:szCs w:val="50"/>
          <w:spacing w:val="1"/>
        </w:rPr>
        <w:t>字化转型</w:t>
      </w:r>
    </w:p>
    <w:p>
      <w:pPr>
        <w:spacing w:line="221" w:lineRule="auto"/>
        <w:rPr>
          <w:rFonts w:ascii="SimSun" w:hAnsi="SimSun" w:eastAsia="SimSun" w:cs="SimSun"/>
          <w:sz w:val="50"/>
          <w:szCs w:val="50"/>
        </w:rPr>
      </w:pPr>
      <w:r>
        <w:rPr>
          <w:rFonts w:ascii="SimSun" w:hAnsi="SimSun" w:eastAsia="SimSun" w:cs="SimSun"/>
          <w:sz w:val="50"/>
          <w:szCs w:val="50"/>
          <w:spacing w:val="1"/>
        </w:rPr>
        <w:t>进程，为其他企业的数字化转型提供了很好的参考和借鉴。</w:t>
      </w:r>
    </w:p>
    <w:p>
      <w:pPr>
        <w:spacing w:line="221" w:lineRule="auto"/>
        <w:sectPr>
          <w:pgSz w:w="19985" w:h="31681"/>
          <w:pgMar w:top="400" w:right="1636" w:bottom="400" w:left="1749" w:header="0" w:footer="0" w:gutter="0"/>
        </w:sectPr>
        <w:rPr>
          <w:rFonts w:ascii="SimSun" w:hAnsi="SimSun" w:eastAsia="SimSun" w:cs="SimSun"/>
          <w:sz w:val="50"/>
          <w:szCs w:val="50"/>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7521"/>
        <w:spacing w:before="182" w:line="224" w:lineRule="auto"/>
        <w:rPr>
          <w:rFonts w:ascii="SimHei" w:hAnsi="SimHei" w:eastAsia="SimHei" w:cs="SimHei"/>
          <w:sz w:val="56"/>
          <w:szCs w:val="56"/>
        </w:rPr>
      </w:pPr>
      <w:r>
        <w:rPr>
          <w:rFonts w:ascii="SimHei" w:hAnsi="SimHei" w:eastAsia="SimHei" w:cs="SimHei"/>
          <w:sz w:val="56"/>
          <w:szCs w:val="56"/>
          <w:b/>
          <w:bCs/>
          <w:spacing w:val="51"/>
        </w:rPr>
        <w:t>第3章</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left="3665"/>
        <w:spacing w:before="283" w:line="220" w:lineRule="auto"/>
        <w:rPr>
          <w:rFonts w:ascii="SimSun" w:hAnsi="SimSun" w:eastAsia="SimSun" w:cs="SimSun"/>
          <w:sz w:val="87"/>
          <w:szCs w:val="87"/>
        </w:rPr>
      </w:pPr>
      <w:r>
        <w:rPr>
          <w:rFonts w:ascii="SimSun" w:hAnsi="SimSun" w:eastAsia="SimSun" w:cs="SimSun"/>
          <w:sz w:val="87"/>
          <w:szCs w:val="87"/>
          <w:b/>
          <w:bCs/>
          <w:spacing w:val="-22"/>
        </w:rPr>
        <w:t>十大行业数字化转型特征</w:t>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2" w:lineRule="auto"/>
        <w:rPr/>
      </w:pPr>
      <w:r/>
    </w:p>
    <w:p>
      <w:pPr>
        <w:pStyle w:val="BodyText"/>
        <w:spacing w:line="272" w:lineRule="auto"/>
        <w:rPr/>
      </w:pPr>
      <w:r/>
    </w:p>
    <w:p>
      <w:pPr>
        <w:pStyle w:val="BodyText"/>
        <w:spacing w:line="272" w:lineRule="auto"/>
        <w:rPr/>
      </w:pPr>
      <w:r/>
    </w:p>
    <w:p>
      <w:pPr>
        <w:ind w:right="50" w:firstLine="997"/>
        <w:spacing w:before="162" w:line="317" w:lineRule="auto"/>
        <w:jc w:val="both"/>
        <w:rPr>
          <w:rFonts w:ascii="SimSun" w:hAnsi="SimSun" w:eastAsia="SimSun" w:cs="SimSun"/>
          <w:sz w:val="50"/>
          <w:szCs w:val="50"/>
        </w:rPr>
      </w:pPr>
      <w:r>
        <w:rPr>
          <w:rFonts w:ascii="SimSun" w:hAnsi="SimSun" w:eastAsia="SimSun" w:cs="SimSun"/>
          <w:sz w:val="50"/>
          <w:szCs w:val="50"/>
          <w:spacing w:val="4"/>
        </w:rPr>
        <w:t>数字时代，数字化战略已经上升为各国的首要战略，各国在基于以数字</w:t>
      </w:r>
      <w:r>
        <w:rPr>
          <w:rFonts w:ascii="SimSun" w:hAnsi="SimSun" w:eastAsia="SimSun" w:cs="SimSun"/>
          <w:sz w:val="50"/>
          <w:szCs w:val="50"/>
          <w:spacing w:val="8"/>
        </w:rPr>
        <w:t xml:space="preserve"> </w:t>
      </w:r>
      <w:r>
        <w:rPr>
          <w:rFonts w:ascii="SimSun" w:hAnsi="SimSun" w:eastAsia="SimSun" w:cs="SimSun"/>
          <w:sz w:val="50"/>
          <w:szCs w:val="50"/>
          <w:spacing w:val="3"/>
        </w:rPr>
        <w:t>手段推动数字经济发展这一课题面前达成了共识，但是根据各个国家发展的</w:t>
      </w:r>
      <w:r>
        <w:rPr>
          <w:rFonts w:ascii="SimSun" w:hAnsi="SimSun" w:eastAsia="SimSun" w:cs="SimSun"/>
          <w:sz w:val="50"/>
          <w:szCs w:val="50"/>
          <w:spacing w:val="8"/>
        </w:rPr>
        <w:t xml:space="preserve"> </w:t>
      </w:r>
      <w:r>
        <w:rPr>
          <w:rFonts w:ascii="SimSun" w:hAnsi="SimSun" w:eastAsia="SimSun" w:cs="SimSun"/>
          <w:sz w:val="50"/>
          <w:szCs w:val="50"/>
          <w:spacing w:val="3"/>
        </w:rPr>
        <w:t>不同状况，英、美、法、德、日等国家纷纷采用不同的数字化战略</w:t>
      </w:r>
      <w:r>
        <w:rPr>
          <w:rFonts w:ascii="SimSun" w:hAnsi="SimSun" w:eastAsia="SimSun" w:cs="SimSun"/>
          <w:sz w:val="50"/>
          <w:szCs w:val="50"/>
          <w:spacing w:val="2"/>
        </w:rPr>
        <w:t>和落地措</w:t>
      </w:r>
    </w:p>
    <w:p>
      <w:pPr>
        <w:spacing w:before="2" w:line="221" w:lineRule="auto"/>
        <w:rPr>
          <w:rFonts w:ascii="SimSun" w:hAnsi="SimSun" w:eastAsia="SimSun" w:cs="SimSun"/>
          <w:sz w:val="50"/>
          <w:szCs w:val="50"/>
        </w:rPr>
      </w:pPr>
      <w:r>
        <w:rPr>
          <w:rFonts w:ascii="SimSun" w:hAnsi="SimSun" w:eastAsia="SimSun" w:cs="SimSun"/>
          <w:sz w:val="50"/>
          <w:szCs w:val="50"/>
          <w:spacing w:val="4"/>
        </w:rPr>
        <w:t>施。同样，中国也打造了一条具有中国特色的数字化转</w:t>
      </w:r>
      <w:r>
        <w:rPr>
          <w:rFonts w:ascii="SimSun" w:hAnsi="SimSun" w:eastAsia="SimSun" w:cs="SimSun"/>
          <w:sz w:val="50"/>
          <w:szCs w:val="50"/>
          <w:spacing w:val="3"/>
        </w:rPr>
        <w:t>型之路。</w:t>
      </w:r>
    </w:p>
    <w:p>
      <w:pPr>
        <w:pStyle w:val="BodyText"/>
        <w:spacing w:line="465" w:lineRule="auto"/>
        <w:rPr/>
      </w:pPr>
      <w:r/>
    </w:p>
    <w:p>
      <w:pPr>
        <w:ind w:firstLine="997"/>
        <w:spacing w:before="162" w:line="317" w:lineRule="auto"/>
        <w:jc w:val="both"/>
        <w:rPr>
          <w:rFonts w:ascii="SimSun" w:hAnsi="SimSun" w:eastAsia="SimSun" w:cs="SimSun"/>
          <w:sz w:val="50"/>
          <w:szCs w:val="50"/>
        </w:rPr>
      </w:pPr>
      <w:r>
        <w:rPr>
          <w:rFonts w:ascii="SimSun" w:hAnsi="SimSun" w:eastAsia="SimSun" w:cs="SimSun"/>
          <w:sz w:val="50"/>
          <w:szCs w:val="50"/>
          <w:spacing w:val="6"/>
        </w:rPr>
        <w:t>在面对各行各业不同的发展状态时，数字化转型也呈现出了不同</w:t>
      </w:r>
      <w:r>
        <w:rPr>
          <w:rFonts w:ascii="SimSun" w:hAnsi="SimSun" w:eastAsia="SimSun" w:cs="SimSun"/>
          <w:sz w:val="50"/>
          <w:szCs w:val="50"/>
          <w:spacing w:val="5"/>
        </w:rPr>
        <w:t>的特色</w:t>
      </w:r>
      <w:r>
        <w:rPr>
          <w:rFonts w:ascii="SimSun" w:hAnsi="SimSun" w:eastAsia="SimSun" w:cs="SimSun"/>
          <w:sz w:val="50"/>
          <w:szCs w:val="50"/>
        </w:rPr>
        <w:t xml:space="preserve"> </w:t>
      </w:r>
      <w:r>
        <w:rPr>
          <w:rFonts w:ascii="SimSun" w:hAnsi="SimSun" w:eastAsia="SimSun" w:cs="SimSun"/>
          <w:sz w:val="50"/>
          <w:szCs w:val="50"/>
          <w:spacing w:val="3"/>
        </w:rPr>
        <w:t>和特征。从传统产业到新兴的互联网产业，从高精尖的高端制</w:t>
      </w:r>
      <w:r>
        <w:rPr>
          <w:rFonts w:ascii="SimSun" w:hAnsi="SimSun" w:eastAsia="SimSun" w:cs="SimSun"/>
          <w:sz w:val="50"/>
          <w:szCs w:val="50"/>
          <w:spacing w:val="2"/>
        </w:rPr>
        <w:t>造业到金融行</w:t>
      </w:r>
      <w:r>
        <w:rPr>
          <w:rFonts w:ascii="SimSun" w:hAnsi="SimSun" w:eastAsia="SimSun" w:cs="SimSun"/>
          <w:sz w:val="50"/>
          <w:szCs w:val="50"/>
        </w:rPr>
        <w:t xml:space="preserve"> </w:t>
      </w:r>
      <w:r>
        <w:rPr>
          <w:rFonts w:ascii="SimSun" w:hAnsi="SimSun" w:eastAsia="SimSun" w:cs="SimSun"/>
          <w:sz w:val="50"/>
          <w:szCs w:val="50"/>
          <w:spacing w:val="1"/>
        </w:rPr>
        <w:t>业，从能源行业到消费品零售行业，不同行业的生产者和消费者的不同，推</w:t>
      </w:r>
    </w:p>
    <w:p>
      <w:pPr>
        <w:spacing w:before="2" w:line="221" w:lineRule="auto"/>
        <w:rPr>
          <w:rFonts w:ascii="SimSun" w:hAnsi="SimSun" w:eastAsia="SimSun" w:cs="SimSun"/>
          <w:sz w:val="50"/>
          <w:szCs w:val="50"/>
        </w:rPr>
      </w:pPr>
      <w:r>
        <w:rPr>
          <w:rFonts w:ascii="SimSun" w:hAnsi="SimSun" w:eastAsia="SimSun" w:cs="SimSun"/>
          <w:sz w:val="50"/>
          <w:szCs w:val="50"/>
          <w:spacing w:val="-1"/>
        </w:rPr>
        <w:t>动着行业数字化转型发展百花齐放、各具特色。</w:t>
      </w:r>
    </w:p>
    <w:p>
      <w:pPr>
        <w:pStyle w:val="BodyText"/>
        <w:spacing w:line="317" w:lineRule="auto"/>
        <w:rPr/>
      </w:pPr>
      <w:r/>
    </w:p>
    <w:p>
      <w:pPr>
        <w:pStyle w:val="BodyText"/>
        <w:spacing w:line="317" w:lineRule="auto"/>
        <w:rPr/>
      </w:pPr>
      <w:r/>
    </w:p>
    <w:p>
      <w:pPr>
        <w:pStyle w:val="BodyText"/>
        <w:spacing w:line="317" w:lineRule="auto"/>
        <w:rPr/>
      </w:pPr>
      <w:r/>
    </w:p>
    <w:p>
      <w:pPr>
        <w:ind w:left="8"/>
        <w:spacing w:before="228" w:line="221" w:lineRule="auto"/>
        <w:outlineLvl w:val="6"/>
        <w:rPr>
          <w:rFonts w:ascii="SimSun" w:hAnsi="SimSun" w:eastAsia="SimSun" w:cs="SimSun"/>
          <w:sz w:val="70"/>
          <w:szCs w:val="70"/>
        </w:rPr>
      </w:pPr>
      <w:r>
        <w:rPr>
          <w:rFonts w:ascii="SimSun" w:hAnsi="SimSun" w:eastAsia="SimSun" w:cs="SimSun"/>
          <w:sz w:val="70"/>
          <w:szCs w:val="70"/>
          <w:b/>
          <w:bCs/>
          <w:spacing w:val="-37"/>
        </w:rPr>
        <w:t>3.1</w:t>
      </w:r>
      <w:r>
        <w:rPr>
          <w:rFonts w:ascii="SimSun" w:hAnsi="SimSun" w:eastAsia="SimSun" w:cs="SimSun"/>
          <w:sz w:val="70"/>
          <w:szCs w:val="70"/>
          <w:spacing w:val="-37"/>
        </w:rPr>
        <w:t xml:space="preserve">  </w:t>
      </w:r>
      <w:r>
        <w:rPr>
          <w:rFonts w:ascii="SimSun" w:hAnsi="SimSun" w:eastAsia="SimSun" w:cs="SimSun"/>
          <w:sz w:val="70"/>
          <w:szCs w:val="70"/>
          <w:b/>
          <w:bCs/>
          <w:spacing w:val="-37"/>
        </w:rPr>
        <w:t>银行业——深入推进数字化转型</w:t>
      </w:r>
    </w:p>
    <w:p>
      <w:pPr>
        <w:pStyle w:val="BodyText"/>
        <w:spacing w:line="296" w:lineRule="auto"/>
        <w:rPr/>
      </w:pPr>
      <w:r/>
    </w:p>
    <w:p>
      <w:pPr>
        <w:pStyle w:val="BodyText"/>
        <w:spacing w:line="296" w:lineRule="auto"/>
        <w:rPr/>
      </w:pPr>
      <w:r/>
    </w:p>
    <w:p>
      <w:pPr>
        <w:pStyle w:val="BodyText"/>
        <w:spacing w:line="296" w:lineRule="auto"/>
        <w:rPr/>
      </w:pPr>
      <w:r/>
    </w:p>
    <w:p>
      <w:pPr>
        <w:ind w:right="12" w:firstLine="997"/>
        <w:spacing w:before="170" w:line="298" w:lineRule="auto"/>
        <w:jc w:val="both"/>
        <w:rPr>
          <w:rFonts w:ascii="SimSun" w:hAnsi="SimSun" w:eastAsia="SimSun" w:cs="SimSun"/>
          <w:sz w:val="52"/>
          <w:szCs w:val="52"/>
        </w:rPr>
      </w:pPr>
      <w:r>
        <w:rPr>
          <w:rFonts w:ascii="SimSun" w:hAnsi="SimSun" w:eastAsia="SimSun" w:cs="SimSun"/>
          <w:sz w:val="52"/>
          <w:szCs w:val="52"/>
          <w:spacing w:val="2"/>
        </w:rPr>
        <w:t>国家“十四五”规划明确提出“加快数字化发展建设数字中国”的目</w:t>
      </w:r>
      <w:r>
        <w:rPr>
          <w:rFonts w:ascii="SimSun" w:hAnsi="SimSun" w:eastAsia="SimSun" w:cs="SimSun"/>
          <w:sz w:val="52"/>
          <w:szCs w:val="52"/>
          <w:spacing w:val="10"/>
        </w:rPr>
        <w:t xml:space="preserve"> </w:t>
      </w:r>
      <w:r>
        <w:rPr>
          <w:rFonts w:ascii="SimSun" w:hAnsi="SimSun" w:eastAsia="SimSun" w:cs="SimSun"/>
          <w:sz w:val="52"/>
          <w:szCs w:val="52"/>
          <w:spacing w:val="-17"/>
        </w:rPr>
        <w:t>标。数字化转型以数据、技术双要素为驱动，加速服务模式、产品模式、管</w:t>
      </w:r>
    </w:p>
    <w:p>
      <w:pPr>
        <w:spacing w:before="2" w:line="222" w:lineRule="auto"/>
        <w:rPr>
          <w:rFonts w:ascii="SimSun" w:hAnsi="SimSun" w:eastAsia="SimSun" w:cs="SimSun"/>
          <w:sz w:val="52"/>
          <w:szCs w:val="52"/>
        </w:rPr>
      </w:pPr>
      <w:r>
        <w:rPr>
          <w:rFonts w:ascii="SimSun" w:hAnsi="SimSun" w:eastAsia="SimSun" w:cs="SimSun"/>
          <w:sz w:val="52"/>
          <w:szCs w:val="52"/>
          <w:spacing w:val="-19"/>
        </w:rPr>
        <w:t>理模式的创新，实现行业转型升级，达到高质量发展目标。</w:t>
      </w:r>
    </w:p>
    <w:p>
      <w:pPr>
        <w:pStyle w:val="BodyText"/>
        <w:spacing w:line="266" w:lineRule="auto"/>
        <w:rPr/>
      </w:pPr>
      <w:r/>
    </w:p>
    <w:p>
      <w:pPr>
        <w:pStyle w:val="BodyText"/>
        <w:spacing w:line="267" w:lineRule="auto"/>
        <w:rPr/>
      </w:pPr>
      <w:r/>
    </w:p>
    <w:p>
      <w:pPr>
        <w:ind w:right="52" w:firstLine="997"/>
        <w:spacing w:before="163" w:line="310" w:lineRule="auto"/>
        <w:rPr>
          <w:rFonts w:ascii="SimSun" w:hAnsi="SimSun" w:eastAsia="SimSun" w:cs="SimSun"/>
          <w:sz w:val="50"/>
          <w:szCs w:val="50"/>
        </w:rPr>
      </w:pPr>
      <w:r>
        <w:rPr>
          <w:rFonts w:ascii="SimSun" w:hAnsi="SimSun" w:eastAsia="SimSun" w:cs="SimSun"/>
          <w:sz w:val="50"/>
          <w:szCs w:val="50"/>
          <w:spacing w:val="4"/>
        </w:rPr>
        <w:t>银行业一直以来都高度重视数字化建设，积极把握科技革命和产业变革</w:t>
      </w:r>
      <w:r>
        <w:rPr>
          <w:rFonts w:ascii="SimSun" w:hAnsi="SimSun" w:eastAsia="SimSun" w:cs="SimSun"/>
          <w:sz w:val="50"/>
          <w:szCs w:val="50"/>
          <w:spacing w:val="6"/>
        </w:rPr>
        <w:t xml:space="preserve"> </w:t>
      </w:r>
      <w:r>
        <w:rPr>
          <w:rFonts w:ascii="SimSun" w:hAnsi="SimSun" w:eastAsia="SimSun" w:cs="SimSun"/>
          <w:sz w:val="50"/>
          <w:szCs w:val="50"/>
          <w:spacing w:val="3"/>
        </w:rPr>
        <w:t>趋势，三十多年来持续推进金融科技发展，先后历经了电子化、信息化、智</w:t>
      </w:r>
      <w:r>
        <w:rPr>
          <w:rFonts w:ascii="SimSun" w:hAnsi="SimSun" w:eastAsia="SimSun" w:cs="SimSun"/>
          <w:sz w:val="50"/>
          <w:szCs w:val="50"/>
          <w:spacing w:val="16"/>
        </w:rPr>
        <w:t xml:space="preserve"> </w:t>
      </w:r>
      <w:r>
        <w:rPr>
          <w:rFonts w:ascii="SimSun" w:hAnsi="SimSun" w:eastAsia="SimSun" w:cs="SimSun"/>
          <w:sz w:val="50"/>
          <w:szCs w:val="50"/>
          <w:spacing w:val="1"/>
        </w:rPr>
        <w:t>能化等发展阶段。在电子化发展阶段。银行积极用计算机代替手工操作，逐</w:t>
      </w:r>
      <w:r>
        <w:rPr>
          <w:rFonts w:ascii="SimSun" w:hAnsi="SimSun" w:eastAsia="SimSun" w:cs="SimSun"/>
          <w:sz w:val="50"/>
          <w:szCs w:val="50"/>
          <w:spacing w:val="16"/>
        </w:rPr>
        <w:t xml:space="preserve"> </w:t>
      </w:r>
      <w:r>
        <w:rPr>
          <w:rFonts w:ascii="SimSun" w:hAnsi="SimSun" w:eastAsia="SimSun" w:cs="SimSun"/>
          <w:sz w:val="50"/>
          <w:szCs w:val="50"/>
          <w:spacing w:val="3"/>
        </w:rPr>
        <w:t>步实现了业务处理与经营管理的电子化，提升了经营</w:t>
      </w:r>
      <w:r>
        <w:rPr>
          <w:rFonts w:ascii="SimSun" w:hAnsi="SimSun" w:eastAsia="SimSun" w:cs="SimSun"/>
          <w:sz w:val="50"/>
          <w:szCs w:val="50"/>
          <w:spacing w:val="2"/>
        </w:rPr>
        <w:t>效率。在信息化发展阶</w:t>
      </w:r>
      <w:r>
        <w:rPr>
          <w:rFonts w:ascii="SimSun" w:hAnsi="SimSun" w:eastAsia="SimSun" w:cs="SimSun"/>
          <w:sz w:val="50"/>
          <w:szCs w:val="50"/>
        </w:rPr>
        <w:t xml:space="preserve"> </w:t>
      </w:r>
      <w:r>
        <w:rPr>
          <w:rFonts w:ascii="SimSun" w:hAnsi="SimSun" w:eastAsia="SimSun" w:cs="SimSun"/>
          <w:sz w:val="50"/>
          <w:szCs w:val="50"/>
          <w:spacing w:val="3"/>
        </w:rPr>
        <w:t>段，各银行积极实施数据集中与运行集中，保障了数据的实时性与一致性，</w:t>
      </w:r>
    </w:p>
    <w:p>
      <w:pPr>
        <w:spacing w:before="2" w:line="221" w:lineRule="auto"/>
        <w:rPr>
          <w:rFonts w:ascii="SimSun" w:hAnsi="SimSun" w:eastAsia="SimSun" w:cs="SimSun"/>
          <w:sz w:val="50"/>
          <w:szCs w:val="50"/>
        </w:rPr>
      </w:pPr>
      <w:r>
        <w:rPr>
          <w:rFonts w:ascii="SimSun" w:hAnsi="SimSun" w:eastAsia="SimSun" w:cs="SimSun"/>
          <w:sz w:val="50"/>
          <w:szCs w:val="50"/>
          <w:spacing w:val="1"/>
        </w:rPr>
        <w:t>全行信息共享，运行管理更加高效；同时积极推进各应用系统的整合，实现</w:t>
      </w:r>
    </w:p>
    <w:p>
      <w:pPr>
        <w:spacing w:line="221" w:lineRule="auto"/>
        <w:sectPr>
          <w:pgSz w:w="19985" w:h="31681"/>
          <w:pgMar w:top="400" w:right="1982" w:bottom="400" w:left="1319" w:header="0" w:footer="0" w:gutter="0"/>
        </w:sectPr>
        <w:rPr>
          <w:rFonts w:ascii="SimSun" w:hAnsi="SimSun" w:eastAsia="SimSun" w:cs="SimSun"/>
          <w:sz w:val="50"/>
          <w:szCs w:val="50"/>
        </w:rPr>
      </w:pPr>
    </w:p>
    <w:p>
      <w:pPr>
        <w:spacing w:before="304" w:line="219" w:lineRule="auto"/>
        <w:rPr>
          <w:rFonts w:ascii="SimHei" w:hAnsi="SimHei" w:eastAsia="SimHei" w:cs="SimHei"/>
          <w:sz w:val="39"/>
          <w:szCs w:val="39"/>
        </w:rPr>
      </w:pPr>
      <w:r>
        <w:rPr>
          <w:rFonts w:ascii="SimHei" w:hAnsi="SimHei" w:eastAsia="SimHei" w:cs="SimHei"/>
          <w:sz w:val="39"/>
          <w:szCs w:val="39"/>
          <w:b/>
          <w:bCs/>
          <w:spacing w:val="1"/>
        </w:rPr>
        <w:t>转型破局·</w:t>
      </w:r>
      <w:r>
        <w:rPr>
          <w:rFonts w:ascii="SimHei" w:hAnsi="SimHei" w:eastAsia="SimHei" w:cs="SimHei"/>
          <w:sz w:val="39"/>
          <w:szCs w:val="39"/>
          <w:spacing w:val="1"/>
        </w:rPr>
        <w:t>中国十大行业数字化转型践行录</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 w:right="38" w:firstLine="46"/>
        <w:spacing w:before="159" w:line="321" w:lineRule="auto"/>
        <w:rPr>
          <w:rFonts w:ascii="SimSun" w:hAnsi="SimSun" w:eastAsia="SimSun" w:cs="SimSun"/>
          <w:sz w:val="49"/>
          <w:szCs w:val="49"/>
        </w:rPr>
      </w:pPr>
      <w:r>
        <w:rPr>
          <w:rFonts w:ascii="SimSun" w:hAnsi="SimSun" w:eastAsia="SimSun" w:cs="SimSun"/>
          <w:sz w:val="49"/>
          <w:szCs w:val="49"/>
          <w:spacing w:val="10"/>
        </w:rPr>
        <w:t>了境内外业务系统的统一，业务处理、经营管理、风</w:t>
      </w:r>
      <w:r>
        <w:rPr>
          <w:rFonts w:ascii="SimSun" w:hAnsi="SimSun" w:eastAsia="SimSun" w:cs="SimSun"/>
          <w:sz w:val="49"/>
          <w:szCs w:val="49"/>
          <w:spacing w:val="9"/>
        </w:rPr>
        <w:t>险管理能力显著提升。</w:t>
      </w:r>
      <w:r>
        <w:rPr>
          <w:rFonts w:ascii="SimSun" w:hAnsi="SimSun" w:eastAsia="SimSun" w:cs="SimSun"/>
          <w:sz w:val="49"/>
          <w:szCs w:val="49"/>
        </w:rPr>
        <w:t xml:space="preserve"> </w:t>
      </w:r>
      <w:r>
        <w:rPr>
          <w:rFonts w:ascii="SimSun" w:hAnsi="SimSun" w:eastAsia="SimSun" w:cs="SimSun"/>
          <w:sz w:val="49"/>
          <w:szCs w:val="49"/>
          <w:spacing w:val="14"/>
        </w:rPr>
        <w:t>在智能化发展阶段，各行利用大数据、人工智能、云计算、区块链、互联网 </w:t>
      </w:r>
      <w:r>
        <w:rPr>
          <w:rFonts w:ascii="SimSun" w:hAnsi="SimSun" w:eastAsia="SimSun" w:cs="SimSun"/>
          <w:sz w:val="49"/>
          <w:szCs w:val="49"/>
          <w:spacing w:val="14"/>
        </w:rPr>
        <w:t>等新技术，实现业务营销、产品赋能、经营管理等</w:t>
      </w:r>
      <w:r>
        <w:rPr>
          <w:rFonts w:ascii="SimSun" w:hAnsi="SimSun" w:eastAsia="SimSun" w:cs="SimSun"/>
          <w:sz w:val="49"/>
          <w:szCs w:val="49"/>
          <w:spacing w:val="13"/>
        </w:rPr>
        <w:t>领域的创新。科技赋能成</w:t>
      </w:r>
    </w:p>
    <w:p>
      <w:pPr>
        <w:ind w:left="48"/>
        <w:spacing w:before="2" w:line="219" w:lineRule="auto"/>
        <w:rPr>
          <w:rFonts w:ascii="SimSun" w:hAnsi="SimSun" w:eastAsia="SimSun" w:cs="SimSun"/>
          <w:sz w:val="49"/>
          <w:szCs w:val="49"/>
        </w:rPr>
      </w:pPr>
      <w:r>
        <w:rPr>
          <w:rFonts w:ascii="SimSun" w:hAnsi="SimSun" w:eastAsia="SimSun" w:cs="SimSun"/>
          <w:sz w:val="49"/>
          <w:szCs w:val="49"/>
          <w:spacing w:val="7"/>
        </w:rPr>
        <w:t>为银行业发展的驱动引擎。</w:t>
      </w:r>
    </w:p>
    <w:p>
      <w:pPr>
        <w:pStyle w:val="BodyText"/>
        <w:spacing w:line="249" w:lineRule="auto"/>
        <w:rPr/>
      </w:pPr>
      <w:r/>
    </w:p>
    <w:p>
      <w:pPr>
        <w:pStyle w:val="BodyText"/>
        <w:spacing w:line="250" w:lineRule="auto"/>
        <w:rPr/>
      </w:pPr>
      <w:r/>
    </w:p>
    <w:p>
      <w:pPr>
        <w:ind w:left="1" w:firstLine="1105"/>
        <w:spacing w:before="159" w:line="314" w:lineRule="auto"/>
        <w:rPr>
          <w:rFonts w:ascii="SimSun" w:hAnsi="SimSun" w:eastAsia="SimSun" w:cs="SimSun"/>
          <w:sz w:val="49"/>
          <w:szCs w:val="49"/>
        </w:rPr>
      </w:pPr>
      <w:r>
        <w:rPr>
          <w:rFonts w:ascii="SimSun" w:hAnsi="SimSun" w:eastAsia="SimSun" w:cs="SimSun"/>
          <w:sz w:val="49"/>
          <w:szCs w:val="49"/>
          <w:spacing w:val="11"/>
        </w:rPr>
        <w:t>当前，我国提出坚持创新在现代化建设全局中的核心地位，把科技自立</w:t>
      </w:r>
      <w:r>
        <w:rPr>
          <w:rFonts w:ascii="SimSun" w:hAnsi="SimSun" w:eastAsia="SimSun" w:cs="SimSun"/>
          <w:sz w:val="49"/>
          <w:szCs w:val="49"/>
          <w:spacing w:val="12"/>
        </w:rPr>
        <w:t xml:space="preserve"> </w:t>
      </w:r>
      <w:r>
        <w:rPr>
          <w:rFonts w:ascii="SimSun" w:hAnsi="SimSun" w:eastAsia="SimSun" w:cs="SimSun"/>
          <w:sz w:val="49"/>
          <w:szCs w:val="49"/>
          <w:spacing w:val="12"/>
        </w:rPr>
        <w:t>自强作为国家发展的战略支撑，加快建设科技强国。金融科技在银行发展全</w:t>
      </w:r>
      <w:r>
        <w:rPr>
          <w:rFonts w:ascii="SimSun" w:hAnsi="SimSun" w:eastAsia="SimSun" w:cs="SimSun"/>
          <w:sz w:val="49"/>
          <w:szCs w:val="49"/>
          <w:spacing w:val="10"/>
        </w:rPr>
        <w:t xml:space="preserve"> </w:t>
      </w:r>
      <w:r>
        <w:rPr>
          <w:rFonts w:ascii="SimSun" w:hAnsi="SimSun" w:eastAsia="SimSun" w:cs="SimSun"/>
          <w:sz w:val="49"/>
          <w:szCs w:val="49"/>
          <w:spacing w:val="13"/>
        </w:rPr>
        <w:t>局中的作用越发凸显，是实现银行高质量发展、提升金融服务新发展格局水</w:t>
      </w:r>
      <w:r>
        <w:rPr>
          <w:rFonts w:ascii="SimSun" w:hAnsi="SimSun" w:eastAsia="SimSun" w:cs="SimSun"/>
          <w:sz w:val="49"/>
          <w:szCs w:val="49"/>
          <w:spacing w:val="7"/>
        </w:rPr>
        <w:t xml:space="preserve"> </w:t>
      </w:r>
      <w:r>
        <w:rPr>
          <w:rFonts w:ascii="SimSun" w:hAnsi="SimSun" w:eastAsia="SimSun" w:cs="SimSun"/>
          <w:sz w:val="49"/>
          <w:szCs w:val="49"/>
          <w:spacing w:val="12"/>
        </w:rPr>
        <w:t>平的重要力量。银行业将进一步深化数字化转型，主动适应技术发展趋势，</w:t>
      </w:r>
      <w:r>
        <w:rPr>
          <w:rFonts w:ascii="SimSun" w:hAnsi="SimSun" w:eastAsia="SimSun" w:cs="SimSun"/>
          <w:sz w:val="49"/>
          <w:szCs w:val="49"/>
          <w:spacing w:val="1"/>
        </w:rPr>
        <w:t xml:space="preserve"> </w:t>
      </w:r>
      <w:r>
        <w:rPr>
          <w:rFonts w:ascii="SimSun" w:hAnsi="SimSun" w:eastAsia="SimSun" w:cs="SimSun"/>
          <w:sz w:val="49"/>
          <w:szCs w:val="49"/>
          <w:spacing w:val="14"/>
        </w:rPr>
        <w:t>赋能高质量发展。第一，深化数字化转型将发挥科技优势，进一步服务实体</w:t>
      </w:r>
      <w:r>
        <w:rPr>
          <w:rFonts w:ascii="SimSun" w:hAnsi="SimSun" w:eastAsia="SimSun" w:cs="SimSun"/>
          <w:sz w:val="49"/>
          <w:szCs w:val="49"/>
          <w:spacing w:val="18"/>
        </w:rPr>
        <w:t xml:space="preserve"> </w:t>
      </w:r>
      <w:r>
        <w:rPr>
          <w:rFonts w:ascii="SimSun" w:hAnsi="SimSun" w:eastAsia="SimSun" w:cs="SimSun"/>
          <w:sz w:val="49"/>
          <w:szCs w:val="49"/>
          <w:spacing w:val="15"/>
        </w:rPr>
        <w:t>经济，满足人民群众对金融服务的需求，体现银行业弘扬金融报</w:t>
      </w:r>
      <w:r>
        <w:rPr>
          <w:rFonts w:ascii="SimSun" w:hAnsi="SimSun" w:eastAsia="SimSun" w:cs="SimSun"/>
          <w:sz w:val="49"/>
          <w:szCs w:val="49"/>
          <w:spacing w:val="14"/>
        </w:rPr>
        <w:t>国理念、助</w:t>
      </w:r>
      <w:r>
        <w:rPr>
          <w:rFonts w:ascii="SimSun" w:hAnsi="SimSun" w:eastAsia="SimSun" w:cs="SimSun"/>
          <w:sz w:val="49"/>
          <w:szCs w:val="49"/>
        </w:rPr>
        <w:t xml:space="preserve"> </w:t>
      </w:r>
      <w:r>
        <w:rPr>
          <w:rFonts w:ascii="SimSun" w:hAnsi="SimSun" w:eastAsia="SimSun" w:cs="SimSun"/>
          <w:sz w:val="49"/>
          <w:szCs w:val="49"/>
          <w:spacing w:val="13"/>
        </w:rPr>
        <w:t>力建设科技强国的责任担当。银行业实现数字化转型，也将进一步提升全球</w:t>
      </w:r>
      <w:r>
        <w:rPr>
          <w:rFonts w:ascii="SimSun" w:hAnsi="SimSun" w:eastAsia="SimSun" w:cs="SimSun"/>
          <w:sz w:val="49"/>
          <w:szCs w:val="49"/>
          <w:spacing w:val="5"/>
        </w:rPr>
        <w:t xml:space="preserve"> </w:t>
      </w:r>
      <w:r>
        <w:rPr>
          <w:rFonts w:ascii="SimSun" w:hAnsi="SimSun" w:eastAsia="SimSun" w:cs="SimSun"/>
          <w:sz w:val="49"/>
          <w:szCs w:val="49"/>
          <w:spacing w:val="13"/>
        </w:rPr>
        <w:t>金融服务能力，促进国内、国际双循环。第二，新一轮科技革命和产业变革</w:t>
      </w:r>
      <w:r>
        <w:rPr>
          <w:rFonts w:ascii="SimSun" w:hAnsi="SimSun" w:eastAsia="SimSun" w:cs="SimSun"/>
          <w:sz w:val="49"/>
          <w:szCs w:val="49"/>
          <w:spacing w:val="5"/>
        </w:rPr>
        <w:t xml:space="preserve"> </w:t>
      </w:r>
      <w:r>
        <w:rPr>
          <w:rFonts w:ascii="SimSun" w:hAnsi="SimSun" w:eastAsia="SimSun" w:cs="SimSun"/>
          <w:sz w:val="49"/>
          <w:szCs w:val="49"/>
          <w:spacing w:val="14"/>
        </w:rPr>
        <w:t>深入发展，大数据、人工智能等技术创新应用成为未来全球银行业竞争的制</w:t>
      </w:r>
      <w:r>
        <w:rPr>
          <w:rFonts w:ascii="SimSun" w:hAnsi="SimSun" w:eastAsia="SimSun" w:cs="SimSun"/>
          <w:sz w:val="49"/>
          <w:szCs w:val="49"/>
          <w:spacing w:val="9"/>
        </w:rPr>
        <w:t xml:space="preserve"> </w:t>
      </w:r>
      <w:r>
        <w:rPr>
          <w:rFonts w:ascii="SimSun" w:hAnsi="SimSun" w:eastAsia="SimSun" w:cs="SimSun"/>
          <w:sz w:val="49"/>
          <w:szCs w:val="49"/>
          <w:spacing w:val="16"/>
        </w:rPr>
        <w:t>高点，深化银行业数字化转型将有效提升我国</w:t>
      </w:r>
      <w:r>
        <w:rPr>
          <w:rFonts w:ascii="SimSun" w:hAnsi="SimSun" w:eastAsia="SimSun" w:cs="SimSun"/>
          <w:sz w:val="49"/>
          <w:szCs w:val="49"/>
          <w:spacing w:val="15"/>
        </w:rPr>
        <w:t>金融业新技术应用水平，增强</w:t>
      </w:r>
      <w:r>
        <w:rPr>
          <w:rFonts w:ascii="SimSun" w:hAnsi="SimSun" w:eastAsia="SimSun" w:cs="SimSun"/>
          <w:sz w:val="49"/>
          <w:szCs w:val="49"/>
        </w:rPr>
        <w:t xml:space="preserve"> </w:t>
      </w:r>
      <w:r>
        <w:rPr>
          <w:rFonts w:ascii="SimSun" w:hAnsi="SimSun" w:eastAsia="SimSun" w:cs="SimSun"/>
          <w:sz w:val="49"/>
          <w:szCs w:val="49"/>
          <w:spacing w:val="13"/>
        </w:rPr>
        <w:t>金融科技的全球竞争力。第三，全社会加快数字化升级，深化银行业数字化</w:t>
      </w:r>
      <w:r>
        <w:rPr>
          <w:rFonts w:ascii="SimSun" w:hAnsi="SimSun" w:eastAsia="SimSun" w:cs="SimSun"/>
          <w:sz w:val="49"/>
          <w:szCs w:val="49"/>
          <w:spacing w:val="5"/>
        </w:rPr>
        <w:t xml:space="preserve"> </w:t>
      </w:r>
      <w:r>
        <w:rPr>
          <w:rFonts w:ascii="SimSun" w:hAnsi="SimSun" w:eastAsia="SimSun" w:cs="SimSun"/>
          <w:sz w:val="49"/>
          <w:szCs w:val="49"/>
          <w:spacing w:val="15"/>
        </w:rPr>
        <w:t>转型，将提升金融数字化供给能力、生态化链接能力，</w:t>
      </w:r>
      <w:r>
        <w:rPr>
          <w:rFonts w:ascii="SimSun" w:hAnsi="SimSun" w:eastAsia="SimSun" w:cs="SimSun"/>
          <w:sz w:val="49"/>
          <w:szCs w:val="49"/>
          <w:spacing w:val="14"/>
        </w:rPr>
        <w:t>推进银行与各行业协</w:t>
      </w:r>
      <w:r>
        <w:rPr>
          <w:rFonts w:ascii="SimSun" w:hAnsi="SimSun" w:eastAsia="SimSun" w:cs="SimSun"/>
          <w:sz w:val="49"/>
          <w:szCs w:val="49"/>
        </w:rPr>
        <w:t xml:space="preserve"> </w:t>
      </w:r>
      <w:r>
        <w:rPr>
          <w:rFonts w:ascii="SimSun" w:hAnsi="SimSun" w:eastAsia="SimSun" w:cs="SimSun"/>
          <w:sz w:val="49"/>
          <w:szCs w:val="49"/>
          <w:spacing w:val="15"/>
        </w:rPr>
        <w:t>同联动，提升公共服务、社会治理等数字化、智能化水平，推动银行服务向</w:t>
      </w:r>
    </w:p>
    <w:p>
      <w:pPr>
        <w:ind w:left="48"/>
        <w:spacing w:before="2" w:line="219" w:lineRule="auto"/>
        <w:rPr>
          <w:rFonts w:ascii="SimSun" w:hAnsi="SimSun" w:eastAsia="SimSun" w:cs="SimSun"/>
          <w:sz w:val="49"/>
          <w:szCs w:val="49"/>
        </w:rPr>
      </w:pPr>
      <w:r>
        <w:rPr>
          <w:rFonts w:ascii="SimSun" w:hAnsi="SimSun" w:eastAsia="SimSun" w:cs="SimSun"/>
          <w:sz w:val="49"/>
          <w:szCs w:val="49"/>
          <w:spacing w:val="11"/>
        </w:rPr>
        <w:t>开放化、生态化转型，实现银行业融入数字中国建设大局。</w:t>
      </w:r>
    </w:p>
    <w:p>
      <w:pPr>
        <w:pStyle w:val="BodyText"/>
        <w:spacing w:line="268" w:lineRule="auto"/>
        <w:rPr/>
      </w:pPr>
      <w:r/>
    </w:p>
    <w:p>
      <w:pPr>
        <w:pStyle w:val="BodyText"/>
        <w:spacing w:line="269" w:lineRule="auto"/>
        <w:rPr/>
      </w:pPr>
      <w:r/>
    </w:p>
    <w:p>
      <w:pPr>
        <w:ind w:left="48" w:right="3" w:firstLine="1058"/>
        <w:spacing w:before="159" w:line="315" w:lineRule="auto"/>
        <w:jc w:val="both"/>
        <w:rPr>
          <w:rFonts w:ascii="SimSun" w:hAnsi="SimSun" w:eastAsia="SimSun" w:cs="SimSun"/>
          <w:sz w:val="49"/>
          <w:szCs w:val="49"/>
        </w:rPr>
      </w:pPr>
      <w:r>
        <w:rPr>
          <w:rFonts w:ascii="SimSun" w:hAnsi="SimSun" w:eastAsia="SimSun" w:cs="SimSun"/>
          <w:sz w:val="49"/>
          <w:szCs w:val="49"/>
        </w:rPr>
        <w:t>同时，当前银行业的数字化转型也面临着严峻挑战。</w:t>
      </w:r>
      <w:r>
        <w:rPr>
          <w:rFonts w:ascii="SimSun" w:hAnsi="SimSun" w:eastAsia="SimSun" w:cs="SimSun"/>
          <w:sz w:val="49"/>
          <w:szCs w:val="49"/>
          <w:spacing w:val="114"/>
        </w:rPr>
        <w:t xml:space="preserve"> </w:t>
      </w:r>
      <w:r>
        <w:rPr>
          <w:rFonts w:ascii="SimSun" w:hAnsi="SimSun" w:eastAsia="SimSun" w:cs="SimSun"/>
          <w:sz w:val="49"/>
          <w:szCs w:val="49"/>
        </w:rPr>
        <w:t>一是数字化基础能 </w:t>
      </w:r>
      <w:r>
        <w:rPr>
          <w:rFonts w:ascii="SimSun" w:hAnsi="SimSun" w:eastAsia="SimSun" w:cs="SimSun"/>
          <w:sz w:val="49"/>
          <w:szCs w:val="49"/>
        </w:rPr>
        <w:t>力需要提升。我国产业链自主可控能力有待增强，</w:t>
      </w:r>
      <w:r>
        <w:rPr>
          <w:rFonts w:ascii="SimSun" w:hAnsi="SimSun" w:eastAsia="SimSun" w:cs="SimSun"/>
          <w:sz w:val="49"/>
          <w:szCs w:val="49"/>
          <w:spacing w:val="151"/>
        </w:rPr>
        <w:t xml:space="preserve"> </w:t>
      </w:r>
      <w:r>
        <w:rPr>
          <w:rFonts w:ascii="SimSun" w:hAnsi="SimSun" w:eastAsia="SimSun" w:cs="SimSun"/>
          <w:sz w:val="49"/>
          <w:szCs w:val="49"/>
        </w:rPr>
        <w:t>一些关键核心技术受制于 </w:t>
      </w:r>
      <w:r>
        <w:rPr>
          <w:rFonts w:ascii="SimSun" w:hAnsi="SimSun" w:eastAsia="SimSun" w:cs="SimSun"/>
          <w:sz w:val="49"/>
          <w:szCs w:val="49"/>
          <w:spacing w:val="13"/>
        </w:rPr>
        <w:t>人，银行基础设施面临一定风险，技术架构转型面临重大挑战。二是数字化</w:t>
      </w:r>
      <w:r>
        <w:rPr>
          <w:rFonts w:ascii="SimSun" w:hAnsi="SimSun" w:eastAsia="SimSun" w:cs="SimSun"/>
          <w:sz w:val="49"/>
          <w:szCs w:val="49"/>
          <w:spacing w:val="5"/>
        </w:rPr>
        <w:t xml:space="preserve"> </w:t>
      </w:r>
      <w:r>
        <w:rPr>
          <w:rFonts w:ascii="SimSun" w:hAnsi="SimSun" w:eastAsia="SimSun" w:cs="SimSun"/>
          <w:sz w:val="49"/>
          <w:szCs w:val="49"/>
          <w:spacing w:val="14"/>
        </w:rPr>
        <w:t>转型的技术与业务应对能力有待提高。金融科技新业态、新</w:t>
      </w:r>
      <w:r>
        <w:rPr>
          <w:rFonts w:ascii="SimSun" w:hAnsi="SimSun" w:eastAsia="SimSun" w:cs="SimSun"/>
          <w:sz w:val="49"/>
          <w:szCs w:val="49"/>
          <w:spacing w:val="13"/>
        </w:rPr>
        <w:t>技术、新政策不</w:t>
      </w:r>
      <w:r>
        <w:rPr>
          <w:rFonts w:ascii="SimSun" w:hAnsi="SimSun" w:eastAsia="SimSun" w:cs="SimSun"/>
          <w:sz w:val="49"/>
          <w:szCs w:val="49"/>
        </w:rPr>
        <w:t xml:space="preserve"> </w:t>
      </w:r>
      <w:r>
        <w:rPr>
          <w:rFonts w:ascii="SimSun" w:hAnsi="SimSun" w:eastAsia="SimSun" w:cs="SimSun"/>
          <w:sz w:val="49"/>
          <w:szCs w:val="49"/>
          <w:spacing w:val="12"/>
        </w:rPr>
        <w:t>断涌现，需要进一步提高前沿动态的研判能力，积极应对外部变化</w:t>
      </w:r>
      <w:r>
        <w:rPr>
          <w:rFonts w:ascii="SimSun" w:hAnsi="SimSun" w:eastAsia="SimSun" w:cs="SimSun"/>
          <w:sz w:val="49"/>
          <w:szCs w:val="49"/>
          <w:spacing w:val="11"/>
        </w:rPr>
        <w:t>，快速做</w:t>
      </w:r>
      <w:r>
        <w:rPr>
          <w:rFonts w:ascii="SimSun" w:hAnsi="SimSun" w:eastAsia="SimSun" w:cs="SimSun"/>
          <w:sz w:val="49"/>
          <w:szCs w:val="49"/>
        </w:rPr>
        <w:t xml:space="preserve"> </w:t>
      </w:r>
      <w:r>
        <w:rPr>
          <w:rFonts w:ascii="SimSun" w:hAnsi="SimSun" w:eastAsia="SimSun" w:cs="SimSun"/>
          <w:sz w:val="49"/>
          <w:szCs w:val="49"/>
          <w:spacing w:val="13"/>
        </w:rPr>
        <w:t>出适应性调整和布局。三是体制机制有待突破。当前，银行业在科技资本运</w:t>
      </w:r>
      <w:r>
        <w:rPr>
          <w:rFonts w:ascii="SimSun" w:hAnsi="SimSun" w:eastAsia="SimSun" w:cs="SimSun"/>
          <w:sz w:val="49"/>
          <w:szCs w:val="49"/>
          <w:spacing w:val="3"/>
        </w:rPr>
        <w:t xml:space="preserve"> </w:t>
      </w:r>
      <w:r>
        <w:rPr>
          <w:rFonts w:ascii="SimSun" w:hAnsi="SimSun" w:eastAsia="SimSun" w:cs="SimSun"/>
          <w:sz w:val="49"/>
          <w:szCs w:val="49"/>
          <w:spacing w:val="14"/>
        </w:rPr>
        <w:t>作、试错容错等方面机制不足，金融科技机制不能很好地满足市场需要，金</w:t>
      </w:r>
    </w:p>
    <w:p>
      <w:pPr>
        <w:ind w:left="48"/>
        <w:spacing w:line="219" w:lineRule="auto"/>
        <w:rPr>
          <w:rFonts w:ascii="SimSun" w:hAnsi="SimSun" w:eastAsia="SimSun" w:cs="SimSun"/>
          <w:sz w:val="49"/>
          <w:szCs w:val="49"/>
        </w:rPr>
      </w:pPr>
      <w:r>
        <w:rPr>
          <w:rFonts w:ascii="SimSun" w:hAnsi="SimSun" w:eastAsia="SimSun" w:cs="SimSun"/>
          <w:sz w:val="49"/>
          <w:szCs w:val="49"/>
          <w:spacing w:val="6"/>
        </w:rPr>
        <w:t>融科技人员激励机制不足。</w:t>
      </w:r>
    </w:p>
    <w:p>
      <w:pPr>
        <w:pStyle w:val="BodyText"/>
        <w:spacing w:line="470" w:lineRule="auto"/>
        <w:rPr/>
      </w:pPr>
      <w:r/>
    </w:p>
    <w:p>
      <w:pPr>
        <w:ind w:right="3"/>
        <w:spacing w:before="159" w:line="220" w:lineRule="auto"/>
        <w:jc w:val="right"/>
        <w:rPr>
          <w:rFonts w:ascii="SimSun" w:hAnsi="SimSun" w:eastAsia="SimSun" w:cs="SimSun"/>
          <w:sz w:val="49"/>
          <w:szCs w:val="49"/>
        </w:rPr>
      </w:pPr>
      <w:r>
        <w:rPr>
          <w:rFonts w:ascii="SimSun" w:hAnsi="SimSun" w:eastAsia="SimSun" w:cs="SimSun"/>
          <w:sz w:val="49"/>
          <w:szCs w:val="49"/>
          <w:spacing w:val="12"/>
        </w:rPr>
        <w:t>在“十四五”期间，银行业将全面贯彻落实党中央、国务院关于数字经</w:t>
      </w:r>
    </w:p>
    <w:p>
      <w:pPr>
        <w:spacing w:line="220" w:lineRule="auto"/>
        <w:sectPr>
          <w:footerReference w:type="default" r:id="rId74"/>
          <w:pgSz w:w="19985" w:h="31681"/>
          <w:pgMar w:top="400" w:right="1287" w:bottom="973" w:left="2008" w:header="0" w:footer="641" w:gutter="0"/>
        </w:sectPr>
        <w:rPr>
          <w:rFonts w:ascii="SimSun" w:hAnsi="SimSun" w:eastAsia="SimSun" w:cs="SimSun"/>
          <w:sz w:val="49"/>
          <w:szCs w:val="49"/>
        </w:rPr>
      </w:pPr>
    </w:p>
    <w:p>
      <w:pPr>
        <w:pStyle w:val="BodyText"/>
        <w:spacing w:line="284" w:lineRule="auto"/>
        <w:rPr/>
      </w:pPr>
      <w:r/>
    </w:p>
    <w:p>
      <w:pPr>
        <w:ind w:left="10560"/>
        <w:spacing w:before="117" w:line="225" w:lineRule="auto"/>
        <w:rPr>
          <w:rFonts w:ascii="SimHei" w:hAnsi="SimHei" w:eastAsia="SimHei" w:cs="SimHei"/>
          <w:sz w:val="36"/>
          <w:szCs w:val="36"/>
        </w:rPr>
      </w:pPr>
      <w:r>
        <w:rPr>
          <w:rFonts w:ascii="SimHei" w:hAnsi="SimHei" w:eastAsia="SimHei" w:cs="SimHei"/>
          <w:sz w:val="36"/>
          <w:szCs w:val="36"/>
          <w:spacing w:val="4"/>
        </w:rPr>
        <w:t>第</w:t>
      </w:r>
      <w:r>
        <w:rPr>
          <w:rFonts w:ascii="SimHei" w:hAnsi="SimHei" w:eastAsia="SimHei" w:cs="SimHei"/>
          <w:sz w:val="36"/>
          <w:szCs w:val="36"/>
          <w:spacing w:val="-52"/>
        </w:rPr>
        <w:t xml:space="preserve"> </w:t>
      </w:r>
      <w:r>
        <w:rPr>
          <w:rFonts w:ascii="SimHei" w:hAnsi="SimHei" w:eastAsia="SimHei" w:cs="SimHei"/>
          <w:sz w:val="36"/>
          <w:szCs w:val="36"/>
          <w:spacing w:val="4"/>
        </w:rPr>
        <w:t>3</w:t>
      </w:r>
      <w:r>
        <w:rPr>
          <w:rFonts w:ascii="SimHei" w:hAnsi="SimHei" w:eastAsia="SimHei" w:cs="SimHei"/>
          <w:sz w:val="36"/>
          <w:szCs w:val="36"/>
          <w:spacing w:val="-61"/>
        </w:rPr>
        <w:t xml:space="preserve"> </w:t>
      </w:r>
      <w:r>
        <w:rPr>
          <w:rFonts w:ascii="SimHei" w:hAnsi="SimHei" w:eastAsia="SimHei" w:cs="SimHei"/>
          <w:sz w:val="36"/>
          <w:szCs w:val="36"/>
          <w:spacing w:val="4"/>
        </w:rPr>
        <w:t>章</w:t>
      </w:r>
      <w:r>
        <w:rPr>
          <w:rFonts w:ascii="SimHei" w:hAnsi="SimHei" w:eastAsia="SimHei" w:cs="SimHei"/>
          <w:sz w:val="36"/>
          <w:szCs w:val="36"/>
          <w:spacing w:val="151"/>
        </w:rPr>
        <w:t xml:space="preserve"> </w:t>
      </w:r>
      <w:r>
        <w:rPr>
          <w:rFonts w:ascii="SimHei" w:hAnsi="SimHei" w:eastAsia="SimHei" w:cs="SimHei"/>
          <w:sz w:val="36"/>
          <w:szCs w:val="36"/>
          <w:spacing w:val="4"/>
        </w:rPr>
        <w:t>十大行业数字化转型特征</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ind w:right="204"/>
        <w:spacing w:before="159" w:line="301" w:lineRule="auto"/>
        <w:jc w:val="both"/>
        <w:rPr>
          <w:rFonts w:ascii="SimSun" w:hAnsi="SimSun" w:eastAsia="SimSun" w:cs="SimSun"/>
          <w:sz w:val="49"/>
          <w:szCs w:val="49"/>
        </w:rPr>
      </w:pPr>
      <w:r>
        <w:rPr>
          <w:rFonts w:ascii="SimSun" w:hAnsi="SimSun" w:eastAsia="SimSun" w:cs="SimSun"/>
          <w:sz w:val="49"/>
          <w:szCs w:val="49"/>
          <w:spacing w:val="13"/>
        </w:rPr>
        <w:t>济和数字中国建设要求，立足新发展阶段，贯彻新发展理念，坚持以人民为</w:t>
      </w:r>
      <w:r>
        <w:rPr>
          <w:rFonts w:ascii="SimSun" w:hAnsi="SimSun" w:eastAsia="SimSun" w:cs="SimSun"/>
          <w:sz w:val="49"/>
          <w:szCs w:val="49"/>
          <w:spacing w:val="1"/>
        </w:rPr>
        <w:t xml:space="preserve"> </w:t>
      </w:r>
      <w:r>
        <w:rPr>
          <w:rFonts w:ascii="SimSun" w:hAnsi="SimSun" w:eastAsia="SimSun" w:cs="SimSun"/>
          <w:sz w:val="49"/>
          <w:szCs w:val="49"/>
          <w:spacing w:val="12"/>
        </w:rPr>
        <w:t>中心的发展思想，以数据和技术为关键生产要素，加快推动经营模式和治理</w:t>
      </w:r>
    </w:p>
    <w:p>
      <w:pPr>
        <w:spacing w:before="2" w:line="219" w:lineRule="auto"/>
        <w:rPr>
          <w:rFonts w:ascii="SimSun" w:hAnsi="SimSun" w:eastAsia="SimSun" w:cs="SimSun"/>
          <w:sz w:val="49"/>
          <w:szCs w:val="49"/>
        </w:rPr>
      </w:pPr>
      <w:r>
        <w:rPr>
          <w:rFonts w:ascii="SimSun" w:hAnsi="SimSun" w:eastAsia="SimSun" w:cs="SimSun"/>
          <w:sz w:val="49"/>
          <w:szCs w:val="49"/>
          <w:spacing w:val="9"/>
        </w:rPr>
        <w:t>模式的数字化变革，以金融高质量发展服务新发展格局。</w:t>
      </w:r>
    </w:p>
    <w:p>
      <w:pPr>
        <w:pStyle w:val="BodyText"/>
        <w:spacing w:line="443" w:lineRule="auto"/>
        <w:rPr/>
      </w:pPr>
      <w:r/>
    </w:p>
    <w:p>
      <w:pPr>
        <w:ind w:firstLine="1020"/>
        <w:spacing w:before="159" w:line="307" w:lineRule="auto"/>
        <w:rPr>
          <w:rFonts w:ascii="SimSun" w:hAnsi="SimSun" w:eastAsia="SimSun" w:cs="SimSun"/>
          <w:sz w:val="49"/>
          <w:szCs w:val="49"/>
        </w:rPr>
      </w:pPr>
      <w:r>
        <w:rPr>
          <w:rFonts w:ascii="SimSun" w:hAnsi="SimSun" w:eastAsia="SimSun" w:cs="SimSun"/>
          <w:sz w:val="49"/>
          <w:szCs w:val="49"/>
          <w:spacing w:val="11"/>
        </w:rPr>
        <w:t>未来数字化银行深化转型的发展，将精准对接国家“十四五”时期重大 </w:t>
      </w:r>
      <w:r>
        <w:rPr>
          <w:rFonts w:ascii="SimSun" w:hAnsi="SimSun" w:eastAsia="SimSun" w:cs="SimSun"/>
          <w:sz w:val="49"/>
          <w:szCs w:val="49"/>
          <w:spacing w:val="12"/>
        </w:rPr>
        <w:t>战略任务，加强数字化转型顶层设计和统筹规划，在更好服务经济高质量发 </w:t>
      </w:r>
      <w:r>
        <w:rPr>
          <w:rFonts w:ascii="SimSun" w:hAnsi="SimSun" w:eastAsia="SimSun" w:cs="SimSun"/>
          <w:sz w:val="49"/>
          <w:szCs w:val="49"/>
          <w:spacing w:val="12"/>
        </w:rPr>
        <w:t>展的基础上，努力实现银行高质量发展；以建设人民满意的银行为目标，充</w:t>
      </w:r>
      <w:r>
        <w:rPr>
          <w:rFonts w:ascii="SimSun" w:hAnsi="SimSun" w:eastAsia="SimSun" w:cs="SimSun"/>
          <w:sz w:val="49"/>
          <w:szCs w:val="49"/>
          <w:spacing w:val="4"/>
        </w:rPr>
        <w:t xml:space="preserve">  </w:t>
      </w:r>
      <w:r>
        <w:rPr>
          <w:rFonts w:ascii="SimSun" w:hAnsi="SimSun" w:eastAsia="SimSun" w:cs="SimSun"/>
          <w:sz w:val="49"/>
          <w:szCs w:val="49"/>
          <w:spacing w:val="12"/>
        </w:rPr>
        <w:t>分发挥数据和技术要素对金融高质量发展的</w:t>
      </w:r>
      <w:r>
        <w:rPr>
          <w:rFonts w:ascii="SimSun" w:hAnsi="SimSun" w:eastAsia="SimSun" w:cs="SimSun"/>
          <w:sz w:val="49"/>
          <w:szCs w:val="49"/>
          <w:spacing w:val="11"/>
        </w:rPr>
        <w:t>重要作用，加快推进金融科技成</w:t>
      </w:r>
      <w:r>
        <w:rPr>
          <w:rFonts w:ascii="SimSun" w:hAnsi="SimSun" w:eastAsia="SimSun" w:cs="SimSun"/>
          <w:sz w:val="49"/>
          <w:szCs w:val="49"/>
        </w:rPr>
        <w:t xml:space="preserve">  </w:t>
      </w:r>
      <w:r>
        <w:rPr>
          <w:rFonts w:ascii="SimSun" w:hAnsi="SimSun" w:eastAsia="SimSun" w:cs="SimSun"/>
          <w:sz w:val="49"/>
          <w:szCs w:val="49"/>
          <w:spacing w:val="11"/>
        </w:rPr>
        <w:t>果转化和数字化经营转型，不断催生新服务、创造新模式、培育新生态，创</w:t>
      </w:r>
      <w:r>
        <w:rPr>
          <w:rFonts w:ascii="SimSun" w:hAnsi="SimSun" w:eastAsia="SimSun" w:cs="SimSun"/>
          <w:sz w:val="49"/>
          <w:szCs w:val="49"/>
          <w:spacing w:val="8"/>
        </w:rPr>
        <w:t xml:space="preserve">  </w:t>
      </w:r>
      <w:r>
        <w:rPr>
          <w:rFonts w:ascii="SimSun" w:hAnsi="SimSun" w:eastAsia="SimSun" w:cs="SimSun"/>
          <w:sz w:val="49"/>
          <w:szCs w:val="49"/>
          <w:spacing w:val="4"/>
        </w:rPr>
        <w:t>造卓越价值；加强前瞻性思考、全局性谋划、整体性推进，统筹各业务领域、</w:t>
      </w:r>
      <w:r>
        <w:rPr>
          <w:rFonts w:ascii="SimSun" w:hAnsi="SimSun" w:eastAsia="SimSun" w:cs="SimSun"/>
          <w:sz w:val="49"/>
          <w:szCs w:val="49"/>
          <w:spacing w:val="9"/>
        </w:rPr>
        <w:t xml:space="preserve"> </w:t>
      </w:r>
      <w:r>
        <w:rPr>
          <w:rFonts w:ascii="SimSun" w:hAnsi="SimSun" w:eastAsia="SimSun" w:cs="SimSun"/>
          <w:sz w:val="49"/>
          <w:szCs w:val="49"/>
          <w:spacing w:val="12"/>
        </w:rPr>
        <w:t>各机构的数字化转型进程，促进业务、数据、科技互动和良性循环，系</w:t>
      </w:r>
      <w:r>
        <w:rPr>
          <w:rFonts w:ascii="SimSun" w:hAnsi="SimSun" w:eastAsia="SimSun" w:cs="SimSun"/>
          <w:sz w:val="49"/>
          <w:szCs w:val="49"/>
          <w:spacing w:val="11"/>
        </w:rPr>
        <w:t>统性</w:t>
      </w:r>
      <w:r>
        <w:rPr>
          <w:rFonts w:ascii="SimSun" w:hAnsi="SimSun" w:eastAsia="SimSun" w:cs="SimSun"/>
          <w:sz w:val="49"/>
          <w:szCs w:val="49"/>
        </w:rPr>
        <w:t xml:space="preserve">  </w:t>
      </w:r>
      <w:r>
        <w:rPr>
          <w:rFonts w:ascii="SimSun" w:hAnsi="SimSun" w:eastAsia="SimSun" w:cs="SimSun"/>
          <w:sz w:val="49"/>
          <w:szCs w:val="49"/>
          <w:spacing w:val="11"/>
        </w:rPr>
        <w:t>开展数字化转型工作；坚持开放理念，打造优势互补、开放共赢、合作共享</w:t>
      </w:r>
      <w:r>
        <w:rPr>
          <w:rFonts w:ascii="SimSun" w:hAnsi="SimSun" w:eastAsia="SimSun" w:cs="SimSun"/>
          <w:sz w:val="49"/>
          <w:szCs w:val="49"/>
          <w:spacing w:val="8"/>
        </w:rPr>
        <w:t xml:space="preserve">  </w:t>
      </w:r>
      <w:r>
        <w:rPr>
          <w:rFonts w:ascii="SimSun" w:hAnsi="SimSun" w:eastAsia="SimSun" w:cs="SimSun"/>
          <w:sz w:val="49"/>
          <w:szCs w:val="49"/>
          <w:spacing w:val="9"/>
        </w:rPr>
        <w:t>的金融生态圈，构建银政企数字共同体；促进全业务、全要素数字化连接，</w:t>
      </w:r>
      <w:r>
        <w:rPr>
          <w:rFonts w:ascii="SimSun" w:hAnsi="SimSun" w:eastAsia="SimSun" w:cs="SimSun"/>
          <w:sz w:val="49"/>
          <w:szCs w:val="49"/>
          <w:spacing w:val="8"/>
        </w:rPr>
        <w:t xml:space="preserve">  </w:t>
      </w:r>
      <w:r>
        <w:rPr>
          <w:rFonts w:ascii="SimSun" w:hAnsi="SimSun" w:eastAsia="SimSun" w:cs="SimSun"/>
          <w:sz w:val="49"/>
          <w:szCs w:val="49"/>
          <w:spacing w:val="11"/>
        </w:rPr>
        <w:t>构建高效协同的数字化经营管理体系，形成强大</w:t>
      </w:r>
      <w:r>
        <w:rPr>
          <w:rFonts w:ascii="SimSun" w:hAnsi="SimSun" w:eastAsia="SimSun" w:cs="SimSun"/>
          <w:sz w:val="49"/>
          <w:szCs w:val="49"/>
          <w:spacing w:val="10"/>
        </w:rPr>
        <w:t>合力；统筹好发展与安全，</w:t>
      </w:r>
      <w:r>
        <w:rPr>
          <w:rFonts w:ascii="SimSun" w:hAnsi="SimSun" w:eastAsia="SimSun" w:cs="SimSun"/>
          <w:sz w:val="49"/>
          <w:szCs w:val="49"/>
        </w:rPr>
        <w:t xml:space="preserve">  </w:t>
      </w:r>
      <w:r>
        <w:rPr>
          <w:rFonts w:ascii="SimSun" w:hAnsi="SimSun" w:eastAsia="SimSun" w:cs="SimSun"/>
          <w:sz w:val="49"/>
          <w:szCs w:val="49"/>
          <w:spacing w:val="12"/>
        </w:rPr>
        <w:t>有效控制新技术应用带来的潜在风险，有序推进基础设施自主可控转型，加</w:t>
      </w:r>
      <w:r>
        <w:rPr>
          <w:rFonts w:ascii="SimSun" w:hAnsi="SimSun" w:eastAsia="SimSun" w:cs="SimSun"/>
          <w:sz w:val="49"/>
          <w:szCs w:val="49"/>
        </w:rPr>
        <w:t xml:space="preserve">  </w:t>
      </w:r>
      <w:r>
        <w:rPr>
          <w:rFonts w:ascii="SimSun" w:hAnsi="SimSun" w:eastAsia="SimSun" w:cs="SimSun"/>
          <w:sz w:val="49"/>
          <w:szCs w:val="49"/>
          <w:spacing w:val="12"/>
        </w:rPr>
        <w:t>强数据安全和隐私保护，积极运用数据和技术提升风险防控效能，夯实数字</w:t>
      </w:r>
    </w:p>
    <w:p>
      <w:pPr>
        <w:spacing w:before="2" w:line="219" w:lineRule="auto"/>
        <w:rPr>
          <w:rFonts w:ascii="SimSun" w:hAnsi="SimSun" w:eastAsia="SimSun" w:cs="SimSun"/>
          <w:sz w:val="49"/>
          <w:szCs w:val="49"/>
        </w:rPr>
      </w:pPr>
      <w:r>
        <w:rPr>
          <w:rFonts w:ascii="SimSun" w:hAnsi="SimSun" w:eastAsia="SimSun" w:cs="SimSun"/>
          <w:sz w:val="49"/>
          <w:szCs w:val="49"/>
        </w:rPr>
        <w:t>化高质量发展基础。</w:t>
      </w:r>
    </w:p>
    <w:p>
      <w:pPr>
        <w:pStyle w:val="BodyText"/>
        <w:spacing w:line="256" w:lineRule="auto"/>
        <w:rPr/>
      </w:pPr>
      <w:r/>
    </w:p>
    <w:p>
      <w:pPr>
        <w:pStyle w:val="BodyText"/>
        <w:spacing w:line="256" w:lineRule="auto"/>
        <w:rPr/>
      </w:pPr>
      <w:r/>
    </w:p>
    <w:p>
      <w:pPr>
        <w:ind w:left="1051"/>
        <w:spacing w:before="159" w:line="220" w:lineRule="auto"/>
        <w:rPr>
          <w:rFonts w:ascii="SimSun" w:hAnsi="SimSun" w:eastAsia="SimSun" w:cs="SimSun"/>
          <w:sz w:val="49"/>
          <w:szCs w:val="49"/>
        </w:rPr>
      </w:pPr>
      <w:r>
        <w:rPr>
          <w:rFonts w:ascii="SimSun" w:hAnsi="SimSun" w:eastAsia="SimSun" w:cs="SimSun"/>
          <w:sz w:val="49"/>
          <w:szCs w:val="49"/>
          <w:spacing w:val="20"/>
        </w:rPr>
        <w:t>深化银行业数字化转型将聚焦在以下5个方面。</w:t>
      </w:r>
    </w:p>
    <w:p>
      <w:pPr>
        <w:pStyle w:val="BodyText"/>
        <w:spacing w:line="453" w:lineRule="auto"/>
        <w:rPr/>
      </w:pPr>
      <w:r/>
    </w:p>
    <w:p>
      <w:pPr>
        <w:ind w:right="30" w:firstLine="1051"/>
        <w:spacing w:before="160" w:line="310" w:lineRule="auto"/>
        <w:jc w:val="both"/>
        <w:rPr>
          <w:rFonts w:ascii="SimSun" w:hAnsi="SimSun" w:eastAsia="SimSun" w:cs="SimSun"/>
          <w:sz w:val="49"/>
          <w:szCs w:val="49"/>
        </w:rPr>
      </w:pPr>
      <w:r>
        <w:rPr>
          <w:rFonts w:ascii="SimSun" w:hAnsi="SimSun" w:eastAsia="SimSun" w:cs="SimSun"/>
          <w:sz w:val="49"/>
          <w:szCs w:val="49"/>
          <w:spacing w:val="12"/>
        </w:rPr>
        <w:t>一是充分利用数字技术积极开拓对外服务能力，充分发挥技术作用，与</w:t>
      </w:r>
      <w:r>
        <w:rPr>
          <w:rFonts w:ascii="SimSun" w:hAnsi="SimSun" w:eastAsia="SimSun" w:cs="SimSun"/>
          <w:sz w:val="49"/>
          <w:szCs w:val="49"/>
          <w:spacing w:val="17"/>
        </w:rPr>
        <w:t xml:space="preserve"> </w:t>
      </w:r>
      <w:r>
        <w:rPr>
          <w:rFonts w:ascii="SimSun" w:hAnsi="SimSun" w:eastAsia="SimSun" w:cs="SimSun"/>
          <w:sz w:val="49"/>
          <w:szCs w:val="49"/>
          <w:spacing w:val="11"/>
        </w:rPr>
        <w:t>其他产业、行业深度融合，拓展上下游客户，打造开放化生态。重点围绕政 </w:t>
      </w:r>
      <w:r>
        <w:rPr>
          <w:rFonts w:ascii="SimSun" w:hAnsi="SimSun" w:eastAsia="SimSun" w:cs="SimSun"/>
          <w:sz w:val="49"/>
          <w:szCs w:val="49"/>
          <w:spacing w:val="11"/>
        </w:rPr>
        <w:t>务、行业、医疗、教育、普惠、乡村等领域拓展数字化合作场景，共建跨界 </w:t>
      </w:r>
      <w:r>
        <w:rPr>
          <w:rFonts w:ascii="SimSun" w:hAnsi="SimSun" w:eastAsia="SimSun" w:cs="SimSun"/>
          <w:sz w:val="49"/>
          <w:szCs w:val="49"/>
          <w:spacing w:val="14"/>
        </w:rPr>
        <w:t>生态。推进金融服务线上线下一体化，做强线上线下金融服务主渠道，强化</w:t>
      </w:r>
      <w:r>
        <w:rPr>
          <w:rFonts w:ascii="SimSun" w:hAnsi="SimSun" w:eastAsia="SimSun" w:cs="SimSun"/>
          <w:sz w:val="49"/>
          <w:szCs w:val="49"/>
          <w:spacing w:val="3"/>
        </w:rPr>
        <w:t xml:space="preserve"> </w:t>
      </w:r>
      <w:r>
        <w:rPr>
          <w:rFonts w:ascii="SimSun" w:hAnsi="SimSun" w:eastAsia="SimSun" w:cs="SimSun"/>
          <w:sz w:val="49"/>
          <w:szCs w:val="49"/>
          <w:spacing w:val="11"/>
        </w:rPr>
        <w:t>手机银行与网点的智能化服务能力。在支付、融资、理财等重点金融领域创 </w:t>
      </w:r>
      <w:r>
        <w:rPr>
          <w:rFonts w:ascii="SimSun" w:hAnsi="SimSun" w:eastAsia="SimSun" w:cs="SimSun"/>
          <w:sz w:val="49"/>
          <w:szCs w:val="49"/>
          <w:spacing w:val="3"/>
        </w:rPr>
        <w:t>新数字化应用，并打造高效的数字化运营平台，让金融服务更加惠民、便民、</w:t>
      </w:r>
    </w:p>
    <w:p>
      <w:pPr>
        <w:spacing w:line="221" w:lineRule="auto"/>
        <w:rPr>
          <w:rFonts w:ascii="SimSun" w:hAnsi="SimSun" w:eastAsia="SimSun" w:cs="SimSun"/>
          <w:sz w:val="49"/>
          <w:szCs w:val="49"/>
        </w:rPr>
      </w:pPr>
      <w:r>
        <w:rPr>
          <w:rFonts w:ascii="SimSun" w:hAnsi="SimSun" w:eastAsia="SimSun" w:cs="SimSun"/>
          <w:sz w:val="49"/>
          <w:szCs w:val="49"/>
          <w:spacing w:val="3"/>
        </w:rPr>
        <w:t>利民。</w:t>
      </w:r>
    </w:p>
    <w:p>
      <w:pPr>
        <w:pStyle w:val="BodyText"/>
        <w:spacing w:line="455" w:lineRule="auto"/>
        <w:rPr/>
      </w:pPr>
      <w:r/>
    </w:p>
    <w:p>
      <w:pPr>
        <w:ind w:right="170" w:firstLine="1051"/>
        <w:spacing w:before="160" w:line="307" w:lineRule="auto"/>
        <w:jc w:val="both"/>
        <w:rPr>
          <w:rFonts w:ascii="SimSun" w:hAnsi="SimSun" w:eastAsia="SimSun" w:cs="SimSun"/>
          <w:sz w:val="49"/>
          <w:szCs w:val="49"/>
        </w:rPr>
      </w:pPr>
      <w:r>
        <w:rPr>
          <w:rFonts w:ascii="SimSun" w:hAnsi="SimSun" w:eastAsia="SimSun" w:cs="SimSun"/>
          <w:sz w:val="49"/>
          <w:szCs w:val="49"/>
          <w:spacing w:val="13"/>
        </w:rPr>
        <w:t>二是大力增强数据的应用水平。夯实数据基础，</w:t>
      </w:r>
      <w:r>
        <w:rPr>
          <w:rFonts w:ascii="SimSun" w:hAnsi="SimSun" w:eastAsia="SimSun" w:cs="SimSun"/>
          <w:sz w:val="49"/>
          <w:szCs w:val="49"/>
          <w:spacing w:val="12"/>
        </w:rPr>
        <w:t>推动数据共享，激活数</w:t>
      </w:r>
      <w:r>
        <w:rPr>
          <w:rFonts w:ascii="SimSun" w:hAnsi="SimSun" w:eastAsia="SimSun" w:cs="SimSun"/>
          <w:sz w:val="49"/>
          <w:szCs w:val="49"/>
        </w:rPr>
        <w:t xml:space="preserve"> </w:t>
      </w:r>
      <w:r>
        <w:rPr>
          <w:rFonts w:ascii="SimSun" w:hAnsi="SimSun" w:eastAsia="SimSun" w:cs="SimSun"/>
          <w:sz w:val="49"/>
          <w:szCs w:val="49"/>
          <w:spacing w:val="13"/>
        </w:rPr>
        <w:t>据价值。健全银行企业级数据资产整体视图，完善数</w:t>
      </w:r>
      <w:r>
        <w:rPr>
          <w:rFonts w:ascii="SimSun" w:hAnsi="SimSun" w:eastAsia="SimSun" w:cs="SimSun"/>
          <w:sz w:val="49"/>
          <w:szCs w:val="49"/>
          <w:spacing w:val="12"/>
        </w:rPr>
        <w:t>据管理平台，优化数据</w:t>
      </w:r>
      <w:r>
        <w:rPr>
          <w:rFonts w:ascii="SimSun" w:hAnsi="SimSun" w:eastAsia="SimSun" w:cs="SimSun"/>
          <w:sz w:val="49"/>
          <w:szCs w:val="49"/>
        </w:rPr>
        <w:t xml:space="preserve"> </w:t>
      </w:r>
      <w:r>
        <w:rPr>
          <w:rFonts w:ascii="SimSun" w:hAnsi="SimSun" w:eastAsia="SimSun" w:cs="SimSun"/>
          <w:sz w:val="49"/>
          <w:szCs w:val="49"/>
          <w:spacing w:val="11"/>
        </w:rPr>
        <w:t>资产治理体系。深度参与数据要素市场化改革，广泛引入各项公共数据等优</w:t>
      </w:r>
    </w:p>
    <w:p>
      <w:pPr>
        <w:spacing w:before="2" w:line="219" w:lineRule="auto"/>
        <w:rPr>
          <w:rFonts w:ascii="SimSun" w:hAnsi="SimSun" w:eastAsia="SimSun" w:cs="SimSun"/>
          <w:sz w:val="49"/>
          <w:szCs w:val="49"/>
        </w:rPr>
      </w:pPr>
      <w:r>
        <w:rPr>
          <w:rFonts w:ascii="SimSun" w:hAnsi="SimSun" w:eastAsia="SimSun" w:cs="SimSun"/>
          <w:sz w:val="49"/>
          <w:szCs w:val="49"/>
          <w:spacing w:val="2"/>
        </w:rPr>
        <w:t>质外部数据，形成内外融合的数据服务体系。加强数据治理</w:t>
      </w:r>
      <w:r>
        <w:rPr>
          <w:rFonts w:ascii="SimSun" w:hAnsi="SimSun" w:eastAsia="SimSun" w:cs="SimSun"/>
          <w:sz w:val="49"/>
          <w:szCs w:val="49"/>
          <w:spacing w:val="1"/>
        </w:rPr>
        <w:t>，建立数据中台，</w:t>
      </w:r>
    </w:p>
    <w:p>
      <w:pPr>
        <w:spacing w:line="219" w:lineRule="auto"/>
        <w:sectPr>
          <w:footerReference w:type="default" r:id="rId75"/>
          <w:pgSz w:w="19985" w:h="31681"/>
          <w:pgMar w:top="400" w:right="1995" w:bottom="987" w:left="1181" w:header="0" w:footer="624" w:gutter="0"/>
        </w:sectPr>
        <w:rPr>
          <w:rFonts w:ascii="SimSun" w:hAnsi="SimSun" w:eastAsia="SimSun" w:cs="SimSun"/>
          <w:sz w:val="49"/>
          <w:szCs w:val="49"/>
        </w:rPr>
      </w:pPr>
    </w:p>
    <w:p>
      <w:pPr>
        <w:pStyle w:val="BodyText"/>
        <w:spacing w:line="359" w:lineRule="auto"/>
        <w:rPr/>
      </w:pPr>
      <w:r/>
    </w:p>
    <w:p>
      <w:pPr>
        <w:ind w:left="251"/>
        <w:spacing w:before="127" w:line="219" w:lineRule="auto"/>
        <w:rPr>
          <w:rFonts w:ascii="SimHei" w:hAnsi="SimHei" w:eastAsia="SimHei" w:cs="SimHei"/>
          <w:sz w:val="39"/>
          <w:szCs w:val="39"/>
        </w:rPr>
      </w:pPr>
      <w:r>
        <w:rPr>
          <w:rFonts w:ascii="SimHei" w:hAnsi="SimHei" w:eastAsia="SimHei" w:cs="SimHei"/>
          <w:sz w:val="39"/>
          <w:szCs w:val="39"/>
          <w:b/>
          <w:bCs/>
          <w:spacing w:val="1"/>
        </w:rPr>
        <w:t>转型破局</w:t>
      </w:r>
      <w:r>
        <w:rPr>
          <w:rFonts w:ascii="SimHei" w:hAnsi="SimHei" w:eastAsia="SimHei" w:cs="SimHei"/>
          <w:sz w:val="39"/>
          <w:szCs w:val="39"/>
          <w:spacing w:val="1"/>
        </w:rPr>
        <w:t>·中国十大行业数字化转型践行录</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ind w:left="245"/>
        <w:spacing w:before="159" w:line="795" w:lineRule="exact"/>
        <w:rPr>
          <w:rFonts w:ascii="SimSun" w:hAnsi="SimSun" w:eastAsia="SimSun" w:cs="SimSun"/>
          <w:sz w:val="49"/>
          <w:szCs w:val="49"/>
        </w:rPr>
      </w:pPr>
      <w:r>
        <w:rPr>
          <w:rFonts w:ascii="SimSun" w:hAnsi="SimSun" w:eastAsia="SimSun" w:cs="SimSun"/>
          <w:sz w:val="49"/>
          <w:szCs w:val="49"/>
          <w:spacing w:val="14"/>
          <w:position w:val="21"/>
        </w:rPr>
        <w:t>推动打造覆盖营销、产品、运营、风控、决策等领域的智能化数据服务，提</w:t>
      </w:r>
    </w:p>
    <w:p>
      <w:pPr>
        <w:ind w:left="245"/>
        <w:spacing w:line="218" w:lineRule="auto"/>
        <w:rPr>
          <w:rFonts w:ascii="SimSun" w:hAnsi="SimSun" w:eastAsia="SimSun" w:cs="SimSun"/>
          <w:sz w:val="49"/>
          <w:szCs w:val="49"/>
        </w:rPr>
      </w:pPr>
      <w:r>
        <w:rPr>
          <w:rFonts w:ascii="SimSun" w:hAnsi="SimSun" w:eastAsia="SimSun" w:cs="SimSun"/>
          <w:sz w:val="49"/>
          <w:szCs w:val="49"/>
          <w:spacing w:val="13"/>
        </w:rPr>
        <w:t>升数据应用价值，增强数字发展能力，活跃数字经济</w:t>
      </w:r>
      <w:r>
        <w:rPr>
          <w:rFonts w:ascii="SimSun" w:hAnsi="SimSun" w:eastAsia="SimSun" w:cs="SimSun"/>
          <w:sz w:val="49"/>
          <w:szCs w:val="49"/>
          <w:spacing w:val="12"/>
        </w:rPr>
        <w:t>循环。</w:t>
      </w:r>
    </w:p>
    <w:p>
      <w:pPr>
        <w:pStyle w:val="BodyText"/>
        <w:spacing w:line="250" w:lineRule="auto"/>
        <w:rPr/>
      </w:pPr>
      <w:r/>
    </w:p>
    <w:p>
      <w:pPr>
        <w:pStyle w:val="BodyText"/>
        <w:spacing w:line="251" w:lineRule="auto"/>
        <w:rPr/>
      </w:pPr>
      <w:r/>
    </w:p>
    <w:p>
      <w:pPr>
        <w:ind w:left="245" w:firstLine="1089"/>
        <w:spacing w:before="159" w:line="306" w:lineRule="auto"/>
        <w:jc w:val="both"/>
        <w:rPr>
          <w:rFonts w:ascii="SimSun" w:hAnsi="SimSun" w:eastAsia="SimSun" w:cs="SimSun"/>
          <w:sz w:val="49"/>
          <w:szCs w:val="49"/>
        </w:rPr>
      </w:pPr>
      <w:r>
        <w:rPr>
          <w:rFonts w:ascii="SimSun" w:hAnsi="SimSun" w:eastAsia="SimSun" w:cs="SimSun"/>
          <w:sz w:val="49"/>
          <w:szCs w:val="49"/>
          <w:spacing w:val="3"/>
        </w:rPr>
        <w:t>三是显著提升数字技术创新能力。充分利用大数据、人工</w:t>
      </w:r>
      <w:r>
        <w:rPr>
          <w:rFonts w:ascii="SimSun" w:hAnsi="SimSun" w:eastAsia="SimSun" w:cs="SimSun"/>
          <w:sz w:val="49"/>
          <w:szCs w:val="49"/>
          <w:spacing w:val="2"/>
        </w:rPr>
        <w:t>智能、区块链、</w:t>
      </w:r>
      <w:r>
        <w:rPr>
          <w:rFonts w:ascii="SimSun" w:hAnsi="SimSun" w:eastAsia="SimSun" w:cs="SimSun"/>
          <w:sz w:val="49"/>
          <w:szCs w:val="49"/>
        </w:rPr>
        <w:t xml:space="preserve"> </w:t>
      </w:r>
      <w:r>
        <w:rPr>
          <w:rFonts w:ascii="SimSun" w:hAnsi="SimSun" w:eastAsia="SimSun" w:cs="SimSun"/>
          <w:sz w:val="49"/>
          <w:szCs w:val="49"/>
          <w:spacing w:val="14"/>
        </w:rPr>
        <w:t>物联网、元宇宙等新技术，加大研发投入，加快金</w:t>
      </w:r>
      <w:r>
        <w:rPr>
          <w:rFonts w:ascii="SimSun" w:hAnsi="SimSun" w:eastAsia="SimSun" w:cs="SimSun"/>
          <w:sz w:val="49"/>
          <w:szCs w:val="49"/>
          <w:spacing w:val="13"/>
        </w:rPr>
        <w:t>融行业前沿技术的应用实 </w:t>
      </w:r>
      <w:r>
        <w:rPr>
          <w:rFonts w:ascii="SimSun" w:hAnsi="SimSun" w:eastAsia="SimSun" w:cs="SimSun"/>
          <w:sz w:val="49"/>
          <w:szCs w:val="49"/>
          <w:spacing w:val="14"/>
        </w:rPr>
        <w:t>践，实现全客户、全产品、全渠道的服务升级，促</w:t>
      </w:r>
      <w:r>
        <w:rPr>
          <w:rFonts w:ascii="SimSun" w:hAnsi="SimSun" w:eastAsia="SimSun" w:cs="SimSun"/>
          <w:sz w:val="49"/>
          <w:szCs w:val="49"/>
          <w:spacing w:val="13"/>
        </w:rPr>
        <w:t>进实体经济发展，推动城 </w:t>
      </w:r>
      <w:r>
        <w:rPr>
          <w:rFonts w:ascii="SimSun" w:hAnsi="SimSun" w:eastAsia="SimSun" w:cs="SimSun"/>
          <w:sz w:val="49"/>
          <w:szCs w:val="49"/>
          <w:spacing w:val="12"/>
        </w:rPr>
        <w:t>乡联动，赋能智慧产业。以科技创新推动经营管理改革，提升经营</w:t>
      </w:r>
      <w:r>
        <w:rPr>
          <w:rFonts w:ascii="SimSun" w:hAnsi="SimSun" w:eastAsia="SimSun" w:cs="SimSun"/>
          <w:sz w:val="49"/>
          <w:szCs w:val="49"/>
          <w:spacing w:val="11"/>
        </w:rPr>
        <w:t>效率智能</w:t>
      </w:r>
      <w:r>
        <w:rPr>
          <w:rFonts w:ascii="SimSun" w:hAnsi="SimSun" w:eastAsia="SimSun" w:cs="SimSun"/>
          <w:sz w:val="49"/>
          <w:szCs w:val="49"/>
        </w:rPr>
        <w:t xml:space="preserve">  </w:t>
      </w:r>
      <w:r>
        <w:rPr>
          <w:rFonts w:ascii="SimSun" w:hAnsi="SimSun" w:eastAsia="SimSun" w:cs="SimSun"/>
          <w:sz w:val="49"/>
          <w:szCs w:val="49"/>
          <w:spacing w:val="13"/>
        </w:rPr>
        <w:t>控制风险。加大与国家战略科技力量的产学</w:t>
      </w:r>
      <w:r>
        <w:rPr>
          <w:rFonts w:ascii="SimSun" w:hAnsi="SimSun" w:eastAsia="SimSun" w:cs="SimSun"/>
          <w:sz w:val="49"/>
          <w:szCs w:val="49"/>
          <w:spacing w:val="12"/>
        </w:rPr>
        <w:t>研用联合创新，推动银行业“卡</w:t>
      </w:r>
      <w:r>
        <w:rPr>
          <w:rFonts w:ascii="SimSun" w:hAnsi="SimSun" w:eastAsia="SimSun" w:cs="SimSun"/>
          <w:sz w:val="49"/>
          <w:szCs w:val="49"/>
        </w:rPr>
        <w:t xml:space="preserve">  </w:t>
      </w:r>
      <w:r>
        <w:rPr>
          <w:rFonts w:ascii="SimSun" w:hAnsi="SimSun" w:eastAsia="SimSun" w:cs="SimSun"/>
          <w:sz w:val="49"/>
          <w:szCs w:val="49"/>
          <w:spacing w:val="14"/>
        </w:rPr>
        <w:t>脖子”技术攻关取得关键突破，构建具有行业示范效应的基础设施平台，将</w:t>
      </w:r>
    </w:p>
    <w:p>
      <w:pPr>
        <w:ind w:left="245"/>
        <w:spacing w:line="218" w:lineRule="auto"/>
        <w:rPr>
          <w:rFonts w:ascii="SimSun" w:hAnsi="SimSun" w:eastAsia="SimSun" w:cs="SimSun"/>
          <w:sz w:val="49"/>
          <w:szCs w:val="49"/>
        </w:rPr>
      </w:pPr>
      <w:r>
        <w:rPr>
          <w:rFonts w:ascii="SimSun" w:hAnsi="SimSun" w:eastAsia="SimSun" w:cs="SimSun"/>
          <w:sz w:val="49"/>
          <w:szCs w:val="49"/>
          <w:spacing w:val="9"/>
        </w:rPr>
        <w:t>科技创新成果加速转化为业务价值。</w:t>
      </w:r>
    </w:p>
    <w:p>
      <w:pPr>
        <w:pStyle w:val="BodyText"/>
        <w:spacing w:line="471" w:lineRule="auto"/>
        <w:rPr/>
      </w:pPr>
      <w:r/>
    </w:p>
    <w:p>
      <w:pPr>
        <w:ind w:left="245" w:right="201" w:firstLine="1089"/>
        <w:spacing w:before="160" w:line="303" w:lineRule="auto"/>
        <w:rPr>
          <w:rFonts w:ascii="SimSun" w:hAnsi="SimSun" w:eastAsia="SimSun" w:cs="SimSun"/>
          <w:sz w:val="49"/>
          <w:szCs w:val="49"/>
        </w:rPr>
      </w:pPr>
      <w:r>
        <w:rPr>
          <w:rFonts w:ascii="SimSun" w:hAnsi="SimSun" w:eastAsia="SimSun" w:cs="SimSun"/>
          <w:sz w:val="49"/>
          <w:szCs w:val="49"/>
          <w:spacing w:val="12"/>
        </w:rPr>
        <w:t>四是着力强化数字化安全运营能力。推进信息化基础设施的绿色低碳转</w:t>
      </w:r>
      <w:r>
        <w:rPr>
          <w:rFonts w:ascii="SimSun" w:hAnsi="SimSun" w:eastAsia="SimSun" w:cs="SimSun"/>
          <w:sz w:val="49"/>
          <w:szCs w:val="49"/>
          <w:spacing w:val="6"/>
        </w:rPr>
        <w:t xml:space="preserve"> </w:t>
      </w:r>
      <w:r>
        <w:rPr>
          <w:rFonts w:ascii="SimSun" w:hAnsi="SimSun" w:eastAsia="SimSun" w:cs="SimSun"/>
          <w:sz w:val="49"/>
          <w:szCs w:val="49"/>
          <w:spacing w:val="12"/>
        </w:rPr>
        <w:t>型，保障信息系统的稳定运营，夯实数字化转型发展根基。强化网络安</w:t>
      </w:r>
      <w:r>
        <w:rPr>
          <w:rFonts w:ascii="SimSun" w:hAnsi="SimSun" w:eastAsia="SimSun" w:cs="SimSun"/>
          <w:sz w:val="49"/>
          <w:szCs w:val="49"/>
          <w:spacing w:val="11"/>
        </w:rPr>
        <w:t>全防</w:t>
      </w:r>
      <w:r>
        <w:rPr>
          <w:rFonts w:ascii="SimSun" w:hAnsi="SimSun" w:eastAsia="SimSun" w:cs="SimSun"/>
          <w:sz w:val="49"/>
          <w:szCs w:val="49"/>
        </w:rPr>
        <w:t xml:space="preserve"> </w:t>
      </w:r>
      <w:r>
        <w:rPr>
          <w:rFonts w:ascii="SimSun" w:hAnsi="SimSun" w:eastAsia="SimSun" w:cs="SimSun"/>
          <w:sz w:val="49"/>
          <w:szCs w:val="49"/>
          <w:spacing w:val="11"/>
        </w:rPr>
        <w:t>护，加强数据安全和隐私保护，筑牢信息安全防</w:t>
      </w:r>
      <w:r>
        <w:rPr>
          <w:rFonts w:ascii="SimSun" w:hAnsi="SimSun" w:eastAsia="SimSun" w:cs="SimSun"/>
          <w:sz w:val="49"/>
          <w:szCs w:val="49"/>
          <w:spacing w:val="10"/>
        </w:rPr>
        <w:t>火墙。加强技术自主可控，</w:t>
      </w:r>
      <w:r>
        <w:rPr>
          <w:rFonts w:ascii="SimSun" w:hAnsi="SimSun" w:eastAsia="SimSun" w:cs="SimSun"/>
          <w:sz w:val="49"/>
          <w:szCs w:val="49"/>
        </w:rPr>
        <w:t xml:space="preserve"> </w:t>
      </w:r>
      <w:r>
        <w:rPr>
          <w:rFonts w:ascii="SimSun" w:hAnsi="SimSun" w:eastAsia="SimSun" w:cs="SimSun"/>
          <w:sz w:val="49"/>
          <w:szCs w:val="49"/>
          <w:spacing w:val="14"/>
        </w:rPr>
        <w:t>加快技术架构转型，打造一系列自主可控的企业级技术平台，为数字化转型</w:t>
      </w:r>
    </w:p>
    <w:p>
      <w:pPr>
        <w:ind w:left="245"/>
        <w:spacing w:line="219" w:lineRule="auto"/>
        <w:rPr>
          <w:rFonts w:ascii="SimSun" w:hAnsi="SimSun" w:eastAsia="SimSun" w:cs="SimSun"/>
          <w:sz w:val="49"/>
          <w:szCs w:val="49"/>
        </w:rPr>
      </w:pPr>
      <w:r>
        <w:rPr>
          <w:rFonts w:ascii="SimSun" w:hAnsi="SimSun" w:eastAsia="SimSun" w:cs="SimSun"/>
          <w:sz w:val="49"/>
          <w:szCs w:val="49"/>
          <w:spacing w:val="6"/>
        </w:rPr>
        <w:t>提供坚实的技术支撑。</w:t>
      </w:r>
    </w:p>
    <w:p>
      <w:pPr>
        <w:pStyle w:val="BodyText"/>
        <w:spacing w:line="259" w:lineRule="auto"/>
        <w:rPr/>
      </w:pPr>
      <w:r/>
    </w:p>
    <w:p>
      <w:pPr>
        <w:pStyle w:val="BodyText"/>
        <w:spacing w:line="260" w:lineRule="auto"/>
        <w:rPr/>
      </w:pPr>
      <w:r/>
    </w:p>
    <w:p>
      <w:pPr>
        <w:ind w:left="245" w:right="163" w:firstLine="1089"/>
        <w:spacing w:before="161" w:line="306" w:lineRule="auto"/>
        <w:jc w:val="both"/>
        <w:rPr>
          <w:rFonts w:ascii="SimSun" w:hAnsi="SimSun" w:eastAsia="SimSun" w:cs="SimSun"/>
          <w:sz w:val="49"/>
          <w:szCs w:val="49"/>
        </w:rPr>
      </w:pPr>
      <w:r>
        <w:rPr>
          <w:rFonts w:ascii="SimSun" w:hAnsi="SimSun" w:eastAsia="SimSun" w:cs="SimSun"/>
          <w:sz w:val="49"/>
          <w:szCs w:val="49"/>
          <w:spacing w:val="13"/>
        </w:rPr>
        <w:t>五是有效优化数字化银行组织体系。完善数字化治理体系，加强产学研 </w:t>
      </w:r>
      <w:r>
        <w:rPr>
          <w:rFonts w:ascii="SimSun" w:hAnsi="SimSun" w:eastAsia="SimSun" w:cs="SimSun"/>
          <w:sz w:val="49"/>
          <w:szCs w:val="49"/>
          <w:spacing w:val="12"/>
        </w:rPr>
        <w:t>联合攻关，加大前瞻性研究，统筹推动数字化转型，构建市场敏锐、人才复</w:t>
      </w:r>
      <w:r>
        <w:rPr>
          <w:rFonts w:ascii="SimSun" w:hAnsi="SimSun" w:eastAsia="SimSun" w:cs="SimSun"/>
          <w:sz w:val="49"/>
          <w:szCs w:val="49"/>
          <w:spacing w:val="17"/>
        </w:rPr>
        <w:t xml:space="preserve"> </w:t>
      </w:r>
      <w:r>
        <w:rPr>
          <w:rFonts w:ascii="SimSun" w:hAnsi="SimSun" w:eastAsia="SimSun" w:cs="SimSun"/>
          <w:sz w:val="49"/>
          <w:szCs w:val="49"/>
          <w:spacing w:val="13"/>
        </w:rPr>
        <w:t>合、联动高效的组织架构和体制，加快数字化变革时代</w:t>
      </w:r>
      <w:r>
        <w:rPr>
          <w:rFonts w:ascii="SimSun" w:hAnsi="SimSun" w:eastAsia="SimSun" w:cs="SimSun"/>
          <w:sz w:val="49"/>
          <w:szCs w:val="49"/>
          <w:spacing w:val="12"/>
        </w:rPr>
        <w:t>响应速度，推动市场</w:t>
      </w:r>
      <w:r>
        <w:rPr>
          <w:rFonts w:ascii="SimSun" w:hAnsi="SimSun" w:eastAsia="SimSun" w:cs="SimSun"/>
          <w:sz w:val="49"/>
          <w:szCs w:val="49"/>
        </w:rPr>
        <w:t xml:space="preserve"> </w:t>
      </w:r>
      <w:r>
        <w:rPr>
          <w:rFonts w:ascii="SimSun" w:hAnsi="SimSun" w:eastAsia="SimSun" w:cs="SimSun"/>
          <w:sz w:val="49"/>
          <w:szCs w:val="49"/>
          <w:spacing w:val="14"/>
        </w:rPr>
        <w:t>化改革突破，优化研发、测试、生产机制，加</w:t>
      </w:r>
      <w:r>
        <w:rPr>
          <w:rFonts w:ascii="SimSun" w:hAnsi="SimSun" w:eastAsia="SimSun" w:cs="SimSun"/>
          <w:sz w:val="49"/>
          <w:szCs w:val="49"/>
          <w:spacing w:val="13"/>
        </w:rPr>
        <w:t>大资源投入，实现全行数字化</w:t>
      </w:r>
    </w:p>
    <w:p>
      <w:pPr>
        <w:ind w:left="245"/>
        <w:spacing w:line="219" w:lineRule="auto"/>
        <w:rPr>
          <w:rFonts w:ascii="SimSun" w:hAnsi="SimSun" w:eastAsia="SimSun" w:cs="SimSun"/>
          <w:sz w:val="49"/>
          <w:szCs w:val="49"/>
        </w:rPr>
      </w:pPr>
      <w:r>
        <w:rPr>
          <w:rFonts w:ascii="SimSun" w:hAnsi="SimSun" w:eastAsia="SimSun" w:cs="SimSun"/>
          <w:sz w:val="49"/>
          <w:szCs w:val="49"/>
          <w:spacing w:val="4"/>
        </w:rPr>
        <w:t>人才稳步增长，激发创新动力。</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ind w:left="253"/>
        <w:spacing w:before="225" w:line="219" w:lineRule="auto"/>
        <w:outlineLvl w:val="6"/>
        <w:rPr>
          <w:rFonts w:ascii="SimSun" w:hAnsi="SimSun" w:eastAsia="SimSun" w:cs="SimSun"/>
          <w:sz w:val="69"/>
          <w:szCs w:val="69"/>
        </w:rPr>
      </w:pPr>
      <w:r>
        <w:rPr>
          <w:rFonts w:ascii="SimSun" w:hAnsi="SimSun" w:eastAsia="SimSun" w:cs="SimSun"/>
          <w:sz w:val="69"/>
          <w:szCs w:val="69"/>
          <w:b/>
          <w:bCs/>
          <w:spacing w:val="-29"/>
        </w:rPr>
        <w:t>3.2</w:t>
      </w:r>
      <w:r>
        <w:rPr>
          <w:rFonts w:ascii="SimSun" w:hAnsi="SimSun" w:eastAsia="SimSun" w:cs="SimSun"/>
          <w:sz w:val="69"/>
          <w:szCs w:val="69"/>
          <w:spacing w:val="53"/>
        </w:rPr>
        <w:t xml:space="preserve">  </w:t>
      </w:r>
      <w:r>
        <w:rPr>
          <w:rFonts w:ascii="SimSun" w:hAnsi="SimSun" w:eastAsia="SimSun" w:cs="SimSun"/>
          <w:sz w:val="69"/>
          <w:szCs w:val="69"/>
          <w:b/>
          <w:bCs/>
          <w:spacing w:val="-29"/>
        </w:rPr>
        <w:t>能源行业——传统行业焕发转型新机</w:t>
      </w:r>
    </w:p>
    <w:p>
      <w:pPr>
        <w:pStyle w:val="BodyText"/>
        <w:spacing w:line="255" w:lineRule="auto"/>
        <w:rPr/>
      </w:pPr>
      <w:r/>
    </w:p>
    <w:p>
      <w:pPr>
        <w:pStyle w:val="BodyText"/>
        <w:spacing w:line="255" w:lineRule="auto"/>
        <w:rPr/>
      </w:pPr>
      <w:r/>
    </w:p>
    <w:p>
      <w:pPr>
        <w:pStyle w:val="BodyText"/>
        <w:spacing w:line="256" w:lineRule="auto"/>
        <w:rPr/>
      </w:pPr>
      <w:r/>
    </w:p>
    <w:p>
      <w:pPr>
        <w:ind w:left="1496"/>
        <w:spacing w:before="183" w:line="222" w:lineRule="auto"/>
        <w:outlineLvl w:val="6"/>
        <w:rPr>
          <w:rFonts w:ascii="SimSun" w:hAnsi="SimSun" w:eastAsia="SimSun" w:cs="SimSun"/>
          <w:sz w:val="56"/>
          <w:szCs w:val="56"/>
        </w:rPr>
      </w:pPr>
      <w:r>
        <w:rPr>
          <w:rFonts w:ascii="Times New Roman" w:hAnsi="Times New Roman" w:eastAsia="Times New Roman" w:cs="Times New Roman"/>
          <w:sz w:val="56"/>
          <w:szCs w:val="56"/>
          <w:b/>
          <w:bCs/>
          <w:spacing w:val="14"/>
        </w:rPr>
        <w:t>3.2.1    </w:t>
      </w:r>
      <w:r>
        <w:rPr>
          <w:rFonts w:ascii="SimSun" w:hAnsi="SimSun" w:eastAsia="SimSun" w:cs="SimSun"/>
          <w:sz w:val="56"/>
          <w:szCs w:val="56"/>
          <w:b/>
          <w:bCs/>
          <w:spacing w:val="14"/>
        </w:rPr>
        <w:t>智能能源聚焦数据管理创新</w:t>
      </w:r>
    </w:p>
    <w:p>
      <w:pPr>
        <w:pStyle w:val="BodyText"/>
        <w:spacing w:line="378" w:lineRule="auto"/>
        <w:rPr/>
      </w:pPr>
      <w:r/>
    </w:p>
    <w:p>
      <w:pPr>
        <w:ind w:right="80" w:firstLine="1335"/>
        <w:spacing w:before="159" w:line="303" w:lineRule="auto"/>
        <w:jc w:val="both"/>
        <w:rPr>
          <w:rFonts w:ascii="SimSun" w:hAnsi="SimSun" w:eastAsia="SimSun" w:cs="SimSun"/>
          <w:sz w:val="49"/>
          <w:szCs w:val="49"/>
        </w:rPr>
      </w:pPr>
      <w:r>
        <w:rPr>
          <w:rFonts w:ascii="SimSun" w:hAnsi="SimSun" w:eastAsia="SimSun" w:cs="SimSun"/>
          <w:sz w:val="49"/>
          <w:szCs w:val="49"/>
          <w:spacing w:val="16"/>
        </w:rPr>
        <w:t>数字化正在深刻影响着每个社会领域，重塑各行各业的发展格局。我国</w:t>
      </w:r>
      <w:r>
        <w:rPr>
          <w:rFonts w:ascii="SimSun" w:hAnsi="SimSun" w:eastAsia="SimSun" w:cs="SimSun"/>
          <w:sz w:val="49"/>
          <w:szCs w:val="49"/>
          <w:spacing w:val="3"/>
        </w:rPr>
        <w:t xml:space="preserve"> </w:t>
      </w:r>
      <w:r>
        <w:rPr>
          <w:rFonts w:ascii="SimSun" w:hAnsi="SimSun" w:eastAsia="SimSun" w:cs="SimSun"/>
          <w:sz w:val="49"/>
          <w:szCs w:val="49"/>
          <w:spacing w:val="21"/>
        </w:rPr>
        <w:t>“十四五”规划纲要提出，到2025年，我国数字经济核心产业增加值占</w:t>
      </w:r>
      <w:r>
        <w:rPr>
          <w:rFonts w:ascii="Times New Roman" w:hAnsi="Times New Roman" w:eastAsia="Times New Roman" w:cs="Times New Roman"/>
          <w:sz w:val="49"/>
          <w:szCs w:val="49"/>
        </w:rPr>
        <w:t>GDP</w:t>
      </w:r>
      <w:r>
        <w:rPr>
          <w:rFonts w:ascii="Times New Roman" w:hAnsi="Times New Roman" w:eastAsia="Times New Roman" w:cs="Times New Roman"/>
          <w:sz w:val="49"/>
          <w:szCs w:val="49"/>
          <w:spacing w:val="1"/>
        </w:rPr>
        <w:t xml:space="preserve">  </w:t>
      </w:r>
      <w:r>
        <w:rPr>
          <w:rFonts w:ascii="SimSun" w:hAnsi="SimSun" w:eastAsia="SimSun" w:cs="SimSun"/>
          <w:sz w:val="49"/>
          <w:szCs w:val="49"/>
          <w:spacing w:val="31"/>
        </w:rPr>
        <w:t>比重将从7.8%提升到10%,加快数字化发展、建设数字中国已成为国家未来</w:t>
      </w:r>
    </w:p>
    <w:p>
      <w:pPr>
        <w:ind w:left="245"/>
        <w:spacing w:line="219" w:lineRule="auto"/>
        <w:rPr>
          <w:rFonts w:ascii="SimSun" w:hAnsi="SimSun" w:eastAsia="SimSun" w:cs="SimSun"/>
          <w:sz w:val="49"/>
          <w:szCs w:val="49"/>
        </w:rPr>
      </w:pPr>
      <w:r>
        <w:rPr>
          <w:rFonts w:ascii="SimSun" w:hAnsi="SimSun" w:eastAsia="SimSun" w:cs="SimSun"/>
          <w:sz w:val="49"/>
          <w:szCs w:val="49"/>
          <w:spacing w:val="12"/>
        </w:rPr>
        <w:t>重点发展的方向与重大战略。作为对国民经济健康发展起着举足轻重作用的</w:t>
      </w:r>
    </w:p>
    <w:p>
      <w:pPr>
        <w:spacing w:line="219" w:lineRule="auto"/>
        <w:sectPr>
          <w:footerReference w:type="default" r:id="rId76"/>
          <w:pgSz w:w="19985" w:h="31681"/>
          <w:pgMar w:top="400" w:right="1097" w:bottom="906" w:left="1780" w:header="0" w:footer="579" w:gutter="0"/>
        </w:sectPr>
        <w:rPr>
          <w:rFonts w:ascii="SimSun" w:hAnsi="SimSun" w:eastAsia="SimSun" w:cs="SimSun"/>
          <w:sz w:val="49"/>
          <w:szCs w:val="49"/>
        </w:rPr>
      </w:pPr>
    </w:p>
    <w:p>
      <w:pPr>
        <w:pStyle w:val="BodyText"/>
        <w:spacing w:line="341" w:lineRule="auto"/>
        <w:rPr/>
      </w:pPr>
      <w:r/>
    </w:p>
    <w:p>
      <w:pPr>
        <w:ind w:left="10598"/>
        <w:spacing w:before="120" w:line="224" w:lineRule="auto"/>
        <w:rPr>
          <w:rFonts w:ascii="SimHei" w:hAnsi="SimHei" w:eastAsia="SimHei" w:cs="SimHei"/>
          <w:sz w:val="37"/>
          <w:szCs w:val="37"/>
        </w:rPr>
      </w:pPr>
      <w:r>
        <w:rPr>
          <w:rFonts w:ascii="SimHei" w:hAnsi="SimHei" w:eastAsia="SimHei" w:cs="SimHei"/>
          <w:sz w:val="37"/>
          <w:szCs w:val="37"/>
          <w:spacing w:val="-5"/>
        </w:rPr>
        <w:t>第</w:t>
      </w:r>
      <w:r>
        <w:rPr>
          <w:rFonts w:ascii="SimHei" w:hAnsi="SimHei" w:eastAsia="SimHei" w:cs="SimHei"/>
          <w:sz w:val="37"/>
          <w:szCs w:val="37"/>
          <w:spacing w:val="-53"/>
        </w:rPr>
        <w:t xml:space="preserve"> </w:t>
      </w:r>
      <w:r>
        <w:rPr>
          <w:rFonts w:ascii="SimHei" w:hAnsi="SimHei" w:eastAsia="SimHei" w:cs="SimHei"/>
          <w:sz w:val="37"/>
          <w:szCs w:val="37"/>
          <w:spacing w:val="-5"/>
        </w:rPr>
        <w:t>3</w:t>
      </w:r>
      <w:r>
        <w:rPr>
          <w:rFonts w:ascii="SimHei" w:hAnsi="SimHei" w:eastAsia="SimHei" w:cs="SimHei"/>
          <w:sz w:val="37"/>
          <w:szCs w:val="37"/>
          <w:spacing w:val="-60"/>
        </w:rPr>
        <w:t xml:space="preserve"> </w:t>
      </w:r>
      <w:r>
        <w:rPr>
          <w:rFonts w:ascii="SimHei" w:hAnsi="SimHei" w:eastAsia="SimHei" w:cs="SimHei"/>
          <w:sz w:val="37"/>
          <w:szCs w:val="37"/>
          <w:spacing w:val="-5"/>
        </w:rPr>
        <w:t>章</w:t>
      </w:r>
      <w:r>
        <w:rPr>
          <w:rFonts w:ascii="SimHei" w:hAnsi="SimHei" w:eastAsia="SimHei" w:cs="SimHei"/>
          <w:sz w:val="37"/>
          <w:szCs w:val="37"/>
          <w:spacing w:val="130"/>
        </w:rPr>
        <w:t xml:space="preserve"> </w:t>
      </w:r>
      <w:r>
        <w:rPr>
          <w:rFonts w:ascii="SimHei" w:hAnsi="SimHei" w:eastAsia="SimHei" w:cs="SimHei"/>
          <w:sz w:val="37"/>
          <w:szCs w:val="37"/>
          <w:spacing w:val="-5"/>
        </w:rPr>
        <w:t>十大行业数字化转型特征</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ind w:right="197"/>
        <w:spacing w:before="160" w:line="298" w:lineRule="auto"/>
        <w:jc w:val="both"/>
        <w:rPr>
          <w:rFonts w:ascii="SimSun" w:hAnsi="SimSun" w:eastAsia="SimSun" w:cs="SimSun"/>
          <w:sz w:val="49"/>
          <w:szCs w:val="49"/>
        </w:rPr>
      </w:pPr>
      <w:r>
        <w:rPr>
          <w:rFonts w:ascii="SimSun" w:hAnsi="SimSun" w:eastAsia="SimSun" w:cs="SimSun"/>
          <w:sz w:val="49"/>
          <w:szCs w:val="49"/>
          <w:spacing w:val="14"/>
        </w:rPr>
        <w:t>传统行业，能源行业也必须积极迎接数字化大潮的洗礼，这样才能确保行业</w:t>
      </w:r>
      <w:r>
        <w:rPr>
          <w:rFonts w:ascii="SimSun" w:hAnsi="SimSun" w:eastAsia="SimSun" w:cs="SimSun"/>
          <w:sz w:val="49"/>
          <w:szCs w:val="49"/>
          <w:spacing w:val="7"/>
        </w:rPr>
        <w:t xml:space="preserve"> </w:t>
      </w:r>
      <w:r>
        <w:rPr>
          <w:rFonts w:ascii="SimSun" w:hAnsi="SimSun" w:eastAsia="SimSun" w:cs="SimSun"/>
          <w:sz w:val="49"/>
          <w:szCs w:val="49"/>
          <w:spacing w:val="13"/>
        </w:rPr>
        <w:t>紧密跟随社会演进的步伐，并能为社会发展和“3060双碳目标”的实现提供</w:t>
      </w:r>
    </w:p>
    <w:p>
      <w:pPr>
        <w:spacing w:before="2" w:line="219" w:lineRule="auto"/>
        <w:rPr>
          <w:rFonts w:ascii="SimSun" w:hAnsi="SimSun" w:eastAsia="SimSun" w:cs="SimSun"/>
          <w:sz w:val="49"/>
          <w:szCs w:val="49"/>
        </w:rPr>
      </w:pPr>
      <w:r>
        <w:rPr>
          <w:rFonts w:ascii="SimSun" w:hAnsi="SimSun" w:eastAsia="SimSun" w:cs="SimSun"/>
          <w:sz w:val="49"/>
          <w:szCs w:val="49"/>
          <w:spacing w:val="1"/>
        </w:rPr>
        <w:t>应有的助力。</w:t>
      </w:r>
    </w:p>
    <w:p>
      <w:pPr>
        <w:pStyle w:val="BodyText"/>
        <w:spacing w:line="260" w:lineRule="auto"/>
        <w:rPr/>
      </w:pPr>
      <w:r/>
    </w:p>
    <w:p>
      <w:pPr>
        <w:pStyle w:val="BodyText"/>
        <w:spacing w:line="260" w:lineRule="auto"/>
        <w:rPr/>
      </w:pPr>
      <w:r/>
    </w:p>
    <w:p>
      <w:pPr>
        <w:ind w:right="99" w:firstLine="1043"/>
        <w:spacing w:before="160" w:line="304" w:lineRule="auto"/>
        <w:rPr>
          <w:rFonts w:ascii="SimSun" w:hAnsi="SimSun" w:eastAsia="SimSun" w:cs="SimSun"/>
          <w:sz w:val="49"/>
          <w:szCs w:val="49"/>
        </w:rPr>
      </w:pPr>
      <w:r>
        <w:rPr>
          <w:rFonts w:ascii="SimSun" w:hAnsi="SimSun" w:eastAsia="SimSun" w:cs="SimSun"/>
          <w:sz w:val="49"/>
          <w:szCs w:val="49"/>
          <w:spacing w:val="13"/>
        </w:rPr>
        <w:t>风力发电、光伏发电等新能源的开发与应用因存在对气候条件的严重依 </w:t>
      </w:r>
      <w:r>
        <w:rPr>
          <w:rFonts w:ascii="SimSun" w:hAnsi="SimSun" w:eastAsia="SimSun" w:cs="SimSun"/>
          <w:sz w:val="49"/>
          <w:szCs w:val="49"/>
          <w:spacing w:val="2"/>
        </w:rPr>
        <w:t>赖，因此，在可预见的未来，继续依托化石能源及化石能源开发与应用企业，</w:t>
      </w:r>
      <w:r>
        <w:rPr>
          <w:rFonts w:ascii="SimSun" w:hAnsi="SimSun" w:eastAsia="SimSun" w:cs="SimSun"/>
          <w:sz w:val="49"/>
          <w:szCs w:val="49"/>
          <w:spacing w:val="8"/>
        </w:rPr>
        <w:t xml:space="preserve"> </w:t>
      </w:r>
      <w:r>
        <w:rPr>
          <w:rFonts w:ascii="SimSun" w:hAnsi="SimSun" w:eastAsia="SimSun" w:cs="SimSun"/>
          <w:sz w:val="49"/>
          <w:szCs w:val="49"/>
          <w:spacing w:val="13"/>
        </w:rPr>
        <w:t>为中国社会构建持久稳定的社会能源供应体系是能源行业发展的应有之义。</w:t>
      </w:r>
      <w:r>
        <w:rPr>
          <w:rFonts w:ascii="SimSun" w:hAnsi="SimSun" w:eastAsia="SimSun" w:cs="SimSun"/>
          <w:sz w:val="49"/>
          <w:szCs w:val="49"/>
          <w:spacing w:val="14"/>
        </w:rPr>
        <w:t xml:space="preserve"> </w:t>
      </w:r>
      <w:r>
        <w:rPr>
          <w:rFonts w:ascii="SimSun" w:hAnsi="SimSun" w:eastAsia="SimSun" w:cs="SimSun"/>
          <w:sz w:val="49"/>
          <w:szCs w:val="49"/>
          <w:spacing w:val="12"/>
        </w:rPr>
        <w:t>大力发展基于清洁能源的智能化开发及应用技术是建立清洁低碳、安全高效</w:t>
      </w:r>
      <w:r>
        <w:rPr>
          <w:rFonts w:ascii="SimSun" w:hAnsi="SimSun" w:eastAsia="SimSun" w:cs="SimSun"/>
          <w:sz w:val="49"/>
          <w:szCs w:val="49"/>
        </w:rPr>
        <w:t xml:space="preserve"> </w:t>
      </w:r>
      <w:r>
        <w:rPr>
          <w:rFonts w:ascii="SimSun" w:hAnsi="SimSun" w:eastAsia="SimSun" w:cs="SimSun"/>
          <w:sz w:val="49"/>
          <w:szCs w:val="49"/>
          <w:spacing w:val="14"/>
        </w:rPr>
        <w:t>的能源体系的必然选择。建立贯穿能源全生命周期的精细化管理体系，离不</w:t>
      </w:r>
      <w:r>
        <w:rPr>
          <w:rFonts w:ascii="SimSun" w:hAnsi="SimSun" w:eastAsia="SimSun" w:cs="SimSun"/>
          <w:sz w:val="49"/>
          <w:szCs w:val="49"/>
          <w:spacing w:val="16"/>
        </w:rPr>
        <w:t xml:space="preserve"> </w:t>
      </w:r>
      <w:r>
        <w:rPr>
          <w:rFonts w:ascii="SimSun" w:hAnsi="SimSun" w:eastAsia="SimSun" w:cs="SimSun"/>
          <w:sz w:val="49"/>
          <w:szCs w:val="49"/>
          <w:spacing w:val="14"/>
        </w:rPr>
        <w:t>开深度融合信息化、数字化技术，并将多能互补和源、网、荷、储、用各环</w:t>
      </w:r>
      <w:r>
        <w:rPr>
          <w:rFonts w:ascii="SimSun" w:hAnsi="SimSun" w:eastAsia="SimSun" w:cs="SimSun"/>
          <w:sz w:val="49"/>
          <w:szCs w:val="49"/>
        </w:rPr>
        <w:t xml:space="preserve"> </w:t>
      </w:r>
      <w:r>
        <w:rPr>
          <w:rFonts w:ascii="SimSun" w:hAnsi="SimSun" w:eastAsia="SimSun" w:cs="SimSun"/>
          <w:sz w:val="49"/>
          <w:szCs w:val="49"/>
          <w:spacing w:val="14"/>
        </w:rPr>
        <w:t>节纵横结合的智能能源方案，其可对碳生成、碳排放、碳回收进行全</w:t>
      </w:r>
      <w:r>
        <w:rPr>
          <w:rFonts w:ascii="SimSun" w:hAnsi="SimSun" w:eastAsia="SimSun" w:cs="SimSun"/>
          <w:sz w:val="49"/>
          <w:szCs w:val="49"/>
          <w:spacing w:val="13"/>
        </w:rPr>
        <w:t>程数字</w:t>
      </w:r>
    </w:p>
    <w:p>
      <w:pPr>
        <w:spacing w:before="2" w:line="219" w:lineRule="auto"/>
        <w:rPr>
          <w:rFonts w:ascii="SimSun" w:hAnsi="SimSun" w:eastAsia="SimSun" w:cs="SimSun"/>
          <w:sz w:val="49"/>
          <w:szCs w:val="49"/>
        </w:rPr>
      </w:pPr>
      <w:r>
        <w:rPr>
          <w:rFonts w:ascii="SimSun" w:hAnsi="SimSun" w:eastAsia="SimSun" w:cs="SimSun"/>
          <w:sz w:val="49"/>
          <w:szCs w:val="49"/>
          <w:spacing w:val="16"/>
        </w:rPr>
        <w:t>化量化跟踪与处理，是落实“3060双碳目标”的</w:t>
      </w:r>
      <w:r>
        <w:rPr>
          <w:rFonts w:ascii="SimSun" w:hAnsi="SimSun" w:eastAsia="SimSun" w:cs="SimSun"/>
          <w:sz w:val="49"/>
          <w:szCs w:val="49"/>
          <w:spacing w:val="15"/>
        </w:rPr>
        <w:t>有力抓手。</w:t>
      </w:r>
    </w:p>
    <w:p>
      <w:pPr>
        <w:pStyle w:val="BodyText"/>
        <w:spacing w:line="478" w:lineRule="auto"/>
        <w:rPr/>
      </w:pPr>
      <w:r/>
    </w:p>
    <w:p>
      <w:pPr>
        <w:ind w:right="138" w:firstLine="990"/>
        <w:spacing w:before="160" w:line="307" w:lineRule="auto"/>
        <w:rPr>
          <w:rFonts w:ascii="SimSun" w:hAnsi="SimSun" w:eastAsia="SimSun" w:cs="SimSun"/>
          <w:sz w:val="49"/>
          <w:szCs w:val="49"/>
        </w:rPr>
      </w:pPr>
      <w:r>
        <w:rPr>
          <w:rFonts w:ascii="SimSun" w:hAnsi="SimSun" w:eastAsia="SimSun" w:cs="SimSun"/>
          <w:sz w:val="49"/>
          <w:szCs w:val="49"/>
          <w:spacing w:val="15"/>
        </w:rPr>
        <w:t>城镇燃气企业作为能源企业的重要代表，提供了清洁化石能源开发与业</w:t>
      </w:r>
      <w:r>
        <w:rPr>
          <w:rFonts w:ascii="SimSun" w:hAnsi="SimSun" w:eastAsia="SimSun" w:cs="SimSun"/>
          <w:sz w:val="49"/>
          <w:szCs w:val="49"/>
          <w:spacing w:val="16"/>
        </w:rPr>
        <w:t xml:space="preserve"> </w:t>
      </w:r>
      <w:r>
        <w:rPr>
          <w:rFonts w:ascii="SimSun" w:hAnsi="SimSun" w:eastAsia="SimSun" w:cs="SimSun"/>
          <w:sz w:val="49"/>
          <w:szCs w:val="49"/>
          <w:spacing w:val="29"/>
        </w:rPr>
        <w:t>务应用的基本平台。国内众多城镇燃气企业连接了各型城市的燃气管网输</w:t>
      </w:r>
      <w:r>
        <w:rPr>
          <w:rFonts w:ascii="SimSun" w:hAnsi="SimSun" w:eastAsia="SimSun" w:cs="SimSun"/>
          <w:sz w:val="49"/>
          <w:szCs w:val="49"/>
          <w:spacing w:val="17"/>
        </w:rPr>
        <w:t xml:space="preserve"> </w:t>
      </w:r>
      <w:r>
        <w:rPr>
          <w:rFonts w:ascii="SimSun" w:hAnsi="SimSun" w:eastAsia="SimSun" w:cs="SimSun"/>
          <w:sz w:val="49"/>
          <w:szCs w:val="49"/>
          <w:spacing w:val="14"/>
        </w:rPr>
        <w:t>配、燃气计量销售、燃气工程施工、燃气安全管理等诸多业务环节，拥有开</w:t>
      </w:r>
      <w:r>
        <w:rPr>
          <w:rFonts w:ascii="SimSun" w:hAnsi="SimSun" w:eastAsia="SimSun" w:cs="SimSun"/>
          <w:sz w:val="49"/>
          <w:szCs w:val="49"/>
          <w:spacing w:val="11"/>
        </w:rPr>
        <w:t xml:space="preserve"> </w:t>
      </w:r>
      <w:r>
        <w:rPr>
          <w:rFonts w:ascii="SimSun" w:hAnsi="SimSun" w:eastAsia="SimSun" w:cs="SimSun"/>
          <w:sz w:val="49"/>
          <w:szCs w:val="49"/>
          <w:spacing w:val="14"/>
        </w:rPr>
        <w:t>展企业数字化转型的丰厚潜力与良好前景。应用数字化新技术，对于建设燃</w:t>
      </w:r>
      <w:r>
        <w:rPr>
          <w:rFonts w:ascii="SimSun" w:hAnsi="SimSun" w:eastAsia="SimSun" w:cs="SimSun"/>
          <w:sz w:val="49"/>
          <w:szCs w:val="49"/>
          <w:spacing w:val="9"/>
        </w:rPr>
        <w:t xml:space="preserve"> </w:t>
      </w:r>
      <w:r>
        <w:rPr>
          <w:rFonts w:ascii="SimSun" w:hAnsi="SimSun" w:eastAsia="SimSun" w:cs="SimSun"/>
          <w:sz w:val="49"/>
          <w:szCs w:val="49"/>
          <w:spacing w:val="13"/>
        </w:rPr>
        <w:t>气管网全生命周期、全要素的全连续、全时空管理体系，对于打造数字化工</w:t>
      </w:r>
      <w:r>
        <w:rPr>
          <w:rFonts w:ascii="SimSun" w:hAnsi="SimSun" w:eastAsia="SimSun" w:cs="SimSun"/>
          <w:sz w:val="49"/>
          <w:szCs w:val="49"/>
          <w:spacing w:val="18"/>
        </w:rPr>
        <w:t xml:space="preserve"> </w:t>
      </w:r>
      <w:r>
        <w:rPr>
          <w:rFonts w:ascii="SimSun" w:hAnsi="SimSun" w:eastAsia="SimSun" w:cs="SimSun"/>
          <w:sz w:val="49"/>
          <w:szCs w:val="49"/>
          <w:spacing w:val="14"/>
        </w:rPr>
        <w:t>厂和综合数据分析系统，对于建设安全、稳定、高效的基础网络与数据驱动</w:t>
      </w:r>
      <w:r>
        <w:rPr>
          <w:rFonts w:ascii="SimSun" w:hAnsi="SimSun" w:eastAsia="SimSun" w:cs="SimSun"/>
          <w:sz w:val="49"/>
          <w:szCs w:val="49"/>
          <w:spacing w:val="9"/>
        </w:rPr>
        <w:t xml:space="preserve"> </w:t>
      </w:r>
      <w:r>
        <w:rPr>
          <w:rFonts w:ascii="SimSun" w:hAnsi="SimSun" w:eastAsia="SimSun" w:cs="SimSun"/>
          <w:sz w:val="49"/>
          <w:szCs w:val="49"/>
          <w:spacing w:val="14"/>
        </w:rPr>
        <w:t>的经营管理系统，乃至搭建燃气工业互联网平台将是一种强大的能力保障。</w:t>
      </w:r>
      <w:r>
        <w:rPr>
          <w:rFonts w:ascii="SimSun" w:hAnsi="SimSun" w:eastAsia="SimSun" w:cs="SimSun"/>
          <w:sz w:val="49"/>
          <w:szCs w:val="49"/>
          <w:spacing w:val="4"/>
        </w:rPr>
        <w:t xml:space="preserve"> </w:t>
      </w:r>
      <w:r>
        <w:rPr>
          <w:rFonts w:ascii="SimSun" w:hAnsi="SimSun" w:eastAsia="SimSun" w:cs="SimSun"/>
          <w:sz w:val="49"/>
          <w:szCs w:val="49"/>
          <w:spacing w:val="28"/>
        </w:rPr>
        <w:t>为解决数字化转型面临的业务断续、切入点模糊、安全</w:t>
      </w:r>
      <w:r>
        <w:rPr>
          <w:rFonts w:ascii="SimSun" w:hAnsi="SimSun" w:eastAsia="SimSun" w:cs="SimSun"/>
          <w:sz w:val="49"/>
          <w:szCs w:val="49"/>
          <w:spacing w:val="27"/>
        </w:rPr>
        <w:t>不配套等问题，城</w:t>
      </w:r>
      <w:r>
        <w:rPr>
          <w:rFonts w:ascii="SimSun" w:hAnsi="SimSun" w:eastAsia="SimSun" w:cs="SimSun"/>
          <w:sz w:val="49"/>
          <w:szCs w:val="49"/>
        </w:rPr>
        <w:t xml:space="preserve"> </w:t>
      </w:r>
      <w:r>
        <w:rPr>
          <w:rFonts w:ascii="SimSun" w:hAnsi="SimSun" w:eastAsia="SimSun" w:cs="SimSun"/>
          <w:sz w:val="49"/>
          <w:szCs w:val="49"/>
          <w:spacing w:val="30"/>
        </w:rPr>
        <w:t>镇燃气企业可考虑采取以下措施：以统筹安排、提前规划、有效实施、充</w:t>
      </w:r>
      <w:r>
        <w:rPr>
          <w:rFonts w:ascii="SimSun" w:hAnsi="SimSun" w:eastAsia="SimSun" w:cs="SimSun"/>
          <w:sz w:val="49"/>
          <w:szCs w:val="49"/>
          <w:spacing w:val="11"/>
        </w:rPr>
        <w:t xml:space="preserve"> </w:t>
      </w:r>
      <w:r>
        <w:rPr>
          <w:rFonts w:ascii="SimSun" w:hAnsi="SimSun" w:eastAsia="SimSun" w:cs="SimSun"/>
          <w:sz w:val="49"/>
          <w:szCs w:val="49"/>
          <w:spacing w:val="16"/>
        </w:rPr>
        <w:t>分培训确保业务连续；从保障供应角度进行数字化转型设计、实施和管理，</w:t>
      </w:r>
      <w:r>
        <w:rPr>
          <w:rFonts w:ascii="SimSun" w:hAnsi="SimSun" w:eastAsia="SimSun" w:cs="SimSun"/>
          <w:sz w:val="49"/>
          <w:szCs w:val="49"/>
        </w:rPr>
        <w:t xml:space="preserve"> </w:t>
      </w:r>
      <w:r>
        <w:rPr>
          <w:rFonts w:ascii="SimSun" w:hAnsi="SimSun" w:eastAsia="SimSun" w:cs="SimSun"/>
          <w:sz w:val="49"/>
          <w:szCs w:val="49"/>
          <w:spacing w:val="29"/>
        </w:rPr>
        <w:t>并做好应急准备；可快速迭代、快速部署、对敏捷性需求较高的新兴业务</w:t>
      </w:r>
      <w:r>
        <w:rPr>
          <w:rFonts w:ascii="SimSun" w:hAnsi="SimSun" w:eastAsia="SimSun" w:cs="SimSun"/>
          <w:sz w:val="49"/>
          <w:szCs w:val="49"/>
          <w:spacing w:val="6"/>
        </w:rPr>
        <w:t xml:space="preserve"> </w:t>
      </w:r>
      <w:r>
        <w:rPr>
          <w:rFonts w:ascii="SimSun" w:hAnsi="SimSun" w:eastAsia="SimSun" w:cs="SimSun"/>
          <w:sz w:val="49"/>
          <w:szCs w:val="49"/>
          <w:spacing w:val="30"/>
        </w:rPr>
        <w:t>或相关模块优先开展数字化；充分考虑全流程的安全防护、安全监测、安</w:t>
      </w:r>
      <w:r>
        <w:rPr>
          <w:rFonts w:ascii="SimSun" w:hAnsi="SimSun" w:eastAsia="SimSun" w:cs="SimSun"/>
          <w:sz w:val="49"/>
          <w:szCs w:val="49"/>
          <w:spacing w:val="10"/>
        </w:rPr>
        <w:t xml:space="preserve"> </w:t>
      </w:r>
      <w:r>
        <w:rPr>
          <w:rFonts w:ascii="SimSun" w:hAnsi="SimSun" w:eastAsia="SimSun" w:cs="SimSun"/>
          <w:sz w:val="49"/>
          <w:szCs w:val="49"/>
          <w:spacing w:val="29"/>
        </w:rPr>
        <w:t>全恢复和审计溯源能力；按各信息系统的业务复杂</w:t>
      </w:r>
      <w:r>
        <w:rPr>
          <w:rFonts w:ascii="SimSun" w:hAnsi="SimSun" w:eastAsia="SimSun" w:cs="SimSun"/>
          <w:sz w:val="49"/>
          <w:szCs w:val="49"/>
          <w:spacing w:val="28"/>
        </w:rPr>
        <w:t>度、适用场景、安全等</w:t>
      </w:r>
      <w:r>
        <w:rPr>
          <w:rFonts w:ascii="SimSun" w:hAnsi="SimSun" w:eastAsia="SimSun" w:cs="SimSun"/>
          <w:sz w:val="49"/>
          <w:szCs w:val="49"/>
        </w:rPr>
        <w:t xml:space="preserve"> </w:t>
      </w:r>
      <w:r>
        <w:rPr>
          <w:rFonts w:ascii="SimSun" w:hAnsi="SimSun" w:eastAsia="SimSun" w:cs="SimSun"/>
          <w:sz w:val="49"/>
          <w:szCs w:val="49"/>
          <w:spacing w:val="30"/>
        </w:rPr>
        <w:t>级、重要程度、影响范围、数字化迫切程度、数字化成熟度等因素分步实</w:t>
      </w:r>
    </w:p>
    <w:p>
      <w:pPr>
        <w:spacing w:before="2" w:line="219" w:lineRule="auto"/>
        <w:rPr>
          <w:rFonts w:ascii="SimSun" w:hAnsi="SimSun" w:eastAsia="SimSun" w:cs="SimSun"/>
          <w:sz w:val="49"/>
          <w:szCs w:val="49"/>
        </w:rPr>
      </w:pPr>
      <w:r>
        <w:rPr>
          <w:rFonts w:ascii="SimSun" w:hAnsi="SimSun" w:eastAsia="SimSun" w:cs="SimSun"/>
          <w:sz w:val="49"/>
          <w:szCs w:val="49"/>
          <w:spacing w:val="11"/>
        </w:rPr>
        <w:t>施数字化。</w:t>
      </w:r>
    </w:p>
    <w:p>
      <w:pPr>
        <w:pStyle w:val="BodyText"/>
        <w:spacing w:line="267" w:lineRule="auto"/>
        <w:rPr/>
      </w:pPr>
      <w:r/>
    </w:p>
    <w:p>
      <w:pPr>
        <w:pStyle w:val="BodyText"/>
        <w:spacing w:line="267" w:lineRule="auto"/>
        <w:rPr/>
      </w:pPr>
      <w:r/>
    </w:p>
    <w:p>
      <w:pPr>
        <w:ind w:left="1035"/>
        <w:spacing w:before="159" w:line="791" w:lineRule="exact"/>
        <w:rPr>
          <w:rFonts w:ascii="SimSun" w:hAnsi="SimSun" w:eastAsia="SimSun" w:cs="SimSun"/>
          <w:sz w:val="49"/>
          <w:szCs w:val="49"/>
        </w:rPr>
      </w:pPr>
      <w:r>
        <w:rPr>
          <w:rFonts w:ascii="SimSun" w:hAnsi="SimSun" w:eastAsia="SimSun" w:cs="SimSun"/>
          <w:sz w:val="49"/>
          <w:szCs w:val="49"/>
          <w:spacing w:val="13"/>
          <w:position w:val="21"/>
        </w:rPr>
        <w:t>为了提供智能能源所构想的更透彻的感知、更互联的通信、更集成的数</w:t>
      </w:r>
    </w:p>
    <w:p>
      <w:pPr>
        <w:spacing w:line="219" w:lineRule="auto"/>
        <w:jc w:val="right"/>
        <w:rPr>
          <w:rFonts w:ascii="SimSun" w:hAnsi="SimSun" w:eastAsia="SimSun" w:cs="SimSun"/>
          <w:sz w:val="49"/>
          <w:szCs w:val="49"/>
        </w:rPr>
      </w:pPr>
      <w:r>
        <w:rPr>
          <w:rFonts w:ascii="SimSun" w:hAnsi="SimSun" w:eastAsia="SimSun" w:cs="SimSun"/>
          <w:sz w:val="49"/>
          <w:szCs w:val="49"/>
          <w:spacing w:val="5"/>
        </w:rPr>
        <w:t>据、更精准的调控、更科学的运营、更智慧的决策等多方面能力，打造安全、</w:t>
      </w:r>
    </w:p>
    <w:p>
      <w:pPr>
        <w:spacing w:line="219" w:lineRule="auto"/>
        <w:sectPr>
          <w:footerReference w:type="default" r:id="rId77"/>
          <w:pgSz w:w="19985" w:h="31681"/>
          <w:pgMar w:top="400" w:right="1657" w:bottom="962" w:left="1488" w:header="0" w:footer="643" w:gutter="0"/>
        </w:sectPr>
        <w:rPr>
          <w:rFonts w:ascii="SimSun" w:hAnsi="SimSun" w:eastAsia="SimSun" w:cs="SimSun"/>
          <w:sz w:val="49"/>
          <w:szCs w:val="49"/>
        </w:rPr>
      </w:pPr>
    </w:p>
    <w:p>
      <w:pPr>
        <w:pStyle w:val="BodyText"/>
        <w:spacing w:line="263" w:lineRule="auto"/>
        <w:rPr/>
      </w:pPr>
      <w:r/>
    </w:p>
    <w:p>
      <w:pPr>
        <w:ind w:left="251"/>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245" w:right="170"/>
        <w:spacing w:before="159" w:line="304" w:lineRule="auto"/>
        <w:jc w:val="both"/>
        <w:rPr>
          <w:rFonts w:ascii="SimSun" w:hAnsi="SimSun" w:eastAsia="SimSun" w:cs="SimSun"/>
          <w:sz w:val="49"/>
          <w:szCs w:val="49"/>
        </w:rPr>
      </w:pPr>
      <w:r>
        <w:rPr>
          <w:rFonts w:ascii="SimSun" w:hAnsi="SimSun" w:eastAsia="SimSun" w:cs="SimSun"/>
          <w:sz w:val="49"/>
          <w:szCs w:val="49"/>
          <w:spacing w:val="11"/>
        </w:rPr>
        <w:t>和谐、绿色、智能的新型城市能源供应体系，中国社会需要规划、引导清洁</w:t>
      </w:r>
      <w:r>
        <w:rPr>
          <w:rFonts w:ascii="SimSun" w:hAnsi="SimSun" w:eastAsia="SimSun" w:cs="SimSun"/>
          <w:sz w:val="49"/>
          <w:szCs w:val="49"/>
          <w:spacing w:val="13"/>
        </w:rPr>
        <w:t xml:space="preserve"> </w:t>
      </w:r>
      <w:r>
        <w:rPr>
          <w:rFonts w:ascii="SimSun" w:hAnsi="SimSun" w:eastAsia="SimSun" w:cs="SimSun"/>
          <w:sz w:val="49"/>
          <w:szCs w:val="49"/>
          <w:spacing w:val="12"/>
        </w:rPr>
        <w:t>能源有序流动，提高能源系统的安全性、生产率、可及性和可持续性。在此</w:t>
      </w:r>
      <w:r>
        <w:rPr>
          <w:rFonts w:ascii="SimSun" w:hAnsi="SimSun" w:eastAsia="SimSun" w:cs="SimSun"/>
          <w:sz w:val="49"/>
          <w:szCs w:val="49"/>
          <w:spacing w:val="13"/>
        </w:rPr>
        <w:t xml:space="preserve"> </w:t>
      </w:r>
      <w:r>
        <w:rPr>
          <w:rFonts w:ascii="SimSun" w:hAnsi="SimSun" w:eastAsia="SimSun" w:cs="SimSun"/>
          <w:sz w:val="49"/>
          <w:szCs w:val="49"/>
          <w:spacing w:val="12"/>
        </w:rPr>
        <w:t>过程中，能源企业应重新设计围绕技术应用的客户体验新方法，实现数据和</w:t>
      </w:r>
      <w:r>
        <w:rPr>
          <w:rFonts w:ascii="SimSun" w:hAnsi="SimSun" w:eastAsia="SimSun" w:cs="SimSun"/>
          <w:sz w:val="49"/>
          <w:szCs w:val="49"/>
          <w:spacing w:val="3"/>
        </w:rPr>
        <w:t xml:space="preserve"> </w:t>
      </w:r>
      <w:r>
        <w:rPr>
          <w:rFonts w:ascii="SimSun" w:hAnsi="SimSun" w:eastAsia="SimSun" w:cs="SimSun"/>
          <w:sz w:val="49"/>
          <w:szCs w:val="49"/>
          <w:spacing w:val="13"/>
        </w:rPr>
        <w:t>技术的去中心化，厘清数据所有权、控制权、管理权，明确专业技术的应用</w:t>
      </w:r>
      <w:r>
        <w:rPr>
          <w:rFonts w:ascii="SimSun" w:hAnsi="SimSun" w:eastAsia="SimSun" w:cs="SimSun"/>
          <w:sz w:val="49"/>
          <w:szCs w:val="49"/>
          <w:spacing w:val="5"/>
        </w:rPr>
        <w:t xml:space="preserve"> </w:t>
      </w:r>
      <w:r>
        <w:rPr>
          <w:rFonts w:ascii="SimSun" w:hAnsi="SimSun" w:eastAsia="SimSun" w:cs="SimSun"/>
          <w:sz w:val="49"/>
          <w:szCs w:val="49"/>
          <w:spacing w:val="13"/>
        </w:rPr>
        <w:t>场景和应用价值，并重塑商业模式、树立新的行业标杆，同时更加突</w:t>
      </w:r>
      <w:r>
        <w:rPr>
          <w:rFonts w:ascii="SimSun" w:hAnsi="SimSun" w:eastAsia="SimSun" w:cs="SimSun"/>
          <w:sz w:val="49"/>
          <w:szCs w:val="49"/>
          <w:spacing w:val="12"/>
        </w:rPr>
        <w:t>出区域</w:t>
      </w:r>
      <w:r>
        <w:rPr>
          <w:rFonts w:ascii="SimSun" w:hAnsi="SimSun" w:eastAsia="SimSun" w:cs="SimSun"/>
          <w:sz w:val="49"/>
          <w:szCs w:val="49"/>
        </w:rPr>
        <w:t xml:space="preserve"> </w:t>
      </w:r>
      <w:r>
        <w:rPr>
          <w:rFonts w:ascii="SimSun" w:hAnsi="SimSun" w:eastAsia="SimSun" w:cs="SimSun"/>
          <w:sz w:val="49"/>
          <w:szCs w:val="49"/>
          <w:spacing w:val="11"/>
        </w:rPr>
        <w:t>化、技术主导化的发展特征。为达成上述关切所对应的战略目标，能源企业</w:t>
      </w:r>
    </w:p>
    <w:p>
      <w:pPr>
        <w:ind w:left="245"/>
        <w:spacing w:line="219" w:lineRule="auto"/>
        <w:rPr>
          <w:rFonts w:ascii="SimSun" w:hAnsi="SimSun" w:eastAsia="SimSun" w:cs="SimSun"/>
          <w:sz w:val="49"/>
          <w:szCs w:val="49"/>
        </w:rPr>
      </w:pPr>
      <w:r>
        <w:rPr>
          <w:rFonts w:ascii="SimSun" w:hAnsi="SimSun" w:eastAsia="SimSun" w:cs="SimSun"/>
          <w:sz w:val="49"/>
          <w:szCs w:val="49"/>
          <w:spacing w:val="7"/>
        </w:rPr>
        <w:t>需要采取一系列数字化转型措施。</w:t>
      </w:r>
    </w:p>
    <w:p>
      <w:pPr>
        <w:pStyle w:val="BodyText"/>
        <w:spacing w:line="253" w:lineRule="auto"/>
        <w:rPr/>
      </w:pPr>
      <w:r/>
    </w:p>
    <w:p>
      <w:pPr>
        <w:pStyle w:val="BodyText"/>
        <w:spacing w:line="254" w:lineRule="auto"/>
        <w:rPr/>
      </w:pPr>
      <w:r/>
    </w:p>
    <w:p>
      <w:pPr>
        <w:ind w:left="245" w:right="103" w:firstLine="1066"/>
        <w:spacing w:before="159" w:line="307" w:lineRule="auto"/>
        <w:rPr>
          <w:rFonts w:ascii="SimSun" w:hAnsi="SimSun" w:eastAsia="SimSun" w:cs="SimSun"/>
          <w:sz w:val="49"/>
          <w:szCs w:val="49"/>
        </w:rPr>
      </w:pPr>
      <w:r>
        <w:rPr>
          <w:rFonts w:ascii="SimSun" w:hAnsi="SimSun" w:eastAsia="SimSun" w:cs="SimSun"/>
          <w:sz w:val="49"/>
          <w:szCs w:val="49"/>
          <w:spacing w:val="21"/>
        </w:rPr>
        <w:t>(1)加强顶层设计。从整个企业发展的视</w:t>
      </w:r>
      <w:r>
        <w:rPr>
          <w:rFonts w:ascii="SimSun" w:hAnsi="SimSun" w:eastAsia="SimSun" w:cs="SimSun"/>
          <w:sz w:val="49"/>
          <w:szCs w:val="49"/>
          <w:spacing w:val="20"/>
        </w:rPr>
        <w:t>角进行取舍，不是进行发展评</w:t>
      </w:r>
      <w:r>
        <w:rPr>
          <w:rFonts w:ascii="SimSun" w:hAnsi="SimSun" w:eastAsia="SimSun" w:cs="SimSun"/>
          <w:sz w:val="49"/>
          <w:szCs w:val="49"/>
        </w:rPr>
        <w:t xml:space="preserve"> </w:t>
      </w:r>
      <w:r>
        <w:rPr>
          <w:rFonts w:ascii="SimSun" w:hAnsi="SimSun" w:eastAsia="SimSun" w:cs="SimSun"/>
          <w:sz w:val="49"/>
          <w:szCs w:val="49"/>
          <w:spacing w:val="12"/>
        </w:rPr>
        <w:t>价，也不是标准体系建设，而是涉及组织、流程、业务、部门协作等一系列</w:t>
      </w:r>
      <w:r>
        <w:rPr>
          <w:rFonts w:ascii="SimSun" w:hAnsi="SimSun" w:eastAsia="SimSun" w:cs="SimSun"/>
          <w:sz w:val="49"/>
          <w:szCs w:val="49"/>
          <w:spacing w:val="3"/>
        </w:rPr>
        <w:t xml:space="preserve"> </w:t>
      </w:r>
      <w:r>
        <w:rPr>
          <w:rFonts w:ascii="SimSun" w:hAnsi="SimSun" w:eastAsia="SimSun" w:cs="SimSun"/>
          <w:sz w:val="49"/>
          <w:szCs w:val="49"/>
          <w:spacing w:val="-2"/>
        </w:rPr>
        <w:t>的变革；不是业务部门的修修补补，而是推进智能化标准体系</w:t>
      </w:r>
      <w:r>
        <w:rPr>
          <w:rFonts w:ascii="SimSun" w:hAnsi="SimSun" w:eastAsia="SimSun" w:cs="SimSun"/>
          <w:sz w:val="49"/>
          <w:szCs w:val="49"/>
          <w:spacing w:val="-3"/>
        </w:rPr>
        <w:t>建设，加快“能</w:t>
      </w:r>
      <w:r>
        <w:rPr>
          <w:rFonts w:ascii="SimSun" w:hAnsi="SimSun" w:eastAsia="SimSun" w:cs="SimSun"/>
          <w:sz w:val="49"/>
          <w:szCs w:val="49"/>
        </w:rPr>
        <w:t xml:space="preserve"> </w:t>
      </w:r>
      <w:r>
        <w:rPr>
          <w:rFonts w:ascii="SimSun" w:hAnsi="SimSun" w:eastAsia="SimSun" w:cs="SimSun"/>
          <w:sz w:val="49"/>
          <w:szCs w:val="49"/>
          <w:spacing w:val="13"/>
        </w:rPr>
        <w:t>源智能化发展评价体系”和“智能能源标准体系”的建设。“能源智</w:t>
      </w:r>
      <w:r>
        <w:rPr>
          <w:rFonts w:ascii="SimSun" w:hAnsi="SimSun" w:eastAsia="SimSun" w:cs="SimSun"/>
          <w:sz w:val="49"/>
          <w:szCs w:val="49"/>
          <w:spacing w:val="12"/>
        </w:rPr>
        <w:t>能化发</w:t>
      </w:r>
      <w:r>
        <w:rPr>
          <w:rFonts w:ascii="SimSun" w:hAnsi="SimSun" w:eastAsia="SimSun" w:cs="SimSun"/>
          <w:sz w:val="49"/>
          <w:szCs w:val="49"/>
        </w:rPr>
        <w:t xml:space="preserve"> </w:t>
      </w:r>
      <w:r>
        <w:rPr>
          <w:rFonts w:ascii="SimSun" w:hAnsi="SimSun" w:eastAsia="SimSun" w:cs="SimSun"/>
          <w:sz w:val="49"/>
          <w:szCs w:val="49"/>
          <w:spacing w:val="10"/>
        </w:rPr>
        <w:t>展评价体系”通过明确智能能源的发展阶段，了解现</w:t>
      </w:r>
      <w:r>
        <w:rPr>
          <w:rFonts w:ascii="SimSun" w:hAnsi="SimSun" w:eastAsia="SimSun" w:cs="SimSun"/>
          <w:sz w:val="49"/>
          <w:szCs w:val="49"/>
          <w:spacing w:val="9"/>
        </w:rPr>
        <w:t>在和未来的发展方向，</w:t>
      </w:r>
      <w:r>
        <w:rPr>
          <w:rFonts w:ascii="SimSun" w:hAnsi="SimSun" w:eastAsia="SimSun" w:cs="SimSun"/>
          <w:sz w:val="49"/>
          <w:szCs w:val="49"/>
        </w:rPr>
        <w:t xml:space="preserve"> </w:t>
      </w:r>
      <w:r>
        <w:rPr>
          <w:rFonts w:ascii="SimSun" w:hAnsi="SimSun" w:eastAsia="SimSun" w:cs="SimSun"/>
          <w:sz w:val="49"/>
          <w:szCs w:val="49"/>
          <w:spacing w:val="12"/>
        </w:rPr>
        <w:t>确定实现智能能源所需的前提条件。“智能能源标准体系”则是为确定标准</w:t>
      </w:r>
      <w:r>
        <w:rPr>
          <w:rFonts w:ascii="SimSun" w:hAnsi="SimSun" w:eastAsia="SimSun" w:cs="SimSun"/>
          <w:sz w:val="49"/>
          <w:szCs w:val="49"/>
          <w:spacing w:val="17"/>
        </w:rPr>
        <w:t xml:space="preserve"> </w:t>
      </w:r>
      <w:r>
        <w:rPr>
          <w:rFonts w:ascii="SimSun" w:hAnsi="SimSun" w:eastAsia="SimSun" w:cs="SimSun"/>
          <w:sz w:val="49"/>
          <w:szCs w:val="49"/>
          <w:spacing w:val="11"/>
        </w:rPr>
        <w:t>化发展路径提供标准范式，实现有据可依，利于更快地规模化建设智能能源</w:t>
      </w:r>
    </w:p>
    <w:p>
      <w:pPr>
        <w:ind w:left="245"/>
        <w:spacing w:before="2" w:line="219" w:lineRule="auto"/>
        <w:rPr>
          <w:rFonts w:ascii="SimSun" w:hAnsi="SimSun" w:eastAsia="SimSun" w:cs="SimSun"/>
          <w:sz w:val="49"/>
          <w:szCs w:val="49"/>
        </w:rPr>
      </w:pPr>
      <w:r>
        <w:rPr>
          <w:rFonts w:ascii="SimSun" w:hAnsi="SimSun" w:eastAsia="SimSun" w:cs="SimSun"/>
          <w:sz w:val="49"/>
          <w:szCs w:val="49"/>
          <w:spacing w:val="8"/>
        </w:rPr>
        <w:t>系统。两个环节相辅相成，缺一不可。</w:t>
      </w:r>
    </w:p>
    <w:p>
      <w:pPr>
        <w:pStyle w:val="BodyText"/>
        <w:spacing w:line="270" w:lineRule="auto"/>
        <w:rPr/>
      </w:pPr>
      <w:r/>
    </w:p>
    <w:p>
      <w:pPr>
        <w:pStyle w:val="BodyText"/>
        <w:spacing w:line="270" w:lineRule="auto"/>
        <w:rPr/>
      </w:pPr>
      <w:r/>
    </w:p>
    <w:p>
      <w:pPr>
        <w:ind w:firstLine="1373"/>
        <w:spacing w:before="160" w:line="306" w:lineRule="auto"/>
        <w:rPr>
          <w:rFonts w:ascii="SimSun" w:hAnsi="SimSun" w:eastAsia="SimSun" w:cs="SimSun"/>
          <w:sz w:val="49"/>
          <w:szCs w:val="49"/>
        </w:rPr>
      </w:pPr>
      <w:r>
        <w:rPr>
          <w:rFonts w:ascii="SimSun" w:hAnsi="SimSun" w:eastAsia="SimSun" w:cs="SimSun"/>
          <w:sz w:val="49"/>
          <w:szCs w:val="49"/>
          <w:spacing w:val="17"/>
        </w:rPr>
        <w:t>(2)推进标准化。只有通过术语定义、参考</w:t>
      </w:r>
      <w:r>
        <w:rPr>
          <w:rFonts w:ascii="SimSun" w:hAnsi="SimSun" w:eastAsia="SimSun" w:cs="SimSun"/>
          <w:sz w:val="49"/>
          <w:szCs w:val="49"/>
          <w:spacing w:val="16"/>
        </w:rPr>
        <w:t>架构等基础性标准的规范，</w:t>
      </w:r>
      <w:r>
        <w:rPr>
          <w:rFonts w:ascii="SimSun" w:hAnsi="SimSun" w:eastAsia="SimSun" w:cs="SimSun"/>
          <w:sz w:val="49"/>
          <w:szCs w:val="49"/>
        </w:rPr>
        <w:t xml:space="preserve"> </w:t>
      </w:r>
      <w:r>
        <w:rPr>
          <w:rFonts w:ascii="SimSun" w:hAnsi="SimSun" w:eastAsia="SimSun" w:cs="SimSun"/>
          <w:sz w:val="49"/>
          <w:szCs w:val="49"/>
          <w:spacing w:val="18"/>
        </w:rPr>
        <w:t>数字化转型过程中的新技术才能真正落地，从而加速数字化转型，避免出现 </w:t>
      </w:r>
      <w:r>
        <w:rPr>
          <w:rFonts w:ascii="SimSun" w:hAnsi="SimSun" w:eastAsia="SimSun" w:cs="SimSun"/>
          <w:sz w:val="49"/>
          <w:szCs w:val="49"/>
          <w:spacing w:val="21"/>
        </w:rPr>
        <w:t>“先乱后治”的情况。应搭建数字化转型标准框</w:t>
      </w:r>
      <w:r>
        <w:rPr>
          <w:rFonts w:ascii="SimSun" w:hAnsi="SimSun" w:eastAsia="SimSun" w:cs="SimSun"/>
          <w:sz w:val="49"/>
          <w:szCs w:val="49"/>
          <w:spacing w:val="20"/>
        </w:rPr>
        <w:t>架结构，建立以基础共性、</w:t>
      </w:r>
      <w:r>
        <w:rPr>
          <w:rFonts w:ascii="SimSun" w:hAnsi="SimSun" w:eastAsia="SimSun" w:cs="SimSun"/>
          <w:sz w:val="49"/>
          <w:szCs w:val="49"/>
        </w:rPr>
        <w:t xml:space="preserve"> </w:t>
      </w:r>
      <w:r>
        <w:rPr>
          <w:rFonts w:ascii="SimSun" w:hAnsi="SimSun" w:eastAsia="SimSun" w:cs="SimSun"/>
          <w:sz w:val="49"/>
          <w:szCs w:val="49"/>
          <w:spacing w:val="20"/>
        </w:rPr>
        <w:t>通用技术、数据要素、数字化工具、安全等领域组成的标准体系。其中，基</w:t>
      </w:r>
      <w:r>
        <w:rPr>
          <w:rFonts w:ascii="SimSun" w:hAnsi="SimSun" w:eastAsia="SimSun" w:cs="SimSun"/>
          <w:sz w:val="49"/>
          <w:szCs w:val="49"/>
          <w:spacing w:val="12"/>
        </w:rPr>
        <w:t xml:space="preserve"> </w:t>
      </w:r>
      <w:r>
        <w:rPr>
          <w:rFonts w:ascii="SimSun" w:hAnsi="SimSun" w:eastAsia="SimSun" w:cs="SimSun"/>
          <w:sz w:val="49"/>
          <w:szCs w:val="49"/>
          <w:spacing w:val="18"/>
        </w:rPr>
        <w:t>础共性标准用于同一数字化转型的术语、相关概念及通用要求，为其他类型 </w:t>
      </w:r>
      <w:r>
        <w:rPr>
          <w:rFonts w:ascii="SimSun" w:hAnsi="SimSun" w:eastAsia="SimSun" w:cs="SimSun"/>
          <w:sz w:val="49"/>
          <w:szCs w:val="49"/>
          <w:spacing w:val="11"/>
        </w:rPr>
        <w:t>标准的制定提供支撑。通用技术标准包括在工</w:t>
      </w:r>
      <w:r>
        <w:rPr>
          <w:rFonts w:ascii="SimSun" w:hAnsi="SimSun" w:eastAsia="SimSun" w:cs="SimSun"/>
          <w:sz w:val="49"/>
          <w:szCs w:val="49"/>
          <w:spacing w:val="10"/>
        </w:rPr>
        <w:t>业大数据、工业云、数字孪生、</w:t>
      </w:r>
      <w:r>
        <w:rPr>
          <w:rFonts w:ascii="SimSun" w:hAnsi="SimSun" w:eastAsia="SimSun" w:cs="SimSun"/>
          <w:sz w:val="49"/>
          <w:szCs w:val="49"/>
        </w:rPr>
        <w:t xml:space="preserve"> </w:t>
      </w:r>
      <w:r>
        <w:rPr>
          <w:rFonts w:ascii="SimSun" w:hAnsi="SimSun" w:eastAsia="SimSun" w:cs="SimSun"/>
          <w:sz w:val="49"/>
          <w:szCs w:val="49"/>
          <w:spacing w:val="18"/>
        </w:rPr>
        <w:t>工业智能等领域所用到的通用技术标准。数据要素标准可以为数字化转型的 </w:t>
      </w:r>
      <w:r>
        <w:rPr>
          <w:rFonts w:ascii="SimSun" w:hAnsi="SimSun" w:eastAsia="SimSun" w:cs="SimSun"/>
          <w:sz w:val="49"/>
          <w:szCs w:val="49"/>
          <w:spacing w:val="18"/>
        </w:rPr>
        <w:t>核心要素数据的全生命周期流动运转提供规范和引导，包括数据采集、数据 </w:t>
      </w:r>
      <w:r>
        <w:rPr>
          <w:rFonts w:ascii="SimSun" w:hAnsi="SimSun" w:eastAsia="SimSun" w:cs="SimSun"/>
          <w:sz w:val="49"/>
          <w:szCs w:val="49"/>
          <w:spacing w:val="18"/>
        </w:rPr>
        <w:t>存储、数据可视、数据共享和数据确权等方面的标准。数字化工具标准包括 </w:t>
      </w:r>
      <w:r>
        <w:rPr>
          <w:rFonts w:ascii="SimSun" w:hAnsi="SimSun" w:eastAsia="SimSun" w:cs="SimSun"/>
          <w:sz w:val="49"/>
          <w:szCs w:val="49"/>
          <w:spacing w:val="16"/>
        </w:rPr>
        <w:t>数据字典规范、数据治理框架、平台选型指南和 </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16"/>
        </w:rPr>
        <w:t xml:space="preserve"> </w:t>
      </w:r>
      <w:r>
        <w:rPr>
          <w:rFonts w:ascii="SimSun" w:hAnsi="SimSun" w:eastAsia="SimSun" w:cs="SimSun"/>
          <w:sz w:val="49"/>
          <w:szCs w:val="49"/>
          <w:spacing w:val="16"/>
        </w:rPr>
        <w:t>开发环境要求等方面的</w:t>
      </w:r>
      <w:r>
        <w:rPr>
          <w:rFonts w:ascii="SimSun" w:hAnsi="SimSun" w:eastAsia="SimSun" w:cs="SimSun"/>
          <w:sz w:val="49"/>
          <w:szCs w:val="49"/>
          <w:spacing w:val="6"/>
        </w:rPr>
        <w:t xml:space="preserve"> </w:t>
      </w:r>
      <w:r>
        <w:rPr>
          <w:rFonts w:ascii="SimSun" w:hAnsi="SimSun" w:eastAsia="SimSun" w:cs="SimSun"/>
          <w:sz w:val="49"/>
          <w:szCs w:val="49"/>
          <w:spacing w:val="11"/>
        </w:rPr>
        <w:t>标准。安全标准是用于指导实现企业数字化转</w:t>
      </w:r>
      <w:r>
        <w:rPr>
          <w:rFonts w:ascii="SimSun" w:hAnsi="SimSun" w:eastAsia="SimSun" w:cs="SimSun"/>
          <w:sz w:val="49"/>
          <w:szCs w:val="49"/>
          <w:spacing w:val="10"/>
        </w:rPr>
        <w:t>型的安全保障，包括数据安全、</w:t>
      </w:r>
    </w:p>
    <w:p>
      <w:pPr>
        <w:ind w:left="245"/>
        <w:spacing w:line="219" w:lineRule="auto"/>
        <w:rPr>
          <w:rFonts w:ascii="SimSun" w:hAnsi="SimSun" w:eastAsia="SimSun" w:cs="SimSun"/>
          <w:sz w:val="49"/>
          <w:szCs w:val="49"/>
        </w:rPr>
      </w:pPr>
      <w:r>
        <w:rPr>
          <w:rFonts w:ascii="SimSun" w:hAnsi="SimSun" w:eastAsia="SimSun" w:cs="SimSun"/>
          <w:sz w:val="49"/>
          <w:szCs w:val="49"/>
          <w:spacing w:val="10"/>
        </w:rPr>
        <w:t>网络安全、平台安全和供应链安全等方面的标准。</w:t>
      </w:r>
    </w:p>
    <w:p>
      <w:pPr>
        <w:pStyle w:val="BodyText"/>
        <w:spacing w:line="477" w:lineRule="auto"/>
        <w:rPr/>
      </w:pPr>
      <w:r/>
    </w:p>
    <w:p>
      <w:pPr>
        <w:ind w:right="75"/>
        <w:spacing w:before="159" w:line="220" w:lineRule="auto"/>
        <w:jc w:val="right"/>
        <w:rPr>
          <w:rFonts w:ascii="SimSun" w:hAnsi="SimSun" w:eastAsia="SimSun" w:cs="SimSun"/>
          <w:sz w:val="49"/>
          <w:szCs w:val="49"/>
        </w:rPr>
      </w:pPr>
      <w:r>
        <w:rPr>
          <w:rFonts w:ascii="SimSun" w:hAnsi="SimSun" w:eastAsia="SimSun" w:cs="SimSun"/>
          <w:sz w:val="49"/>
          <w:szCs w:val="49"/>
          <w:spacing w:val="19"/>
        </w:rPr>
        <w:t>(3)加强智能化设施投入，完成智能化设施升级改造。以城镇</w:t>
      </w:r>
      <w:r>
        <w:rPr>
          <w:rFonts w:ascii="SimSun" w:hAnsi="SimSun" w:eastAsia="SimSun" w:cs="SimSun"/>
          <w:sz w:val="49"/>
          <w:szCs w:val="49"/>
          <w:spacing w:val="18"/>
        </w:rPr>
        <w:t>燃气企业</w:t>
      </w:r>
    </w:p>
    <w:p>
      <w:pPr>
        <w:spacing w:line="220" w:lineRule="auto"/>
        <w:sectPr>
          <w:footerReference w:type="default" r:id="rId78"/>
          <w:pgSz w:w="19985" w:h="31681"/>
          <w:pgMar w:top="400" w:right="1450" w:bottom="937" w:left="1511" w:header="0" w:footer="610" w:gutter="0"/>
        </w:sectPr>
        <w:rPr>
          <w:rFonts w:ascii="SimSun" w:hAnsi="SimSun" w:eastAsia="SimSun" w:cs="SimSun"/>
          <w:sz w:val="49"/>
          <w:szCs w:val="49"/>
        </w:rPr>
      </w:pPr>
    </w:p>
    <w:p>
      <w:pPr>
        <w:pStyle w:val="BodyText"/>
        <w:spacing w:line="311" w:lineRule="auto"/>
        <w:rPr/>
      </w:pPr>
      <w:r/>
    </w:p>
    <w:p>
      <w:pPr>
        <w:ind w:left="10536"/>
        <w:spacing w:before="120" w:line="224" w:lineRule="auto"/>
        <w:rPr>
          <w:rFonts w:ascii="SimHei" w:hAnsi="SimHei" w:eastAsia="SimHei" w:cs="SimHei"/>
          <w:sz w:val="37"/>
          <w:szCs w:val="37"/>
        </w:rPr>
      </w:pPr>
      <w:r>
        <w:rPr>
          <w:rFonts w:ascii="SimHei" w:hAnsi="SimHei" w:eastAsia="SimHei" w:cs="SimHei"/>
          <w:sz w:val="37"/>
          <w:szCs w:val="37"/>
          <w:spacing w:val="-2"/>
        </w:rPr>
        <w:t>第</w:t>
      </w:r>
      <w:r>
        <w:rPr>
          <w:rFonts w:ascii="SimHei" w:hAnsi="SimHei" w:eastAsia="SimHei" w:cs="SimHei"/>
          <w:sz w:val="37"/>
          <w:szCs w:val="37"/>
          <w:spacing w:val="-52"/>
        </w:rPr>
        <w:t xml:space="preserve"> </w:t>
      </w:r>
      <w:r>
        <w:rPr>
          <w:rFonts w:ascii="SimHei" w:hAnsi="SimHei" w:eastAsia="SimHei" w:cs="SimHei"/>
          <w:sz w:val="37"/>
          <w:szCs w:val="37"/>
          <w:spacing w:val="-2"/>
        </w:rPr>
        <w:t>3</w:t>
      </w:r>
      <w:r>
        <w:rPr>
          <w:rFonts w:ascii="SimHei" w:hAnsi="SimHei" w:eastAsia="SimHei" w:cs="SimHei"/>
          <w:sz w:val="37"/>
          <w:szCs w:val="37"/>
          <w:spacing w:val="-60"/>
        </w:rPr>
        <w:t xml:space="preserve"> </w:t>
      </w:r>
      <w:r>
        <w:rPr>
          <w:rFonts w:ascii="SimHei" w:hAnsi="SimHei" w:eastAsia="SimHei" w:cs="SimHei"/>
          <w:sz w:val="37"/>
          <w:szCs w:val="37"/>
          <w:spacing w:val="-2"/>
        </w:rPr>
        <w:t>章</w:t>
      </w:r>
      <w:r>
        <w:rPr>
          <w:rFonts w:ascii="SimHei" w:hAnsi="SimHei" w:eastAsia="SimHei" w:cs="SimHei"/>
          <w:sz w:val="37"/>
          <w:szCs w:val="37"/>
          <w:spacing w:val="107"/>
        </w:rPr>
        <w:t xml:space="preserve"> </w:t>
      </w:r>
      <w:r>
        <w:rPr>
          <w:rFonts w:ascii="SimHei" w:hAnsi="SimHei" w:eastAsia="SimHei" w:cs="SimHei"/>
          <w:sz w:val="37"/>
          <w:szCs w:val="37"/>
          <w:spacing w:val="-2"/>
        </w:rPr>
        <w:t>十大行业数字化转型特征</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right="20"/>
        <w:spacing w:before="159" w:line="304" w:lineRule="auto"/>
        <w:jc w:val="both"/>
        <w:rPr>
          <w:rFonts w:ascii="SimSun" w:hAnsi="SimSun" w:eastAsia="SimSun" w:cs="SimSun"/>
          <w:sz w:val="49"/>
          <w:szCs w:val="49"/>
        </w:rPr>
      </w:pPr>
      <w:r>
        <w:rPr>
          <w:rFonts w:ascii="SimSun" w:hAnsi="SimSun" w:eastAsia="SimSun" w:cs="SimSun"/>
          <w:sz w:val="49"/>
          <w:szCs w:val="49"/>
          <w:spacing w:val="12"/>
        </w:rPr>
        <w:t>的设施智能化为例，在燃气调压站与调压箱方面，较高压力级制的重要节点</w:t>
      </w:r>
      <w:r>
        <w:rPr>
          <w:rFonts w:ascii="SimSun" w:hAnsi="SimSun" w:eastAsia="SimSun" w:cs="SimSun"/>
          <w:sz w:val="49"/>
          <w:szCs w:val="49"/>
          <w:spacing w:val="15"/>
        </w:rPr>
        <w:t xml:space="preserve"> </w:t>
      </w:r>
      <w:r>
        <w:rPr>
          <w:rFonts w:ascii="SimSun" w:hAnsi="SimSun" w:eastAsia="SimSun" w:cs="SimSun"/>
          <w:sz w:val="49"/>
          <w:szCs w:val="49"/>
          <w:spacing w:val="13"/>
        </w:rPr>
        <w:t>建设投入相对较大，智能化程度较高，但较低压力级制节点的智能化程度相</w:t>
      </w:r>
      <w:r>
        <w:rPr>
          <w:rFonts w:ascii="SimSun" w:hAnsi="SimSun" w:eastAsia="SimSun" w:cs="SimSun"/>
          <w:sz w:val="49"/>
          <w:szCs w:val="49"/>
          <w:spacing w:val="1"/>
        </w:rPr>
        <w:t xml:space="preserve"> </w:t>
      </w:r>
      <w:r>
        <w:rPr>
          <w:rFonts w:ascii="SimSun" w:hAnsi="SimSun" w:eastAsia="SimSun" w:cs="SimSun"/>
          <w:sz w:val="49"/>
          <w:szCs w:val="49"/>
          <w:spacing w:val="12"/>
        </w:rPr>
        <w:t>对较低，客户数据无法与设备衔接；燃气阀门井因缺乏阀</w:t>
      </w:r>
      <w:r>
        <w:rPr>
          <w:rFonts w:ascii="SimSun" w:hAnsi="SimSun" w:eastAsia="SimSun" w:cs="SimSun"/>
          <w:sz w:val="49"/>
          <w:szCs w:val="49"/>
          <w:spacing w:val="11"/>
        </w:rPr>
        <w:t>位监测等功能，存</w:t>
      </w:r>
      <w:r>
        <w:rPr>
          <w:rFonts w:ascii="SimSun" w:hAnsi="SimSun" w:eastAsia="SimSun" w:cs="SimSun"/>
          <w:sz w:val="49"/>
          <w:szCs w:val="49"/>
        </w:rPr>
        <w:t xml:space="preserve"> </w:t>
      </w:r>
      <w:r>
        <w:rPr>
          <w:rFonts w:ascii="SimSun" w:hAnsi="SimSun" w:eastAsia="SimSun" w:cs="SimSun"/>
          <w:sz w:val="49"/>
          <w:szCs w:val="49"/>
          <w:spacing w:val="12"/>
        </w:rPr>
        <w:t>在安全管理短板；燃气管线缺乏防破坏预警、防腐预警等功能。在燃气</w:t>
      </w:r>
      <w:r>
        <w:rPr>
          <w:rFonts w:ascii="SimSun" w:hAnsi="SimSun" w:eastAsia="SimSun" w:cs="SimSun"/>
          <w:sz w:val="49"/>
          <w:szCs w:val="49"/>
          <w:spacing w:val="11"/>
        </w:rPr>
        <w:t>表具</w:t>
      </w:r>
      <w:r>
        <w:rPr>
          <w:rFonts w:ascii="SimSun" w:hAnsi="SimSun" w:eastAsia="SimSun" w:cs="SimSun"/>
          <w:sz w:val="49"/>
          <w:szCs w:val="49"/>
        </w:rPr>
        <w:t xml:space="preserve"> </w:t>
      </w:r>
      <w:r>
        <w:rPr>
          <w:rFonts w:ascii="SimSun" w:hAnsi="SimSun" w:eastAsia="SimSun" w:cs="SimSun"/>
          <w:sz w:val="49"/>
          <w:szCs w:val="49"/>
          <w:spacing w:val="14"/>
        </w:rPr>
        <w:t>方面，非民用计量表智能化程度较高，但民用计量表远</w:t>
      </w:r>
      <w:r>
        <w:rPr>
          <w:rFonts w:ascii="SimSun" w:hAnsi="SimSun" w:eastAsia="SimSun" w:cs="SimSun"/>
          <w:sz w:val="49"/>
          <w:szCs w:val="49"/>
          <w:spacing w:val="13"/>
        </w:rPr>
        <w:t>传功能及数据分析与</w:t>
      </w:r>
    </w:p>
    <w:p>
      <w:pPr>
        <w:spacing w:before="2" w:line="219" w:lineRule="auto"/>
        <w:rPr>
          <w:rFonts w:ascii="SimSun" w:hAnsi="SimSun" w:eastAsia="SimSun" w:cs="SimSun"/>
          <w:sz w:val="49"/>
          <w:szCs w:val="49"/>
        </w:rPr>
      </w:pPr>
      <w:r>
        <w:rPr>
          <w:rFonts w:ascii="SimSun" w:hAnsi="SimSun" w:eastAsia="SimSun" w:cs="SimSun"/>
          <w:sz w:val="49"/>
          <w:szCs w:val="49"/>
          <w:spacing w:val="3"/>
        </w:rPr>
        <w:t>管理能力不完善。</w:t>
      </w:r>
    </w:p>
    <w:p>
      <w:pPr>
        <w:pStyle w:val="BodyText"/>
        <w:spacing w:line="479" w:lineRule="auto"/>
        <w:rPr/>
      </w:pPr>
      <w:r/>
    </w:p>
    <w:p>
      <w:pPr>
        <w:ind w:right="34" w:firstLine="1020"/>
        <w:spacing w:before="160" w:line="306" w:lineRule="auto"/>
        <w:rPr>
          <w:rFonts w:ascii="SimSun" w:hAnsi="SimSun" w:eastAsia="SimSun" w:cs="SimSun"/>
          <w:sz w:val="49"/>
          <w:szCs w:val="49"/>
        </w:rPr>
      </w:pPr>
      <w:r>
        <w:rPr>
          <w:rFonts w:ascii="SimSun" w:hAnsi="SimSun" w:eastAsia="SimSun" w:cs="SimSun"/>
          <w:sz w:val="49"/>
          <w:szCs w:val="49"/>
          <w:spacing w:val="20"/>
        </w:rPr>
        <w:t>(4)完善数据应用与管理，增强智能化深度应用。应全面加强对能源管</w:t>
      </w:r>
      <w:r>
        <w:rPr>
          <w:rFonts w:ascii="SimSun" w:hAnsi="SimSun" w:eastAsia="SimSun" w:cs="SimSun"/>
          <w:sz w:val="49"/>
          <w:szCs w:val="49"/>
          <w:spacing w:val="4"/>
        </w:rPr>
        <w:t xml:space="preserve"> </w:t>
      </w:r>
      <w:r>
        <w:rPr>
          <w:rFonts w:ascii="SimSun" w:hAnsi="SimSun" w:eastAsia="SimSun" w:cs="SimSun"/>
          <w:sz w:val="49"/>
          <w:szCs w:val="49"/>
          <w:spacing w:val="13"/>
        </w:rPr>
        <w:t>网设备设施的实时监控，建立设备档案，将相互关联的数据集中在同一系统</w:t>
      </w:r>
      <w:r>
        <w:rPr>
          <w:rFonts w:ascii="SimSun" w:hAnsi="SimSun" w:eastAsia="SimSun" w:cs="SimSun"/>
          <w:sz w:val="49"/>
          <w:szCs w:val="49"/>
          <w:spacing w:val="7"/>
        </w:rPr>
        <w:t xml:space="preserve"> </w:t>
      </w:r>
      <w:r>
        <w:rPr>
          <w:rFonts w:ascii="SimSun" w:hAnsi="SimSun" w:eastAsia="SimSun" w:cs="SimSun"/>
          <w:sz w:val="49"/>
          <w:szCs w:val="49"/>
          <w:spacing w:val="9"/>
        </w:rPr>
        <w:t>中，形成设备数据的完整性视图；保证实际管网设备与图档数据的一致性；</w:t>
      </w:r>
      <w:r>
        <w:rPr>
          <w:rFonts w:ascii="SimSun" w:hAnsi="SimSun" w:eastAsia="SimSun" w:cs="SimSun"/>
          <w:sz w:val="49"/>
          <w:szCs w:val="49"/>
          <w:spacing w:val="8"/>
        </w:rPr>
        <w:t xml:space="preserve"> </w:t>
      </w:r>
      <w:r>
        <w:rPr>
          <w:rFonts w:ascii="SimSun" w:hAnsi="SimSun" w:eastAsia="SimSun" w:cs="SimSun"/>
          <w:sz w:val="49"/>
          <w:szCs w:val="49"/>
          <w:spacing w:val="11"/>
        </w:rPr>
        <w:t>统一客户数据的识别，提高数据采集录用效率，</w:t>
      </w:r>
      <w:r>
        <w:rPr>
          <w:rFonts w:ascii="SimSun" w:hAnsi="SimSun" w:eastAsia="SimSun" w:cs="SimSun"/>
          <w:sz w:val="49"/>
          <w:szCs w:val="49"/>
          <w:spacing w:val="10"/>
        </w:rPr>
        <w:t>降低成本，保持及时更新；</w:t>
      </w:r>
    </w:p>
    <w:p>
      <w:pPr>
        <w:spacing w:before="2" w:line="219" w:lineRule="auto"/>
        <w:rPr>
          <w:rFonts w:ascii="SimSun" w:hAnsi="SimSun" w:eastAsia="SimSun" w:cs="SimSun"/>
          <w:sz w:val="49"/>
          <w:szCs w:val="49"/>
        </w:rPr>
      </w:pPr>
      <w:r>
        <w:rPr>
          <w:rFonts w:ascii="SimSun" w:hAnsi="SimSun" w:eastAsia="SimSun" w:cs="SimSun"/>
          <w:sz w:val="49"/>
          <w:szCs w:val="49"/>
          <w:spacing w:val="11"/>
        </w:rPr>
        <w:t>提高便捷性，让客户和运营方可以通过智能终端随时随地访问相关数据。</w:t>
      </w:r>
    </w:p>
    <w:p>
      <w:pPr>
        <w:pStyle w:val="BodyText"/>
        <w:spacing w:line="430" w:lineRule="auto"/>
        <w:rPr/>
      </w:pPr>
      <w:r/>
    </w:p>
    <w:p>
      <w:pPr>
        <w:ind w:right="1" w:firstLine="1005"/>
        <w:spacing w:before="159" w:line="310" w:lineRule="auto"/>
        <w:jc w:val="both"/>
        <w:rPr>
          <w:rFonts w:ascii="SimSun" w:hAnsi="SimSun" w:eastAsia="SimSun" w:cs="SimSun"/>
          <w:sz w:val="49"/>
          <w:szCs w:val="49"/>
        </w:rPr>
      </w:pPr>
      <w:r>
        <w:rPr>
          <w:rFonts w:ascii="SimSun" w:hAnsi="SimSun" w:eastAsia="SimSun" w:cs="SimSun"/>
          <w:sz w:val="49"/>
          <w:szCs w:val="49"/>
          <w:spacing w:val="22"/>
        </w:rPr>
        <w:t>(5)完善智能信息平台，加强核心系统自主</w:t>
      </w:r>
      <w:r>
        <w:rPr>
          <w:rFonts w:ascii="SimSun" w:hAnsi="SimSun" w:eastAsia="SimSun" w:cs="SimSun"/>
          <w:sz w:val="49"/>
          <w:szCs w:val="49"/>
          <w:spacing w:val="21"/>
        </w:rPr>
        <w:t>可控能力。通过统一的信息</w:t>
      </w:r>
      <w:r>
        <w:rPr>
          <w:rFonts w:ascii="SimSun" w:hAnsi="SimSun" w:eastAsia="SimSun" w:cs="SimSun"/>
          <w:sz w:val="49"/>
          <w:szCs w:val="49"/>
        </w:rPr>
        <w:t xml:space="preserve"> </w:t>
      </w:r>
      <w:r>
        <w:rPr>
          <w:rFonts w:ascii="SimSun" w:hAnsi="SimSun" w:eastAsia="SimSun" w:cs="SimSun"/>
          <w:sz w:val="49"/>
          <w:szCs w:val="49"/>
          <w:spacing w:val="13"/>
        </w:rPr>
        <w:t>化运营平台，实现自上而下的统筹管理；各系统之间建立数据共享机制，从</w:t>
      </w:r>
      <w:r>
        <w:rPr>
          <w:rFonts w:ascii="SimSun" w:hAnsi="SimSun" w:eastAsia="SimSun" w:cs="SimSun"/>
          <w:sz w:val="49"/>
          <w:szCs w:val="49"/>
          <w:spacing w:val="3"/>
        </w:rPr>
        <w:t xml:space="preserve"> </w:t>
      </w:r>
      <w:r>
        <w:rPr>
          <w:rFonts w:ascii="SimSun" w:hAnsi="SimSun" w:eastAsia="SimSun" w:cs="SimSun"/>
          <w:sz w:val="49"/>
          <w:szCs w:val="49"/>
          <w:spacing w:val="28"/>
        </w:rPr>
        <w:t>而对异常、事故、作业等管理过程进行闭环跟踪和管理；充分发挥数据的</w:t>
      </w:r>
      <w:r>
        <w:rPr>
          <w:rFonts w:ascii="SimSun" w:hAnsi="SimSun" w:eastAsia="SimSun" w:cs="SimSun"/>
          <w:sz w:val="49"/>
          <w:szCs w:val="49"/>
        </w:rPr>
        <w:t xml:space="preserve"> </w:t>
      </w:r>
      <w:r>
        <w:rPr>
          <w:rFonts w:ascii="SimSun" w:hAnsi="SimSun" w:eastAsia="SimSun" w:cs="SimSun"/>
          <w:sz w:val="49"/>
          <w:szCs w:val="49"/>
          <w:spacing w:val="29"/>
        </w:rPr>
        <w:t>价值，挖掘其中蕴含的规律和模式，为企业的科学决策提供</w:t>
      </w:r>
      <w:r>
        <w:rPr>
          <w:rFonts w:ascii="SimSun" w:hAnsi="SimSun" w:eastAsia="SimSun" w:cs="SimSun"/>
          <w:sz w:val="49"/>
          <w:szCs w:val="49"/>
          <w:spacing w:val="28"/>
        </w:rPr>
        <w:t>辅助支持；抓</w:t>
      </w:r>
      <w:r>
        <w:rPr>
          <w:rFonts w:ascii="SimSun" w:hAnsi="SimSun" w:eastAsia="SimSun" w:cs="SimSun"/>
          <w:sz w:val="49"/>
          <w:szCs w:val="49"/>
        </w:rPr>
        <w:t xml:space="preserve"> </w:t>
      </w:r>
      <w:r>
        <w:rPr>
          <w:rFonts w:ascii="SimSun" w:hAnsi="SimSun" w:eastAsia="SimSun" w:cs="SimSun"/>
          <w:sz w:val="49"/>
          <w:szCs w:val="49"/>
          <w:spacing w:val="28"/>
        </w:rPr>
        <w:t>住当前国内信息化高速发展的契机，实现核心信息平台等重要技术方案的</w:t>
      </w:r>
    </w:p>
    <w:p>
      <w:pPr>
        <w:spacing w:before="1" w:line="220" w:lineRule="auto"/>
        <w:rPr>
          <w:rFonts w:ascii="SimSun" w:hAnsi="SimSun" w:eastAsia="SimSun" w:cs="SimSun"/>
          <w:sz w:val="49"/>
          <w:szCs w:val="49"/>
        </w:rPr>
      </w:pPr>
      <w:r>
        <w:rPr>
          <w:rFonts w:ascii="SimSun" w:hAnsi="SimSun" w:eastAsia="SimSun" w:cs="SimSun"/>
          <w:sz w:val="49"/>
          <w:szCs w:val="49"/>
          <w:spacing w:val="-1"/>
        </w:rPr>
        <w:t>自主可控。</w:t>
      </w:r>
    </w:p>
    <w:p>
      <w:pPr>
        <w:pStyle w:val="BodyText"/>
        <w:spacing w:line="241" w:lineRule="auto"/>
        <w:rPr/>
      </w:pPr>
      <w:r/>
    </w:p>
    <w:p>
      <w:pPr>
        <w:pStyle w:val="BodyText"/>
        <w:spacing w:line="242" w:lineRule="auto"/>
        <w:rPr/>
      </w:pPr>
      <w:r/>
    </w:p>
    <w:p>
      <w:pPr>
        <w:ind w:firstLine="1066"/>
        <w:spacing w:before="160" w:line="306" w:lineRule="auto"/>
        <w:jc w:val="both"/>
        <w:rPr>
          <w:rFonts w:ascii="SimSun" w:hAnsi="SimSun" w:eastAsia="SimSun" w:cs="SimSun"/>
          <w:sz w:val="49"/>
          <w:szCs w:val="49"/>
        </w:rPr>
      </w:pPr>
      <w:r>
        <w:rPr>
          <w:rFonts w:ascii="SimSun" w:hAnsi="SimSun" w:eastAsia="SimSun" w:cs="SimSun"/>
          <w:sz w:val="49"/>
          <w:szCs w:val="49"/>
          <w:spacing w:val="12"/>
        </w:rPr>
        <w:t>企业数字化转型是发展理念、组织方式、业务模式、经营手段等要素的</w:t>
      </w:r>
      <w:r>
        <w:rPr>
          <w:rFonts w:ascii="SimSun" w:hAnsi="SimSun" w:eastAsia="SimSun" w:cs="SimSun"/>
          <w:sz w:val="49"/>
          <w:szCs w:val="49"/>
          <w:spacing w:val="15"/>
        </w:rPr>
        <w:t xml:space="preserve"> </w:t>
      </w:r>
      <w:r>
        <w:rPr>
          <w:rFonts w:ascii="SimSun" w:hAnsi="SimSun" w:eastAsia="SimSun" w:cs="SimSun"/>
          <w:sz w:val="49"/>
          <w:szCs w:val="49"/>
          <w:spacing w:val="12"/>
        </w:rPr>
        <w:t>全方位转变，既是战略转型，又是系统工程，必须体系化推进并抓住一系列</w:t>
      </w:r>
      <w:r>
        <w:rPr>
          <w:rFonts w:ascii="SimSun" w:hAnsi="SimSun" w:eastAsia="SimSun" w:cs="SimSun"/>
          <w:sz w:val="49"/>
          <w:szCs w:val="49"/>
          <w:spacing w:val="11"/>
        </w:rPr>
        <w:t xml:space="preserve"> </w:t>
      </w:r>
      <w:r>
        <w:rPr>
          <w:rFonts w:ascii="SimSun" w:hAnsi="SimSun" w:eastAsia="SimSun" w:cs="SimSun"/>
          <w:sz w:val="49"/>
          <w:szCs w:val="49"/>
          <w:spacing w:val="12"/>
        </w:rPr>
        <w:t>关键点，即以战略规划为思想引领、以路径选择为成败关键、以企</w:t>
      </w:r>
      <w:r>
        <w:rPr>
          <w:rFonts w:ascii="SimSun" w:hAnsi="SimSun" w:eastAsia="SimSun" w:cs="SimSun"/>
          <w:sz w:val="49"/>
          <w:szCs w:val="49"/>
          <w:spacing w:val="11"/>
        </w:rPr>
        <w:t>业上云为</w:t>
      </w:r>
      <w:r>
        <w:rPr>
          <w:rFonts w:ascii="SimSun" w:hAnsi="SimSun" w:eastAsia="SimSun" w:cs="SimSun"/>
          <w:sz w:val="49"/>
          <w:szCs w:val="49"/>
        </w:rPr>
        <w:t xml:space="preserve"> </w:t>
      </w:r>
      <w:r>
        <w:rPr>
          <w:rFonts w:ascii="SimSun" w:hAnsi="SimSun" w:eastAsia="SimSun" w:cs="SimSun"/>
          <w:sz w:val="49"/>
          <w:szCs w:val="49"/>
          <w:spacing w:val="13"/>
        </w:rPr>
        <w:t>切入点、以数据共享为技术路线、以适应变革为创新导向、以供给侧结构性</w:t>
      </w:r>
      <w:r>
        <w:rPr>
          <w:rFonts w:ascii="SimSun" w:hAnsi="SimSun" w:eastAsia="SimSun" w:cs="SimSun"/>
          <w:sz w:val="49"/>
          <w:szCs w:val="49"/>
          <w:spacing w:val="3"/>
        </w:rPr>
        <w:t xml:space="preserve"> </w:t>
      </w:r>
      <w:r>
        <w:rPr>
          <w:rFonts w:ascii="SimSun" w:hAnsi="SimSun" w:eastAsia="SimSun" w:cs="SimSun"/>
          <w:sz w:val="49"/>
          <w:szCs w:val="49"/>
          <w:spacing w:val="12"/>
        </w:rPr>
        <w:t>改革为关键保障、以人才保障为核心动能、以机制建设为持续保障。数</w:t>
      </w:r>
      <w:r>
        <w:rPr>
          <w:rFonts w:ascii="SimSun" w:hAnsi="SimSun" w:eastAsia="SimSun" w:cs="SimSun"/>
          <w:sz w:val="49"/>
          <w:szCs w:val="49"/>
          <w:spacing w:val="11"/>
        </w:rPr>
        <w:t>据管</w:t>
      </w:r>
      <w:r>
        <w:rPr>
          <w:rFonts w:ascii="SimSun" w:hAnsi="SimSun" w:eastAsia="SimSun" w:cs="SimSun"/>
          <w:sz w:val="49"/>
          <w:szCs w:val="49"/>
        </w:rPr>
        <w:t xml:space="preserve"> </w:t>
      </w:r>
      <w:r>
        <w:rPr>
          <w:rFonts w:ascii="SimSun" w:hAnsi="SimSun" w:eastAsia="SimSun" w:cs="SimSun"/>
          <w:sz w:val="49"/>
          <w:szCs w:val="49"/>
          <w:spacing w:val="13"/>
        </w:rPr>
        <w:t>理创新对于能源企业具有特别重大的意义，作为企业生存的血脉，数据流是</w:t>
      </w:r>
      <w:r>
        <w:rPr>
          <w:rFonts w:ascii="SimSun" w:hAnsi="SimSun" w:eastAsia="SimSun" w:cs="SimSun"/>
          <w:sz w:val="49"/>
          <w:szCs w:val="49"/>
          <w:spacing w:val="9"/>
        </w:rPr>
        <w:t xml:space="preserve"> </w:t>
      </w:r>
      <w:r>
        <w:rPr>
          <w:rFonts w:ascii="SimSun" w:hAnsi="SimSun" w:eastAsia="SimSun" w:cs="SimSun"/>
          <w:sz w:val="49"/>
          <w:szCs w:val="49"/>
          <w:spacing w:val="13"/>
        </w:rPr>
        <w:t>能源企业构建数字经济时代核心竞争力的关键。打通能源企业各个环节留存</w:t>
      </w:r>
      <w:r>
        <w:rPr>
          <w:rFonts w:ascii="SimSun" w:hAnsi="SimSun" w:eastAsia="SimSun" w:cs="SimSun"/>
          <w:sz w:val="49"/>
          <w:szCs w:val="49"/>
          <w:spacing w:val="5"/>
        </w:rPr>
        <w:t xml:space="preserve"> </w:t>
      </w:r>
      <w:r>
        <w:rPr>
          <w:rFonts w:ascii="SimSun" w:hAnsi="SimSun" w:eastAsia="SimSun" w:cs="SimSun"/>
          <w:sz w:val="49"/>
          <w:szCs w:val="49"/>
          <w:spacing w:val="12"/>
        </w:rPr>
        <w:t>数据，促进业务数据在能源企业各个环节快速共享将有利于降</w:t>
      </w:r>
      <w:r>
        <w:rPr>
          <w:rFonts w:ascii="SimSun" w:hAnsi="SimSun" w:eastAsia="SimSun" w:cs="SimSun"/>
          <w:sz w:val="49"/>
          <w:szCs w:val="49"/>
          <w:spacing w:val="11"/>
        </w:rPr>
        <w:t>低数据使用成</w:t>
      </w:r>
      <w:r>
        <w:rPr>
          <w:rFonts w:ascii="SimSun" w:hAnsi="SimSun" w:eastAsia="SimSun" w:cs="SimSun"/>
          <w:sz w:val="49"/>
          <w:szCs w:val="49"/>
        </w:rPr>
        <w:t xml:space="preserve"> </w:t>
      </w:r>
      <w:r>
        <w:rPr>
          <w:rFonts w:ascii="SimSun" w:hAnsi="SimSun" w:eastAsia="SimSun" w:cs="SimSun"/>
          <w:sz w:val="49"/>
          <w:szCs w:val="49"/>
          <w:spacing w:val="13"/>
        </w:rPr>
        <w:t>本，有利于能源企业信息流引入物资流、资金流、人才流和技术流，有利于 </w:t>
      </w:r>
      <w:r>
        <w:rPr>
          <w:rFonts w:ascii="SimSun" w:hAnsi="SimSun" w:eastAsia="SimSun" w:cs="SimSun"/>
          <w:sz w:val="49"/>
          <w:szCs w:val="49"/>
          <w:spacing w:val="12"/>
        </w:rPr>
        <w:t>更好地促进能源企业业务创新和发展方式的转变。能源企业应</w:t>
      </w:r>
      <w:r>
        <w:rPr>
          <w:rFonts w:ascii="SimSun" w:hAnsi="SimSun" w:eastAsia="SimSun" w:cs="SimSun"/>
          <w:sz w:val="49"/>
          <w:szCs w:val="49"/>
          <w:spacing w:val="11"/>
        </w:rPr>
        <w:t>当构建企业大</w:t>
      </w:r>
    </w:p>
    <w:p>
      <w:pPr>
        <w:spacing w:before="3" w:line="219" w:lineRule="auto"/>
        <w:rPr>
          <w:rFonts w:ascii="SimSun" w:hAnsi="SimSun" w:eastAsia="SimSun" w:cs="SimSun"/>
          <w:sz w:val="49"/>
          <w:szCs w:val="49"/>
        </w:rPr>
      </w:pPr>
      <w:r>
        <w:rPr>
          <w:rFonts w:ascii="SimSun" w:hAnsi="SimSun" w:eastAsia="SimSun" w:cs="SimSun"/>
          <w:sz w:val="49"/>
          <w:szCs w:val="49"/>
          <w:spacing w:val="10"/>
        </w:rPr>
        <w:t>数据中心，统筹规划企业数据资源，建立企业基础信息库、业务信息库等，</w:t>
      </w:r>
    </w:p>
    <w:p>
      <w:pPr>
        <w:spacing w:line="219" w:lineRule="auto"/>
        <w:sectPr>
          <w:footerReference w:type="default" r:id="rId79"/>
          <w:pgSz w:w="19985" w:h="31681"/>
          <w:pgMar w:top="400" w:right="1987" w:bottom="981" w:left="1350" w:header="0" w:footer="648" w:gutter="0"/>
        </w:sectPr>
        <w:rPr>
          <w:rFonts w:ascii="SimSun" w:hAnsi="SimSun" w:eastAsia="SimSun" w:cs="SimSun"/>
          <w:sz w:val="49"/>
          <w:szCs w:val="49"/>
        </w:rPr>
      </w:pPr>
    </w:p>
    <w:p>
      <w:pPr>
        <w:pStyle w:val="BodyText"/>
        <w:spacing w:line="256" w:lineRule="auto"/>
        <w:rPr/>
      </w:pPr>
      <w:r/>
    </w:p>
    <w:p>
      <w:pPr>
        <w:spacing w:before="123"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39" w:right="25" w:hanging="30"/>
        <w:spacing w:before="159" w:line="306" w:lineRule="auto"/>
        <w:jc w:val="both"/>
        <w:rPr>
          <w:rFonts w:ascii="SimSun" w:hAnsi="SimSun" w:eastAsia="SimSun" w:cs="SimSun"/>
          <w:sz w:val="49"/>
          <w:szCs w:val="49"/>
        </w:rPr>
      </w:pPr>
      <w:r>
        <w:rPr>
          <w:rFonts w:ascii="SimSun" w:hAnsi="SimSun" w:eastAsia="SimSun" w:cs="SimSun"/>
          <w:sz w:val="49"/>
          <w:szCs w:val="49"/>
          <w:spacing w:val="15"/>
        </w:rPr>
        <w:t>推进各类业务信息系统数据和系统分离，实现</w:t>
      </w:r>
      <w:r>
        <w:rPr>
          <w:rFonts w:ascii="SimSun" w:hAnsi="SimSun" w:eastAsia="SimSun" w:cs="SimSun"/>
          <w:sz w:val="49"/>
          <w:szCs w:val="49"/>
          <w:spacing w:val="14"/>
        </w:rPr>
        <w:t>企业数据资源的统一规划、统</w:t>
      </w:r>
      <w:r>
        <w:rPr>
          <w:rFonts w:ascii="SimSun" w:hAnsi="SimSun" w:eastAsia="SimSun" w:cs="SimSun"/>
          <w:sz w:val="49"/>
          <w:szCs w:val="49"/>
        </w:rPr>
        <w:t xml:space="preserve"> </w:t>
      </w:r>
      <w:r>
        <w:rPr>
          <w:rFonts w:ascii="SimSun" w:hAnsi="SimSun" w:eastAsia="SimSun" w:cs="SimSun"/>
          <w:sz w:val="49"/>
          <w:szCs w:val="49"/>
          <w:spacing w:val="12"/>
        </w:rPr>
        <w:t>一存储和统一管理。同时，应根据业务数据流动的需求，加快能源企业信息</w:t>
      </w:r>
      <w:r>
        <w:rPr>
          <w:rFonts w:ascii="SimSun" w:hAnsi="SimSun" w:eastAsia="SimSun" w:cs="SimSun"/>
          <w:sz w:val="49"/>
          <w:szCs w:val="49"/>
          <w:spacing w:val="7"/>
        </w:rPr>
        <w:t xml:space="preserve"> </w:t>
      </w:r>
      <w:r>
        <w:rPr>
          <w:rFonts w:ascii="SimSun" w:hAnsi="SimSun" w:eastAsia="SimSun" w:cs="SimSun"/>
          <w:sz w:val="49"/>
          <w:szCs w:val="49"/>
          <w:spacing w:val="13"/>
        </w:rPr>
        <w:t>系统升级改造，推进企业信息系统互联互通，确保数据能够根据业务应用需</w:t>
      </w:r>
      <w:r>
        <w:rPr>
          <w:rFonts w:ascii="SimSun" w:hAnsi="SimSun" w:eastAsia="SimSun" w:cs="SimSun"/>
          <w:sz w:val="49"/>
          <w:szCs w:val="49"/>
        </w:rPr>
        <w:t xml:space="preserve"> </w:t>
      </w:r>
      <w:r>
        <w:rPr>
          <w:rFonts w:ascii="SimSun" w:hAnsi="SimSun" w:eastAsia="SimSun" w:cs="SimSun"/>
          <w:sz w:val="49"/>
          <w:szCs w:val="49"/>
          <w:spacing w:val="12"/>
        </w:rPr>
        <w:t>求实现无缝流动。通过构建企业数据开发利用统一支撑平</w:t>
      </w:r>
      <w:r>
        <w:rPr>
          <w:rFonts w:ascii="SimSun" w:hAnsi="SimSun" w:eastAsia="SimSun" w:cs="SimSun"/>
          <w:sz w:val="49"/>
          <w:szCs w:val="49"/>
          <w:spacing w:val="11"/>
        </w:rPr>
        <w:t>台，完善数据开发</w:t>
      </w:r>
    </w:p>
    <w:p>
      <w:pPr>
        <w:ind w:left="40"/>
        <w:spacing w:line="219" w:lineRule="auto"/>
        <w:rPr>
          <w:rFonts w:ascii="SimSun" w:hAnsi="SimSun" w:eastAsia="SimSun" w:cs="SimSun"/>
          <w:sz w:val="49"/>
          <w:szCs w:val="49"/>
        </w:rPr>
      </w:pPr>
      <w:r>
        <w:rPr>
          <w:rFonts w:ascii="SimSun" w:hAnsi="SimSun" w:eastAsia="SimSun" w:cs="SimSun"/>
          <w:sz w:val="49"/>
          <w:szCs w:val="49"/>
          <w:spacing w:val="12"/>
        </w:rPr>
        <w:t>利用规则，健全数据治理机制，以数据应用创新推动业务创新变革。</w:t>
      </w:r>
    </w:p>
    <w:p>
      <w:pPr>
        <w:pStyle w:val="BodyText"/>
        <w:spacing w:line="249" w:lineRule="auto"/>
        <w:rPr/>
      </w:pPr>
      <w:r/>
    </w:p>
    <w:p>
      <w:pPr>
        <w:pStyle w:val="BodyText"/>
        <w:spacing w:line="249" w:lineRule="auto"/>
        <w:rPr/>
      </w:pPr>
      <w:r/>
    </w:p>
    <w:p>
      <w:pPr>
        <w:ind w:left="40" w:right="25" w:firstLine="1043"/>
        <w:spacing w:before="159" w:line="307" w:lineRule="auto"/>
        <w:jc w:val="both"/>
        <w:rPr>
          <w:rFonts w:ascii="SimSun" w:hAnsi="SimSun" w:eastAsia="SimSun" w:cs="SimSun"/>
          <w:sz w:val="49"/>
          <w:szCs w:val="49"/>
        </w:rPr>
      </w:pPr>
      <w:r>
        <w:rPr>
          <w:rFonts w:ascii="SimSun" w:hAnsi="SimSun" w:eastAsia="SimSun" w:cs="SimSun"/>
          <w:sz w:val="49"/>
          <w:szCs w:val="49"/>
          <w:spacing w:val="12"/>
        </w:rPr>
        <w:t>能源行业应努力提供智能创新、集约共享、移动互联、敏捷安全的数字</w:t>
      </w:r>
      <w:r>
        <w:rPr>
          <w:rFonts w:ascii="SimSun" w:hAnsi="SimSun" w:eastAsia="SimSun" w:cs="SimSun"/>
          <w:sz w:val="49"/>
          <w:szCs w:val="49"/>
          <w:spacing w:val="16"/>
        </w:rPr>
        <w:t xml:space="preserve"> </w:t>
      </w:r>
      <w:r>
        <w:rPr>
          <w:rFonts w:ascii="SimSun" w:hAnsi="SimSun" w:eastAsia="SimSun" w:cs="SimSun"/>
          <w:sz w:val="49"/>
          <w:szCs w:val="49"/>
          <w:spacing w:val="13"/>
        </w:rPr>
        <w:t>化服务，引领能源企业向数字化企业迈进。能源企业数字化转型的过程包括</w:t>
      </w:r>
    </w:p>
    <w:p>
      <w:pPr>
        <w:ind w:left="40"/>
        <w:spacing w:before="2" w:line="219" w:lineRule="auto"/>
        <w:rPr>
          <w:rFonts w:ascii="SimSun" w:hAnsi="SimSun" w:eastAsia="SimSun" w:cs="SimSun"/>
          <w:sz w:val="49"/>
          <w:szCs w:val="49"/>
        </w:rPr>
      </w:pPr>
      <w:r>
        <w:rPr>
          <w:rFonts w:ascii="SimSun" w:hAnsi="SimSun" w:eastAsia="SimSun" w:cs="SimSun"/>
          <w:sz w:val="49"/>
          <w:szCs w:val="49"/>
          <w:spacing w:val="37"/>
        </w:rPr>
        <w:t>如下3个阶段。</w:t>
      </w:r>
    </w:p>
    <w:p>
      <w:pPr>
        <w:pStyle w:val="BodyText"/>
        <w:spacing w:line="442" w:lineRule="auto"/>
        <w:rPr/>
      </w:pPr>
      <w:r/>
    </w:p>
    <w:p>
      <w:pPr>
        <w:ind w:left="40" w:right="54" w:firstLine="1043"/>
        <w:spacing w:before="160" w:line="306" w:lineRule="auto"/>
        <w:jc w:val="both"/>
        <w:rPr>
          <w:rFonts w:ascii="SimSun" w:hAnsi="SimSun" w:eastAsia="SimSun" w:cs="SimSun"/>
          <w:sz w:val="49"/>
          <w:szCs w:val="49"/>
        </w:rPr>
      </w:pPr>
      <w:r>
        <w:rPr>
          <w:rFonts w:ascii="SimSun" w:hAnsi="SimSun" w:eastAsia="SimSun" w:cs="SimSun"/>
          <w:sz w:val="49"/>
          <w:szCs w:val="49"/>
          <w:spacing w:val="11"/>
        </w:rPr>
        <w:t>第一阶段：优先在能源行业领先企业中倡导建设企业智能化开放创新平</w:t>
      </w:r>
      <w:r>
        <w:rPr>
          <w:rFonts w:ascii="SimSun" w:hAnsi="SimSun" w:eastAsia="SimSun" w:cs="SimSun"/>
          <w:sz w:val="49"/>
          <w:szCs w:val="49"/>
          <w:spacing w:val="16"/>
        </w:rPr>
        <w:t xml:space="preserve"> </w:t>
      </w:r>
      <w:r>
        <w:rPr>
          <w:rFonts w:ascii="SimSun" w:hAnsi="SimSun" w:eastAsia="SimSun" w:cs="SimSun"/>
          <w:sz w:val="49"/>
          <w:szCs w:val="49"/>
          <w:spacing w:val="13"/>
        </w:rPr>
        <w:t>台及相关标准，从涵盖的业务形态到采用的信息技术，全面</w:t>
      </w:r>
      <w:r>
        <w:rPr>
          <w:rFonts w:ascii="SimSun" w:hAnsi="SimSun" w:eastAsia="SimSun" w:cs="SimSun"/>
          <w:sz w:val="49"/>
          <w:szCs w:val="49"/>
          <w:spacing w:val="12"/>
        </w:rPr>
        <w:t>数字化。基于物</w:t>
      </w:r>
      <w:r>
        <w:rPr>
          <w:rFonts w:ascii="SimSun" w:hAnsi="SimSun" w:eastAsia="SimSun" w:cs="SimSun"/>
          <w:sz w:val="49"/>
          <w:szCs w:val="49"/>
        </w:rPr>
        <w:t xml:space="preserve"> </w:t>
      </w:r>
      <w:r>
        <w:rPr>
          <w:rFonts w:ascii="SimSun" w:hAnsi="SimSun" w:eastAsia="SimSun" w:cs="SimSun"/>
          <w:sz w:val="49"/>
          <w:szCs w:val="49"/>
          <w:spacing w:val="12"/>
        </w:rPr>
        <w:t>联网、云技术、大数据、人工智能等新技术的融合，构建企业智能化开放创</w:t>
      </w:r>
      <w:r>
        <w:rPr>
          <w:rFonts w:ascii="SimSun" w:hAnsi="SimSun" w:eastAsia="SimSun" w:cs="SimSun"/>
          <w:sz w:val="49"/>
          <w:szCs w:val="49"/>
          <w:spacing w:val="7"/>
        </w:rPr>
        <w:t xml:space="preserve"> </w:t>
      </w:r>
      <w:r>
        <w:rPr>
          <w:rFonts w:ascii="SimSun" w:hAnsi="SimSun" w:eastAsia="SimSun" w:cs="SimSun"/>
          <w:sz w:val="49"/>
          <w:szCs w:val="49"/>
          <w:spacing w:val="12"/>
        </w:rPr>
        <w:t>新平台，辅助智能决策和业务自动化，驱动业务系统数字</w:t>
      </w:r>
      <w:r>
        <w:rPr>
          <w:rFonts w:ascii="SimSun" w:hAnsi="SimSun" w:eastAsia="SimSun" w:cs="SimSun"/>
          <w:sz w:val="49"/>
          <w:szCs w:val="49"/>
          <w:spacing w:val="11"/>
        </w:rPr>
        <w:t>化升级，实现能源</w:t>
      </w:r>
      <w:r>
        <w:rPr>
          <w:rFonts w:ascii="SimSun" w:hAnsi="SimSun" w:eastAsia="SimSun" w:cs="SimSun"/>
          <w:sz w:val="49"/>
          <w:szCs w:val="49"/>
        </w:rPr>
        <w:t xml:space="preserve"> </w:t>
      </w:r>
      <w:r>
        <w:rPr>
          <w:rFonts w:ascii="SimSun" w:hAnsi="SimSun" w:eastAsia="SimSun" w:cs="SimSun"/>
          <w:sz w:val="49"/>
          <w:szCs w:val="49"/>
          <w:spacing w:val="12"/>
        </w:rPr>
        <w:t>企业的个性化、定制化、精细化的生产和服务。通过在能源行业领先企业中</w:t>
      </w:r>
      <w:r>
        <w:rPr>
          <w:rFonts w:ascii="SimSun" w:hAnsi="SimSun" w:eastAsia="SimSun" w:cs="SimSun"/>
          <w:sz w:val="49"/>
          <w:szCs w:val="49"/>
          <w:spacing w:val="9"/>
        </w:rPr>
        <w:t xml:space="preserve"> </w:t>
      </w:r>
      <w:r>
        <w:rPr>
          <w:rFonts w:ascii="SimSun" w:hAnsi="SimSun" w:eastAsia="SimSun" w:cs="SimSun"/>
          <w:sz w:val="49"/>
          <w:szCs w:val="49"/>
          <w:spacing w:val="12"/>
        </w:rPr>
        <w:t>优化增强、全面推广企业智能化开放创新平台，拓展既有成果在能源企</w:t>
      </w:r>
      <w:r>
        <w:rPr>
          <w:rFonts w:ascii="SimSun" w:hAnsi="SimSun" w:eastAsia="SimSun" w:cs="SimSun"/>
          <w:sz w:val="49"/>
          <w:szCs w:val="49"/>
          <w:spacing w:val="11"/>
        </w:rPr>
        <w:t>业及</w:t>
      </w:r>
    </w:p>
    <w:p>
      <w:pPr>
        <w:ind w:left="40"/>
        <w:spacing w:line="219" w:lineRule="auto"/>
        <w:rPr>
          <w:rFonts w:ascii="SimSun" w:hAnsi="SimSun" w:eastAsia="SimSun" w:cs="SimSun"/>
          <w:sz w:val="49"/>
          <w:szCs w:val="49"/>
        </w:rPr>
      </w:pPr>
      <w:r>
        <w:rPr>
          <w:rFonts w:ascii="SimSun" w:hAnsi="SimSun" w:eastAsia="SimSun" w:cs="SimSun"/>
          <w:sz w:val="49"/>
          <w:szCs w:val="49"/>
          <w:spacing w:val="8"/>
        </w:rPr>
        <w:t>其各分支机构的应用推广。</w:t>
      </w:r>
    </w:p>
    <w:p>
      <w:pPr>
        <w:pStyle w:val="BodyText"/>
        <w:spacing w:line="262" w:lineRule="auto"/>
        <w:rPr/>
      </w:pPr>
      <w:r/>
    </w:p>
    <w:p>
      <w:pPr>
        <w:pStyle w:val="BodyText"/>
        <w:spacing w:line="262" w:lineRule="auto"/>
        <w:rPr/>
      </w:pPr>
      <w:r/>
    </w:p>
    <w:p>
      <w:pPr>
        <w:ind w:left="40" w:firstLine="1043"/>
        <w:spacing w:before="159" w:line="306" w:lineRule="auto"/>
        <w:rPr>
          <w:rFonts w:ascii="SimSun" w:hAnsi="SimSun" w:eastAsia="SimSun" w:cs="SimSun"/>
          <w:sz w:val="49"/>
          <w:szCs w:val="49"/>
        </w:rPr>
      </w:pPr>
      <w:r>
        <w:rPr>
          <w:rFonts w:ascii="SimSun" w:hAnsi="SimSun" w:eastAsia="SimSun" w:cs="SimSun"/>
          <w:sz w:val="49"/>
          <w:szCs w:val="49"/>
          <w:spacing w:val="11"/>
        </w:rPr>
        <w:t>第二阶段：在前一阶段成果的基础上，重点进行能源行业平台的建设。</w:t>
      </w:r>
      <w:r>
        <w:rPr>
          <w:rFonts w:ascii="SimSun" w:hAnsi="SimSun" w:eastAsia="SimSun" w:cs="SimSun"/>
          <w:sz w:val="49"/>
          <w:szCs w:val="49"/>
        </w:rPr>
        <w:t xml:space="preserve"> </w:t>
      </w:r>
      <w:r>
        <w:rPr>
          <w:rFonts w:ascii="SimSun" w:hAnsi="SimSun" w:eastAsia="SimSun" w:cs="SimSun"/>
          <w:sz w:val="49"/>
          <w:szCs w:val="49"/>
          <w:spacing w:val="13"/>
        </w:rPr>
        <w:t>结合现有专业优势，聚焦于行业应用服务化建设和行业数据汇聚与服务，积</w:t>
      </w:r>
      <w:r>
        <w:rPr>
          <w:rFonts w:ascii="SimSun" w:hAnsi="SimSun" w:eastAsia="SimSun" w:cs="SimSun"/>
          <w:sz w:val="49"/>
          <w:szCs w:val="49"/>
          <w:spacing w:val="1"/>
        </w:rPr>
        <w:t xml:space="preserve"> </w:t>
      </w:r>
      <w:r>
        <w:rPr>
          <w:rFonts w:ascii="SimSun" w:hAnsi="SimSun" w:eastAsia="SimSun" w:cs="SimSun"/>
          <w:sz w:val="49"/>
          <w:szCs w:val="49"/>
          <w:spacing w:val="13"/>
        </w:rPr>
        <w:t>累围绕城镇燃气等的行业大数据，形成大数据分析能力，并输出自身数字化</w:t>
      </w:r>
      <w:r>
        <w:rPr>
          <w:rFonts w:ascii="SimSun" w:hAnsi="SimSun" w:eastAsia="SimSun" w:cs="SimSun"/>
          <w:sz w:val="49"/>
          <w:szCs w:val="49"/>
          <w:spacing w:val="5"/>
        </w:rPr>
        <w:t xml:space="preserve"> </w:t>
      </w:r>
      <w:r>
        <w:rPr>
          <w:rFonts w:ascii="SimSun" w:hAnsi="SimSun" w:eastAsia="SimSun" w:cs="SimSun"/>
          <w:sz w:val="49"/>
          <w:szCs w:val="49"/>
          <w:spacing w:val="14"/>
        </w:rPr>
        <w:t>能力；聚焦于平台运营和物联网、人工智能等新技术应用能力，探索新的商</w:t>
      </w:r>
      <w:r>
        <w:rPr>
          <w:rFonts w:ascii="SimSun" w:hAnsi="SimSun" w:eastAsia="SimSun" w:cs="SimSun"/>
          <w:sz w:val="49"/>
          <w:szCs w:val="49"/>
        </w:rPr>
        <w:t xml:space="preserve"> </w:t>
      </w:r>
      <w:r>
        <w:rPr>
          <w:rFonts w:ascii="SimSun" w:hAnsi="SimSun" w:eastAsia="SimSun" w:cs="SimSun"/>
          <w:sz w:val="49"/>
          <w:szCs w:val="49"/>
          <w:spacing w:val="12"/>
        </w:rPr>
        <w:t>业模式，有效促进传统能源产业的转型升级，创造新的商业价值，实现市场</w:t>
      </w:r>
      <w:r>
        <w:rPr>
          <w:rFonts w:ascii="SimSun" w:hAnsi="SimSun" w:eastAsia="SimSun" w:cs="SimSun"/>
          <w:sz w:val="49"/>
          <w:szCs w:val="49"/>
          <w:spacing w:val="1"/>
        </w:rPr>
        <w:t xml:space="preserve"> </w:t>
      </w:r>
      <w:r>
        <w:rPr>
          <w:rFonts w:ascii="SimSun" w:hAnsi="SimSun" w:eastAsia="SimSun" w:cs="SimSun"/>
          <w:sz w:val="49"/>
          <w:szCs w:val="49"/>
          <w:spacing w:val="14"/>
        </w:rPr>
        <w:t>规模性扩张，进一步扩大能源企业影响力，提高在新常态下的发展动能和竞</w:t>
      </w:r>
    </w:p>
    <w:p>
      <w:pPr>
        <w:ind w:left="40"/>
        <w:spacing w:before="2" w:line="219" w:lineRule="auto"/>
        <w:rPr>
          <w:rFonts w:ascii="SimSun" w:hAnsi="SimSun" w:eastAsia="SimSun" w:cs="SimSun"/>
          <w:sz w:val="49"/>
          <w:szCs w:val="49"/>
        </w:rPr>
      </w:pPr>
      <w:r>
        <w:rPr>
          <w:rFonts w:ascii="SimSun" w:hAnsi="SimSun" w:eastAsia="SimSun" w:cs="SimSun"/>
          <w:sz w:val="49"/>
          <w:szCs w:val="49"/>
          <w:spacing w:val="-2"/>
        </w:rPr>
        <w:t>争力。</w:t>
      </w:r>
    </w:p>
    <w:p>
      <w:pPr>
        <w:pStyle w:val="BodyText"/>
        <w:spacing w:line="472" w:lineRule="auto"/>
        <w:rPr/>
      </w:pPr>
      <w:r/>
    </w:p>
    <w:p>
      <w:pPr>
        <w:ind w:left="40" w:right="1" w:firstLine="1043"/>
        <w:spacing w:before="160" w:line="306" w:lineRule="auto"/>
        <w:jc w:val="both"/>
        <w:rPr>
          <w:rFonts w:ascii="SimSun" w:hAnsi="SimSun" w:eastAsia="SimSun" w:cs="SimSun"/>
          <w:sz w:val="49"/>
          <w:szCs w:val="49"/>
        </w:rPr>
      </w:pPr>
      <w:r>
        <w:rPr>
          <w:rFonts w:ascii="SimSun" w:hAnsi="SimSun" w:eastAsia="SimSun" w:cs="SimSun"/>
          <w:sz w:val="49"/>
          <w:szCs w:val="49"/>
          <w:spacing w:val="12"/>
        </w:rPr>
        <w:t>第三阶段：在能源行业的不同领域持续完善，服务于各分领域的</w:t>
      </w:r>
      <w:r>
        <w:rPr>
          <w:rFonts w:ascii="SimSun" w:hAnsi="SimSun" w:eastAsia="SimSun" w:cs="SimSun"/>
          <w:sz w:val="49"/>
          <w:szCs w:val="49"/>
          <w:spacing w:val="11"/>
        </w:rPr>
        <w:t>行业进</w:t>
      </w:r>
      <w:r>
        <w:rPr>
          <w:rFonts w:ascii="SimSun" w:hAnsi="SimSun" w:eastAsia="SimSun" w:cs="SimSun"/>
          <w:sz w:val="49"/>
          <w:szCs w:val="49"/>
        </w:rPr>
        <w:t xml:space="preserve"> </w:t>
      </w:r>
      <w:r>
        <w:rPr>
          <w:rFonts w:ascii="SimSun" w:hAnsi="SimSun" w:eastAsia="SimSun" w:cs="SimSun"/>
          <w:sz w:val="49"/>
          <w:szCs w:val="49"/>
          <w:spacing w:val="13"/>
        </w:rPr>
        <w:t>步需求。例如，在城镇燃气行业，通过逐步推广领先</w:t>
      </w:r>
      <w:r>
        <w:rPr>
          <w:rFonts w:ascii="SimSun" w:hAnsi="SimSun" w:eastAsia="SimSun" w:cs="SimSun"/>
          <w:sz w:val="49"/>
          <w:szCs w:val="49"/>
          <w:spacing w:val="12"/>
        </w:rPr>
        <w:t>企业在构建完善数字化</w:t>
      </w:r>
      <w:r>
        <w:rPr>
          <w:rFonts w:ascii="SimSun" w:hAnsi="SimSun" w:eastAsia="SimSun" w:cs="SimSun"/>
          <w:sz w:val="49"/>
          <w:szCs w:val="49"/>
        </w:rPr>
        <w:t xml:space="preserve"> </w:t>
      </w:r>
      <w:r>
        <w:rPr>
          <w:rFonts w:ascii="SimSun" w:hAnsi="SimSun" w:eastAsia="SimSun" w:cs="SimSun"/>
          <w:sz w:val="49"/>
          <w:szCs w:val="49"/>
          <w:spacing w:val="12"/>
        </w:rPr>
        <w:t>服务体系方面的经验，进而链接同一行政区域的物联网、</w:t>
      </w:r>
      <w:r>
        <w:rPr>
          <w:rFonts w:ascii="SimSun" w:hAnsi="SimSun" w:eastAsia="SimSun" w:cs="SimSun"/>
          <w:sz w:val="49"/>
          <w:szCs w:val="49"/>
          <w:spacing w:val="11"/>
        </w:rPr>
        <w:t>大数据，并以由数</w:t>
      </w:r>
      <w:r>
        <w:rPr>
          <w:rFonts w:ascii="SimSun" w:hAnsi="SimSun" w:eastAsia="SimSun" w:cs="SimSun"/>
          <w:sz w:val="49"/>
          <w:szCs w:val="49"/>
        </w:rPr>
        <w:t xml:space="preserve"> </w:t>
      </w:r>
      <w:r>
        <w:rPr>
          <w:rFonts w:ascii="SimSun" w:hAnsi="SimSun" w:eastAsia="SimSun" w:cs="SimSun"/>
          <w:sz w:val="49"/>
          <w:szCs w:val="49"/>
          <w:spacing w:val="27"/>
        </w:rPr>
        <w:t>字规划与数字建造管理构建出的数字孪生城市为基础，与城市政府紧密合</w:t>
      </w:r>
      <w:r>
        <w:rPr>
          <w:rFonts w:ascii="SimSun" w:hAnsi="SimSun" w:eastAsia="SimSun" w:cs="SimSun"/>
          <w:sz w:val="49"/>
          <w:szCs w:val="49"/>
        </w:rPr>
        <w:t xml:space="preserve"> </w:t>
      </w:r>
      <w:r>
        <w:rPr>
          <w:rFonts w:ascii="SimSun" w:hAnsi="SimSun" w:eastAsia="SimSun" w:cs="SimSun"/>
          <w:sz w:val="49"/>
          <w:szCs w:val="49"/>
          <w:spacing w:val="14"/>
        </w:rPr>
        <w:t>作，支持构建此行政区域的城市智能运行平台，通过快速处理区域市政设施</w:t>
      </w:r>
    </w:p>
    <w:p>
      <w:pPr>
        <w:ind w:left="40"/>
        <w:spacing w:line="219" w:lineRule="auto"/>
        <w:rPr>
          <w:rFonts w:ascii="SimSun" w:hAnsi="SimSun" w:eastAsia="SimSun" w:cs="SimSun"/>
          <w:sz w:val="49"/>
          <w:szCs w:val="49"/>
        </w:rPr>
      </w:pPr>
      <w:r>
        <w:rPr>
          <w:rFonts w:ascii="SimSun" w:hAnsi="SimSun" w:eastAsia="SimSun" w:cs="SimSun"/>
          <w:sz w:val="49"/>
          <w:szCs w:val="49"/>
          <w:spacing w:val="13"/>
        </w:rPr>
        <w:t>物物相联后运行中产生的大量数据，及时做出预测</w:t>
      </w:r>
      <w:r>
        <w:rPr>
          <w:rFonts w:ascii="SimSun" w:hAnsi="SimSun" w:eastAsia="SimSun" w:cs="SimSun"/>
          <w:sz w:val="49"/>
          <w:szCs w:val="49"/>
          <w:spacing w:val="12"/>
        </w:rPr>
        <w:t>或发出指令，提升在线优</w:t>
      </w:r>
    </w:p>
    <w:p>
      <w:pPr>
        <w:spacing w:line="219" w:lineRule="auto"/>
        <w:sectPr>
          <w:footerReference w:type="default" r:id="rId80"/>
          <w:pgSz w:w="19985" w:h="31681"/>
          <w:pgMar w:top="400" w:right="1325" w:bottom="937" w:left="1970" w:header="0" w:footer="610" w:gutter="0"/>
        </w:sectPr>
        <w:rPr>
          <w:rFonts w:ascii="SimSun" w:hAnsi="SimSun" w:eastAsia="SimSun" w:cs="SimSun"/>
          <w:sz w:val="49"/>
          <w:szCs w:val="49"/>
        </w:rPr>
      </w:pPr>
    </w:p>
    <w:p>
      <w:pPr>
        <w:pStyle w:val="BodyText"/>
        <w:spacing w:line="266" w:lineRule="auto"/>
        <w:rPr/>
      </w:pPr>
      <w:r/>
    </w:p>
    <w:p>
      <w:pPr>
        <w:ind w:left="10567"/>
        <w:spacing w:before="120" w:line="222" w:lineRule="auto"/>
        <w:rPr>
          <w:rFonts w:ascii="SimSun" w:hAnsi="SimSun" w:eastAsia="SimSun" w:cs="SimSun"/>
          <w:sz w:val="37"/>
          <w:szCs w:val="37"/>
        </w:rPr>
      </w:pPr>
      <w:r>
        <w:rPr>
          <w:rFonts w:ascii="SimSun" w:hAnsi="SimSun" w:eastAsia="SimSun" w:cs="SimSun"/>
          <w:sz w:val="37"/>
          <w:szCs w:val="37"/>
          <w:spacing w:val="-6"/>
        </w:rPr>
        <w:t>第</w:t>
      </w:r>
      <w:r>
        <w:rPr>
          <w:rFonts w:ascii="SimSun" w:hAnsi="SimSun" w:eastAsia="SimSun" w:cs="SimSun"/>
          <w:sz w:val="37"/>
          <w:szCs w:val="37"/>
          <w:spacing w:val="-40"/>
        </w:rPr>
        <w:t xml:space="preserve"> </w:t>
      </w:r>
      <w:r>
        <w:rPr>
          <w:rFonts w:ascii="SimSun" w:hAnsi="SimSun" w:eastAsia="SimSun" w:cs="SimSun"/>
          <w:sz w:val="37"/>
          <w:szCs w:val="37"/>
          <w:spacing w:val="-6"/>
        </w:rPr>
        <w:t>3</w:t>
      </w:r>
      <w:r>
        <w:rPr>
          <w:rFonts w:ascii="SimSun" w:hAnsi="SimSun" w:eastAsia="SimSun" w:cs="SimSun"/>
          <w:sz w:val="37"/>
          <w:szCs w:val="37"/>
          <w:spacing w:val="-46"/>
        </w:rPr>
        <w:t xml:space="preserve"> </w:t>
      </w:r>
      <w:r>
        <w:rPr>
          <w:rFonts w:ascii="SimSun" w:hAnsi="SimSun" w:eastAsia="SimSun" w:cs="SimSun"/>
          <w:sz w:val="37"/>
          <w:szCs w:val="37"/>
          <w:spacing w:val="-6"/>
        </w:rPr>
        <w:t>章</w:t>
      </w:r>
      <w:r>
        <w:rPr>
          <w:rFonts w:ascii="SimSun" w:hAnsi="SimSun" w:eastAsia="SimSun" w:cs="SimSun"/>
          <w:sz w:val="37"/>
          <w:szCs w:val="37"/>
          <w:spacing w:val="110"/>
        </w:rPr>
        <w:t xml:space="preserve"> </w:t>
      </w:r>
      <w:r>
        <w:rPr>
          <w:rFonts w:ascii="SimSun" w:hAnsi="SimSun" w:eastAsia="SimSun" w:cs="SimSun"/>
          <w:sz w:val="37"/>
          <w:szCs w:val="37"/>
          <w:spacing w:val="-6"/>
        </w:rPr>
        <w:t>十大行业数字化转型特征</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53"/>
        <w:spacing w:before="159" w:line="787" w:lineRule="exact"/>
        <w:rPr>
          <w:rFonts w:ascii="SimSun" w:hAnsi="SimSun" w:eastAsia="SimSun" w:cs="SimSun"/>
          <w:sz w:val="49"/>
          <w:szCs w:val="49"/>
        </w:rPr>
      </w:pPr>
      <w:r>
        <w:rPr>
          <w:rFonts w:ascii="SimSun" w:hAnsi="SimSun" w:eastAsia="SimSun" w:cs="SimSun"/>
          <w:sz w:val="49"/>
          <w:szCs w:val="49"/>
          <w:spacing w:val="12"/>
          <w:position w:val="21"/>
        </w:rPr>
        <w:t>化分析能力，成为智慧城市的重要组成部分，为智能化、精细化的</w:t>
      </w:r>
      <w:r>
        <w:rPr>
          <w:rFonts w:ascii="SimSun" w:hAnsi="SimSun" w:eastAsia="SimSun" w:cs="SimSun"/>
          <w:sz w:val="49"/>
          <w:szCs w:val="49"/>
          <w:spacing w:val="11"/>
          <w:position w:val="21"/>
        </w:rPr>
        <w:t>城市管理</w:t>
      </w:r>
    </w:p>
    <w:p>
      <w:pPr>
        <w:spacing w:before="1" w:line="220" w:lineRule="auto"/>
        <w:rPr>
          <w:rFonts w:ascii="SimSun" w:hAnsi="SimSun" w:eastAsia="SimSun" w:cs="SimSun"/>
          <w:sz w:val="49"/>
          <w:szCs w:val="49"/>
        </w:rPr>
      </w:pPr>
      <w:r>
        <w:rPr>
          <w:rFonts w:ascii="SimSun" w:hAnsi="SimSun" w:eastAsia="SimSun" w:cs="SimSun"/>
          <w:sz w:val="49"/>
          <w:szCs w:val="49"/>
          <w:spacing w:val="1"/>
        </w:rPr>
        <w:t>奠定基础。</w:t>
      </w:r>
    </w:p>
    <w:p>
      <w:pPr>
        <w:pStyle w:val="BodyText"/>
        <w:spacing w:line="464" w:lineRule="auto"/>
        <w:rPr/>
      </w:pPr>
      <w:r/>
    </w:p>
    <w:p>
      <w:pPr>
        <w:ind w:left="53" w:right="80" w:firstLine="982"/>
        <w:spacing w:before="159" w:line="331" w:lineRule="auto"/>
        <w:jc w:val="both"/>
        <w:rPr>
          <w:rFonts w:ascii="SimSun" w:hAnsi="SimSun" w:eastAsia="SimSun" w:cs="SimSun"/>
          <w:sz w:val="49"/>
          <w:szCs w:val="49"/>
        </w:rPr>
      </w:pPr>
      <w:r>
        <w:rPr>
          <w:rFonts w:ascii="SimSun" w:hAnsi="SimSun" w:eastAsia="SimSun" w:cs="SimSun"/>
          <w:sz w:val="49"/>
          <w:szCs w:val="49"/>
          <w:spacing w:val="12"/>
        </w:rPr>
        <w:t>面对中华民族实现伟大复兴的历史使命，中国能源行业将勇于担当，努</w:t>
      </w:r>
      <w:r>
        <w:rPr>
          <w:rFonts w:ascii="SimSun" w:hAnsi="SimSun" w:eastAsia="SimSun" w:cs="SimSun"/>
          <w:sz w:val="49"/>
          <w:szCs w:val="49"/>
          <w:spacing w:val="6"/>
        </w:rPr>
        <w:t xml:space="preserve"> </w:t>
      </w:r>
      <w:r>
        <w:rPr>
          <w:rFonts w:ascii="SimSun" w:hAnsi="SimSun" w:eastAsia="SimSun" w:cs="SimSun"/>
          <w:sz w:val="49"/>
          <w:szCs w:val="49"/>
          <w:spacing w:val="28"/>
        </w:rPr>
        <w:t>力抓住数字化转型发展的历史机遇，成为国家经济发展</w:t>
      </w:r>
      <w:r>
        <w:rPr>
          <w:rFonts w:ascii="SimSun" w:hAnsi="SimSun" w:eastAsia="SimSun" w:cs="SimSun"/>
          <w:sz w:val="49"/>
          <w:szCs w:val="49"/>
          <w:spacing w:val="27"/>
        </w:rPr>
        <w:t>与社会进步的强大</w:t>
      </w:r>
    </w:p>
    <w:p>
      <w:pPr>
        <w:ind w:left="260"/>
        <w:spacing w:before="1" w:line="220" w:lineRule="auto"/>
        <w:rPr>
          <w:rFonts w:ascii="SimSun" w:hAnsi="SimSun" w:eastAsia="SimSun" w:cs="SimSun"/>
          <w:sz w:val="32"/>
          <w:szCs w:val="32"/>
        </w:rPr>
      </w:pPr>
      <w:r>
        <w:rPr>
          <w:rFonts w:ascii="SimSun" w:hAnsi="SimSun" w:eastAsia="SimSun" w:cs="SimSun"/>
          <w:sz w:val="32"/>
          <w:szCs w:val="32"/>
          <w:spacing w:val="-16"/>
        </w:rPr>
        <w:t>引</w:t>
      </w:r>
      <w:r>
        <w:rPr>
          <w:rFonts w:ascii="SimSun" w:hAnsi="SimSun" w:eastAsia="SimSun" w:cs="SimSun"/>
          <w:sz w:val="32"/>
          <w:szCs w:val="32"/>
          <w:spacing w:val="-19"/>
        </w:rPr>
        <w:t xml:space="preserve"> </w:t>
      </w:r>
      <w:r>
        <w:rPr>
          <w:rFonts w:ascii="SimSun" w:hAnsi="SimSun" w:eastAsia="SimSun" w:cs="SimSun"/>
          <w:sz w:val="32"/>
          <w:szCs w:val="32"/>
          <w:spacing w:val="-16"/>
        </w:rPr>
        <w:t>擎</w:t>
      </w:r>
      <w:r>
        <w:rPr>
          <w:rFonts w:ascii="SimSun" w:hAnsi="SimSun" w:eastAsia="SimSun" w:cs="SimSun"/>
          <w:sz w:val="32"/>
          <w:szCs w:val="32"/>
          <w:spacing w:val="-34"/>
        </w:rPr>
        <w:t xml:space="preserve"> </w:t>
      </w:r>
      <w:r>
        <w:rPr>
          <w:rFonts w:ascii="SimSun" w:hAnsi="SimSun" w:eastAsia="SimSun" w:cs="SimSun"/>
          <w:sz w:val="32"/>
          <w:szCs w:val="32"/>
          <w:spacing w:val="-16"/>
        </w:rPr>
        <w:t>。</w:t>
      </w:r>
    </w:p>
    <w:p>
      <w:pPr>
        <w:pStyle w:val="BodyText"/>
        <w:spacing w:line="250" w:lineRule="auto"/>
        <w:rPr/>
      </w:pPr>
      <w:r/>
    </w:p>
    <w:p>
      <w:pPr>
        <w:pStyle w:val="BodyText"/>
        <w:spacing w:line="250" w:lineRule="auto"/>
        <w:rPr/>
      </w:pPr>
      <w:r/>
    </w:p>
    <w:p>
      <w:pPr>
        <w:ind w:left="1158"/>
        <w:spacing w:before="182" w:line="222" w:lineRule="auto"/>
        <w:outlineLvl w:val="6"/>
        <w:rPr>
          <w:rFonts w:ascii="SimSun" w:hAnsi="SimSun" w:eastAsia="SimSun" w:cs="SimSun"/>
          <w:sz w:val="56"/>
          <w:szCs w:val="56"/>
        </w:rPr>
      </w:pPr>
      <w:r>
        <w:rPr>
          <w:rFonts w:ascii="SimSun" w:hAnsi="SimSun" w:eastAsia="SimSun" w:cs="SimSun"/>
          <w:sz w:val="56"/>
          <w:szCs w:val="56"/>
          <w:b/>
          <w:bCs/>
        </w:rPr>
        <w:t>3.2.2</w:t>
      </w:r>
      <w:r>
        <w:rPr>
          <w:rFonts w:ascii="SimSun" w:hAnsi="SimSun" w:eastAsia="SimSun" w:cs="SimSun"/>
          <w:sz w:val="56"/>
          <w:szCs w:val="56"/>
          <w:spacing w:val="8"/>
        </w:rPr>
        <w:t xml:space="preserve">  </w:t>
      </w:r>
      <w:r>
        <w:rPr>
          <w:rFonts w:ascii="SimSun" w:hAnsi="SimSun" w:eastAsia="SimSun" w:cs="SimSun"/>
          <w:sz w:val="56"/>
          <w:szCs w:val="56"/>
          <w:b/>
          <w:bCs/>
        </w:rPr>
        <w:t>数字化转型支撑构建新型电力系统</w:t>
      </w:r>
    </w:p>
    <w:p>
      <w:pPr>
        <w:pStyle w:val="BodyText"/>
        <w:spacing w:line="385" w:lineRule="auto"/>
        <w:rPr/>
      </w:pPr>
      <w:r/>
    </w:p>
    <w:p>
      <w:pPr>
        <w:ind w:right="67" w:firstLine="1035"/>
        <w:spacing w:before="160" w:line="306" w:lineRule="auto"/>
        <w:jc w:val="both"/>
        <w:rPr>
          <w:rFonts w:ascii="SimSun" w:hAnsi="SimSun" w:eastAsia="SimSun" w:cs="SimSun"/>
          <w:sz w:val="49"/>
          <w:szCs w:val="49"/>
        </w:rPr>
      </w:pPr>
      <w:r>
        <w:rPr>
          <w:rFonts w:ascii="SimSun" w:hAnsi="SimSun" w:eastAsia="SimSun" w:cs="SimSun"/>
          <w:sz w:val="49"/>
          <w:szCs w:val="49"/>
          <w:spacing w:val="12"/>
        </w:rPr>
        <w:t>以移动通信技术、大数据处理、云计算、人工智能、区块链、工业互联</w:t>
      </w:r>
      <w:r>
        <w:rPr>
          <w:rFonts w:ascii="SimSun" w:hAnsi="SimSun" w:eastAsia="SimSun" w:cs="SimSun"/>
          <w:sz w:val="49"/>
          <w:szCs w:val="49"/>
          <w:spacing w:val="4"/>
        </w:rPr>
        <w:t xml:space="preserve"> </w:t>
      </w:r>
      <w:r>
        <w:rPr>
          <w:rFonts w:ascii="SimSun" w:hAnsi="SimSun" w:eastAsia="SimSun" w:cs="SimSun"/>
          <w:sz w:val="49"/>
          <w:szCs w:val="49"/>
          <w:spacing w:val="14"/>
        </w:rPr>
        <w:t>网等为代表的现代数字信息技术迅猛发展，赋予了各行各业高速、高效、高</w:t>
      </w:r>
      <w:r>
        <w:rPr>
          <w:rFonts w:ascii="SimSun" w:hAnsi="SimSun" w:eastAsia="SimSun" w:cs="SimSun"/>
          <w:sz w:val="49"/>
          <w:szCs w:val="49"/>
          <w:spacing w:val="3"/>
        </w:rPr>
        <w:t xml:space="preserve"> </w:t>
      </w:r>
      <w:r>
        <w:rPr>
          <w:rFonts w:ascii="SimSun" w:hAnsi="SimSun" w:eastAsia="SimSun" w:cs="SimSun"/>
          <w:sz w:val="49"/>
          <w:szCs w:val="49"/>
          <w:spacing w:val="13"/>
        </w:rPr>
        <w:t>准确、高敏捷等一系列功能属性，实现了在许多传统技术体系下无法完成的</w:t>
      </w:r>
    </w:p>
    <w:p>
      <w:pPr>
        <w:spacing w:line="219" w:lineRule="auto"/>
        <w:rPr>
          <w:rFonts w:ascii="SimSun" w:hAnsi="SimSun" w:eastAsia="SimSun" w:cs="SimSun"/>
          <w:sz w:val="49"/>
          <w:szCs w:val="49"/>
        </w:rPr>
      </w:pPr>
      <w:r>
        <w:rPr>
          <w:rFonts w:ascii="SimSun" w:hAnsi="SimSun" w:eastAsia="SimSun" w:cs="SimSun"/>
          <w:sz w:val="49"/>
          <w:szCs w:val="49"/>
          <w:spacing w:val="12"/>
        </w:rPr>
        <w:t>任务和工作，全社会也掀起了“数字化转型”的浪潮，电力行业也不例外。</w:t>
      </w:r>
    </w:p>
    <w:p>
      <w:pPr>
        <w:pStyle w:val="BodyText"/>
        <w:spacing w:line="444" w:lineRule="auto"/>
        <w:rPr/>
      </w:pPr>
      <w:r/>
    </w:p>
    <w:p>
      <w:pPr>
        <w:ind w:left="53" w:right="13" w:firstLine="982"/>
        <w:spacing w:before="160" w:line="307" w:lineRule="auto"/>
        <w:rPr>
          <w:rFonts w:ascii="SimSun" w:hAnsi="SimSun" w:eastAsia="SimSun" w:cs="SimSun"/>
          <w:sz w:val="49"/>
          <w:szCs w:val="49"/>
        </w:rPr>
      </w:pPr>
      <w:r>
        <w:rPr>
          <w:rFonts w:ascii="SimSun" w:hAnsi="SimSun" w:eastAsia="SimSun" w:cs="SimSun"/>
          <w:sz w:val="49"/>
          <w:szCs w:val="49"/>
          <w:spacing w:val="13"/>
        </w:rPr>
        <w:t>在“碳达峰、碳中和”的总体目标下，构建清洁、低</w:t>
      </w:r>
      <w:r>
        <w:rPr>
          <w:rFonts w:ascii="SimSun" w:hAnsi="SimSun" w:eastAsia="SimSun" w:cs="SimSun"/>
          <w:sz w:val="49"/>
          <w:szCs w:val="49"/>
          <w:spacing w:val="12"/>
        </w:rPr>
        <w:t>碳、安全、高效的</w:t>
      </w:r>
      <w:r>
        <w:rPr>
          <w:rFonts w:ascii="SimSun" w:hAnsi="SimSun" w:eastAsia="SimSun" w:cs="SimSun"/>
          <w:sz w:val="49"/>
          <w:szCs w:val="49"/>
        </w:rPr>
        <w:t xml:space="preserve"> </w:t>
      </w:r>
      <w:r>
        <w:rPr>
          <w:rFonts w:ascii="SimSun" w:hAnsi="SimSun" w:eastAsia="SimSun" w:cs="SimSun"/>
          <w:sz w:val="49"/>
          <w:szCs w:val="49"/>
          <w:spacing w:val="12"/>
        </w:rPr>
        <w:t>能源体系，构建以风力发电和光伏发电等“新能源”</w:t>
      </w:r>
      <w:r>
        <w:rPr>
          <w:rFonts w:ascii="SimSun" w:hAnsi="SimSun" w:eastAsia="SimSun" w:cs="SimSun"/>
          <w:sz w:val="49"/>
          <w:szCs w:val="49"/>
          <w:spacing w:val="11"/>
        </w:rPr>
        <w:t>为主体能源的新型电力</w:t>
      </w:r>
      <w:r>
        <w:rPr>
          <w:rFonts w:ascii="SimSun" w:hAnsi="SimSun" w:eastAsia="SimSun" w:cs="SimSun"/>
          <w:sz w:val="49"/>
          <w:szCs w:val="49"/>
        </w:rPr>
        <w:t xml:space="preserve"> </w:t>
      </w:r>
      <w:r>
        <w:rPr>
          <w:rFonts w:ascii="SimSun" w:hAnsi="SimSun" w:eastAsia="SimSun" w:cs="SimSun"/>
          <w:sz w:val="49"/>
          <w:szCs w:val="49"/>
          <w:spacing w:val="11"/>
        </w:rPr>
        <w:t>系统，成为电力行业新时期发展的重点任务。无论是新能源大规模高比例并</w:t>
      </w:r>
      <w:r>
        <w:rPr>
          <w:rFonts w:ascii="SimSun" w:hAnsi="SimSun" w:eastAsia="SimSun" w:cs="SimSun"/>
          <w:sz w:val="49"/>
          <w:szCs w:val="49"/>
          <w:spacing w:val="17"/>
        </w:rPr>
        <w:t xml:space="preserve"> </w:t>
      </w:r>
      <w:r>
        <w:rPr>
          <w:rFonts w:ascii="SimSun" w:hAnsi="SimSun" w:eastAsia="SimSun" w:cs="SimSun"/>
          <w:sz w:val="49"/>
          <w:szCs w:val="49"/>
          <w:spacing w:val="14"/>
        </w:rPr>
        <w:t>网，以及分布式电源和微电网接入，还是大力加强需求侧管理，都亟待运用</w:t>
      </w:r>
      <w:r>
        <w:rPr>
          <w:rFonts w:ascii="SimSun" w:hAnsi="SimSun" w:eastAsia="SimSun" w:cs="SimSun"/>
          <w:sz w:val="49"/>
          <w:szCs w:val="49"/>
          <w:spacing w:val="3"/>
        </w:rPr>
        <w:t xml:space="preserve"> </w:t>
      </w:r>
      <w:r>
        <w:rPr>
          <w:rFonts w:ascii="SimSun" w:hAnsi="SimSun" w:eastAsia="SimSun" w:cs="SimSun"/>
          <w:sz w:val="49"/>
          <w:szCs w:val="49"/>
          <w:spacing w:val="14"/>
        </w:rPr>
        <w:t>新一代数字信息科技提升电力系统全息感知、灵活控制</w:t>
      </w:r>
      <w:r>
        <w:rPr>
          <w:rFonts w:ascii="SimSun" w:hAnsi="SimSun" w:eastAsia="SimSun" w:cs="SimSun"/>
          <w:sz w:val="49"/>
          <w:szCs w:val="49"/>
          <w:spacing w:val="13"/>
        </w:rPr>
        <w:t>、系统平衡能力，有</w:t>
      </w:r>
      <w:r>
        <w:rPr>
          <w:rFonts w:ascii="SimSun" w:hAnsi="SimSun" w:eastAsia="SimSun" w:cs="SimSun"/>
          <w:sz w:val="49"/>
          <w:szCs w:val="49"/>
        </w:rPr>
        <w:t xml:space="preserve"> </w:t>
      </w:r>
      <w:r>
        <w:rPr>
          <w:rFonts w:ascii="SimSun" w:hAnsi="SimSun" w:eastAsia="SimSun" w:cs="SimSun"/>
          <w:sz w:val="49"/>
          <w:szCs w:val="49"/>
          <w:spacing w:val="12"/>
        </w:rPr>
        <w:t>效支撑水、火、风、光互补互济，以及源、网、荷、储协同互动和安全风险</w:t>
      </w:r>
      <w:r>
        <w:rPr>
          <w:rFonts w:ascii="SimSun" w:hAnsi="SimSun" w:eastAsia="SimSun" w:cs="SimSun"/>
          <w:sz w:val="49"/>
          <w:szCs w:val="49"/>
          <w:spacing w:val="15"/>
        </w:rPr>
        <w:t xml:space="preserve"> </w:t>
      </w:r>
      <w:r>
        <w:rPr>
          <w:rFonts w:ascii="SimSun" w:hAnsi="SimSun" w:eastAsia="SimSun" w:cs="SimSun"/>
          <w:sz w:val="49"/>
          <w:szCs w:val="49"/>
          <w:spacing w:val="18"/>
        </w:rPr>
        <w:t>管控能力。因此，持续推进整体电力行业“</w:t>
      </w:r>
      <w:r>
        <w:rPr>
          <w:rFonts w:ascii="SimSun" w:hAnsi="SimSun" w:eastAsia="SimSun" w:cs="SimSun"/>
          <w:sz w:val="49"/>
          <w:szCs w:val="49"/>
          <w:spacing w:val="17"/>
        </w:rPr>
        <w:t>数字化转型”,全面推进发电、</w:t>
      </w:r>
      <w:r>
        <w:rPr>
          <w:rFonts w:ascii="SimSun" w:hAnsi="SimSun" w:eastAsia="SimSun" w:cs="SimSun"/>
          <w:sz w:val="49"/>
          <w:szCs w:val="49"/>
        </w:rPr>
        <w:t xml:space="preserve"> </w:t>
      </w:r>
      <w:r>
        <w:rPr>
          <w:rFonts w:ascii="SimSun" w:hAnsi="SimSun" w:eastAsia="SimSun" w:cs="SimSun"/>
          <w:sz w:val="49"/>
          <w:szCs w:val="49"/>
          <w:spacing w:val="14"/>
        </w:rPr>
        <w:t>电网、电力建设及电力市场和用户服务等相关</w:t>
      </w:r>
      <w:r>
        <w:rPr>
          <w:rFonts w:ascii="SimSun" w:hAnsi="SimSun" w:eastAsia="SimSun" w:cs="SimSun"/>
          <w:sz w:val="49"/>
          <w:szCs w:val="49"/>
          <w:spacing w:val="13"/>
        </w:rPr>
        <w:t>机构和企业向数字化、网络化</w:t>
      </w:r>
    </w:p>
    <w:p>
      <w:pPr>
        <w:ind w:left="53"/>
        <w:spacing w:before="2" w:line="219" w:lineRule="auto"/>
        <w:rPr>
          <w:rFonts w:ascii="SimSun" w:hAnsi="SimSun" w:eastAsia="SimSun" w:cs="SimSun"/>
          <w:sz w:val="49"/>
          <w:szCs w:val="49"/>
        </w:rPr>
      </w:pPr>
      <w:r>
        <w:rPr>
          <w:rFonts w:ascii="SimSun" w:hAnsi="SimSun" w:eastAsia="SimSun" w:cs="SimSun"/>
          <w:sz w:val="49"/>
          <w:szCs w:val="49"/>
          <w:spacing w:val="10"/>
        </w:rPr>
        <w:t>和智能化转型发展，必然成为构建新型电力系统的重要支撑。</w:t>
      </w:r>
    </w:p>
    <w:p>
      <w:pPr>
        <w:pStyle w:val="BodyText"/>
        <w:spacing w:line="246" w:lineRule="auto"/>
        <w:rPr/>
      </w:pPr>
      <w:r/>
    </w:p>
    <w:p>
      <w:pPr>
        <w:pStyle w:val="BodyText"/>
        <w:spacing w:line="246" w:lineRule="auto"/>
        <w:rPr/>
      </w:pPr>
      <w:r/>
    </w:p>
    <w:p>
      <w:pPr>
        <w:ind w:left="1227"/>
        <w:spacing w:before="182" w:line="222" w:lineRule="auto"/>
        <w:outlineLvl w:val="6"/>
        <w:rPr>
          <w:rFonts w:ascii="SimSun" w:hAnsi="SimSun" w:eastAsia="SimSun" w:cs="SimSun"/>
          <w:sz w:val="56"/>
          <w:szCs w:val="56"/>
        </w:rPr>
      </w:pPr>
      <w:r>
        <w:rPr>
          <w:rFonts w:ascii="SimSun" w:hAnsi="SimSun" w:eastAsia="SimSun" w:cs="SimSun"/>
          <w:sz w:val="56"/>
          <w:szCs w:val="56"/>
          <w:b/>
          <w:bCs/>
          <w:spacing w:val="-2"/>
        </w:rPr>
        <w:t>3.2.3</w:t>
      </w:r>
      <w:r>
        <w:rPr>
          <w:rFonts w:ascii="SimSun" w:hAnsi="SimSun" w:eastAsia="SimSun" w:cs="SimSun"/>
          <w:sz w:val="56"/>
          <w:szCs w:val="56"/>
          <w:spacing w:val="-2"/>
        </w:rPr>
        <w:t xml:space="preserve">  </w:t>
      </w:r>
      <w:r>
        <w:rPr>
          <w:rFonts w:ascii="SimSun" w:hAnsi="SimSun" w:eastAsia="SimSun" w:cs="SimSun"/>
          <w:sz w:val="56"/>
          <w:szCs w:val="56"/>
          <w:b/>
          <w:bCs/>
          <w:spacing w:val="-2"/>
        </w:rPr>
        <w:t>电力行业各领域数字化转型现状</w:t>
      </w:r>
    </w:p>
    <w:p>
      <w:pPr>
        <w:pStyle w:val="BodyText"/>
        <w:spacing w:line="390" w:lineRule="auto"/>
        <w:rPr/>
      </w:pPr>
      <w:r/>
    </w:p>
    <w:p>
      <w:pPr>
        <w:spacing w:before="160" w:line="823" w:lineRule="exact"/>
        <w:jc w:val="right"/>
        <w:rPr>
          <w:rFonts w:ascii="SimSun" w:hAnsi="SimSun" w:eastAsia="SimSun" w:cs="SimSun"/>
          <w:sz w:val="49"/>
          <w:szCs w:val="49"/>
        </w:rPr>
      </w:pPr>
      <w:r>
        <w:rPr>
          <w:rFonts w:ascii="SimSun" w:hAnsi="SimSun" w:eastAsia="SimSun" w:cs="SimSun"/>
          <w:sz w:val="49"/>
          <w:szCs w:val="49"/>
          <w:spacing w:val="23"/>
          <w:position w:val="24"/>
        </w:rPr>
        <w:t>“十四五”规划开局以来，电力行业全面开展了数字化转型规划和实践</w:t>
      </w:r>
    </w:p>
    <w:p>
      <w:pPr>
        <w:ind w:left="53"/>
        <w:spacing w:before="2" w:line="220" w:lineRule="auto"/>
        <w:rPr>
          <w:rFonts w:ascii="SimSun" w:hAnsi="SimSun" w:eastAsia="SimSun" w:cs="SimSun"/>
          <w:sz w:val="49"/>
          <w:szCs w:val="49"/>
        </w:rPr>
      </w:pPr>
      <w:r>
        <w:rPr>
          <w:rFonts w:ascii="SimSun" w:hAnsi="SimSun" w:eastAsia="SimSun" w:cs="SimSun"/>
          <w:sz w:val="49"/>
          <w:szCs w:val="49"/>
          <w:spacing w:val="-5"/>
        </w:rPr>
        <w:t>工作。</w:t>
      </w:r>
    </w:p>
    <w:p>
      <w:pPr>
        <w:pStyle w:val="BodyText"/>
        <w:spacing w:line="430" w:lineRule="auto"/>
        <w:rPr/>
      </w:pPr>
      <w:r/>
    </w:p>
    <w:p>
      <w:pPr>
        <w:ind w:left="1043"/>
        <w:spacing w:before="159" w:line="221" w:lineRule="auto"/>
        <w:outlineLvl w:val="6"/>
        <w:rPr>
          <w:rFonts w:ascii="SimHei" w:hAnsi="SimHei" w:eastAsia="SimHei" w:cs="SimHei"/>
          <w:sz w:val="49"/>
          <w:szCs w:val="49"/>
        </w:rPr>
      </w:pPr>
      <w:r>
        <w:rPr>
          <w:rFonts w:ascii="SimHei" w:hAnsi="SimHei" w:eastAsia="SimHei" w:cs="SimHei"/>
          <w:sz w:val="49"/>
          <w:szCs w:val="49"/>
          <w:b/>
          <w:bCs/>
          <w:spacing w:val="-1"/>
        </w:rPr>
        <w:t>1.</w:t>
      </w:r>
      <w:r>
        <w:rPr>
          <w:rFonts w:ascii="SimHei" w:hAnsi="SimHei" w:eastAsia="SimHei" w:cs="SimHei"/>
          <w:sz w:val="49"/>
          <w:szCs w:val="49"/>
          <w:spacing w:val="-1"/>
        </w:rPr>
        <w:t xml:space="preserve"> </w:t>
      </w:r>
      <w:r>
        <w:rPr>
          <w:rFonts w:ascii="SimHei" w:hAnsi="SimHei" w:eastAsia="SimHei" w:cs="SimHei"/>
          <w:sz w:val="49"/>
          <w:szCs w:val="49"/>
          <w:b/>
          <w:bCs/>
          <w:spacing w:val="-1"/>
        </w:rPr>
        <w:t>发电领域</w:t>
      </w:r>
    </w:p>
    <w:p>
      <w:pPr>
        <w:pStyle w:val="BodyText"/>
        <w:spacing w:line="364" w:lineRule="auto"/>
        <w:rPr/>
      </w:pPr>
      <w:r/>
    </w:p>
    <w:p>
      <w:pPr>
        <w:ind w:left="53" w:right="17" w:firstLine="982"/>
        <w:spacing w:before="160" w:line="304" w:lineRule="auto"/>
        <w:jc w:val="both"/>
        <w:rPr>
          <w:rFonts w:ascii="SimSun" w:hAnsi="SimSun" w:eastAsia="SimSun" w:cs="SimSun"/>
          <w:sz w:val="49"/>
          <w:szCs w:val="49"/>
        </w:rPr>
      </w:pPr>
      <w:r>
        <w:rPr>
          <w:rFonts w:ascii="SimSun" w:hAnsi="SimSun" w:eastAsia="SimSun" w:cs="SimSun"/>
          <w:sz w:val="49"/>
          <w:szCs w:val="49"/>
          <w:spacing w:val="22"/>
        </w:rPr>
        <w:t>(1)重点实施数据赋能，挖掘数据资源，打通数据壁垒。将数据资源作</w:t>
      </w:r>
      <w:r>
        <w:rPr>
          <w:rFonts w:ascii="SimSun" w:hAnsi="SimSun" w:eastAsia="SimSun" w:cs="SimSun"/>
          <w:sz w:val="49"/>
          <w:szCs w:val="49"/>
        </w:rPr>
        <w:t xml:space="preserve"> </w:t>
      </w:r>
      <w:r>
        <w:rPr>
          <w:rFonts w:ascii="SimSun" w:hAnsi="SimSun" w:eastAsia="SimSun" w:cs="SimSun"/>
          <w:sz w:val="49"/>
          <w:szCs w:val="49"/>
          <w:spacing w:val="14"/>
        </w:rPr>
        <w:t>为重要的资产进行管理和运营，把握核心元数据、</w:t>
      </w:r>
      <w:r>
        <w:rPr>
          <w:rFonts w:ascii="SimSun" w:hAnsi="SimSun" w:eastAsia="SimSun" w:cs="SimSun"/>
          <w:sz w:val="49"/>
          <w:szCs w:val="49"/>
          <w:spacing w:val="13"/>
        </w:rPr>
        <w:t>根数据，不断开放和扩大</w:t>
      </w:r>
    </w:p>
    <w:p>
      <w:pPr>
        <w:ind w:left="53"/>
        <w:spacing w:before="2" w:line="219" w:lineRule="auto"/>
        <w:rPr>
          <w:rFonts w:ascii="SimSun" w:hAnsi="SimSun" w:eastAsia="SimSun" w:cs="SimSun"/>
          <w:sz w:val="49"/>
          <w:szCs w:val="49"/>
        </w:rPr>
      </w:pPr>
      <w:r>
        <w:rPr>
          <w:rFonts w:ascii="SimSun" w:hAnsi="SimSun" w:eastAsia="SimSun" w:cs="SimSun"/>
          <w:sz w:val="49"/>
          <w:szCs w:val="49"/>
          <w:spacing w:val="11"/>
        </w:rPr>
        <w:t>数据资产。同时，通过全流程贯通、全要素覆盖，培育基于大数据的全方位</w:t>
      </w:r>
    </w:p>
    <w:p>
      <w:pPr>
        <w:spacing w:line="219" w:lineRule="auto"/>
        <w:sectPr>
          <w:footerReference w:type="default" r:id="rId81"/>
          <w:pgSz w:w="19985" w:h="31681"/>
          <w:pgMar w:top="400" w:right="2152" w:bottom="964" w:left="1128" w:header="0" w:footer="643" w:gutter="0"/>
        </w:sectPr>
        <w:rPr>
          <w:rFonts w:ascii="SimSun" w:hAnsi="SimSun" w:eastAsia="SimSun" w:cs="SimSun"/>
          <w:sz w:val="49"/>
          <w:szCs w:val="49"/>
        </w:rPr>
      </w:pPr>
    </w:p>
    <w:p>
      <w:pPr>
        <w:pStyle w:val="BodyText"/>
        <w:spacing w:line="309" w:lineRule="auto"/>
        <w:rPr/>
      </w:pPr>
      <w:r/>
    </w:p>
    <w:p>
      <w:pPr>
        <w:spacing w:before="124"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32"/>
        <w:spacing w:before="159" w:line="304" w:lineRule="auto"/>
        <w:jc w:val="both"/>
        <w:rPr>
          <w:rFonts w:ascii="SimSun" w:hAnsi="SimSun" w:eastAsia="SimSun" w:cs="SimSun"/>
          <w:sz w:val="49"/>
          <w:szCs w:val="49"/>
        </w:rPr>
      </w:pPr>
      <w:r>
        <w:rPr>
          <w:rFonts w:ascii="SimSun" w:hAnsi="SimSun" w:eastAsia="SimSun" w:cs="SimSun"/>
          <w:sz w:val="49"/>
          <w:szCs w:val="49"/>
          <w:spacing w:val="4"/>
        </w:rPr>
        <w:t>感知洞察、智慧决策与管控能力，不断推进数字化技术与生产、经营、资产、</w:t>
      </w:r>
      <w:r>
        <w:rPr>
          <w:rFonts w:ascii="SimSun" w:hAnsi="SimSun" w:eastAsia="SimSun" w:cs="SimSun"/>
          <w:sz w:val="49"/>
          <w:szCs w:val="49"/>
          <w:spacing w:val="1"/>
        </w:rPr>
        <w:t xml:space="preserve"> </w:t>
      </w:r>
      <w:r>
        <w:rPr>
          <w:rFonts w:ascii="SimSun" w:hAnsi="SimSun" w:eastAsia="SimSun" w:cs="SimSun"/>
          <w:sz w:val="49"/>
          <w:szCs w:val="49"/>
          <w:spacing w:val="14"/>
        </w:rPr>
        <w:t>管理等各环节深度融合，将数字化、信息化技</w:t>
      </w:r>
      <w:r>
        <w:rPr>
          <w:rFonts w:ascii="SimSun" w:hAnsi="SimSun" w:eastAsia="SimSun" w:cs="SimSun"/>
          <w:sz w:val="49"/>
          <w:szCs w:val="49"/>
          <w:spacing w:val="13"/>
        </w:rPr>
        <w:t>术从传统的业务支撑功能转变</w:t>
      </w:r>
    </w:p>
    <w:p>
      <w:pPr>
        <w:ind w:left="32"/>
        <w:spacing w:before="2" w:line="219" w:lineRule="auto"/>
        <w:rPr>
          <w:rFonts w:ascii="SimSun" w:hAnsi="SimSun" w:eastAsia="SimSun" w:cs="SimSun"/>
          <w:sz w:val="49"/>
          <w:szCs w:val="49"/>
        </w:rPr>
      </w:pPr>
      <w:r>
        <w:rPr>
          <w:rFonts w:ascii="SimSun" w:hAnsi="SimSun" w:eastAsia="SimSun" w:cs="SimSun"/>
          <w:sz w:val="49"/>
          <w:szCs w:val="49"/>
          <w:spacing w:val="5"/>
        </w:rPr>
        <w:t>为发展驱动的原动力。</w:t>
      </w:r>
    </w:p>
    <w:p>
      <w:pPr>
        <w:pStyle w:val="BodyText"/>
        <w:spacing w:line="479" w:lineRule="auto"/>
        <w:rPr/>
      </w:pPr>
      <w:r/>
    </w:p>
    <w:p>
      <w:pPr>
        <w:ind w:left="2" w:right="157" w:firstLine="1043"/>
        <w:spacing w:before="159" w:line="304" w:lineRule="auto"/>
        <w:rPr>
          <w:rFonts w:ascii="SimSun" w:hAnsi="SimSun" w:eastAsia="SimSun" w:cs="SimSun"/>
          <w:sz w:val="49"/>
          <w:szCs w:val="49"/>
        </w:rPr>
      </w:pPr>
      <w:r>
        <w:rPr>
          <w:rFonts w:ascii="SimSun" w:hAnsi="SimSun" w:eastAsia="SimSun" w:cs="SimSun"/>
          <w:sz w:val="49"/>
          <w:szCs w:val="49"/>
          <w:spacing w:val="32"/>
        </w:rPr>
        <w:t>(2)全面打造智慧电厂(站)、智慧矿山，推进各发电领域效率提升、</w:t>
      </w:r>
      <w:r>
        <w:rPr>
          <w:rFonts w:ascii="SimSun" w:hAnsi="SimSun" w:eastAsia="SimSun" w:cs="SimSun"/>
          <w:sz w:val="49"/>
          <w:szCs w:val="49"/>
          <w:spacing w:val="14"/>
        </w:rPr>
        <w:t xml:space="preserve"> </w:t>
      </w:r>
      <w:r>
        <w:rPr>
          <w:rFonts w:ascii="SimSun" w:hAnsi="SimSun" w:eastAsia="SimSun" w:cs="SimSun"/>
          <w:sz w:val="49"/>
          <w:szCs w:val="49"/>
          <w:spacing w:val="13"/>
        </w:rPr>
        <w:t>管理优化，实施发电设备数据管理和智能管理，保障机</w:t>
      </w:r>
      <w:r>
        <w:rPr>
          <w:rFonts w:ascii="SimSun" w:hAnsi="SimSun" w:eastAsia="SimSun" w:cs="SimSun"/>
          <w:sz w:val="49"/>
          <w:szCs w:val="49"/>
          <w:spacing w:val="12"/>
        </w:rPr>
        <w:t>组全寿期可靠运行，</w:t>
      </w:r>
      <w:r>
        <w:rPr>
          <w:rFonts w:ascii="SimSun" w:hAnsi="SimSun" w:eastAsia="SimSun" w:cs="SimSun"/>
          <w:sz w:val="49"/>
          <w:szCs w:val="49"/>
        </w:rPr>
        <w:t xml:space="preserve"> </w:t>
      </w:r>
      <w:r>
        <w:rPr>
          <w:rFonts w:ascii="SimSun" w:hAnsi="SimSun" w:eastAsia="SimSun" w:cs="SimSun"/>
          <w:sz w:val="49"/>
          <w:szCs w:val="49"/>
          <w:spacing w:val="15"/>
        </w:rPr>
        <w:t>提高发电安全水平。同时着力利用数字化技术开展风力发电、光伏发电等微</w:t>
      </w:r>
    </w:p>
    <w:p>
      <w:pPr>
        <w:ind w:left="32"/>
        <w:spacing w:before="2" w:line="219" w:lineRule="auto"/>
        <w:rPr>
          <w:rFonts w:ascii="SimSun" w:hAnsi="SimSun" w:eastAsia="SimSun" w:cs="SimSun"/>
          <w:sz w:val="49"/>
          <w:szCs w:val="49"/>
        </w:rPr>
      </w:pPr>
      <w:r>
        <w:rPr>
          <w:rFonts w:ascii="SimSun" w:hAnsi="SimSun" w:eastAsia="SimSun" w:cs="SimSun"/>
          <w:sz w:val="49"/>
          <w:szCs w:val="49"/>
          <w:spacing w:val="10"/>
        </w:rPr>
        <w:t>观选址优化、发电功率预测和设备运维管理等应用。</w:t>
      </w:r>
    </w:p>
    <w:p>
      <w:pPr>
        <w:pStyle w:val="BodyText"/>
        <w:spacing w:line="432" w:lineRule="auto"/>
        <w:rPr/>
      </w:pPr>
      <w:r/>
    </w:p>
    <w:p>
      <w:pPr>
        <w:ind w:left="32" w:right="172" w:firstLine="1012"/>
        <w:spacing w:before="159" w:line="307" w:lineRule="auto"/>
        <w:jc w:val="both"/>
        <w:rPr>
          <w:rFonts w:ascii="SimSun" w:hAnsi="SimSun" w:eastAsia="SimSun" w:cs="SimSun"/>
          <w:sz w:val="49"/>
          <w:szCs w:val="49"/>
        </w:rPr>
      </w:pPr>
      <w:r>
        <w:rPr>
          <w:rFonts w:ascii="SimSun" w:hAnsi="SimSun" w:eastAsia="SimSun" w:cs="SimSun"/>
          <w:sz w:val="49"/>
          <w:szCs w:val="49"/>
          <w:spacing w:val="21"/>
        </w:rPr>
        <w:t>(3)以建设新能源智慧运维平台为基础，逐步形成以云平台</w:t>
      </w:r>
      <w:r>
        <w:rPr>
          <w:rFonts w:ascii="SimSun" w:hAnsi="SimSun" w:eastAsia="SimSun" w:cs="SimSun"/>
          <w:sz w:val="49"/>
          <w:szCs w:val="49"/>
          <w:spacing w:val="20"/>
        </w:rPr>
        <w:t>为基础，具</w:t>
      </w:r>
      <w:r>
        <w:rPr>
          <w:rFonts w:ascii="SimSun" w:hAnsi="SimSun" w:eastAsia="SimSun" w:cs="SimSun"/>
          <w:sz w:val="49"/>
          <w:szCs w:val="49"/>
        </w:rPr>
        <w:t xml:space="preserve"> </w:t>
      </w:r>
      <w:r>
        <w:rPr>
          <w:rFonts w:ascii="SimSun" w:hAnsi="SimSun" w:eastAsia="SimSun" w:cs="SimSun"/>
          <w:sz w:val="49"/>
          <w:szCs w:val="49"/>
          <w:spacing w:val="12"/>
        </w:rPr>
        <w:t>备大数据分析和处理能力，全面支持微服务、紧密连接物联网的数字化生态</w:t>
      </w:r>
      <w:r>
        <w:rPr>
          <w:rFonts w:ascii="SimSun" w:hAnsi="SimSun" w:eastAsia="SimSun" w:cs="SimSun"/>
          <w:sz w:val="49"/>
          <w:szCs w:val="49"/>
          <w:spacing w:val="11"/>
        </w:rPr>
        <w:t xml:space="preserve"> </w:t>
      </w:r>
      <w:r>
        <w:rPr>
          <w:rFonts w:ascii="SimSun" w:hAnsi="SimSun" w:eastAsia="SimSun" w:cs="SimSun"/>
          <w:sz w:val="49"/>
          <w:szCs w:val="49"/>
          <w:spacing w:val="14"/>
        </w:rPr>
        <w:t>整体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融合架构，全面接入水电、火电、燃机和核电等生产数据，形成一</w:t>
      </w:r>
    </w:p>
    <w:p>
      <w:pPr>
        <w:ind w:left="32"/>
        <w:spacing w:before="2" w:line="219" w:lineRule="auto"/>
        <w:rPr>
          <w:rFonts w:ascii="SimSun" w:hAnsi="SimSun" w:eastAsia="SimSun" w:cs="SimSun"/>
          <w:sz w:val="49"/>
          <w:szCs w:val="49"/>
        </w:rPr>
      </w:pPr>
      <w:r>
        <w:rPr>
          <w:rFonts w:ascii="SimSun" w:hAnsi="SimSun" w:eastAsia="SimSun" w:cs="SimSun"/>
          <w:sz w:val="49"/>
          <w:szCs w:val="49"/>
          <w:spacing w:val="7"/>
        </w:rPr>
        <w:t>体化智慧能源数据平台。</w:t>
      </w:r>
    </w:p>
    <w:p>
      <w:pPr>
        <w:pStyle w:val="BodyText"/>
        <w:spacing w:line="456" w:lineRule="auto"/>
        <w:rPr/>
      </w:pPr>
      <w:r/>
    </w:p>
    <w:p>
      <w:pPr>
        <w:ind w:left="32" w:right="140" w:firstLine="1012"/>
        <w:spacing w:before="160" w:line="310" w:lineRule="auto"/>
        <w:jc w:val="both"/>
        <w:rPr>
          <w:rFonts w:ascii="SimSun" w:hAnsi="SimSun" w:eastAsia="SimSun" w:cs="SimSun"/>
          <w:sz w:val="49"/>
          <w:szCs w:val="49"/>
        </w:rPr>
      </w:pPr>
      <w:r>
        <w:rPr>
          <w:rFonts w:ascii="SimSun" w:hAnsi="SimSun" w:eastAsia="SimSun" w:cs="SimSun"/>
          <w:sz w:val="49"/>
          <w:szCs w:val="49"/>
          <w:spacing w:val="22"/>
        </w:rPr>
        <w:t>(4)以数字化转型为契机，推动传统的生产型企业向生产服务</w:t>
      </w:r>
      <w:r>
        <w:rPr>
          <w:rFonts w:ascii="SimSun" w:hAnsi="SimSun" w:eastAsia="SimSun" w:cs="SimSun"/>
          <w:sz w:val="49"/>
          <w:szCs w:val="49"/>
          <w:spacing w:val="21"/>
        </w:rPr>
        <w:t>型企业转</w:t>
      </w:r>
      <w:r>
        <w:rPr>
          <w:rFonts w:ascii="SimSun" w:hAnsi="SimSun" w:eastAsia="SimSun" w:cs="SimSun"/>
          <w:sz w:val="49"/>
          <w:szCs w:val="49"/>
        </w:rPr>
        <w:t xml:space="preserve"> </w:t>
      </w:r>
      <w:r>
        <w:rPr>
          <w:rFonts w:ascii="SimSun" w:hAnsi="SimSun" w:eastAsia="SimSun" w:cs="SimSun"/>
          <w:sz w:val="49"/>
          <w:szCs w:val="49"/>
          <w:spacing w:val="13"/>
        </w:rPr>
        <w:t>型，实现企业管理数字化、智慧化，形成支</w:t>
      </w:r>
      <w:r>
        <w:rPr>
          <w:rFonts w:ascii="SimSun" w:hAnsi="SimSun" w:eastAsia="SimSun" w:cs="SimSun"/>
          <w:sz w:val="49"/>
          <w:szCs w:val="49"/>
          <w:spacing w:val="12"/>
        </w:rPr>
        <w:t>持生产运行、经营管理、市场营</w:t>
      </w:r>
    </w:p>
    <w:p>
      <w:pPr>
        <w:ind w:left="32"/>
        <w:spacing w:before="2" w:line="219" w:lineRule="auto"/>
        <w:rPr>
          <w:rFonts w:ascii="SimSun" w:hAnsi="SimSun" w:eastAsia="SimSun" w:cs="SimSun"/>
          <w:sz w:val="49"/>
          <w:szCs w:val="49"/>
        </w:rPr>
      </w:pPr>
      <w:r>
        <w:rPr>
          <w:rFonts w:ascii="SimSun" w:hAnsi="SimSun" w:eastAsia="SimSun" w:cs="SimSun"/>
          <w:sz w:val="49"/>
          <w:szCs w:val="49"/>
          <w:spacing w:val="7"/>
        </w:rPr>
        <w:t>销和组织团队的数字化能力。</w:t>
      </w:r>
    </w:p>
    <w:p>
      <w:pPr>
        <w:pStyle w:val="BodyText"/>
        <w:spacing w:line="436" w:lineRule="auto"/>
        <w:rPr/>
      </w:pPr>
      <w:r/>
    </w:p>
    <w:p>
      <w:pPr>
        <w:ind w:left="1052"/>
        <w:spacing w:before="159" w:line="223" w:lineRule="auto"/>
        <w:outlineLvl w:val="6"/>
        <w:rPr>
          <w:rFonts w:ascii="SimHei" w:hAnsi="SimHei" w:eastAsia="SimHei" w:cs="SimHei"/>
          <w:sz w:val="49"/>
          <w:szCs w:val="49"/>
        </w:rPr>
      </w:pPr>
      <w:r>
        <w:rPr>
          <w:rFonts w:ascii="SimHei" w:hAnsi="SimHei" w:eastAsia="SimHei" w:cs="SimHei"/>
          <w:sz w:val="49"/>
          <w:szCs w:val="49"/>
          <w:b/>
          <w:bCs/>
          <w:spacing w:val="-1"/>
        </w:rPr>
        <w:t>2.</w:t>
      </w:r>
      <w:r>
        <w:rPr>
          <w:rFonts w:ascii="SimHei" w:hAnsi="SimHei" w:eastAsia="SimHei" w:cs="SimHei"/>
          <w:sz w:val="49"/>
          <w:szCs w:val="49"/>
          <w:spacing w:val="-34"/>
        </w:rPr>
        <w:t xml:space="preserve"> </w:t>
      </w:r>
      <w:r>
        <w:rPr>
          <w:rFonts w:ascii="SimHei" w:hAnsi="SimHei" w:eastAsia="SimHei" w:cs="SimHei"/>
          <w:sz w:val="49"/>
          <w:szCs w:val="49"/>
          <w:b/>
          <w:bCs/>
          <w:spacing w:val="-1"/>
        </w:rPr>
        <w:t>电网领域</w:t>
      </w:r>
    </w:p>
    <w:p>
      <w:pPr>
        <w:pStyle w:val="BodyText"/>
        <w:spacing w:line="370" w:lineRule="auto"/>
        <w:rPr/>
      </w:pPr>
      <w:r/>
    </w:p>
    <w:p>
      <w:pPr>
        <w:ind w:left="32" w:firstLine="1012"/>
        <w:spacing w:before="160" w:line="303" w:lineRule="auto"/>
        <w:rPr>
          <w:rFonts w:ascii="SimSun" w:hAnsi="SimSun" w:eastAsia="SimSun" w:cs="SimSun"/>
          <w:sz w:val="49"/>
          <w:szCs w:val="49"/>
        </w:rPr>
      </w:pPr>
      <w:r>
        <w:rPr>
          <w:rFonts w:ascii="SimSun" w:hAnsi="SimSun" w:eastAsia="SimSun" w:cs="SimSun"/>
          <w:sz w:val="49"/>
          <w:szCs w:val="49"/>
          <w:spacing w:val="11"/>
        </w:rPr>
        <w:t>(1)坚持战略引领，坚持顶层设计和基层</w:t>
      </w:r>
      <w:r>
        <w:rPr>
          <w:rFonts w:ascii="SimSun" w:hAnsi="SimSun" w:eastAsia="SimSun" w:cs="SimSun"/>
          <w:sz w:val="49"/>
          <w:szCs w:val="49"/>
          <w:spacing w:val="10"/>
        </w:rPr>
        <w:t>创新相结合，施行“双向发力、</w:t>
      </w:r>
      <w:r>
        <w:rPr>
          <w:rFonts w:ascii="SimSun" w:hAnsi="SimSun" w:eastAsia="SimSun" w:cs="SimSun"/>
          <w:sz w:val="49"/>
          <w:szCs w:val="49"/>
        </w:rPr>
        <w:t xml:space="preserve"> </w:t>
      </w:r>
      <w:r>
        <w:rPr>
          <w:rFonts w:ascii="SimSun" w:hAnsi="SimSun" w:eastAsia="SimSun" w:cs="SimSun"/>
          <w:sz w:val="49"/>
          <w:szCs w:val="49"/>
          <w:spacing w:val="21"/>
        </w:rPr>
        <w:t>迭代创新”,以建设“数字电网、数字企业、数字服务和数字产业”为电网</w:t>
      </w:r>
      <w:r>
        <w:rPr>
          <w:rFonts w:ascii="SimSun" w:hAnsi="SimSun" w:eastAsia="SimSun" w:cs="SimSun"/>
          <w:sz w:val="49"/>
          <w:szCs w:val="49"/>
          <w:spacing w:val="5"/>
        </w:rPr>
        <w:t xml:space="preserve"> </w:t>
      </w:r>
      <w:r>
        <w:rPr>
          <w:rFonts w:ascii="SimSun" w:hAnsi="SimSun" w:eastAsia="SimSun" w:cs="SimSun"/>
          <w:sz w:val="49"/>
          <w:szCs w:val="49"/>
          <w:spacing w:val="12"/>
        </w:rPr>
        <w:t>高质量发展注入新动能，编制并出台数字化转型战略规划，纳入发展战略，</w:t>
      </w:r>
    </w:p>
    <w:p>
      <w:pPr>
        <w:ind w:left="32"/>
        <w:spacing w:before="1" w:line="219" w:lineRule="auto"/>
        <w:rPr>
          <w:rFonts w:ascii="SimSun" w:hAnsi="SimSun" w:eastAsia="SimSun" w:cs="SimSun"/>
          <w:sz w:val="49"/>
          <w:szCs w:val="49"/>
        </w:rPr>
      </w:pPr>
      <w:r>
        <w:rPr>
          <w:rFonts w:ascii="SimSun" w:hAnsi="SimSun" w:eastAsia="SimSun" w:cs="SimSun"/>
          <w:sz w:val="49"/>
          <w:szCs w:val="49"/>
          <w:spacing w:val="6"/>
        </w:rPr>
        <w:t>进行统一研究、整体部署。</w:t>
      </w:r>
    </w:p>
    <w:p>
      <w:pPr>
        <w:pStyle w:val="BodyText"/>
        <w:spacing w:line="247" w:lineRule="auto"/>
        <w:rPr/>
      </w:pPr>
      <w:r/>
    </w:p>
    <w:p>
      <w:pPr>
        <w:pStyle w:val="BodyText"/>
        <w:spacing w:line="247" w:lineRule="auto"/>
        <w:rPr/>
      </w:pPr>
      <w:r/>
    </w:p>
    <w:p>
      <w:pPr>
        <w:ind w:left="32" w:right="128" w:firstLine="1012"/>
        <w:spacing w:before="160" w:line="309" w:lineRule="auto"/>
        <w:rPr>
          <w:rFonts w:ascii="SimSun" w:hAnsi="SimSun" w:eastAsia="SimSun" w:cs="SimSun"/>
          <w:sz w:val="49"/>
          <w:szCs w:val="49"/>
        </w:rPr>
      </w:pPr>
      <w:r>
        <w:rPr>
          <w:rFonts w:ascii="SimSun" w:hAnsi="SimSun" w:eastAsia="SimSun" w:cs="SimSun"/>
          <w:sz w:val="49"/>
          <w:szCs w:val="49"/>
          <w:spacing w:val="19"/>
        </w:rPr>
        <w:t>(2)抢抓数字新基建机遇，夯实数字化发展基础。全面施行数据管理，</w:t>
      </w:r>
      <w:r>
        <w:rPr>
          <w:rFonts w:ascii="SimSun" w:hAnsi="SimSun" w:eastAsia="SimSun" w:cs="SimSun"/>
          <w:sz w:val="49"/>
          <w:szCs w:val="49"/>
          <w:spacing w:val="16"/>
        </w:rPr>
        <w:t xml:space="preserve"> </w:t>
      </w:r>
      <w:r>
        <w:rPr>
          <w:rFonts w:ascii="SimSun" w:hAnsi="SimSun" w:eastAsia="SimSun" w:cs="SimSun"/>
          <w:sz w:val="49"/>
          <w:szCs w:val="49"/>
          <w:spacing w:val="21"/>
        </w:rPr>
        <w:t>打造智慧物联体系，重点建设数据中心和企业中台。以“电力+算力”支撑</w:t>
      </w:r>
      <w:r>
        <w:rPr>
          <w:rFonts w:ascii="SimSun" w:hAnsi="SimSun" w:eastAsia="SimSun" w:cs="SimSun"/>
          <w:sz w:val="49"/>
          <w:szCs w:val="49"/>
        </w:rPr>
        <w:t xml:space="preserve"> </w:t>
      </w:r>
      <w:r>
        <w:rPr>
          <w:rFonts w:ascii="SimSun" w:hAnsi="SimSun" w:eastAsia="SimSun" w:cs="SimSun"/>
          <w:sz w:val="49"/>
          <w:szCs w:val="49"/>
          <w:spacing w:val="15"/>
        </w:rPr>
        <w:t>绿色能源供给体系，以大数据和人工智能提升能源配置效率，以数据资产作</w:t>
      </w:r>
    </w:p>
    <w:p>
      <w:pPr>
        <w:ind w:left="32"/>
        <w:spacing w:line="219" w:lineRule="auto"/>
        <w:rPr>
          <w:rFonts w:ascii="SimSun" w:hAnsi="SimSun" w:eastAsia="SimSun" w:cs="SimSun"/>
          <w:sz w:val="49"/>
          <w:szCs w:val="49"/>
        </w:rPr>
      </w:pPr>
      <w:r>
        <w:rPr>
          <w:rFonts w:ascii="SimSun" w:hAnsi="SimSun" w:eastAsia="SimSun" w:cs="SimSun"/>
          <w:sz w:val="49"/>
          <w:szCs w:val="49"/>
          <w:spacing w:val="13"/>
        </w:rPr>
        <w:t>为治理纽带，实现精益管理，以标准化工作抢占电网数字化创新制高点。</w:t>
      </w:r>
    </w:p>
    <w:p>
      <w:pPr>
        <w:pStyle w:val="BodyText"/>
        <w:spacing w:line="254" w:lineRule="auto"/>
        <w:rPr/>
      </w:pPr>
      <w:r/>
    </w:p>
    <w:p>
      <w:pPr>
        <w:pStyle w:val="BodyText"/>
        <w:spacing w:line="254" w:lineRule="auto"/>
        <w:rPr/>
      </w:pPr>
      <w:r/>
    </w:p>
    <w:p>
      <w:pPr>
        <w:ind w:left="32" w:firstLine="1012"/>
        <w:spacing w:before="160" w:line="292" w:lineRule="auto"/>
        <w:jc w:val="both"/>
        <w:rPr>
          <w:rFonts w:ascii="SimSun" w:hAnsi="SimSun" w:eastAsia="SimSun" w:cs="SimSun"/>
          <w:sz w:val="49"/>
          <w:szCs w:val="49"/>
        </w:rPr>
      </w:pPr>
      <w:r>
        <w:rPr>
          <w:rFonts w:ascii="SimSun" w:hAnsi="SimSun" w:eastAsia="SimSun" w:cs="SimSun"/>
          <w:sz w:val="49"/>
          <w:szCs w:val="49"/>
          <w:spacing w:val="11"/>
        </w:rPr>
        <w:t>(3)推进电网生产、企业经营和客户服务</w:t>
      </w:r>
      <w:r>
        <w:rPr>
          <w:rFonts w:ascii="SimSun" w:hAnsi="SimSun" w:eastAsia="SimSun" w:cs="SimSun"/>
          <w:sz w:val="49"/>
          <w:szCs w:val="49"/>
          <w:spacing w:val="10"/>
        </w:rPr>
        <w:t>数字化，催生智能电网运营商、</w:t>
      </w:r>
      <w:r>
        <w:rPr>
          <w:rFonts w:ascii="SimSun" w:hAnsi="SimSun" w:eastAsia="SimSun" w:cs="SimSun"/>
          <w:sz w:val="49"/>
          <w:szCs w:val="49"/>
        </w:rPr>
        <w:t xml:space="preserve"> </w:t>
      </w:r>
      <w:r>
        <w:rPr>
          <w:rFonts w:ascii="SimSun" w:hAnsi="SimSun" w:eastAsia="SimSun" w:cs="SimSun"/>
          <w:sz w:val="49"/>
          <w:szCs w:val="49"/>
          <w:spacing w:val="14"/>
        </w:rPr>
        <w:t>能源产业价值链整合商、能源生态系统服务商。同时利用人工智能和数字服</w:t>
      </w:r>
    </w:p>
    <w:p>
      <w:pPr>
        <w:ind w:left="32"/>
        <w:spacing w:before="2" w:line="219" w:lineRule="auto"/>
        <w:rPr>
          <w:rFonts w:ascii="SimSun" w:hAnsi="SimSun" w:eastAsia="SimSun" w:cs="SimSun"/>
          <w:sz w:val="49"/>
          <w:szCs w:val="49"/>
        </w:rPr>
      </w:pPr>
      <w:r>
        <w:rPr>
          <w:rFonts w:ascii="SimSun" w:hAnsi="SimSun" w:eastAsia="SimSun" w:cs="SimSun"/>
          <w:sz w:val="49"/>
          <w:szCs w:val="49"/>
          <w:spacing w:val="13"/>
        </w:rPr>
        <w:t>务，解放用户自由发展的用能需要，满足用户不断提升的用能体验。</w:t>
      </w:r>
    </w:p>
    <w:p>
      <w:pPr>
        <w:spacing w:line="219" w:lineRule="auto"/>
        <w:sectPr>
          <w:footerReference w:type="default" r:id="rId82"/>
          <w:pgSz w:w="19985" w:h="31681"/>
          <w:pgMar w:top="400" w:right="1120" w:bottom="952" w:left="2031" w:header="0" w:footer="625" w:gutter="0"/>
        </w:sectPr>
        <w:rPr>
          <w:rFonts w:ascii="SimSun" w:hAnsi="SimSun" w:eastAsia="SimSun" w:cs="SimSun"/>
          <w:sz w:val="49"/>
          <w:szCs w:val="49"/>
        </w:rPr>
      </w:pPr>
    </w:p>
    <w:p>
      <w:pPr>
        <w:pStyle w:val="BodyText"/>
        <w:spacing w:line="364" w:lineRule="auto"/>
        <w:rPr/>
      </w:pPr>
      <w:r/>
    </w:p>
    <w:p>
      <w:pPr>
        <w:ind w:left="10590"/>
        <w:spacing w:before="120" w:line="224" w:lineRule="auto"/>
        <w:rPr>
          <w:rFonts w:ascii="SimHei" w:hAnsi="SimHei" w:eastAsia="SimHei" w:cs="SimHei"/>
          <w:sz w:val="37"/>
          <w:szCs w:val="37"/>
        </w:rPr>
      </w:pPr>
      <w:r>
        <w:rPr>
          <w:rFonts w:ascii="SimHei" w:hAnsi="SimHei" w:eastAsia="SimHei" w:cs="SimHei"/>
          <w:sz w:val="37"/>
          <w:szCs w:val="37"/>
          <w:spacing w:val="-2"/>
        </w:rPr>
        <w:t>第</w:t>
      </w:r>
      <w:r>
        <w:rPr>
          <w:rFonts w:ascii="SimHei" w:hAnsi="SimHei" w:eastAsia="SimHei" w:cs="SimHei"/>
          <w:sz w:val="37"/>
          <w:szCs w:val="37"/>
          <w:spacing w:val="-56"/>
        </w:rPr>
        <w:t xml:space="preserve"> </w:t>
      </w:r>
      <w:r>
        <w:rPr>
          <w:rFonts w:ascii="SimHei" w:hAnsi="SimHei" w:eastAsia="SimHei" w:cs="SimHei"/>
          <w:sz w:val="37"/>
          <w:szCs w:val="37"/>
          <w:spacing w:val="-2"/>
        </w:rPr>
        <w:t>3</w:t>
      </w:r>
      <w:r>
        <w:rPr>
          <w:rFonts w:ascii="SimHei" w:hAnsi="SimHei" w:eastAsia="SimHei" w:cs="SimHei"/>
          <w:sz w:val="37"/>
          <w:szCs w:val="37"/>
          <w:spacing w:val="-64"/>
        </w:rPr>
        <w:t xml:space="preserve"> </w:t>
      </w:r>
      <w:r>
        <w:rPr>
          <w:rFonts w:ascii="SimHei" w:hAnsi="SimHei" w:eastAsia="SimHei" w:cs="SimHei"/>
          <w:sz w:val="37"/>
          <w:szCs w:val="37"/>
          <w:spacing w:val="-2"/>
        </w:rPr>
        <w:t>章</w:t>
      </w:r>
      <w:r>
        <w:rPr>
          <w:rFonts w:ascii="SimHei" w:hAnsi="SimHei" w:eastAsia="SimHei" w:cs="SimHei"/>
          <w:sz w:val="37"/>
          <w:szCs w:val="37"/>
          <w:spacing w:val="169"/>
        </w:rPr>
        <w:t xml:space="preserve"> </w:t>
      </w:r>
      <w:r>
        <w:rPr>
          <w:rFonts w:ascii="SimHei" w:hAnsi="SimHei" w:eastAsia="SimHei" w:cs="SimHei"/>
          <w:sz w:val="37"/>
          <w:szCs w:val="37"/>
          <w:spacing w:val="-2"/>
        </w:rPr>
        <w:t>十大行业数字化转型特征</w:t>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997"/>
        <w:spacing w:before="159" w:line="793" w:lineRule="exact"/>
        <w:rPr>
          <w:rFonts w:ascii="SimSun" w:hAnsi="SimSun" w:eastAsia="SimSun" w:cs="SimSun"/>
          <w:sz w:val="49"/>
          <w:szCs w:val="49"/>
        </w:rPr>
      </w:pPr>
      <w:r>
        <w:rPr>
          <w:rFonts w:ascii="SimSun" w:hAnsi="SimSun" w:eastAsia="SimSun" w:cs="SimSun"/>
          <w:sz w:val="49"/>
          <w:szCs w:val="49"/>
          <w:spacing w:val="17"/>
          <w:position w:val="21"/>
        </w:rPr>
        <w:t>(4)拓展数字产业化。以数字化转型促进高质量发展新动能、新优势，</w:t>
      </w:r>
    </w:p>
    <w:p>
      <w:pPr>
        <w:spacing w:before="1" w:line="222" w:lineRule="auto"/>
        <w:rPr>
          <w:rFonts w:ascii="SimSun" w:hAnsi="SimSun" w:eastAsia="SimSun" w:cs="SimSun"/>
          <w:sz w:val="49"/>
          <w:szCs w:val="49"/>
        </w:rPr>
      </w:pPr>
      <w:r>
        <w:rPr>
          <w:rFonts w:ascii="SimSun" w:hAnsi="SimSun" w:eastAsia="SimSun" w:cs="SimSun"/>
          <w:sz w:val="49"/>
          <w:szCs w:val="49"/>
          <w:spacing w:val="13"/>
        </w:rPr>
        <w:t>开展能源电商、智慧车联网业务，创建电力大数据征信服务。</w:t>
      </w:r>
    </w:p>
    <w:p>
      <w:pPr>
        <w:pStyle w:val="BodyText"/>
        <w:spacing w:line="457" w:lineRule="auto"/>
        <w:rPr/>
      </w:pPr>
      <w:r/>
    </w:p>
    <w:p>
      <w:pPr>
        <w:ind w:right="116"/>
        <w:spacing w:before="160" w:line="792" w:lineRule="exact"/>
        <w:jc w:val="right"/>
        <w:rPr>
          <w:rFonts w:ascii="SimSun" w:hAnsi="SimSun" w:eastAsia="SimSun" w:cs="SimSun"/>
          <w:sz w:val="49"/>
          <w:szCs w:val="49"/>
        </w:rPr>
      </w:pPr>
      <w:r>
        <w:rPr>
          <w:rFonts w:ascii="SimSun" w:hAnsi="SimSun" w:eastAsia="SimSun" w:cs="SimSun"/>
          <w:sz w:val="49"/>
          <w:szCs w:val="49"/>
          <w:spacing w:val="16"/>
          <w:position w:val="21"/>
        </w:rPr>
        <w:t>在国家电网公司发布的《构建以新能源为主体的新型电力系统行动方案</w:t>
      </w:r>
    </w:p>
    <w:p>
      <w:pPr>
        <w:spacing w:before="1" w:line="222" w:lineRule="auto"/>
        <w:rPr>
          <w:rFonts w:ascii="SimSun" w:hAnsi="SimSun" w:eastAsia="SimSun" w:cs="SimSun"/>
          <w:sz w:val="49"/>
          <w:szCs w:val="49"/>
        </w:rPr>
      </w:pPr>
      <w:r>
        <w:rPr>
          <w:rFonts w:ascii="SimSun" w:hAnsi="SimSun" w:eastAsia="SimSun" w:cs="SimSun"/>
          <w:sz w:val="49"/>
          <w:szCs w:val="49"/>
          <w:spacing w:val="14"/>
        </w:rPr>
        <w:t>(2021—2030年)》重点工作任务中，明确要求加强电网数字化转型。</w:t>
      </w:r>
    </w:p>
    <w:p>
      <w:pPr>
        <w:pStyle w:val="BodyText"/>
        <w:spacing w:line="464" w:lineRule="auto"/>
        <w:rPr/>
      </w:pPr>
      <w:r/>
    </w:p>
    <w:p>
      <w:pPr>
        <w:ind w:left="1687" w:right="120" w:hanging="690"/>
        <w:spacing w:before="160" w:line="287" w:lineRule="auto"/>
        <w:rPr>
          <w:rFonts w:ascii="SimSun" w:hAnsi="SimSun" w:eastAsia="SimSun" w:cs="SimSun"/>
          <w:sz w:val="49"/>
          <w:szCs w:val="49"/>
        </w:rPr>
      </w:pPr>
      <w:r>
        <w:rPr>
          <w:rFonts w:ascii="SimSun" w:hAnsi="SimSun" w:eastAsia="SimSun" w:cs="SimSun"/>
          <w:sz w:val="49"/>
          <w:szCs w:val="49"/>
          <w:spacing w:val="17"/>
        </w:rPr>
        <w:t>●</w:t>
      </w:r>
      <w:r>
        <w:rPr>
          <w:rFonts w:ascii="SimSun" w:hAnsi="SimSun" w:eastAsia="SimSun" w:cs="SimSun"/>
          <w:sz w:val="49"/>
          <w:szCs w:val="49"/>
          <w:spacing w:val="229"/>
        </w:rPr>
        <w:t xml:space="preserve"> </w:t>
      </w:r>
      <w:r>
        <w:rPr>
          <w:rFonts w:ascii="SimSun" w:hAnsi="SimSun" w:eastAsia="SimSun" w:cs="SimSun"/>
          <w:sz w:val="49"/>
          <w:szCs w:val="49"/>
          <w:spacing w:val="17"/>
        </w:rPr>
        <w:t>提升配电网智慧化水平，建设安全可靠、绿色智能、灵活互动和经</w:t>
      </w:r>
      <w:r>
        <w:rPr>
          <w:rFonts w:ascii="SimSun" w:hAnsi="SimSun" w:eastAsia="SimSun" w:cs="SimSun"/>
          <w:sz w:val="49"/>
          <w:szCs w:val="49"/>
        </w:rPr>
        <w:t xml:space="preserve"> </w:t>
      </w:r>
      <w:r>
        <w:rPr>
          <w:rFonts w:ascii="SimSun" w:hAnsi="SimSun" w:eastAsia="SimSun" w:cs="SimSun"/>
          <w:sz w:val="49"/>
          <w:szCs w:val="49"/>
          <w:spacing w:val="9"/>
        </w:rPr>
        <w:t>济高效的智慧配电网。加大配电网智能终端部署、配电通信</w:t>
      </w:r>
      <w:r>
        <w:rPr>
          <w:rFonts w:ascii="SimSun" w:hAnsi="SimSun" w:eastAsia="SimSun" w:cs="SimSun"/>
          <w:sz w:val="49"/>
          <w:szCs w:val="49"/>
          <w:spacing w:val="8"/>
        </w:rPr>
        <w:t>网建设和</w:t>
      </w:r>
      <w:r>
        <w:rPr>
          <w:rFonts w:ascii="SimSun" w:hAnsi="SimSun" w:eastAsia="SimSun" w:cs="SimSun"/>
          <w:sz w:val="49"/>
          <w:szCs w:val="49"/>
        </w:rPr>
        <w:t xml:space="preserve"> </w:t>
      </w:r>
      <w:r>
        <w:rPr>
          <w:rFonts w:ascii="SimSun" w:hAnsi="SimSun" w:eastAsia="SimSun" w:cs="SimSun"/>
          <w:sz w:val="49"/>
          <w:szCs w:val="49"/>
          <w:spacing w:val="9"/>
        </w:rPr>
        <w:t>配电自动化实用化，大幅提高可观性、可测性和可控性；通过多</w:t>
      </w:r>
      <w:r>
        <w:rPr>
          <w:rFonts w:ascii="SimSun" w:hAnsi="SimSun" w:eastAsia="SimSun" w:cs="SimSun"/>
          <w:sz w:val="49"/>
          <w:szCs w:val="49"/>
          <w:spacing w:val="8"/>
        </w:rPr>
        <w:t>能互</w:t>
      </w:r>
      <w:r>
        <w:rPr>
          <w:rFonts w:ascii="SimSun" w:hAnsi="SimSun" w:eastAsia="SimSun" w:cs="SimSun"/>
          <w:sz w:val="49"/>
          <w:szCs w:val="49"/>
        </w:rPr>
        <w:t xml:space="preserve"> </w:t>
      </w:r>
      <w:r>
        <w:rPr>
          <w:rFonts w:ascii="SimSun" w:hAnsi="SimSun" w:eastAsia="SimSun" w:cs="SimSun"/>
          <w:sz w:val="49"/>
          <w:szCs w:val="49"/>
          <w:spacing w:val="8"/>
        </w:rPr>
        <w:t>补及源、网、荷、储一体化智能协调控制技术，推进新型储能、需求</w:t>
      </w:r>
      <w:r>
        <w:rPr>
          <w:rFonts w:ascii="SimSun" w:hAnsi="SimSun" w:eastAsia="SimSun" w:cs="SimSun"/>
          <w:sz w:val="49"/>
          <w:szCs w:val="49"/>
          <w:spacing w:val="4"/>
        </w:rPr>
        <w:t xml:space="preserve"> </w:t>
      </w:r>
      <w:r>
        <w:rPr>
          <w:rFonts w:ascii="SimSun" w:hAnsi="SimSun" w:eastAsia="SimSun" w:cs="SimSun"/>
          <w:sz w:val="49"/>
          <w:szCs w:val="49"/>
          <w:spacing w:val="10"/>
        </w:rPr>
        <w:t>侧响应，提高配电网调节能力和适应能力。</w:t>
      </w:r>
    </w:p>
    <w:p>
      <w:pPr>
        <w:pStyle w:val="BodyText"/>
        <w:spacing w:line="255" w:lineRule="auto"/>
        <w:rPr/>
      </w:pPr>
      <w:r/>
    </w:p>
    <w:p>
      <w:pPr>
        <w:pStyle w:val="BodyText"/>
        <w:spacing w:line="255" w:lineRule="auto"/>
        <w:rPr/>
      </w:pPr>
      <w:r/>
    </w:p>
    <w:p>
      <w:pPr>
        <w:ind w:left="1687" w:right="147" w:hanging="690"/>
        <w:spacing w:before="161" w:line="290" w:lineRule="auto"/>
        <w:rPr>
          <w:rFonts w:ascii="SimSun" w:hAnsi="SimSun" w:eastAsia="SimSun" w:cs="SimSun"/>
          <w:sz w:val="49"/>
          <w:szCs w:val="49"/>
        </w:rPr>
      </w:pPr>
      <w:r>
        <w:rPr>
          <w:rFonts w:ascii="SimSun" w:hAnsi="SimSun" w:eastAsia="SimSun" w:cs="SimSun"/>
          <w:sz w:val="49"/>
          <w:szCs w:val="49"/>
          <w:spacing w:val="13"/>
        </w:rPr>
        <w:t>●</w:t>
      </w:r>
      <w:r>
        <w:rPr>
          <w:rFonts w:ascii="SimSun" w:hAnsi="SimSun" w:eastAsia="SimSun" w:cs="SimSun"/>
          <w:sz w:val="49"/>
          <w:szCs w:val="49"/>
          <w:spacing w:val="165"/>
        </w:rPr>
        <w:t xml:space="preserve"> </w:t>
      </w:r>
      <w:r>
        <w:rPr>
          <w:rFonts w:ascii="SimSun" w:hAnsi="SimSun" w:eastAsia="SimSun" w:cs="SimSun"/>
          <w:sz w:val="49"/>
          <w:szCs w:val="49"/>
          <w:spacing w:val="13"/>
        </w:rPr>
        <w:t>打造电网数字化平台。加快国网云平台建设，创建数字孪生电网，</w:t>
      </w:r>
      <w:r>
        <w:rPr>
          <w:rFonts w:ascii="SimSun" w:hAnsi="SimSun" w:eastAsia="SimSun" w:cs="SimSun"/>
          <w:sz w:val="49"/>
          <w:szCs w:val="49"/>
        </w:rPr>
        <w:t xml:space="preserve"> </w:t>
      </w:r>
      <w:r>
        <w:rPr>
          <w:rFonts w:ascii="SimSun" w:hAnsi="SimSun" w:eastAsia="SimSun" w:cs="SimSun"/>
          <w:sz w:val="49"/>
          <w:szCs w:val="49"/>
          <w:spacing w:val="8"/>
        </w:rPr>
        <w:t>推广网上电网等业务应用。加快信息采集、感知、处理、应用等环节</w:t>
      </w:r>
      <w:r>
        <w:rPr>
          <w:rFonts w:ascii="SimSun" w:hAnsi="SimSun" w:eastAsia="SimSun" w:cs="SimSun"/>
          <w:sz w:val="49"/>
          <w:szCs w:val="49"/>
          <w:spacing w:val="4"/>
        </w:rPr>
        <w:t xml:space="preserve"> </w:t>
      </w:r>
      <w:r>
        <w:rPr>
          <w:rFonts w:ascii="SimSun" w:hAnsi="SimSun" w:eastAsia="SimSun" w:cs="SimSun"/>
          <w:sz w:val="49"/>
          <w:szCs w:val="49"/>
          <w:spacing w:val="25"/>
        </w:rPr>
        <w:t>建设，构建连接全社会用户、各环节设备的智慧物联体系。推广人</w:t>
      </w:r>
      <w:r>
        <w:rPr>
          <w:rFonts w:ascii="SimSun" w:hAnsi="SimSun" w:eastAsia="SimSun" w:cs="SimSun"/>
          <w:sz w:val="49"/>
          <w:szCs w:val="49"/>
          <w:spacing w:val="11"/>
        </w:rPr>
        <w:t xml:space="preserve"> </w:t>
      </w:r>
      <w:r>
        <w:rPr>
          <w:rFonts w:ascii="SimSun" w:hAnsi="SimSun" w:eastAsia="SimSun" w:cs="SimSun"/>
          <w:sz w:val="49"/>
          <w:szCs w:val="49"/>
          <w:spacing w:val="24"/>
        </w:rPr>
        <w:t>工智能、国网链、北斗等共性平台和创新应用，提高全息感知和泛</w:t>
      </w:r>
      <w:r>
        <w:rPr>
          <w:rFonts w:ascii="SimSun" w:hAnsi="SimSun" w:eastAsia="SimSun" w:cs="SimSun"/>
          <w:sz w:val="49"/>
          <w:szCs w:val="49"/>
          <w:spacing w:val="4"/>
        </w:rPr>
        <w:t xml:space="preserve"> </w:t>
      </w:r>
      <w:r>
        <w:rPr>
          <w:rFonts w:ascii="SimSun" w:hAnsi="SimSun" w:eastAsia="SimSun" w:cs="SimSun"/>
          <w:sz w:val="49"/>
          <w:szCs w:val="49"/>
          <w:spacing w:val="26"/>
        </w:rPr>
        <w:t>在互联能力，实现电网、设备、客户状态的动态采集、实时感知和</w:t>
      </w:r>
      <w:r>
        <w:rPr>
          <w:rFonts w:ascii="SimSun" w:hAnsi="SimSun" w:eastAsia="SimSun" w:cs="SimSun"/>
          <w:sz w:val="49"/>
          <w:szCs w:val="49"/>
          <w:spacing w:val="2"/>
        </w:rPr>
        <w:t xml:space="preserve"> </w:t>
      </w:r>
      <w:r>
        <w:rPr>
          <w:rFonts w:ascii="SimSun" w:hAnsi="SimSun" w:eastAsia="SimSun" w:cs="SimSun"/>
          <w:sz w:val="49"/>
          <w:szCs w:val="49"/>
          <w:spacing w:val="14"/>
        </w:rPr>
        <w:t>在线监测。</w:t>
      </w:r>
    </w:p>
    <w:p>
      <w:pPr>
        <w:pStyle w:val="BodyText"/>
        <w:spacing w:line="472" w:lineRule="auto"/>
        <w:rPr/>
      </w:pPr>
      <w:r/>
    </w:p>
    <w:p>
      <w:pPr>
        <w:ind w:left="1687" w:right="118" w:hanging="690"/>
        <w:spacing w:before="160" w:line="290" w:lineRule="auto"/>
        <w:rPr>
          <w:rFonts w:ascii="SimSun" w:hAnsi="SimSun" w:eastAsia="SimSun" w:cs="SimSun"/>
          <w:sz w:val="49"/>
          <w:szCs w:val="49"/>
        </w:rPr>
      </w:pPr>
      <w:r>
        <w:rPr>
          <w:rFonts w:ascii="SimSun" w:hAnsi="SimSun" w:eastAsia="SimSun" w:cs="SimSun"/>
          <w:sz w:val="49"/>
          <w:szCs w:val="49"/>
          <w:spacing w:val="17"/>
        </w:rPr>
        <w:t>●</w:t>
      </w:r>
      <w:r>
        <w:rPr>
          <w:rFonts w:ascii="SimSun" w:hAnsi="SimSun" w:eastAsia="SimSun" w:cs="SimSun"/>
          <w:sz w:val="49"/>
          <w:szCs w:val="49"/>
          <w:spacing w:val="229"/>
        </w:rPr>
        <w:t xml:space="preserve"> </w:t>
      </w:r>
      <w:r>
        <w:rPr>
          <w:rFonts w:ascii="SimSun" w:hAnsi="SimSun" w:eastAsia="SimSun" w:cs="SimSun"/>
          <w:sz w:val="49"/>
          <w:szCs w:val="49"/>
          <w:spacing w:val="17"/>
        </w:rPr>
        <w:t>营造能源互联网生态圈。推动新能源云成为国家级能源云，完善新</w:t>
      </w:r>
      <w:r>
        <w:rPr>
          <w:rFonts w:ascii="SimSun" w:hAnsi="SimSun" w:eastAsia="SimSun" w:cs="SimSun"/>
          <w:sz w:val="49"/>
          <w:szCs w:val="49"/>
        </w:rPr>
        <w:t xml:space="preserve"> </w:t>
      </w:r>
      <w:r>
        <w:rPr>
          <w:rFonts w:ascii="SimSun" w:hAnsi="SimSun" w:eastAsia="SimSun" w:cs="SimSun"/>
          <w:sz w:val="49"/>
          <w:szCs w:val="49"/>
          <w:spacing w:val="10"/>
        </w:rPr>
        <w:t>能源资源优化、碳中和支撑服务、新能源工业互联网和新</w:t>
      </w:r>
      <w:r>
        <w:rPr>
          <w:rFonts w:ascii="SimSun" w:hAnsi="SimSun" w:eastAsia="SimSun" w:cs="SimSun"/>
          <w:sz w:val="49"/>
          <w:szCs w:val="49"/>
          <w:spacing w:val="9"/>
        </w:rPr>
        <w:t>型电力系统</w:t>
      </w:r>
      <w:r>
        <w:rPr>
          <w:rFonts w:ascii="SimSun" w:hAnsi="SimSun" w:eastAsia="SimSun" w:cs="SimSun"/>
          <w:sz w:val="49"/>
          <w:szCs w:val="49"/>
        </w:rPr>
        <w:t xml:space="preserve"> </w:t>
      </w:r>
      <w:r>
        <w:rPr>
          <w:rFonts w:ascii="SimSun" w:hAnsi="SimSun" w:eastAsia="SimSun" w:cs="SimSun"/>
          <w:sz w:val="49"/>
          <w:szCs w:val="49"/>
          <w:spacing w:val="9"/>
        </w:rPr>
        <w:t>科技创新四大平台。建设能源大数据中心，推动能源数据统</w:t>
      </w:r>
      <w:r>
        <w:rPr>
          <w:rFonts w:ascii="SimSun" w:hAnsi="SimSun" w:eastAsia="SimSun" w:cs="SimSun"/>
          <w:sz w:val="49"/>
          <w:szCs w:val="49"/>
          <w:spacing w:val="8"/>
        </w:rPr>
        <w:t>一汇聚与</w:t>
      </w:r>
      <w:r>
        <w:rPr>
          <w:rFonts w:ascii="SimSun" w:hAnsi="SimSun" w:eastAsia="SimSun" w:cs="SimSun"/>
          <w:sz w:val="49"/>
          <w:szCs w:val="49"/>
        </w:rPr>
        <w:t xml:space="preserve"> </w:t>
      </w:r>
      <w:r>
        <w:rPr>
          <w:rFonts w:ascii="SimSun" w:hAnsi="SimSun" w:eastAsia="SimSun" w:cs="SimSun"/>
          <w:sz w:val="49"/>
          <w:szCs w:val="49"/>
          <w:spacing w:val="26"/>
        </w:rPr>
        <w:t>共享应用。建设能源工业云网，为产业链上下游企业提供“上云用</w:t>
      </w:r>
      <w:r>
        <w:rPr>
          <w:rFonts w:ascii="SimSun" w:hAnsi="SimSun" w:eastAsia="SimSun" w:cs="SimSun"/>
          <w:sz w:val="49"/>
          <w:szCs w:val="49"/>
          <w:spacing w:val="6"/>
        </w:rPr>
        <w:t xml:space="preserve"> </w:t>
      </w:r>
      <w:r>
        <w:rPr>
          <w:rFonts w:ascii="SimSun" w:hAnsi="SimSun" w:eastAsia="SimSun" w:cs="SimSun"/>
          <w:sz w:val="49"/>
          <w:szCs w:val="49"/>
          <w:spacing w:val="25"/>
        </w:rPr>
        <w:t>数赋智”服务，同时加大数据共享和价值挖掘，拓展新业务、新业</w:t>
      </w:r>
      <w:r>
        <w:rPr>
          <w:rFonts w:ascii="SimSun" w:hAnsi="SimSun" w:eastAsia="SimSun" w:cs="SimSun"/>
          <w:sz w:val="49"/>
          <w:szCs w:val="49"/>
          <w:spacing w:val="7"/>
        </w:rPr>
        <w:t xml:space="preserve"> </w:t>
      </w:r>
      <w:r>
        <w:rPr>
          <w:rFonts w:ascii="SimSun" w:hAnsi="SimSun" w:eastAsia="SimSun" w:cs="SimSun"/>
          <w:sz w:val="49"/>
          <w:szCs w:val="49"/>
          <w:spacing w:val="10"/>
        </w:rPr>
        <w:t>态、新模式。</w:t>
      </w:r>
    </w:p>
    <w:p>
      <w:pPr>
        <w:pStyle w:val="BodyText"/>
        <w:spacing w:line="466" w:lineRule="auto"/>
        <w:rPr/>
      </w:pPr>
      <w:r/>
    </w:p>
    <w:p>
      <w:pPr>
        <w:ind w:left="1004"/>
        <w:spacing w:before="159" w:line="225" w:lineRule="auto"/>
        <w:outlineLvl w:val="6"/>
        <w:rPr>
          <w:rFonts w:ascii="SimHei" w:hAnsi="SimHei" w:eastAsia="SimHei" w:cs="SimHei"/>
          <w:sz w:val="49"/>
          <w:szCs w:val="49"/>
        </w:rPr>
      </w:pPr>
      <w:r>
        <w:rPr>
          <w:rFonts w:ascii="SimHei" w:hAnsi="SimHei" w:eastAsia="SimHei" w:cs="SimHei"/>
          <w:sz w:val="49"/>
          <w:szCs w:val="49"/>
          <w:b/>
          <w:bCs/>
          <w:spacing w:val="4"/>
        </w:rPr>
        <w:t>3.</w:t>
      </w:r>
      <w:r>
        <w:rPr>
          <w:rFonts w:ascii="SimHei" w:hAnsi="SimHei" w:eastAsia="SimHei" w:cs="SimHei"/>
          <w:sz w:val="49"/>
          <w:szCs w:val="49"/>
          <w:spacing w:val="-57"/>
        </w:rPr>
        <w:t xml:space="preserve"> </w:t>
      </w:r>
      <w:r>
        <w:rPr>
          <w:rFonts w:ascii="SimHei" w:hAnsi="SimHei" w:eastAsia="SimHei" w:cs="SimHei"/>
          <w:sz w:val="49"/>
          <w:szCs w:val="49"/>
          <w:b/>
          <w:bCs/>
          <w:spacing w:val="4"/>
        </w:rPr>
        <w:t>电力建设领域</w:t>
      </w:r>
    </w:p>
    <w:p>
      <w:pPr>
        <w:pStyle w:val="BodyText"/>
        <w:spacing w:line="374" w:lineRule="auto"/>
        <w:rPr/>
      </w:pPr>
      <w:r/>
    </w:p>
    <w:p>
      <w:pPr>
        <w:ind w:firstLine="997"/>
        <w:spacing w:before="159" w:line="306" w:lineRule="auto"/>
        <w:jc w:val="both"/>
        <w:rPr>
          <w:rFonts w:ascii="SimSun" w:hAnsi="SimSun" w:eastAsia="SimSun" w:cs="SimSun"/>
          <w:sz w:val="49"/>
          <w:szCs w:val="49"/>
        </w:rPr>
      </w:pPr>
      <w:r>
        <w:rPr>
          <w:rFonts w:ascii="SimSun" w:hAnsi="SimSun" w:eastAsia="SimSun" w:cs="SimSun"/>
          <w:sz w:val="49"/>
          <w:szCs w:val="49"/>
          <w:spacing w:val="24"/>
        </w:rPr>
        <w:t>面对“数字+可再生能源”时代的到来，电力建设领域从打通内部、融</w:t>
      </w:r>
      <w:r>
        <w:rPr>
          <w:rFonts w:ascii="SimSun" w:hAnsi="SimSun" w:eastAsia="SimSun" w:cs="SimSun"/>
          <w:sz w:val="49"/>
          <w:szCs w:val="49"/>
        </w:rPr>
        <w:t xml:space="preserve"> </w:t>
      </w:r>
      <w:r>
        <w:rPr>
          <w:rFonts w:ascii="SimSun" w:hAnsi="SimSun" w:eastAsia="SimSun" w:cs="SimSun"/>
          <w:sz w:val="49"/>
          <w:szCs w:val="49"/>
          <w:spacing w:val="21"/>
        </w:rPr>
        <w:t>合外部和构建生态3方面着力，聚焦价值创造，以产业数字化为目标，以业</w:t>
      </w:r>
      <w:r>
        <w:rPr>
          <w:rFonts w:ascii="SimSun" w:hAnsi="SimSun" w:eastAsia="SimSun" w:cs="SimSun"/>
          <w:sz w:val="49"/>
          <w:szCs w:val="49"/>
          <w:spacing w:val="13"/>
        </w:rPr>
        <w:t xml:space="preserve"> </w:t>
      </w:r>
      <w:r>
        <w:rPr>
          <w:rFonts w:ascii="SimSun" w:hAnsi="SimSun" w:eastAsia="SimSun" w:cs="SimSun"/>
          <w:sz w:val="49"/>
          <w:szCs w:val="49"/>
          <w:spacing w:val="14"/>
        </w:rPr>
        <w:t>务发展为驱动，充分利用“云大物移智”等新技术，紧紧围绕管理数字化与</w:t>
      </w:r>
      <w:r>
        <w:rPr>
          <w:rFonts w:ascii="SimSun" w:hAnsi="SimSun" w:eastAsia="SimSun" w:cs="SimSun"/>
          <w:sz w:val="49"/>
          <w:szCs w:val="49"/>
          <w:spacing w:val="7"/>
        </w:rPr>
        <w:t xml:space="preserve"> </w:t>
      </w:r>
      <w:r>
        <w:rPr>
          <w:rFonts w:ascii="SimSun" w:hAnsi="SimSun" w:eastAsia="SimSun" w:cs="SimSun"/>
          <w:sz w:val="49"/>
          <w:szCs w:val="49"/>
          <w:spacing w:val="4"/>
        </w:rPr>
        <w:t>业务数字化，加大产信融合力度，打造数字生产运营体系，创新数字化产品，</w:t>
      </w:r>
    </w:p>
    <w:p>
      <w:pPr>
        <w:spacing w:before="3" w:line="221" w:lineRule="auto"/>
        <w:rPr>
          <w:rFonts w:ascii="SimSun" w:hAnsi="SimSun" w:eastAsia="SimSun" w:cs="SimSun"/>
          <w:sz w:val="49"/>
          <w:szCs w:val="49"/>
        </w:rPr>
      </w:pPr>
      <w:r>
        <w:rPr>
          <w:rFonts w:ascii="SimSun" w:hAnsi="SimSun" w:eastAsia="SimSun" w:cs="SimSun"/>
          <w:sz w:val="49"/>
          <w:szCs w:val="49"/>
          <w:spacing w:val="12"/>
        </w:rPr>
        <w:t>不断提升企业的精益化生产、数字化建造、现代化管理和智能化决策能力，</w:t>
      </w:r>
    </w:p>
    <w:p>
      <w:pPr>
        <w:spacing w:line="221" w:lineRule="auto"/>
        <w:sectPr>
          <w:footerReference w:type="default" r:id="rId83"/>
          <w:pgSz w:w="19985" w:h="31681"/>
          <w:pgMar w:top="400" w:right="1730" w:bottom="932" w:left="1450" w:header="0" w:footer="613" w:gutter="0"/>
        </w:sectPr>
        <w:rPr>
          <w:rFonts w:ascii="SimSun" w:hAnsi="SimSun" w:eastAsia="SimSun" w:cs="SimSun"/>
          <w:sz w:val="49"/>
          <w:szCs w:val="49"/>
        </w:rPr>
      </w:pPr>
    </w:p>
    <w:p>
      <w:pPr>
        <w:pStyle w:val="BodyText"/>
        <w:spacing w:line="256" w:lineRule="auto"/>
        <w:rPr/>
      </w:pPr>
      <w:r/>
    </w:p>
    <w:p>
      <w:pPr>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48"/>
        <w:spacing w:before="159" w:line="219" w:lineRule="auto"/>
        <w:rPr>
          <w:rFonts w:ascii="SimSun" w:hAnsi="SimSun" w:eastAsia="SimSun" w:cs="SimSun"/>
          <w:sz w:val="49"/>
          <w:szCs w:val="49"/>
        </w:rPr>
      </w:pPr>
      <w:r>
        <w:rPr>
          <w:rFonts w:ascii="SimSun" w:hAnsi="SimSun" w:eastAsia="SimSun" w:cs="SimSun"/>
          <w:sz w:val="49"/>
          <w:szCs w:val="49"/>
          <w:spacing w:val="7"/>
        </w:rPr>
        <w:t>加速推进传统工程企业步入数字时代。</w:t>
      </w:r>
    </w:p>
    <w:p>
      <w:pPr>
        <w:pStyle w:val="BodyText"/>
        <w:spacing w:line="450" w:lineRule="auto"/>
        <w:rPr/>
      </w:pPr>
      <w:r/>
    </w:p>
    <w:p>
      <w:pPr>
        <w:ind w:left="48" w:right="304" w:firstLine="1005"/>
        <w:spacing w:before="159" w:line="306" w:lineRule="auto"/>
        <w:jc w:val="both"/>
        <w:rPr>
          <w:rFonts w:ascii="SimSun" w:hAnsi="SimSun" w:eastAsia="SimSun" w:cs="SimSun"/>
          <w:sz w:val="49"/>
          <w:szCs w:val="49"/>
        </w:rPr>
      </w:pPr>
      <w:r>
        <w:rPr>
          <w:rFonts w:ascii="SimSun" w:hAnsi="SimSun" w:eastAsia="SimSun" w:cs="SimSun"/>
          <w:sz w:val="49"/>
          <w:szCs w:val="49"/>
          <w:spacing w:val="3"/>
        </w:rPr>
        <w:t>(</w:t>
      </w:r>
      <w:r>
        <w:rPr>
          <w:rFonts w:ascii="SimSun" w:hAnsi="SimSun" w:eastAsia="SimSun" w:cs="SimSun"/>
          <w:sz w:val="49"/>
          <w:szCs w:val="49"/>
          <w:spacing w:val="-65"/>
        </w:rPr>
        <w:t xml:space="preserve"> </w:t>
      </w:r>
      <w:r>
        <w:rPr>
          <w:rFonts w:ascii="SimSun" w:hAnsi="SimSun" w:eastAsia="SimSun" w:cs="SimSun"/>
          <w:sz w:val="49"/>
          <w:szCs w:val="49"/>
          <w:spacing w:val="3"/>
        </w:rPr>
        <w:t>1</w:t>
      </w:r>
      <w:r>
        <w:rPr>
          <w:rFonts w:ascii="SimSun" w:hAnsi="SimSun" w:eastAsia="SimSun" w:cs="SimSun"/>
          <w:sz w:val="49"/>
          <w:szCs w:val="49"/>
          <w:spacing w:val="-109"/>
        </w:rPr>
        <w:t xml:space="preserve"> </w:t>
      </w:r>
      <w:r>
        <w:rPr>
          <w:rFonts w:ascii="SimSun" w:hAnsi="SimSun" w:eastAsia="SimSun" w:cs="SimSun"/>
          <w:sz w:val="49"/>
          <w:szCs w:val="49"/>
          <w:spacing w:val="3"/>
        </w:rPr>
        <w:t>)</w:t>
      </w:r>
      <w:r>
        <w:rPr>
          <w:rFonts w:ascii="SimSun" w:hAnsi="SimSun" w:eastAsia="SimSun" w:cs="SimSun"/>
          <w:sz w:val="49"/>
          <w:szCs w:val="49"/>
          <w:spacing w:val="-110"/>
        </w:rPr>
        <w:t xml:space="preserve"> </w:t>
      </w:r>
      <w:r>
        <w:rPr>
          <w:rFonts w:ascii="SimSun" w:hAnsi="SimSun" w:eastAsia="SimSun" w:cs="SimSun"/>
          <w:sz w:val="49"/>
          <w:szCs w:val="49"/>
          <w:spacing w:val="3"/>
        </w:rPr>
        <w:t>搭</w:t>
      </w:r>
      <w:r>
        <w:rPr>
          <w:rFonts w:ascii="SimSun" w:hAnsi="SimSun" w:eastAsia="SimSun" w:cs="SimSun"/>
          <w:sz w:val="49"/>
          <w:szCs w:val="49"/>
          <w:spacing w:val="-105"/>
        </w:rPr>
        <w:t xml:space="preserve"> </w:t>
      </w:r>
      <w:r>
        <w:rPr>
          <w:rFonts w:ascii="SimSun" w:hAnsi="SimSun" w:eastAsia="SimSun" w:cs="SimSun"/>
          <w:sz w:val="49"/>
          <w:szCs w:val="49"/>
          <w:spacing w:val="3"/>
        </w:rPr>
        <w:t>建</w:t>
      </w:r>
      <w:r>
        <w:rPr>
          <w:rFonts w:ascii="SimSun" w:hAnsi="SimSun" w:eastAsia="SimSun" w:cs="SimSun"/>
          <w:sz w:val="49"/>
          <w:szCs w:val="49"/>
          <w:spacing w:val="-56"/>
        </w:rPr>
        <w:t xml:space="preserve"> </w:t>
      </w:r>
      <w:r>
        <w:rPr>
          <w:rFonts w:ascii="SimSun" w:hAnsi="SimSun" w:eastAsia="SimSun" w:cs="SimSun"/>
          <w:sz w:val="49"/>
          <w:szCs w:val="49"/>
          <w:spacing w:val="3"/>
        </w:rPr>
        <w:t>以</w:t>
      </w:r>
      <w:r>
        <w:rPr>
          <w:rFonts w:ascii="Times New Roman" w:hAnsi="Times New Roman" w:eastAsia="Times New Roman" w:cs="Times New Roman"/>
          <w:sz w:val="49"/>
          <w:szCs w:val="49"/>
        </w:rPr>
        <w:t>BIM</w:t>
      </w:r>
      <w:r>
        <w:rPr>
          <w:rFonts w:ascii="Times New Roman" w:hAnsi="Times New Roman" w:eastAsia="Times New Roman" w:cs="Times New Roman"/>
          <w:sz w:val="49"/>
          <w:szCs w:val="49"/>
          <w:spacing w:val="48"/>
        </w:rPr>
        <w:t xml:space="preserve"> </w:t>
      </w:r>
      <w:r>
        <w:rPr>
          <w:rFonts w:ascii="SimSun" w:hAnsi="SimSun" w:eastAsia="SimSun" w:cs="SimSun"/>
          <w:sz w:val="49"/>
          <w:szCs w:val="49"/>
          <w:spacing w:val="3"/>
        </w:rPr>
        <w:t>为核心的基础数字技术平台。充分发挥</w:t>
      </w:r>
      <w:r>
        <w:rPr>
          <w:rFonts w:ascii="Times New Roman" w:hAnsi="Times New Roman" w:eastAsia="Times New Roman" w:cs="Times New Roman"/>
          <w:sz w:val="49"/>
          <w:szCs w:val="49"/>
        </w:rPr>
        <w:t>BIM</w:t>
      </w:r>
      <w:r>
        <w:rPr>
          <w:rFonts w:ascii="Times New Roman" w:hAnsi="Times New Roman" w:eastAsia="Times New Roman" w:cs="Times New Roman"/>
          <w:sz w:val="49"/>
          <w:szCs w:val="49"/>
          <w:spacing w:val="118"/>
        </w:rPr>
        <w:t xml:space="preserve"> </w:t>
      </w:r>
      <w:r>
        <w:rPr>
          <w:rFonts w:ascii="SimSun" w:hAnsi="SimSun" w:eastAsia="SimSun" w:cs="SimSun"/>
          <w:sz w:val="49"/>
          <w:szCs w:val="49"/>
          <w:spacing w:val="3"/>
        </w:rPr>
        <w:t>的研发能</w:t>
      </w:r>
      <w:r>
        <w:rPr>
          <w:rFonts w:ascii="SimSun" w:hAnsi="SimSun" w:eastAsia="SimSun" w:cs="SimSun"/>
          <w:sz w:val="49"/>
          <w:szCs w:val="49"/>
        </w:rPr>
        <w:t xml:space="preserve"> </w:t>
      </w:r>
      <w:r>
        <w:rPr>
          <w:rFonts w:ascii="SimSun" w:hAnsi="SimSun" w:eastAsia="SimSun" w:cs="SimSun"/>
          <w:sz w:val="49"/>
          <w:szCs w:val="49"/>
          <w:spacing w:val="11"/>
        </w:rPr>
        <w:t>力，开发工程构件数据库和自动编码软件，实现对构件命名、编码、建模方</w:t>
      </w:r>
    </w:p>
    <w:p>
      <w:pPr>
        <w:ind w:left="48"/>
        <w:spacing w:before="2" w:line="219" w:lineRule="auto"/>
        <w:rPr>
          <w:rFonts w:ascii="SimSun" w:hAnsi="SimSun" w:eastAsia="SimSun" w:cs="SimSun"/>
          <w:sz w:val="49"/>
          <w:szCs w:val="49"/>
        </w:rPr>
      </w:pPr>
      <w:r>
        <w:rPr>
          <w:rFonts w:ascii="SimSun" w:hAnsi="SimSun" w:eastAsia="SimSun" w:cs="SimSun"/>
          <w:sz w:val="49"/>
          <w:szCs w:val="49"/>
          <w:spacing w:val="10"/>
        </w:rPr>
        <w:t>式、属性等信息标准化管理和海量构件自动化编码。</w:t>
      </w:r>
    </w:p>
    <w:p>
      <w:pPr>
        <w:pStyle w:val="BodyText"/>
        <w:spacing w:line="250" w:lineRule="auto"/>
        <w:rPr/>
      </w:pPr>
      <w:r/>
    </w:p>
    <w:p>
      <w:pPr>
        <w:pStyle w:val="BodyText"/>
        <w:spacing w:line="251" w:lineRule="auto"/>
        <w:rPr/>
      </w:pPr>
      <w:r/>
    </w:p>
    <w:p>
      <w:pPr>
        <w:ind w:left="17" w:right="322" w:firstLine="1035"/>
        <w:spacing w:before="159" w:line="304" w:lineRule="auto"/>
        <w:jc w:val="both"/>
        <w:rPr>
          <w:rFonts w:ascii="SimSun" w:hAnsi="SimSun" w:eastAsia="SimSun" w:cs="SimSun"/>
          <w:sz w:val="49"/>
          <w:szCs w:val="49"/>
        </w:rPr>
      </w:pPr>
      <w:r>
        <w:rPr>
          <w:rFonts w:ascii="SimSun" w:hAnsi="SimSun" w:eastAsia="SimSun" w:cs="SimSun"/>
          <w:sz w:val="49"/>
          <w:szCs w:val="49"/>
          <w:spacing w:val="19"/>
        </w:rPr>
        <w:t>(2)全面运用新一代数字化技术有效支持实时在线沟通、在线工作</w:t>
      </w:r>
      <w:r>
        <w:rPr>
          <w:rFonts w:ascii="SimSun" w:hAnsi="SimSun" w:eastAsia="SimSun" w:cs="SimSun"/>
          <w:sz w:val="49"/>
          <w:szCs w:val="49"/>
          <w:spacing w:val="18"/>
        </w:rPr>
        <w:t>、在</w:t>
      </w:r>
      <w:r>
        <w:rPr>
          <w:rFonts w:ascii="SimSun" w:hAnsi="SimSun" w:eastAsia="SimSun" w:cs="SimSun"/>
          <w:sz w:val="49"/>
          <w:szCs w:val="49"/>
        </w:rPr>
        <w:t xml:space="preserve"> </w:t>
      </w:r>
      <w:r>
        <w:rPr>
          <w:rFonts w:ascii="SimSun" w:hAnsi="SimSun" w:eastAsia="SimSun" w:cs="SimSun"/>
          <w:sz w:val="49"/>
          <w:szCs w:val="49"/>
          <w:spacing w:val="14"/>
        </w:rPr>
        <w:t>线协同和在线监管，实现敏捷响应，统筹部署，形成支撑服务工程建、管、</w:t>
      </w:r>
      <w:r>
        <w:rPr>
          <w:rFonts w:ascii="SimSun" w:hAnsi="SimSun" w:eastAsia="SimSun" w:cs="SimSun"/>
          <w:sz w:val="49"/>
          <w:szCs w:val="49"/>
          <w:spacing w:val="4"/>
        </w:rPr>
        <w:t xml:space="preserve"> </w:t>
      </w:r>
      <w:r>
        <w:rPr>
          <w:rFonts w:ascii="SimSun" w:hAnsi="SimSun" w:eastAsia="SimSun" w:cs="SimSun"/>
          <w:sz w:val="49"/>
          <w:szCs w:val="49"/>
          <w:spacing w:val="9"/>
        </w:rPr>
        <w:t>运数字化平台。开发并实施如“基于大数据的多方协同智慧工地建设”“5G</w:t>
      </w:r>
      <w:r>
        <w:rPr>
          <w:rFonts w:ascii="SimSun" w:hAnsi="SimSun" w:eastAsia="SimSun" w:cs="SimSun"/>
          <w:sz w:val="49"/>
          <w:szCs w:val="49"/>
          <w:spacing w:val="2"/>
        </w:rPr>
        <w:t xml:space="preserve"> </w:t>
      </w:r>
      <w:r>
        <w:rPr>
          <w:rFonts w:ascii="SimSun" w:hAnsi="SimSun" w:eastAsia="SimSun" w:cs="SimSun"/>
          <w:sz w:val="49"/>
          <w:szCs w:val="49"/>
          <w:spacing w:val="13"/>
        </w:rPr>
        <w:t>智慧化应用工程管理”“工程文件数据全息关联管理创新和实践”等项目。</w:t>
      </w:r>
    </w:p>
    <w:p>
      <w:pPr>
        <w:ind w:left="48"/>
        <w:spacing w:before="2" w:line="219" w:lineRule="auto"/>
        <w:rPr>
          <w:rFonts w:ascii="SimSun" w:hAnsi="SimSun" w:eastAsia="SimSun" w:cs="SimSun"/>
          <w:sz w:val="49"/>
          <w:szCs w:val="49"/>
        </w:rPr>
      </w:pPr>
      <w:r>
        <w:rPr>
          <w:rFonts w:ascii="SimSun" w:hAnsi="SimSun" w:eastAsia="SimSun" w:cs="SimSun"/>
          <w:sz w:val="49"/>
          <w:szCs w:val="49"/>
          <w:spacing w:val="10"/>
        </w:rPr>
        <w:t>为构建数字化工程管理体系和智慧化运营体系奠定基础。</w:t>
      </w:r>
    </w:p>
    <w:p>
      <w:pPr>
        <w:pStyle w:val="BodyText"/>
        <w:spacing w:line="471" w:lineRule="auto"/>
        <w:rPr/>
      </w:pPr>
      <w:r/>
    </w:p>
    <w:p>
      <w:pPr>
        <w:ind w:left="48" w:right="285" w:firstLine="1005"/>
        <w:spacing w:before="159" w:line="306" w:lineRule="auto"/>
        <w:jc w:val="both"/>
        <w:rPr>
          <w:rFonts w:ascii="SimSun" w:hAnsi="SimSun" w:eastAsia="SimSun" w:cs="SimSun"/>
          <w:sz w:val="49"/>
          <w:szCs w:val="49"/>
        </w:rPr>
      </w:pPr>
      <w:r>
        <w:rPr>
          <w:rFonts w:ascii="SimSun" w:hAnsi="SimSun" w:eastAsia="SimSun" w:cs="SimSun"/>
          <w:sz w:val="49"/>
          <w:szCs w:val="49"/>
          <w:spacing w:val="27"/>
        </w:rPr>
        <w:t>(3)通过“工程产品+服务”推动建造服务化转型。利用物联网和人工</w:t>
      </w:r>
      <w:r>
        <w:rPr>
          <w:rFonts w:ascii="SimSun" w:hAnsi="SimSun" w:eastAsia="SimSun" w:cs="SimSun"/>
          <w:sz w:val="49"/>
          <w:szCs w:val="49"/>
          <w:spacing w:val="18"/>
        </w:rPr>
        <w:t xml:space="preserve"> </w:t>
      </w:r>
      <w:r>
        <w:rPr>
          <w:rFonts w:ascii="SimSun" w:hAnsi="SimSun" w:eastAsia="SimSun" w:cs="SimSun"/>
          <w:sz w:val="49"/>
          <w:szCs w:val="49"/>
          <w:spacing w:val="12"/>
        </w:rPr>
        <w:t>智能技术实现海上风电工程规划数据、建设数据、运营数据、维护数据的收</w:t>
      </w:r>
      <w:r>
        <w:rPr>
          <w:rFonts w:ascii="SimSun" w:hAnsi="SimSun" w:eastAsia="SimSun" w:cs="SimSun"/>
          <w:sz w:val="49"/>
          <w:szCs w:val="49"/>
          <w:spacing w:val="13"/>
        </w:rPr>
        <w:t xml:space="preserve"> </w:t>
      </w:r>
      <w:r>
        <w:rPr>
          <w:rFonts w:ascii="SimSun" w:hAnsi="SimSun" w:eastAsia="SimSun" w:cs="SimSun"/>
          <w:sz w:val="49"/>
          <w:szCs w:val="49"/>
          <w:spacing w:val="14"/>
        </w:rPr>
        <w:t>集、存储和分析应用，通过数据交换、信息共享和价值共创，有效促进海上</w:t>
      </w:r>
    </w:p>
    <w:p>
      <w:pPr>
        <w:ind w:left="48"/>
        <w:spacing w:before="2" w:line="219" w:lineRule="auto"/>
        <w:rPr>
          <w:rFonts w:ascii="SimSun" w:hAnsi="SimSun" w:eastAsia="SimSun" w:cs="SimSun"/>
          <w:sz w:val="49"/>
          <w:szCs w:val="49"/>
        </w:rPr>
      </w:pPr>
      <w:r>
        <w:rPr>
          <w:rFonts w:ascii="SimSun" w:hAnsi="SimSun" w:eastAsia="SimSun" w:cs="SimSun"/>
          <w:sz w:val="49"/>
          <w:szCs w:val="49"/>
          <w:spacing w:val="8"/>
        </w:rPr>
        <w:t>风电管理模式向智能化服务转变。</w:t>
      </w:r>
    </w:p>
    <w:p>
      <w:pPr>
        <w:pStyle w:val="BodyText"/>
        <w:spacing w:line="468" w:lineRule="auto"/>
        <w:rPr/>
      </w:pPr>
      <w:r/>
    </w:p>
    <w:p>
      <w:pPr>
        <w:ind w:left="48" w:right="279" w:firstLine="1005"/>
        <w:spacing w:before="160" w:line="309" w:lineRule="auto"/>
        <w:jc w:val="both"/>
        <w:rPr>
          <w:rFonts w:ascii="SimSun" w:hAnsi="SimSun" w:eastAsia="SimSun" w:cs="SimSun"/>
          <w:sz w:val="49"/>
          <w:szCs w:val="49"/>
        </w:rPr>
      </w:pPr>
      <w:r>
        <w:rPr>
          <w:rFonts w:ascii="SimSun" w:hAnsi="SimSun" w:eastAsia="SimSun" w:cs="SimSun"/>
          <w:sz w:val="49"/>
          <w:szCs w:val="49"/>
          <w:spacing w:val="25"/>
        </w:rPr>
        <w:t>(4)构建互利共赢融合发展的产业链生态圈。深度结合5G</w:t>
      </w:r>
      <w:r>
        <w:rPr>
          <w:rFonts w:ascii="SimSun" w:hAnsi="SimSun" w:eastAsia="SimSun" w:cs="SimSun"/>
          <w:sz w:val="49"/>
          <w:szCs w:val="49"/>
          <w:spacing w:val="137"/>
        </w:rPr>
        <w:t xml:space="preserve"> </w:t>
      </w:r>
      <w:r>
        <w:rPr>
          <w:rFonts w:ascii="SimSun" w:hAnsi="SimSun" w:eastAsia="SimSun" w:cs="SimSun"/>
          <w:sz w:val="49"/>
          <w:szCs w:val="49"/>
          <w:spacing w:val="25"/>
        </w:rPr>
        <w:t>切片、边缘</w:t>
      </w:r>
      <w:r>
        <w:rPr>
          <w:rFonts w:ascii="SimSun" w:hAnsi="SimSun" w:eastAsia="SimSun" w:cs="SimSun"/>
          <w:sz w:val="49"/>
          <w:szCs w:val="49"/>
        </w:rPr>
        <w:t xml:space="preserve"> </w:t>
      </w:r>
      <w:r>
        <w:rPr>
          <w:rFonts w:ascii="SimSun" w:hAnsi="SimSun" w:eastAsia="SimSun" w:cs="SimSun"/>
          <w:sz w:val="49"/>
          <w:szCs w:val="49"/>
          <w:spacing w:val="14"/>
        </w:rPr>
        <w:t>计算等技术，开展智能运检、供电可靠性及高等级负荷精准控制研究与实践</w:t>
      </w:r>
      <w:r>
        <w:rPr>
          <w:rFonts w:ascii="SimSun" w:hAnsi="SimSun" w:eastAsia="SimSun" w:cs="SimSun"/>
          <w:sz w:val="49"/>
          <w:szCs w:val="49"/>
          <w:spacing w:val="16"/>
        </w:rPr>
        <w:t xml:space="preserve"> </w:t>
      </w:r>
      <w:r>
        <w:rPr>
          <w:rFonts w:ascii="SimSun" w:hAnsi="SimSun" w:eastAsia="SimSun" w:cs="SimSun"/>
          <w:sz w:val="49"/>
          <w:szCs w:val="49"/>
          <w:spacing w:val="13"/>
        </w:rPr>
        <w:t>工作，弥补配电网末端光纤覆盖不足等问题，降低用</w:t>
      </w:r>
      <w:r>
        <w:rPr>
          <w:rFonts w:ascii="SimSun" w:hAnsi="SimSun" w:eastAsia="SimSun" w:cs="SimSun"/>
          <w:sz w:val="49"/>
          <w:szCs w:val="49"/>
          <w:spacing w:val="12"/>
        </w:rPr>
        <w:t>户成本，增强电网供电</w:t>
      </w:r>
    </w:p>
    <w:p>
      <w:pPr>
        <w:ind w:left="48"/>
        <w:spacing w:line="219" w:lineRule="auto"/>
        <w:rPr>
          <w:rFonts w:ascii="SimSun" w:hAnsi="SimSun" w:eastAsia="SimSun" w:cs="SimSun"/>
          <w:sz w:val="49"/>
          <w:szCs w:val="49"/>
        </w:rPr>
      </w:pPr>
      <w:r>
        <w:rPr>
          <w:rFonts w:ascii="SimSun" w:hAnsi="SimSun" w:eastAsia="SimSun" w:cs="SimSun"/>
          <w:sz w:val="49"/>
          <w:szCs w:val="49"/>
          <w:spacing w:val="5"/>
        </w:rPr>
        <w:t>能力，提高电网供电可靠性。</w:t>
      </w:r>
    </w:p>
    <w:p>
      <w:pPr>
        <w:pStyle w:val="BodyText"/>
        <w:spacing w:line="432" w:lineRule="auto"/>
        <w:rPr/>
      </w:pPr>
      <w:r/>
    </w:p>
    <w:p>
      <w:pPr>
        <w:pStyle w:val="BodyText"/>
        <w:ind w:left="1222"/>
        <w:spacing w:before="186" w:line="221" w:lineRule="auto"/>
        <w:outlineLvl w:val="6"/>
        <w:rPr>
          <w:rFonts w:ascii="SimSun" w:hAnsi="SimSun" w:eastAsia="SimSun" w:cs="SimSun"/>
          <w:sz w:val="57"/>
          <w:szCs w:val="57"/>
        </w:rPr>
      </w:pPr>
      <w:r>
        <w:rPr>
          <w:sz w:val="57"/>
          <w:szCs w:val="57"/>
          <w:b/>
          <w:bCs/>
        </w:rPr>
        <w:t>3.2.4</w:t>
      </w:r>
      <w:r>
        <w:rPr>
          <w:sz w:val="57"/>
          <w:szCs w:val="57"/>
          <w:b/>
          <w:bCs/>
          <w:spacing w:val="30"/>
        </w:rPr>
        <w:t xml:space="preserve">   </w:t>
      </w:r>
      <w:r>
        <w:rPr>
          <w:rFonts w:ascii="SimSun" w:hAnsi="SimSun" w:eastAsia="SimSun" w:cs="SimSun"/>
          <w:sz w:val="57"/>
          <w:szCs w:val="57"/>
          <w:b/>
          <w:bCs/>
        </w:rPr>
        <w:t>电力数字化转型关注点</w:t>
      </w:r>
    </w:p>
    <w:p>
      <w:pPr>
        <w:pStyle w:val="BodyText"/>
        <w:spacing w:line="341" w:lineRule="auto"/>
        <w:rPr/>
      </w:pPr>
      <w:r/>
    </w:p>
    <w:p>
      <w:pPr>
        <w:ind w:left="1053"/>
        <w:spacing w:before="160" w:line="219" w:lineRule="auto"/>
        <w:rPr>
          <w:rFonts w:ascii="SimSun" w:hAnsi="SimSun" w:eastAsia="SimSun" w:cs="SimSun"/>
          <w:sz w:val="49"/>
          <w:szCs w:val="49"/>
        </w:rPr>
      </w:pPr>
      <w:r>
        <w:rPr>
          <w:rFonts w:ascii="SimSun" w:hAnsi="SimSun" w:eastAsia="SimSun" w:cs="SimSun"/>
          <w:sz w:val="49"/>
          <w:szCs w:val="49"/>
          <w:spacing w:val="6"/>
        </w:rPr>
        <w:t>电力数字化转型关注点有以下几方面：</w:t>
      </w:r>
    </w:p>
    <w:p>
      <w:pPr>
        <w:pStyle w:val="BodyText"/>
        <w:spacing w:line="470" w:lineRule="auto"/>
        <w:rPr/>
      </w:pPr>
      <w:r/>
    </w:p>
    <w:p>
      <w:pPr>
        <w:ind w:left="48" w:firstLine="1005"/>
        <w:spacing w:before="159" w:line="309" w:lineRule="auto"/>
        <w:rPr>
          <w:rFonts w:ascii="SimSun" w:hAnsi="SimSun" w:eastAsia="SimSun" w:cs="SimSun"/>
          <w:sz w:val="49"/>
          <w:szCs w:val="49"/>
        </w:rPr>
      </w:pPr>
      <w:r>
        <w:rPr>
          <w:rFonts w:ascii="SimSun" w:hAnsi="SimSun" w:eastAsia="SimSun" w:cs="SimSun"/>
          <w:sz w:val="49"/>
          <w:szCs w:val="49"/>
          <w:spacing w:val="15"/>
        </w:rPr>
        <w:t>(1)“数字化”功能角色转变。在全力开展电力数字新基建的基础上，</w:t>
      </w:r>
      <w:r>
        <w:rPr>
          <w:rFonts w:ascii="SimSun" w:hAnsi="SimSun" w:eastAsia="SimSun" w:cs="SimSun"/>
          <w:sz w:val="49"/>
          <w:szCs w:val="49"/>
          <w:spacing w:val="14"/>
        </w:rPr>
        <w:t xml:space="preserve">  </w:t>
      </w:r>
      <w:r>
        <w:rPr>
          <w:rFonts w:ascii="SimSun" w:hAnsi="SimSun" w:eastAsia="SimSun" w:cs="SimSun"/>
          <w:sz w:val="49"/>
          <w:szCs w:val="49"/>
          <w:spacing w:val="7"/>
        </w:rPr>
        <w:t>充分发挥云科技、人工智能、中台、5G、 区块链等新一代数字信息科技，为</w:t>
      </w:r>
      <w:r>
        <w:rPr>
          <w:rFonts w:ascii="SimSun" w:hAnsi="SimSun" w:eastAsia="SimSun" w:cs="SimSun"/>
          <w:sz w:val="49"/>
          <w:szCs w:val="49"/>
          <w:spacing w:val="8"/>
        </w:rPr>
        <w:t xml:space="preserve">  </w:t>
      </w:r>
      <w:r>
        <w:rPr>
          <w:rFonts w:ascii="SimSun" w:hAnsi="SimSun" w:eastAsia="SimSun" w:cs="SimSun"/>
          <w:sz w:val="49"/>
          <w:szCs w:val="49"/>
          <w:spacing w:val="30"/>
        </w:rPr>
        <w:t>电力行业“赋能”和“创造”,使数字化功能从单纯业务和管理“助力者”</w:t>
      </w:r>
    </w:p>
    <w:p>
      <w:pPr>
        <w:ind w:left="48"/>
        <w:spacing w:before="1" w:line="218" w:lineRule="auto"/>
        <w:rPr>
          <w:rFonts w:ascii="SimSun" w:hAnsi="SimSun" w:eastAsia="SimSun" w:cs="SimSun"/>
          <w:sz w:val="49"/>
          <w:szCs w:val="49"/>
        </w:rPr>
      </w:pPr>
      <w:r>
        <w:rPr>
          <w:rFonts w:ascii="SimSun" w:hAnsi="SimSun" w:eastAsia="SimSun" w:cs="SimSun"/>
          <w:sz w:val="49"/>
          <w:szCs w:val="49"/>
          <w:spacing w:val="3"/>
        </w:rPr>
        <w:t>的角色向行业整体发展的“引领者”和价值创造“整合者”的双重角色转变。</w:t>
      </w:r>
    </w:p>
    <w:p>
      <w:pPr>
        <w:pStyle w:val="BodyText"/>
        <w:spacing w:line="455" w:lineRule="auto"/>
        <w:rPr/>
      </w:pPr>
      <w:r/>
    </w:p>
    <w:p>
      <w:pPr>
        <w:ind w:left="124" w:right="276" w:firstLine="928"/>
        <w:spacing w:before="160" w:line="310" w:lineRule="auto"/>
        <w:jc w:val="both"/>
        <w:rPr>
          <w:rFonts w:ascii="SimSun" w:hAnsi="SimSun" w:eastAsia="SimSun" w:cs="SimSun"/>
          <w:sz w:val="49"/>
          <w:szCs w:val="49"/>
        </w:rPr>
      </w:pPr>
      <w:r>
        <w:rPr>
          <w:rFonts w:ascii="SimSun" w:hAnsi="SimSun" w:eastAsia="SimSun" w:cs="SimSun"/>
          <w:sz w:val="49"/>
          <w:szCs w:val="49"/>
          <w:spacing w:val="21"/>
        </w:rPr>
        <w:t>(2)电力数据要素价值激活。数据是电力数字化转型过程的核心要素之</w:t>
      </w:r>
      <w:r>
        <w:rPr>
          <w:rFonts w:ascii="SimSun" w:hAnsi="SimSun" w:eastAsia="SimSun" w:cs="SimSun"/>
          <w:sz w:val="49"/>
          <w:szCs w:val="49"/>
          <w:spacing w:val="18"/>
        </w:rPr>
        <w:t xml:space="preserve"> </w:t>
      </w:r>
      <w:r>
        <w:rPr>
          <w:rFonts w:ascii="SimSun" w:hAnsi="SimSun" w:eastAsia="SimSun" w:cs="SimSun"/>
          <w:sz w:val="49"/>
          <w:szCs w:val="49"/>
          <w:spacing w:val="12"/>
        </w:rPr>
        <w:t>一。电力数字化转型在数据层面可体现为业务数据化、数据融通重组化和数</w:t>
      </w:r>
    </w:p>
    <w:p>
      <w:pPr>
        <w:ind w:left="48"/>
        <w:spacing w:before="2" w:line="219" w:lineRule="auto"/>
        <w:rPr>
          <w:rFonts w:ascii="SimSun" w:hAnsi="SimSun" w:eastAsia="SimSun" w:cs="SimSun"/>
          <w:sz w:val="49"/>
          <w:szCs w:val="49"/>
        </w:rPr>
      </w:pPr>
      <w:r>
        <w:rPr>
          <w:rFonts w:ascii="SimSun" w:hAnsi="SimSun" w:eastAsia="SimSun" w:cs="SimSun"/>
          <w:sz w:val="49"/>
          <w:szCs w:val="49"/>
          <w:spacing w:val="14"/>
        </w:rPr>
        <w:t>据业务化的全过程。打破业务和数据壁垒，建立上下贯通、横向协同的数据</w:t>
      </w:r>
    </w:p>
    <w:p>
      <w:pPr>
        <w:spacing w:line="219" w:lineRule="auto"/>
        <w:sectPr>
          <w:footerReference w:type="default" r:id="rId84"/>
          <w:pgSz w:w="19985" w:h="31681"/>
          <w:pgMar w:top="400" w:right="1235" w:bottom="937" w:left="1770" w:header="0" w:footer="610" w:gutter="0"/>
        </w:sectPr>
        <w:rPr>
          <w:rFonts w:ascii="SimSun" w:hAnsi="SimSun" w:eastAsia="SimSun" w:cs="SimSun"/>
          <w:sz w:val="49"/>
          <w:szCs w:val="49"/>
        </w:rPr>
      </w:pPr>
    </w:p>
    <w:p>
      <w:pPr>
        <w:pStyle w:val="BodyText"/>
        <w:spacing w:line="401" w:lineRule="auto"/>
        <w:rPr/>
      </w:pPr>
      <w:r/>
    </w:p>
    <w:p>
      <w:pPr>
        <w:ind w:left="10575"/>
        <w:spacing w:before="114" w:line="222" w:lineRule="auto"/>
        <w:rPr>
          <w:rFonts w:ascii="SimHei" w:hAnsi="SimHei" w:eastAsia="SimHei" w:cs="SimHei"/>
          <w:sz w:val="35"/>
          <w:szCs w:val="35"/>
        </w:rPr>
      </w:pPr>
      <w:r>
        <w:rPr>
          <w:rFonts w:ascii="SimHei" w:hAnsi="SimHei" w:eastAsia="SimHei" w:cs="SimHei"/>
          <w:sz w:val="35"/>
          <w:szCs w:val="35"/>
          <w:spacing w:val="71"/>
        </w:rPr>
        <w:t>第3章十大行业数字化转型特征</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15" w:right="193"/>
        <w:spacing w:before="159" w:line="301" w:lineRule="auto"/>
        <w:rPr>
          <w:rFonts w:ascii="SimSun" w:hAnsi="SimSun" w:eastAsia="SimSun" w:cs="SimSun"/>
          <w:sz w:val="49"/>
          <w:szCs w:val="49"/>
        </w:rPr>
      </w:pPr>
      <w:r>
        <w:rPr>
          <w:rFonts w:ascii="SimSun" w:hAnsi="SimSun" w:eastAsia="SimSun" w:cs="SimSun"/>
          <w:sz w:val="49"/>
          <w:szCs w:val="49"/>
          <w:spacing w:val="14"/>
        </w:rPr>
        <w:t>协作体系，使电力数据成为安全可控、共享共用的核心资源，充分激活数据</w:t>
      </w:r>
      <w:r>
        <w:rPr>
          <w:rFonts w:ascii="SimSun" w:hAnsi="SimSun" w:eastAsia="SimSun" w:cs="SimSun"/>
          <w:sz w:val="49"/>
          <w:szCs w:val="49"/>
          <w:spacing w:val="3"/>
        </w:rPr>
        <w:t xml:space="preserve"> </w:t>
      </w:r>
      <w:r>
        <w:rPr>
          <w:rFonts w:ascii="SimSun" w:hAnsi="SimSun" w:eastAsia="SimSun" w:cs="SimSun"/>
          <w:sz w:val="49"/>
          <w:szCs w:val="49"/>
          <w:spacing w:val="10"/>
        </w:rPr>
        <w:t>要素价值，释放各类电力企业生产力潜能、优化调整系统内外部生产关系，</w:t>
      </w:r>
    </w:p>
    <w:p>
      <w:pPr>
        <w:ind w:left="15"/>
        <w:spacing w:before="2" w:line="219" w:lineRule="auto"/>
        <w:rPr>
          <w:rFonts w:ascii="SimSun" w:hAnsi="SimSun" w:eastAsia="SimSun" w:cs="SimSun"/>
          <w:sz w:val="49"/>
          <w:szCs w:val="49"/>
        </w:rPr>
      </w:pPr>
      <w:r>
        <w:rPr>
          <w:rFonts w:ascii="SimSun" w:hAnsi="SimSun" w:eastAsia="SimSun" w:cs="SimSun"/>
          <w:sz w:val="49"/>
          <w:szCs w:val="49"/>
          <w:spacing w:val="4"/>
        </w:rPr>
        <w:t>重塑能源电力产业生态。</w:t>
      </w:r>
    </w:p>
    <w:p>
      <w:pPr>
        <w:pStyle w:val="BodyText"/>
        <w:spacing w:line="479" w:lineRule="auto"/>
        <w:rPr/>
      </w:pPr>
      <w:r/>
    </w:p>
    <w:p>
      <w:pPr>
        <w:ind w:left="15" w:right="189" w:firstLine="1005"/>
        <w:spacing w:before="160" w:line="309" w:lineRule="auto"/>
        <w:jc w:val="both"/>
        <w:rPr>
          <w:rFonts w:ascii="SimSun" w:hAnsi="SimSun" w:eastAsia="SimSun" w:cs="SimSun"/>
          <w:sz w:val="49"/>
          <w:szCs w:val="49"/>
        </w:rPr>
      </w:pPr>
      <w:r>
        <w:rPr>
          <w:rFonts w:ascii="SimSun" w:hAnsi="SimSun" w:eastAsia="SimSun" w:cs="SimSun"/>
          <w:sz w:val="49"/>
          <w:szCs w:val="49"/>
          <w:spacing w:val="21"/>
        </w:rPr>
        <w:t>(3)电力新兴产业开拓。电力数字化转型是推动数字技术与能源电力业</w:t>
      </w:r>
      <w:r>
        <w:rPr>
          <w:rFonts w:ascii="SimSun" w:hAnsi="SimSun" w:eastAsia="SimSun" w:cs="SimSun"/>
          <w:sz w:val="49"/>
          <w:szCs w:val="49"/>
          <w:spacing w:val="16"/>
        </w:rPr>
        <w:t xml:space="preserve"> </w:t>
      </w:r>
      <w:r>
        <w:rPr>
          <w:rFonts w:ascii="SimSun" w:hAnsi="SimSun" w:eastAsia="SimSun" w:cs="SimSun"/>
          <w:sz w:val="49"/>
          <w:szCs w:val="49"/>
          <w:spacing w:val="12"/>
        </w:rPr>
        <w:t>务、数字经济与实体产业深度融合的过程。强化开放合作是培育电力企业基</w:t>
      </w:r>
      <w:r>
        <w:rPr>
          <w:rFonts w:ascii="SimSun" w:hAnsi="SimSun" w:eastAsia="SimSun" w:cs="SimSun"/>
          <w:sz w:val="49"/>
          <w:szCs w:val="49"/>
        </w:rPr>
        <w:t xml:space="preserve"> </w:t>
      </w:r>
      <w:r>
        <w:rPr>
          <w:rFonts w:ascii="SimSun" w:hAnsi="SimSun" w:eastAsia="SimSun" w:cs="SimSun"/>
          <w:sz w:val="49"/>
          <w:szCs w:val="49"/>
          <w:spacing w:val="13"/>
        </w:rPr>
        <w:t>业长青的新动能。主动融入数字经济发展浪潮，根植主业、服务实业，在优</w:t>
      </w:r>
      <w:r>
        <w:rPr>
          <w:rFonts w:ascii="SimSun" w:hAnsi="SimSun" w:eastAsia="SimSun" w:cs="SimSun"/>
          <w:sz w:val="49"/>
          <w:szCs w:val="49"/>
          <w:spacing w:val="5"/>
        </w:rPr>
        <w:t xml:space="preserve"> </w:t>
      </w:r>
      <w:r>
        <w:rPr>
          <w:rFonts w:ascii="SimSun" w:hAnsi="SimSun" w:eastAsia="SimSun" w:cs="SimSun"/>
          <w:sz w:val="49"/>
          <w:szCs w:val="49"/>
          <w:spacing w:val="12"/>
        </w:rPr>
        <w:t>化提升核心业务的同时，创新发展新兴产业，开发能源数字经济这一巨大蓝</w:t>
      </w:r>
      <w:r>
        <w:rPr>
          <w:rFonts w:ascii="SimSun" w:hAnsi="SimSun" w:eastAsia="SimSun" w:cs="SimSun"/>
          <w:sz w:val="49"/>
          <w:szCs w:val="49"/>
          <w:spacing w:val="17"/>
        </w:rPr>
        <w:t xml:space="preserve"> </w:t>
      </w:r>
      <w:r>
        <w:rPr>
          <w:rFonts w:ascii="SimSun" w:hAnsi="SimSun" w:eastAsia="SimSun" w:cs="SimSun"/>
          <w:sz w:val="49"/>
          <w:szCs w:val="49"/>
          <w:spacing w:val="14"/>
        </w:rPr>
        <w:t>海市场是电力企业数字化转型的重要内容。电力企业关于数字化</w:t>
      </w:r>
      <w:r>
        <w:rPr>
          <w:rFonts w:ascii="SimSun" w:hAnsi="SimSun" w:eastAsia="SimSun" w:cs="SimSun"/>
          <w:sz w:val="49"/>
          <w:szCs w:val="49"/>
          <w:spacing w:val="13"/>
        </w:rPr>
        <w:t>技术的深入</w:t>
      </w:r>
    </w:p>
    <w:p>
      <w:pPr>
        <w:spacing w:before="2" w:line="219" w:lineRule="auto"/>
        <w:jc w:val="right"/>
        <w:rPr>
          <w:rFonts w:ascii="SimSun" w:hAnsi="SimSun" w:eastAsia="SimSun" w:cs="SimSun"/>
          <w:sz w:val="49"/>
          <w:szCs w:val="49"/>
        </w:rPr>
      </w:pPr>
      <w:r>
        <w:rPr>
          <w:rFonts w:ascii="SimSun" w:hAnsi="SimSun" w:eastAsia="SimSun" w:cs="SimSun"/>
          <w:sz w:val="49"/>
          <w:szCs w:val="49"/>
          <w:spacing w:val="5"/>
        </w:rPr>
        <w:t>应用，可进一步积极稳妥地开拓电力金融、电力商业、电力信创等新兴产</w:t>
      </w:r>
      <w:r>
        <w:rPr>
          <w:rFonts w:ascii="SimSun" w:hAnsi="SimSun" w:eastAsia="SimSun" w:cs="SimSun"/>
          <w:sz w:val="49"/>
          <w:szCs w:val="49"/>
          <w:spacing w:val="4"/>
        </w:rPr>
        <w:t>业。</w:t>
      </w:r>
    </w:p>
    <w:p>
      <w:pPr>
        <w:pStyle w:val="BodyText"/>
        <w:spacing w:line="421" w:lineRule="auto"/>
        <w:rPr/>
      </w:pPr>
      <w:r/>
    </w:p>
    <w:p>
      <w:pPr>
        <w:ind w:left="1188"/>
        <w:spacing w:before="182" w:line="219" w:lineRule="auto"/>
        <w:outlineLvl w:val="6"/>
        <w:rPr>
          <w:rFonts w:ascii="SimSun" w:hAnsi="SimSun" w:eastAsia="SimSun" w:cs="SimSun"/>
          <w:sz w:val="56"/>
          <w:szCs w:val="56"/>
        </w:rPr>
      </w:pPr>
      <w:r>
        <w:rPr>
          <w:rFonts w:ascii="SimSun" w:hAnsi="SimSun" w:eastAsia="SimSun" w:cs="SimSun"/>
          <w:sz w:val="56"/>
          <w:szCs w:val="56"/>
          <w:b/>
          <w:bCs/>
          <w:spacing w:val="-5"/>
        </w:rPr>
        <w:t>3.2.5</w:t>
      </w:r>
      <w:r>
        <w:rPr>
          <w:rFonts w:ascii="SimSun" w:hAnsi="SimSun" w:eastAsia="SimSun" w:cs="SimSun"/>
          <w:sz w:val="56"/>
          <w:szCs w:val="56"/>
          <w:spacing w:val="5"/>
        </w:rPr>
        <w:t xml:space="preserve">  </w:t>
      </w:r>
      <w:r>
        <w:rPr>
          <w:rFonts w:ascii="SimSun" w:hAnsi="SimSun" w:eastAsia="SimSun" w:cs="SimSun"/>
          <w:sz w:val="56"/>
          <w:szCs w:val="56"/>
          <w:b/>
          <w:bCs/>
          <w:spacing w:val="-5"/>
        </w:rPr>
        <w:t>数字化转型实践中的几点建议</w:t>
      </w:r>
    </w:p>
    <w:p>
      <w:pPr>
        <w:pStyle w:val="BodyText"/>
        <w:spacing w:line="409" w:lineRule="auto"/>
        <w:rPr/>
      </w:pPr>
      <w:r/>
    </w:p>
    <w:p>
      <w:pPr>
        <w:ind w:left="1051"/>
        <w:spacing w:before="160" w:line="767" w:lineRule="exact"/>
        <w:rPr>
          <w:rFonts w:ascii="SimSun" w:hAnsi="SimSun" w:eastAsia="SimSun" w:cs="SimSun"/>
          <w:sz w:val="49"/>
          <w:szCs w:val="49"/>
        </w:rPr>
      </w:pPr>
      <w:r>
        <w:rPr>
          <w:rFonts w:ascii="SimSun" w:hAnsi="SimSun" w:eastAsia="SimSun" w:cs="SimSun"/>
          <w:sz w:val="49"/>
          <w:szCs w:val="49"/>
          <w:spacing w:val="13"/>
          <w:position w:val="19"/>
        </w:rPr>
        <w:t>在全面开展数字化转型实践工作以来，电力行业各领</w:t>
      </w:r>
      <w:r>
        <w:rPr>
          <w:rFonts w:ascii="SimSun" w:hAnsi="SimSun" w:eastAsia="SimSun" w:cs="SimSun"/>
          <w:sz w:val="49"/>
          <w:szCs w:val="49"/>
          <w:spacing w:val="12"/>
          <w:position w:val="19"/>
        </w:rPr>
        <w:t>域均取得了显著的</w:t>
      </w:r>
    </w:p>
    <w:p>
      <w:pPr>
        <w:spacing w:before="2" w:line="219" w:lineRule="auto"/>
        <w:rPr>
          <w:rFonts w:ascii="SimSun" w:hAnsi="SimSun" w:eastAsia="SimSun" w:cs="SimSun"/>
          <w:sz w:val="49"/>
          <w:szCs w:val="49"/>
        </w:rPr>
      </w:pPr>
      <w:r>
        <w:rPr>
          <w:rFonts w:ascii="SimSun" w:hAnsi="SimSun" w:eastAsia="SimSun" w:cs="SimSun"/>
          <w:sz w:val="49"/>
          <w:szCs w:val="49"/>
          <w:spacing w:val="14"/>
        </w:rPr>
        <w:t>进展和成果，同时也显现出了一些值得重点加强的工作。</w:t>
      </w:r>
    </w:p>
    <w:p>
      <w:pPr>
        <w:pStyle w:val="BodyText"/>
        <w:spacing w:line="462" w:lineRule="auto"/>
        <w:rPr/>
      </w:pPr>
      <w:r/>
    </w:p>
    <w:p>
      <w:pPr>
        <w:ind w:left="15" w:right="178" w:firstLine="1035"/>
        <w:spacing w:before="160" w:line="309" w:lineRule="auto"/>
        <w:jc w:val="both"/>
        <w:rPr>
          <w:rFonts w:ascii="SimSun" w:hAnsi="SimSun" w:eastAsia="SimSun" w:cs="SimSun"/>
          <w:sz w:val="49"/>
          <w:szCs w:val="49"/>
        </w:rPr>
      </w:pPr>
      <w:r>
        <w:rPr>
          <w:rFonts w:ascii="SimSun" w:hAnsi="SimSun" w:eastAsia="SimSun" w:cs="SimSun"/>
          <w:sz w:val="49"/>
          <w:szCs w:val="49"/>
          <w:spacing w:val="20"/>
        </w:rPr>
        <w:t>(1)坚决保障网络安全。随着网络化、智能化、平台化技术的深入</w:t>
      </w:r>
      <w:r>
        <w:rPr>
          <w:rFonts w:ascii="SimSun" w:hAnsi="SimSun" w:eastAsia="SimSun" w:cs="SimSun"/>
          <w:sz w:val="49"/>
          <w:szCs w:val="49"/>
          <w:spacing w:val="19"/>
        </w:rPr>
        <w:t>应用</w:t>
      </w:r>
      <w:r>
        <w:rPr>
          <w:rFonts w:ascii="SimSun" w:hAnsi="SimSun" w:eastAsia="SimSun" w:cs="SimSun"/>
          <w:sz w:val="49"/>
          <w:szCs w:val="49"/>
        </w:rPr>
        <w:t xml:space="preserve"> </w:t>
      </w:r>
      <w:r>
        <w:rPr>
          <w:rFonts w:ascii="SimSun" w:hAnsi="SimSun" w:eastAsia="SimSun" w:cs="SimSun"/>
          <w:sz w:val="49"/>
          <w:szCs w:val="49"/>
          <w:spacing w:val="14"/>
        </w:rPr>
        <w:t>与发展，电力系统生产、运行和管理各环节基本实现互联互通，但网络的安</w:t>
      </w:r>
      <w:r>
        <w:rPr>
          <w:rFonts w:ascii="SimSun" w:hAnsi="SimSun" w:eastAsia="SimSun" w:cs="SimSun"/>
          <w:sz w:val="49"/>
          <w:szCs w:val="49"/>
          <w:spacing w:val="18"/>
        </w:rPr>
        <w:t xml:space="preserve"> </w:t>
      </w:r>
      <w:r>
        <w:rPr>
          <w:rFonts w:ascii="SimSun" w:hAnsi="SimSun" w:eastAsia="SimSun" w:cs="SimSun"/>
          <w:sz w:val="49"/>
          <w:szCs w:val="49"/>
          <w:spacing w:val="14"/>
        </w:rPr>
        <w:t>全风险也日益凸显。电力行业各领域要不断加强网络安全保护意识，加大各</w:t>
      </w:r>
    </w:p>
    <w:p>
      <w:pPr>
        <w:ind w:left="15"/>
        <w:spacing w:before="2" w:line="219" w:lineRule="auto"/>
        <w:rPr>
          <w:rFonts w:ascii="SimSun" w:hAnsi="SimSun" w:eastAsia="SimSun" w:cs="SimSun"/>
          <w:sz w:val="49"/>
          <w:szCs w:val="49"/>
        </w:rPr>
      </w:pPr>
      <w:r>
        <w:rPr>
          <w:rFonts w:ascii="SimSun" w:hAnsi="SimSun" w:eastAsia="SimSun" w:cs="SimSun"/>
          <w:sz w:val="49"/>
          <w:szCs w:val="49"/>
          <w:spacing w:val="9"/>
        </w:rPr>
        <w:t>种资源投入力度，持续提高护网和应急技术水平。</w:t>
      </w:r>
    </w:p>
    <w:p>
      <w:pPr>
        <w:pStyle w:val="BodyText"/>
        <w:spacing w:line="242" w:lineRule="auto"/>
        <w:rPr/>
      </w:pPr>
      <w:r/>
    </w:p>
    <w:p>
      <w:pPr>
        <w:pStyle w:val="BodyText"/>
        <w:spacing w:line="243" w:lineRule="auto"/>
        <w:rPr/>
      </w:pPr>
      <w:r/>
    </w:p>
    <w:p>
      <w:pPr>
        <w:ind w:left="15" w:right="115" w:firstLine="1035"/>
        <w:spacing w:before="160" w:line="304" w:lineRule="auto"/>
        <w:jc w:val="both"/>
        <w:rPr>
          <w:rFonts w:ascii="SimSun" w:hAnsi="SimSun" w:eastAsia="SimSun" w:cs="SimSun"/>
          <w:sz w:val="49"/>
          <w:szCs w:val="49"/>
        </w:rPr>
      </w:pPr>
      <w:r>
        <w:rPr>
          <w:rFonts w:ascii="SimSun" w:hAnsi="SimSun" w:eastAsia="SimSun" w:cs="SimSun"/>
          <w:sz w:val="49"/>
          <w:szCs w:val="49"/>
          <w:spacing w:val="21"/>
        </w:rPr>
        <w:t>(2)坚持数据开发和保护并重。电力数据既是企业</w:t>
      </w:r>
      <w:r>
        <w:rPr>
          <w:rFonts w:ascii="SimSun" w:hAnsi="SimSun" w:eastAsia="SimSun" w:cs="SimSun"/>
          <w:sz w:val="49"/>
          <w:szCs w:val="49"/>
          <w:spacing w:val="20"/>
        </w:rPr>
        <w:t>的战略资源和核心生</w:t>
      </w:r>
      <w:r>
        <w:rPr>
          <w:rFonts w:ascii="SimSun" w:hAnsi="SimSun" w:eastAsia="SimSun" w:cs="SimSun"/>
          <w:sz w:val="49"/>
          <w:szCs w:val="49"/>
        </w:rPr>
        <w:t xml:space="preserve"> </w:t>
      </w:r>
      <w:r>
        <w:rPr>
          <w:rFonts w:ascii="SimSun" w:hAnsi="SimSun" w:eastAsia="SimSun" w:cs="SimSun"/>
          <w:sz w:val="49"/>
          <w:szCs w:val="49"/>
          <w:spacing w:val="2"/>
        </w:rPr>
        <w:t>产要素，也能够直接反映经济运行、社会民</w:t>
      </w:r>
      <w:r>
        <w:rPr>
          <w:rFonts w:ascii="SimSun" w:hAnsi="SimSun" w:eastAsia="SimSun" w:cs="SimSun"/>
          <w:sz w:val="49"/>
          <w:szCs w:val="49"/>
          <w:spacing w:val="1"/>
        </w:rPr>
        <w:t>生、产业运转、用户信用等情况，</w:t>
      </w:r>
      <w:r>
        <w:rPr>
          <w:rFonts w:ascii="SimSun" w:hAnsi="SimSun" w:eastAsia="SimSun" w:cs="SimSun"/>
          <w:sz w:val="49"/>
          <w:szCs w:val="49"/>
        </w:rPr>
        <w:t xml:space="preserve"> </w:t>
      </w:r>
      <w:r>
        <w:rPr>
          <w:rFonts w:ascii="SimSun" w:hAnsi="SimSun" w:eastAsia="SimSun" w:cs="SimSun"/>
          <w:sz w:val="49"/>
          <w:szCs w:val="49"/>
          <w:spacing w:val="13"/>
        </w:rPr>
        <w:t>涉及大量敏感信息。在挖掘数据“富矿”价值、开发数字产品、发展数字经</w:t>
      </w:r>
      <w:r>
        <w:rPr>
          <w:rFonts w:ascii="SimSun" w:hAnsi="SimSun" w:eastAsia="SimSun" w:cs="SimSun"/>
          <w:sz w:val="49"/>
          <w:szCs w:val="49"/>
          <w:spacing w:val="5"/>
        </w:rPr>
        <w:t xml:space="preserve"> </w:t>
      </w:r>
      <w:r>
        <w:rPr>
          <w:rFonts w:ascii="SimSun" w:hAnsi="SimSun" w:eastAsia="SimSun" w:cs="SimSun"/>
          <w:sz w:val="49"/>
          <w:szCs w:val="49"/>
          <w:spacing w:val="13"/>
        </w:rPr>
        <w:t>济时，必须把保护数据安全、合法合规使用作为首要前提条件，坚决防止发</w:t>
      </w:r>
    </w:p>
    <w:p>
      <w:pPr>
        <w:ind w:left="92"/>
        <w:spacing w:before="2" w:line="219" w:lineRule="auto"/>
        <w:rPr>
          <w:rFonts w:ascii="SimSun" w:hAnsi="SimSun" w:eastAsia="SimSun" w:cs="SimSun"/>
          <w:sz w:val="49"/>
          <w:szCs w:val="49"/>
        </w:rPr>
      </w:pPr>
      <w:r>
        <w:rPr>
          <w:rFonts w:ascii="SimSun" w:hAnsi="SimSun" w:eastAsia="SimSun" w:cs="SimSun"/>
          <w:sz w:val="49"/>
          <w:szCs w:val="49"/>
          <w:spacing w:val="10"/>
        </w:rPr>
        <w:t>生敏感数据和个人信息泄露，避免引发电力系统安全事</w:t>
      </w:r>
      <w:r>
        <w:rPr>
          <w:rFonts w:ascii="SimSun" w:hAnsi="SimSun" w:eastAsia="SimSun" w:cs="SimSun"/>
          <w:sz w:val="49"/>
          <w:szCs w:val="49"/>
          <w:spacing w:val="9"/>
        </w:rPr>
        <w:t>故。</w:t>
      </w:r>
    </w:p>
    <w:p>
      <w:pPr>
        <w:pStyle w:val="BodyText"/>
        <w:spacing w:line="465" w:lineRule="auto"/>
        <w:rPr/>
      </w:pPr>
      <w:r/>
    </w:p>
    <w:p>
      <w:pPr>
        <w:ind w:left="15" w:right="145" w:firstLine="1035"/>
        <w:spacing w:before="160" w:line="306" w:lineRule="auto"/>
        <w:rPr>
          <w:rFonts w:ascii="SimSun" w:hAnsi="SimSun" w:eastAsia="SimSun" w:cs="SimSun"/>
          <w:sz w:val="49"/>
          <w:szCs w:val="49"/>
        </w:rPr>
      </w:pPr>
      <w:r>
        <w:rPr>
          <w:rFonts w:ascii="SimSun" w:hAnsi="SimSun" w:eastAsia="SimSun" w:cs="SimSun"/>
          <w:sz w:val="49"/>
          <w:szCs w:val="49"/>
          <w:spacing w:val="21"/>
        </w:rPr>
        <w:t>(3)致力于自主可控技术的研发与应用。实现技术</w:t>
      </w:r>
      <w:r>
        <w:rPr>
          <w:rFonts w:ascii="SimSun" w:hAnsi="SimSun" w:eastAsia="SimSun" w:cs="SimSun"/>
          <w:sz w:val="49"/>
          <w:szCs w:val="49"/>
          <w:spacing w:val="20"/>
        </w:rPr>
        <w:t>产品自主可控是数字</w:t>
      </w:r>
      <w:r>
        <w:rPr>
          <w:rFonts w:ascii="SimSun" w:hAnsi="SimSun" w:eastAsia="SimSun" w:cs="SimSun"/>
          <w:sz w:val="49"/>
          <w:szCs w:val="49"/>
        </w:rPr>
        <w:t xml:space="preserve"> </w:t>
      </w:r>
      <w:r>
        <w:rPr>
          <w:rFonts w:ascii="SimSun" w:hAnsi="SimSun" w:eastAsia="SimSun" w:cs="SimSun"/>
          <w:sz w:val="49"/>
          <w:szCs w:val="49"/>
          <w:spacing w:val="13"/>
        </w:rPr>
        <w:t>化转型建设的关键环节，是全系统安全的重要保障。电</w:t>
      </w:r>
      <w:r>
        <w:rPr>
          <w:rFonts w:ascii="SimSun" w:hAnsi="SimSun" w:eastAsia="SimSun" w:cs="SimSun"/>
          <w:sz w:val="49"/>
          <w:szCs w:val="49"/>
          <w:spacing w:val="12"/>
        </w:rPr>
        <w:t>力行业及相关企业、</w:t>
      </w:r>
      <w:r>
        <w:rPr>
          <w:rFonts w:ascii="SimSun" w:hAnsi="SimSun" w:eastAsia="SimSun" w:cs="SimSun"/>
          <w:sz w:val="49"/>
          <w:szCs w:val="49"/>
        </w:rPr>
        <w:t xml:space="preserve"> </w:t>
      </w:r>
      <w:r>
        <w:rPr>
          <w:rFonts w:ascii="SimSun" w:hAnsi="SimSun" w:eastAsia="SimSun" w:cs="SimSun"/>
          <w:sz w:val="49"/>
          <w:szCs w:val="49"/>
          <w:spacing w:val="14"/>
        </w:rPr>
        <w:t>大专院校和科研院所，要致力于自主研发和设计芯片、关键零部件、各类软</w:t>
      </w:r>
      <w:r>
        <w:rPr>
          <w:rFonts w:ascii="SimSun" w:hAnsi="SimSun" w:eastAsia="SimSun" w:cs="SimSun"/>
          <w:sz w:val="49"/>
          <w:szCs w:val="49"/>
          <w:spacing w:val="12"/>
        </w:rPr>
        <w:t xml:space="preserve"> </w:t>
      </w:r>
      <w:r>
        <w:rPr>
          <w:rFonts w:ascii="SimSun" w:hAnsi="SimSun" w:eastAsia="SimSun" w:cs="SimSun"/>
          <w:sz w:val="49"/>
          <w:szCs w:val="49"/>
          <w:spacing w:val="14"/>
        </w:rPr>
        <w:t>件和系统等产品和相关服务，实现电力监控系统从</w:t>
      </w:r>
      <w:r>
        <w:rPr>
          <w:rFonts w:ascii="SimSun" w:hAnsi="SimSun" w:eastAsia="SimSun" w:cs="SimSun"/>
          <w:sz w:val="49"/>
          <w:szCs w:val="49"/>
          <w:spacing w:val="13"/>
        </w:rPr>
        <w:t>硬件到软件的研制开发、</w:t>
      </w:r>
      <w:r>
        <w:rPr>
          <w:rFonts w:ascii="SimSun" w:hAnsi="SimSun" w:eastAsia="SimSun" w:cs="SimSun"/>
          <w:sz w:val="49"/>
          <w:szCs w:val="49"/>
        </w:rPr>
        <w:t xml:space="preserve"> </w:t>
      </w:r>
      <w:r>
        <w:rPr>
          <w:rFonts w:ascii="SimSun" w:hAnsi="SimSun" w:eastAsia="SimSun" w:cs="SimSun"/>
          <w:sz w:val="49"/>
          <w:szCs w:val="49"/>
          <w:spacing w:val="15"/>
        </w:rPr>
        <w:t>应用、生产、升级、维护的全程自主可控，全面摆脱依赖进口电子信息技术</w:t>
      </w:r>
    </w:p>
    <w:p>
      <w:pPr>
        <w:ind w:left="15"/>
        <w:spacing w:before="2" w:line="219" w:lineRule="auto"/>
        <w:rPr>
          <w:rFonts w:ascii="SimSun" w:hAnsi="SimSun" w:eastAsia="SimSun" w:cs="SimSun"/>
          <w:sz w:val="49"/>
          <w:szCs w:val="49"/>
        </w:rPr>
      </w:pPr>
      <w:r>
        <w:rPr>
          <w:rFonts w:ascii="SimSun" w:hAnsi="SimSun" w:eastAsia="SimSun" w:cs="SimSun"/>
          <w:sz w:val="49"/>
          <w:szCs w:val="49"/>
          <w:spacing w:val="7"/>
        </w:rPr>
        <w:t>产品和服务“卡脖子”的局面。</w:t>
      </w:r>
    </w:p>
    <w:p>
      <w:pPr>
        <w:spacing w:line="219" w:lineRule="auto"/>
        <w:sectPr>
          <w:footerReference w:type="default" r:id="rId85"/>
          <w:pgSz w:w="19985" w:h="31681"/>
          <w:pgMar w:top="400" w:right="1841" w:bottom="968" w:left="1296" w:header="0" w:footer="619" w:gutter="0"/>
        </w:sectPr>
        <w:rPr>
          <w:rFonts w:ascii="SimSun" w:hAnsi="SimSun" w:eastAsia="SimSun" w:cs="SimSun"/>
          <w:sz w:val="49"/>
          <w:szCs w:val="49"/>
        </w:rPr>
      </w:pPr>
    </w:p>
    <w:p>
      <w:pPr>
        <w:pStyle w:val="BodyText"/>
        <w:spacing w:line="246" w:lineRule="auto"/>
        <w:rPr/>
      </w:pPr>
      <w:r/>
    </w:p>
    <w:p>
      <w:pPr>
        <w:ind w:left="5"/>
        <w:spacing w:before="127" w:line="220" w:lineRule="auto"/>
        <w:rPr>
          <w:rFonts w:ascii="YouYuan" w:hAnsi="YouYuan" w:eastAsia="YouYuan" w:cs="YouYuan"/>
          <w:sz w:val="39"/>
          <w:szCs w:val="39"/>
        </w:rPr>
      </w:pPr>
      <w:r>
        <w:rPr>
          <w:rFonts w:ascii="YouYuan" w:hAnsi="YouYuan" w:eastAsia="YouYuan" w:cs="YouYuan"/>
          <w:sz w:val="39"/>
          <w:szCs w:val="39"/>
          <w:b/>
          <w:bCs/>
          <w:spacing w:val="-1"/>
        </w:rPr>
        <w:t>转型破局·</w:t>
      </w:r>
      <w:r>
        <w:rPr>
          <w:rFonts w:ascii="YouYuan" w:hAnsi="YouYuan" w:eastAsia="YouYuan" w:cs="YouYuan"/>
          <w:sz w:val="39"/>
          <w:szCs w:val="39"/>
          <w:spacing w:val="-1"/>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ind w:right="277" w:firstLine="1028"/>
        <w:spacing w:before="160" w:line="307" w:lineRule="auto"/>
        <w:jc w:val="both"/>
        <w:rPr>
          <w:rFonts w:ascii="SimSun" w:hAnsi="SimSun" w:eastAsia="SimSun" w:cs="SimSun"/>
          <w:sz w:val="49"/>
          <w:szCs w:val="49"/>
        </w:rPr>
      </w:pPr>
      <w:r>
        <w:rPr>
          <w:rFonts w:ascii="SimSun" w:hAnsi="SimSun" w:eastAsia="SimSun" w:cs="SimSun"/>
          <w:sz w:val="49"/>
          <w:szCs w:val="49"/>
          <w:spacing w:val="21"/>
        </w:rPr>
        <w:t>(4)加快研究并推行创新性管理。创新是数字化</w:t>
      </w:r>
      <w:r>
        <w:rPr>
          <w:rFonts w:ascii="SimSun" w:hAnsi="SimSun" w:eastAsia="SimSun" w:cs="SimSun"/>
          <w:sz w:val="49"/>
          <w:szCs w:val="49"/>
          <w:spacing w:val="20"/>
        </w:rPr>
        <w:t>转型的主要驱动力。电</w:t>
      </w:r>
      <w:r>
        <w:rPr>
          <w:rFonts w:ascii="SimSun" w:hAnsi="SimSun" w:eastAsia="SimSun" w:cs="SimSun"/>
          <w:sz w:val="49"/>
          <w:szCs w:val="49"/>
        </w:rPr>
        <w:t xml:space="preserve"> </w:t>
      </w:r>
      <w:r>
        <w:rPr>
          <w:rFonts w:ascii="SimSun" w:hAnsi="SimSun" w:eastAsia="SimSun" w:cs="SimSun"/>
          <w:sz w:val="49"/>
          <w:szCs w:val="49"/>
          <w:spacing w:val="14"/>
        </w:rPr>
        <w:t>力行业既是基础工业，也是传统行业，并以国有企业为主。虽然大部分电力</w:t>
      </w:r>
      <w:r>
        <w:rPr>
          <w:rFonts w:ascii="SimSun" w:hAnsi="SimSun" w:eastAsia="SimSun" w:cs="SimSun"/>
          <w:sz w:val="49"/>
          <w:szCs w:val="49"/>
          <w:spacing w:val="1"/>
        </w:rPr>
        <w:t xml:space="preserve"> </w:t>
      </w:r>
      <w:r>
        <w:rPr>
          <w:rFonts w:ascii="SimSun" w:hAnsi="SimSun" w:eastAsia="SimSun" w:cs="SimSun"/>
          <w:sz w:val="49"/>
          <w:szCs w:val="49"/>
          <w:spacing w:val="12"/>
        </w:rPr>
        <w:t>企业已广泛应用信息技术和数字科技产品，但传统的管理意识根深蒂固，仍</w:t>
      </w:r>
      <w:r>
        <w:rPr>
          <w:rFonts w:ascii="SimSun" w:hAnsi="SimSun" w:eastAsia="SimSun" w:cs="SimSun"/>
          <w:sz w:val="49"/>
          <w:szCs w:val="49"/>
          <w:spacing w:val="11"/>
        </w:rPr>
        <w:t xml:space="preserve"> </w:t>
      </w:r>
      <w:r>
        <w:rPr>
          <w:rFonts w:ascii="SimSun" w:hAnsi="SimSun" w:eastAsia="SimSun" w:cs="SimSun"/>
          <w:sz w:val="49"/>
          <w:szCs w:val="49"/>
          <w:spacing w:val="13"/>
        </w:rPr>
        <w:t>沿用传统的人员管理模式和手段，尤其是在基层单位和研发机构，不利于发 </w:t>
      </w:r>
      <w:r>
        <w:rPr>
          <w:rFonts w:ascii="SimSun" w:hAnsi="SimSun" w:eastAsia="SimSun" w:cs="SimSun"/>
          <w:sz w:val="49"/>
          <w:szCs w:val="49"/>
          <w:spacing w:val="12"/>
        </w:rPr>
        <w:t>挥技术人员的创造力和主观能动性，甚至会打击工作热情。电力行业各领域</w:t>
      </w:r>
      <w:r>
        <w:rPr>
          <w:rFonts w:ascii="SimSun" w:hAnsi="SimSun" w:eastAsia="SimSun" w:cs="SimSun"/>
          <w:sz w:val="49"/>
          <w:szCs w:val="49"/>
          <w:spacing w:val="7"/>
        </w:rPr>
        <w:t xml:space="preserve"> </w:t>
      </w:r>
      <w:r>
        <w:rPr>
          <w:rFonts w:ascii="SimSun" w:hAnsi="SimSun" w:eastAsia="SimSun" w:cs="SimSun"/>
          <w:sz w:val="49"/>
          <w:szCs w:val="49"/>
          <w:spacing w:val="12"/>
        </w:rPr>
        <w:t>应针对自身战略发展需求、组织结构、业务要求和人员组</w:t>
      </w:r>
      <w:r>
        <w:rPr>
          <w:rFonts w:ascii="SimSun" w:hAnsi="SimSun" w:eastAsia="SimSun" w:cs="SimSun"/>
          <w:sz w:val="49"/>
          <w:szCs w:val="49"/>
          <w:spacing w:val="11"/>
        </w:rPr>
        <w:t>成，研究并推行创</w:t>
      </w:r>
    </w:p>
    <w:p>
      <w:pPr>
        <w:spacing w:before="2" w:line="219" w:lineRule="auto"/>
        <w:rPr>
          <w:rFonts w:ascii="SimSun" w:hAnsi="SimSun" w:eastAsia="SimSun" w:cs="SimSun"/>
          <w:sz w:val="49"/>
          <w:szCs w:val="49"/>
        </w:rPr>
      </w:pPr>
      <w:r>
        <w:rPr>
          <w:rFonts w:ascii="SimSun" w:hAnsi="SimSun" w:eastAsia="SimSun" w:cs="SimSun"/>
          <w:sz w:val="49"/>
          <w:szCs w:val="49"/>
          <w:spacing w:val="11"/>
        </w:rPr>
        <w:t>新性管理，为电力行业数字化转型打造适宜的发展环境。</w:t>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8"/>
        <w:spacing w:before="215" w:line="221" w:lineRule="auto"/>
        <w:outlineLvl w:val="6"/>
        <w:rPr>
          <w:rFonts w:ascii="SimSun" w:hAnsi="SimSun" w:eastAsia="SimSun" w:cs="SimSun"/>
          <w:sz w:val="66"/>
          <w:szCs w:val="66"/>
        </w:rPr>
      </w:pPr>
      <w:r>
        <w:rPr>
          <w:rFonts w:ascii="SimSun" w:hAnsi="SimSun" w:eastAsia="SimSun" w:cs="SimSun"/>
          <w:sz w:val="66"/>
          <w:szCs w:val="66"/>
          <w:b/>
          <w:bCs/>
          <w:spacing w:val="-10"/>
        </w:rPr>
        <w:t>3.3</w:t>
      </w:r>
      <w:r>
        <w:rPr>
          <w:rFonts w:ascii="SimSun" w:hAnsi="SimSun" w:eastAsia="SimSun" w:cs="SimSun"/>
          <w:sz w:val="66"/>
          <w:szCs w:val="66"/>
          <w:spacing w:val="-10"/>
        </w:rPr>
        <w:t xml:space="preserve">  </w:t>
      </w:r>
      <w:r>
        <w:rPr>
          <w:rFonts w:ascii="SimSun" w:hAnsi="SimSun" w:eastAsia="SimSun" w:cs="SimSun"/>
          <w:sz w:val="66"/>
          <w:szCs w:val="66"/>
          <w:b/>
          <w:bCs/>
          <w:spacing w:val="-10"/>
        </w:rPr>
        <w:t>制造行业——数字化制造是生产方式</w:t>
      </w:r>
      <w:r>
        <w:rPr>
          <w:rFonts w:ascii="SimSun" w:hAnsi="SimSun" w:eastAsia="SimSun" w:cs="SimSun"/>
          <w:sz w:val="66"/>
          <w:szCs w:val="66"/>
          <w:b/>
          <w:bCs/>
          <w:spacing w:val="-11"/>
        </w:rPr>
        <w:t>的重大变革</w:t>
      </w:r>
    </w:p>
    <w:p>
      <w:pPr>
        <w:pStyle w:val="BodyText"/>
        <w:spacing w:line="296" w:lineRule="auto"/>
        <w:rPr/>
      </w:pPr>
      <w:r/>
    </w:p>
    <w:p>
      <w:pPr>
        <w:pStyle w:val="BodyText"/>
        <w:spacing w:line="297" w:lineRule="auto"/>
        <w:rPr/>
      </w:pPr>
      <w:r/>
    </w:p>
    <w:p>
      <w:pPr>
        <w:pStyle w:val="BodyText"/>
        <w:spacing w:line="297" w:lineRule="auto"/>
        <w:rPr/>
      </w:pPr>
      <w:r/>
    </w:p>
    <w:p>
      <w:pPr>
        <w:ind w:right="145" w:firstLine="1089"/>
        <w:spacing w:before="159" w:line="306" w:lineRule="auto"/>
        <w:rPr>
          <w:rFonts w:ascii="SimSun" w:hAnsi="SimSun" w:eastAsia="SimSun" w:cs="SimSun"/>
          <w:sz w:val="49"/>
          <w:szCs w:val="49"/>
        </w:rPr>
      </w:pPr>
      <w:r>
        <w:rPr>
          <w:rFonts w:ascii="SimSun" w:hAnsi="SimSun" w:eastAsia="SimSun" w:cs="SimSun"/>
          <w:sz w:val="49"/>
          <w:szCs w:val="49"/>
          <w:spacing w:val="12"/>
        </w:rPr>
        <w:t>谈到数字化制造，映入眼帘的通常是无人工厂、黑灯工厂、智能工厂、</w:t>
      </w:r>
      <w:r>
        <w:rPr>
          <w:rFonts w:ascii="SimSun" w:hAnsi="SimSun" w:eastAsia="SimSun" w:cs="SimSun"/>
          <w:sz w:val="49"/>
          <w:szCs w:val="49"/>
          <w:spacing w:val="15"/>
        </w:rPr>
        <w:t xml:space="preserve"> </w:t>
      </w:r>
      <w:r>
        <w:rPr>
          <w:rFonts w:ascii="SimSun" w:hAnsi="SimSun" w:eastAsia="SimSun" w:cs="SimSun"/>
          <w:sz w:val="49"/>
          <w:szCs w:val="49"/>
          <w:spacing w:val="2"/>
        </w:rPr>
        <w:t>智能车间，还有5</w:t>
      </w:r>
      <w:r>
        <w:rPr>
          <w:rFonts w:ascii="Times New Roman" w:hAnsi="Times New Roman" w:eastAsia="Times New Roman" w:cs="Times New Roman"/>
          <w:sz w:val="49"/>
          <w:szCs w:val="49"/>
          <w:spacing w:val="2"/>
        </w:rPr>
        <w:t>G  </w:t>
      </w:r>
      <w:r>
        <w:rPr>
          <w:rFonts w:ascii="SimSun" w:hAnsi="SimSun" w:eastAsia="SimSun" w:cs="SimSun"/>
          <w:sz w:val="49"/>
          <w:szCs w:val="49"/>
          <w:spacing w:val="2"/>
        </w:rPr>
        <w:t>网</w:t>
      </w:r>
      <w:r>
        <w:rPr>
          <w:rFonts w:ascii="SimSun" w:hAnsi="SimSun" w:eastAsia="SimSun" w:cs="SimSun"/>
          <w:sz w:val="49"/>
          <w:szCs w:val="49"/>
          <w:spacing w:val="-98"/>
        </w:rPr>
        <w:t xml:space="preserve"> </w:t>
      </w:r>
      <w:r>
        <w:rPr>
          <w:rFonts w:ascii="SimSun" w:hAnsi="SimSun" w:eastAsia="SimSun" w:cs="SimSun"/>
          <w:sz w:val="49"/>
          <w:szCs w:val="49"/>
          <w:spacing w:val="2"/>
        </w:rPr>
        <w:t>络</w:t>
      </w:r>
      <w:r>
        <w:rPr>
          <w:rFonts w:ascii="SimSun" w:hAnsi="SimSun" w:eastAsia="SimSun" w:cs="SimSun"/>
          <w:sz w:val="49"/>
          <w:szCs w:val="49"/>
          <w:spacing w:val="-119"/>
        </w:rPr>
        <w:t xml:space="preserve"> </w:t>
      </w:r>
      <w:r>
        <w:rPr>
          <w:rFonts w:ascii="SimSun" w:hAnsi="SimSun" w:eastAsia="SimSun" w:cs="SimSun"/>
          <w:sz w:val="49"/>
          <w:szCs w:val="49"/>
          <w:spacing w:val="2"/>
        </w:rPr>
        <w:t>、</w:t>
      </w:r>
      <w:r>
        <w:rPr>
          <w:rFonts w:ascii="Times New Roman" w:hAnsi="Times New Roman" w:eastAsia="Times New Roman" w:cs="Times New Roman"/>
          <w:sz w:val="49"/>
          <w:szCs w:val="49"/>
        </w:rPr>
        <w:t>AGV</w:t>
      </w:r>
      <w:r>
        <w:rPr>
          <w:rFonts w:ascii="Times New Roman" w:hAnsi="Times New Roman" w:eastAsia="Times New Roman" w:cs="Times New Roman"/>
          <w:sz w:val="49"/>
          <w:szCs w:val="49"/>
          <w:spacing w:val="2"/>
        </w:rPr>
        <w:t xml:space="preserve">  </w:t>
      </w:r>
      <w:r>
        <w:rPr>
          <w:rFonts w:ascii="SimSun" w:hAnsi="SimSun" w:eastAsia="SimSun" w:cs="SimSun"/>
          <w:sz w:val="49"/>
          <w:szCs w:val="49"/>
          <w:spacing w:val="2"/>
        </w:rPr>
        <w:t>小车、生产机器人</w:t>
      </w:r>
      <w:r>
        <w:rPr>
          <w:rFonts w:ascii="SimSun" w:hAnsi="SimSun" w:eastAsia="SimSun" w:cs="SimSun"/>
          <w:sz w:val="49"/>
          <w:szCs w:val="49"/>
          <w:spacing w:val="1"/>
        </w:rPr>
        <w:t>、传感器……这些自然是</w:t>
      </w:r>
      <w:r>
        <w:rPr>
          <w:rFonts w:ascii="SimSun" w:hAnsi="SimSun" w:eastAsia="SimSun" w:cs="SimSun"/>
          <w:sz w:val="49"/>
          <w:szCs w:val="49"/>
        </w:rPr>
        <w:t xml:space="preserve"> </w:t>
      </w:r>
      <w:r>
        <w:rPr>
          <w:rFonts w:ascii="SimSun" w:hAnsi="SimSun" w:eastAsia="SimSun" w:cs="SimSun"/>
          <w:sz w:val="49"/>
          <w:szCs w:val="49"/>
          <w:spacing w:val="3"/>
        </w:rPr>
        <w:t>数字化制造的范畴，也可以说成智能制造的范畴。撇开概念上的重叠与纠缠，</w:t>
      </w:r>
      <w:r>
        <w:rPr>
          <w:rFonts w:ascii="SimSun" w:hAnsi="SimSun" w:eastAsia="SimSun" w:cs="SimSun"/>
          <w:sz w:val="49"/>
          <w:szCs w:val="49"/>
          <w:spacing w:val="4"/>
        </w:rPr>
        <w:t xml:space="preserve"> </w:t>
      </w:r>
      <w:r>
        <w:rPr>
          <w:rFonts w:ascii="SimSun" w:hAnsi="SimSun" w:eastAsia="SimSun" w:cs="SimSun"/>
          <w:sz w:val="49"/>
          <w:szCs w:val="49"/>
          <w:spacing w:val="13"/>
        </w:rPr>
        <w:t>数字化制造的显著外部特征是生产装备的数字化、生产系统的数字化，在生</w:t>
      </w:r>
      <w:r>
        <w:rPr>
          <w:rFonts w:ascii="SimSun" w:hAnsi="SimSun" w:eastAsia="SimSun" w:cs="SimSun"/>
          <w:sz w:val="49"/>
          <w:szCs w:val="49"/>
          <w:spacing w:val="15"/>
        </w:rPr>
        <w:t xml:space="preserve"> </w:t>
      </w:r>
      <w:r>
        <w:rPr>
          <w:rFonts w:ascii="SimSun" w:hAnsi="SimSun" w:eastAsia="SimSun" w:cs="SimSun"/>
          <w:sz w:val="49"/>
          <w:szCs w:val="49"/>
          <w:spacing w:val="14"/>
        </w:rPr>
        <w:t>产力水平方面有极大的提升。在一些行业，有些企业在进行颠覆性的能力跃</w:t>
      </w:r>
      <w:r>
        <w:rPr>
          <w:rFonts w:ascii="SimSun" w:hAnsi="SimSun" w:eastAsia="SimSun" w:cs="SimSun"/>
          <w:sz w:val="49"/>
          <w:szCs w:val="49"/>
          <w:spacing w:val="9"/>
        </w:rPr>
        <w:t xml:space="preserve"> </w:t>
      </w:r>
      <w:r>
        <w:rPr>
          <w:rFonts w:ascii="SimSun" w:hAnsi="SimSun" w:eastAsia="SimSun" w:cs="SimSun"/>
          <w:sz w:val="49"/>
          <w:szCs w:val="49"/>
        </w:rPr>
        <w:t>升，“虹吸”了这个产业许多企业的订单，成</w:t>
      </w:r>
      <w:r>
        <w:rPr>
          <w:rFonts w:ascii="SimSun" w:hAnsi="SimSun" w:eastAsia="SimSun" w:cs="SimSun"/>
          <w:sz w:val="49"/>
          <w:szCs w:val="49"/>
          <w:spacing w:val="-1"/>
        </w:rPr>
        <w:t>为隐性的“巨无霸”。以前需要</w:t>
      </w:r>
      <w:r>
        <w:rPr>
          <w:rFonts w:ascii="SimSun" w:hAnsi="SimSun" w:eastAsia="SimSun" w:cs="SimSun"/>
          <w:sz w:val="49"/>
          <w:szCs w:val="49"/>
        </w:rPr>
        <w:t xml:space="preserve"> </w:t>
      </w:r>
      <w:r>
        <w:rPr>
          <w:rFonts w:ascii="SimSun" w:hAnsi="SimSun" w:eastAsia="SimSun" w:cs="SimSun"/>
          <w:sz w:val="49"/>
          <w:szCs w:val="49"/>
          <w:spacing w:val="21"/>
        </w:rPr>
        <w:t>几十年乃至上百年才能铸就的“隐形冠军”,现在可能只</w:t>
      </w:r>
      <w:r>
        <w:rPr>
          <w:rFonts w:ascii="SimSun" w:hAnsi="SimSun" w:eastAsia="SimSun" w:cs="SimSun"/>
          <w:sz w:val="49"/>
          <w:szCs w:val="49"/>
          <w:spacing w:val="20"/>
        </w:rPr>
        <w:t>需要从一个说得过</w:t>
      </w:r>
      <w:r>
        <w:rPr>
          <w:rFonts w:ascii="SimSun" w:hAnsi="SimSun" w:eastAsia="SimSun" w:cs="SimSun"/>
          <w:sz w:val="49"/>
          <w:szCs w:val="49"/>
        </w:rPr>
        <w:t xml:space="preserve"> </w:t>
      </w:r>
      <w:r>
        <w:rPr>
          <w:rFonts w:ascii="SimSun" w:hAnsi="SimSun" w:eastAsia="SimSun" w:cs="SimSun"/>
          <w:sz w:val="49"/>
          <w:szCs w:val="49"/>
          <w:spacing w:val="13"/>
        </w:rPr>
        <w:t>去的智能车间开始，用几年的工夫就能做到。这不禁让人浮想联翩，也非常</w:t>
      </w:r>
    </w:p>
    <w:p>
      <w:pPr>
        <w:spacing w:before="2" w:line="219" w:lineRule="auto"/>
        <w:rPr>
          <w:rFonts w:ascii="SimSun" w:hAnsi="SimSun" w:eastAsia="SimSun" w:cs="SimSun"/>
          <w:sz w:val="49"/>
          <w:szCs w:val="49"/>
        </w:rPr>
      </w:pPr>
      <w:r>
        <w:rPr>
          <w:rFonts w:ascii="SimSun" w:hAnsi="SimSun" w:eastAsia="SimSun" w:cs="SimSun"/>
          <w:sz w:val="49"/>
          <w:szCs w:val="49"/>
          <w:spacing w:val="12"/>
        </w:rPr>
        <w:t>容易吸引企业家奋力前行，加大投入，赢得生存之地。</w:t>
      </w:r>
    </w:p>
    <w:p>
      <w:pPr>
        <w:pStyle w:val="BodyText"/>
        <w:spacing w:line="243" w:lineRule="auto"/>
        <w:rPr/>
      </w:pPr>
      <w:r/>
    </w:p>
    <w:p>
      <w:pPr>
        <w:pStyle w:val="BodyText"/>
        <w:spacing w:line="244" w:lineRule="auto"/>
        <w:rPr/>
      </w:pPr>
      <w:r/>
    </w:p>
    <w:p>
      <w:pPr>
        <w:ind w:right="153" w:firstLine="1128"/>
        <w:spacing w:before="159" w:line="310" w:lineRule="auto"/>
        <w:jc w:val="both"/>
        <w:rPr>
          <w:rFonts w:ascii="SimSun" w:hAnsi="SimSun" w:eastAsia="SimSun" w:cs="SimSun"/>
          <w:sz w:val="49"/>
          <w:szCs w:val="49"/>
        </w:rPr>
      </w:pPr>
      <w:r>
        <w:rPr>
          <w:rFonts w:ascii="SimSun" w:hAnsi="SimSun" w:eastAsia="SimSun" w:cs="SimSun"/>
          <w:sz w:val="49"/>
          <w:szCs w:val="49"/>
          <w:spacing w:val="39"/>
        </w:rPr>
        <w:t>生产力的先进性最终会带来什么?或者说一部分先进的生产力和更多</w:t>
      </w:r>
      <w:r>
        <w:rPr>
          <w:rFonts w:ascii="SimSun" w:hAnsi="SimSun" w:eastAsia="SimSun" w:cs="SimSun"/>
          <w:sz w:val="49"/>
          <w:szCs w:val="49"/>
          <w:spacing w:val="6"/>
        </w:rPr>
        <w:t xml:space="preserve"> </w:t>
      </w:r>
      <w:r>
        <w:rPr>
          <w:rFonts w:ascii="SimSun" w:hAnsi="SimSun" w:eastAsia="SimSun" w:cs="SimSun"/>
          <w:sz w:val="49"/>
          <w:szCs w:val="49"/>
          <w:spacing w:val="37"/>
        </w:rPr>
        <w:t>的“落后生产力”是一个简单的替代关系吗?我们升</w:t>
      </w:r>
      <w:r>
        <w:rPr>
          <w:rFonts w:ascii="SimSun" w:hAnsi="SimSun" w:eastAsia="SimSun" w:cs="SimSun"/>
          <w:sz w:val="49"/>
          <w:szCs w:val="49"/>
          <w:spacing w:val="36"/>
        </w:rPr>
        <w:t>维来看，数字化制造</w:t>
      </w:r>
      <w:r>
        <w:rPr>
          <w:rFonts w:ascii="SimSun" w:hAnsi="SimSun" w:eastAsia="SimSun" w:cs="SimSun"/>
          <w:sz w:val="49"/>
          <w:szCs w:val="49"/>
        </w:rPr>
        <w:t xml:space="preserve"> </w:t>
      </w:r>
      <w:r>
        <w:rPr>
          <w:rFonts w:ascii="SimSun" w:hAnsi="SimSun" w:eastAsia="SimSun" w:cs="SimSun"/>
          <w:sz w:val="49"/>
          <w:szCs w:val="49"/>
          <w:spacing w:val="28"/>
        </w:rPr>
        <w:t>实际上促进的是在生产方式方面的重大变革，这对社会经济的影响会更加</w:t>
      </w:r>
    </w:p>
    <w:p>
      <w:pPr>
        <w:spacing w:before="1" w:line="220" w:lineRule="auto"/>
        <w:rPr>
          <w:rFonts w:ascii="SimSun" w:hAnsi="SimSun" w:eastAsia="SimSun" w:cs="SimSun"/>
          <w:sz w:val="49"/>
          <w:szCs w:val="49"/>
        </w:rPr>
      </w:pPr>
      <w:r>
        <w:rPr>
          <w:rFonts w:ascii="SimSun" w:hAnsi="SimSun" w:eastAsia="SimSun" w:cs="SimSun"/>
          <w:sz w:val="49"/>
          <w:szCs w:val="49"/>
          <w:spacing w:val="-5"/>
        </w:rPr>
        <w:t>巨大。</w:t>
      </w:r>
    </w:p>
    <w:p>
      <w:pPr>
        <w:pStyle w:val="BodyText"/>
        <w:spacing w:line="454" w:lineRule="auto"/>
        <w:rPr/>
      </w:pPr>
      <w:r/>
    </w:p>
    <w:p>
      <w:pPr>
        <w:spacing w:before="160" w:line="219" w:lineRule="auto"/>
        <w:jc w:val="right"/>
        <w:rPr>
          <w:rFonts w:ascii="SimSun" w:hAnsi="SimSun" w:eastAsia="SimSun" w:cs="SimSun"/>
          <w:sz w:val="49"/>
          <w:szCs w:val="49"/>
        </w:rPr>
      </w:pPr>
      <w:r>
        <w:rPr>
          <w:rFonts w:ascii="SimSun" w:hAnsi="SimSun" w:eastAsia="SimSun" w:cs="SimSun"/>
          <w:sz w:val="49"/>
          <w:szCs w:val="49"/>
          <w:spacing w:val="-12"/>
        </w:rPr>
        <w:t>初步看，数字化制造在生产方式变革方面，至少呈现出以下几个显著变化。</w:t>
      </w:r>
    </w:p>
    <w:p>
      <w:pPr>
        <w:pStyle w:val="BodyText"/>
        <w:spacing w:line="459" w:lineRule="auto"/>
        <w:rPr/>
      </w:pPr>
      <w:r/>
    </w:p>
    <w:p>
      <w:pPr>
        <w:ind w:right="141" w:firstLine="1128"/>
        <w:spacing w:before="160" w:line="304" w:lineRule="auto"/>
        <w:jc w:val="both"/>
        <w:rPr>
          <w:rFonts w:ascii="SimSun" w:hAnsi="SimSun" w:eastAsia="SimSun" w:cs="SimSun"/>
          <w:sz w:val="49"/>
          <w:szCs w:val="49"/>
        </w:rPr>
      </w:pPr>
      <w:r>
        <w:rPr>
          <w:rFonts w:ascii="SimSun" w:hAnsi="SimSun" w:eastAsia="SimSun" w:cs="SimSun"/>
          <w:sz w:val="49"/>
          <w:szCs w:val="49"/>
          <w:spacing w:val="20"/>
        </w:rPr>
        <w:t>(1)未来制造业的</w:t>
      </w:r>
      <w:r>
        <w:rPr>
          <w:rFonts w:ascii="Times New Roman" w:hAnsi="Times New Roman" w:eastAsia="Times New Roman" w:cs="Times New Roman"/>
          <w:sz w:val="49"/>
          <w:szCs w:val="49"/>
          <w:spacing w:val="20"/>
        </w:rPr>
        <w:t>B2B</w:t>
      </w:r>
      <w:r>
        <w:rPr>
          <w:rFonts w:ascii="Times New Roman" w:hAnsi="Times New Roman" w:eastAsia="Times New Roman" w:cs="Times New Roman"/>
          <w:sz w:val="49"/>
          <w:szCs w:val="49"/>
          <w:spacing w:val="-3"/>
        </w:rPr>
        <w:t xml:space="preserve"> </w:t>
      </w:r>
      <w:r>
        <w:rPr>
          <w:rFonts w:ascii="SimSun" w:hAnsi="SimSun" w:eastAsia="SimSun" w:cs="SimSun"/>
          <w:sz w:val="49"/>
          <w:szCs w:val="49"/>
          <w:spacing w:val="20"/>
        </w:rPr>
        <w:t>交易对象，不再是产品，而是加工制造能力。在</w:t>
      </w:r>
      <w:r>
        <w:rPr>
          <w:rFonts w:ascii="SimSun" w:hAnsi="SimSun" w:eastAsia="SimSun" w:cs="SimSun"/>
          <w:sz w:val="49"/>
          <w:szCs w:val="49"/>
        </w:rPr>
        <w:t xml:space="preserve"> </w:t>
      </w:r>
      <w:r>
        <w:rPr>
          <w:rFonts w:ascii="SimSun" w:hAnsi="SimSun" w:eastAsia="SimSun" w:cs="SimSun"/>
          <w:sz w:val="49"/>
          <w:szCs w:val="49"/>
          <w:spacing w:val="13"/>
        </w:rPr>
        <w:t>张西振先生的“和谐生产方式”理论中，这个加工制造能力就是附着在具体 </w:t>
      </w:r>
      <w:r>
        <w:rPr>
          <w:rFonts w:ascii="SimSun" w:hAnsi="SimSun" w:eastAsia="SimSun" w:cs="SimSun"/>
          <w:sz w:val="49"/>
          <w:szCs w:val="49"/>
          <w:spacing w:val="28"/>
        </w:rPr>
        <w:t>能力单元上的。由于个性化需求越发成为主流，以相对固定形态的产品满</w:t>
      </w:r>
    </w:p>
    <w:p>
      <w:pPr>
        <w:spacing w:before="2" w:line="219" w:lineRule="auto"/>
        <w:rPr>
          <w:rFonts w:ascii="SimSun" w:hAnsi="SimSun" w:eastAsia="SimSun" w:cs="SimSun"/>
          <w:sz w:val="49"/>
          <w:szCs w:val="49"/>
        </w:rPr>
      </w:pPr>
      <w:r>
        <w:rPr>
          <w:rFonts w:ascii="SimSun" w:hAnsi="SimSun" w:eastAsia="SimSun" w:cs="SimSun"/>
          <w:sz w:val="49"/>
          <w:szCs w:val="49"/>
          <w:spacing w:val="17"/>
        </w:rPr>
        <w:t>足市场越来越不现实，更不经济。通过“能力延迟整合”的方式，</w:t>
      </w:r>
      <w:r>
        <w:rPr>
          <w:rFonts w:ascii="SimSun" w:hAnsi="SimSun" w:eastAsia="SimSun" w:cs="SimSun"/>
          <w:sz w:val="49"/>
          <w:szCs w:val="49"/>
          <w:spacing w:val="168"/>
        </w:rPr>
        <w:t xml:space="preserve"> </w:t>
      </w:r>
      <w:r>
        <w:rPr>
          <w:rFonts w:ascii="SimSun" w:hAnsi="SimSun" w:eastAsia="SimSun" w:cs="SimSun"/>
          <w:sz w:val="49"/>
          <w:szCs w:val="49"/>
          <w:spacing w:val="17"/>
        </w:rPr>
        <w:t>一旦需</w:t>
      </w:r>
    </w:p>
    <w:p>
      <w:pPr>
        <w:spacing w:line="219" w:lineRule="auto"/>
        <w:sectPr>
          <w:footerReference w:type="default" r:id="rId86"/>
          <w:pgSz w:w="19985" w:h="31681"/>
          <w:pgMar w:top="400" w:right="1105" w:bottom="906" w:left="1964" w:header="0" w:footer="579" w:gutter="0"/>
        </w:sectPr>
        <w:rPr>
          <w:rFonts w:ascii="SimSun" w:hAnsi="SimSun" w:eastAsia="SimSun" w:cs="SimSun"/>
          <w:sz w:val="49"/>
          <w:szCs w:val="49"/>
        </w:rPr>
      </w:pPr>
    </w:p>
    <w:p>
      <w:pPr>
        <w:pStyle w:val="BodyText"/>
        <w:spacing w:line="280" w:lineRule="auto"/>
        <w:rPr/>
      </w:pPr>
      <w:r/>
    </w:p>
    <w:p>
      <w:pPr>
        <w:ind w:left="10537"/>
        <w:spacing w:before="120" w:line="224" w:lineRule="auto"/>
        <w:rPr>
          <w:rFonts w:ascii="SimHei" w:hAnsi="SimHei" w:eastAsia="SimHei" w:cs="SimHei"/>
          <w:sz w:val="37"/>
          <w:szCs w:val="37"/>
        </w:rPr>
      </w:pPr>
      <w:r>
        <w:rPr>
          <w:rFonts w:ascii="SimHei" w:hAnsi="SimHei" w:eastAsia="SimHei" w:cs="SimHei"/>
          <w:sz w:val="37"/>
          <w:szCs w:val="37"/>
          <w:spacing w:val="-1"/>
        </w:rPr>
        <w:t>第</w:t>
      </w:r>
      <w:r>
        <w:rPr>
          <w:rFonts w:ascii="SimHei" w:hAnsi="SimHei" w:eastAsia="SimHei" w:cs="SimHei"/>
          <w:sz w:val="37"/>
          <w:szCs w:val="37"/>
          <w:spacing w:val="-74"/>
        </w:rPr>
        <w:t xml:space="preserve"> </w:t>
      </w:r>
      <w:r>
        <w:rPr>
          <w:rFonts w:ascii="SimHei" w:hAnsi="SimHei" w:eastAsia="SimHei" w:cs="SimHei"/>
          <w:sz w:val="37"/>
          <w:szCs w:val="37"/>
          <w:spacing w:val="-1"/>
        </w:rPr>
        <w:t>3</w:t>
      </w:r>
      <w:r>
        <w:rPr>
          <w:rFonts w:ascii="SimHei" w:hAnsi="SimHei" w:eastAsia="SimHei" w:cs="SimHei"/>
          <w:sz w:val="37"/>
          <w:szCs w:val="37"/>
          <w:spacing w:val="-75"/>
        </w:rPr>
        <w:t xml:space="preserve"> </w:t>
      </w:r>
      <w:r>
        <w:rPr>
          <w:rFonts w:ascii="SimHei" w:hAnsi="SimHei" w:eastAsia="SimHei" w:cs="SimHei"/>
          <w:sz w:val="37"/>
          <w:szCs w:val="37"/>
          <w:spacing w:val="-1"/>
        </w:rPr>
        <w:t>章</w:t>
      </w:r>
      <w:r>
        <w:rPr>
          <w:rFonts w:ascii="SimHei" w:hAnsi="SimHei" w:eastAsia="SimHei" w:cs="SimHei"/>
          <w:sz w:val="37"/>
          <w:szCs w:val="37"/>
          <w:spacing w:val="161"/>
        </w:rPr>
        <w:t xml:space="preserve"> </w:t>
      </w:r>
      <w:r>
        <w:rPr>
          <w:rFonts w:ascii="SimHei" w:hAnsi="SimHei" w:eastAsia="SimHei" w:cs="SimHei"/>
          <w:sz w:val="37"/>
          <w:szCs w:val="37"/>
          <w:spacing w:val="-1"/>
        </w:rPr>
        <w:t>十大行业数字化转型特征</w:t>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right="97"/>
        <w:spacing w:before="159" w:line="304" w:lineRule="auto"/>
        <w:rPr>
          <w:rFonts w:ascii="SimSun" w:hAnsi="SimSun" w:eastAsia="SimSun" w:cs="SimSun"/>
          <w:sz w:val="49"/>
          <w:szCs w:val="49"/>
        </w:rPr>
      </w:pPr>
      <w:r>
        <w:rPr>
          <w:rFonts w:ascii="SimSun" w:hAnsi="SimSun" w:eastAsia="SimSun" w:cs="SimSun"/>
          <w:sz w:val="49"/>
          <w:szCs w:val="49"/>
          <w:spacing w:val="12"/>
        </w:rPr>
        <w:t>求确定后，就立即组织交付，这个方式成为主流。加工制</w:t>
      </w:r>
      <w:r>
        <w:rPr>
          <w:rFonts w:ascii="SimSun" w:hAnsi="SimSun" w:eastAsia="SimSun" w:cs="SimSun"/>
          <w:sz w:val="49"/>
          <w:szCs w:val="49"/>
          <w:spacing w:val="11"/>
        </w:rPr>
        <w:t>造的能力开始“上</w:t>
      </w:r>
      <w:r>
        <w:rPr>
          <w:rFonts w:ascii="SimSun" w:hAnsi="SimSun" w:eastAsia="SimSun" w:cs="SimSun"/>
          <w:sz w:val="49"/>
          <w:szCs w:val="49"/>
        </w:rPr>
        <w:t xml:space="preserve"> </w:t>
      </w:r>
      <w:r>
        <w:rPr>
          <w:rFonts w:ascii="SimSun" w:hAnsi="SimSun" w:eastAsia="SimSun" w:cs="SimSun"/>
          <w:sz w:val="49"/>
          <w:szCs w:val="49"/>
          <w:spacing w:val="19"/>
        </w:rPr>
        <w:t>网”,并且进一步社会化，进入交易市场。与产品交易最终面向终端用户不</w:t>
      </w:r>
      <w:r>
        <w:rPr>
          <w:rFonts w:ascii="SimSun" w:hAnsi="SimSun" w:eastAsia="SimSun" w:cs="SimSun"/>
          <w:sz w:val="49"/>
          <w:szCs w:val="49"/>
          <w:spacing w:val="12"/>
        </w:rPr>
        <w:t xml:space="preserve"> </w:t>
      </w:r>
      <w:r>
        <w:rPr>
          <w:rFonts w:ascii="SimSun" w:hAnsi="SimSun" w:eastAsia="SimSun" w:cs="SimSun"/>
          <w:sz w:val="49"/>
          <w:szCs w:val="49"/>
          <w:spacing w:val="12"/>
        </w:rPr>
        <w:t>同，能力的交易是带时间标签的，需要在一个“恰好”的</w:t>
      </w:r>
      <w:r>
        <w:rPr>
          <w:rFonts w:ascii="SimSun" w:hAnsi="SimSun" w:eastAsia="SimSun" w:cs="SimSun"/>
          <w:sz w:val="49"/>
          <w:szCs w:val="49"/>
          <w:spacing w:val="11"/>
        </w:rPr>
        <w:t>时间做能力调用才</w:t>
      </w:r>
      <w:r>
        <w:rPr>
          <w:rFonts w:ascii="SimSun" w:hAnsi="SimSun" w:eastAsia="SimSun" w:cs="SimSun"/>
          <w:sz w:val="49"/>
          <w:szCs w:val="49"/>
        </w:rPr>
        <w:t xml:space="preserve"> </w:t>
      </w:r>
      <w:r>
        <w:rPr>
          <w:rFonts w:ascii="SimSun" w:hAnsi="SimSun" w:eastAsia="SimSun" w:cs="SimSun"/>
          <w:sz w:val="49"/>
          <w:szCs w:val="49"/>
          <w:spacing w:val="11"/>
        </w:rPr>
        <w:t>有意义。这就需要非常强大的技术支撑，以期对能力单元进行高效的展现、</w:t>
      </w:r>
    </w:p>
    <w:p>
      <w:pPr>
        <w:spacing w:before="1" w:line="220" w:lineRule="auto"/>
        <w:rPr>
          <w:rFonts w:ascii="SimSun" w:hAnsi="SimSun" w:eastAsia="SimSun" w:cs="SimSun"/>
          <w:sz w:val="49"/>
          <w:szCs w:val="49"/>
        </w:rPr>
      </w:pPr>
      <w:r>
        <w:rPr>
          <w:rFonts w:ascii="SimSun" w:hAnsi="SimSun" w:eastAsia="SimSun" w:cs="SimSun"/>
          <w:sz w:val="49"/>
          <w:szCs w:val="49"/>
          <w:spacing w:val="-4"/>
        </w:rPr>
        <w:t>识别与匹配。</w:t>
      </w:r>
    </w:p>
    <w:p>
      <w:pPr>
        <w:pStyle w:val="BodyText"/>
        <w:spacing w:line="411" w:lineRule="auto"/>
        <w:rPr/>
      </w:pPr>
      <w:r/>
    </w:p>
    <w:p>
      <w:pPr>
        <w:ind w:right="36" w:firstLine="997"/>
        <w:spacing w:before="159" w:line="309" w:lineRule="auto"/>
        <w:jc w:val="both"/>
        <w:rPr>
          <w:rFonts w:ascii="SimSun" w:hAnsi="SimSun" w:eastAsia="SimSun" w:cs="SimSun"/>
          <w:sz w:val="49"/>
          <w:szCs w:val="49"/>
        </w:rPr>
      </w:pPr>
      <w:r>
        <w:rPr>
          <w:rFonts w:ascii="SimSun" w:hAnsi="SimSun" w:eastAsia="SimSun" w:cs="SimSun"/>
          <w:sz w:val="49"/>
          <w:szCs w:val="49"/>
          <w:spacing w:val="23"/>
        </w:rPr>
        <w:t>(2)从温特尔</w:t>
      </w:r>
      <w:r>
        <w:rPr>
          <w:rFonts w:ascii="SimSun" w:hAnsi="SimSun" w:eastAsia="SimSun" w:cs="SimSun"/>
          <w:sz w:val="49"/>
          <w:szCs w:val="49"/>
          <w:spacing w:val="-71"/>
        </w:rPr>
        <w:t xml:space="preserve"> </w:t>
      </w:r>
      <w:r>
        <w:rPr>
          <w:rFonts w:ascii="Times New Roman" w:hAnsi="Times New Roman" w:eastAsia="Times New Roman" w:cs="Times New Roman"/>
          <w:sz w:val="49"/>
          <w:szCs w:val="49"/>
          <w:spacing w:val="23"/>
        </w:rPr>
        <w:t>(</w:t>
      </w:r>
      <w:r>
        <w:rPr>
          <w:rFonts w:ascii="Times New Roman" w:hAnsi="Times New Roman" w:eastAsia="Times New Roman" w:cs="Times New Roman"/>
          <w:sz w:val="49"/>
          <w:szCs w:val="49"/>
        </w:rPr>
        <w:t>Wintelism</w:t>
      </w:r>
      <w:r>
        <w:rPr>
          <w:rFonts w:ascii="Times New Roman" w:hAnsi="Times New Roman" w:eastAsia="Times New Roman" w:cs="Times New Roman"/>
          <w:sz w:val="49"/>
          <w:szCs w:val="49"/>
          <w:spacing w:val="23"/>
        </w:rPr>
        <w:t>)   </w:t>
      </w:r>
      <w:r>
        <w:rPr>
          <w:rFonts w:ascii="SimSun" w:hAnsi="SimSun" w:eastAsia="SimSun" w:cs="SimSun"/>
          <w:sz w:val="49"/>
          <w:szCs w:val="49"/>
          <w:spacing w:val="23"/>
        </w:rPr>
        <w:t>主义到中国制造业的数字产业集群。温特尔</w:t>
      </w:r>
      <w:r>
        <w:rPr>
          <w:rFonts w:ascii="SimSun" w:hAnsi="SimSun" w:eastAsia="SimSun" w:cs="SimSun"/>
          <w:sz w:val="49"/>
          <w:szCs w:val="49"/>
        </w:rPr>
        <w:t xml:space="preserve"> </w:t>
      </w:r>
      <w:r>
        <w:rPr>
          <w:rFonts w:ascii="SimSun" w:hAnsi="SimSun" w:eastAsia="SimSun" w:cs="SimSun"/>
          <w:sz w:val="49"/>
          <w:szCs w:val="49"/>
          <w:spacing w:val="10"/>
        </w:rPr>
        <w:t>是</w:t>
      </w:r>
      <w:r>
        <w:rPr>
          <w:rFonts w:ascii="SimSun" w:hAnsi="SimSun" w:eastAsia="SimSun" w:cs="SimSun"/>
          <w:sz w:val="49"/>
          <w:szCs w:val="49"/>
          <w:spacing w:val="-135"/>
        </w:rPr>
        <w:t xml:space="preserve"> </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rPr>
        <w:t>Windows</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rPr>
        <w:t>Intel</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spacing w:val="36"/>
        </w:rPr>
        <w:t xml:space="preserve">   </w:t>
      </w:r>
      <w:r>
        <w:rPr>
          <w:rFonts w:ascii="SimSun" w:hAnsi="SimSun" w:eastAsia="SimSun" w:cs="SimSun"/>
          <w:sz w:val="49"/>
          <w:szCs w:val="49"/>
          <w:spacing w:val="10"/>
        </w:rPr>
        <w:t>的组合，温特尔主义指的是围绕着产品标准在全球有效</w:t>
      </w:r>
      <w:r>
        <w:rPr>
          <w:rFonts w:ascii="SimSun" w:hAnsi="SimSun" w:eastAsia="SimSun" w:cs="SimSun"/>
          <w:sz w:val="49"/>
          <w:szCs w:val="49"/>
          <w:spacing w:val="1"/>
        </w:rPr>
        <w:t xml:space="preserve"> </w:t>
      </w:r>
      <w:r>
        <w:rPr>
          <w:rFonts w:ascii="SimSun" w:hAnsi="SimSun" w:eastAsia="SimSun" w:cs="SimSun"/>
          <w:sz w:val="49"/>
          <w:szCs w:val="49"/>
          <w:spacing w:val="12"/>
        </w:rPr>
        <w:t>配置资源，形成标准控制下的产品模块生产与组合。温特尔主义利用掌握的</w:t>
      </w:r>
      <w:r>
        <w:rPr>
          <w:rFonts w:ascii="SimSun" w:hAnsi="SimSun" w:eastAsia="SimSun" w:cs="SimSun"/>
          <w:sz w:val="49"/>
          <w:szCs w:val="49"/>
          <w:spacing w:val="9"/>
        </w:rPr>
        <w:t xml:space="preserve"> </w:t>
      </w:r>
      <w:r>
        <w:rPr>
          <w:rFonts w:ascii="SimSun" w:hAnsi="SimSun" w:eastAsia="SimSun" w:cs="SimSun"/>
          <w:sz w:val="49"/>
          <w:szCs w:val="49"/>
          <w:spacing w:val="12"/>
        </w:rPr>
        <w:t>强大信息网络，以产品标准和全新的商业规则为核心，控制并整合了全球的</w:t>
      </w:r>
      <w:r>
        <w:rPr>
          <w:rFonts w:ascii="SimSun" w:hAnsi="SimSun" w:eastAsia="SimSun" w:cs="SimSun"/>
          <w:sz w:val="49"/>
          <w:szCs w:val="49"/>
          <w:spacing w:val="9"/>
        </w:rPr>
        <w:t xml:space="preserve"> </w:t>
      </w:r>
      <w:r>
        <w:rPr>
          <w:rFonts w:ascii="SimSun" w:hAnsi="SimSun" w:eastAsia="SimSun" w:cs="SimSun"/>
          <w:sz w:val="49"/>
          <w:szCs w:val="49"/>
          <w:spacing w:val="12"/>
        </w:rPr>
        <w:t>资源，使得产品在其最能被有效生产出来的地方以模块化方式进行组合</w:t>
      </w:r>
      <w:r>
        <w:rPr>
          <w:rFonts w:ascii="SimSun" w:hAnsi="SimSun" w:eastAsia="SimSun" w:cs="SimSun"/>
          <w:sz w:val="49"/>
          <w:szCs w:val="49"/>
          <w:spacing w:val="11"/>
        </w:rPr>
        <w:t>。在</w:t>
      </w:r>
      <w:r>
        <w:rPr>
          <w:rFonts w:ascii="SimSun" w:hAnsi="SimSun" w:eastAsia="SimSun" w:cs="SimSun"/>
          <w:sz w:val="49"/>
          <w:szCs w:val="49"/>
        </w:rPr>
        <w:t xml:space="preserve"> </w:t>
      </w:r>
      <w:r>
        <w:rPr>
          <w:rFonts w:ascii="SimSun" w:hAnsi="SimSun" w:eastAsia="SimSun" w:cs="SimSun"/>
          <w:sz w:val="49"/>
          <w:szCs w:val="49"/>
          <w:spacing w:val="-3"/>
        </w:rPr>
        <w:t>完成产品价值链的全过程中，标准制定者与模块生产者有不同的分工，标准的</w:t>
      </w:r>
      <w:r>
        <w:rPr>
          <w:rFonts w:ascii="SimSun" w:hAnsi="SimSun" w:eastAsia="SimSun" w:cs="SimSun"/>
          <w:sz w:val="49"/>
          <w:szCs w:val="49"/>
          <w:spacing w:val="17"/>
        </w:rPr>
        <w:t xml:space="preserve"> </w:t>
      </w:r>
      <w:r>
        <w:rPr>
          <w:rFonts w:ascii="SimSun" w:hAnsi="SimSun" w:eastAsia="SimSun" w:cs="SimSun"/>
          <w:sz w:val="49"/>
          <w:szCs w:val="49"/>
          <w:spacing w:val="-2"/>
        </w:rPr>
        <w:t>制定掌握在极少数国家手中，而大多数模块生产者则以模块化生产的形式，实</w:t>
      </w:r>
      <w:r>
        <w:rPr>
          <w:rFonts w:ascii="SimSun" w:hAnsi="SimSun" w:eastAsia="SimSun" w:cs="SimSun"/>
          <w:sz w:val="49"/>
          <w:szCs w:val="49"/>
          <w:spacing w:val="16"/>
        </w:rPr>
        <w:t xml:space="preserve"> </w:t>
      </w:r>
      <w:r>
        <w:rPr>
          <w:rFonts w:ascii="SimSun" w:hAnsi="SimSun" w:eastAsia="SimSun" w:cs="SimSun"/>
          <w:sz w:val="49"/>
          <w:szCs w:val="49"/>
          <w:spacing w:val="12"/>
        </w:rPr>
        <w:t>现和落实这些标准。在这个架构中，标准和规则能够确保规则制定者的根本</w:t>
      </w:r>
      <w:r>
        <w:rPr>
          <w:rFonts w:ascii="SimSun" w:hAnsi="SimSun" w:eastAsia="SimSun" w:cs="SimSun"/>
          <w:sz w:val="49"/>
          <w:szCs w:val="49"/>
          <w:spacing w:val="17"/>
        </w:rPr>
        <w:t xml:space="preserve"> </w:t>
      </w:r>
      <w:r>
        <w:rPr>
          <w:rFonts w:ascii="SimSun" w:hAnsi="SimSun" w:eastAsia="SimSun" w:cs="SimSun"/>
          <w:sz w:val="49"/>
          <w:szCs w:val="49"/>
          <w:spacing w:val="12"/>
        </w:rPr>
        <w:t>利益，但与此同时，标准的使用和落实者，也可</w:t>
      </w:r>
      <w:r>
        <w:rPr>
          <w:rFonts w:ascii="SimSun" w:hAnsi="SimSun" w:eastAsia="SimSun" w:cs="SimSun"/>
          <w:sz w:val="49"/>
          <w:szCs w:val="49"/>
          <w:spacing w:val="11"/>
        </w:rPr>
        <w:t>以通过产品模块的生产与组</w:t>
      </w:r>
    </w:p>
    <w:p>
      <w:pPr>
        <w:spacing w:before="2" w:line="219" w:lineRule="auto"/>
        <w:rPr>
          <w:rFonts w:ascii="SimSun" w:hAnsi="SimSun" w:eastAsia="SimSun" w:cs="SimSun"/>
          <w:sz w:val="49"/>
          <w:szCs w:val="49"/>
        </w:rPr>
      </w:pPr>
      <w:r>
        <w:rPr>
          <w:rFonts w:ascii="SimSun" w:hAnsi="SimSun" w:eastAsia="SimSun" w:cs="SimSun"/>
          <w:sz w:val="49"/>
          <w:szCs w:val="49"/>
          <w:spacing w:val="-1"/>
        </w:rPr>
        <w:t>合获益，形成双赢局面。</w:t>
      </w:r>
    </w:p>
    <w:p>
      <w:pPr>
        <w:pStyle w:val="BodyText"/>
        <w:spacing w:line="243" w:lineRule="auto"/>
        <w:rPr/>
      </w:pPr>
      <w:r/>
    </w:p>
    <w:p>
      <w:pPr>
        <w:pStyle w:val="BodyText"/>
        <w:spacing w:line="243" w:lineRule="auto"/>
        <w:rPr/>
      </w:pPr>
      <w:r/>
    </w:p>
    <w:p>
      <w:pPr>
        <w:ind w:right="40" w:firstLine="997"/>
        <w:spacing w:before="159" w:line="307" w:lineRule="auto"/>
        <w:jc w:val="both"/>
        <w:rPr>
          <w:rFonts w:ascii="SimSun" w:hAnsi="SimSun" w:eastAsia="SimSun" w:cs="SimSun"/>
          <w:sz w:val="49"/>
          <w:szCs w:val="49"/>
        </w:rPr>
      </w:pPr>
      <w:r>
        <w:rPr>
          <w:rFonts w:ascii="SimSun" w:hAnsi="SimSun" w:eastAsia="SimSun" w:cs="SimSun"/>
          <w:sz w:val="49"/>
          <w:szCs w:val="49"/>
          <w:spacing w:val="14"/>
        </w:rPr>
        <w:t>温特尔主义模式是一种全新的生产经营方式，在这一模式下，某些</w:t>
      </w:r>
      <w:r>
        <w:rPr>
          <w:rFonts w:ascii="SimSun" w:hAnsi="SimSun" w:eastAsia="SimSun" w:cs="SimSun"/>
          <w:sz w:val="49"/>
          <w:szCs w:val="49"/>
          <w:spacing w:val="13"/>
        </w:rPr>
        <w:t>掌握</w:t>
      </w:r>
      <w:r>
        <w:rPr>
          <w:rFonts w:ascii="SimSun" w:hAnsi="SimSun" w:eastAsia="SimSun" w:cs="SimSun"/>
          <w:sz w:val="49"/>
          <w:szCs w:val="49"/>
        </w:rPr>
        <w:t xml:space="preserve"> </w:t>
      </w:r>
      <w:r>
        <w:rPr>
          <w:rFonts w:ascii="SimSun" w:hAnsi="SimSun" w:eastAsia="SimSun" w:cs="SimSun"/>
          <w:sz w:val="49"/>
          <w:szCs w:val="49"/>
          <w:spacing w:val="12"/>
        </w:rPr>
        <w:t>关键技术、其产品已被视为业内“无形”标准部件的公司，专注于某种关键</w:t>
      </w:r>
      <w:r>
        <w:rPr>
          <w:rFonts w:ascii="SimSun" w:hAnsi="SimSun" w:eastAsia="SimSun" w:cs="SimSun"/>
          <w:sz w:val="49"/>
          <w:szCs w:val="49"/>
          <w:spacing w:val="13"/>
        </w:rPr>
        <w:t xml:space="preserve"> </w:t>
      </w:r>
      <w:r>
        <w:rPr>
          <w:rFonts w:ascii="SimSun" w:hAnsi="SimSun" w:eastAsia="SimSun" w:cs="SimSun"/>
          <w:sz w:val="49"/>
          <w:szCs w:val="49"/>
          <w:spacing w:val="14"/>
        </w:rPr>
        <w:t>部件或技术，且不断使其产品更新换代、精益求精</w:t>
      </w:r>
      <w:r>
        <w:rPr>
          <w:rFonts w:ascii="SimSun" w:hAnsi="SimSun" w:eastAsia="SimSun" w:cs="SimSun"/>
          <w:sz w:val="49"/>
          <w:szCs w:val="49"/>
          <w:spacing w:val="13"/>
        </w:rPr>
        <w:t>，以维持其在本行业中的</w:t>
      </w:r>
    </w:p>
    <w:p>
      <w:pPr>
        <w:spacing w:before="2" w:line="219" w:lineRule="auto"/>
        <w:rPr>
          <w:rFonts w:ascii="SimSun" w:hAnsi="SimSun" w:eastAsia="SimSun" w:cs="SimSun"/>
          <w:sz w:val="49"/>
          <w:szCs w:val="49"/>
        </w:rPr>
      </w:pPr>
      <w:r>
        <w:rPr>
          <w:rFonts w:ascii="SimSun" w:hAnsi="SimSun" w:eastAsia="SimSun" w:cs="SimSun"/>
          <w:sz w:val="49"/>
          <w:szCs w:val="49"/>
          <w:spacing w:val="11"/>
        </w:rPr>
        <w:t>标准位置和垄断地位，从而将顾客锁定在一种无形的永久</w:t>
      </w:r>
      <w:r>
        <w:rPr>
          <w:rFonts w:ascii="SimSun" w:hAnsi="SimSun" w:eastAsia="SimSun" w:cs="SimSun"/>
          <w:sz w:val="49"/>
          <w:szCs w:val="49"/>
          <w:spacing w:val="10"/>
        </w:rPr>
        <w:t>关系之中。</w:t>
      </w:r>
    </w:p>
    <w:p>
      <w:pPr>
        <w:pStyle w:val="BodyText"/>
        <w:spacing w:line="242" w:lineRule="auto"/>
        <w:rPr/>
      </w:pPr>
      <w:r/>
    </w:p>
    <w:p>
      <w:pPr>
        <w:pStyle w:val="BodyText"/>
        <w:spacing w:line="242" w:lineRule="auto"/>
        <w:rPr/>
      </w:pPr>
      <w:r/>
    </w:p>
    <w:p>
      <w:pPr>
        <w:ind w:right="10" w:firstLine="1036"/>
        <w:spacing w:before="160" w:line="307" w:lineRule="auto"/>
        <w:jc w:val="both"/>
        <w:rPr>
          <w:rFonts w:ascii="SimSun" w:hAnsi="SimSun" w:eastAsia="SimSun" w:cs="SimSun"/>
          <w:sz w:val="49"/>
          <w:szCs w:val="49"/>
        </w:rPr>
      </w:pPr>
      <w:r>
        <w:rPr>
          <w:rFonts w:ascii="SimSun" w:hAnsi="SimSun" w:eastAsia="SimSun" w:cs="SimSun"/>
          <w:sz w:val="49"/>
          <w:szCs w:val="49"/>
          <w:spacing w:val="14"/>
        </w:rPr>
        <w:t>温特尔主义通过资本直接或间接地控制产业。中国</w:t>
      </w:r>
      <w:r>
        <w:rPr>
          <w:rFonts w:ascii="SimSun" w:hAnsi="SimSun" w:eastAsia="SimSun" w:cs="SimSun"/>
          <w:sz w:val="49"/>
          <w:szCs w:val="49"/>
          <w:spacing w:val="13"/>
        </w:rPr>
        <w:t>本土的特色制造业产</w:t>
      </w:r>
      <w:r>
        <w:rPr>
          <w:rFonts w:ascii="SimSun" w:hAnsi="SimSun" w:eastAsia="SimSun" w:cs="SimSun"/>
          <w:sz w:val="49"/>
          <w:szCs w:val="49"/>
        </w:rPr>
        <w:t xml:space="preserve"> </w:t>
      </w:r>
      <w:r>
        <w:rPr>
          <w:rFonts w:ascii="SimSun" w:hAnsi="SimSun" w:eastAsia="SimSun" w:cs="SimSun"/>
          <w:sz w:val="49"/>
          <w:szCs w:val="49"/>
        </w:rPr>
        <w:t>业集群却面临着一个全新的发展机遇，</w:t>
      </w:r>
      <w:r>
        <w:rPr>
          <w:rFonts w:ascii="SimSun" w:hAnsi="SimSun" w:eastAsia="SimSun" w:cs="SimSun"/>
          <w:sz w:val="49"/>
          <w:szCs w:val="49"/>
          <w:spacing w:val="162"/>
        </w:rPr>
        <w:t xml:space="preserve"> </w:t>
      </w:r>
      <w:r>
        <w:rPr>
          <w:rFonts w:ascii="SimSun" w:hAnsi="SimSun" w:eastAsia="SimSun" w:cs="SimSun"/>
          <w:sz w:val="49"/>
          <w:szCs w:val="49"/>
        </w:rPr>
        <w:t>一方面，在分工体系上已经拥有温特 </w:t>
      </w:r>
      <w:r>
        <w:rPr>
          <w:rFonts w:ascii="SimSun" w:hAnsi="SimSun" w:eastAsia="SimSun" w:cs="SimSun"/>
          <w:sz w:val="49"/>
          <w:szCs w:val="49"/>
          <w:spacing w:val="12"/>
        </w:rPr>
        <w:t>尔主义的基本效应；另一方面，在组织形态上却是众多中小企业相互协同形</w:t>
      </w:r>
      <w:r>
        <w:rPr>
          <w:rFonts w:ascii="SimSun" w:hAnsi="SimSun" w:eastAsia="SimSun" w:cs="SimSun"/>
          <w:sz w:val="49"/>
          <w:szCs w:val="49"/>
          <w:spacing w:val="17"/>
        </w:rPr>
        <w:t xml:space="preserve"> </w:t>
      </w:r>
      <w:r>
        <w:rPr>
          <w:rFonts w:ascii="SimSun" w:hAnsi="SimSun" w:eastAsia="SimSun" w:cs="SimSun"/>
          <w:sz w:val="49"/>
          <w:szCs w:val="49"/>
          <w:spacing w:val="13"/>
        </w:rPr>
        <w:t>成的产业互联网在起作用，而且，产业互联网的数字</w:t>
      </w:r>
      <w:r>
        <w:rPr>
          <w:rFonts w:ascii="SimSun" w:hAnsi="SimSun" w:eastAsia="SimSun" w:cs="SimSun"/>
          <w:sz w:val="49"/>
          <w:szCs w:val="49"/>
          <w:spacing w:val="12"/>
        </w:rPr>
        <w:t>化程度越来越高，不仅</w:t>
      </w:r>
    </w:p>
    <w:p>
      <w:pPr>
        <w:spacing w:before="2" w:line="219" w:lineRule="auto"/>
        <w:rPr>
          <w:rFonts w:ascii="SimSun" w:hAnsi="SimSun" w:eastAsia="SimSun" w:cs="SimSun"/>
          <w:sz w:val="49"/>
          <w:szCs w:val="49"/>
        </w:rPr>
      </w:pPr>
      <w:r>
        <w:rPr>
          <w:rFonts w:ascii="SimSun" w:hAnsi="SimSun" w:eastAsia="SimSun" w:cs="SimSun"/>
          <w:sz w:val="49"/>
          <w:szCs w:val="49"/>
          <w:spacing w:val="10"/>
        </w:rPr>
        <w:t>成为数字经济的新载体，更是中小企业生存与发展的数字家园。</w:t>
      </w:r>
    </w:p>
    <w:p>
      <w:pPr>
        <w:pStyle w:val="BodyText"/>
        <w:spacing w:line="477" w:lineRule="auto"/>
        <w:rPr/>
      </w:pPr>
      <w:r/>
    </w:p>
    <w:p>
      <w:pPr>
        <w:ind w:left="1166"/>
        <w:spacing w:before="183" w:line="222" w:lineRule="auto"/>
        <w:outlineLvl w:val="6"/>
        <w:rPr>
          <w:rFonts w:ascii="SimSun" w:hAnsi="SimSun" w:eastAsia="SimSun" w:cs="SimSun"/>
          <w:sz w:val="56"/>
          <w:szCs w:val="56"/>
        </w:rPr>
      </w:pPr>
      <w:r>
        <w:rPr>
          <w:rFonts w:ascii="Times New Roman" w:hAnsi="Times New Roman" w:eastAsia="Times New Roman" w:cs="Times New Roman"/>
          <w:sz w:val="56"/>
          <w:szCs w:val="56"/>
          <w:b/>
          <w:bCs/>
          <w:spacing w:val="13"/>
        </w:rPr>
        <w:t>3.3.1    </w:t>
      </w:r>
      <w:r>
        <w:rPr>
          <w:rFonts w:ascii="SimSun" w:hAnsi="SimSun" w:eastAsia="SimSun" w:cs="SimSun"/>
          <w:sz w:val="56"/>
          <w:szCs w:val="56"/>
          <w:b/>
          <w:bCs/>
          <w:spacing w:val="13"/>
        </w:rPr>
        <w:t>数字技术加持下的产业升级</w:t>
      </w:r>
    </w:p>
    <w:p>
      <w:pPr>
        <w:pStyle w:val="BodyText"/>
        <w:spacing w:line="352" w:lineRule="auto"/>
        <w:rPr/>
      </w:pPr>
      <w:r/>
    </w:p>
    <w:p>
      <w:pPr>
        <w:spacing w:before="160" w:line="798" w:lineRule="exact"/>
        <w:jc w:val="right"/>
        <w:rPr>
          <w:rFonts w:ascii="SimSun" w:hAnsi="SimSun" w:eastAsia="SimSun" w:cs="SimSun"/>
          <w:sz w:val="49"/>
          <w:szCs w:val="49"/>
        </w:rPr>
      </w:pPr>
      <w:r>
        <w:rPr>
          <w:rFonts w:ascii="SimSun" w:hAnsi="SimSun" w:eastAsia="SimSun" w:cs="SimSun"/>
          <w:sz w:val="49"/>
          <w:szCs w:val="49"/>
          <w:spacing w:val="13"/>
          <w:position w:val="22"/>
        </w:rPr>
        <w:t>数字技术已经弥漫到了企业的多个领域，由点到面，由面</w:t>
      </w:r>
      <w:r>
        <w:rPr>
          <w:rFonts w:ascii="SimSun" w:hAnsi="SimSun" w:eastAsia="SimSun" w:cs="SimSun"/>
          <w:sz w:val="49"/>
          <w:szCs w:val="49"/>
          <w:spacing w:val="12"/>
          <w:position w:val="22"/>
        </w:rPr>
        <w:t>组网，在一些</w:t>
      </w:r>
    </w:p>
    <w:p>
      <w:pPr>
        <w:spacing w:before="2" w:line="219" w:lineRule="auto"/>
        <w:rPr>
          <w:rFonts w:ascii="SimSun" w:hAnsi="SimSun" w:eastAsia="SimSun" w:cs="SimSun"/>
          <w:sz w:val="49"/>
          <w:szCs w:val="49"/>
        </w:rPr>
      </w:pPr>
      <w:r>
        <w:rPr>
          <w:rFonts w:ascii="SimSun" w:hAnsi="SimSun" w:eastAsia="SimSun" w:cs="SimSun"/>
          <w:sz w:val="49"/>
          <w:szCs w:val="49"/>
          <w:spacing w:val="11"/>
        </w:rPr>
        <w:t>先进企业，已经形成了对产业进行升级的示范效应。</w:t>
      </w:r>
    </w:p>
    <w:p>
      <w:pPr>
        <w:spacing w:line="219" w:lineRule="auto"/>
        <w:sectPr>
          <w:footerReference w:type="default" r:id="rId87"/>
          <w:pgSz w:w="19985" w:h="31681"/>
          <w:pgMar w:top="400" w:right="2169" w:bottom="954" w:left="1151" w:header="0" w:footer="636" w:gutter="0"/>
        </w:sectPr>
        <w:rPr>
          <w:rFonts w:ascii="SimSun" w:hAnsi="SimSun" w:eastAsia="SimSun" w:cs="SimSun"/>
          <w:sz w:val="49"/>
          <w:szCs w:val="49"/>
        </w:rPr>
      </w:pPr>
    </w:p>
    <w:p>
      <w:pPr>
        <w:pStyle w:val="BodyText"/>
        <w:spacing w:line="294"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ind w:right="226" w:firstLine="1028"/>
        <w:spacing w:before="159" w:line="303" w:lineRule="auto"/>
        <w:rPr>
          <w:rFonts w:ascii="SimSun" w:hAnsi="SimSun" w:eastAsia="SimSun" w:cs="SimSun"/>
          <w:sz w:val="49"/>
          <w:szCs w:val="49"/>
        </w:rPr>
      </w:pPr>
      <w:r>
        <w:rPr>
          <w:rFonts w:ascii="SimSun" w:hAnsi="SimSun" w:eastAsia="SimSun" w:cs="SimSun"/>
          <w:sz w:val="49"/>
          <w:szCs w:val="49"/>
          <w:spacing w:val="13"/>
        </w:rPr>
        <w:t>例如，在家居行业，全屋定制这样的服务不仅可以满足用户的个性化需</w:t>
      </w:r>
      <w:r>
        <w:rPr>
          <w:rFonts w:ascii="SimSun" w:hAnsi="SimSun" w:eastAsia="SimSun" w:cs="SimSun"/>
          <w:sz w:val="49"/>
          <w:szCs w:val="49"/>
        </w:rPr>
        <w:t xml:space="preserve"> </w:t>
      </w:r>
      <w:r>
        <w:rPr>
          <w:rFonts w:ascii="SimSun" w:hAnsi="SimSun" w:eastAsia="SimSun" w:cs="SimSun"/>
          <w:sz w:val="49"/>
          <w:szCs w:val="49"/>
          <w:spacing w:val="14"/>
        </w:rPr>
        <w:t>求，从制造业的高质量发展角度来看，实际上也是输出了一个升级了的价值</w:t>
      </w:r>
      <w:r>
        <w:rPr>
          <w:rFonts w:ascii="SimSun" w:hAnsi="SimSun" w:eastAsia="SimSun" w:cs="SimSun"/>
          <w:sz w:val="49"/>
          <w:szCs w:val="49"/>
          <w:spacing w:val="9"/>
        </w:rPr>
        <w:t xml:space="preserve"> </w:t>
      </w:r>
      <w:r>
        <w:rPr>
          <w:rFonts w:ascii="SimSun" w:hAnsi="SimSun" w:eastAsia="SimSun" w:cs="SimSun"/>
          <w:sz w:val="49"/>
          <w:szCs w:val="49"/>
          <w:spacing w:val="13"/>
        </w:rPr>
        <w:t>链。基于定制的精心设计，在储物空间与室内布局方面会产生更多的精益。</w:t>
      </w:r>
      <w:r>
        <w:rPr>
          <w:rFonts w:ascii="SimSun" w:hAnsi="SimSun" w:eastAsia="SimSun" w:cs="SimSun"/>
          <w:sz w:val="49"/>
          <w:szCs w:val="49"/>
          <w:spacing w:val="14"/>
        </w:rPr>
        <w:t xml:space="preserve"> </w:t>
      </w:r>
      <w:r>
        <w:rPr>
          <w:rFonts w:ascii="SimSun" w:hAnsi="SimSun" w:eastAsia="SimSun" w:cs="SimSun"/>
          <w:sz w:val="49"/>
          <w:szCs w:val="49"/>
          <w:spacing w:val="4"/>
        </w:rPr>
        <w:t>江苏有一家企业在统计了数千个全屋定制项目之后，</w:t>
      </w:r>
      <w:r>
        <w:rPr>
          <w:rFonts w:ascii="SimSun" w:hAnsi="SimSun" w:eastAsia="SimSun" w:cs="SimSun"/>
          <w:sz w:val="49"/>
          <w:szCs w:val="49"/>
          <w:spacing w:val="155"/>
        </w:rPr>
        <w:t xml:space="preserve"> </w:t>
      </w:r>
      <w:r>
        <w:rPr>
          <w:rFonts w:ascii="SimSun" w:hAnsi="SimSun" w:eastAsia="SimSun" w:cs="SimSun"/>
          <w:sz w:val="49"/>
          <w:szCs w:val="49"/>
          <w:spacing w:val="4"/>
        </w:rPr>
        <w:t>一个120</w:t>
      </w:r>
      <w:r>
        <w:rPr>
          <w:rFonts w:ascii="Times New Roman" w:hAnsi="Times New Roman" w:eastAsia="Times New Roman" w:cs="Times New Roman"/>
          <w:sz w:val="49"/>
          <w:szCs w:val="49"/>
          <w:spacing w:val="4"/>
        </w:rPr>
        <w:t>m² </w:t>
      </w:r>
      <w:r>
        <w:rPr>
          <w:rFonts w:ascii="SimSun" w:hAnsi="SimSun" w:eastAsia="SimSun" w:cs="SimSun"/>
          <w:sz w:val="49"/>
          <w:szCs w:val="49"/>
          <w:spacing w:val="4"/>
        </w:rPr>
        <w:t>三室两厅的</w:t>
      </w:r>
    </w:p>
    <w:p>
      <w:pPr>
        <w:spacing w:line="219" w:lineRule="auto"/>
        <w:rPr>
          <w:rFonts w:ascii="SimSun" w:hAnsi="SimSun" w:eastAsia="SimSun" w:cs="SimSun"/>
          <w:sz w:val="49"/>
          <w:szCs w:val="49"/>
        </w:rPr>
      </w:pPr>
      <w:r>
        <w:rPr>
          <w:rFonts w:ascii="SimSun" w:hAnsi="SimSun" w:eastAsia="SimSun" w:cs="SimSun"/>
          <w:sz w:val="49"/>
          <w:szCs w:val="49"/>
          <w:spacing w:val="10"/>
        </w:rPr>
        <w:t>新居，采用家居定制模式，可以比传统方式“新增”4～5m²</w:t>
      </w:r>
      <w:r>
        <w:rPr>
          <w:rFonts w:ascii="SimSun" w:hAnsi="SimSun" w:eastAsia="SimSun" w:cs="SimSun"/>
          <w:sz w:val="49"/>
          <w:szCs w:val="49"/>
          <w:spacing w:val="-58"/>
        </w:rPr>
        <w:t xml:space="preserve"> </w:t>
      </w:r>
      <w:r>
        <w:rPr>
          <w:rFonts w:ascii="SimSun" w:hAnsi="SimSun" w:eastAsia="SimSun" w:cs="SimSun"/>
          <w:sz w:val="49"/>
          <w:szCs w:val="49"/>
          <w:spacing w:val="10"/>
        </w:rPr>
        <w:t>的室内面积。</w:t>
      </w:r>
    </w:p>
    <w:p>
      <w:pPr>
        <w:pStyle w:val="BodyText"/>
        <w:spacing w:line="245" w:lineRule="auto"/>
        <w:rPr/>
      </w:pPr>
      <w:r/>
    </w:p>
    <w:p>
      <w:pPr>
        <w:pStyle w:val="BodyText"/>
        <w:spacing w:line="245" w:lineRule="auto"/>
        <w:rPr/>
      </w:pPr>
      <w:r/>
    </w:p>
    <w:p>
      <w:pPr>
        <w:ind w:left="1028"/>
        <w:spacing w:before="160" w:line="218" w:lineRule="auto"/>
        <w:rPr>
          <w:rFonts w:ascii="SimSun" w:hAnsi="SimSun" w:eastAsia="SimSun" w:cs="SimSun"/>
          <w:sz w:val="49"/>
          <w:szCs w:val="49"/>
        </w:rPr>
      </w:pPr>
      <w:r>
        <w:rPr>
          <w:rFonts w:ascii="SimSun" w:hAnsi="SimSun" w:eastAsia="SimSun" w:cs="SimSun"/>
          <w:sz w:val="49"/>
          <w:szCs w:val="49"/>
          <w:spacing w:val="13"/>
        </w:rPr>
        <w:t>价值链的升级，自然包括设计、生产、运输与现</w:t>
      </w:r>
      <w:r>
        <w:rPr>
          <w:rFonts w:ascii="SimSun" w:hAnsi="SimSun" w:eastAsia="SimSun" w:cs="SimSun"/>
          <w:sz w:val="49"/>
          <w:szCs w:val="49"/>
          <w:spacing w:val="12"/>
        </w:rPr>
        <w:t>场装配这些环节，每个</w:t>
      </w:r>
    </w:p>
    <w:p>
      <w:pPr>
        <w:ind w:left="7"/>
        <w:spacing w:before="213" w:line="800" w:lineRule="exact"/>
        <w:rPr>
          <w:rFonts w:ascii="SimSun" w:hAnsi="SimSun" w:eastAsia="SimSun" w:cs="SimSun"/>
          <w:sz w:val="49"/>
          <w:szCs w:val="49"/>
        </w:rPr>
      </w:pPr>
      <w:r>
        <w:rPr>
          <w:rFonts w:ascii="SimSun" w:hAnsi="SimSun" w:eastAsia="SimSun" w:cs="SimSun"/>
          <w:sz w:val="49"/>
          <w:szCs w:val="49"/>
          <w:b/>
          <w:bCs/>
          <w:spacing w:val="7"/>
          <w:position w:val="22"/>
        </w:rPr>
        <w:t>环节都会更加精益，并且相互协同。可以预见，再过一段时间，家</w:t>
      </w:r>
      <w:r>
        <w:rPr>
          <w:rFonts w:ascii="SimSun" w:hAnsi="SimSun" w:eastAsia="SimSun" w:cs="SimSun"/>
          <w:sz w:val="49"/>
          <w:szCs w:val="49"/>
          <w:b/>
          <w:bCs/>
          <w:spacing w:val="6"/>
          <w:position w:val="22"/>
        </w:rPr>
        <w:t>居企业会</w:t>
      </w:r>
    </w:p>
    <w:p>
      <w:pPr>
        <w:ind w:left="7"/>
        <w:spacing w:before="2" w:line="219" w:lineRule="auto"/>
        <w:rPr>
          <w:rFonts w:ascii="SimSun" w:hAnsi="SimSun" w:eastAsia="SimSun" w:cs="SimSun"/>
          <w:sz w:val="49"/>
          <w:szCs w:val="49"/>
        </w:rPr>
      </w:pPr>
      <w:r>
        <w:rPr>
          <w:rFonts w:ascii="SimSun" w:hAnsi="SimSun" w:eastAsia="SimSun" w:cs="SimSun"/>
          <w:sz w:val="49"/>
          <w:szCs w:val="49"/>
          <w:b/>
          <w:bCs/>
          <w:spacing w:val="12"/>
        </w:rPr>
        <w:t>越来越</w:t>
      </w:r>
      <w:r>
        <w:rPr>
          <w:rFonts w:ascii="SimSun" w:hAnsi="SimSun" w:eastAsia="SimSun" w:cs="SimSun"/>
          <w:sz w:val="49"/>
          <w:szCs w:val="49"/>
          <w:spacing w:val="-101"/>
        </w:rPr>
        <w:t xml:space="preserve"> </w:t>
      </w:r>
      <w:r>
        <w:rPr>
          <w:rFonts w:ascii="Times New Roman" w:hAnsi="Times New Roman" w:eastAsia="Times New Roman" w:cs="Times New Roman"/>
          <w:sz w:val="49"/>
          <w:szCs w:val="49"/>
          <w:b/>
          <w:bCs/>
        </w:rPr>
        <w:t>IT</w:t>
      </w:r>
      <w:r>
        <w:rPr>
          <w:rFonts w:ascii="SimSun" w:hAnsi="SimSun" w:eastAsia="SimSun" w:cs="SimSun"/>
          <w:sz w:val="49"/>
          <w:szCs w:val="49"/>
          <w:b/>
          <w:bCs/>
          <w:spacing w:val="12"/>
        </w:rPr>
        <w:t>化，越来越像</w:t>
      </w:r>
      <w:r>
        <w:rPr>
          <w:rFonts w:ascii="Times New Roman" w:hAnsi="Times New Roman" w:eastAsia="Times New Roman" w:cs="Times New Roman"/>
          <w:sz w:val="49"/>
          <w:szCs w:val="49"/>
          <w:b/>
          <w:bCs/>
        </w:rPr>
        <w:t>IT</w:t>
      </w:r>
      <w:r>
        <w:rPr>
          <w:rFonts w:ascii="Times New Roman" w:hAnsi="Times New Roman" w:eastAsia="Times New Roman" w:cs="Times New Roman"/>
          <w:sz w:val="49"/>
          <w:szCs w:val="49"/>
          <w:b/>
          <w:bCs/>
          <w:spacing w:val="12"/>
        </w:rPr>
        <w:t xml:space="preserve"> </w:t>
      </w:r>
      <w:r>
        <w:rPr>
          <w:rFonts w:ascii="SimSun" w:hAnsi="SimSun" w:eastAsia="SimSun" w:cs="SimSun"/>
          <w:sz w:val="49"/>
          <w:szCs w:val="49"/>
          <w:b/>
          <w:bCs/>
          <w:spacing w:val="12"/>
        </w:rPr>
        <w:t>公司了。</w:t>
      </w:r>
    </w:p>
    <w:p>
      <w:pPr>
        <w:pStyle w:val="BodyText"/>
        <w:spacing w:line="476" w:lineRule="auto"/>
        <w:rPr/>
      </w:pPr>
      <w:r/>
    </w:p>
    <w:p>
      <w:pPr>
        <w:ind w:right="189" w:firstLine="1028"/>
        <w:spacing w:before="159" w:line="304" w:lineRule="auto"/>
        <w:rPr>
          <w:rFonts w:ascii="SimSun" w:hAnsi="SimSun" w:eastAsia="SimSun" w:cs="SimSun"/>
          <w:sz w:val="49"/>
          <w:szCs w:val="49"/>
        </w:rPr>
      </w:pPr>
      <w:r>
        <w:rPr>
          <w:rFonts w:ascii="SimSun" w:hAnsi="SimSun" w:eastAsia="SimSun" w:cs="SimSun"/>
          <w:sz w:val="49"/>
          <w:szCs w:val="49"/>
          <w:spacing w:val="14"/>
        </w:rPr>
        <w:t>又如，在白酒酿造行业，通过传感器的数据采集和经验学习，进一步调</w:t>
      </w:r>
      <w:r>
        <w:rPr>
          <w:rFonts w:ascii="SimSun" w:hAnsi="SimSun" w:eastAsia="SimSun" w:cs="SimSun"/>
          <w:sz w:val="49"/>
          <w:szCs w:val="49"/>
          <w:spacing w:val="9"/>
        </w:rPr>
        <w:t xml:space="preserve"> </w:t>
      </w:r>
      <w:r>
        <w:rPr>
          <w:rFonts w:ascii="SimSun" w:hAnsi="SimSun" w:eastAsia="SimSun" w:cs="SimSun"/>
          <w:sz w:val="49"/>
          <w:szCs w:val="49"/>
          <w:spacing w:val="15"/>
        </w:rPr>
        <w:t>优下一批次产品的工艺参数与环境参数。这使得学习可以长期进行，知识积</w:t>
      </w:r>
      <w:r>
        <w:rPr>
          <w:rFonts w:ascii="SimSun" w:hAnsi="SimSun" w:eastAsia="SimSun" w:cs="SimSun"/>
          <w:sz w:val="49"/>
          <w:szCs w:val="49"/>
          <w:spacing w:val="12"/>
        </w:rPr>
        <w:t xml:space="preserve"> </w:t>
      </w:r>
      <w:r>
        <w:rPr>
          <w:rFonts w:ascii="SimSun" w:hAnsi="SimSun" w:eastAsia="SimSun" w:cs="SimSun"/>
          <w:sz w:val="49"/>
          <w:szCs w:val="49"/>
          <w:spacing w:val="13"/>
        </w:rPr>
        <w:t>累迅速形成后续业务的投入，产生了复利，而且时间越长，复利越大。“数 </w:t>
      </w:r>
      <w:r>
        <w:rPr>
          <w:rFonts w:ascii="SimSun" w:hAnsi="SimSun" w:eastAsia="SimSun" w:cs="SimSun"/>
          <w:sz w:val="49"/>
          <w:szCs w:val="49"/>
          <w:spacing w:val="12"/>
        </w:rPr>
        <w:t>字酿造”的真正含义是将之前只有丰富经验</w:t>
      </w:r>
      <w:r>
        <w:rPr>
          <w:rFonts w:ascii="SimSun" w:hAnsi="SimSun" w:eastAsia="SimSun" w:cs="SimSun"/>
          <w:sz w:val="49"/>
          <w:szCs w:val="49"/>
          <w:spacing w:val="11"/>
        </w:rPr>
        <w:t>的老师傅才能掌握的精微之处，</w:t>
      </w:r>
      <w:r>
        <w:rPr>
          <w:rFonts w:ascii="SimSun" w:hAnsi="SimSun" w:eastAsia="SimSun" w:cs="SimSun"/>
          <w:sz w:val="49"/>
          <w:szCs w:val="49"/>
        </w:rPr>
        <w:t xml:space="preserve"> </w:t>
      </w:r>
      <w:r>
        <w:rPr>
          <w:rFonts w:ascii="SimSun" w:hAnsi="SimSun" w:eastAsia="SimSun" w:cs="SimSun"/>
          <w:sz w:val="49"/>
          <w:szCs w:val="49"/>
          <w:spacing w:val="14"/>
        </w:rPr>
        <w:t>充分结构化，并置于若干复杂的模型之中，以极其动态的方式演进，彻底改</w:t>
      </w:r>
    </w:p>
    <w:p>
      <w:pPr>
        <w:spacing w:before="2" w:line="219" w:lineRule="auto"/>
        <w:rPr>
          <w:rFonts w:ascii="SimSun" w:hAnsi="SimSun" w:eastAsia="SimSun" w:cs="SimSun"/>
          <w:sz w:val="49"/>
          <w:szCs w:val="49"/>
        </w:rPr>
      </w:pPr>
      <w:r>
        <w:rPr>
          <w:rFonts w:ascii="SimSun" w:hAnsi="SimSun" w:eastAsia="SimSun" w:cs="SimSun"/>
          <w:sz w:val="49"/>
          <w:szCs w:val="49"/>
          <w:spacing w:val="4"/>
        </w:rPr>
        <w:t>变了这个行业的生产模式。</w:t>
      </w:r>
    </w:p>
    <w:p>
      <w:pPr>
        <w:pStyle w:val="BodyText"/>
        <w:spacing w:line="248" w:lineRule="auto"/>
        <w:rPr/>
      </w:pPr>
      <w:r/>
    </w:p>
    <w:p>
      <w:pPr>
        <w:pStyle w:val="BodyText"/>
        <w:spacing w:line="248" w:lineRule="auto"/>
        <w:rPr/>
      </w:pPr>
      <w:r/>
    </w:p>
    <w:p>
      <w:pPr>
        <w:ind w:left="1028"/>
        <w:spacing w:before="159" w:line="831" w:lineRule="exact"/>
        <w:rPr>
          <w:rFonts w:ascii="SimSun" w:hAnsi="SimSun" w:eastAsia="SimSun" w:cs="SimSun"/>
          <w:sz w:val="49"/>
          <w:szCs w:val="49"/>
        </w:rPr>
      </w:pPr>
      <w:r>
        <w:rPr>
          <w:rFonts w:ascii="SimSun" w:hAnsi="SimSun" w:eastAsia="SimSun" w:cs="SimSun"/>
          <w:sz w:val="49"/>
          <w:szCs w:val="49"/>
          <w:spacing w:val="-2"/>
          <w:position w:val="24"/>
        </w:rPr>
        <w:t>家居、白酒酿造这些极其传统的行业，从生产工具的先进性到生产方式的</w:t>
      </w:r>
    </w:p>
    <w:p>
      <w:pPr>
        <w:spacing w:before="2" w:line="219" w:lineRule="auto"/>
        <w:rPr>
          <w:rFonts w:ascii="SimSun" w:hAnsi="SimSun" w:eastAsia="SimSun" w:cs="SimSun"/>
          <w:sz w:val="49"/>
          <w:szCs w:val="49"/>
        </w:rPr>
      </w:pPr>
      <w:r>
        <w:rPr>
          <w:rFonts w:ascii="SimSun" w:hAnsi="SimSun" w:eastAsia="SimSun" w:cs="SimSun"/>
          <w:sz w:val="49"/>
          <w:szCs w:val="49"/>
        </w:rPr>
        <w:t>先进性，都是数字技术在发挥作用。制造业的许多行业正在发生这样的变化。</w:t>
      </w:r>
    </w:p>
    <w:p>
      <w:pPr>
        <w:pStyle w:val="BodyText"/>
        <w:spacing w:line="416" w:lineRule="auto"/>
        <w:rPr/>
      </w:pPr>
      <w:r/>
    </w:p>
    <w:p>
      <w:pPr>
        <w:pStyle w:val="BodyText"/>
        <w:ind w:left="1219"/>
        <w:spacing w:before="182" w:line="222" w:lineRule="auto"/>
        <w:outlineLvl w:val="6"/>
        <w:rPr>
          <w:rFonts w:ascii="SimSun" w:hAnsi="SimSun" w:eastAsia="SimSun" w:cs="SimSun"/>
          <w:sz w:val="56"/>
          <w:szCs w:val="56"/>
        </w:rPr>
      </w:pPr>
      <w:r>
        <w:rPr>
          <w:rFonts w:ascii="SimSun" w:hAnsi="SimSun" w:eastAsia="SimSun" w:cs="SimSun"/>
          <w:sz w:val="56"/>
          <w:szCs w:val="56"/>
          <w:b/>
          <w:bCs/>
          <w:spacing w:val="-3"/>
        </w:rPr>
        <w:t>3.3.2</w:t>
      </w:r>
      <w:r>
        <w:rPr>
          <w:rFonts w:ascii="SimSun" w:hAnsi="SimSun" w:eastAsia="SimSun" w:cs="SimSun"/>
          <w:sz w:val="56"/>
          <w:szCs w:val="56"/>
          <w:spacing w:val="283"/>
        </w:rPr>
        <w:t xml:space="preserve"> </w:t>
      </w:r>
      <w:r>
        <w:rPr>
          <w:sz w:val="56"/>
          <w:szCs w:val="56"/>
          <w:b/>
          <w:bCs/>
          <w:spacing w:val="-3"/>
        </w:rPr>
        <w:t>5G</w:t>
      </w:r>
      <w:r>
        <w:rPr>
          <w:sz w:val="56"/>
          <w:szCs w:val="56"/>
          <w:b/>
          <w:bCs/>
          <w:spacing w:val="-74"/>
        </w:rPr>
        <w:t xml:space="preserve"> </w:t>
      </w:r>
      <w:r>
        <w:rPr>
          <w:rFonts w:ascii="SimSun" w:hAnsi="SimSun" w:eastAsia="SimSun" w:cs="SimSun"/>
          <w:sz w:val="56"/>
          <w:szCs w:val="56"/>
          <w:b/>
          <w:bCs/>
          <w:spacing w:val="-3"/>
        </w:rPr>
        <w:t>在制造领域必将形成新的序参量</w:t>
      </w:r>
    </w:p>
    <w:p>
      <w:pPr>
        <w:pStyle w:val="BodyText"/>
        <w:spacing w:line="378" w:lineRule="auto"/>
        <w:rPr/>
      </w:pPr>
      <w:r/>
    </w:p>
    <w:p>
      <w:pPr>
        <w:ind w:firstLine="1028"/>
        <w:spacing w:before="160" w:line="307" w:lineRule="auto"/>
        <w:jc w:val="both"/>
        <w:rPr>
          <w:rFonts w:ascii="SimSun" w:hAnsi="SimSun" w:eastAsia="SimSun" w:cs="SimSun"/>
          <w:sz w:val="49"/>
          <w:szCs w:val="49"/>
        </w:rPr>
      </w:pPr>
      <w:r>
        <w:rPr>
          <w:rFonts w:ascii="SimSun" w:hAnsi="SimSun" w:eastAsia="SimSun" w:cs="SimSun"/>
          <w:sz w:val="49"/>
          <w:szCs w:val="49"/>
          <w:spacing w:val="3"/>
        </w:rPr>
        <w:t>5G</w:t>
      </w:r>
      <w:r>
        <w:rPr>
          <w:rFonts w:ascii="SimSun" w:hAnsi="SimSun" w:eastAsia="SimSun" w:cs="SimSun"/>
          <w:sz w:val="49"/>
          <w:szCs w:val="49"/>
          <w:spacing w:val="68"/>
        </w:rPr>
        <w:t xml:space="preserve"> </w:t>
      </w:r>
      <w:r>
        <w:rPr>
          <w:rFonts w:ascii="SimSun" w:hAnsi="SimSun" w:eastAsia="SimSun" w:cs="SimSun"/>
          <w:sz w:val="49"/>
          <w:szCs w:val="49"/>
          <w:spacing w:val="3"/>
        </w:rPr>
        <w:t>在制造业的商用，让制造业“如虎添翼”,空间相</w:t>
      </w:r>
      <w:r>
        <w:rPr>
          <w:rFonts w:ascii="SimSun" w:hAnsi="SimSun" w:eastAsia="SimSun" w:cs="SimSun"/>
          <w:sz w:val="49"/>
          <w:szCs w:val="49"/>
          <w:spacing w:val="2"/>
        </w:rPr>
        <w:t>对固定，组网方便，</w:t>
      </w:r>
      <w:r>
        <w:rPr>
          <w:rFonts w:ascii="SimSun" w:hAnsi="SimSun" w:eastAsia="SimSun" w:cs="SimSun"/>
          <w:sz w:val="49"/>
          <w:szCs w:val="49"/>
        </w:rPr>
        <w:t xml:space="preserve"> </w:t>
      </w:r>
      <w:r>
        <w:rPr>
          <w:rFonts w:ascii="SimSun" w:hAnsi="SimSun" w:eastAsia="SimSun" w:cs="SimSun"/>
          <w:sz w:val="49"/>
          <w:szCs w:val="49"/>
          <w:spacing w:val="15"/>
        </w:rPr>
        <w:t>低时延的效用在工业生产场景中价值显著。目前，5</w:t>
      </w:r>
      <w:r>
        <w:rPr>
          <w:rFonts w:ascii="Times New Roman" w:hAnsi="Times New Roman" w:eastAsia="Times New Roman" w:cs="Times New Roman"/>
          <w:sz w:val="49"/>
          <w:szCs w:val="49"/>
          <w:spacing w:val="15"/>
        </w:rPr>
        <w:t>G</w:t>
      </w:r>
      <w:r>
        <w:rPr>
          <w:rFonts w:ascii="Times New Roman" w:hAnsi="Times New Roman" w:eastAsia="Times New Roman" w:cs="Times New Roman"/>
          <w:sz w:val="49"/>
          <w:szCs w:val="49"/>
          <w:spacing w:val="50"/>
        </w:rPr>
        <w:t xml:space="preserve">  </w:t>
      </w:r>
      <w:r>
        <w:rPr>
          <w:rFonts w:ascii="SimSun" w:hAnsi="SimSun" w:eastAsia="SimSun" w:cs="SimSun"/>
          <w:sz w:val="49"/>
          <w:szCs w:val="49"/>
          <w:spacing w:val="15"/>
        </w:rPr>
        <w:t>只在有限的企业</w:t>
      </w:r>
      <w:r>
        <w:rPr>
          <w:rFonts w:ascii="SimSun" w:hAnsi="SimSun" w:eastAsia="SimSun" w:cs="SimSun"/>
          <w:sz w:val="49"/>
          <w:szCs w:val="49"/>
          <w:spacing w:val="14"/>
        </w:rPr>
        <w:t>中有 </w:t>
      </w:r>
      <w:r>
        <w:rPr>
          <w:rFonts w:ascii="SimSun" w:hAnsi="SimSun" w:eastAsia="SimSun" w:cs="SimSun"/>
          <w:sz w:val="49"/>
          <w:szCs w:val="49"/>
          <w:spacing w:val="13"/>
        </w:rPr>
        <w:t>规模化的商用，相信不久将成为中国制造的一个全新驱动力量。在《企业管</w:t>
      </w:r>
    </w:p>
    <w:p>
      <w:pPr>
        <w:spacing w:before="2" w:line="219" w:lineRule="auto"/>
        <w:rPr>
          <w:rFonts w:ascii="SimSun" w:hAnsi="SimSun" w:eastAsia="SimSun" w:cs="SimSun"/>
          <w:sz w:val="49"/>
          <w:szCs w:val="49"/>
        </w:rPr>
      </w:pPr>
      <w:r>
        <w:rPr>
          <w:rFonts w:ascii="SimSun" w:hAnsi="SimSun" w:eastAsia="SimSun" w:cs="SimSun"/>
          <w:sz w:val="49"/>
          <w:szCs w:val="49"/>
          <w:spacing w:val="12"/>
        </w:rPr>
        <w:t>理》杂志的年度关键词中，对此有鲜明阐述。</w:t>
      </w:r>
    </w:p>
    <w:p>
      <w:pPr>
        <w:pStyle w:val="BodyText"/>
        <w:spacing w:line="463" w:lineRule="auto"/>
        <w:rPr/>
      </w:pPr>
      <w:r/>
    </w:p>
    <w:p>
      <w:pPr>
        <w:ind w:right="178" w:firstLine="1028"/>
        <w:spacing w:before="160" w:line="300" w:lineRule="auto"/>
        <w:jc w:val="both"/>
        <w:rPr>
          <w:rFonts w:ascii="Times New Roman" w:hAnsi="Times New Roman" w:eastAsia="Times New Roman" w:cs="Times New Roman"/>
          <w:sz w:val="49"/>
          <w:szCs w:val="49"/>
        </w:rPr>
      </w:pPr>
      <w:r>
        <w:rPr>
          <w:rFonts w:ascii="SimSun" w:hAnsi="SimSun" w:eastAsia="SimSun" w:cs="SimSun"/>
          <w:sz w:val="49"/>
          <w:szCs w:val="49"/>
          <w:spacing w:val="25"/>
        </w:rPr>
        <w:t>(1)工业数据采集。机床设备的数据通过5</w:t>
      </w:r>
      <w:r>
        <w:rPr>
          <w:rFonts w:ascii="Times New Roman" w:hAnsi="Times New Roman" w:eastAsia="Times New Roman" w:cs="Times New Roman"/>
          <w:sz w:val="49"/>
          <w:szCs w:val="49"/>
          <w:spacing w:val="25"/>
        </w:rPr>
        <w:t>G  </w:t>
      </w:r>
      <w:r>
        <w:rPr>
          <w:rFonts w:ascii="SimSun" w:hAnsi="SimSun" w:eastAsia="SimSun" w:cs="SimSun"/>
          <w:sz w:val="49"/>
          <w:szCs w:val="49"/>
          <w:spacing w:val="25"/>
        </w:rPr>
        <w:t>网络实时上传，连接的数</w:t>
      </w:r>
      <w:r>
        <w:rPr>
          <w:rFonts w:ascii="SimSun" w:hAnsi="SimSun" w:eastAsia="SimSun" w:cs="SimSun"/>
          <w:sz w:val="49"/>
          <w:szCs w:val="49"/>
          <w:spacing w:val="1"/>
        </w:rPr>
        <w:t xml:space="preserve"> </w:t>
      </w:r>
      <w:r>
        <w:rPr>
          <w:rFonts w:ascii="SimSun" w:hAnsi="SimSun" w:eastAsia="SimSun" w:cs="SimSun"/>
          <w:sz w:val="49"/>
          <w:szCs w:val="49"/>
          <w:spacing w:val="19"/>
        </w:rPr>
        <w:t>量和质量都大大提升；通过</w:t>
      </w:r>
      <w:r>
        <w:rPr>
          <w:rFonts w:ascii="SimSun" w:hAnsi="SimSun" w:eastAsia="SimSun" w:cs="SimSun"/>
          <w:sz w:val="49"/>
          <w:szCs w:val="49"/>
        </w:rPr>
        <w:t>MEC</w:t>
      </w:r>
      <w:r>
        <w:rPr>
          <w:rFonts w:ascii="SimSun" w:hAnsi="SimSun" w:eastAsia="SimSun" w:cs="SimSun"/>
          <w:sz w:val="49"/>
          <w:szCs w:val="49"/>
          <w:spacing w:val="19"/>
        </w:rPr>
        <w:t>(</w:t>
      </w:r>
      <w:r>
        <w:rPr>
          <w:rFonts w:ascii="SimSun" w:hAnsi="SimSun" w:eastAsia="SimSun" w:cs="SimSun"/>
          <w:sz w:val="49"/>
          <w:szCs w:val="49"/>
        </w:rPr>
        <w:t>Mobile</w:t>
      </w:r>
      <w:r>
        <w:rPr>
          <w:rFonts w:ascii="SimSun" w:hAnsi="SimSun" w:eastAsia="SimSun" w:cs="SimSun"/>
          <w:sz w:val="49"/>
          <w:szCs w:val="49"/>
          <w:spacing w:val="82"/>
        </w:rPr>
        <w:t xml:space="preserve">  </w:t>
      </w:r>
      <w:r>
        <w:rPr>
          <w:rFonts w:ascii="SimSun" w:hAnsi="SimSun" w:eastAsia="SimSun" w:cs="SimSun"/>
          <w:sz w:val="49"/>
          <w:szCs w:val="49"/>
        </w:rPr>
        <w:t>Edge</w:t>
      </w:r>
      <w:r>
        <w:rPr>
          <w:rFonts w:ascii="SimSun" w:hAnsi="SimSun" w:eastAsia="SimSun" w:cs="SimSun"/>
          <w:sz w:val="49"/>
          <w:szCs w:val="49"/>
          <w:spacing w:val="83"/>
        </w:rPr>
        <w:t xml:space="preserve">  </w:t>
      </w:r>
      <w:r>
        <w:rPr>
          <w:rFonts w:ascii="SimSun" w:hAnsi="SimSun" w:eastAsia="SimSun" w:cs="SimSun"/>
          <w:sz w:val="49"/>
          <w:szCs w:val="49"/>
        </w:rPr>
        <w:t>Computing</w:t>
      </w:r>
      <w:r>
        <w:rPr>
          <w:rFonts w:ascii="SimSun" w:hAnsi="SimSun" w:eastAsia="SimSun" w:cs="SimSun"/>
          <w:sz w:val="49"/>
          <w:szCs w:val="49"/>
          <w:spacing w:val="19"/>
        </w:rPr>
        <w:t>,移动边缘计算</w:t>
      </w:r>
      <w:r>
        <w:rPr>
          <w:rFonts w:ascii="Times New Roman" w:hAnsi="Times New Roman" w:eastAsia="Times New Roman" w:cs="Times New Roman"/>
          <w:sz w:val="49"/>
          <w:szCs w:val="49"/>
          <w:spacing w:val="19"/>
        </w:rPr>
        <w:t>)</w:t>
      </w:r>
    </w:p>
    <w:p>
      <w:pPr>
        <w:ind w:left="84"/>
        <w:spacing w:before="2" w:line="216" w:lineRule="auto"/>
        <w:rPr>
          <w:rFonts w:ascii="SimSun" w:hAnsi="SimSun" w:eastAsia="SimSun" w:cs="SimSun"/>
          <w:sz w:val="49"/>
          <w:szCs w:val="49"/>
        </w:rPr>
      </w:pPr>
      <w:r>
        <w:rPr>
          <w:rFonts w:ascii="SimSun" w:hAnsi="SimSun" w:eastAsia="SimSun" w:cs="SimSun"/>
          <w:sz w:val="49"/>
          <w:szCs w:val="49"/>
          <w:spacing w:val="35"/>
        </w:rPr>
        <w:t>实时处理，设备响应更及时。设备故障率降低4%,综合生产效率提升3%。</w:t>
      </w:r>
    </w:p>
    <w:p>
      <w:pPr>
        <w:pStyle w:val="BodyText"/>
        <w:spacing w:line="465" w:lineRule="auto"/>
        <w:rPr/>
      </w:pPr>
      <w:r/>
    </w:p>
    <w:p>
      <w:pPr>
        <w:ind w:left="1028"/>
        <w:spacing w:before="160" w:line="844" w:lineRule="exact"/>
        <w:rPr>
          <w:rFonts w:ascii="SimSun" w:hAnsi="SimSun" w:eastAsia="SimSun" w:cs="SimSun"/>
          <w:sz w:val="49"/>
          <w:szCs w:val="49"/>
        </w:rPr>
      </w:pPr>
      <w:r>
        <w:rPr>
          <w:rFonts w:ascii="SimSun" w:hAnsi="SimSun" w:eastAsia="SimSun" w:cs="SimSun"/>
          <w:sz w:val="49"/>
          <w:szCs w:val="49"/>
          <w:spacing w:val="24"/>
          <w:position w:val="26"/>
        </w:rPr>
        <w:t>(2)叉车自助搬运。借助5</w:t>
      </w:r>
      <w:r>
        <w:rPr>
          <w:rFonts w:ascii="Times New Roman" w:hAnsi="Times New Roman" w:eastAsia="Times New Roman" w:cs="Times New Roman"/>
          <w:sz w:val="49"/>
          <w:szCs w:val="49"/>
          <w:spacing w:val="24"/>
          <w:position w:val="26"/>
        </w:rPr>
        <w:t>G </w:t>
      </w:r>
      <w:r>
        <w:rPr>
          <w:rFonts w:ascii="SimSun" w:hAnsi="SimSun" w:eastAsia="SimSun" w:cs="SimSun"/>
          <w:sz w:val="49"/>
          <w:szCs w:val="49"/>
          <w:spacing w:val="24"/>
          <w:position w:val="26"/>
        </w:rPr>
        <w:t>大带宽和</w:t>
      </w:r>
      <w:r>
        <w:rPr>
          <w:rFonts w:ascii="SimSun" w:hAnsi="SimSun" w:eastAsia="SimSun" w:cs="SimSun"/>
          <w:sz w:val="49"/>
          <w:szCs w:val="49"/>
          <w:spacing w:val="-78"/>
          <w:position w:val="26"/>
        </w:rPr>
        <w:t xml:space="preserve"> </w:t>
      </w:r>
      <w:r>
        <w:rPr>
          <w:rFonts w:ascii="Times New Roman" w:hAnsi="Times New Roman" w:eastAsia="Times New Roman" w:cs="Times New Roman"/>
          <w:sz w:val="49"/>
          <w:szCs w:val="49"/>
          <w:position w:val="26"/>
        </w:rPr>
        <w:t>MEC</w:t>
      </w:r>
      <w:r>
        <w:rPr>
          <w:rFonts w:ascii="Times New Roman" w:hAnsi="Times New Roman" w:eastAsia="Times New Roman" w:cs="Times New Roman"/>
          <w:sz w:val="49"/>
          <w:szCs w:val="49"/>
          <w:spacing w:val="24"/>
          <w:position w:val="26"/>
        </w:rPr>
        <w:t>,</w:t>
      </w:r>
      <w:r>
        <w:rPr>
          <w:rFonts w:ascii="Times New Roman" w:hAnsi="Times New Roman" w:eastAsia="Times New Roman" w:cs="Times New Roman"/>
          <w:sz w:val="49"/>
          <w:szCs w:val="49"/>
          <w:spacing w:val="1"/>
          <w:position w:val="26"/>
        </w:rPr>
        <w:t xml:space="preserve">   </w:t>
      </w:r>
      <w:r>
        <w:rPr>
          <w:rFonts w:ascii="SimSun" w:hAnsi="SimSun" w:eastAsia="SimSun" w:cs="SimSun"/>
          <w:sz w:val="49"/>
          <w:szCs w:val="49"/>
          <w:spacing w:val="24"/>
          <w:position w:val="26"/>
        </w:rPr>
        <w:t>结合人工智能</w:t>
      </w:r>
      <w:r>
        <w:rPr>
          <w:rFonts w:ascii="SimSun" w:hAnsi="SimSun" w:eastAsia="SimSun" w:cs="SimSun"/>
          <w:sz w:val="49"/>
          <w:szCs w:val="49"/>
          <w:spacing w:val="23"/>
          <w:position w:val="26"/>
        </w:rPr>
        <w:t>视觉识别和</w:t>
      </w:r>
    </w:p>
    <w:p>
      <w:pPr>
        <w:spacing w:line="219" w:lineRule="auto"/>
        <w:rPr>
          <w:rFonts w:ascii="SimSun" w:hAnsi="SimSun" w:eastAsia="SimSun" w:cs="SimSun"/>
          <w:sz w:val="49"/>
          <w:szCs w:val="49"/>
        </w:rPr>
      </w:pPr>
      <w:r>
        <w:rPr>
          <w:rFonts w:ascii="SimSun" w:hAnsi="SimSun" w:eastAsia="SimSun" w:cs="SimSun"/>
          <w:sz w:val="49"/>
          <w:szCs w:val="49"/>
          <w:spacing w:val="4"/>
        </w:rPr>
        <w:t>实时回传技术，实时路径规划，无须任何提前设置，真正实现叉</w:t>
      </w:r>
      <w:r>
        <w:rPr>
          <w:rFonts w:ascii="SimSun" w:hAnsi="SimSun" w:eastAsia="SimSun" w:cs="SimSun"/>
          <w:sz w:val="49"/>
          <w:szCs w:val="49"/>
          <w:spacing w:val="3"/>
        </w:rPr>
        <w:t>车自由穿梭；</w:t>
      </w:r>
    </w:p>
    <w:p>
      <w:pPr>
        <w:spacing w:line="219" w:lineRule="auto"/>
        <w:sectPr>
          <w:footerReference w:type="default" r:id="rId88"/>
          <w:pgSz w:w="19985" w:h="31681"/>
          <w:pgMar w:top="400" w:right="1112" w:bottom="971" w:left="2003" w:header="0" w:footer="630" w:gutter="0"/>
        </w:sectPr>
        <w:rPr>
          <w:rFonts w:ascii="SimSun" w:hAnsi="SimSun" w:eastAsia="SimSun" w:cs="SimSun"/>
          <w:sz w:val="49"/>
          <w:szCs w:val="49"/>
        </w:rPr>
      </w:pPr>
    </w:p>
    <w:p>
      <w:pPr>
        <w:pStyle w:val="BodyText"/>
        <w:spacing w:line="303" w:lineRule="auto"/>
        <w:rPr/>
      </w:pPr>
      <w:r/>
    </w:p>
    <w:p>
      <w:pPr>
        <w:ind w:left="10583"/>
        <w:spacing w:before="120" w:line="224" w:lineRule="auto"/>
        <w:rPr>
          <w:rFonts w:ascii="SimHei" w:hAnsi="SimHei" w:eastAsia="SimHei" w:cs="SimHei"/>
          <w:sz w:val="37"/>
          <w:szCs w:val="37"/>
        </w:rPr>
      </w:pPr>
      <w:r>
        <w:rPr>
          <w:rFonts w:ascii="SimHei" w:hAnsi="SimHei" w:eastAsia="SimHei" w:cs="SimHei"/>
          <w:sz w:val="37"/>
          <w:szCs w:val="37"/>
          <w:spacing w:val="-5"/>
        </w:rPr>
        <w:t>第</w:t>
      </w:r>
      <w:r>
        <w:rPr>
          <w:rFonts w:ascii="SimHei" w:hAnsi="SimHei" w:eastAsia="SimHei" w:cs="SimHei"/>
          <w:sz w:val="37"/>
          <w:szCs w:val="37"/>
          <w:spacing w:val="-72"/>
        </w:rPr>
        <w:t xml:space="preserve"> </w:t>
      </w:r>
      <w:r>
        <w:rPr>
          <w:rFonts w:ascii="SimHei" w:hAnsi="SimHei" w:eastAsia="SimHei" w:cs="SimHei"/>
          <w:sz w:val="37"/>
          <w:szCs w:val="37"/>
          <w:spacing w:val="-5"/>
        </w:rPr>
        <w:t>3</w:t>
      </w:r>
      <w:r>
        <w:rPr>
          <w:rFonts w:ascii="SimHei" w:hAnsi="SimHei" w:eastAsia="SimHei" w:cs="SimHei"/>
          <w:sz w:val="37"/>
          <w:szCs w:val="37"/>
          <w:spacing w:val="-71"/>
        </w:rPr>
        <w:t xml:space="preserve"> </w:t>
      </w:r>
      <w:r>
        <w:rPr>
          <w:rFonts w:ascii="SimHei" w:hAnsi="SimHei" w:eastAsia="SimHei" w:cs="SimHei"/>
          <w:sz w:val="37"/>
          <w:szCs w:val="37"/>
          <w:spacing w:val="-5"/>
        </w:rPr>
        <w:t>章</w:t>
      </w:r>
      <w:r>
        <w:rPr>
          <w:rFonts w:ascii="SimHei" w:hAnsi="SimHei" w:eastAsia="SimHei" w:cs="SimHei"/>
          <w:sz w:val="37"/>
          <w:szCs w:val="37"/>
          <w:spacing w:val="138"/>
        </w:rPr>
        <w:t xml:space="preserve"> </w:t>
      </w:r>
      <w:r>
        <w:rPr>
          <w:rFonts w:ascii="SimHei" w:hAnsi="SimHei" w:eastAsia="SimHei" w:cs="SimHei"/>
          <w:sz w:val="37"/>
          <w:szCs w:val="37"/>
          <w:spacing w:val="-5"/>
        </w:rPr>
        <w:t>十大行业数字化转型特征</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ind w:right="36"/>
        <w:spacing w:before="159" w:line="308" w:lineRule="auto"/>
        <w:jc w:val="both"/>
        <w:rPr>
          <w:rFonts w:ascii="SimSun" w:hAnsi="SimSun" w:eastAsia="SimSun" w:cs="SimSun"/>
          <w:sz w:val="49"/>
          <w:szCs w:val="49"/>
        </w:rPr>
      </w:pPr>
      <w:r>
        <w:rPr>
          <w:rFonts w:ascii="SimSun" w:hAnsi="SimSun" w:eastAsia="SimSun" w:cs="SimSun"/>
          <w:sz w:val="49"/>
          <w:szCs w:val="49"/>
          <w:spacing w:val="13"/>
        </w:rPr>
        <w:t>结合人工智能视觉识别、精准定位和实时精准操控技术，完成不同高度、突</w:t>
      </w:r>
      <w:r>
        <w:rPr>
          <w:rFonts w:ascii="SimSun" w:hAnsi="SimSun" w:eastAsia="SimSun" w:cs="SimSun"/>
          <w:sz w:val="49"/>
          <w:szCs w:val="49"/>
          <w:spacing w:val="18"/>
        </w:rPr>
        <w:t xml:space="preserve"> </w:t>
      </w:r>
      <w:r>
        <w:rPr>
          <w:rFonts w:ascii="SimSun" w:hAnsi="SimSun" w:eastAsia="SimSun" w:cs="SimSun"/>
          <w:sz w:val="49"/>
          <w:szCs w:val="49"/>
          <w:spacing w:val="26"/>
        </w:rPr>
        <w:t>发货物偏移和不规则摆放的自动装卸货物。可降低人工成本50%,节能20%,</w:t>
      </w:r>
    </w:p>
    <w:p>
      <w:pPr>
        <w:spacing w:before="2" w:line="216" w:lineRule="auto"/>
        <w:rPr>
          <w:rFonts w:ascii="SimSun" w:hAnsi="SimSun" w:eastAsia="SimSun" w:cs="SimSun"/>
          <w:sz w:val="49"/>
          <w:szCs w:val="49"/>
        </w:rPr>
      </w:pPr>
      <w:r>
        <w:rPr>
          <w:rFonts w:ascii="SimSun" w:hAnsi="SimSun" w:eastAsia="SimSun" w:cs="SimSun"/>
          <w:sz w:val="49"/>
          <w:szCs w:val="49"/>
          <w:spacing w:val="47"/>
        </w:rPr>
        <w:t>提高仓储效率和效益30%,事故率降低80%。</w:t>
      </w:r>
    </w:p>
    <w:p>
      <w:pPr>
        <w:pStyle w:val="BodyText"/>
        <w:spacing w:line="244" w:lineRule="auto"/>
        <w:rPr/>
      </w:pPr>
      <w:r/>
    </w:p>
    <w:p>
      <w:pPr>
        <w:pStyle w:val="BodyText"/>
        <w:spacing w:line="245" w:lineRule="auto"/>
        <w:rPr/>
      </w:pPr>
      <w:r/>
    </w:p>
    <w:p>
      <w:pPr>
        <w:ind w:right="17" w:firstLine="1028"/>
        <w:spacing w:before="160" w:line="305" w:lineRule="auto"/>
        <w:jc w:val="both"/>
        <w:rPr>
          <w:rFonts w:ascii="SimSun" w:hAnsi="SimSun" w:eastAsia="SimSun" w:cs="SimSun"/>
          <w:sz w:val="49"/>
          <w:szCs w:val="49"/>
        </w:rPr>
      </w:pPr>
      <w:r>
        <w:rPr>
          <w:rFonts w:ascii="SimSun" w:hAnsi="SimSun" w:eastAsia="SimSun" w:cs="SimSun"/>
          <w:sz w:val="49"/>
          <w:szCs w:val="49"/>
          <w:spacing w:val="16"/>
        </w:rPr>
        <w:t>(3)</w:t>
      </w:r>
      <w:r>
        <w:rPr>
          <w:rFonts w:ascii="SimSun" w:hAnsi="SimSun" w:eastAsia="SimSun" w:cs="SimSun"/>
          <w:sz w:val="49"/>
          <w:szCs w:val="49"/>
        </w:rPr>
        <w:t>AGV</w:t>
      </w:r>
      <w:r>
        <w:rPr>
          <w:rFonts w:ascii="SimSun" w:hAnsi="SimSun" w:eastAsia="SimSun" w:cs="SimSun"/>
          <w:sz w:val="49"/>
          <w:szCs w:val="49"/>
          <w:spacing w:val="16"/>
        </w:rPr>
        <w:t xml:space="preserve">   云边协同。大量</w:t>
      </w:r>
      <w:r>
        <w:rPr>
          <w:rFonts w:ascii="SimSun" w:hAnsi="SimSun" w:eastAsia="SimSun" w:cs="SimSun"/>
          <w:sz w:val="49"/>
          <w:szCs w:val="49"/>
        </w:rPr>
        <w:t>AGV</w:t>
      </w:r>
      <w:r>
        <w:rPr>
          <w:rFonts w:ascii="SimSun" w:hAnsi="SimSun" w:eastAsia="SimSun" w:cs="SimSun"/>
          <w:sz w:val="49"/>
          <w:szCs w:val="49"/>
          <w:spacing w:val="16"/>
        </w:rPr>
        <w:t>(</w:t>
      </w:r>
      <w:r>
        <w:rPr>
          <w:rFonts w:ascii="SimSun" w:hAnsi="SimSun" w:eastAsia="SimSun" w:cs="SimSun"/>
          <w:sz w:val="49"/>
          <w:szCs w:val="49"/>
        </w:rPr>
        <w:t>Automated</w:t>
      </w:r>
      <w:r>
        <w:rPr>
          <w:rFonts w:ascii="SimSun" w:hAnsi="SimSun" w:eastAsia="SimSun" w:cs="SimSun"/>
          <w:sz w:val="49"/>
          <w:szCs w:val="49"/>
          <w:spacing w:val="16"/>
        </w:rPr>
        <w:t xml:space="preserve">  </w:t>
      </w:r>
      <w:r>
        <w:rPr>
          <w:rFonts w:ascii="SimSun" w:hAnsi="SimSun" w:eastAsia="SimSun" w:cs="SimSun"/>
          <w:sz w:val="49"/>
          <w:szCs w:val="49"/>
        </w:rPr>
        <w:t>Guided</w:t>
      </w:r>
      <w:r>
        <w:rPr>
          <w:rFonts w:ascii="SimSun" w:hAnsi="SimSun" w:eastAsia="SimSun" w:cs="SimSun"/>
          <w:sz w:val="49"/>
          <w:szCs w:val="49"/>
          <w:spacing w:val="46"/>
        </w:rPr>
        <w:t xml:space="preserve">  </w:t>
      </w:r>
      <w:r>
        <w:rPr>
          <w:rFonts w:ascii="SimSun" w:hAnsi="SimSun" w:eastAsia="SimSun" w:cs="SimSun"/>
          <w:sz w:val="49"/>
          <w:szCs w:val="49"/>
        </w:rPr>
        <w:t>Vehicle</w:t>
      </w:r>
      <w:r>
        <w:rPr>
          <w:rFonts w:ascii="SimSun" w:hAnsi="SimSun" w:eastAsia="SimSun" w:cs="SimSun"/>
          <w:sz w:val="49"/>
          <w:szCs w:val="49"/>
          <w:spacing w:val="16"/>
        </w:rPr>
        <w:t>,自动引导</w:t>
      </w:r>
      <w:r>
        <w:rPr>
          <w:rFonts w:ascii="SimSun" w:hAnsi="SimSun" w:eastAsia="SimSun" w:cs="SimSun"/>
          <w:sz w:val="49"/>
          <w:szCs w:val="49"/>
        </w:rPr>
        <w:t xml:space="preserve"> </w:t>
      </w:r>
      <w:r>
        <w:rPr>
          <w:rFonts w:ascii="SimSun" w:hAnsi="SimSun" w:eastAsia="SimSun" w:cs="SimSun"/>
          <w:sz w:val="49"/>
          <w:szCs w:val="49"/>
          <w:spacing w:val="19"/>
        </w:rPr>
        <w:t>车)的运行，对无线网络的带宽、时延有着非常高的要求。通过云化部署和</w:t>
      </w:r>
    </w:p>
    <w:p>
      <w:pPr>
        <w:spacing w:before="2" w:line="219" w:lineRule="auto"/>
        <w:rPr>
          <w:rFonts w:ascii="SimSun" w:hAnsi="SimSun" w:eastAsia="SimSun" w:cs="SimSun"/>
          <w:sz w:val="49"/>
          <w:szCs w:val="49"/>
        </w:rPr>
      </w:pPr>
      <w:r>
        <w:rPr>
          <w:rFonts w:ascii="SimSun" w:hAnsi="SimSun" w:eastAsia="SimSun" w:cs="SimSun"/>
          <w:sz w:val="49"/>
          <w:szCs w:val="49"/>
          <w:spacing w:val="22"/>
        </w:rPr>
        <w:t>5G</w:t>
      </w:r>
      <w:r>
        <w:rPr>
          <w:rFonts w:ascii="SimSun" w:hAnsi="SimSun" w:eastAsia="SimSun" w:cs="SimSun"/>
          <w:sz w:val="49"/>
          <w:szCs w:val="49"/>
          <w:spacing w:val="76"/>
        </w:rPr>
        <w:t xml:space="preserve"> </w:t>
      </w:r>
      <w:r>
        <w:rPr>
          <w:rFonts w:ascii="SimSun" w:hAnsi="SimSun" w:eastAsia="SimSun" w:cs="SimSun"/>
          <w:sz w:val="49"/>
          <w:szCs w:val="49"/>
          <w:spacing w:val="22"/>
        </w:rPr>
        <w:t>网络，能够实现</w:t>
      </w:r>
      <w:r>
        <w:rPr>
          <w:rFonts w:ascii="SimSun" w:hAnsi="SimSun" w:eastAsia="SimSun" w:cs="SimSun"/>
          <w:sz w:val="49"/>
          <w:szCs w:val="49"/>
          <w:spacing w:val="-126"/>
        </w:rPr>
        <w:t xml:space="preserve"> </w:t>
      </w:r>
      <w:r>
        <w:rPr>
          <w:rFonts w:ascii="Times New Roman" w:hAnsi="Times New Roman" w:eastAsia="Times New Roman" w:cs="Times New Roman"/>
          <w:sz w:val="49"/>
          <w:szCs w:val="49"/>
        </w:rPr>
        <w:t>AGV</w:t>
      </w:r>
      <w:r>
        <w:rPr>
          <w:rFonts w:ascii="Times New Roman" w:hAnsi="Times New Roman" w:eastAsia="Times New Roman" w:cs="Times New Roman"/>
          <w:sz w:val="49"/>
          <w:szCs w:val="49"/>
          <w:spacing w:val="61"/>
        </w:rPr>
        <w:t xml:space="preserve"> </w:t>
      </w:r>
      <w:r>
        <w:rPr>
          <w:rFonts w:ascii="SimSun" w:hAnsi="SimSun" w:eastAsia="SimSun" w:cs="SimSun"/>
          <w:sz w:val="49"/>
          <w:szCs w:val="49"/>
          <w:spacing w:val="22"/>
        </w:rPr>
        <w:t>的灵活调度和控制。每台</w:t>
      </w:r>
      <w:r>
        <w:rPr>
          <w:rFonts w:ascii="Times New Roman" w:hAnsi="Times New Roman" w:eastAsia="Times New Roman" w:cs="Times New Roman"/>
          <w:sz w:val="49"/>
          <w:szCs w:val="49"/>
        </w:rPr>
        <w:t>AGV</w:t>
      </w:r>
      <w:r>
        <w:rPr>
          <w:rFonts w:ascii="Times New Roman" w:hAnsi="Times New Roman" w:eastAsia="Times New Roman" w:cs="Times New Roman"/>
          <w:sz w:val="49"/>
          <w:szCs w:val="49"/>
          <w:spacing w:val="84"/>
        </w:rPr>
        <w:t xml:space="preserve"> </w:t>
      </w:r>
      <w:r>
        <w:rPr>
          <w:rFonts w:ascii="SimSun" w:hAnsi="SimSun" w:eastAsia="SimSun" w:cs="SimSun"/>
          <w:sz w:val="49"/>
          <w:szCs w:val="49"/>
          <w:spacing w:val="22"/>
        </w:rPr>
        <w:t>效能可提升</w:t>
      </w:r>
      <w:r>
        <w:rPr>
          <w:rFonts w:ascii="SimSun" w:hAnsi="SimSun" w:eastAsia="SimSun" w:cs="SimSun"/>
          <w:sz w:val="49"/>
          <w:szCs w:val="49"/>
          <w:spacing w:val="21"/>
        </w:rPr>
        <w:t>5%。</w:t>
      </w:r>
    </w:p>
    <w:p>
      <w:pPr>
        <w:pStyle w:val="BodyText"/>
        <w:spacing w:line="473" w:lineRule="auto"/>
        <w:rPr/>
      </w:pPr>
      <w:r/>
    </w:p>
    <w:p>
      <w:pPr>
        <w:ind w:right="30" w:firstLine="1028"/>
        <w:spacing w:before="159" w:line="301" w:lineRule="auto"/>
        <w:jc w:val="both"/>
        <w:rPr>
          <w:rFonts w:ascii="SimSun" w:hAnsi="SimSun" w:eastAsia="SimSun" w:cs="SimSun"/>
          <w:sz w:val="49"/>
          <w:szCs w:val="49"/>
        </w:rPr>
      </w:pPr>
      <w:r>
        <w:rPr>
          <w:rFonts w:ascii="SimSun" w:hAnsi="SimSun" w:eastAsia="SimSun" w:cs="SimSun"/>
          <w:sz w:val="49"/>
          <w:szCs w:val="49"/>
          <w:spacing w:val="20"/>
        </w:rPr>
        <w:t>(4)机器视觉质检。轮毂轴承淬火流程对加热线圈的加热时间和加热位</w:t>
      </w:r>
      <w:r>
        <w:rPr>
          <w:rFonts w:ascii="SimSun" w:hAnsi="SimSun" w:eastAsia="SimSun" w:cs="SimSun"/>
          <w:sz w:val="49"/>
          <w:szCs w:val="49"/>
          <w:spacing w:val="4"/>
        </w:rPr>
        <w:t xml:space="preserve"> </w:t>
      </w:r>
      <w:r>
        <w:rPr>
          <w:rFonts w:ascii="SimSun" w:hAnsi="SimSun" w:eastAsia="SimSun" w:cs="SimSun"/>
          <w:sz w:val="49"/>
          <w:szCs w:val="49"/>
          <w:spacing w:val="17"/>
        </w:rPr>
        <w:t>置有着极高的要求，通过基于5</w:t>
      </w:r>
      <w:r>
        <w:rPr>
          <w:rFonts w:ascii="Times New Roman" w:hAnsi="Times New Roman" w:eastAsia="Times New Roman" w:cs="Times New Roman"/>
          <w:sz w:val="49"/>
          <w:szCs w:val="49"/>
          <w:spacing w:val="17"/>
        </w:rPr>
        <w:t>G  </w:t>
      </w:r>
      <w:r>
        <w:rPr>
          <w:rFonts w:ascii="SimSun" w:hAnsi="SimSun" w:eastAsia="SimSun" w:cs="SimSun"/>
          <w:sz w:val="49"/>
          <w:szCs w:val="49"/>
          <w:spacing w:val="17"/>
        </w:rPr>
        <w:t>网络的人工智能算法，实时检测产品质量</w:t>
      </w:r>
    </w:p>
    <w:p>
      <w:pPr>
        <w:spacing w:before="2" w:line="219" w:lineRule="auto"/>
        <w:rPr>
          <w:rFonts w:ascii="SimSun" w:hAnsi="SimSun" w:eastAsia="SimSun" w:cs="SimSun"/>
          <w:sz w:val="49"/>
          <w:szCs w:val="49"/>
        </w:rPr>
      </w:pPr>
      <w:r>
        <w:rPr>
          <w:rFonts w:ascii="SimSun" w:hAnsi="SimSun" w:eastAsia="SimSun" w:cs="SimSun"/>
          <w:sz w:val="49"/>
          <w:szCs w:val="49"/>
          <w:spacing w:val="5"/>
        </w:rPr>
        <w:t>并实施反馈，提高产品质量和质检效率。</w:t>
      </w:r>
    </w:p>
    <w:p>
      <w:pPr>
        <w:pStyle w:val="BodyText"/>
        <w:spacing w:line="474" w:lineRule="auto"/>
        <w:rPr/>
      </w:pPr>
      <w:r/>
    </w:p>
    <w:p>
      <w:pPr>
        <w:ind w:right="61"/>
        <w:spacing w:before="160" w:line="783" w:lineRule="exact"/>
        <w:jc w:val="right"/>
        <w:rPr>
          <w:rFonts w:ascii="SimSun" w:hAnsi="SimSun" w:eastAsia="SimSun" w:cs="SimSun"/>
          <w:sz w:val="49"/>
          <w:szCs w:val="49"/>
        </w:rPr>
      </w:pPr>
      <w:r>
        <w:rPr>
          <w:rFonts w:ascii="SimSun" w:hAnsi="SimSun" w:eastAsia="SimSun" w:cs="SimSun"/>
          <w:sz w:val="49"/>
          <w:szCs w:val="49"/>
          <w:spacing w:val="20"/>
          <w:position w:val="20"/>
        </w:rPr>
        <w:t>(5)生产实时监控。生产环节遇到突发情况实</w:t>
      </w:r>
      <w:r>
        <w:rPr>
          <w:rFonts w:ascii="SimSun" w:hAnsi="SimSun" w:eastAsia="SimSun" w:cs="SimSun"/>
          <w:sz w:val="49"/>
          <w:szCs w:val="49"/>
          <w:spacing w:val="19"/>
          <w:position w:val="20"/>
        </w:rPr>
        <w:t>时预警，为及时处置创造</w:t>
      </w:r>
    </w:p>
    <w:p>
      <w:pPr>
        <w:spacing w:before="2" w:line="219" w:lineRule="auto"/>
        <w:rPr>
          <w:rFonts w:ascii="SimSun" w:hAnsi="SimSun" w:eastAsia="SimSun" w:cs="SimSun"/>
          <w:sz w:val="49"/>
          <w:szCs w:val="49"/>
        </w:rPr>
      </w:pPr>
      <w:r>
        <w:rPr>
          <w:rFonts w:ascii="SimSun" w:hAnsi="SimSun" w:eastAsia="SimSun" w:cs="SimSun"/>
          <w:sz w:val="49"/>
          <w:szCs w:val="49"/>
          <w:spacing w:val="-1"/>
        </w:rPr>
        <w:t>更好的窗口期。</w:t>
      </w:r>
    </w:p>
    <w:p>
      <w:pPr>
        <w:pStyle w:val="BodyText"/>
        <w:spacing w:line="457" w:lineRule="auto"/>
        <w:rPr/>
      </w:pPr>
      <w:r/>
    </w:p>
    <w:p>
      <w:pPr>
        <w:ind w:right="44"/>
        <w:spacing w:before="160" w:line="815" w:lineRule="exact"/>
        <w:jc w:val="right"/>
        <w:rPr>
          <w:rFonts w:ascii="SimSun" w:hAnsi="SimSun" w:eastAsia="SimSun" w:cs="SimSun"/>
          <w:sz w:val="49"/>
          <w:szCs w:val="49"/>
        </w:rPr>
      </w:pPr>
      <w:r>
        <w:rPr>
          <w:rFonts w:ascii="SimSun" w:hAnsi="SimSun" w:eastAsia="SimSun" w:cs="SimSun"/>
          <w:sz w:val="49"/>
          <w:szCs w:val="49"/>
          <w:spacing w:val="20"/>
          <w:position w:val="23"/>
        </w:rPr>
        <w:t>(6)远程作业服务。在钢铁生产、垃圾焚烧等作业环境较差的场景，远</w:t>
      </w:r>
    </w:p>
    <w:p>
      <w:pPr>
        <w:spacing w:before="2" w:line="219" w:lineRule="auto"/>
        <w:rPr>
          <w:rFonts w:ascii="SimSun" w:hAnsi="SimSun" w:eastAsia="SimSun" w:cs="SimSun"/>
          <w:sz w:val="49"/>
          <w:szCs w:val="49"/>
        </w:rPr>
      </w:pPr>
      <w:r>
        <w:rPr>
          <w:rFonts w:ascii="SimSun" w:hAnsi="SimSun" w:eastAsia="SimSun" w:cs="SimSun"/>
          <w:sz w:val="49"/>
          <w:szCs w:val="49"/>
          <w:spacing w:val="-3"/>
        </w:rPr>
        <w:t>距离实时操作。</w:t>
      </w:r>
      <w:r>
        <w:rPr>
          <w:rFonts w:ascii="SimSun" w:hAnsi="SimSun" w:eastAsia="SimSun" w:cs="SimSun"/>
          <w:sz w:val="49"/>
          <w:szCs w:val="49"/>
          <w:spacing w:val="70"/>
        </w:rPr>
        <w:t xml:space="preserve"> </w:t>
      </w:r>
      <w:r>
        <w:rPr>
          <w:rFonts w:ascii="SimSun" w:hAnsi="SimSun" w:eastAsia="SimSun" w:cs="SimSun"/>
          <w:sz w:val="49"/>
          <w:szCs w:val="49"/>
          <w:spacing w:val="-3"/>
        </w:rPr>
        <w:t>AR</w:t>
      </w:r>
      <w:r>
        <w:rPr>
          <w:rFonts w:ascii="SimSun" w:hAnsi="SimSun" w:eastAsia="SimSun" w:cs="SimSun"/>
          <w:sz w:val="49"/>
          <w:szCs w:val="49"/>
          <w:spacing w:val="112"/>
        </w:rPr>
        <w:t xml:space="preserve"> </w:t>
      </w:r>
      <w:r>
        <w:rPr>
          <w:rFonts w:ascii="SimSun" w:hAnsi="SimSun" w:eastAsia="SimSun" w:cs="SimSun"/>
          <w:sz w:val="49"/>
          <w:szCs w:val="49"/>
          <w:spacing w:val="-3"/>
        </w:rPr>
        <w:t>培训及专家远程指导也</w:t>
      </w:r>
      <w:r>
        <w:rPr>
          <w:rFonts w:ascii="SimSun" w:hAnsi="SimSun" w:eastAsia="SimSun" w:cs="SimSun"/>
          <w:sz w:val="49"/>
          <w:szCs w:val="49"/>
          <w:spacing w:val="-4"/>
        </w:rPr>
        <w:t>很便利。</w:t>
      </w:r>
    </w:p>
    <w:p>
      <w:pPr>
        <w:pStyle w:val="BodyText"/>
        <w:spacing w:line="463" w:lineRule="auto"/>
        <w:rPr/>
      </w:pPr>
      <w:r/>
    </w:p>
    <w:p>
      <w:pPr>
        <w:ind w:right="19" w:firstLine="1028"/>
        <w:spacing w:before="160" w:line="307" w:lineRule="auto"/>
        <w:jc w:val="both"/>
        <w:rPr>
          <w:rFonts w:ascii="SimSun" w:hAnsi="SimSun" w:eastAsia="SimSun" w:cs="SimSun"/>
          <w:sz w:val="49"/>
          <w:szCs w:val="49"/>
        </w:rPr>
      </w:pPr>
      <w:r>
        <w:rPr>
          <w:rFonts w:ascii="SimSun" w:hAnsi="SimSun" w:eastAsia="SimSun" w:cs="SimSun"/>
          <w:sz w:val="49"/>
          <w:szCs w:val="49"/>
          <w:spacing w:val="33"/>
        </w:rPr>
        <w:t>5G</w:t>
      </w:r>
      <w:r>
        <w:rPr>
          <w:rFonts w:ascii="SimSun" w:hAnsi="SimSun" w:eastAsia="SimSun" w:cs="SimSun"/>
          <w:sz w:val="49"/>
          <w:szCs w:val="49"/>
          <w:spacing w:val="145"/>
        </w:rPr>
        <w:t xml:space="preserve"> </w:t>
      </w:r>
      <w:r>
        <w:rPr>
          <w:rFonts w:ascii="SimSun" w:hAnsi="SimSun" w:eastAsia="SimSun" w:cs="SimSun"/>
          <w:sz w:val="49"/>
          <w:szCs w:val="49"/>
          <w:spacing w:val="33"/>
        </w:rPr>
        <w:t>逐步成为企业生产车间(工厂)的基础设施之后，</w:t>
      </w:r>
      <w:r>
        <w:rPr>
          <w:rFonts w:ascii="SimSun" w:hAnsi="SimSun" w:eastAsia="SimSun" w:cs="SimSun"/>
          <w:sz w:val="49"/>
          <w:szCs w:val="49"/>
          <w:spacing w:val="32"/>
        </w:rPr>
        <w:t>生产力的变化乃</w:t>
      </w:r>
      <w:r>
        <w:rPr>
          <w:rFonts w:ascii="SimSun" w:hAnsi="SimSun" w:eastAsia="SimSun" w:cs="SimSun"/>
          <w:sz w:val="49"/>
          <w:szCs w:val="49"/>
        </w:rPr>
        <w:t xml:space="preserve"> </w:t>
      </w:r>
      <w:r>
        <w:rPr>
          <w:rFonts w:ascii="SimSun" w:hAnsi="SimSun" w:eastAsia="SimSun" w:cs="SimSun"/>
          <w:sz w:val="49"/>
          <w:szCs w:val="49"/>
          <w:spacing w:val="14"/>
        </w:rPr>
        <w:t>至跃进将是一个新常态。这一轮生产力的升级，是一次</w:t>
      </w:r>
      <w:r>
        <w:rPr>
          <w:rFonts w:ascii="SimSun" w:hAnsi="SimSun" w:eastAsia="SimSun" w:cs="SimSun"/>
          <w:sz w:val="49"/>
          <w:szCs w:val="49"/>
          <w:spacing w:val="13"/>
        </w:rPr>
        <w:t>系统性的升级，不是</w:t>
      </w:r>
      <w:r>
        <w:rPr>
          <w:rFonts w:ascii="SimSun" w:hAnsi="SimSun" w:eastAsia="SimSun" w:cs="SimSun"/>
          <w:sz w:val="49"/>
          <w:szCs w:val="49"/>
        </w:rPr>
        <w:t xml:space="preserve"> </w:t>
      </w:r>
      <w:r>
        <w:rPr>
          <w:rFonts w:ascii="SimSun" w:hAnsi="SimSun" w:eastAsia="SimSun" w:cs="SimSun"/>
          <w:sz w:val="49"/>
          <w:szCs w:val="49"/>
          <w:spacing w:val="13"/>
        </w:rPr>
        <w:t>单一要素及部分行业的升级。这对于众多企业来说是难</w:t>
      </w:r>
      <w:r>
        <w:rPr>
          <w:rFonts w:ascii="SimSun" w:hAnsi="SimSun" w:eastAsia="SimSun" w:cs="SimSun"/>
          <w:sz w:val="49"/>
          <w:szCs w:val="49"/>
          <w:spacing w:val="12"/>
        </w:rPr>
        <w:t>得的机遇，也必将成</w:t>
      </w:r>
    </w:p>
    <w:p>
      <w:pPr>
        <w:spacing w:before="2" w:line="219" w:lineRule="auto"/>
        <w:rPr>
          <w:rFonts w:ascii="SimSun" w:hAnsi="SimSun" w:eastAsia="SimSun" w:cs="SimSun"/>
          <w:sz w:val="49"/>
          <w:szCs w:val="49"/>
        </w:rPr>
      </w:pPr>
      <w:r>
        <w:rPr>
          <w:rFonts w:ascii="SimSun" w:hAnsi="SimSun" w:eastAsia="SimSun" w:cs="SimSun"/>
          <w:sz w:val="49"/>
          <w:szCs w:val="49"/>
          <w:spacing w:val="7"/>
        </w:rPr>
        <w:t>为许多企业生存与发展的新的分水岭。</w:t>
      </w:r>
    </w:p>
    <w:p>
      <w:pPr>
        <w:pStyle w:val="BodyText"/>
        <w:spacing w:line="479" w:lineRule="auto"/>
        <w:rPr/>
      </w:pPr>
      <w:r/>
    </w:p>
    <w:p>
      <w:pPr>
        <w:ind w:firstLine="1028"/>
        <w:spacing w:before="160" w:line="307" w:lineRule="auto"/>
        <w:jc w:val="both"/>
        <w:rPr>
          <w:rFonts w:ascii="SimSun" w:hAnsi="SimSun" w:eastAsia="SimSun" w:cs="SimSun"/>
          <w:sz w:val="49"/>
          <w:szCs w:val="49"/>
        </w:rPr>
      </w:pPr>
      <w:r>
        <w:rPr>
          <w:rFonts w:ascii="SimSun" w:hAnsi="SimSun" w:eastAsia="SimSun" w:cs="SimSun"/>
          <w:sz w:val="49"/>
          <w:szCs w:val="49"/>
          <w:spacing w:val="19"/>
        </w:rPr>
        <w:t>数据采集、机器视觉、</w:t>
      </w:r>
      <w:r>
        <w:rPr>
          <w:rFonts w:ascii="Times New Roman" w:hAnsi="Times New Roman" w:eastAsia="Times New Roman" w:cs="Times New Roman"/>
          <w:sz w:val="49"/>
          <w:szCs w:val="49"/>
        </w:rPr>
        <w:t>AGV</w:t>
      </w:r>
      <w:r>
        <w:rPr>
          <w:rFonts w:ascii="Times New Roman" w:hAnsi="Times New Roman" w:eastAsia="Times New Roman" w:cs="Times New Roman"/>
          <w:sz w:val="49"/>
          <w:szCs w:val="49"/>
          <w:spacing w:val="-54"/>
        </w:rPr>
        <w:t xml:space="preserve"> </w:t>
      </w:r>
      <w:r>
        <w:rPr>
          <w:rFonts w:ascii="SimSun" w:hAnsi="SimSun" w:eastAsia="SimSun" w:cs="SimSun"/>
          <w:sz w:val="49"/>
          <w:szCs w:val="49"/>
          <w:spacing w:val="19"/>
        </w:rPr>
        <w:t>、工业 </w:t>
      </w:r>
      <w:r>
        <w:rPr>
          <w:rFonts w:ascii="Times New Roman" w:hAnsi="Times New Roman" w:eastAsia="Times New Roman" w:cs="Times New Roman"/>
          <w:sz w:val="49"/>
          <w:szCs w:val="49"/>
        </w:rPr>
        <w:t>AR</w:t>
      </w:r>
      <w:r>
        <w:rPr>
          <w:rFonts w:ascii="Times New Roman" w:hAnsi="Times New Roman" w:eastAsia="Times New Roman" w:cs="Times New Roman"/>
          <w:sz w:val="49"/>
          <w:szCs w:val="49"/>
          <w:spacing w:val="19"/>
        </w:rPr>
        <w:t>/</w:t>
      </w:r>
      <w:r>
        <w:rPr>
          <w:rFonts w:ascii="Times New Roman" w:hAnsi="Times New Roman" w:eastAsia="Times New Roman" w:cs="Times New Roman"/>
          <w:sz w:val="49"/>
          <w:szCs w:val="49"/>
        </w:rPr>
        <w:t>VR</w:t>
      </w:r>
      <w:r>
        <w:rPr>
          <w:rFonts w:ascii="SimSun" w:hAnsi="SimSun" w:eastAsia="SimSun" w:cs="SimSun"/>
          <w:sz w:val="49"/>
          <w:szCs w:val="49"/>
          <w:spacing w:val="19"/>
        </w:rPr>
        <w:t>、高清视频监控、质检、移</w:t>
      </w:r>
      <w:r>
        <w:rPr>
          <w:rFonts w:ascii="SimSun" w:hAnsi="SimSun" w:eastAsia="SimSun" w:cs="SimSun"/>
          <w:sz w:val="49"/>
          <w:szCs w:val="49"/>
        </w:rPr>
        <w:t xml:space="preserve"> </w:t>
      </w:r>
      <w:r>
        <w:rPr>
          <w:rFonts w:ascii="SimSun" w:hAnsi="SimSun" w:eastAsia="SimSun" w:cs="SimSun"/>
          <w:sz w:val="49"/>
          <w:szCs w:val="49"/>
          <w:spacing w:val="13"/>
        </w:rPr>
        <w:t>动巡检、远程操控、智能仓储物流、安全管理等工业场景，只是我们可以看</w:t>
      </w:r>
    </w:p>
    <w:p>
      <w:pPr>
        <w:spacing w:before="2" w:line="219" w:lineRule="auto"/>
        <w:rPr>
          <w:rFonts w:ascii="SimSun" w:hAnsi="SimSun" w:eastAsia="SimSun" w:cs="SimSun"/>
          <w:sz w:val="49"/>
          <w:szCs w:val="49"/>
        </w:rPr>
      </w:pPr>
      <w:r>
        <w:rPr>
          <w:rFonts w:ascii="SimSun" w:hAnsi="SimSun" w:eastAsia="SimSun" w:cs="SimSun"/>
          <w:sz w:val="49"/>
          <w:szCs w:val="49"/>
          <w:spacing w:val="11"/>
        </w:rPr>
        <w:t>到的一部分，更多的场景变迁正在等待我们去实践。</w:t>
      </w:r>
    </w:p>
    <w:p>
      <w:pPr>
        <w:pStyle w:val="BodyText"/>
        <w:spacing w:line="431" w:lineRule="auto"/>
        <w:rPr/>
      </w:pPr>
      <w:r/>
    </w:p>
    <w:p>
      <w:pPr>
        <w:pStyle w:val="BodyText"/>
        <w:ind w:left="1189"/>
        <w:spacing w:before="182" w:line="222" w:lineRule="auto"/>
        <w:outlineLvl w:val="6"/>
        <w:rPr>
          <w:rFonts w:ascii="SimSun" w:hAnsi="SimSun" w:eastAsia="SimSun" w:cs="SimSun"/>
          <w:sz w:val="56"/>
          <w:szCs w:val="56"/>
        </w:rPr>
      </w:pPr>
      <w:r>
        <w:rPr>
          <w:sz w:val="56"/>
          <w:szCs w:val="56"/>
          <w:b/>
          <w:bCs/>
          <w:spacing w:val="14"/>
        </w:rPr>
        <w:t>3.3.3   </w:t>
      </w:r>
      <w:r>
        <w:rPr>
          <w:rFonts w:ascii="SimSun" w:hAnsi="SimSun" w:eastAsia="SimSun" w:cs="SimSun"/>
          <w:sz w:val="56"/>
          <w:szCs w:val="56"/>
          <w:b/>
          <w:bCs/>
          <w:spacing w:val="14"/>
        </w:rPr>
        <w:t>数字化经营管理让中小企业</w:t>
      </w:r>
      <w:r>
        <w:rPr>
          <w:rFonts w:ascii="SimSun" w:hAnsi="SimSun" w:eastAsia="SimSun" w:cs="SimSun"/>
          <w:sz w:val="56"/>
          <w:szCs w:val="56"/>
          <w:b/>
          <w:bCs/>
          <w:spacing w:val="13"/>
        </w:rPr>
        <w:t>的单点优势越来越突出</w:t>
      </w:r>
    </w:p>
    <w:p>
      <w:pPr>
        <w:pStyle w:val="BodyText"/>
        <w:spacing w:line="378" w:lineRule="auto"/>
        <w:rPr/>
      </w:pPr>
      <w:r/>
    </w:p>
    <w:p>
      <w:pPr>
        <w:ind w:right="59" w:firstLine="1028"/>
        <w:spacing w:before="161" w:line="306" w:lineRule="auto"/>
        <w:jc w:val="both"/>
        <w:rPr>
          <w:rFonts w:ascii="SimSun" w:hAnsi="SimSun" w:eastAsia="SimSun" w:cs="SimSun"/>
          <w:sz w:val="49"/>
          <w:szCs w:val="49"/>
        </w:rPr>
      </w:pPr>
      <w:r>
        <w:rPr>
          <w:rFonts w:ascii="SimSun" w:hAnsi="SimSun" w:eastAsia="SimSun" w:cs="SimSun"/>
          <w:sz w:val="49"/>
          <w:szCs w:val="49"/>
          <w:spacing w:val="12"/>
        </w:rPr>
        <w:t>订单任务跟踪、工作量统计、工资计算、质量检查、设备监测等一线工</w:t>
      </w:r>
      <w:r>
        <w:rPr>
          <w:rFonts w:ascii="SimSun" w:hAnsi="SimSun" w:eastAsia="SimSun" w:cs="SimSun"/>
          <w:sz w:val="49"/>
          <w:szCs w:val="49"/>
          <w:spacing w:val="4"/>
        </w:rPr>
        <w:t xml:space="preserve"> </w:t>
      </w:r>
      <w:r>
        <w:rPr>
          <w:rFonts w:ascii="SimSun" w:hAnsi="SimSun" w:eastAsia="SimSun" w:cs="SimSun"/>
          <w:sz w:val="49"/>
          <w:szCs w:val="49"/>
          <w:spacing w:val="13"/>
        </w:rPr>
        <w:t>作，只需要极少的人力参与，传统的中层管理干部几乎无事可做，大部分转</w:t>
      </w:r>
      <w:r>
        <w:rPr>
          <w:rFonts w:ascii="SimSun" w:hAnsi="SimSun" w:eastAsia="SimSun" w:cs="SimSun"/>
          <w:sz w:val="49"/>
          <w:szCs w:val="49"/>
          <w:spacing w:val="5"/>
        </w:rPr>
        <w:t xml:space="preserve"> </w:t>
      </w:r>
      <w:r>
        <w:rPr>
          <w:rFonts w:ascii="SimSun" w:hAnsi="SimSun" w:eastAsia="SimSun" w:cs="SimSun"/>
          <w:sz w:val="49"/>
          <w:szCs w:val="49"/>
          <w:spacing w:val="13"/>
        </w:rPr>
        <w:t>行为专业领域支持者。企业市场与现场的连接也越来越通畅，虽然这个变化</w:t>
      </w:r>
    </w:p>
    <w:p>
      <w:pPr>
        <w:spacing w:before="2" w:line="219" w:lineRule="auto"/>
        <w:rPr>
          <w:rFonts w:ascii="SimSun" w:hAnsi="SimSun" w:eastAsia="SimSun" w:cs="SimSun"/>
          <w:sz w:val="49"/>
          <w:szCs w:val="49"/>
        </w:rPr>
      </w:pPr>
      <w:r>
        <w:rPr>
          <w:rFonts w:ascii="SimSun" w:hAnsi="SimSun" w:eastAsia="SimSun" w:cs="SimSun"/>
          <w:sz w:val="49"/>
          <w:szCs w:val="49"/>
          <w:spacing w:val="9"/>
        </w:rPr>
        <w:t>目前尚且是个案，但是更像新工业革命到来的征兆。</w:t>
      </w:r>
    </w:p>
    <w:p>
      <w:pPr>
        <w:spacing w:line="219" w:lineRule="auto"/>
        <w:sectPr>
          <w:footerReference w:type="default" r:id="rId89"/>
          <w:pgSz w:w="19985" w:h="31681"/>
          <w:pgMar w:top="400" w:right="1860" w:bottom="1001" w:left="1458" w:header="0" w:footer="660" w:gutter="0"/>
        </w:sectPr>
        <w:rPr>
          <w:rFonts w:ascii="SimSun" w:hAnsi="SimSun" w:eastAsia="SimSun" w:cs="SimSun"/>
          <w:sz w:val="49"/>
          <w:szCs w:val="49"/>
        </w:rPr>
      </w:pPr>
    </w:p>
    <w:p>
      <w:pPr>
        <w:pStyle w:val="BodyText"/>
        <w:rPr/>
      </w:pPr>
      <w:r/>
    </w:p>
    <w:p>
      <w:pPr>
        <w:ind w:left="251"/>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245" w:right="147" w:firstLine="1012"/>
        <w:spacing w:before="160" w:line="301" w:lineRule="auto"/>
        <w:jc w:val="both"/>
        <w:rPr>
          <w:rFonts w:ascii="SimSun" w:hAnsi="SimSun" w:eastAsia="SimSun" w:cs="SimSun"/>
          <w:sz w:val="49"/>
          <w:szCs w:val="49"/>
        </w:rPr>
      </w:pPr>
      <w:r>
        <w:rPr>
          <w:rFonts w:ascii="SimSun" w:hAnsi="SimSun" w:eastAsia="SimSun" w:cs="SimSun"/>
          <w:sz w:val="49"/>
          <w:szCs w:val="49"/>
          <w:spacing w:val="13"/>
        </w:rPr>
        <w:t>有一家电子零件生产企业，通过智能化改造之后，产能大幅度提升，生</w:t>
      </w:r>
      <w:r>
        <w:rPr>
          <w:rFonts w:ascii="SimSun" w:hAnsi="SimSun" w:eastAsia="SimSun" w:cs="SimSun"/>
          <w:sz w:val="49"/>
          <w:szCs w:val="49"/>
          <w:spacing w:val="15"/>
        </w:rPr>
        <w:t xml:space="preserve"> </w:t>
      </w:r>
      <w:r>
        <w:rPr>
          <w:rFonts w:ascii="SimSun" w:hAnsi="SimSun" w:eastAsia="SimSun" w:cs="SimSun"/>
          <w:sz w:val="49"/>
          <w:szCs w:val="49"/>
          <w:spacing w:val="15"/>
        </w:rPr>
        <w:t>产成本显著下降，质量更加稳定可靠。它们为海外某大型汽车配件产业集团</w:t>
      </w:r>
    </w:p>
    <w:p>
      <w:pPr>
        <w:ind w:left="245"/>
        <w:spacing w:line="219" w:lineRule="auto"/>
        <w:rPr>
          <w:rFonts w:ascii="SimSun" w:hAnsi="SimSun" w:eastAsia="SimSun" w:cs="SimSun"/>
          <w:sz w:val="49"/>
          <w:szCs w:val="49"/>
        </w:rPr>
      </w:pPr>
      <w:r>
        <w:rPr>
          <w:rFonts w:ascii="SimSun" w:hAnsi="SimSun" w:eastAsia="SimSun" w:cs="SimSun"/>
          <w:sz w:val="49"/>
          <w:szCs w:val="49"/>
          <w:spacing w:val="12"/>
        </w:rPr>
        <w:t>供货，很快就拿到了原来分配给国内其他企业的生产订单。</w:t>
      </w:r>
    </w:p>
    <w:p>
      <w:pPr>
        <w:pStyle w:val="BodyText"/>
        <w:spacing w:line="250" w:lineRule="auto"/>
        <w:rPr/>
      </w:pPr>
      <w:r/>
    </w:p>
    <w:p>
      <w:pPr>
        <w:pStyle w:val="BodyText"/>
        <w:spacing w:line="250" w:lineRule="auto"/>
        <w:rPr/>
      </w:pPr>
      <w:r/>
    </w:p>
    <w:p>
      <w:pPr>
        <w:ind w:left="1258"/>
        <w:spacing w:before="159" w:line="220" w:lineRule="auto"/>
        <w:rPr>
          <w:rFonts w:ascii="SimSun" w:hAnsi="SimSun" w:eastAsia="SimSun" w:cs="SimSun"/>
          <w:sz w:val="49"/>
          <w:szCs w:val="49"/>
        </w:rPr>
      </w:pPr>
      <w:r>
        <w:rPr>
          <w:rFonts w:ascii="SimSun" w:hAnsi="SimSun" w:eastAsia="SimSun" w:cs="SimSun"/>
          <w:sz w:val="49"/>
          <w:szCs w:val="49"/>
          <w:spacing w:val="14"/>
        </w:rPr>
        <w:t>这个“蚕食”般的订单转移丝毫没有停下来的迹象。这实际上产生</w:t>
      </w:r>
      <w:r>
        <w:rPr>
          <w:rFonts w:ascii="SimSun" w:hAnsi="SimSun" w:eastAsia="SimSun" w:cs="SimSun"/>
          <w:sz w:val="49"/>
          <w:szCs w:val="49"/>
          <w:spacing w:val="13"/>
        </w:rPr>
        <w:t>了看</w:t>
      </w:r>
    </w:p>
    <w:p>
      <w:pPr>
        <w:ind w:left="252"/>
        <w:spacing w:before="161" w:line="220" w:lineRule="auto"/>
        <w:rPr>
          <w:rFonts w:ascii="SimSun" w:hAnsi="SimSun" w:eastAsia="SimSun" w:cs="SimSun"/>
          <w:sz w:val="49"/>
          <w:szCs w:val="49"/>
        </w:rPr>
      </w:pPr>
      <w:r>
        <w:rPr>
          <w:rFonts w:ascii="SimSun" w:hAnsi="SimSun" w:eastAsia="SimSun" w:cs="SimSun"/>
          <w:sz w:val="49"/>
          <w:szCs w:val="49"/>
          <w:b/>
          <w:bCs/>
          <w:spacing w:val="-19"/>
        </w:rPr>
        <w:t>不见的产业“虹吸效应”。</w:t>
      </w:r>
    </w:p>
    <w:p>
      <w:pPr>
        <w:pStyle w:val="BodyText"/>
        <w:spacing w:line="260" w:lineRule="auto"/>
        <w:rPr/>
      </w:pPr>
      <w:r/>
    </w:p>
    <w:p>
      <w:pPr>
        <w:pStyle w:val="BodyText"/>
        <w:spacing w:line="261" w:lineRule="auto"/>
        <w:rPr/>
      </w:pPr>
      <w:r/>
    </w:p>
    <w:p>
      <w:pPr>
        <w:ind w:left="245" w:right="141" w:firstLine="1012"/>
        <w:spacing w:before="160" w:line="300" w:lineRule="auto"/>
        <w:jc w:val="both"/>
        <w:rPr>
          <w:rFonts w:ascii="SimSun" w:hAnsi="SimSun" w:eastAsia="SimSun" w:cs="SimSun"/>
          <w:sz w:val="49"/>
          <w:szCs w:val="49"/>
        </w:rPr>
      </w:pPr>
      <w:r>
        <w:rPr>
          <w:rFonts w:ascii="SimSun" w:hAnsi="SimSun" w:eastAsia="SimSun" w:cs="SimSun"/>
          <w:sz w:val="49"/>
          <w:szCs w:val="49"/>
          <w:spacing w:val="15"/>
        </w:rPr>
        <w:t>我国制造业企业的信息化是在设备自动化还不充分的情况下开始的，因</w:t>
      </w:r>
      <w:r>
        <w:rPr>
          <w:rFonts w:ascii="SimSun" w:hAnsi="SimSun" w:eastAsia="SimSun" w:cs="SimSun"/>
          <w:sz w:val="49"/>
          <w:szCs w:val="49"/>
          <w:spacing w:val="18"/>
        </w:rPr>
        <w:t xml:space="preserve"> </w:t>
      </w:r>
      <w:r>
        <w:rPr>
          <w:rFonts w:ascii="SimSun" w:hAnsi="SimSun" w:eastAsia="SimSun" w:cs="SimSun"/>
          <w:sz w:val="49"/>
          <w:szCs w:val="49"/>
          <w:spacing w:val="15"/>
        </w:rPr>
        <w:t>此，企业往往要消耗更大的管理成本和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5"/>
        </w:rPr>
        <w:t xml:space="preserve">  </w:t>
      </w:r>
      <w:r>
        <w:rPr>
          <w:rFonts w:ascii="SimSun" w:hAnsi="SimSun" w:eastAsia="SimSun" w:cs="SimSun"/>
          <w:sz w:val="49"/>
          <w:szCs w:val="49"/>
          <w:spacing w:val="15"/>
        </w:rPr>
        <w:t>投入，才能通过流程的受控、业</w:t>
      </w:r>
    </w:p>
    <w:p>
      <w:pPr>
        <w:ind w:left="322"/>
        <w:spacing w:line="219" w:lineRule="auto"/>
        <w:rPr>
          <w:rFonts w:ascii="SimSun" w:hAnsi="SimSun" w:eastAsia="SimSun" w:cs="SimSun"/>
          <w:sz w:val="49"/>
          <w:szCs w:val="49"/>
        </w:rPr>
      </w:pPr>
      <w:r>
        <w:rPr>
          <w:rFonts w:ascii="SimSun" w:hAnsi="SimSun" w:eastAsia="SimSun" w:cs="SimSun"/>
          <w:sz w:val="49"/>
          <w:szCs w:val="49"/>
          <w:spacing w:val="9"/>
        </w:rPr>
        <w:t>务信息的共享，对经营体系的确定性提供保障。</w:t>
      </w:r>
    </w:p>
    <w:p>
      <w:pPr>
        <w:pStyle w:val="BodyText"/>
        <w:spacing w:line="319" w:lineRule="auto"/>
        <w:rPr/>
      </w:pPr>
      <w:r/>
    </w:p>
    <w:p>
      <w:pPr>
        <w:pStyle w:val="BodyText"/>
        <w:spacing w:line="319" w:lineRule="auto"/>
        <w:rPr/>
      </w:pPr>
      <w:r/>
    </w:p>
    <w:p>
      <w:pPr>
        <w:pStyle w:val="BodyText"/>
        <w:spacing w:line="320" w:lineRule="auto"/>
        <w:rPr/>
      </w:pPr>
      <w:r/>
    </w:p>
    <w:p>
      <w:pPr>
        <w:ind w:left="254"/>
        <w:spacing w:before="227" w:line="975" w:lineRule="exact"/>
        <w:rPr>
          <w:rFonts w:ascii="SimSun" w:hAnsi="SimSun" w:eastAsia="SimSun" w:cs="SimSun"/>
          <w:sz w:val="70"/>
          <w:szCs w:val="70"/>
        </w:rPr>
      </w:pPr>
      <w:r>
        <w:rPr>
          <w:rFonts w:ascii="SimSun" w:hAnsi="SimSun" w:eastAsia="SimSun" w:cs="SimSun"/>
          <w:sz w:val="70"/>
          <w:szCs w:val="70"/>
          <w:b/>
          <w:bCs/>
          <w:spacing w:val="-34"/>
          <w:position w:val="17"/>
        </w:rPr>
        <w:t>3.4</w:t>
      </w:r>
      <w:r>
        <w:rPr>
          <w:rFonts w:ascii="SimSun" w:hAnsi="SimSun" w:eastAsia="SimSun" w:cs="SimSun"/>
          <w:sz w:val="70"/>
          <w:szCs w:val="70"/>
          <w:spacing w:val="332"/>
          <w:position w:val="17"/>
        </w:rPr>
        <w:t xml:space="preserve"> </w:t>
      </w:r>
      <w:r>
        <w:rPr>
          <w:rFonts w:ascii="SimSun" w:hAnsi="SimSun" w:eastAsia="SimSun" w:cs="SimSun"/>
          <w:sz w:val="70"/>
          <w:szCs w:val="70"/>
          <w:b/>
          <w:bCs/>
          <w:spacing w:val="-34"/>
          <w:position w:val="17"/>
        </w:rPr>
        <w:t>地产行业——地产数字化重构运营模式和管理</w:t>
      </w:r>
    </w:p>
    <w:p>
      <w:pPr>
        <w:ind w:left="1790"/>
        <w:spacing w:before="3" w:line="220" w:lineRule="auto"/>
        <w:rPr>
          <w:rFonts w:ascii="SimSun" w:hAnsi="SimSun" w:eastAsia="SimSun" w:cs="SimSun"/>
          <w:sz w:val="70"/>
          <w:szCs w:val="70"/>
        </w:rPr>
      </w:pPr>
      <w:r>
        <w:rPr>
          <w:rFonts w:ascii="SimSun" w:hAnsi="SimSun" w:eastAsia="SimSun" w:cs="SimSun"/>
          <w:sz w:val="70"/>
          <w:szCs w:val="70"/>
          <w:b/>
          <w:bCs/>
          <w:spacing w:val="-2"/>
        </w:rPr>
        <w:t>模式</w:t>
      </w:r>
    </w:p>
    <w:p>
      <w:pPr>
        <w:pStyle w:val="BodyText"/>
        <w:spacing w:line="302" w:lineRule="auto"/>
        <w:rPr/>
      </w:pPr>
      <w:r/>
    </w:p>
    <w:p>
      <w:pPr>
        <w:pStyle w:val="BodyText"/>
        <w:spacing w:line="302" w:lineRule="auto"/>
        <w:rPr/>
      </w:pPr>
      <w:r/>
    </w:p>
    <w:p>
      <w:pPr>
        <w:pStyle w:val="BodyText"/>
        <w:spacing w:line="302" w:lineRule="auto"/>
        <w:rPr/>
      </w:pPr>
      <w:r/>
    </w:p>
    <w:p>
      <w:pPr>
        <w:ind w:left="322" w:right="189" w:firstLine="936"/>
        <w:spacing w:before="160" w:line="306" w:lineRule="auto"/>
        <w:jc w:val="both"/>
        <w:rPr>
          <w:rFonts w:ascii="SimSun" w:hAnsi="SimSun" w:eastAsia="SimSun" w:cs="SimSun"/>
          <w:sz w:val="49"/>
          <w:szCs w:val="49"/>
        </w:rPr>
      </w:pPr>
      <w:r>
        <w:rPr>
          <w:rFonts w:ascii="SimSun" w:hAnsi="SimSun" w:eastAsia="SimSun" w:cs="SimSun"/>
          <w:sz w:val="49"/>
          <w:szCs w:val="49"/>
          <w:spacing w:val="28"/>
        </w:rPr>
        <w:t>在过去的20年，地产行业经历了蓬勃的发展阶段，为国民经济发展做</w:t>
      </w:r>
      <w:r>
        <w:rPr>
          <w:rFonts w:ascii="SimSun" w:hAnsi="SimSun" w:eastAsia="SimSun" w:cs="SimSun"/>
          <w:sz w:val="49"/>
          <w:szCs w:val="49"/>
          <w:spacing w:val="12"/>
        </w:rPr>
        <w:t xml:space="preserve"> </w:t>
      </w:r>
      <w:r>
        <w:rPr>
          <w:rFonts w:ascii="SimSun" w:hAnsi="SimSun" w:eastAsia="SimSun" w:cs="SimSun"/>
          <w:sz w:val="49"/>
          <w:szCs w:val="49"/>
          <w:spacing w:val="12"/>
        </w:rPr>
        <w:t>出了巨大贡献，也培育出众多数千亿元市值的地产企业。现阶段，</w:t>
      </w:r>
      <w:r>
        <w:rPr>
          <w:rFonts w:ascii="SimSun" w:hAnsi="SimSun" w:eastAsia="SimSun" w:cs="SimSun"/>
          <w:sz w:val="49"/>
          <w:szCs w:val="49"/>
          <w:spacing w:val="11"/>
        </w:rPr>
        <w:t>国家连续</w:t>
      </w:r>
      <w:r>
        <w:rPr>
          <w:rFonts w:ascii="SimSun" w:hAnsi="SimSun" w:eastAsia="SimSun" w:cs="SimSun"/>
          <w:sz w:val="49"/>
          <w:szCs w:val="49"/>
        </w:rPr>
        <w:t xml:space="preserve"> </w:t>
      </w:r>
      <w:r>
        <w:rPr>
          <w:rFonts w:ascii="SimSun" w:hAnsi="SimSun" w:eastAsia="SimSun" w:cs="SimSun"/>
          <w:sz w:val="49"/>
          <w:szCs w:val="49"/>
          <w:spacing w:val="12"/>
        </w:rPr>
        <w:t>出台调控政策，在“房住不炒”“三道红线”等政策监管</w:t>
      </w:r>
      <w:r>
        <w:rPr>
          <w:rFonts w:ascii="SimSun" w:hAnsi="SimSun" w:eastAsia="SimSun" w:cs="SimSun"/>
          <w:sz w:val="49"/>
          <w:szCs w:val="49"/>
          <w:spacing w:val="11"/>
        </w:rPr>
        <w:t>下，地产市场逐渐</w:t>
      </w:r>
    </w:p>
    <w:p>
      <w:pPr>
        <w:spacing w:before="2" w:line="216" w:lineRule="auto"/>
        <w:rPr>
          <w:rFonts w:ascii="SimSun" w:hAnsi="SimSun" w:eastAsia="SimSun" w:cs="SimSun"/>
          <w:sz w:val="49"/>
          <w:szCs w:val="49"/>
        </w:rPr>
      </w:pPr>
      <w:r>
        <w:rPr>
          <w:rFonts w:ascii="SimSun" w:hAnsi="SimSun" w:eastAsia="SimSun" w:cs="SimSun"/>
          <w:sz w:val="49"/>
          <w:szCs w:val="49"/>
          <w:spacing w:val="14"/>
        </w:rPr>
        <w:t>“降温”,已经从顶层设计上改变了整个行业的发展模式和规则。</w:t>
      </w:r>
    </w:p>
    <w:p>
      <w:pPr>
        <w:pStyle w:val="BodyText"/>
        <w:spacing w:line="251" w:lineRule="auto"/>
        <w:rPr/>
      </w:pPr>
      <w:r/>
    </w:p>
    <w:p>
      <w:pPr>
        <w:pStyle w:val="BodyText"/>
        <w:spacing w:line="252" w:lineRule="auto"/>
        <w:rPr/>
      </w:pPr>
      <w:r/>
    </w:p>
    <w:p>
      <w:pPr>
        <w:ind w:left="245" w:firstLine="1012"/>
        <w:spacing w:before="160" w:line="301" w:lineRule="auto"/>
        <w:jc w:val="both"/>
        <w:rPr>
          <w:rFonts w:ascii="SimSun" w:hAnsi="SimSun" w:eastAsia="SimSun" w:cs="SimSun"/>
          <w:sz w:val="49"/>
          <w:szCs w:val="49"/>
        </w:rPr>
      </w:pPr>
      <w:r>
        <w:rPr>
          <w:rFonts w:ascii="SimSun" w:hAnsi="SimSun" w:eastAsia="SimSun" w:cs="SimSun"/>
          <w:sz w:val="49"/>
          <w:szCs w:val="49"/>
          <w:spacing w:val="16"/>
        </w:rPr>
        <w:t>在新市场环境下，高周转、高负债扩张的模式已</w:t>
      </w:r>
      <w:r>
        <w:rPr>
          <w:rFonts w:ascii="SimSun" w:hAnsi="SimSun" w:eastAsia="SimSun" w:cs="SimSun"/>
          <w:sz w:val="49"/>
          <w:szCs w:val="49"/>
          <w:spacing w:val="15"/>
        </w:rPr>
        <w:t>经难以为继，无论是龙</w:t>
      </w:r>
      <w:r>
        <w:rPr>
          <w:rFonts w:ascii="SimSun" w:hAnsi="SimSun" w:eastAsia="SimSun" w:cs="SimSun"/>
          <w:sz w:val="49"/>
          <w:szCs w:val="49"/>
        </w:rPr>
        <w:t xml:space="preserve"> </w:t>
      </w:r>
      <w:r>
        <w:rPr>
          <w:rFonts w:ascii="SimSun" w:hAnsi="SimSun" w:eastAsia="SimSun" w:cs="SimSun"/>
          <w:sz w:val="49"/>
          <w:szCs w:val="49"/>
          <w:spacing w:val="22"/>
        </w:rPr>
        <w:t>头房企还是中小房企，都是“囊中羞涩”,多地楼市遇冷，去化堪忧，新增</w:t>
      </w:r>
      <w:r>
        <w:rPr>
          <w:rFonts w:ascii="SimSun" w:hAnsi="SimSun" w:eastAsia="SimSun" w:cs="SimSun"/>
          <w:sz w:val="49"/>
          <w:szCs w:val="49"/>
          <w:spacing w:val="3"/>
        </w:rPr>
        <w:t xml:space="preserve"> </w:t>
      </w:r>
      <w:r>
        <w:rPr>
          <w:rFonts w:ascii="SimSun" w:hAnsi="SimSun" w:eastAsia="SimSun" w:cs="SimSun"/>
          <w:sz w:val="49"/>
          <w:szCs w:val="49"/>
          <w:spacing w:val="12"/>
        </w:rPr>
        <w:t>融资又受阻滞，不少头部房企相继“爆雷”,违约事件和信用危机交替发生，</w:t>
      </w:r>
      <w:r>
        <w:rPr>
          <w:rFonts w:ascii="SimSun" w:hAnsi="SimSun" w:eastAsia="SimSun" w:cs="SimSun"/>
          <w:sz w:val="49"/>
          <w:szCs w:val="49"/>
          <w:spacing w:val="5"/>
        </w:rPr>
        <w:t xml:space="preserve"> </w:t>
      </w:r>
      <w:r>
        <w:rPr>
          <w:rFonts w:ascii="SimSun" w:hAnsi="SimSun" w:eastAsia="SimSun" w:cs="SimSun"/>
          <w:sz w:val="49"/>
          <w:szCs w:val="49"/>
          <w:spacing w:val="14"/>
        </w:rPr>
        <w:t>传统粗放式的管理方式面临重重挑战，如何通过转型平稳过渡，是摆在众多</w:t>
      </w:r>
    </w:p>
    <w:p>
      <w:pPr>
        <w:ind w:left="322"/>
        <w:spacing w:before="2" w:line="220" w:lineRule="auto"/>
        <w:rPr>
          <w:rFonts w:ascii="SimSun" w:hAnsi="SimSun" w:eastAsia="SimSun" w:cs="SimSun"/>
          <w:sz w:val="49"/>
          <w:szCs w:val="49"/>
        </w:rPr>
      </w:pPr>
      <w:r>
        <w:rPr>
          <w:rFonts w:ascii="SimSun" w:hAnsi="SimSun" w:eastAsia="SimSun" w:cs="SimSun"/>
          <w:sz w:val="49"/>
          <w:szCs w:val="49"/>
          <w:spacing w:val="5"/>
        </w:rPr>
        <w:t>房企面前的一道难题。</w:t>
      </w:r>
    </w:p>
    <w:p>
      <w:pPr>
        <w:pStyle w:val="BodyText"/>
        <w:spacing w:line="245" w:lineRule="auto"/>
        <w:rPr/>
      </w:pPr>
      <w:r/>
    </w:p>
    <w:p>
      <w:pPr>
        <w:pStyle w:val="BodyText"/>
        <w:spacing w:line="245" w:lineRule="auto"/>
        <w:rPr/>
      </w:pPr>
      <w:r/>
    </w:p>
    <w:p>
      <w:pPr>
        <w:ind w:left="245" w:right="170" w:firstLine="1012"/>
        <w:spacing w:before="159" w:line="304" w:lineRule="auto"/>
        <w:jc w:val="both"/>
        <w:rPr>
          <w:rFonts w:ascii="SimSun" w:hAnsi="SimSun" w:eastAsia="SimSun" w:cs="SimSun"/>
          <w:sz w:val="49"/>
          <w:szCs w:val="49"/>
        </w:rPr>
      </w:pPr>
      <w:r>
        <w:rPr>
          <w:rFonts w:ascii="SimSun" w:hAnsi="SimSun" w:eastAsia="SimSun" w:cs="SimSun"/>
          <w:sz w:val="49"/>
          <w:szCs w:val="49"/>
          <w:spacing w:val="14"/>
        </w:rPr>
        <w:t>最了解企业资金状况的必然是企业自己，但是很多企业因数字化水平不</w:t>
      </w:r>
      <w:r>
        <w:rPr>
          <w:rFonts w:ascii="SimSun" w:hAnsi="SimSun" w:eastAsia="SimSun" w:cs="SimSun"/>
          <w:sz w:val="49"/>
          <w:szCs w:val="49"/>
          <w:spacing w:val="4"/>
        </w:rPr>
        <w:t xml:space="preserve"> </w:t>
      </w:r>
      <w:r>
        <w:rPr>
          <w:rFonts w:ascii="SimSun" w:hAnsi="SimSun" w:eastAsia="SimSun" w:cs="SimSun"/>
          <w:sz w:val="49"/>
          <w:szCs w:val="49"/>
          <w:spacing w:val="14"/>
        </w:rPr>
        <w:t>高，目前只能了解大概，具体到融资、监管资金、应收款、库存积压、合作 </w:t>
      </w:r>
      <w:r>
        <w:rPr>
          <w:rFonts w:ascii="SimSun" w:hAnsi="SimSun" w:eastAsia="SimSun" w:cs="SimSun"/>
          <w:sz w:val="49"/>
          <w:szCs w:val="49"/>
          <w:spacing w:val="15"/>
        </w:rPr>
        <w:t>项目资金情况等实时动态数据，还不能做到准确、及时、完</w:t>
      </w:r>
      <w:r>
        <w:rPr>
          <w:rFonts w:ascii="SimSun" w:hAnsi="SimSun" w:eastAsia="SimSun" w:cs="SimSun"/>
          <w:sz w:val="49"/>
          <w:szCs w:val="49"/>
          <w:spacing w:val="14"/>
        </w:rPr>
        <w:t>整掌握，地产数</w:t>
      </w:r>
    </w:p>
    <w:p>
      <w:pPr>
        <w:ind w:left="322"/>
        <w:spacing w:before="3" w:line="219" w:lineRule="auto"/>
        <w:rPr>
          <w:rFonts w:ascii="SimSun" w:hAnsi="SimSun" w:eastAsia="SimSun" w:cs="SimSun"/>
          <w:sz w:val="49"/>
          <w:szCs w:val="49"/>
        </w:rPr>
      </w:pPr>
      <w:r>
        <w:rPr>
          <w:rFonts w:ascii="SimSun" w:hAnsi="SimSun" w:eastAsia="SimSun" w:cs="SimSun"/>
          <w:sz w:val="49"/>
          <w:szCs w:val="49"/>
          <w:spacing w:val="1"/>
        </w:rPr>
        <w:t>字化转型任重而道远。</w:t>
      </w:r>
    </w:p>
    <w:p>
      <w:pPr>
        <w:pStyle w:val="BodyText"/>
        <w:spacing w:line="264" w:lineRule="auto"/>
        <w:rPr/>
      </w:pPr>
      <w:r/>
    </w:p>
    <w:p>
      <w:pPr>
        <w:pStyle w:val="BodyText"/>
        <w:spacing w:line="264" w:lineRule="auto"/>
        <w:rPr/>
      </w:pPr>
      <w:r/>
    </w:p>
    <w:p>
      <w:pPr>
        <w:ind w:left="1258"/>
        <w:spacing w:before="159" w:line="783" w:lineRule="exact"/>
        <w:rPr>
          <w:rFonts w:ascii="SimSun" w:hAnsi="SimSun" w:eastAsia="SimSun" w:cs="SimSun"/>
          <w:sz w:val="49"/>
          <w:szCs w:val="49"/>
        </w:rPr>
      </w:pPr>
      <w:r>
        <w:rPr>
          <w:rFonts w:ascii="SimSun" w:hAnsi="SimSun" w:eastAsia="SimSun" w:cs="SimSun"/>
          <w:sz w:val="49"/>
          <w:szCs w:val="49"/>
          <w:spacing w:val="22"/>
          <w:position w:val="20"/>
        </w:rPr>
        <w:t>为什么很多地产企业进行了一些系统建设，数据却仍然不准确呢?根据</w:t>
      </w:r>
    </w:p>
    <w:p>
      <w:pPr>
        <w:ind w:left="245"/>
        <w:spacing w:before="2" w:line="219" w:lineRule="auto"/>
        <w:rPr>
          <w:rFonts w:ascii="SimSun" w:hAnsi="SimSun" w:eastAsia="SimSun" w:cs="SimSun"/>
          <w:sz w:val="49"/>
          <w:szCs w:val="49"/>
        </w:rPr>
      </w:pPr>
      <w:r>
        <w:rPr>
          <w:rFonts w:ascii="SimSun" w:hAnsi="SimSun" w:eastAsia="SimSun" w:cs="SimSun"/>
          <w:sz w:val="49"/>
          <w:szCs w:val="49"/>
          <w:spacing w:val="23"/>
        </w:rPr>
        <w:t>调研走访收集，我们总结梳理出了如下8种常见困惑。</w:t>
      </w:r>
    </w:p>
    <w:p>
      <w:pPr>
        <w:spacing w:line="219" w:lineRule="auto"/>
        <w:sectPr>
          <w:footerReference w:type="default" r:id="rId90"/>
          <w:pgSz w:w="19985" w:h="31681"/>
          <w:pgMar w:top="400" w:right="1504" w:bottom="963" w:left="1404" w:header="0" w:footer="622" w:gutter="0"/>
        </w:sectPr>
        <w:rPr>
          <w:rFonts w:ascii="SimSun" w:hAnsi="SimSun" w:eastAsia="SimSun" w:cs="SimSun"/>
          <w:sz w:val="49"/>
          <w:szCs w:val="49"/>
        </w:rPr>
      </w:pPr>
    </w:p>
    <w:p>
      <w:pPr>
        <w:pStyle w:val="BodyText"/>
        <w:spacing w:line="309" w:lineRule="auto"/>
        <w:rPr/>
      </w:pPr>
      <w:r/>
    </w:p>
    <w:p>
      <w:pPr>
        <w:ind w:left="10567"/>
        <w:spacing w:before="123" w:line="221" w:lineRule="auto"/>
        <w:rPr>
          <w:rFonts w:ascii="YouYuan" w:hAnsi="YouYuan" w:eastAsia="YouYuan" w:cs="YouYuan"/>
          <w:sz w:val="38"/>
          <w:szCs w:val="38"/>
        </w:rPr>
      </w:pPr>
      <w:r>
        <w:rPr>
          <w:rFonts w:ascii="YouYuan" w:hAnsi="YouYuan" w:eastAsia="YouYuan" w:cs="YouYuan"/>
          <w:sz w:val="38"/>
          <w:szCs w:val="38"/>
          <w:spacing w:val="46"/>
        </w:rPr>
        <w:t>第3章十大行业数字化转型特征</w:t>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1005"/>
        <w:spacing w:before="160" w:line="220" w:lineRule="auto"/>
        <w:rPr>
          <w:rFonts w:ascii="SimSun" w:hAnsi="SimSun" w:eastAsia="SimSun" w:cs="SimSun"/>
          <w:sz w:val="49"/>
          <w:szCs w:val="49"/>
        </w:rPr>
      </w:pPr>
      <w:r>
        <w:rPr>
          <w:rFonts w:ascii="SimSun" w:hAnsi="SimSun" w:eastAsia="SimSun" w:cs="SimSun"/>
          <w:sz w:val="49"/>
          <w:szCs w:val="49"/>
          <w:spacing w:val="12"/>
        </w:rPr>
        <w:t>困惑一：系统建了很多，但各系统数据不通、孤岛林立。</w:t>
      </w:r>
    </w:p>
    <w:p>
      <w:pPr>
        <w:ind w:left="1005"/>
        <w:spacing w:before="244" w:line="220" w:lineRule="auto"/>
        <w:rPr>
          <w:rFonts w:ascii="SimSun" w:hAnsi="SimSun" w:eastAsia="SimSun" w:cs="SimSun"/>
          <w:sz w:val="49"/>
          <w:szCs w:val="49"/>
        </w:rPr>
      </w:pPr>
      <w:r>
        <w:rPr>
          <w:rFonts w:ascii="SimSun" w:hAnsi="SimSun" w:eastAsia="SimSun" w:cs="SimSun"/>
          <w:sz w:val="49"/>
          <w:szCs w:val="49"/>
          <w:spacing w:val="16"/>
        </w:rPr>
        <w:t>困惑二：同一个系统，为什么有的项目数据质量好，有的不好?</w:t>
      </w:r>
    </w:p>
    <w:p>
      <w:pPr>
        <w:ind w:left="1005"/>
        <w:spacing w:before="228" w:line="808" w:lineRule="exact"/>
        <w:rPr>
          <w:rFonts w:ascii="SimSun" w:hAnsi="SimSun" w:eastAsia="SimSun" w:cs="SimSun"/>
          <w:sz w:val="49"/>
          <w:szCs w:val="49"/>
        </w:rPr>
      </w:pPr>
      <w:r>
        <w:rPr>
          <w:rFonts w:ascii="SimSun" w:hAnsi="SimSun" w:eastAsia="SimSun" w:cs="SimSun"/>
          <w:sz w:val="49"/>
          <w:szCs w:val="49"/>
          <w:spacing w:val="15"/>
          <w:position w:val="22"/>
        </w:rPr>
        <w:t>困惑三：业务部门报的数据为什么和财务部门提供的数据不一致?</w:t>
      </w:r>
    </w:p>
    <w:p>
      <w:pPr>
        <w:ind w:left="1005"/>
        <w:spacing w:before="2" w:line="219" w:lineRule="auto"/>
        <w:rPr>
          <w:rFonts w:ascii="SimSun" w:hAnsi="SimSun" w:eastAsia="SimSun" w:cs="SimSun"/>
          <w:sz w:val="49"/>
          <w:szCs w:val="49"/>
        </w:rPr>
      </w:pPr>
      <w:r>
        <w:rPr>
          <w:rFonts w:ascii="SimSun" w:hAnsi="SimSun" w:eastAsia="SimSun" w:cs="SimSun"/>
          <w:sz w:val="49"/>
          <w:szCs w:val="49"/>
          <w:spacing w:val="25"/>
        </w:rPr>
        <w:t>困惑四：数字化顶层规划该如何做?数字化到底对标谁?</w:t>
      </w:r>
    </w:p>
    <w:p>
      <w:pPr>
        <w:ind w:left="1005"/>
        <w:spacing w:before="237" w:line="806" w:lineRule="exact"/>
        <w:rPr>
          <w:rFonts w:ascii="SimSun" w:hAnsi="SimSun" w:eastAsia="SimSun" w:cs="SimSun"/>
          <w:sz w:val="49"/>
          <w:szCs w:val="49"/>
        </w:rPr>
      </w:pPr>
      <w:r>
        <w:rPr>
          <w:rFonts w:ascii="SimSun" w:hAnsi="SimSun" w:eastAsia="SimSun" w:cs="SimSun"/>
          <w:sz w:val="49"/>
          <w:szCs w:val="49"/>
          <w:spacing w:val="15"/>
          <w:position w:val="22"/>
        </w:rPr>
        <w:t>困惑五：合作项目占比很大，未操盘的数据该如何从对方处获取?</w:t>
      </w:r>
    </w:p>
    <w:p>
      <w:pPr>
        <w:ind w:left="1005"/>
        <w:spacing w:before="2" w:line="219" w:lineRule="auto"/>
        <w:rPr>
          <w:rFonts w:ascii="SimSun" w:hAnsi="SimSun" w:eastAsia="SimSun" w:cs="SimSun"/>
          <w:sz w:val="49"/>
          <w:szCs w:val="49"/>
        </w:rPr>
      </w:pPr>
      <w:r>
        <w:rPr>
          <w:rFonts w:ascii="SimSun" w:hAnsi="SimSun" w:eastAsia="SimSun" w:cs="SimSun"/>
          <w:sz w:val="49"/>
          <w:szCs w:val="49"/>
          <w:spacing w:val="15"/>
        </w:rPr>
        <w:t>困惑六：如何激励一线员工积极主动使用系统，用好系统?</w:t>
      </w:r>
    </w:p>
    <w:p>
      <w:pPr>
        <w:ind w:left="1005"/>
        <w:spacing w:before="236" w:line="830" w:lineRule="exact"/>
        <w:rPr>
          <w:rFonts w:ascii="SimSun" w:hAnsi="SimSun" w:eastAsia="SimSun" w:cs="SimSun"/>
          <w:sz w:val="49"/>
          <w:szCs w:val="49"/>
        </w:rPr>
      </w:pPr>
      <w:r>
        <w:rPr>
          <w:rFonts w:ascii="SimSun" w:hAnsi="SimSun" w:eastAsia="SimSun" w:cs="SimSun"/>
          <w:sz w:val="49"/>
          <w:szCs w:val="49"/>
          <w:spacing w:val="15"/>
          <w:position w:val="24"/>
        </w:rPr>
        <w:t>困惑七：管理层该怎么做才能真正支持数字化项目有序推进?</w:t>
      </w:r>
    </w:p>
    <w:p>
      <w:pPr>
        <w:ind w:left="1005"/>
        <w:spacing w:line="219" w:lineRule="auto"/>
        <w:rPr>
          <w:rFonts w:ascii="SimSun" w:hAnsi="SimSun" w:eastAsia="SimSun" w:cs="SimSun"/>
          <w:sz w:val="49"/>
          <w:szCs w:val="49"/>
        </w:rPr>
      </w:pPr>
      <w:r>
        <w:rPr>
          <w:rFonts w:ascii="SimSun" w:hAnsi="SimSun" w:eastAsia="SimSun" w:cs="SimSun"/>
          <w:sz w:val="49"/>
          <w:szCs w:val="49"/>
          <w:spacing w:val="3"/>
        </w:rPr>
        <w:t>困惑八：企业规模不大，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3"/>
        </w:rPr>
        <w:t xml:space="preserve">  </w:t>
      </w:r>
      <w:r>
        <w:rPr>
          <w:rFonts w:ascii="SimSun" w:hAnsi="SimSun" w:eastAsia="SimSun" w:cs="SimSun"/>
          <w:sz w:val="49"/>
          <w:szCs w:val="49"/>
          <w:spacing w:val="3"/>
        </w:rPr>
        <w:t>团队也不可能很多，如何</w:t>
      </w:r>
      <w:r>
        <w:rPr>
          <w:rFonts w:ascii="SimSun" w:hAnsi="SimSun" w:eastAsia="SimSun" w:cs="SimSun"/>
          <w:sz w:val="49"/>
          <w:szCs w:val="49"/>
          <w:spacing w:val="2"/>
        </w:rPr>
        <w:t>少而精?</w:t>
      </w:r>
    </w:p>
    <w:p>
      <w:pPr>
        <w:pStyle w:val="BodyText"/>
        <w:spacing w:line="446" w:lineRule="auto"/>
        <w:rPr/>
      </w:pPr>
      <w:r/>
    </w:p>
    <w:p>
      <w:pPr>
        <w:ind w:left="1005"/>
        <w:spacing w:before="160" w:line="220" w:lineRule="auto"/>
        <w:rPr>
          <w:rFonts w:ascii="SimSun" w:hAnsi="SimSun" w:eastAsia="SimSun" w:cs="SimSun"/>
          <w:sz w:val="49"/>
          <w:szCs w:val="49"/>
        </w:rPr>
      </w:pPr>
      <w:r>
        <w:rPr>
          <w:rFonts w:ascii="SimSun" w:hAnsi="SimSun" w:eastAsia="SimSun" w:cs="SimSun"/>
          <w:sz w:val="49"/>
          <w:szCs w:val="49"/>
          <w:spacing w:val="14"/>
        </w:rPr>
        <w:t>带着困惑深思改革，不难发现地产数字化转型面临着以下严峻</w:t>
      </w:r>
      <w:r>
        <w:rPr>
          <w:rFonts w:ascii="SimSun" w:hAnsi="SimSun" w:eastAsia="SimSun" w:cs="SimSun"/>
          <w:sz w:val="49"/>
          <w:szCs w:val="49"/>
          <w:spacing w:val="13"/>
        </w:rPr>
        <w:t>挑战。</w:t>
      </w:r>
    </w:p>
    <w:p>
      <w:pPr>
        <w:pStyle w:val="BodyText"/>
        <w:spacing w:line="471" w:lineRule="auto"/>
        <w:rPr/>
      </w:pPr>
      <w:r/>
    </w:p>
    <w:p>
      <w:pPr>
        <w:ind w:left="22" w:firstLine="982"/>
        <w:spacing w:before="159" w:line="304" w:lineRule="auto"/>
        <w:jc w:val="both"/>
        <w:rPr>
          <w:rFonts w:ascii="SimSun" w:hAnsi="SimSun" w:eastAsia="SimSun" w:cs="SimSun"/>
          <w:sz w:val="49"/>
          <w:szCs w:val="49"/>
        </w:rPr>
      </w:pPr>
      <w:r>
        <w:rPr>
          <w:rFonts w:ascii="SimSun" w:hAnsi="SimSun" w:eastAsia="SimSun" w:cs="SimSun"/>
          <w:sz w:val="49"/>
          <w:szCs w:val="49"/>
          <w:spacing w:val="4"/>
        </w:rPr>
        <w:t>第一，老板不重视。很多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4"/>
        </w:rPr>
        <w:t xml:space="preserve">  </w:t>
      </w:r>
      <w:r>
        <w:rPr>
          <w:rFonts w:ascii="SimSun" w:hAnsi="SimSun" w:eastAsia="SimSun" w:cs="SimSun"/>
          <w:sz w:val="49"/>
          <w:szCs w:val="49"/>
          <w:spacing w:val="4"/>
        </w:rPr>
        <w:t>负责人很痛苦，</w:t>
      </w:r>
      <w:r>
        <w:rPr>
          <w:rFonts w:ascii="SimSun" w:hAnsi="SimSun" w:eastAsia="SimSun" w:cs="SimSun"/>
          <w:sz w:val="49"/>
          <w:szCs w:val="49"/>
          <w:spacing w:val="-84"/>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4"/>
        </w:rPr>
        <w:t xml:space="preserve"> </w:t>
      </w:r>
      <w:r>
        <w:rPr>
          <w:rFonts w:ascii="Times New Roman" w:hAnsi="Times New Roman" w:eastAsia="Times New Roman" w:cs="Times New Roman"/>
          <w:sz w:val="49"/>
          <w:szCs w:val="49"/>
          <w:spacing w:val="3"/>
        </w:rPr>
        <w:t xml:space="preserve"> </w:t>
      </w:r>
      <w:r>
        <w:rPr>
          <w:rFonts w:ascii="SimSun" w:hAnsi="SimSun" w:eastAsia="SimSun" w:cs="SimSun"/>
          <w:sz w:val="49"/>
          <w:szCs w:val="49"/>
          <w:spacing w:val="3"/>
        </w:rPr>
        <w:t>在很多中小房企是二级</w:t>
      </w:r>
      <w:r>
        <w:rPr>
          <w:rFonts w:ascii="SimSun" w:hAnsi="SimSun" w:eastAsia="SimSun" w:cs="SimSun"/>
          <w:sz w:val="49"/>
          <w:szCs w:val="49"/>
        </w:rPr>
        <w:t xml:space="preserve">  </w:t>
      </w:r>
      <w:r>
        <w:rPr>
          <w:rFonts w:ascii="SimSun" w:hAnsi="SimSun" w:eastAsia="SimSun" w:cs="SimSun"/>
          <w:sz w:val="49"/>
          <w:szCs w:val="49"/>
          <w:spacing w:val="22"/>
        </w:rPr>
        <w:t>部门，很少有机会向老板汇报，但数字化项目是一把手工程，信息“交圈”</w:t>
      </w:r>
    </w:p>
    <w:p>
      <w:pPr>
        <w:ind w:left="22"/>
        <w:spacing w:line="219" w:lineRule="auto"/>
        <w:rPr>
          <w:rFonts w:ascii="SimSun" w:hAnsi="SimSun" w:eastAsia="SimSun" w:cs="SimSun"/>
          <w:sz w:val="49"/>
          <w:szCs w:val="49"/>
        </w:rPr>
      </w:pPr>
      <w:r>
        <w:rPr>
          <w:rFonts w:ascii="SimSun" w:hAnsi="SimSun" w:eastAsia="SimSun" w:cs="SimSun"/>
          <w:sz w:val="49"/>
          <w:szCs w:val="49"/>
          <w:spacing w:val="12"/>
        </w:rPr>
        <w:t>难。因此，只有老板重视数字化，企业才能快速发展。</w:t>
      </w:r>
    </w:p>
    <w:p>
      <w:pPr>
        <w:pStyle w:val="BodyText"/>
        <w:spacing w:line="468" w:lineRule="auto"/>
        <w:rPr/>
      </w:pPr>
      <w:r/>
    </w:p>
    <w:p>
      <w:pPr>
        <w:ind w:left="22" w:right="247" w:firstLine="982"/>
        <w:spacing w:before="160" w:line="301" w:lineRule="auto"/>
        <w:rPr>
          <w:rFonts w:ascii="SimSun" w:hAnsi="SimSun" w:eastAsia="SimSun" w:cs="SimSun"/>
          <w:sz w:val="49"/>
          <w:szCs w:val="49"/>
        </w:rPr>
      </w:pPr>
      <w:r>
        <w:rPr>
          <w:rFonts w:ascii="SimSun" w:hAnsi="SimSun" w:eastAsia="SimSun" w:cs="SimSun"/>
          <w:sz w:val="49"/>
          <w:szCs w:val="49"/>
          <w:spacing w:val="15"/>
        </w:rPr>
        <w:t>第二，预算不足。以前很多系统建设都是救急式的，哪</w:t>
      </w:r>
      <w:r>
        <w:rPr>
          <w:rFonts w:ascii="SimSun" w:hAnsi="SimSun" w:eastAsia="SimSun" w:cs="SimSun"/>
          <w:sz w:val="49"/>
          <w:szCs w:val="49"/>
          <w:spacing w:val="14"/>
        </w:rPr>
        <w:t>个部门急就给哪</w:t>
      </w:r>
      <w:r>
        <w:rPr>
          <w:rFonts w:ascii="SimSun" w:hAnsi="SimSun" w:eastAsia="SimSun" w:cs="SimSun"/>
          <w:sz w:val="49"/>
          <w:szCs w:val="49"/>
        </w:rPr>
        <w:t xml:space="preserve"> </w:t>
      </w:r>
      <w:r>
        <w:rPr>
          <w:rFonts w:ascii="SimSun" w:hAnsi="SimSun" w:eastAsia="SimSun" w:cs="SimSun"/>
          <w:sz w:val="49"/>
          <w:szCs w:val="49"/>
          <w:spacing w:val="7"/>
        </w:rPr>
        <w:t>个部门先上。很多企业认为数字化预算是给 </w:t>
      </w:r>
      <w:r>
        <w:rPr>
          <w:rFonts w:ascii="SimSun" w:hAnsi="SimSun" w:eastAsia="SimSun" w:cs="SimSun"/>
          <w:sz w:val="49"/>
          <w:szCs w:val="49"/>
        </w:rPr>
        <w:t>IT</w:t>
      </w:r>
      <w:r>
        <w:rPr>
          <w:rFonts w:ascii="SimSun" w:hAnsi="SimSun" w:eastAsia="SimSun" w:cs="SimSun"/>
          <w:sz w:val="49"/>
          <w:szCs w:val="49"/>
          <w:spacing w:val="127"/>
        </w:rPr>
        <w:t xml:space="preserve"> </w:t>
      </w:r>
      <w:r>
        <w:rPr>
          <w:rFonts w:ascii="SimSun" w:hAnsi="SimSun" w:eastAsia="SimSun" w:cs="SimSun"/>
          <w:sz w:val="49"/>
          <w:szCs w:val="49"/>
          <w:spacing w:val="7"/>
        </w:rPr>
        <w:t>的，重要性和紧迫性不高，</w:t>
      </w:r>
      <w:r>
        <w:rPr>
          <w:rFonts w:ascii="SimSun" w:hAnsi="SimSun" w:eastAsia="SimSun" w:cs="SimSun"/>
          <w:sz w:val="49"/>
          <w:szCs w:val="49"/>
        </w:rPr>
        <w:t xml:space="preserve"> </w:t>
      </w:r>
      <w:r>
        <w:rPr>
          <w:rFonts w:ascii="SimSun" w:hAnsi="SimSun" w:eastAsia="SimSun" w:cs="SimSun"/>
          <w:sz w:val="49"/>
          <w:szCs w:val="49"/>
          <w:spacing w:val="15"/>
        </w:rPr>
        <w:t>预算很少。其实，数字化预算是给业务部门服务的，帮助他</w:t>
      </w:r>
      <w:r>
        <w:rPr>
          <w:rFonts w:ascii="SimSun" w:hAnsi="SimSun" w:eastAsia="SimSun" w:cs="SimSun"/>
          <w:sz w:val="49"/>
          <w:szCs w:val="49"/>
          <w:spacing w:val="14"/>
        </w:rPr>
        <w:t>们利用“数字化</w:t>
      </w:r>
    </w:p>
    <w:p>
      <w:pPr>
        <w:ind w:left="22"/>
        <w:spacing w:before="2" w:line="219" w:lineRule="auto"/>
        <w:rPr>
          <w:rFonts w:ascii="SimSun" w:hAnsi="SimSun" w:eastAsia="SimSun" w:cs="SimSun"/>
          <w:sz w:val="49"/>
          <w:szCs w:val="49"/>
        </w:rPr>
      </w:pPr>
      <w:r>
        <w:rPr>
          <w:rFonts w:ascii="SimSun" w:hAnsi="SimSun" w:eastAsia="SimSun" w:cs="SimSun"/>
          <w:sz w:val="49"/>
          <w:szCs w:val="49"/>
          <w:spacing w:val="7"/>
        </w:rPr>
        <w:t>武器”在市场竞争中快速制胜。</w:t>
      </w:r>
    </w:p>
    <w:p>
      <w:pPr>
        <w:pStyle w:val="BodyText"/>
        <w:spacing w:line="252" w:lineRule="auto"/>
        <w:rPr/>
      </w:pPr>
      <w:r/>
    </w:p>
    <w:p>
      <w:pPr>
        <w:pStyle w:val="BodyText"/>
        <w:spacing w:line="253" w:lineRule="auto"/>
        <w:rPr/>
      </w:pPr>
      <w:r/>
    </w:p>
    <w:p>
      <w:pPr>
        <w:ind w:left="1005"/>
        <w:spacing w:before="159" w:line="789" w:lineRule="exact"/>
        <w:rPr>
          <w:rFonts w:ascii="SimSun" w:hAnsi="SimSun" w:eastAsia="SimSun" w:cs="SimSun"/>
          <w:sz w:val="49"/>
          <w:szCs w:val="49"/>
        </w:rPr>
      </w:pPr>
      <w:r>
        <w:rPr>
          <w:rFonts w:ascii="SimSun" w:hAnsi="SimSun" w:eastAsia="SimSun" w:cs="SimSun"/>
          <w:sz w:val="49"/>
          <w:szCs w:val="49"/>
          <w:spacing w:val="4"/>
          <w:position w:val="21"/>
        </w:rPr>
        <w:t>第三，专业</w:t>
      </w:r>
      <w:r>
        <w:rPr>
          <w:rFonts w:ascii="SimSun" w:hAnsi="SimSun" w:eastAsia="SimSun" w:cs="SimSun"/>
          <w:sz w:val="49"/>
          <w:szCs w:val="49"/>
          <w:spacing w:val="-53"/>
          <w:position w:val="21"/>
        </w:rPr>
        <w:t xml:space="preserve"> </w:t>
      </w:r>
      <w:r>
        <w:rPr>
          <w:rFonts w:ascii="Times New Roman" w:hAnsi="Times New Roman" w:eastAsia="Times New Roman" w:cs="Times New Roman"/>
          <w:sz w:val="49"/>
          <w:szCs w:val="49"/>
          <w:position w:val="21"/>
        </w:rPr>
        <w:t>IT</w:t>
      </w:r>
      <w:r>
        <w:rPr>
          <w:rFonts w:ascii="Times New Roman" w:hAnsi="Times New Roman" w:eastAsia="Times New Roman" w:cs="Times New Roman"/>
          <w:sz w:val="49"/>
          <w:szCs w:val="49"/>
          <w:spacing w:val="56"/>
          <w:position w:val="21"/>
        </w:rPr>
        <w:t xml:space="preserve"> </w:t>
      </w:r>
      <w:r>
        <w:rPr>
          <w:rFonts w:ascii="SimSun" w:hAnsi="SimSun" w:eastAsia="SimSun" w:cs="SimSun"/>
          <w:sz w:val="49"/>
          <w:szCs w:val="49"/>
          <w:spacing w:val="4"/>
          <w:position w:val="21"/>
        </w:rPr>
        <w:t>人员不足，难以大规模推进。很多成长型房企只有一两个</w:t>
      </w:r>
    </w:p>
    <w:p>
      <w:pPr>
        <w:spacing w:before="1" w:line="219" w:lineRule="auto"/>
        <w:rPr>
          <w:rFonts w:ascii="SimSun" w:hAnsi="SimSun" w:eastAsia="SimSun" w:cs="SimSun"/>
          <w:sz w:val="49"/>
          <w:szCs w:val="49"/>
        </w:rPr>
      </w:pP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56"/>
        </w:rPr>
        <w:t xml:space="preserve"> </w:t>
      </w:r>
      <w:r>
        <w:rPr>
          <w:rFonts w:ascii="SimSun" w:hAnsi="SimSun" w:eastAsia="SimSun" w:cs="SimSun"/>
          <w:sz w:val="49"/>
          <w:szCs w:val="49"/>
          <w:spacing w:val="3"/>
        </w:rPr>
        <w:t>人员，基本上是在做系统运维，很难站在更高的</w:t>
      </w:r>
      <w:r>
        <w:rPr>
          <w:rFonts w:ascii="SimSun" w:hAnsi="SimSun" w:eastAsia="SimSun" w:cs="SimSun"/>
          <w:sz w:val="49"/>
          <w:szCs w:val="49"/>
          <w:spacing w:val="2"/>
        </w:rPr>
        <w:t>角度去推动数字化建设。</w:t>
      </w:r>
    </w:p>
    <w:p>
      <w:pPr>
        <w:pStyle w:val="BodyText"/>
        <w:spacing w:line="470" w:lineRule="auto"/>
        <w:rPr/>
      </w:pPr>
      <w:r/>
    </w:p>
    <w:p>
      <w:pPr>
        <w:ind w:left="22" w:right="191" w:firstLine="982"/>
        <w:spacing w:before="160" w:line="305" w:lineRule="auto"/>
        <w:jc w:val="both"/>
        <w:rPr>
          <w:rFonts w:ascii="SimSun" w:hAnsi="SimSun" w:eastAsia="SimSun" w:cs="SimSun"/>
          <w:sz w:val="49"/>
          <w:szCs w:val="49"/>
        </w:rPr>
      </w:pPr>
      <w:r>
        <w:rPr>
          <w:rFonts w:ascii="SimSun" w:hAnsi="SimSun" w:eastAsia="SimSun" w:cs="SimSun"/>
          <w:sz w:val="49"/>
          <w:szCs w:val="49"/>
          <w:spacing w:val="1"/>
        </w:rPr>
        <w:t>第四，缺少顶层规划。</w:t>
      </w:r>
      <w:r>
        <w:rPr>
          <w:rFonts w:ascii="SimSun" w:hAnsi="SimSun" w:eastAsia="SimSun" w:cs="SimSun"/>
          <w:sz w:val="49"/>
          <w:szCs w:val="49"/>
          <w:spacing w:val="115"/>
        </w:rPr>
        <w:t xml:space="preserve"> </w:t>
      </w:r>
      <w:r>
        <w:rPr>
          <w:rFonts w:ascii="SimSun" w:hAnsi="SimSun" w:eastAsia="SimSun" w:cs="SimSun"/>
          <w:sz w:val="49"/>
          <w:szCs w:val="49"/>
          <w:spacing w:val="1"/>
        </w:rPr>
        <w:t>一个好的数字化规划对企业发展非常重要。通过</w:t>
      </w:r>
      <w:r>
        <w:rPr>
          <w:rFonts w:ascii="SimSun" w:hAnsi="SimSun" w:eastAsia="SimSun" w:cs="SimSun"/>
          <w:sz w:val="49"/>
          <w:szCs w:val="49"/>
        </w:rPr>
        <w:t xml:space="preserve"> </w:t>
      </w:r>
      <w:r>
        <w:rPr>
          <w:rFonts w:ascii="SimSun" w:hAnsi="SimSun" w:eastAsia="SimSun" w:cs="SimSun"/>
          <w:sz w:val="49"/>
          <w:szCs w:val="49"/>
          <w:spacing w:val="9"/>
        </w:rPr>
        <w:t>分析和借鉴行业标杆的经验教训，可以有效指导企业未来3</w:t>
      </w:r>
      <w:r>
        <w:rPr>
          <w:rFonts w:ascii="SimSun" w:hAnsi="SimSun" w:eastAsia="SimSun" w:cs="SimSun"/>
          <w:sz w:val="49"/>
          <w:szCs w:val="49"/>
          <w:spacing w:val="8"/>
        </w:rPr>
        <w:t>年的数字化建设，</w:t>
      </w:r>
    </w:p>
    <w:p>
      <w:pPr>
        <w:ind w:left="22"/>
        <w:spacing w:before="2" w:line="216" w:lineRule="auto"/>
        <w:rPr>
          <w:rFonts w:ascii="SimSun" w:hAnsi="SimSun" w:eastAsia="SimSun" w:cs="SimSun"/>
          <w:sz w:val="49"/>
          <w:szCs w:val="49"/>
        </w:rPr>
      </w:pPr>
      <w:r>
        <w:rPr>
          <w:rFonts w:ascii="SimSun" w:hAnsi="SimSun" w:eastAsia="SimSun" w:cs="SimSun"/>
          <w:sz w:val="49"/>
          <w:szCs w:val="49"/>
          <w:spacing w:val="12"/>
        </w:rPr>
        <w:t>并能让各个业务部门协同“交圈”,让数字化真正成为企业发展的</w:t>
      </w:r>
      <w:r>
        <w:rPr>
          <w:rFonts w:ascii="SimSun" w:hAnsi="SimSun" w:eastAsia="SimSun" w:cs="SimSun"/>
          <w:sz w:val="49"/>
          <w:szCs w:val="49"/>
          <w:spacing w:val="-76"/>
        </w:rPr>
        <w:t xml:space="preserve"> </w:t>
      </w:r>
      <w:r>
        <w:rPr>
          <w:rFonts w:ascii="SimSun" w:hAnsi="SimSun" w:eastAsia="SimSun" w:cs="SimSun"/>
          <w:sz w:val="49"/>
          <w:szCs w:val="49"/>
        </w:rPr>
        <w:t>DNA</w:t>
      </w:r>
      <w:r>
        <w:rPr>
          <w:rFonts w:ascii="SimSun" w:hAnsi="SimSun" w:eastAsia="SimSun" w:cs="SimSun"/>
          <w:sz w:val="49"/>
          <w:szCs w:val="49"/>
          <w:spacing w:val="12"/>
        </w:rPr>
        <w:t>。</w:t>
      </w:r>
    </w:p>
    <w:p>
      <w:pPr>
        <w:pStyle w:val="BodyText"/>
        <w:spacing w:line="478" w:lineRule="auto"/>
        <w:rPr/>
      </w:pPr>
      <w:r/>
    </w:p>
    <w:p>
      <w:pPr>
        <w:ind w:left="15" w:right="246" w:firstLine="1066"/>
        <w:spacing w:before="159" w:line="307" w:lineRule="auto"/>
        <w:jc w:val="both"/>
        <w:rPr>
          <w:rFonts w:ascii="SimSun" w:hAnsi="SimSun" w:eastAsia="SimSun" w:cs="SimSun"/>
          <w:sz w:val="49"/>
          <w:szCs w:val="49"/>
        </w:rPr>
      </w:pPr>
      <w:r>
        <w:rPr>
          <w:rFonts w:ascii="SimSun" w:hAnsi="SimSun" w:eastAsia="SimSun" w:cs="SimSun"/>
          <w:sz w:val="49"/>
          <w:szCs w:val="49"/>
          <w:spacing w:val="13"/>
        </w:rPr>
        <w:t>第五，合作项目在联合操盘中遇到的问题。成长型房</w:t>
      </w:r>
      <w:r>
        <w:rPr>
          <w:rFonts w:ascii="SimSun" w:hAnsi="SimSun" w:eastAsia="SimSun" w:cs="SimSun"/>
          <w:sz w:val="49"/>
          <w:szCs w:val="49"/>
          <w:spacing w:val="12"/>
        </w:rPr>
        <w:t>企很难获取合作项</w:t>
      </w:r>
      <w:r>
        <w:rPr>
          <w:rFonts w:ascii="SimSun" w:hAnsi="SimSun" w:eastAsia="SimSun" w:cs="SimSun"/>
          <w:sz w:val="49"/>
          <w:szCs w:val="49"/>
        </w:rPr>
        <w:t xml:space="preserve"> </w:t>
      </w:r>
      <w:r>
        <w:rPr>
          <w:rFonts w:ascii="SimSun" w:hAnsi="SimSun" w:eastAsia="SimSun" w:cs="SimSun"/>
          <w:sz w:val="49"/>
          <w:szCs w:val="49"/>
          <w:spacing w:val="13"/>
        </w:rPr>
        <w:t>目更多的操盘权，无法对合作项目进行有效的管控，这是当前地产公</w:t>
      </w:r>
      <w:r>
        <w:rPr>
          <w:rFonts w:ascii="SimSun" w:hAnsi="SimSun" w:eastAsia="SimSun" w:cs="SimSun"/>
          <w:sz w:val="49"/>
          <w:szCs w:val="49"/>
          <w:spacing w:val="12"/>
        </w:rPr>
        <w:t>司的普</w:t>
      </w:r>
      <w:r>
        <w:rPr>
          <w:rFonts w:ascii="SimSun" w:hAnsi="SimSun" w:eastAsia="SimSun" w:cs="SimSun"/>
          <w:sz w:val="49"/>
          <w:szCs w:val="49"/>
        </w:rPr>
        <w:t xml:space="preserve"> </w:t>
      </w:r>
      <w:r>
        <w:rPr>
          <w:rFonts w:ascii="SimSun" w:hAnsi="SimSun" w:eastAsia="SimSun" w:cs="SimSun"/>
          <w:sz w:val="49"/>
          <w:szCs w:val="49"/>
          <w:spacing w:val="15"/>
        </w:rPr>
        <w:t>遍难题。在合作双方信息共享方面，合同底价等保密问题都是根本问题，但</w:t>
      </w:r>
    </w:p>
    <w:p>
      <w:pPr>
        <w:ind w:left="22"/>
        <w:spacing w:before="3" w:line="219" w:lineRule="auto"/>
        <w:rPr>
          <w:rFonts w:ascii="SimSun" w:hAnsi="SimSun" w:eastAsia="SimSun" w:cs="SimSun"/>
          <w:sz w:val="49"/>
          <w:szCs w:val="49"/>
        </w:rPr>
      </w:pPr>
      <w:r>
        <w:rPr>
          <w:rFonts w:ascii="SimSun" w:hAnsi="SimSun" w:eastAsia="SimSun" w:cs="SimSun"/>
          <w:sz w:val="49"/>
          <w:szCs w:val="49"/>
          <w:spacing w:val="9"/>
        </w:rPr>
        <w:t>缺少一些行业规则，导致数据很难及时共享。</w:t>
      </w:r>
    </w:p>
    <w:p>
      <w:pPr>
        <w:pStyle w:val="BodyText"/>
        <w:spacing w:line="443" w:lineRule="auto"/>
        <w:rPr/>
      </w:pPr>
      <w:r/>
    </w:p>
    <w:p>
      <w:pPr>
        <w:ind w:left="1005"/>
        <w:spacing w:before="159" w:line="220" w:lineRule="auto"/>
        <w:rPr>
          <w:rFonts w:ascii="SimSun" w:hAnsi="SimSun" w:eastAsia="SimSun" w:cs="SimSun"/>
          <w:sz w:val="49"/>
          <w:szCs w:val="49"/>
        </w:rPr>
      </w:pPr>
      <w:r>
        <w:rPr>
          <w:rFonts w:ascii="SimSun" w:hAnsi="SimSun" w:eastAsia="SimSun" w:cs="SimSun"/>
          <w:sz w:val="49"/>
          <w:szCs w:val="49"/>
          <w:spacing w:val="23"/>
        </w:rPr>
        <w:t>前4个挑战是企业内部管理问题，合作项目联合操盘却不是单个</w:t>
      </w:r>
      <w:r>
        <w:rPr>
          <w:rFonts w:ascii="SimSun" w:hAnsi="SimSun" w:eastAsia="SimSun" w:cs="SimSun"/>
          <w:sz w:val="49"/>
          <w:szCs w:val="49"/>
          <w:spacing w:val="22"/>
        </w:rPr>
        <w:t>房企靠</w:t>
      </w:r>
    </w:p>
    <w:p>
      <w:pPr>
        <w:spacing w:line="220" w:lineRule="auto"/>
        <w:sectPr>
          <w:footerReference w:type="default" r:id="rId91"/>
          <w:pgSz w:w="19985" w:h="31681"/>
          <w:pgMar w:top="400" w:right="1834" w:bottom="977" w:left="1220" w:header="0" w:footer="648" w:gutter="0"/>
        </w:sectPr>
        <w:rPr>
          <w:rFonts w:ascii="SimSun" w:hAnsi="SimSun" w:eastAsia="SimSun" w:cs="SimSun"/>
          <w:sz w:val="49"/>
          <w:szCs w:val="49"/>
        </w:rPr>
      </w:pPr>
    </w:p>
    <w:p>
      <w:pPr>
        <w:ind w:left="5"/>
        <w:spacing w:before="312"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ind w:right="431" w:firstLine="92"/>
        <w:spacing w:before="160" w:line="303" w:lineRule="auto"/>
        <w:jc w:val="both"/>
        <w:rPr>
          <w:rFonts w:ascii="SimSun" w:hAnsi="SimSun" w:eastAsia="SimSun" w:cs="SimSun"/>
          <w:sz w:val="49"/>
          <w:szCs w:val="49"/>
        </w:rPr>
      </w:pPr>
      <w:r>
        <w:rPr>
          <w:rFonts w:ascii="SimSun" w:hAnsi="SimSun" w:eastAsia="SimSun" w:cs="SimSun"/>
          <w:sz w:val="49"/>
          <w:szCs w:val="49"/>
          <w:spacing w:val="11"/>
        </w:rPr>
        <w:t>自己的力量就能轻易解决的。项目合作是当下房企普遍采用的模式，也是今</w:t>
      </w:r>
      <w:r>
        <w:rPr>
          <w:rFonts w:ascii="SimSun" w:hAnsi="SimSun" w:eastAsia="SimSun" w:cs="SimSun"/>
          <w:sz w:val="49"/>
          <w:szCs w:val="49"/>
          <w:spacing w:val="17"/>
        </w:rPr>
        <w:t xml:space="preserve"> </w:t>
      </w:r>
      <w:r>
        <w:rPr>
          <w:rFonts w:ascii="SimSun" w:hAnsi="SimSun" w:eastAsia="SimSun" w:cs="SimSun"/>
          <w:sz w:val="49"/>
          <w:szCs w:val="49"/>
          <w:spacing w:val="13"/>
        </w:rPr>
        <w:t>后很长一段时间会继续保留的模式。但是在这种模式下，非操盘方想要从操</w:t>
      </w:r>
      <w:r>
        <w:rPr>
          <w:rFonts w:ascii="SimSun" w:hAnsi="SimSun" w:eastAsia="SimSun" w:cs="SimSun"/>
          <w:sz w:val="49"/>
          <w:szCs w:val="49"/>
          <w:spacing w:val="9"/>
        </w:rPr>
        <w:t xml:space="preserve"> </w:t>
      </w:r>
      <w:r>
        <w:rPr>
          <w:rFonts w:ascii="SimSun" w:hAnsi="SimSun" w:eastAsia="SimSun" w:cs="SimSun"/>
          <w:sz w:val="49"/>
          <w:szCs w:val="49"/>
          <w:spacing w:val="12"/>
        </w:rPr>
        <w:t>盘方那里获得准确、及时、完整的数据就变得非常困难了</w:t>
      </w:r>
      <w:r>
        <w:rPr>
          <w:rFonts w:ascii="SimSun" w:hAnsi="SimSun" w:eastAsia="SimSun" w:cs="SimSun"/>
          <w:sz w:val="49"/>
          <w:szCs w:val="49"/>
          <w:spacing w:val="11"/>
        </w:rPr>
        <w:t>。虽然双方在投资</w:t>
      </w:r>
      <w:r>
        <w:rPr>
          <w:rFonts w:ascii="SimSun" w:hAnsi="SimSun" w:eastAsia="SimSun" w:cs="SimSun"/>
          <w:sz w:val="49"/>
          <w:szCs w:val="49"/>
        </w:rPr>
        <w:t xml:space="preserve"> </w:t>
      </w:r>
      <w:r>
        <w:rPr>
          <w:rFonts w:ascii="SimSun" w:hAnsi="SimSun" w:eastAsia="SimSun" w:cs="SimSun"/>
          <w:sz w:val="49"/>
          <w:szCs w:val="49"/>
          <w:spacing w:val="15"/>
        </w:rPr>
        <w:t>协议中也同意共享数据，但是共享数据的细致颗粒度没有明确，传输</w:t>
      </w:r>
      <w:r>
        <w:rPr>
          <w:rFonts w:ascii="SimSun" w:hAnsi="SimSun" w:eastAsia="SimSun" w:cs="SimSun"/>
          <w:sz w:val="49"/>
          <w:szCs w:val="49"/>
          <w:spacing w:val="14"/>
        </w:rPr>
        <w:t>方式和</w:t>
      </w:r>
      <w:r>
        <w:rPr>
          <w:rFonts w:ascii="SimSun" w:hAnsi="SimSun" w:eastAsia="SimSun" w:cs="SimSun"/>
          <w:sz w:val="49"/>
          <w:szCs w:val="49"/>
        </w:rPr>
        <w:t xml:space="preserve"> </w:t>
      </w:r>
      <w:r>
        <w:rPr>
          <w:rFonts w:ascii="SimSun" w:hAnsi="SimSun" w:eastAsia="SimSun" w:cs="SimSun"/>
          <w:sz w:val="49"/>
          <w:szCs w:val="49"/>
          <w:spacing w:val="13"/>
        </w:rPr>
        <w:t>频次也没有明确，导致在合作过程中数据不能得到及时共享，这也令很多企</w:t>
      </w:r>
      <w:r>
        <w:rPr>
          <w:rFonts w:ascii="SimSun" w:hAnsi="SimSun" w:eastAsia="SimSun" w:cs="SimSun"/>
          <w:sz w:val="49"/>
          <w:szCs w:val="49"/>
          <w:spacing w:val="5"/>
        </w:rPr>
        <w:t xml:space="preserve"> </w:t>
      </w:r>
      <w:r>
        <w:rPr>
          <w:rFonts w:ascii="SimSun" w:hAnsi="SimSun" w:eastAsia="SimSun" w:cs="SimSun"/>
          <w:sz w:val="49"/>
          <w:szCs w:val="49"/>
          <w:spacing w:val="14"/>
        </w:rPr>
        <w:t>业高层感到非常困惑，到目前也没有很好的解决办</w:t>
      </w:r>
      <w:r>
        <w:rPr>
          <w:rFonts w:ascii="SimSun" w:hAnsi="SimSun" w:eastAsia="SimSun" w:cs="SimSun"/>
          <w:sz w:val="49"/>
          <w:szCs w:val="49"/>
          <w:spacing w:val="13"/>
        </w:rPr>
        <w:t>法，严重拉低了企业数字</w:t>
      </w:r>
    </w:p>
    <w:p>
      <w:pPr>
        <w:spacing w:line="218" w:lineRule="auto"/>
        <w:rPr>
          <w:rFonts w:ascii="SimSun" w:hAnsi="SimSun" w:eastAsia="SimSun" w:cs="SimSun"/>
          <w:sz w:val="49"/>
          <w:szCs w:val="49"/>
        </w:rPr>
      </w:pPr>
      <w:r>
        <w:rPr>
          <w:rFonts w:ascii="SimSun" w:hAnsi="SimSun" w:eastAsia="SimSun" w:cs="SimSun"/>
          <w:sz w:val="49"/>
          <w:szCs w:val="49"/>
          <w:spacing w:val="7"/>
        </w:rPr>
        <w:t>化的价值。</w:t>
      </w:r>
    </w:p>
    <w:p>
      <w:pPr>
        <w:pStyle w:val="BodyText"/>
        <w:spacing w:line="267" w:lineRule="auto"/>
        <w:rPr/>
      </w:pPr>
      <w:r/>
    </w:p>
    <w:p>
      <w:pPr>
        <w:pStyle w:val="BodyText"/>
        <w:spacing w:line="268" w:lineRule="auto"/>
        <w:rPr/>
      </w:pPr>
      <w:r/>
    </w:p>
    <w:p>
      <w:pPr>
        <w:ind w:right="428" w:firstLine="1028"/>
        <w:spacing w:before="159" w:line="306" w:lineRule="auto"/>
        <w:jc w:val="both"/>
        <w:rPr>
          <w:rFonts w:ascii="SimSun" w:hAnsi="SimSun" w:eastAsia="SimSun" w:cs="SimSun"/>
          <w:sz w:val="49"/>
          <w:szCs w:val="49"/>
        </w:rPr>
      </w:pPr>
      <w:r>
        <w:rPr>
          <w:rFonts w:ascii="SimSun" w:hAnsi="SimSun" w:eastAsia="SimSun" w:cs="SimSun"/>
          <w:sz w:val="49"/>
          <w:szCs w:val="49"/>
          <w:spacing w:val="23"/>
        </w:rPr>
        <w:t>这个问题为什么无法有效解决?我们前期在走访很多企业高层和</w:t>
      </w:r>
      <w:r>
        <w:rPr>
          <w:rFonts w:ascii="SimSun" w:hAnsi="SimSun" w:eastAsia="SimSun" w:cs="SimSun"/>
          <w:sz w:val="49"/>
          <w:szCs w:val="49"/>
        </w:rPr>
        <w:t>CIO</w:t>
      </w:r>
      <w:r>
        <w:rPr>
          <w:rFonts w:ascii="SimSun" w:hAnsi="SimSun" w:eastAsia="SimSun" w:cs="SimSun"/>
          <w:sz w:val="49"/>
          <w:szCs w:val="49"/>
          <w:spacing w:val="-42"/>
        </w:rPr>
        <w:t xml:space="preserve"> </w:t>
      </w:r>
      <w:r>
        <w:rPr>
          <w:rFonts w:ascii="SimSun" w:hAnsi="SimSun" w:eastAsia="SimSun" w:cs="SimSun"/>
          <w:sz w:val="49"/>
          <w:szCs w:val="49"/>
          <w:spacing w:val="23"/>
        </w:rPr>
        <w:t>并</w:t>
      </w:r>
      <w:r>
        <w:rPr>
          <w:rFonts w:ascii="SimSun" w:hAnsi="SimSun" w:eastAsia="SimSun" w:cs="SimSun"/>
          <w:sz w:val="49"/>
          <w:szCs w:val="49"/>
        </w:rPr>
        <w:t xml:space="preserve"> </w:t>
      </w:r>
      <w:r>
        <w:rPr>
          <w:rFonts w:ascii="SimSun" w:hAnsi="SimSun" w:eastAsia="SimSun" w:cs="SimSun"/>
          <w:sz w:val="49"/>
          <w:szCs w:val="49"/>
          <w:spacing w:val="3"/>
        </w:rPr>
        <w:t>深入交流后发现，</w:t>
      </w:r>
      <w:r>
        <w:rPr>
          <w:rFonts w:ascii="SimSun" w:hAnsi="SimSun" w:eastAsia="SimSun" w:cs="SimSun"/>
          <w:sz w:val="49"/>
          <w:szCs w:val="49"/>
          <w:spacing w:val="152"/>
        </w:rPr>
        <w:t xml:space="preserve"> </w:t>
      </w:r>
      <w:r>
        <w:rPr>
          <w:rFonts w:ascii="SimSun" w:hAnsi="SimSun" w:eastAsia="SimSun" w:cs="SimSun"/>
          <w:sz w:val="49"/>
          <w:szCs w:val="49"/>
          <w:spacing w:val="3"/>
        </w:rPr>
        <w:t>一种现象是很多操盘方不愿意把自家成本类、费用类</w:t>
      </w:r>
      <w:r>
        <w:rPr>
          <w:rFonts w:ascii="SimSun" w:hAnsi="SimSun" w:eastAsia="SimSun" w:cs="SimSun"/>
          <w:sz w:val="49"/>
          <w:szCs w:val="49"/>
          <w:spacing w:val="2"/>
        </w:rPr>
        <w:t>等敏</w:t>
      </w:r>
      <w:r>
        <w:rPr>
          <w:rFonts w:ascii="SimSun" w:hAnsi="SimSun" w:eastAsia="SimSun" w:cs="SimSun"/>
          <w:sz w:val="49"/>
          <w:szCs w:val="49"/>
        </w:rPr>
        <w:t xml:space="preserve"> </w:t>
      </w:r>
      <w:r>
        <w:rPr>
          <w:rFonts w:ascii="SimSun" w:hAnsi="SimSun" w:eastAsia="SimSun" w:cs="SimSun"/>
          <w:sz w:val="49"/>
          <w:szCs w:val="49"/>
          <w:spacing w:val="13"/>
        </w:rPr>
        <w:t>感信息共享出来，而非操盘方因为缺少这些数据，在自家系统中无法动态显</w:t>
      </w:r>
      <w:r>
        <w:rPr>
          <w:rFonts w:ascii="SimSun" w:hAnsi="SimSun" w:eastAsia="SimSun" w:cs="SimSun"/>
          <w:sz w:val="49"/>
          <w:szCs w:val="49"/>
          <w:spacing w:val="17"/>
        </w:rPr>
        <w:t xml:space="preserve"> </w:t>
      </w:r>
      <w:r>
        <w:rPr>
          <w:rFonts w:ascii="SimSun" w:hAnsi="SimSun" w:eastAsia="SimSun" w:cs="SimSun"/>
          <w:sz w:val="49"/>
          <w:szCs w:val="49"/>
          <w:spacing w:val="14"/>
        </w:rPr>
        <w:t>示利润等指标，这就导致了供需矛盾。还有一种现象是心理矛盾，有的企业</w:t>
      </w:r>
      <w:r>
        <w:rPr>
          <w:rFonts w:ascii="SimSun" w:hAnsi="SimSun" w:eastAsia="SimSun" w:cs="SimSun"/>
          <w:sz w:val="49"/>
          <w:szCs w:val="49"/>
          <w:spacing w:val="7"/>
        </w:rPr>
        <w:t xml:space="preserve"> </w:t>
      </w:r>
      <w:r>
        <w:rPr>
          <w:rFonts w:ascii="SimSun" w:hAnsi="SimSun" w:eastAsia="SimSun" w:cs="SimSun"/>
          <w:sz w:val="49"/>
          <w:szCs w:val="49"/>
          <w:spacing w:val="15"/>
        </w:rPr>
        <w:t>在某个项目上是操盘方，需要共享自己的数据但又不愿意；在另一个项目上</w:t>
      </w:r>
      <w:r>
        <w:rPr>
          <w:rFonts w:ascii="SimSun" w:hAnsi="SimSun" w:eastAsia="SimSun" w:cs="SimSun"/>
          <w:sz w:val="49"/>
          <w:szCs w:val="49"/>
          <w:spacing w:val="1"/>
        </w:rPr>
        <w:t xml:space="preserve"> </w:t>
      </w:r>
      <w:r>
        <w:rPr>
          <w:rFonts w:ascii="SimSun" w:hAnsi="SimSun" w:eastAsia="SimSun" w:cs="SimSun"/>
          <w:sz w:val="49"/>
          <w:szCs w:val="49"/>
          <w:spacing w:val="13"/>
        </w:rPr>
        <w:t>又是非操盘方，需要对方共享数据而又得不到。这种矛盾心理在房企中普遍</w:t>
      </w:r>
    </w:p>
    <w:p>
      <w:pPr>
        <w:spacing w:before="2" w:line="219" w:lineRule="auto"/>
        <w:rPr>
          <w:rFonts w:ascii="SimSun" w:hAnsi="SimSun" w:eastAsia="SimSun" w:cs="SimSun"/>
          <w:sz w:val="49"/>
          <w:szCs w:val="49"/>
        </w:rPr>
      </w:pPr>
      <w:r>
        <w:rPr>
          <w:rFonts w:ascii="SimSun" w:hAnsi="SimSun" w:eastAsia="SimSun" w:cs="SimSun"/>
          <w:sz w:val="49"/>
          <w:szCs w:val="49"/>
          <w:spacing w:val="12"/>
        </w:rPr>
        <w:t>存在，这也是导致合作项目数据难共享的症结所在。</w:t>
      </w:r>
    </w:p>
    <w:p>
      <w:pPr>
        <w:pStyle w:val="BodyText"/>
        <w:spacing w:line="457" w:lineRule="auto"/>
        <w:rPr/>
      </w:pPr>
      <w:r/>
    </w:p>
    <w:p>
      <w:pPr>
        <w:ind w:left="1028"/>
        <w:spacing w:before="160" w:line="813" w:lineRule="exact"/>
        <w:rPr>
          <w:rFonts w:ascii="SimSun" w:hAnsi="SimSun" w:eastAsia="SimSun" w:cs="SimSun"/>
          <w:sz w:val="49"/>
          <w:szCs w:val="49"/>
        </w:rPr>
      </w:pPr>
      <w:r>
        <w:rPr>
          <w:rFonts w:ascii="SimSun" w:hAnsi="SimSun" w:eastAsia="SimSun" w:cs="SimSun"/>
          <w:sz w:val="49"/>
          <w:szCs w:val="49"/>
          <w:spacing w:val="14"/>
          <w:position w:val="23"/>
        </w:rPr>
        <w:t>解铃还须系铃人，只有大家都持开放心态，愿意</w:t>
      </w:r>
      <w:r>
        <w:rPr>
          <w:rFonts w:ascii="SimSun" w:hAnsi="SimSun" w:eastAsia="SimSun" w:cs="SimSun"/>
          <w:sz w:val="49"/>
          <w:szCs w:val="49"/>
          <w:spacing w:val="13"/>
          <w:position w:val="23"/>
        </w:rPr>
        <w:t>共享合作项目数据，才</w:t>
      </w:r>
    </w:p>
    <w:p>
      <w:pPr>
        <w:spacing w:line="219" w:lineRule="auto"/>
        <w:rPr>
          <w:rFonts w:ascii="SimSun" w:hAnsi="SimSun" w:eastAsia="SimSun" w:cs="SimSun"/>
          <w:sz w:val="49"/>
          <w:szCs w:val="49"/>
        </w:rPr>
      </w:pPr>
      <w:r>
        <w:rPr>
          <w:rFonts w:ascii="SimSun" w:hAnsi="SimSun" w:eastAsia="SimSun" w:cs="SimSun"/>
          <w:sz w:val="49"/>
          <w:szCs w:val="49"/>
          <w:spacing w:val="9"/>
        </w:rPr>
        <w:t>能形成共享数据池，各家才能各取所需。</w:t>
      </w:r>
    </w:p>
    <w:p>
      <w:pPr>
        <w:pStyle w:val="BodyText"/>
        <w:spacing w:line="477" w:lineRule="auto"/>
        <w:rPr/>
      </w:pPr>
      <w:r/>
    </w:p>
    <w:p>
      <w:pPr>
        <w:ind w:firstLine="1028"/>
        <w:spacing w:before="160" w:line="307" w:lineRule="auto"/>
        <w:rPr>
          <w:rFonts w:ascii="SimSun" w:hAnsi="SimSun" w:eastAsia="SimSun" w:cs="SimSun"/>
          <w:sz w:val="49"/>
          <w:szCs w:val="49"/>
        </w:rPr>
      </w:pPr>
      <w:r>
        <w:rPr>
          <w:rFonts w:ascii="SimSun" w:hAnsi="SimSun" w:eastAsia="SimSun" w:cs="SimSun"/>
          <w:sz w:val="49"/>
          <w:szCs w:val="49"/>
          <w:spacing w:val="12"/>
        </w:rPr>
        <w:t>首先，地产行业数字化转型的未来趋势，还是要充分重视现金流的精细  </w:t>
      </w:r>
      <w:r>
        <w:rPr>
          <w:rFonts w:ascii="SimSun" w:hAnsi="SimSun" w:eastAsia="SimSun" w:cs="SimSun"/>
          <w:sz w:val="49"/>
          <w:szCs w:val="49"/>
          <w:spacing w:val="13"/>
        </w:rPr>
        <w:t>化管理，实现全面数字化。房企现金流数字化目前大多停留在收支层面，在  </w:t>
      </w:r>
      <w:r>
        <w:rPr>
          <w:rFonts w:ascii="SimSun" w:hAnsi="SimSun" w:eastAsia="SimSun" w:cs="SimSun"/>
          <w:sz w:val="49"/>
          <w:szCs w:val="49"/>
          <w:spacing w:val="3"/>
        </w:rPr>
        <w:t>息、税方面还存在短板。大部分房企只做了台账登记，未实现业财税一体化。</w:t>
      </w:r>
      <w:r>
        <w:rPr>
          <w:rFonts w:ascii="SimSun" w:hAnsi="SimSun" w:eastAsia="SimSun" w:cs="SimSun"/>
          <w:sz w:val="49"/>
          <w:szCs w:val="49"/>
          <w:spacing w:val="2"/>
        </w:rPr>
        <w:t xml:space="preserve">  </w:t>
      </w:r>
      <w:r>
        <w:rPr>
          <w:rFonts w:ascii="SimSun" w:hAnsi="SimSun" w:eastAsia="SimSun" w:cs="SimSun"/>
          <w:sz w:val="49"/>
          <w:szCs w:val="49"/>
          <w:spacing w:val="3"/>
        </w:rPr>
        <w:t>现金流全面数字化管理，是指将“收支息税”各环节</w:t>
      </w:r>
      <w:r>
        <w:rPr>
          <w:rFonts w:ascii="SimSun" w:hAnsi="SimSun" w:eastAsia="SimSun" w:cs="SimSun"/>
          <w:sz w:val="49"/>
          <w:szCs w:val="49"/>
          <w:spacing w:val="2"/>
        </w:rPr>
        <w:t>全部打通，实现在线化，</w:t>
      </w:r>
      <w:r>
        <w:rPr>
          <w:rFonts w:ascii="SimSun" w:hAnsi="SimSun" w:eastAsia="SimSun" w:cs="SimSun"/>
          <w:sz w:val="49"/>
          <w:szCs w:val="49"/>
        </w:rPr>
        <w:t xml:space="preserve">  </w:t>
      </w:r>
      <w:r>
        <w:rPr>
          <w:rFonts w:ascii="SimSun" w:hAnsi="SimSun" w:eastAsia="SimSun" w:cs="SimSun"/>
          <w:sz w:val="49"/>
          <w:szCs w:val="49"/>
          <w:spacing w:val="-15"/>
        </w:rPr>
        <w:t>其中“收”是指销售收入，“支”是指成本和费用，“息”是指融</w:t>
      </w:r>
      <w:r>
        <w:rPr>
          <w:rFonts w:ascii="SimSun" w:hAnsi="SimSun" w:eastAsia="SimSun" w:cs="SimSun"/>
          <w:sz w:val="49"/>
          <w:szCs w:val="49"/>
          <w:spacing w:val="-16"/>
        </w:rPr>
        <w:t>资利息，“税”</w:t>
      </w:r>
      <w:r>
        <w:rPr>
          <w:rFonts w:ascii="SimSun" w:hAnsi="SimSun" w:eastAsia="SimSun" w:cs="SimSun"/>
          <w:sz w:val="49"/>
          <w:szCs w:val="49"/>
        </w:rPr>
        <w:t xml:space="preserve"> </w:t>
      </w:r>
      <w:r>
        <w:rPr>
          <w:rFonts w:ascii="SimSun" w:hAnsi="SimSun" w:eastAsia="SimSun" w:cs="SimSun"/>
          <w:sz w:val="49"/>
          <w:szCs w:val="49"/>
          <w:spacing w:val="15"/>
        </w:rPr>
        <w:t>是指应缴税款。通过对每个销售订单、每个合同等进行数字化管理，能够把</w:t>
      </w:r>
    </w:p>
    <w:p>
      <w:pPr>
        <w:spacing w:before="2" w:line="219" w:lineRule="auto"/>
        <w:rPr>
          <w:rFonts w:ascii="SimSun" w:hAnsi="SimSun" w:eastAsia="SimSun" w:cs="SimSun"/>
          <w:sz w:val="49"/>
          <w:szCs w:val="49"/>
        </w:rPr>
      </w:pPr>
      <w:r>
        <w:rPr>
          <w:rFonts w:ascii="SimSun" w:hAnsi="SimSun" w:eastAsia="SimSun" w:cs="SimSun"/>
          <w:sz w:val="49"/>
          <w:szCs w:val="49"/>
          <w:spacing w:val="12"/>
        </w:rPr>
        <w:t>与“钱”相关的每笔收、支、息、税都计算得清清楚楚。</w:t>
      </w:r>
    </w:p>
    <w:p>
      <w:pPr>
        <w:pStyle w:val="BodyText"/>
        <w:spacing w:line="243" w:lineRule="auto"/>
        <w:rPr/>
      </w:pPr>
      <w:r/>
    </w:p>
    <w:p>
      <w:pPr>
        <w:pStyle w:val="BodyText"/>
        <w:spacing w:line="244" w:lineRule="auto"/>
        <w:rPr/>
      </w:pPr>
      <w:r/>
    </w:p>
    <w:p>
      <w:pPr>
        <w:ind w:right="426" w:firstLine="1105"/>
        <w:spacing w:before="160" w:line="303" w:lineRule="auto"/>
        <w:jc w:val="both"/>
        <w:rPr>
          <w:rFonts w:ascii="SimSun" w:hAnsi="SimSun" w:eastAsia="SimSun" w:cs="SimSun"/>
          <w:sz w:val="49"/>
          <w:szCs w:val="49"/>
        </w:rPr>
      </w:pPr>
      <w:r>
        <w:rPr>
          <w:rFonts w:ascii="SimSun" w:hAnsi="SimSun" w:eastAsia="SimSun" w:cs="SimSun"/>
          <w:sz w:val="49"/>
          <w:szCs w:val="49"/>
          <w:spacing w:val="12"/>
        </w:rPr>
        <w:t>其次，地产数字化转型一方面要做好风控管理，包括经营风控、运营风</w:t>
      </w:r>
      <w:r>
        <w:rPr>
          <w:rFonts w:ascii="SimSun" w:hAnsi="SimSun" w:eastAsia="SimSun" w:cs="SimSun"/>
          <w:sz w:val="49"/>
          <w:szCs w:val="49"/>
        </w:rPr>
        <w:t xml:space="preserve"> </w:t>
      </w:r>
      <w:r>
        <w:rPr>
          <w:rFonts w:ascii="SimSun" w:hAnsi="SimSun" w:eastAsia="SimSun" w:cs="SimSun"/>
          <w:sz w:val="49"/>
          <w:szCs w:val="49"/>
          <w:spacing w:val="13"/>
        </w:rPr>
        <w:t>控、舆情风控等；另一方面要根据服务对象和权责重新梳理工作流，站在服</w:t>
      </w:r>
      <w:r>
        <w:rPr>
          <w:rFonts w:ascii="SimSun" w:hAnsi="SimSun" w:eastAsia="SimSun" w:cs="SimSun"/>
          <w:sz w:val="49"/>
          <w:szCs w:val="49"/>
          <w:spacing w:val="18"/>
        </w:rPr>
        <w:t xml:space="preserve"> </w:t>
      </w:r>
      <w:r>
        <w:rPr>
          <w:rFonts w:ascii="SimSun" w:hAnsi="SimSun" w:eastAsia="SimSun" w:cs="SimSun"/>
          <w:sz w:val="49"/>
          <w:szCs w:val="49"/>
          <w:spacing w:val="13"/>
        </w:rPr>
        <w:t>务对象利益的视角去建设流程和系统，而不能单纯以领导指令思维、从管理</w:t>
      </w:r>
      <w:r>
        <w:rPr>
          <w:rFonts w:ascii="SimSun" w:hAnsi="SimSun" w:eastAsia="SimSun" w:cs="SimSun"/>
          <w:sz w:val="49"/>
          <w:szCs w:val="49"/>
          <w:spacing w:val="1"/>
        </w:rPr>
        <w:t xml:space="preserve"> </w:t>
      </w:r>
      <w:r>
        <w:rPr>
          <w:rFonts w:ascii="SimSun" w:hAnsi="SimSun" w:eastAsia="SimSun" w:cs="SimSun"/>
          <w:sz w:val="49"/>
          <w:szCs w:val="49"/>
          <w:spacing w:val="14"/>
        </w:rPr>
        <w:t>角度出发建系统，那样一旦管理层发生调整和变动，管理思路变化后，系统</w:t>
      </w:r>
    </w:p>
    <w:p>
      <w:pPr>
        <w:spacing w:line="219" w:lineRule="auto"/>
        <w:rPr>
          <w:rFonts w:ascii="SimSun" w:hAnsi="SimSun" w:eastAsia="SimSun" w:cs="SimSun"/>
          <w:sz w:val="49"/>
          <w:szCs w:val="49"/>
        </w:rPr>
      </w:pPr>
      <w:r>
        <w:rPr>
          <w:rFonts w:ascii="SimSun" w:hAnsi="SimSun" w:eastAsia="SimSun" w:cs="SimSun"/>
          <w:sz w:val="49"/>
          <w:szCs w:val="49"/>
          <w:spacing w:val="9"/>
        </w:rPr>
        <w:t>就会被弃用或重建，导致系统资源严重浪费。</w:t>
      </w:r>
    </w:p>
    <w:p>
      <w:pPr>
        <w:spacing w:line="219" w:lineRule="auto"/>
        <w:sectPr>
          <w:footerReference w:type="default" r:id="rId92"/>
          <w:pgSz w:w="19985" w:h="31681"/>
          <w:pgMar w:top="400" w:right="947" w:bottom="973" w:left="1941" w:header="0" w:footer="641" w:gutter="0"/>
        </w:sectPr>
        <w:rPr>
          <w:rFonts w:ascii="SimSun" w:hAnsi="SimSun" w:eastAsia="SimSun" w:cs="SimSun"/>
          <w:sz w:val="49"/>
          <w:szCs w:val="49"/>
        </w:rPr>
      </w:pPr>
    </w:p>
    <w:p>
      <w:pPr>
        <w:pStyle w:val="BodyText"/>
        <w:spacing w:line="288" w:lineRule="auto"/>
        <w:rPr/>
      </w:pPr>
      <w:r/>
    </w:p>
    <w:p>
      <w:pPr>
        <w:ind w:left="10774"/>
        <w:spacing w:before="120" w:line="224" w:lineRule="auto"/>
        <w:rPr>
          <w:rFonts w:ascii="SimHei" w:hAnsi="SimHei" w:eastAsia="SimHei" w:cs="SimHei"/>
          <w:sz w:val="37"/>
          <w:szCs w:val="37"/>
        </w:rPr>
      </w:pPr>
      <w:r>
        <w:rPr>
          <w:rFonts w:ascii="SimHei" w:hAnsi="SimHei" w:eastAsia="SimHei" w:cs="SimHei"/>
          <w:sz w:val="37"/>
          <w:szCs w:val="37"/>
          <w:spacing w:val="-5"/>
        </w:rPr>
        <w:t>第</w:t>
      </w:r>
      <w:r>
        <w:rPr>
          <w:rFonts w:ascii="SimHei" w:hAnsi="SimHei" w:eastAsia="SimHei" w:cs="SimHei"/>
          <w:sz w:val="37"/>
          <w:szCs w:val="37"/>
          <w:spacing w:val="-49"/>
        </w:rPr>
        <w:t xml:space="preserve"> </w:t>
      </w:r>
      <w:r>
        <w:rPr>
          <w:rFonts w:ascii="SimHei" w:hAnsi="SimHei" w:eastAsia="SimHei" w:cs="SimHei"/>
          <w:sz w:val="37"/>
          <w:szCs w:val="37"/>
          <w:spacing w:val="-5"/>
        </w:rPr>
        <w:t>3</w:t>
      </w:r>
      <w:r>
        <w:rPr>
          <w:rFonts w:ascii="SimHei" w:hAnsi="SimHei" w:eastAsia="SimHei" w:cs="SimHei"/>
          <w:sz w:val="37"/>
          <w:szCs w:val="37"/>
          <w:spacing w:val="-57"/>
        </w:rPr>
        <w:t xml:space="preserve"> </w:t>
      </w:r>
      <w:r>
        <w:rPr>
          <w:rFonts w:ascii="SimHei" w:hAnsi="SimHei" w:eastAsia="SimHei" w:cs="SimHei"/>
          <w:sz w:val="37"/>
          <w:szCs w:val="37"/>
          <w:spacing w:val="-5"/>
        </w:rPr>
        <w:t>章</w:t>
      </w:r>
      <w:r>
        <w:rPr>
          <w:rFonts w:ascii="SimHei" w:hAnsi="SimHei" w:eastAsia="SimHei" w:cs="SimHei"/>
          <w:sz w:val="37"/>
          <w:szCs w:val="37"/>
          <w:spacing w:val="146"/>
        </w:rPr>
        <w:t xml:space="preserve"> </w:t>
      </w:r>
      <w:r>
        <w:rPr>
          <w:rFonts w:ascii="SimHei" w:hAnsi="SimHei" w:eastAsia="SimHei" w:cs="SimHei"/>
          <w:sz w:val="37"/>
          <w:szCs w:val="37"/>
          <w:spacing w:val="-5"/>
        </w:rPr>
        <w:t>十大行业数字化转型特征</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253" w:right="131" w:firstLine="1005"/>
        <w:spacing w:before="159" w:line="306" w:lineRule="auto"/>
        <w:jc w:val="both"/>
        <w:rPr>
          <w:rFonts w:ascii="SimSun" w:hAnsi="SimSun" w:eastAsia="SimSun" w:cs="SimSun"/>
          <w:sz w:val="49"/>
          <w:szCs w:val="49"/>
        </w:rPr>
      </w:pPr>
      <w:r>
        <w:rPr>
          <w:rFonts w:ascii="SimSun" w:hAnsi="SimSun" w:eastAsia="SimSun" w:cs="SimSun"/>
          <w:sz w:val="49"/>
          <w:szCs w:val="49"/>
          <w:spacing w:val="13"/>
        </w:rPr>
        <w:t>最后，数字化要服务客户、员工、供应商，就要分</w:t>
      </w:r>
      <w:r>
        <w:rPr>
          <w:rFonts w:ascii="SimSun" w:hAnsi="SimSun" w:eastAsia="SimSun" w:cs="SimSun"/>
          <w:sz w:val="49"/>
          <w:szCs w:val="49"/>
          <w:spacing w:val="12"/>
        </w:rPr>
        <w:t>别从客户满意度、员</w:t>
      </w:r>
      <w:r>
        <w:rPr>
          <w:rFonts w:ascii="SimSun" w:hAnsi="SimSun" w:eastAsia="SimSun" w:cs="SimSun"/>
          <w:sz w:val="49"/>
          <w:szCs w:val="49"/>
        </w:rPr>
        <w:t xml:space="preserve"> </w:t>
      </w:r>
      <w:r>
        <w:rPr>
          <w:rFonts w:ascii="SimSun" w:hAnsi="SimSun" w:eastAsia="SimSun" w:cs="SimSun"/>
          <w:sz w:val="49"/>
          <w:szCs w:val="49"/>
          <w:spacing w:val="12"/>
        </w:rPr>
        <w:t>工满意度及供应商满意度的视角出发，考虑他们的利益，优化目标人群的用</w:t>
      </w:r>
      <w:r>
        <w:rPr>
          <w:rFonts w:ascii="SimSun" w:hAnsi="SimSun" w:eastAsia="SimSun" w:cs="SimSun"/>
          <w:sz w:val="49"/>
          <w:szCs w:val="49"/>
          <w:spacing w:val="15"/>
        </w:rPr>
        <w:t xml:space="preserve"> </w:t>
      </w:r>
      <w:r>
        <w:rPr>
          <w:rFonts w:ascii="SimSun" w:hAnsi="SimSun" w:eastAsia="SimSun" w:cs="SimSun"/>
          <w:sz w:val="49"/>
          <w:szCs w:val="49"/>
          <w:spacing w:val="11"/>
        </w:rPr>
        <w:t>户体验。可以针对销售、客服、物业等与客户服务相关、能提高客户满意度</w:t>
      </w:r>
      <w:r>
        <w:rPr>
          <w:rFonts w:ascii="SimSun" w:hAnsi="SimSun" w:eastAsia="SimSun" w:cs="SimSun"/>
          <w:sz w:val="49"/>
          <w:szCs w:val="49"/>
          <w:spacing w:val="2"/>
        </w:rPr>
        <w:t xml:space="preserve"> </w:t>
      </w:r>
      <w:r>
        <w:rPr>
          <w:rFonts w:ascii="SimSun" w:hAnsi="SimSun" w:eastAsia="SimSun" w:cs="SimSun"/>
          <w:sz w:val="49"/>
          <w:szCs w:val="49"/>
          <w:spacing w:val="11"/>
        </w:rPr>
        <w:t>的场景切入，提供精细化服务，从而提升客户满意度和销售转化率。在员工</w:t>
      </w:r>
      <w:r>
        <w:rPr>
          <w:rFonts w:ascii="SimSun" w:hAnsi="SimSun" w:eastAsia="SimSun" w:cs="SimSun"/>
          <w:sz w:val="49"/>
          <w:szCs w:val="49"/>
          <w:spacing w:val="15"/>
        </w:rPr>
        <w:t xml:space="preserve"> </w:t>
      </w:r>
      <w:r>
        <w:rPr>
          <w:rFonts w:ascii="SimSun" w:hAnsi="SimSun" w:eastAsia="SimSun" w:cs="SimSun"/>
          <w:sz w:val="49"/>
          <w:szCs w:val="49"/>
          <w:spacing w:val="12"/>
        </w:rPr>
        <w:t>满意度方面，要加强数字文化建设，学习互联网大厂</w:t>
      </w:r>
      <w:r>
        <w:rPr>
          <w:rFonts w:ascii="SimSun" w:hAnsi="SimSun" w:eastAsia="SimSun" w:cs="SimSun"/>
          <w:sz w:val="49"/>
          <w:szCs w:val="49"/>
          <w:spacing w:val="11"/>
        </w:rPr>
        <w:t>的人才培养机制，实现</w:t>
      </w:r>
      <w:r>
        <w:rPr>
          <w:rFonts w:ascii="SimSun" w:hAnsi="SimSun" w:eastAsia="SimSun" w:cs="SimSun"/>
          <w:sz w:val="49"/>
          <w:szCs w:val="49"/>
        </w:rPr>
        <w:t xml:space="preserve"> </w:t>
      </w:r>
      <w:r>
        <w:rPr>
          <w:rFonts w:ascii="SimSun" w:hAnsi="SimSun" w:eastAsia="SimSun" w:cs="SimSun"/>
          <w:sz w:val="49"/>
          <w:szCs w:val="49"/>
          <w:spacing w:val="11"/>
        </w:rPr>
        <w:t>费用报销透明公开，提高工作积极性，让员工对企业有归属感。在供应商满 </w:t>
      </w:r>
      <w:r>
        <w:rPr>
          <w:rFonts w:ascii="SimSun" w:hAnsi="SimSun" w:eastAsia="SimSun" w:cs="SimSun"/>
          <w:sz w:val="49"/>
          <w:szCs w:val="49"/>
          <w:spacing w:val="11"/>
        </w:rPr>
        <w:t>意度方面，可以从生态共赢的角度去实现降本增效，房企不能一味挤压供应</w:t>
      </w:r>
    </w:p>
    <w:p>
      <w:pPr>
        <w:ind w:left="253"/>
        <w:spacing w:line="219" w:lineRule="auto"/>
        <w:rPr>
          <w:rFonts w:ascii="SimSun" w:hAnsi="SimSun" w:eastAsia="SimSun" w:cs="SimSun"/>
          <w:sz w:val="49"/>
          <w:szCs w:val="49"/>
        </w:rPr>
      </w:pPr>
      <w:r>
        <w:rPr>
          <w:rFonts w:ascii="SimSun" w:hAnsi="SimSun" w:eastAsia="SimSun" w:cs="SimSun"/>
          <w:sz w:val="49"/>
          <w:szCs w:val="49"/>
          <w:spacing w:val="9"/>
        </w:rPr>
        <w:t>商的利润，应携手供应商站在统一战线上，共同抵御风险。</w:t>
      </w:r>
    </w:p>
    <w:p>
      <w:pPr>
        <w:pStyle w:val="BodyText"/>
        <w:spacing w:line="295" w:lineRule="auto"/>
        <w:rPr/>
      </w:pPr>
      <w:r/>
    </w:p>
    <w:p>
      <w:pPr>
        <w:pStyle w:val="BodyText"/>
        <w:spacing w:line="295" w:lineRule="auto"/>
        <w:rPr/>
      </w:pPr>
      <w:r/>
    </w:p>
    <w:p>
      <w:pPr>
        <w:pStyle w:val="BodyText"/>
        <w:spacing w:line="295" w:lineRule="auto"/>
        <w:rPr/>
      </w:pPr>
      <w:r/>
    </w:p>
    <w:p>
      <w:pPr>
        <w:pStyle w:val="BodyText"/>
        <w:spacing w:line="295" w:lineRule="auto"/>
        <w:rPr/>
      </w:pPr>
      <w:r/>
    </w:p>
    <w:p>
      <w:pPr>
        <w:ind w:left="261"/>
        <w:spacing w:before="224" w:line="220" w:lineRule="auto"/>
        <w:outlineLvl w:val="6"/>
        <w:rPr>
          <w:rFonts w:ascii="SimSun" w:hAnsi="SimSun" w:eastAsia="SimSun" w:cs="SimSun"/>
          <w:sz w:val="69"/>
          <w:szCs w:val="69"/>
        </w:rPr>
      </w:pPr>
      <w:r>
        <w:rPr>
          <w:rFonts w:ascii="SimSun" w:hAnsi="SimSun" w:eastAsia="SimSun" w:cs="SimSun"/>
          <w:sz w:val="69"/>
          <w:szCs w:val="69"/>
          <w:b/>
          <w:bCs/>
          <w:spacing w:val="-28"/>
        </w:rPr>
        <w:t>3.5</w:t>
      </w:r>
      <w:r>
        <w:rPr>
          <w:rFonts w:ascii="SimSun" w:hAnsi="SimSun" w:eastAsia="SimSun" w:cs="SimSun"/>
          <w:sz w:val="69"/>
          <w:szCs w:val="69"/>
          <w:spacing w:val="280"/>
        </w:rPr>
        <w:t xml:space="preserve"> </w:t>
      </w:r>
      <w:r>
        <w:rPr>
          <w:rFonts w:ascii="SimSun" w:hAnsi="SimSun" w:eastAsia="SimSun" w:cs="SimSun"/>
          <w:sz w:val="69"/>
          <w:szCs w:val="69"/>
          <w:b/>
          <w:bCs/>
          <w:spacing w:val="-28"/>
        </w:rPr>
        <w:t>物流行业——数字物流正在重新定义世界</w:t>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ind w:firstLine="1258"/>
        <w:spacing w:before="160" w:line="312" w:lineRule="auto"/>
        <w:jc w:val="both"/>
        <w:rPr>
          <w:rFonts w:ascii="SimSun" w:hAnsi="SimSun" w:eastAsia="SimSun" w:cs="SimSun"/>
          <w:sz w:val="49"/>
          <w:szCs w:val="49"/>
        </w:rPr>
      </w:pPr>
      <w:r>
        <w:rPr>
          <w:rFonts w:ascii="SimSun" w:hAnsi="SimSun" w:eastAsia="SimSun" w:cs="SimSun"/>
          <w:sz w:val="49"/>
          <w:szCs w:val="49"/>
          <w:spacing w:val="13"/>
        </w:rPr>
        <w:t>在美国人马克·莱文森编写的著作《集装箱改变世</w:t>
      </w:r>
      <w:r>
        <w:rPr>
          <w:rFonts w:ascii="SimSun" w:hAnsi="SimSun" w:eastAsia="SimSun" w:cs="SimSun"/>
          <w:sz w:val="49"/>
          <w:szCs w:val="49"/>
          <w:spacing w:val="12"/>
        </w:rPr>
        <w:t>界》中文版的推荐序</w:t>
      </w:r>
      <w:r>
        <w:rPr>
          <w:rFonts w:ascii="SimSun" w:hAnsi="SimSun" w:eastAsia="SimSun" w:cs="SimSun"/>
          <w:sz w:val="49"/>
          <w:szCs w:val="49"/>
        </w:rPr>
        <w:t xml:space="preserve"> </w:t>
      </w:r>
      <w:r>
        <w:rPr>
          <w:rFonts w:ascii="SimSun" w:hAnsi="SimSun" w:eastAsia="SimSun" w:cs="SimSun"/>
          <w:sz w:val="49"/>
          <w:szCs w:val="49"/>
          <w:spacing w:val="9"/>
        </w:rPr>
        <w:t>中，时任中国集装箱工业协会会长、中集集团董事长兼总裁麦伯良先生写道：</w:t>
      </w:r>
      <w:r>
        <w:rPr>
          <w:rFonts w:ascii="SimSun" w:hAnsi="SimSun" w:eastAsia="SimSun" w:cs="SimSun"/>
          <w:sz w:val="49"/>
          <w:szCs w:val="49"/>
          <w:spacing w:val="7"/>
        </w:rPr>
        <w:t xml:space="preserve"> </w:t>
      </w:r>
      <w:r>
        <w:rPr>
          <w:rFonts w:ascii="SimSun" w:hAnsi="SimSun" w:eastAsia="SimSun" w:cs="SimSun"/>
          <w:sz w:val="49"/>
          <w:szCs w:val="49"/>
          <w:spacing w:val="-1"/>
        </w:rPr>
        <w:t>“《世界是平的》 一书谈到全球化及新技术把世界抹平了，而在此之前，集装</w:t>
      </w:r>
      <w:r>
        <w:rPr>
          <w:rFonts w:ascii="SimSun" w:hAnsi="SimSun" w:eastAsia="SimSun" w:cs="SimSun"/>
          <w:sz w:val="49"/>
          <w:szCs w:val="49"/>
          <w:spacing w:val="4"/>
        </w:rPr>
        <w:t xml:space="preserve"> </w:t>
      </w:r>
      <w:r>
        <w:rPr>
          <w:rFonts w:ascii="SimSun" w:hAnsi="SimSun" w:eastAsia="SimSun" w:cs="SimSun"/>
          <w:sz w:val="49"/>
          <w:szCs w:val="49"/>
          <w:spacing w:val="22"/>
        </w:rPr>
        <w:t>箱已经用有形的力量把世界连接在了一起。”集装箱改变了世</w:t>
      </w:r>
      <w:r>
        <w:rPr>
          <w:rFonts w:ascii="SimSun" w:hAnsi="SimSun" w:eastAsia="SimSun" w:cs="SimSun"/>
          <w:sz w:val="49"/>
          <w:szCs w:val="49"/>
          <w:spacing w:val="21"/>
        </w:rPr>
        <w:t>界，它改变的</w:t>
      </w:r>
      <w:r>
        <w:rPr>
          <w:rFonts w:ascii="SimSun" w:hAnsi="SimSun" w:eastAsia="SimSun" w:cs="SimSun"/>
          <w:sz w:val="49"/>
          <w:szCs w:val="49"/>
        </w:rPr>
        <w:t xml:space="preserve"> </w:t>
      </w:r>
      <w:r>
        <w:rPr>
          <w:rFonts w:ascii="SimSun" w:hAnsi="SimSun" w:eastAsia="SimSun" w:cs="SimSun"/>
          <w:sz w:val="49"/>
          <w:szCs w:val="49"/>
          <w:spacing w:val="19"/>
        </w:rPr>
        <w:t>基础是标准化，以及基于此的一整套运输体系，包括全球范围内的船</w:t>
      </w:r>
      <w:r>
        <w:rPr>
          <w:rFonts w:ascii="SimSun" w:hAnsi="SimSun" w:eastAsia="SimSun" w:cs="SimSun"/>
          <w:sz w:val="49"/>
          <w:szCs w:val="49"/>
          <w:spacing w:val="18"/>
        </w:rPr>
        <w:t>舶、港</w:t>
      </w:r>
      <w:r>
        <w:rPr>
          <w:rFonts w:ascii="SimSun" w:hAnsi="SimSun" w:eastAsia="SimSun" w:cs="SimSun"/>
          <w:sz w:val="49"/>
          <w:szCs w:val="49"/>
        </w:rPr>
        <w:t xml:space="preserve"> </w:t>
      </w:r>
      <w:r>
        <w:rPr>
          <w:rFonts w:ascii="SimSun" w:hAnsi="SimSun" w:eastAsia="SimSun" w:cs="SimSun"/>
          <w:sz w:val="49"/>
          <w:szCs w:val="49"/>
          <w:spacing w:val="19"/>
        </w:rPr>
        <w:t>口、航线、公路、中转站、桥梁、隧道、多</w:t>
      </w:r>
      <w:r>
        <w:rPr>
          <w:rFonts w:ascii="SimSun" w:hAnsi="SimSun" w:eastAsia="SimSun" w:cs="SimSun"/>
          <w:sz w:val="49"/>
          <w:szCs w:val="49"/>
          <w:spacing w:val="18"/>
        </w:rPr>
        <w:t>式联运相配套的物流系统。集装</w:t>
      </w:r>
      <w:r>
        <w:rPr>
          <w:rFonts w:ascii="SimSun" w:hAnsi="SimSun" w:eastAsia="SimSun" w:cs="SimSun"/>
          <w:sz w:val="49"/>
          <w:szCs w:val="49"/>
        </w:rPr>
        <w:t xml:space="preserve"> </w:t>
      </w:r>
      <w:r>
        <w:rPr>
          <w:rFonts w:ascii="SimSun" w:hAnsi="SimSun" w:eastAsia="SimSun" w:cs="SimSun"/>
          <w:sz w:val="49"/>
          <w:szCs w:val="49"/>
          <w:spacing w:val="35"/>
        </w:rPr>
        <w:t>箱的标准化带来了所装货物、产品的变化。以集装箱所代表</w:t>
      </w:r>
      <w:r>
        <w:rPr>
          <w:rFonts w:ascii="SimSun" w:hAnsi="SimSun" w:eastAsia="SimSun" w:cs="SimSun"/>
          <w:sz w:val="49"/>
          <w:szCs w:val="49"/>
          <w:spacing w:val="34"/>
        </w:rPr>
        <w:t>的标准化、集</w:t>
      </w:r>
      <w:r>
        <w:rPr>
          <w:rFonts w:ascii="SimSun" w:hAnsi="SimSun" w:eastAsia="SimSun" w:cs="SimSun"/>
          <w:sz w:val="49"/>
          <w:szCs w:val="49"/>
        </w:rPr>
        <w:t xml:space="preserve"> </w:t>
      </w:r>
      <w:r>
        <w:rPr>
          <w:rFonts w:ascii="SimSun" w:hAnsi="SimSun" w:eastAsia="SimSun" w:cs="SimSun"/>
          <w:sz w:val="49"/>
          <w:szCs w:val="49"/>
          <w:spacing w:val="35"/>
        </w:rPr>
        <w:t>成化、组装化等先进的工业化生产方式正在延伸到其他行业，对非物流领</w:t>
      </w:r>
      <w:r>
        <w:rPr>
          <w:rFonts w:ascii="SimSun" w:hAnsi="SimSun" w:eastAsia="SimSun" w:cs="SimSun"/>
          <w:sz w:val="49"/>
          <w:szCs w:val="49"/>
          <w:spacing w:val="11"/>
        </w:rPr>
        <w:t xml:space="preserve"> </w:t>
      </w:r>
      <w:r>
        <w:rPr>
          <w:rFonts w:ascii="SimSun" w:hAnsi="SimSun" w:eastAsia="SimSun" w:cs="SimSun"/>
          <w:sz w:val="49"/>
          <w:szCs w:val="49"/>
          <w:spacing w:val="35"/>
        </w:rPr>
        <w:t>域也产生了不同程度的影响，最典型的就是模块化建筑，也就是集装箱技</w:t>
      </w:r>
      <w:r>
        <w:rPr>
          <w:rFonts w:ascii="SimSun" w:hAnsi="SimSun" w:eastAsia="SimSun" w:cs="SimSun"/>
          <w:sz w:val="49"/>
          <w:szCs w:val="49"/>
          <w:spacing w:val="11"/>
        </w:rPr>
        <w:t xml:space="preserve"> </w:t>
      </w:r>
      <w:r>
        <w:rPr>
          <w:rFonts w:ascii="SimSun" w:hAnsi="SimSun" w:eastAsia="SimSun" w:cs="SimSun"/>
          <w:sz w:val="49"/>
          <w:szCs w:val="49"/>
          <w:spacing w:val="37"/>
        </w:rPr>
        <w:t>术向建筑领域的延伸应用，如酒店、学生宿舍、旅游景区、矿山营地、救</w:t>
      </w:r>
    </w:p>
    <w:p>
      <w:pPr>
        <w:ind w:left="253"/>
        <w:spacing w:before="2" w:line="219" w:lineRule="auto"/>
        <w:rPr>
          <w:rFonts w:ascii="SimSun" w:hAnsi="SimSun" w:eastAsia="SimSun" w:cs="SimSun"/>
          <w:sz w:val="49"/>
          <w:szCs w:val="49"/>
        </w:rPr>
      </w:pPr>
      <w:r>
        <w:rPr>
          <w:rFonts w:ascii="SimSun" w:hAnsi="SimSun" w:eastAsia="SimSun" w:cs="SimSun"/>
          <w:sz w:val="49"/>
          <w:szCs w:val="49"/>
          <w:spacing w:val="7"/>
        </w:rPr>
        <w:t>灾医院等。</w:t>
      </w:r>
    </w:p>
    <w:p>
      <w:pPr>
        <w:pStyle w:val="BodyText"/>
        <w:spacing w:line="273" w:lineRule="auto"/>
        <w:rPr/>
      </w:pPr>
      <w:r/>
    </w:p>
    <w:p>
      <w:pPr>
        <w:pStyle w:val="BodyText"/>
        <w:spacing w:line="273" w:lineRule="auto"/>
        <w:rPr/>
      </w:pPr>
      <w:r/>
    </w:p>
    <w:p>
      <w:pPr>
        <w:ind w:left="253" w:right="28" w:firstLine="1005"/>
        <w:spacing w:before="159" w:line="312" w:lineRule="auto"/>
        <w:jc w:val="both"/>
        <w:rPr>
          <w:rFonts w:ascii="SimSun" w:hAnsi="SimSun" w:eastAsia="SimSun" w:cs="SimSun"/>
          <w:sz w:val="49"/>
          <w:szCs w:val="49"/>
        </w:rPr>
      </w:pPr>
      <w:r>
        <w:rPr>
          <w:rFonts w:ascii="SimSun" w:hAnsi="SimSun" w:eastAsia="SimSun" w:cs="SimSun"/>
          <w:sz w:val="49"/>
          <w:szCs w:val="49"/>
          <w:spacing w:val="27"/>
        </w:rPr>
        <w:t>从20世纪60年代集装箱运输开始，随着第</w:t>
      </w:r>
      <w:r>
        <w:rPr>
          <w:rFonts w:ascii="SimSun" w:hAnsi="SimSun" w:eastAsia="SimSun" w:cs="SimSun"/>
          <w:sz w:val="49"/>
          <w:szCs w:val="49"/>
          <w:spacing w:val="26"/>
        </w:rPr>
        <w:t>三次工业革命的浪潮，全球</w:t>
      </w:r>
      <w:r>
        <w:rPr>
          <w:rFonts w:ascii="SimSun" w:hAnsi="SimSun" w:eastAsia="SimSun" w:cs="SimSun"/>
          <w:sz w:val="49"/>
          <w:szCs w:val="49"/>
        </w:rPr>
        <w:t xml:space="preserve"> </w:t>
      </w:r>
      <w:r>
        <w:rPr>
          <w:rFonts w:ascii="SimSun" w:hAnsi="SimSun" w:eastAsia="SimSun" w:cs="SimSun"/>
          <w:sz w:val="49"/>
          <w:szCs w:val="49"/>
          <w:spacing w:val="11"/>
        </w:rPr>
        <w:t>贸易进入了一个全新的时代，全球物流成为实体经济的第一大变量。中国在</w:t>
      </w:r>
      <w:r>
        <w:rPr>
          <w:rFonts w:ascii="SimSun" w:hAnsi="SimSun" w:eastAsia="SimSun" w:cs="SimSun"/>
          <w:sz w:val="49"/>
          <w:szCs w:val="49"/>
          <w:spacing w:val="15"/>
        </w:rPr>
        <w:t xml:space="preserve"> </w:t>
      </w:r>
      <w:r>
        <w:rPr>
          <w:rFonts w:ascii="SimSun" w:hAnsi="SimSun" w:eastAsia="SimSun" w:cs="SimSun"/>
          <w:sz w:val="49"/>
          <w:szCs w:val="49"/>
          <w:spacing w:val="16"/>
        </w:rPr>
        <w:t>1993 年实现了集装箱产销量世界第一，一直持续至今。到了21</w:t>
      </w:r>
      <w:r>
        <w:rPr>
          <w:rFonts w:ascii="SimSun" w:hAnsi="SimSun" w:eastAsia="SimSun" w:cs="SimSun"/>
          <w:sz w:val="49"/>
          <w:szCs w:val="49"/>
          <w:spacing w:val="-54"/>
        </w:rPr>
        <w:t xml:space="preserve"> </w:t>
      </w:r>
      <w:r>
        <w:rPr>
          <w:rFonts w:ascii="SimSun" w:hAnsi="SimSun" w:eastAsia="SimSun" w:cs="SimSun"/>
          <w:sz w:val="49"/>
          <w:szCs w:val="49"/>
          <w:spacing w:val="16"/>
        </w:rPr>
        <w:t>世纪，欧美</w:t>
      </w:r>
      <w:r>
        <w:rPr>
          <w:rFonts w:ascii="SimSun" w:hAnsi="SimSun" w:eastAsia="SimSun" w:cs="SimSun"/>
          <w:sz w:val="49"/>
          <w:szCs w:val="49"/>
        </w:rPr>
        <w:t xml:space="preserve"> </w:t>
      </w:r>
      <w:r>
        <w:rPr>
          <w:rFonts w:ascii="SimSun" w:hAnsi="SimSun" w:eastAsia="SimSun" w:cs="SimSun"/>
          <w:sz w:val="49"/>
          <w:szCs w:val="49"/>
          <w:spacing w:val="11"/>
        </w:rPr>
        <w:t>国家在自动化码头方面的创新也将集装箱运输提升到了一个极高的层级，但</w:t>
      </w:r>
    </w:p>
    <w:p>
      <w:pPr>
        <w:ind w:left="253"/>
        <w:spacing w:before="2" w:line="219" w:lineRule="auto"/>
        <w:rPr>
          <w:rFonts w:ascii="SimSun" w:hAnsi="SimSun" w:eastAsia="SimSun" w:cs="SimSun"/>
          <w:sz w:val="49"/>
          <w:szCs w:val="49"/>
        </w:rPr>
      </w:pPr>
      <w:r>
        <w:rPr>
          <w:rFonts w:ascii="SimSun" w:hAnsi="SimSun" w:eastAsia="SimSun" w:cs="SimSun"/>
          <w:sz w:val="49"/>
          <w:szCs w:val="49"/>
          <w:spacing w:val="-20"/>
        </w:rPr>
        <w:t>是在投入产出比方面，</w:t>
      </w:r>
      <w:r>
        <w:rPr>
          <w:rFonts w:ascii="SimSun" w:hAnsi="SimSun" w:eastAsia="SimSun" w:cs="SimSun"/>
          <w:sz w:val="49"/>
          <w:szCs w:val="49"/>
          <w:spacing w:val="146"/>
        </w:rPr>
        <w:t xml:space="preserve"> </w:t>
      </w:r>
      <w:r>
        <w:rPr>
          <w:rFonts w:ascii="SimSun" w:hAnsi="SimSun" w:eastAsia="SimSun" w:cs="SimSun"/>
          <w:sz w:val="49"/>
          <w:szCs w:val="49"/>
          <w:spacing w:val="-20"/>
        </w:rPr>
        <w:t>一直被认为是“贵族码头”。</w:t>
      </w:r>
    </w:p>
    <w:p>
      <w:pPr>
        <w:spacing w:line="219" w:lineRule="auto"/>
        <w:sectPr>
          <w:footerReference w:type="default" r:id="rId93"/>
          <w:pgSz w:w="19985" w:h="31681"/>
          <w:pgMar w:top="400" w:right="2156" w:bottom="952" w:left="851" w:header="0" w:footer="625" w:gutter="0"/>
        </w:sectPr>
        <w:rPr>
          <w:rFonts w:ascii="SimSun" w:hAnsi="SimSun" w:eastAsia="SimSun" w:cs="SimSun"/>
          <w:sz w:val="49"/>
          <w:szCs w:val="49"/>
        </w:rPr>
      </w:pPr>
    </w:p>
    <w:p>
      <w:pPr>
        <w:pStyle w:val="BodyText"/>
        <w:spacing w:line="301" w:lineRule="auto"/>
        <w:rPr/>
      </w:pPr>
      <w:r/>
    </w:p>
    <w:p>
      <w:pPr>
        <w:spacing w:before="124"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25" w:right="178" w:firstLine="967"/>
        <w:spacing w:before="159" w:line="304" w:lineRule="auto"/>
        <w:jc w:val="both"/>
        <w:rPr>
          <w:rFonts w:ascii="SimSun" w:hAnsi="SimSun" w:eastAsia="SimSun" w:cs="SimSun"/>
          <w:sz w:val="49"/>
          <w:szCs w:val="49"/>
        </w:rPr>
      </w:pPr>
      <w:r>
        <w:rPr>
          <w:rFonts w:ascii="SimSun" w:hAnsi="SimSun" w:eastAsia="SimSun" w:cs="SimSun"/>
          <w:sz w:val="49"/>
          <w:szCs w:val="49"/>
          <w:spacing w:val="6"/>
        </w:rPr>
        <w:t>2017年5月11日，全球领先、亚洲首个真正意义上的全</w:t>
      </w:r>
      <w:r>
        <w:rPr>
          <w:rFonts w:ascii="SimSun" w:hAnsi="SimSun" w:eastAsia="SimSun" w:cs="SimSun"/>
          <w:sz w:val="49"/>
          <w:szCs w:val="49"/>
          <w:spacing w:val="5"/>
        </w:rPr>
        <w:t>自动化码头——青</w:t>
      </w:r>
      <w:r>
        <w:rPr>
          <w:rFonts w:ascii="SimSun" w:hAnsi="SimSun" w:eastAsia="SimSun" w:cs="SimSun"/>
          <w:sz w:val="49"/>
          <w:szCs w:val="49"/>
        </w:rPr>
        <w:t xml:space="preserve"> </w:t>
      </w:r>
      <w:r>
        <w:rPr>
          <w:rFonts w:ascii="SimSun" w:hAnsi="SimSun" w:eastAsia="SimSun" w:cs="SimSun"/>
          <w:sz w:val="49"/>
          <w:szCs w:val="49"/>
          <w:spacing w:val="27"/>
        </w:rPr>
        <w:t>岛港全自动化集装箱码头一期工程投入商业</w:t>
      </w:r>
      <w:r>
        <w:rPr>
          <w:rFonts w:ascii="SimSun" w:hAnsi="SimSun" w:eastAsia="SimSun" w:cs="SimSun"/>
          <w:sz w:val="49"/>
          <w:szCs w:val="49"/>
          <w:spacing w:val="26"/>
        </w:rPr>
        <w:t>运营，二期也于2019年11月28</w:t>
      </w:r>
      <w:r>
        <w:rPr>
          <w:rFonts w:ascii="SimSun" w:hAnsi="SimSun" w:eastAsia="SimSun" w:cs="SimSun"/>
          <w:sz w:val="49"/>
          <w:szCs w:val="49"/>
        </w:rPr>
        <w:t xml:space="preserve"> </w:t>
      </w:r>
      <w:r>
        <w:rPr>
          <w:rFonts w:ascii="SimSun" w:hAnsi="SimSun" w:eastAsia="SimSun" w:cs="SimSun"/>
          <w:sz w:val="49"/>
          <w:szCs w:val="49"/>
          <w:spacing w:val="12"/>
        </w:rPr>
        <w:t>日投产运营。二期项目推出了山东港口自主研发、集成创新的氢动力自动化</w:t>
      </w:r>
      <w:r>
        <w:rPr>
          <w:rFonts w:ascii="SimSun" w:hAnsi="SimSun" w:eastAsia="SimSun" w:cs="SimSun"/>
          <w:sz w:val="49"/>
          <w:szCs w:val="49"/>
        </w:rPr>
        <w:t xml:space="preserve"> </w:t>
      </w:r>
      <w:r>
        <w:rPr>
          <w:rFonts w:ascii="SimSun" w:hAnsi="SimSun" w:eastAsia="SimSun" w:cs="SimSun"/>
          <w:sz w:val="49"/>
          <w:szCs w:val="49"/>
          <w:spacing w:val="20"/>
        </w:rPr>
        <w:t>轨道吊，运用“5G+ 自动化”技术等6项全球首创科技成果，领军当今世界</w:t>
      </w:r>
      <w:r>
        <w:rPr>
          <w:rFonts w:ascii="SimSun" w:hAnsi="SimSun" w:eastAsia="SimSun" w:cs="SimSun"/>
          <w:sz w:val="49"/>
          <w:szCs w:val="49"/>
          <w:spacing w:val="2"/>
        </w:rPr>
        <w:t xml:space="preserve"> </w:t>
      </w:r>
      <w:r>
        <w:rPr>
          <w:rFonts w:ascii="SimSun" w:hAnsi="SimSun" w:eastAsia="SimSun" w:cs="SimSun"/>
          <w:sz w:val="49"/>
          <w:szCs w:val="49"/>
          <w:spacing w:val="13"/>
        </w:rPr>
        <w:t>最先进的全自动化码头科技水平，再次以中国“智”造、中国创造向全球港</w:t>
      </w:r>
    </w:p>
    <w:p>
      <w:pPr>
        <w:ind w:left="40"/>
        <w:spacing w:before="2" w:line="219" w:lineRule="auto"/>
        <w:rPr>
          <w:rFonts w:ascii="SimSun" w:hAnsi="SimSun" w:eastAsia="SimSun" w:cs="SimSun"/>
          <w:sz w:val="49"/>
          <w:szCs w:val="49"/>
        </w:rPr>
      </w:pPr>
      <w:r>
        <w:rPr>
          <w:rFonts w:ascii="SimSun" w:hAnsi="SimSun" w:eastAsia="SimSun" w:cs="SimSun"/>
          <w:sz w:val="49"/>
          <w:szCs w:val="49"/>
          <w:spacing w:val="12"/>
        </w:rPr>
        <w:t>航业奉献了“中国方案”。该码头岸线长660 米，拥有两个泊位，设计吞吐</w:t>
      </w:r>
    </w:p>
    <w:p>
      <w:pPr>
        <w:ind w:left="47"/>
        <w:spacing w:before="214" w:line="220" w:lineRule="auto"/>
        <w:rPr>
          <w:rFonts w:ascii="SimSun" w:hAnsi="SimSun" w:eastAsia="SimSun" w:cs="SimSun"/>
          <w:sz w:val="49"/>
          <w:szCs w:val="49"/>
        </w:rPr>
      </w:pPr>
      <w:r>
        <w:rPr>
          <w:rFonts w:ascii="SimSun" w:hAnsi="SimSun" w:eastAsia="SimSun" w:cs="SimSun"/>
          <w:sz w:val="49"/>
          <w:szCs w:val="49"/>
          <w:b/>
          <w:bCs/>
          <w:spacing w:val="9"/>
        </w:rPr>
        <w:t>能力为170万标准箱/年。</w:t>
      </w:r>
    </w:p>
    <w:p>
      <w:pPr>
        <w:pStyle w:val="BodyText"/>
        <w:spacing w:line="258" w:lineRule="auto"/>
        <w:rPr/>
      </w:pPr>
      <w:r/>
    </w:p>
    <w:p>
      <w:pPr>
        <w:pStyle w:val="BodyText"/>
        <w:spacing w:line="259" w:lineRule="auto"/>
        <w:rPr/>
      </w:pPr>
      <w:r/>
    </w:p>
    <w:p>
      <w:pPr>
        <w:ind w:left="40" w:firstLine="1028"/>
        <w:spacing w:before="159" w:line="306" w:lineRule="auto"/>
        <w:jc w:val="both"/>
        <w:rPr>
          <w:rFonts w:ascii="SimSun" w:hAnsi="SimSun" w:eastAsia="SimSun" w:cs="SimSun"/>
          <w:sz w:val="49"/>
          <w:szCs w:val="49"/>
        </w:rPr>
      </w:pPr>
      <w:r>
        <w:rPr>
          <w:rFonts w:ascii="SimSun" w:hAnsi="SimSun" w:eastAsia="SimSun" w:cs="SimSun"/>
          <w:sz w:val="49"/>
          <w:szCs w:val="49"/>
          <w:spacing w:val="21"/>
        </w:rPr>
        <w:t>青岛港全自动化集装箱码头送货物的“主角”是7台全自动化双小车桥</w:t>
      </w:r>
      <w:r>
        <w:rPr>
          <w:rFonts w:ascii="SimSun" w:hAnsi="SimSun" w:eastAsia="SimSun" w:cs="SimSun"/>
          <w:sz w:val="49"/>
          <w:szCs w:val="49"/>
          <w:spacing w:val="1"/>
        </w:rPr>
        <w:t xml:space="preserve"> </w:t>
      </w:r>
      <w:r>
        <w:rPr>
          <w:rFonts w:ascii="SimSun" w:hAnsi="SimSun" w:eastAsia="SimSun" w:cs="SimSun"/>
          <w:sz w:val="49"/>
          <w:szCs w:val="49"/>
          <w:spacing w:val="15"/>
        </w:rPr>
        <w:t>吊、38台</w:t>
      </w:r>
      <w:r>
        <w:rPr>
          <w:rFonts w:ascii="SimSun" w:hAnsi="SimSun" w:eastAsia="SimSun" w:cs="SimSun"/>
          <w:sz w:val="49"/>
          <w:szCs w:val="49"/>
          <w:spacing w:val="-145"/>
        </w:rPr>
        <w:t xml:space="preserve"> </w:t>
      </w:r>
      <w:r>
        <w:rPr>
          <w:rFonts w:ascii="SimSun" w:hAnsi="SimSun" w:eastAsia="SimSun" w:cs="SimSun"/>
          <w:sz w:val="49"/>
          <w:szCs w:val="49"/>
        </w:rPr>
        <w:t>AGV</w:t>
      </w:r>
      <w:r>
        <w:rPr>
          <w:rFonts w:ascii="SimSun" w:hAnsi="SimSun" w:eastAsia="SimSun" w:cs="SimSun"/>
          <w:sz w:val="49"/>
          <w:szCs w:val="49"/>
          <w:spacing w:val="15"/>
        </w:rPr>
        <w:t xml:space="preserve">  (自动化导引小车)、38 台全自动化轨道吊及1</w:t>
      </w:r>
      <w:r>
        <w:rPr>
          <w:rFonts w:ascii="SimSun" w:hAnsi="SimSun" w:eastAsia="SimSun" w:cs="SimSun"/>
          <w:sz w:val="49"/>
          <w:szCs w:val="49"/>
          <w:spacing w:val="14"/>
        </w:rPr>
        <w:t>台调箱门固定 </w:t>
      </w:r>
      <w:r>
        <w:rPr>
          <w:rFonts w:ascii="SimSun" w:hAnsi="SimSun" w:eastAsia="SimSun" w:cs="SimSun"/>
          <w:sz w:val="49"/>
          <w:szCs w:val="49"/>
          <w:spacing w:val="-1"/>
        </w:rPr>
        <w:t>吊，通过融合码头操作系统 (TOS)、  设备控制系统</w:t>
      </w:r>
      <w:r>
        <w:rPr>
          <w:rFonts w:ascii="SimSun" w:hAnsi="SimSun" w:eastAsia="SimSun" w:cs="SimSun"/>
          <w:sz w:val="49"/>
          <w:szCs w:val="49"/>
          <w:spacing w:val="-45"/>
        </w:rPr>
        <w:t xml:space="preserve"> </w:t>
      </w:r>
      <w:r>
        <w:rPr>
          <w:rFonts w:ascii="SimSun" w:hAnsi="SimSun" w:eastAsia="SimSun" w:cs="SimSun"/>
          <w:sz w:val="49"/>
          <w:szCs w:val="49"/>
          <w:spacing w:val="-1"/>
        </w:rPr>
        <w:t>(ECS)、  闸口控制系统 </w:t>
      </w:r>
      <w:r>
        <w:rPr>
          <w:rFonts w:ascii="SimSun" w:hAnsi="SimSun" w:eastAsia="SimSun" w:cs="SimSun"/>
          <w:sz w:val="49"/>
          <w:szCs w:val="49"/>
          <w:spacing w:val="-1"/>
        </w:rPr>
        <w:t>(GOS)、  电子数据交换系统</w:t>
      </w:r>
      <w:r>
        <w:rPr>
          <w:rFonts w:ascii="SimSun" w:hAnsi="SimSun" w:eastAsia="SimSun" w:cs="SimSun"/>
          <w:sz w:val="49"/>
          <w:szCs w:val="49"/>
          <w:spacing w:val="-67"/>
        </w:rPr>
        <w:t xml:space="preserve"> </w:t>
      </w:r>
      <w:r>
        <w:rPr>
          <w:rFonts w:ascii="SimSun" w:hAnsi="SimSun" w:eastAsia="SimSun" w:cs="SimSun"/>
          <w:sz w:val="49"/>
          <w:szCs w:val="49"/>
          <w:spacing w:val="-1"/>
        </w:rPr>
        <w:t>(EDI)  和网站预约查询系统，采用物联网感知、</w:t>
      </w:r>
      <w:r>
        <w:rPr>
          <w:rFonts w:ascii="SimSun" w:hAnsi="SimSun" w:eastAsia="SimSun" w:cs="SimSun"/>
          <w:sz w:val="49"/>
          <w:szCs w:val="49"/>
        </w:rPr>
        <w:t xml:space="preserve"> </w:t>
      </w:r>
      <w:r>
        <w:rPr>
          <w:rFonts w:ascii="SimSun" w:hAnsi="SimSun" w:eastAsia="SimSun" w:cs="SimSun"/>
          <w:sz w:val="49"/>
          <w:szCs w:val="49"/>
          <w:spacing w:val="4"/>
        </w:rPr>
        <w:t>通信导航、模糊控制、信息网络、大数据云计算和安全防范等技术构建而成。</w:t>
      </w:r>
    </w:p>
    <w:p>
      <w:pPr>
        <w:ind w:left="40"/>
        <w:spacing w:line="219" w:lineRule="auto"/>
        <w:rPr>
          <w:rFonts w:ascii="SimSun" w:hAnsi="SimSun" w:eastAsia="SimSun" w:cs="SimSun"/>
          <w:sz w:val="49"/>
          <w:szCs w:val="49"/>
        </w:rPr>
      </w:pPr>
      <w:r>
        <w:rPr>
          <w:rFonts w:ascii="SimSun" w:hAnsi="SimSun" w:eastAsia="SimSun" w:cs="SimSun"/>
          <w:sz w:val="49"/>
          <w:szCs w:val="49"/>
          <w:spacing w:val="12"/>
        </w:rPr>
        <w:t>整个码头空无一人，只有各种设备在高效地运转，现场安静得让人诧异。</w:t>
      </w:r>
    </w:p>
    <w:p>
      <w:pPr>
        <w:pStyle w:val="BodyText"/>
        <w:spacing w:line="461" w:lineRule="auto"/>
        <w:rPr/>
      </w:pPr>
      <w:r/>
    </w:p>
    <w:p>
      <w:pPr>
        <w:ind w:left="1068"/>
        <w:spacing w:before="160" w:line="813" w:lineRule="exact"/>
        <w:rPr>
          <w:rFonts w:ascii="SimSun" w:hAnsi="SimSun" w:eastAsia="SimSun" w:cs="SimSun"/>
          <w:sz w:val="49"/>
          <w:szCs w:val="49"/>
        </w:rPr>
      </w:pPr>
      <w:r>
        <w:rPr>
          <w:rFonts w:ascii="SimSun" w:hAnsi="SimSun" w:eastAsia="SimSun" w:cs="SimSun"/>
          <w:sz w:val="49"/>
          <w:szCs w:val="49"/>
          <w:spacing w:val="13"/>
          <w:position w:val="23"/>
        </w:rPr>
        <w:t>激光扫描、校准，仅需几秒，全自动化双小车桥吊的主小车锁定集</w:t>
      </w:r>
      <w:r>
        <w:rPr>
          <w:rFonts w:ascii="SimSun" w:hAnsi="SimSun" w:eastAsia="SimSun" w:cs="SimSun"/>
          <w:sz w:val="49"/>
          <w:szCs w:val="49"/>
          <w:spacing w:val="12"/>
          <w:position w:val="23"/>
        </w:rPr>
        <w:t>装箱</w:t>
      </w:r>
    </w:p>
    <w:p>
      <w:pPr>
        <w:ind w:left="40"/>
        <w:spacing w:line="219" w:lineRule="auto"/>
        <w:rPr>
          <w:rFonts w:ascii="SimSun" w:hAnsi="SimSun" w:eastAsia="SimSun" w:cs="SimSun"/>
          <w:sz w:val="49"/>
          <w:szCs w:val="49"/>
        </w:rPr>
      </w:pPr>
      <w:r>
        <w:rPr>
          <w:rFonts w:ascii="SimSun" w:hAnsi="SimSun" w:eastAsia="SimSun" w:cs="SimSun"/>
          <w:sz w:val="49"/>
          <w:szCs w:val="49"/>
          <w:spacing w:val="11"/>
        </w:rPr>
        <w:t>上的锁孔，抓取、抬起至高空，蓝色的桥吊携着货物到达中转平台。</w:t>
      </w:r>
    </w:p>
    <w:p>
      <w:pPr>
        <w:pStyle w:val="BodyText"/>
        <w:spacing w:line="438" w:lineRule="auto"/>
        <w:rPr/>
      </w:pPr>
      <w:r/>
    </w:p>
    <w:p>
      <w:pPr>
        <w:ind w:left="1068"/>
        <w:spacing w:before="160" w:line="821" w:lineRule="exact"/>
        <w:rPr>
          <w:rFonts w:ascii="Times New Roman" w:hAnsi="Times New Roman" w:eastAsia="Times New Roman" w:cs="Times New Roman"/>
          <w:sz w:val="49"/>
          <w:szCs w:val="49"/>
        </w:rPr>
      </w:pPr>
      <w:r>
        <w:rPr>
          <w:rFonts w:ascii="SimSun" w:hAnsi="SimSun" w:eastAsia="SimSun" w:cs="SimSun"/>
          <w:sz w:val="49"/>
          <w:szCs w:val="49"/>
          <w:spacing w:val="10"/>
          <w:position w:val="24"/>
        </w:rPr>
        <w:t>定位、码放，不足1分钟，副小车在中转平台将</w:t>
      </w:r>
      <w:r>
        <w:rPr>
          <w:rFonts w:ascii="SimSun" w:hAnsi="SimSun" w:eastAsia="SimSun" w:cs="SimSun"/>
          <w:sz w:val="49"/>
          <w:szCs w:val="49"/>
          <w:spacing w:val="9"/>
          <w:position w:val="24"/>
        </w:rPr>
        <w:t>集装箱“转交”给</w:t>
      </w:r>
      <w:r>
        <w:rPr>
          <w:rFonts w:ascii="Times New Roman" w:hAnsi="Times New Roman" w:eastAsia="Times New Roman" w:cs="Times New Roman"/>
          <w:sz w:val="49"/>
          <w:szCs w:val="49"/>
          <w:position w:val="24"/>
        </w:rPr>
        <w:t>AGV</w:t>
      </w:r>
      <w:r>
        <w:rPr>
          <w:rFonts w:ascii="Times New Roman" w:hAnsi="Times New Roman" w:eastAsia="Times New Roman" w:cs="Times New Roman"/>
          <w:sz w:val="49"/>
          <w:szCs w:val="49"/>
          <w:spacing w:val="9"/>
          <w:position w:val="24"/>
        </w:rPr>
        <w:t>,</w:t>
      </w:r>
    </w:p>
    <w:p>
      <w:pPr>
        <w:spacing w:line="219" w:lineRule="auto"/>
        <w:jc w:val="right"/>
        <w:rPr>
          <w:rFonts w:ascii="SimSun" w:hAnsi="SimSun" w:eastAsia="SimSun" w:cs="SimSun"/>
          <w:sz w:val="49"/>
          <w:szCs w:val="49"/>
        </w:rPr>
      </w:pPr>
      <w:r>
        <w:rPr>
          <w:rFonts w:ascii="SimSun" w:hAnsi="SimSun" w:eastAsia="SimSun" w:cs="SimSun"/>
          <w:sz w:val="49"/>
          <w:szCs w:val="49"/>
          <w:spacing w:val="-10"/>
        </w:rPr>
        <w:t>整个过程无人参与，设备上安装的26个摄像头就是货物抓取、运送的“眼睛”。</w:t>
      </w:r>
    </w:p>
    <w:p>
      <w:pPr>
        <w:pStyle w:val="BodyText"/>
        <w:spacing w:line="459" w:lineRule="auto"/>
        <w:rPr/>
      </w:pPr>
      <w:r/>
    </w:p>
    <w:p>
      <w:pPr>
        <w:ind w:left="40" w:right="174" w:firstLine="1028"/>
        <w:spacing w:before="160" w:line="304" w:lineRule="auto"/>
        <w:jc w:val="both"/>
        <w:rPr>
          <w:rFonts w:ascii="SimSun" w:hAnsi="SimSun" w:eastAsia="SimSun" w:cs="SimSun"/>
          <w:sz w:val="49"/>
          <w:szCs w:val="49"/>
        </w:rPr>
      </w:pPr>
      <w:r>
        <w:rPr>
          <w:rFonts w:ascii="SimSun" w:hAnsi="SimSun" w:eastAsia="SimSun" w:cs="SimSun"/>
          <w:sz w:val="49"/>
          <w:szCs w:val="49"/>
          <w:spacing w:val="13"/>
        </w:rPr>
        <w:t>无人驾驶的自动化导航运输车接到货物，按照事先规划的运送路线，朝</w:t>
      </w:r>
      <w:r>
        <w:rPr>
          <w:rFonts w:ascii="SimSun" w:hAnsi="SimSun" w:eastAsia="SimSun" w:cs="SimSun"/>
          <w:sz w:val="49"/>
          <w:szCs w:val="49"/>
          <w:spacing w:val="2"/>
        </w:rPr>
        <w:t xml:space="preserve"> </w:t>
      </w:r>
      <w:r>
        <w:rPr>
          <w:rFonts w:ascii="SimSun" w:hAnsi="SimSun" w:eastAsia="SimSun" w:cs="SimSun"/>
          <w:sz w:val="49"/>
          <w:szCs w:val="49"/>
          <w:spacing w:val="13"/>
        </w:rPr>
        <w:t>着轨道吊行进。道路上每隔几米就有一块嵌入地面的圆形磁</w:t>
      </w:r>
      <w:r>
        <w:rPr>
          <w:rFonts w:ascii="SimSun" w:hAnsi="SimSun" w:eastAsia="SimSun" w:cs="SimSun"/>
          <w:sz w:val="49"/>
          <w:szCs w:val="49"/>
          <w:spacing w:val="12"/>
        </w:rPr>
        <w:t>铁，运输车的行</w:t>
      </w:r>
    </w:p>
    <w:p>
      <w:pPr>
        <w:ind w:left="40"/>
        <w:spacing w:line="219" w:lineRule="auto"/>
        <w:rPr>
          <w:rFonts w:ascii="SimSun" w:hAnsi="SimSun" w:eastAsia="SimSun" w:cs="SimSun"/>
          <w:sz w:val="49"/>
          <w:szCs w:val="49"/>
        </w:rPr>
      </w:pPr>
      <w:r>
        <w:rPr>
          <w:rFonts w:ascii="SimSun" w:hAnsi="SimSun" w:eastAsia="SimSun" w:cs="SimSun"/>
          <w:sz w:val="49"/>
          <w:szCs w:val="49"/>
          <w:spacing w:val="11"/>
        </w:rPr>
        <w:t>进轨迹与磁铁精准对接，行进路线分毫不差。</w:t>
      </w:r>
    </w:p>
    <w:p>
      <w:pPr>
        <w:pStyle w:val="BodyText"/>
        <w:spacing w:line="453" w:lineRule="auto"/>
        <w:rPr/>
      </w:pPr>
      <w:r/>
    </w:p>
    <w:p>
      <w:pPr>
        <w:ind w:left="1068"/>
        <w:spacing w:before="160" w:line="838" w:lineRule="exact"/>
        <w:rPr>
          <w:rFonts w:ascii="SimSun" w:hAnsi="SimSun" w:eastAsia="SimSun" w:cs="SimSun"/>
          <w:sz w:val="49"/>
          <w:szCs w:val="49"/>
        </w:rPr>
      </w:pPr>
      <w:r>
        <w:rPr>
          <w:rFonts w:ascii="SimSun" w:hAnsi="SimSun" w:eastAsia="SimSun" w:cs="SimSun"/>
          <w:sz w:val="49"/>
          <w:szCs w:val="49"/>
          <w:spacing w:val="14"/>
          <w:position w:val="25"/>
        </w:rPr>
        <w:t>轨道吊迅速抓取运输车上的货物，不到半分钟，集装箱已经被准确地码</w:t>
      </w:r>
    </w:p>
    <w:p>
      <w:pPr>
        <w:ind w:left="40"/>
        <w:spacing w:before="2" w:line="219" w:lineRule="auto"/>
        <w:rPr>
          <w:rFonts w:ascii="SimSun" w:hAnsi="SimSun" w:eastAsia="SimSun" w:cs="SimSun"/>
          <w:sz w:val="49"/>
          <w:szCs w:val="49"/>
        </w:rPr>
      </w:pPr>
      <w:r>
        <w:rPr>
          <w:rFonts w:ascii="SimSun" w:hAnsi="SimSun" w:eastAsia="SimSun" w:cs="SimSun"/>
          <w:sz w:val="49"/>
          <w:szCs w:val="49"/>
          <w:spacing w:val="7"/>
        </w:rPr>
        <w:t>放在堆场上了，整整齐齐、分毫不差。</w:t>
      </w:r>
    </w:p>
    <w:p>
      <w:pPr>
        <w:pStyle w:val="BodyText"/>
        <w:spacing w:line="448" w:lineRule="auto"/>
        <w:rPr/>
      </w:pPr>
      <w:r/>
    </w:p>
    <w:p>
      <w:pPr>
        <w:ind w:left="40" w:right="128" w:firstLine="1028"/>
        <w:spacing w:before="159" w:line="307" w:lineRule="auto"/>
        <w:rPr>
          <w:rFonts w:ascii="SimSun" w:hAnsi="SimSun" w:eastAsia="SimSun" w:cs="SimSun"/>
          <w:sz w:val="49"/>
          <w:szCs w:val="49"/>
        </w:rPr>
      </w:pPr>
      <w:r>
        <w:rPr>
          <w:rFonts w:ascii="SimSun" w:hAnsi="SimSun" w:eastAsia="SimSun" w:cs="SimSun"/>
          <w:sz w:val="49"/>
          <w:szCs w:val="49"/>
          <w:spacing w:val="28"/>
        </w:rPr>
        <w:t>青岛港全自动化集装箱码头与传统的人工码头不同，依托于工业互联</w:t>
      </w:r>
      <w:r>
        <w:rPr>
          <w:rFonts w:ascii="SimSun" w:hAnsi="SimSun" w:eastAsia="SimSun" w:cs="SimSun"/>
          <w:sz w:val="49"/>
          <w:szCs w:val="49"/>
          <w:spacing w:val="18"/>
        </w:rPr>
        <w:t xml:space="preserve"> </w:t>
      </w:r>
      <w:r>
        <w:rPr>
          <w:rFonts w:ascii="SimSun" w:hAnsi="SimSun" w:eastAsia="SimSun" w:cs="SimSun"/>
          <w:sz w:val="49"/>
          <w:szCs w:val="49"/>
          <w:spacing w:val="26"/>
        </w:rPr>
        <w:t>网，自动化码头中的信息传递过程走出了“系统一人一系统”这一环节，</w:t>
      </w:r>
      <w:r>
        <w:rPr>
          <w:rFonts w:ascii="SimSun" w:hAnsi="SimSun" w:eastAsia="SimSun" w:cs="SimSun"/>
          <w:sz w:val="49"/>
          <w:szCs w:val="49"/>
          <w:spacing w:val="9"/>
        </w:rPr>
        <w:t xml:space="preserve"> </w:t>
      </w:r>
      <w:r>
        <w:rPr>
          <w:rFonts w:ascii="SimSun" w:hAnsi="SimSun" w:eastAsia="SimSun" w:cs="SimSun"/>
          <w:sz w:val="49"/>
          <w:szCs w:val="49"/>
          <w:spacing w:val="23"/>
        </w:rPr>
        <w:t>通过搭建工业互联网“毛细血管”,实现了</w:t>
      </w:r>
      <w:r>
        <w:rPr>
          <w:rFonts w:ascii="SimSun" w:hAnsi="SimSun" w:eastAsia="SimSun" w:cs="SimSun"/>
          <w:sz w:val="49"/>
          <w:szCs w:val="49"/>
          <w:spacing w:val="22"/>
        </w:rPr>
        <w:t>全自动化码头信息指令在系统间</w:t>
      </w:r>
    </w:p>
    <w:p>
      <w:pPr>
        <w:ind w:left="40"/>
        <w:spacing w:before="2" w:line="219" w:lineRule="auto"/>
        <w:rPr>
          <w:rFonts w:ascii="SimSun" w:hAnsi="SimSun" w:eastAsia="SimSun" w:cs="SimSun"/>
          <w:sz w:val="49"/>
          <w:szCs w:val="49"/>
        </w:rPr>
      </w:pPr>
      <w:r>
        <w:rPr>
          <w:rFonts w:ascii="SimSun" w:hAnsi="SimSun" w:eastAsia="SimSun" w:cs="SimSun"/>
          <w:sz w:val="49"/>
          <w:szCs w:val="49"/>
          <w:spacing w:val="-16"/>
        </w:rPr>
        <w:t>的“体内循环”。</w:t>
      </w:r>
    </w:p>
    <w:p>
      <w:pPr>
        <w:spacing w:line="219" w:lineRule="auto"/>
        <w:sectPr>
          <w:footerReference w:type="default" r:id="rId94"/>
          <w:pgSz w:w="19985" w:h="31681"/>
          <w:pgMar w:top="400" w:right="1082" w:bottom="945" w:left="2062" w:header="0" w:footer="617" w:gutter="0"/>
        </w:sectPr>
        <w:rPr>
          <w:rFonts w:ascii="SimSun" w:hAnsi="SimSun" w:eastAsia="SimSun" w:cs="SimSun"/>
          <w:sz w:val="49"/>
          <w:szCs w:val="49"/>
        </w:rPr>
      </w:pPr>
    </w:p>
    <w:p>
      <w:pPr>
        <w:pStyle w:val="BodyText"/>
        <w:spacing w:line="288" w:lineRule="auto"/>
        <w:rPr/>
      </w:pPr>
      <w:r/>
    </w:p>
    <w:p>
      <w:pPr>
        <w:ind w:left="10629"/>
        <w:spacing w:before="120" w:line="223" w:lineRule="auto"/>
        <w:rPr>
          <w:rFonts w:ascii="YouYuan" w:hAnsi="YouYuan" w:eastAsia="YouYuan" w:cs="YouYuan"/>
          <w:sz w:val="37"/>
          <w:szCs w:val="37"/>
        </w:rPr>
      </w:pPr>
      <w:r>
        <w:rPr>
          <w:rFonts w:ascii="YouYuan" w:hAnsi="YouYuan" w:eastAsia="YouYuan" w:cs="YouYuan"/>
          <w:sz w:val="37"/>
          <w:szCs w:val="37"/>
          <w:spacing w:val="9"/>
        </w:rPr>
        <w:t>第3章</w:t>
      </w:r>
      <w:r>
        <w:rPr>
          <w:rFonts w:ascii="YouYuan" w:hAnsi="YouYuan" w:eastAsia="YouYuan" w:cs="YouYuan"/>
          <w:sz w:val="37"/>
          <w:szCs w:val="37"/>
          <w:spacing w:val="151"/>
        </w:rPr>
        <w:t xml:space="preserve"> </w:t>
      </w:r>
      <w:r>
        <w:rPr>
          <w:rFonts w:ascii="YouYuan" w:hAnsi="YouYuan" w:eastAsia="YouYuan" w:cs="YouYuan"/>
          <w:sz w:val="37"/>
          <w:szCs w:val="37"/>
          <w:spacing w:val="9"/>
        </w:rPr>
        <w:t>十大行业数字化转型特征</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right="30" w:firstLine="990"/>
        <w:spacing w:before="159" w:line="289" w:lineRule="auto"/>
        <w:jc w:val="both"/>
        <w:rPr>
          <w:rFonts w:ascii="SimSun" w:hAnsi="SimSun" w:eastAsia="SimSun" w:cs="SimSun"/>
          <w:sz w:val="49"/>
          <w:szCs w:val="49"/>
        </w:rPr>
      </w:pPr>
      <w:r>
        <w:rPr>
          <w:rFonts w:ascii="SimSun" w:hAnsi="SimSun" w:eastAsia="SimSun" w:cs="SimSun"/>
          <w:sz w:val="49"/>
          <w:szCs w:val="49"/>
          <w:spacing w:val="15"/>
        </w:rPr>
        <w:t>青岛港自动化集装箱码头不仅省人工，更凭借超高的数据处理能力</w:t>
      </w:r>
      <w:r>
        <w:rPr>
          <w:rFonts w:ascii="SimSun" w:hAnsi="SimSun" w:eastAsia="SimSun" w:cs="SimSun"/>
          <w:sz w:val="49"/>
          <w:szCs w:val="49"/>
          <w:spacing w:val="14"/>
        </w:rPr>
        <w:t>，让</w:t>
      </w:r>
      <w:r>
        <w:rPr>
          <w:rFonts w:ascii="SimSun" w:hAnsi="SimSun" w:eastAsia="SimSun" w:cs="SimSun"/>
          <w:sz w:val="49"/>
          <w:szCs w:val="49"/>
        </w:rPr>
        <w:t xml:space="preserve"> </w:t>
      </w:r>
      <w:r>
        <w:rPr>
          <w:rFonts w:ascii="SimSun" w:hAnsi="SimSun" w:eastAsia="SimSun" w:cs="SimSun"/>
          <w:sz w:val="49"/>
          <w:szCs w:val="49"/>
          <w:spacing w:val="29"/>
        </w:rPr>
        <w:t>作业效率达到40</w:t>
      </w:r>
      <w:r>
        <w:rPr>
          <w:rFonts w:ascii="SimSun" w:hAnsi="SimSun" w:eastAsia="SimSun" w:cs="SimSun"/>
          <w:sz w:val="49"/>
          <w:szCs w:val="49"/>
          <w:spacing w:val="-40"/>
        </w:rPr>
        <w:t xml:space="preserve"> </w:t>
      </w:r>
      <w:r>
        <w:rPr>
          <w:rFonts w:ascii="SimSun" w:hAnsi="SimSun" w:eastAsia="SimSun" w:cs="SimSun"/>
          <w:sz w:val="49"/>
          <w:szCs w:val="49"/>
          <w:spacing w:val="29"/>
        </w:rPr>
        <w:t>自然箱/小时，作业效率约提升30%,</w:t>
      </w:r>
      <w:r>
        <w:rPr>
          <w:rFonts w:ascii="SimSun" w:hAnsi="SimSun" w:eastAsia="SimSun" w:cs="SimSun"/>
          <w:sz w:val="49"/>
          <w:szCs w:val="49"/>
          <w:spacing w:val="28"/>
        </w:rPr>
        <w:t>是当今自动化程度最</w:t>
      </w:r>
    </w:p>
    <w:p>
      <w:pPr>
        <w:spacing w:before="2" w:line="219" w:lineRule="auto"/>
        <w:rPr>
          <w:rFonts w:ascii="SimSun" w:hAnsi="SimSun" w:eastAsia="SimSun" w:cs="SimSun"/>
          <w:sz w:val="49"/>
          <w:szCs w:val="49"/>
        </w:rPr>
      </w:pPr>
      <w:r>
        <w:rPr>
          <w:rFonts w:ascii="SimSun" w:hAnsi="SimSun" w:eastAsia="SimSun" w:cs="SimSun"/>
          <w:sz w:val="49"/>
          <w:szCs w:val="49"/>
          <w:spacing w:val="7"/>
        </w:rPr>
        <w:t>高、装卸效率最快的集装箱码头。</w:t>
      </w:r>
    </w:p>
    <w:p>
      <w:pPr>
        <w:pStyle w:val="BodyText"/>
        <w:spacing w:line="457" w:lineRule="auto"/>
        <w:rPr/>
      </w:pPr>
      <w:r/>
    </w:p>
    <w:p>
      <w:pPr>
        <w:ind w:right="3" w:firstLine="990"/>
        <w:spacing w:before="159" w:line="295" w:lineRule="auto"/>
        <w:jc w:val="both"/>
        <w:rPr>
          <w:rFonts w:ascii="SimSun" w:hAnsi="SimSun" w:eastAsia="SimSun" w:cs="SimSun"/>
          <w:sz w:val="49"/>
          <w:szCs w:val="49"/>
        </w:rPr>
      </w:pPr>
      <w:r>
        <w:rPr>
          <w:rFonts w:ascii="SimSun" w:hAnsi="SimSun" w:eastAsia="SimSun" w:cs="SimSun"/>
          <w:sz w:val="49"/>
          <w:szCs w:val="49"/>
          <w:spacing w:val="15"/>
        </w:rPr>
        <w:t>整合系统具备自动配载、智能设备调度、自动堆场管理及</w:t>
      </w:r>
      <w:r>
        <w:rPr>
          <w:rFonts w:ascii="SimSun" w:hAnsi="SimSun" w:eastAsia="SimSun" w:cs="SimSun"/>
          <w:sz w:val="49"/>
          <w:szCs w:val="49"/>
          <w:spacing w:val="14"/>
        </w:rPr>
        <w:t>自动闸口、业</w:t>
      </w:r>
      <w:r>
        <w:rPr>
          <w:rFonts w:ascii="SimSun" w:hAnsi="SimSun" w:eastAsia="SimSun" w:cs="SimSun"/>
          <w:sz w:val="49"/>
          <w:szCs w:val="49"/>
        </w:rPr>
        <w:t xml:space="preserve"> </w:t>
      </w:r>
      <w:r>
        <w:rPr>
          <w:rFonts w:ascii="SimSun" w:hAnsi="SimSun" w:eastAsia="SimSun" w:cs="SimSun"/>
          <w:sz w:val="49"/>
          <w:szCs w:val="49"/>
          <w:spacing w:val="13"/>
        </w:rPr>
        <w:t>务处理等功能，可以统筹协调上百个生产要素，从而做出生产计划策略及作</w:t>
      </w:r>
      <w:r>
        <w:rPr>
          <w:rFonts w:ascii="SimSun" w:hAnsi="SimSun" w:eastAsia="SimSun" w:cs="SimSun"/>
          <w:sz w:val="49"/>
          <w:szCs w:val="49"/>
          <w:spacing w:val="17"/>
        </w:rPr>
        <w:t xml:space="preserve"> </w:t>
      </w:r>
      <w:r>
        <w:rPr>
          <w:rFonts w:ascii="SimSun" w:hAnsi="SimSun" w:eastAsia="SimSun" w:cs="SimSun"/>
          <w:sz w:val="49"/>
          <w:szCs w:val="49"/>
          <w:spacing w:val="14"/>
        </w:rPr>
        <w:t>业任务序列；系统可以实施流程管理及设备调度控制，让生产全过程有机协</w:t>
      </w:r>
      <w:r>
        <w:rPr>
          <w:rFonts w:ascii="SimSun" w:hAnsi="SimSun" w:eastAsia="SimSun" w:cs="SimSun"/>
          <w:sz w:val="49"/>
          <w:szCs w:val="49"/>
          <w:spacing w:val="16"/>
        </w:rPr>
        <w:t xml:space="preserve"> </w:t>
      </w:r>
      <w:r>
        <w:rPr>
          <w:rFonts w:ascii="SimSun" w:hAnsi="SimSun" w:eastAsia="SimSun" w:cs="SimSun"/>
          <w:sz w:val="49"/>
          <w:szCs w:val="49"/>
          <w:spacing w:val="15"/>
        </w:rPr>
        <w:t>调、无缝衔接。此外，它的精准定位及智能控制功能，可以实现零冲击、无</w:t>
      </w:r>
    </w:p>
    <w:p>
      <w:pPr>
        <w:spacing w:line="219" w:lineRule="auto"/>
        <w:rPr>
          <w:rFonts w:ascii="SimSun" w:hAnsi="SimSun" w:eastAsia="SimSun" w:cs="SimSun"/>
          <w:sz w:val="49"/>
          <w:szCs w:val="49"/>
        </w:rPr>
      </w:pPr>
      <w:r>
        <w:rPr>
          <w:rFonts w:ascii="SimSun" w:hAnsi="SimSun" w:eastAsia="SimSun" w:cs="SimSun"/>
          <w:sz w:val="49"/>
          <w:szCs w:val="49"/>
          <w:spacing w:val="7"/>
        </w:rPr>
        <w:t>声响平稳操作，确保货物零损伤。</w:t>
      </w:r>
    </w:p>
    <w:p>
      <w:pPr>
        <w:pStyle w:val="BodyText"/>
        <w:spacing w:line="242" w:lineRule="auto"/>
        <w:rPr/>
      </w:pPr>
      <w:r/>
    </w:p>
    <w:p>
      <w:pPr>
        <w:pStyle w:val="BodyText"/>
        <w:spacing w:line="242" w:lineRule="auto"/>
        <w:rPr/>
      </w:pPr>
      <w:r/>
    </w:p>
    <w:p>
      <w:pPr>
        <w:ind w:right="55"/>
        <w:spacing w:before="160" w:line="761" w:lineRule="exact"/>
        <w:jc w:val="right"/>
        <w:rPr>
          <w:rFonts w:ascii="SimSun" w:hAnsi="SimSun" w:eastAsia="SimSun" w:cs="SimSun"/>
          <w:sz w:val="49"/>
          <w:szCs w:val="49"/>
        </w:rPr>
      </w:pPr>
      <w:r>
        <w:rPr>
          <w:rFonts w:ascii="SimSun" w:hAnsi="SimSun" w:eastAsia="SimSun" w:cs="SimSun"/>
          <w:sz w:val="49"/>
          <w:szCs w:val="49"/>
          <w:spacing w:val="14"/>
          <w:position w:val="19"/>
        </w:rPr>
        <w:t>可以预见，青岛港全自动化集装箱码头的优秀实践，必将影响国内外的</w:t>
      </w:r>
    </w:p>
    <w:p>
      <w:pPr>
        <w:spacing w:before="2" w:line="219" w:lineRule="auto"/>
        <w:rPr>
          <w:rFonts w:ascii="SimSun" w:hAnsi="SimSun" w:eastAsia="SimSun" w:cs="SimSun"/>
          <w:sz w:val="49"/>
          <w:szCs w:val="49"/>
        </w:rPr>
      </w:pPr>
      <w:r>
        <w:rPr>
          <w:rFonts w:ascii="SimSun" w:hAnsi="SimSun" w:eastAsia="SimSun" w:cs="SimSun"/>
          <w:sz w:val="49"/>
          <w:szCs w:val="49"/>
          <w:spacing w:val="12"/>
        </w:rPr>
        <w:t>其他港口，新一轮物流数字化升级正在展开。</w:t>
      </w:r>
    </w:p>
    <w:p>
      <w:pPr>
        <w:pStyle w:val="BodyText"/>
        <w:spacing w:line="442" w:lineRule="auto"/>
        <w:rPr/>
      </w:pPr>
      <w:r/>
    </w:p>
    <w:p>
      <w:pPr>
        <w:ind w:right="59"/>
        <w:spacing w:before="160" w:line="732" w:lineRule="exact"/>
        <w:jc w:val="right"/>
        <w:rPr>
          <w:rFonts w:ascii="SimSun" w:hAnsi="SimSun" w:eastAsia="SimSun" w:cs="SimSun"/>
          <w:sz w:val="49"/>
          <w:szCs w:val="49"/>
        </w:rPr>
      </w:pPr>
      <w:r>
        <w:rPr>
          <w:rFonts w:ascii="SimSun" w:hAnsi="SimSun" w:eastAsia="SimSun" w:cs="SimSun"/>
          <w:sz w:val="49"/>
          <w:szCs w:val="49"/>
          <w:spacing w:val="31"/>
          <w:position w:val="16"/>
        </w:rPr>
        <w:t>发达的快递物流已经以数字化的方式渗透到社会经济与居民生</w:t>
      </w:r>
      <w:r>
        <w:rPr>
          <w:rFonts w:ascii="SimSun" w:hAnsi="SimSun" w:eastAsia="SimSun" w:cs="SimSun"/>
          <w:sz w:val="49"/>
          <w:szCs w:val="49"/>
          <w:spacing w:val="30"/>
          <w:position w:val="16"/>
        </w:rPr>
        <w:t>活的方</w:t>
      </w:r>
    </w:p>
    <w:p>
      <w:pPr>
        <w:spacing w:before="2" w:line="220" w:lineRule="auto"/>
        <w:rPr>
          <w:rFonts w:ascii="SimSun" w:hAnsi="SimSun" w:eastAsia="SimSun" w:cs="SimSun"/>
          <w:sz w:val="49"/>
          <w:szCs w:val="49"/>
        </w:rPr>
      </w:pPr>
      <w:r>
        <w:rPr>
          <w:rFonts w:ascii="SimSun" w:hAnsi="SimSun" w:eastAsia="SimSun" w:cs="SimSun"/>
          <w:sz w:val="49"/>
          <w:szCs w:val="49"/>
          <w:spacing w:val="1"/>
        </w:rPr>
        <w:t>方面面了。</w:t>
      </w:r>
    </w:p>
    <w:p>
      <w:pPr>
        <w:pStyle w:val="BodyText"/>
        <w:spacing w:line="452" w:lineRule="auto"/>
        <w:rPr/>
      </w:pPr>
      <w:r/>
    </w:p>
    <w:p>
      <w:pPr>
        <w:ind w:right="34" w:firstLine="990"/>
        <w:spacing w:before="160" w:line="301" w:lineRule="auto"/>
        <w:jc w:val="both"/>
        <w:rPr>
          <w:rFonts w:ascii="SimSun" w:hAnsi="SimSun" w:eastAsia="SimSun" w:cs="SimSun"/>
          <w:sz w:val="49"/>
          <w:szCs w:val="49"/>
        </w:rPr>
      </w:pPr>
      <w:r>
        <w:rPr>
          <w:rFonts w:ascii="SimSun" w:hAnsi="SimSun" w:eastAsia="SimSun" w:cs="SimSun"/>
          <w:sz w:val="49"/>
          <w:szCs w:val="49"/>
          <w:spacing w:val="15"/>
        </w:rPr>
        <w:t>在社区周边星罗棋布的菜鸟驿站之类的快递收发点，快递的</w:t>
      </w:r>
      <w:r>
        <w:rPr>
          <w:rFonts w:ascii="SimSun" w:hAnsi="SimSun" w:eastAsia="SimSun" w:cs="SimSun"/>
          <w:sz w:val="49"/>
          <w:szCs w:val="49"/>
          <w:spacing w:val="14"/>
        </w:rPr>
        <w:t>取件码与收</w:t>
      </w:r>
      <w:r>
        <w:rPr>
          <w:rFonts w:ascii="SimSun" w:hAnsi="SimSun" w:eastAsia="SimSun" w:cs="SimSun"/>
          <w:sz w:val="49"/>
          <w:szCs w:val="49"/>
        </w:rPr>
        <w:t xml:space="preserve"> </w:t>
      </w:r>
      <w:r>
        <w:rPr>
          <w:rFonts w:ascii="SimSun" w:hAnsi="SimSun" w:eastAsia="SimSun" w:cs="SimSun"/>
          <w:sz w:val="49"/>
          <w:szCs w:val="49"/>
          <w:spacing w:val="21"/>
        </w:rPr>
        <w:t>发点的货位号一一对应。这是快递行业在“最后100米”的解决方案。这个</w:t>
      </w:r>
    </w:p>
    <w:p>
      <w:pPr>
        <w:spacing w:line="219" w:lineRule="auto"/>
        <w:rPr>
          <w:rFonts w:ascii="SimSun" w:hAnsi="SimSun" w:eastAsia="SimSun" w:cs="SimSun"/>
          <w:sz w:val="49"/>
          <w:szCs w:val="49"/>
        </w:rPr>
      </w:pPr>
      <w:r>
        <w:rPr>
          <w:rFonts w:ascii="SimSun" w:hAnsi="SimSun" w:eastAsia="SimSun" w:cs="SimSun"/>
          <w:sz w:val="49"/>
          <w:szCs w:val="49"/>
          <w:spacing w:val="10"/>
        </w:rPr>
        <w:t>小小的变化，很可能是社会生活变迁的一大步。</w:t>
      </w:r>
    </w:p>
    <w:p>
      <w:pPr>
        <w:pStyle w:val="BodyText"/>
        <w:spacing w:line="452" w:lineRule="auto"/>
        <w:rPr/>
      </w:pPr>
      <w:r/>
    </w:p>
    <w:p>
      <w:pPr>
        <w:ind w:firstLine="990"/>
        <w:spacing w:before="160" w:line="295" w:lineRule="auto"/>
        <w:jc w:val="both"/>
        <w:rPr>
          <w:rFonts w:ascii="SimSun" w:hAnsi="SimSun" w:eastAsia="SimSun" w:cs="SimSun"/>
          <w:sz w:val="49"/>
          <w:szCs w:val="49"/>
        </w:rPr>
      </w:pPr>
      <w:r>
        <w:rPr>
          <w:rFonts w:ascii="SimSun" w:hAnsi="SimSun" w:eastAsia="SimSun" w:cs="SimSun"/>
          <w:sz w:val="49"/>
          <w:szCs w:val="49"/>
          <w:spacing w:val="16"/>
        </w:rPr>
        <w:t>如果有一天，你所在小区的一家配送点的兼职职员来敲你家的门，让你</w:t>
      </w:r>
      <w:r>
        <w:rPr>
          <w:rFonts w:ascii="SimSun" w:hAnsi="SimSun" w:eastAsia="SimSun" w:cs="SimSun"/>
          <w:sz w:val="49"/>
          <w:szCs w:val="49"/>
          <w:spacing w:val="1"/>
        </w:rPr>
        <w:t xml:space="preserve"> </w:t>
      </w:r>
      <w:r>
        <w:rPr>
          <w:rFonts w:ascii="SimSun" w:hAnsi="SimSun" w:eastAsia="SimSun" w:cs="SimSun"/>
          <w:sz w:val="49"/>
          <w:szCs w:val="49"/>
          <w:spacing w:val="14"/>
        </w:rPr>
        <w:t>签收两袋速冻水饺，不要纳闷，那是你授权给冰箱的，是它向人家通风报信</w:t>
      </w:r>
      <w:r>
        <w:rPr>
          <w:rFonts w:ascii="SimSun" w:hAnsi="SimSun" w:eastAsia="SimSun" w:cs="SimSun"/>
          <w:sz w:val="49"/>
          <w:szCs w:val="49"/>
          <w:spacing w:val="1"/>
        </w:rPr>
        <w:t xml:space="preserve"> </w:t>
      </w:r>
      <w:r>
        <w:rPr>
          <w:rFonts w:ascii="SimSun" w:hAnsi="SimSun" w:eastAsia="SimSun" w:cs="SimSun"/>
          <w:sz w:val="49"/>
          <w:szCs w:val="49"/>
          <w:spacing w:val="21"/>
        </w:rPr>
        <w:t>的。冰箱有了它的微博，它会将自己的状况定期@服务站点，会将你设定的</w:t>
      </w:r>
      <w:r>
        <w:rPr>
          <w:rFonts w:ascii="SimSun" w:hAnsi="SimSun" w:eastAsia="SimSun" w:cs="SimSun"/>
          <w:sz w:val="49"/>
          <w:szCs w:val="49"/>
          <w:spacing w:val="3"/>
        </w:rPr>
        <w:t xml:space="preserve"> </w:t>
      </w:r>
      <w:r>
        <w:rPr>
          <w:rFonts w:ascii="SimSun" w:hAnsi="SimSun" w:eastAsia="SimSun" w:cs="SimSun"/>
          <w:sz w:val="49"/>
          <w:szCs w:val="49"/>
          <w:spacing w:val="21"/>
        </w:rPr>
        <w:t>冷藏、冷冻的食品在缺空的时候，@配送点补货，当</w:t>
      </w:r>
      <w:r>
        <w:rPr>
          <w:rFonts w:ascii="SimSun" w:hAnsi="SimSun" w:eastAsia="SimSun" w:cs="SimSun"/>
          <w:sz w:val="49"/>
          <w:szCs w:val="49"/>
          <w:spacing w:val="20"/>
        </w:rPr>
        <w:t>然，它不一定会要求你</w:t>
      </w:r>
      <w:r>
        <w:rPr>
          <w:rFonts w:ascii="SimSun" w:hAnsi="SimSun" w:eastAsia="SimSun" w:cs="SimSun"/>
          <w:sz w:val="49"/>
          <w:szCs w:val="49"/>
        </w:rPr>
        <w:t xml:space="preserve"> </w:t>
      </w:r>
      <w:r>
        <w:rPr>
          <w:rFonts w:ascii="SimSun" w:hAnsi="SimSun" w:eastAsia="SimSun" w:cs="SimSun"/>
          <w:sz w:val="49"/>
          <w:szCs w:val="49"/>
          <w:spacing w:val="14"/>
        </w:rPr>
        <w:t>只要开冰箱的门就去刷一下条码，虽然刷起来也很方便，甚至也不增加什么</w:t>
      </w:r>
      <w:r>
        <w:rPr>
          <w:rFonts w:ascii="SimSun" w:hAnsi="SimSun" w:eastAsia="SimSun" w:cs="SimSun"/>
          <w:sz w:val="49"/>
          <w:szCs w:val="49"/>
          <w:spacing w:val="16"/>
        </w:rPr>
        <w:t xml:space="preserve"> </w:t>
      </w:r>
      <w:r>
        <w:rPr>
          <w:rFonts w:ascii="SimSun" w:hAnsi="SimSun" w:eastAsia="SimSun" w:cs="SimSun"/>
          <w:sz w:val="49"/>
          <w:szCs w:val="49"/>
          <w:spacing w:val="14"/>
        </w:rPr>
        <w:t>成本。这不仅是现代的标称为物联网冰箱的功能，还是未来电子设备甚至非</w:t>
      </w:r>
    </w:p>
    <w:p>
      <w:pPr>
        <w:ind w:left="92"/>
        <w:spacing w:line="219" w:lineRule="auto"/>
        <w:rPr>
          <w:rFonts w:ascii="SimSun" w:hAnsi="SimSun" w:eastAsia="SimSun" w:cs="SimSun"/>
          <w:sz w:val="49"/>
          <w:szCs w:val="49"/>
        </w:rPr>
      </w:pPr>
      <w:r>
        <w:rPr>
          <w:rFonts w:ascii="SimSun" w:hAnsi="SimSun" w:eastAsia="SimSun" w:cs="SimSun"/>
          <w:sz w:val="49"/>
          <w:szCs w:val="49"/>
          <w:spacing w:val="1"/>
        </w:rPr>
        <w:t>电子设备的一个基本配置。</w:t>
      </w:r>
    </w:p>
    <w:p>
      <w:pPr>
        <w:pStyle w:val="BodyText"/>
        <w:spacing w:line="244" w:lineRule="auto"/>
        <w:rPr/>
      </w:pPr>
      <w:r/>
    </w:p>
    <w:p>
      <w:pPr>
        <w:pStyle w:val="BodyText"/>
        <w:spacing w:line="245" w:lineRule="auto"/>
        <w:rPr/>
      </w:pPr>
      <w:r/>
    </w:p>
    <w:p>
      <w:pPr>
        <w:ind w:right="67" w:firstLine="990"/>
        <w:spacing w:before="160" w:line="296" w:lineRule="auto"/>
        <w:jc w:val="both"/>
        <w:rPr>
          <w:rFonts w:ascii="SimSun" w:hAnsi="SimSun" w:eastAsia="SimSun" w:cs="SimSun"/>
          <w:sz w:val="49"/>
          <w:szCs w:val="49"/>
        </w:rPr>
      </w:pPr>
      <w:r>
        <w:rPr>
          <w:rFonts w:ascii="SimSun" w:hAnsi="SimSun" w:eastAsia="SimSun" w:cs="SimSun"/>
          <w:sz w:val="49"/>
          <w:szCs w:val="49"/>
          <w:spacing w:val="30"/>
        </w:rPr>
        <w:t>不仅市政有关的停电、停水信息可以直接传递给家用设备，以便于采</w:t>
      </w:r>
      <w:r>
        <w:rPr>
          <w:rFonts w:ascii="SimSun" w:hAnsi="SimSun" w:eastAsia="SimSun" w:cs="SimSun"/>
          <w:sz w:val="49"/>
          <w:szCs w:val="49"/>
          <w:spacing w:val="14"/>
        </w:rPr>
        <w:t xml:space="preserve"> </w:t>
      </w:r>
      <w:r>
        <w:rPr>
          <w:rFonts w:ascii="SimSun" w:hAnsi="SimSun" w:eastAsia="SimSun" w:cs="SimSun"/>
          <w:sz w:val="49"/>
          <w:szCs w:val="49"/>
          <w:spacing w:val="29"/>
        </w:rPr>
        <w:t>取约定之预案，而且社会的各种变化所影响人的行动的变化都可以按照一</w:t>
      </w:r>
    </w:p>
    <w:p>
      <w:pPr>
        <w:spacing w:before="1" w:line="220" w:lineRule="auto"/>
        <w:rPr>
          <w:rFonts w:ascii="SimSun" w:hAnsi="SimSun" w:eastAsia="SimSun" w:cs="SimSun"/>
          <w:sz w:val="49"/>
          <w:szCs w:val="49"/>
        </w:rPr>
      </w:pPr>
      <w:r>
        <w:rPr>
          <w:rFonts w:ascii="SimSun" w:hAnsi="SimSun" w:eastAsia="SimSun" w:cs="SimSun"/>
          <w:sz w:val="49"/>
          <w:szCs w:val="49"/>
          <w:spacing w:val="5"/>
        </w:rPr>
        <w:t>定的秩序展开。</w:t>
      </w:r>
    </w:p>
    <w:p>
      <w:pPr>
        <w:pStyle w:val="BodyText"/>
        <w:spacing w:line="455" w:lineRule="auto"/>
        <w:rPr/>
      </w:pPr>
      <w:r/>
    </w:p>
    <w:p>
      <w:pPr>
        <w:ind w:left="990"/>
        <w:spacing w:before="160" w:line="220" w:lineRule="auto"/>
        <w:rPr>
          <w:rFonts w:ascii="SimSun" w:hAnsi="SimSun" w:eastAsia="SimSun" w:cs="SimSun"/>
          <w:sz w:val="49"/>
          <w:szCs w:val="49"/>
        </w:rPr>
      </w:pPr>
      <w:r>
        <w:rPr>
          <w:rFonts w:ascii="SimSun" w:hAnsi="SimSun" w:eastAsia="SimSun" w:cs="SimSun"/>
          <w:sz w:val="49"/>
          <w:szCs w:val="49"/>
          <w:spacing w:val="13"/>
        </w:rPr>
        <w:t>贸易、生产与消费越来越被置于宽宏的数字化物流大网之中了。</w:t>
      </w:r>
    </w:p>
    <w:p>
      <w:pPr>
        <w:pStyle w:val="BodyText"/>
        <w:spacing w:line="428" w:lineRule="auto"/>
        <w:rPr/>
      </w:pPr>
      <w:r/>
    </w:p>
    <w:p>
      <w:pPr>
        <w:ind w:right="7"/>
        <w:spacing w:before="159" w:line="220" w:lineRule="auto"/>
        <w:jc w:val="right"/>
        <w:rPr>
          <w:rFonts w:ascii="SimSun" w:hAnsi="SimSun" w:eastAsia="SimSun" w:cs="SimSun"/>
          <w:sz w:val="49"/>
          <w:szCs w:val="49"/>
        </w:rPr>
      </w:pPr>
      <w:r>
        <w:rPr>
          <w:rFonts w:ascii="SimSun" w:hAnsi="SimSun" w:eastAsia="SimSun" w:cs="SimSun"/>
          <w:sz w:val="49"/>
          <w:szCs w:val="49"/>
          <w:spacing w:val="16"/>
        </w:rPr>
        <w:t>不管从相对宏观的服务产业的集装箱运输，还是相对微</w:t>
      </w:r>
      <w:r>
        <w:rPr>
          <w:rFonts w:ascii="SimSun" w:hAnsi="SimSun" w:eastAsia="SimSun" w:cs="SimSun"/>
          <w:sz w:val="49"/>
          <w:szCs w:val="49"/>
          <w:spacing w:val="15"/>
        </w:rPr>
        <w:t>观的家门口的快</w:t>
      </w:r>
    </w:p>
    <w:p>
      <w:pPr>
        <w:spacing w:line="220" w:lineRule="auto"/>
        <w:sectPr>
          <w:footerReference w:type="default" r:id="rId95"/>
          <w:pgSz w:w="19985" w:h="31681"/>
          <w:pgMar w:top="400" w:right="1870" w:bottom="975" w:left="1435" w:header="0" w:footer="648" w:gutter="0"/>
        </w:sectPr>
        <w:rPr>
          <w:rFonts w:ascii="SimSun" w:hAnsi="SimSun" w:eastAsia="SimSun" w:cs="SimSun"/>
          <w:sz w:val="49"/>
          <w:szCs w:val="49"/>
        </w:rPr>
      </w:pPr>
    </w:p>
    <w:p>
      <w:pPr>
        <w:pStyle w:val="BodyText"/>
        <w:spacing w:line="242" w:lineRule="auto"/>
        <w:rPr/>
      </w:pPr>
      <w:r/>
    </w:p>
    <w:p>
      <w:pPr>
        <w:spacing w:before="124" w:line="221" w:lineRule="auto"/>
        <w:rPr>
          <w:rFonts w:ascii="YouYuan" w:hAnsi="YouYuan" w:eastAsia="YouYuan" w:cs="YouYuan"/>
          <w:sz w:val="38"/>
          <w:szCs w:val="38"/>
        </w:rPr>
      </w:pPr>
      <w:r>
        <w:rPr>
          <w:rFonts w:ascii="YouYuan" w:hAnsi="YouYuan" w:eastAsia="YouYuan" w:cs="YouYuan"/>
          <w:sz w:val="38"/>
          <w:szCs w:val="38"/>
          <w:b/>
          <w:bCs/>
          <w:spacing w:val="11"/>
        </w:rPr>
        <w:t>转型破局·</w:t>
      </w:r>
      <w:r>
        <w:rPr>
          <w:rFonts w:ascii="YouYuan" w:hAnsi="YouYuan" w:eastAsia="YouYuan" w:cs="YouYuan"/>
          <w:sz w:val="38"/>
          <w:szCs w:val="38"/>
          <w:spacing w:val="11"/>
        </w:rPr>
        <w:t>中国十大行业数字化转型践行录</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ind w:left="40" w:right="65"/>
        <w:spacing w:before="159" w:line="301" w:lineRule="auto"/>
        <w:jc w:val="both"/>
        <w:rPr>
          <w:rFonts w:ascii="SimSun" w:hAnsi="SimSun" w:eastAsia="SimSun" w:cs="SimSun"/>
          <w:sz w:val="49"/>
          <w:szCs w:val="49"/>
        </w:rPr>
      </w:pPr>
      <w:r>
        <w:rPr>
          <w:rFonts w:ascii="SimSun" w:hAnsi="SimSun" w:eastAsia="SimSun" w:cs="SimSun"/>
          <w:sz w:val="49"/>
          <w:szCs w:val="49"/>
          <w:spacing w:val="13"/>
        </w:rPr>
        <w:t>递物流，我们真切感知到的都是无时无刻不弥漫</w:t>
      </w:r>
      <w:r>
        <w:rPr>
          <w:rFonts w:ascii="SimSun" w:hAnsi="SimSun" w:eastAsia="SimSun" w:cs="SimSun"/>
          <w:sz w:val="49"/>
          <w:szCs w:val="49"/>
          <w:spacing w:val="12"/>
        </w:rPr>
        <w:t>在周边的数字系统。这个方</w:t>
      </w:r>
      <w:r>
        <w:rPr>
          <w:rFonts w:ascii="SimSun" w:hAnsi="SimSun" w:eastAsia="SimSun" w:cs="SimSun"/>
          <w:sz w:val="49"/>
          <w:szCs w:val="49"/>
        </w:rPr>
        <w:t xml:space="preserve"> </w:t>
      </w:r>
      <w:r>
        <w:rPr>
          <w:rFonts w:ascii="SimSun" w:hAnsi="SimSun" w:eastAsia="SimSun" w:cs="SimSun"/>
          <w:sz w:val="49"/>
          <w:szCs w:val="49"/>
          <w:spacing w:val="2"/>
        </w:rPr>
        <w:t>面的场景还在持续进化中。</w:t>
      </w:r>
      <w:r>
        <w:rPr>
          <w:rFonts w:ascii="SimSun" w:hAnsi="SimSun" w:eastAsia="SimSun" w:cs="SimSun"/>
          <w:sz w:val="49"/>
          <w:szCs w:val="49"/>
          <w:spacing w:val="131"/>
        </w:rPr>
        <w:t xml:space="preserve"> </w:t>
      </w:r>
      <w:r>
        <w:rPr>
          <w:rFonts w:ascii="SimSun" w:hAnsi="SimSun" w:eastAsia="SimSun" w:cs="SimSun"/>
          <w:sz w:val="49"/>
          <w:szCs w:val="49"/>
          <w:spacing w:val="2"/>
        </w:rPr>
        <w:t>一种基于“感知—响应”机制的按需分配的物流</w:t>
      </w:r>
    </w:p>
    <w:p>
      <w:pPr>
        <w:ind w:left="40"/>
        <w:spacing w:before="2" w:line="219" w:lineRule="auto"/>
        <w:rPr>
          <w:rFonts w:ascii="SimSun" w:hAnsi="SimSun" w:eastAsia="SimSun" w:cs="SimSun"/>
          <w:sz w:val="49"/>
          <w:szCs w:val="49"/>
        </w:rPr>
      </w:pPr>
      <w:r>
        <w:rPr>
          <w:rFonts w:ascii="SimSun" w:hAnsi="SimSun" w:eastAsia="SimSun" w:cs="SimSun"/>
          <w:sz w:val="49"/>
          <w:szCs w:val="49"/>
          <w:spacing w:val="5"/>
        </w:rPr>
        <w:t>形态也即将形成。</w:t>
      </w:r>
    </w:p>
    <w:p>
      <w:pPr>
        <w:pStyle w:val="BodyText"/>
        <w:spacing w:line="460" w:lineRule="auto"/>
        <w:rPr/>
      </w:pPr>
      <w:r/>
    </w:p>
    <w:p>
      <w:pPr>
        <w:ind w:left="40" w:right="34" w:firstLine="1020"/>
        <w:spacing w:before="159" w:line="306" w:lineRule="auto"/>
        <w:jc w:val="both"/>
        <w:rPr>
          <w:rFonts w:ascii="SimSun" w:hAnsi="SimSun" w:eastAsia="SimSun" w:cs="SimSun"/>
          <w:sz w:val="49"/>
          <w:szCs w:val="49"/>
        </w:rPr>
      </w:pPr>
      <w:r>
        <w:rPr>
          <w:rFonts w:ascii="SimSun" w:hAnsi="SimSun" w:eastAsia="SimSun" w:cs="SimSun"/>
          <w:sz w:val="49"/>
          <w:szCs w:val="49"/>
          <w:spacing w:val="12"/>
        </w:rPr>
        <w:t>物流以需求的矢量力为导引，用越来越经济的方式将各种各样的产品汇</w:t>
      </w:r>
      <w:r>
        <w:rPr>
          <w:rFonts w:ascii="SimSun" w:hAnsi="SimSun" w:eastAsia="SimSun" w:cs="SimSun"/>
          <w:sz w:val="49"/>
          <w:szCs w:val="49"/>
          <w:spacing w:val="10"/>
        </w:rPr>
        <w:t xml:space="preserve"> </w:t>
      </w:r>
      <w:r>
        <w:rPr>
          <w:rFonts w:ascii="SimSun" w:hAnsi="SimSun" w:eastAsia="SimSun" w:cs="SimSun"/>
          <w:sz w:val="49"/>
          <w:szCs w:val="49"/>
          <w:spacing w:val="12"/>
        </w:rPr>
        <w:t>集过来服务场景，这个场景也将新的产出以产品的形态通过物流抵达更多的</w:t>
      </w:r>
      <w:r>
        <w:rPr>
          <w:rFonts w:ascii="SimSun" w:hAnsi="SimSun" w:eastAsia="SimSun" w:cs="SimSun"/>
          <w:sz w:val="49"/>
          <w:szCs w:val="49"/>
          <w:spacing w:val="1"/>
        </w:rPr>
        <w:t xml:space="preserve"> </w:t>
      </w:r>
      <w:r>
        <w:rPr>
          <w:rFonts w:ascii="SimSun" w:hAnsi="SimSun" w:eastAsia="SimSun" w:cs="SimSun"/>
          <w:sz w:val="49"/>
          <w:szCs w:val="49"/>
          <w:spacing w:val="14"/>
        </w:rPr>
        <w:t>场景，生生不息。数字物流在其中以越来越精微的计算让每个参与的角色都</w:t>
      </w:r>
    </w:p>
    <w:p>
      <w:pPr>
        <w:ind w:left="40"/>
        <w:spacing w:line="218" w:lineRule="auto"/>
        <w:rPr>
          <w:rFonts w:ascii="SimSun" w:hAnsi="SimSun" w:eastAsia="SimSun" w:cs="SimSun"/>
          <w:sz w:val="49"/>
          <w:szCs w:val="49"/>
        </w:rPr>
      </w:pPr>
      <w:r>
        <w:rPr>
          <w:rFonts w:ascii="SimSun" w:hAnsi="SimSun" w:eastAsia="SimSun" w:cs="SimSun"/>
          <w:sz w:val="49"/>
          <w:szCs w:val="49"/>
          <w:spacing w:val="5"/>
        </w:rPr>
        <w:t>获得更精致的性价比。</w:t>
      </w:r>
    </w:p>
    <w:p>
      <w:pPr>
        <w:pStyle w:val="BodyText"/>
        <w:rPr/>
      </w:pPr>
      <w:r/>
    </w:p>
    <w:p>
      <w:pPr>
        <w:pStyle w:val="BodyText"/>
        <w:spacing w:line="241" w:lineRule="auto"/>
        <w:rPr/>
      </w:pPr>
      <w:r/>
    </w:p>
    <w:p>
      <w:pPr>
        <w:ind w:left="1061"/>
        <w:spacing w:before="159" w:line="220" w:lineRule="auto"/>
        <w:rPr>
          <w:rFonts w:ascii="SimSun" w:hAnsi="SimSun" w:eastAsia="SimSun" w:cs="SimSun"/>
          <w:sz w:val="49"/>
          <w:szCs w:val="49"/>
        </w:rPr>
      </w:pPr>
      <w:r>
        <w:rPr>
          <w:rFonts w:ascii="SimSun" w:hAnsi="SimSun" w:eastAsia="SimSun" w:cs="SimSun"/>
          <w:sz w:val="49"/>
          <w:szCs w:val="49"/>
          <w:spacing w:val="6"/>
        </w:rPr>
        <w:t>数字物流将以为产业带来红利为荣。</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ind w:left="48"/>
        <w:spacing w:before="222" w:line="219" w:lineRule="auto"/>
        <w:outlineLvl w:val="6"/>
        <w:rPr>
          <w:rFonts w:ascii="SimSun" w:hAnsi="SimSun" w:eastAsia="SimSun" w:cs="SimSun"/>
          <w:sz w:val="68"/>
          <w:szCs w:val="68"/>
        </w:rPr>
      </w:pPr>
      <w:r>
        <w:rPr>
          <w:rFonts w:ascii="SimSun" w:hAnsi="SimSun" w:eastAsia="SimSun" w:cs="SimSun"/>
          <w:sz w:val="68"/>
          <w:szCs w:val="68"/>
          <w:b/>
          <w:bCs/>
          <w:spacing w:val="-16"/>
        </w:rPr>
        <w:t>3.6</w:t>
      </w:r>
      <w:r>
        <w:rPr>
          <w:rFonts w:ascii="SimSun" w:hAnsi="SimSun" w:eastAsia="SimSun" w:cs="SimSun"/>
          <w:sz w:val="68"/>
          <w:szCs w:val="68"/>
          <w:spacing w:val="-16"/>
        </w:rPr>
        <w:t xml:space="preserve">  </w:t>
      </w:r>
      <w:r>
        <w:rPr>
          <w:rFonts w:ascii="SimSun" w:hAnsi="SimSun" w:eastAsia="SimSun" w:cs="SimSun"/>
          <w:sz w:val="68"/>
          <w:szCs w:val="68"/>
          <w:b/>
          <w:bCs/>
          <w:spacing w:val="-16"/>
        </w:rPr>
        <w:t>零售行业——数字化重构人货场新模式</w:t>
      </w:r>
    </w:p>
    <w:p>
      <w:pPr>
        <w:pStyle w:val="BodyText"/>
        <w:spacing w:line="292" w:lineRule="auto"/>
        <w:rPr/>
      </w:pPr>
      <w:r/>
    </w:p>
    <w:p>
      <w:pPr>
        <w:pStyle w:val="BodyText"/>
        <w:spacing w:line="292" w:lineRule="auto"/>
        <w:rPr/>
      </w:pPr>
      <w:r/>
    </w:p>
    <w:p>
      <w:pPr>
        <w:pStyle w:val="BodyText"/>
        <w:spacing w:line="293" w:lineRule="auto"/>
        <w:rPr/>
      </w:pPr>
      <w:r/>
    </w:p>
    <w:p>
      <w:pPr>
        <w:ind w:left="40" w:right="23" w:firstLine="1020"/>
        <w:spacing w:before="159" w:line="307" w:lineRule="auto"/>
        <w:jc w:val="both"/>
        <w:rPr>
          <w:rFonts w:ascii="SimSun" w:hAnsi="SimSun" w:eastAsia="SimSun" w:cs="SimSun"/>
          <w:sz w:val="49"/>
          <w:szCs w:val="49"/>
        </w:rPr>
      </w:pPr>
      <w:r>
        <w:rPr>
          <w:rFonts w:ascii="SimSun" w:hAnsi="SimSun" w:eastAsia="SimSun" w:cs="SimSun"/>
          <w:sz w:val="49"/>
          <w:szCs w:val="49"/>
          <w:spacing w:val="-3"/>
        </w:rPr>
        <w:t>在所有行业中，零售行业几乎是变化最为激烈、最</w:t>
      </w:r>
      <w:r>
        <w:rPr>
          <w:rFonts w:ascii="SimSun" w:hAnsi="SimSun" w:eastAsia="SimSun" w:cs="SimSun"/>
          <w:sz w:val="49"/>
          <w:szCs w:val="49"/>
          <w:spacing w:val="-4"/>
        </w:rPr>
        <w:t>为高频的，说它是“一</w:t>
      </w:r>
      <w:r>
        <w:rPr>
          <w:rFonts w:ascii="SimSun" w:hAnsi="SimSun" w:eastAsia="SimSun" w:cs="SimSun"/>
          <w:sz w:val="49"/>
          <w:szCs w:val="49"/>
        </w:rPr>
        <w:t xml:space="preserve"> </w:t>
      </w:r>
      <w:r>
        <w:rPr>
          <w:rFonts w:ascii="SimSun" w:hAnsi="SimSun" w:eastAsia="SimSun" w:cs="SimSun"/>
          <w:sz w:val="49"/>
          <w:szCs w:val="49"/>
          <w:spacing w:val="14"/>
        </w:rPr>
        <w:t>日千里”一点儿也不为过。各种新理念、新技术往往首先在零售</w:t>
      </w:r>
      <w:r>
        <w:rPr>
          <w:rFonts w:ascii="SimSun" w:hAnsi="SimSun" w:eastAsia="SimSun" w:cs="SimSun"/>
          <w:sz w:val="49"/>
          <w:szCs w:val="49"/>
          <w:spacing w:val="13"/>
        </w:rPr>
        <w:t>领域被引入</w:t>
      </w:r>
      <w:r>
        <w:rPr>
          <w:rFonts w:ascii="SimSun" w:hAnsi="SimSun" w:eastAsia="SimSun" w:cs="SimSun"/>
          <w:sz w:val="49"/>
          <w:szCs w:val="49"/>
        </w:rPr>
        <w:t xml:space="preserve"> </w:t>
      </w:r>
      <w:r>
        <w:rPr>
          <w:rFonts w:ascii="SimSun" w:hAnsi="SimSun" w:eastAsia="SimSun" w:cs="SimSun"/>
          <w:sz w:val="49"/>
          <w:szCs w:val="49"/>
          <w:spacing w:val="5"/>
        </w:rPr>
        <w:t>和实践，</w:t>
      </w:r>
      <w:r>
        <w:rPr>
          <w:rFonts w:ascii="SimSun" w:hAnsi="SimSun" w:eastAsia="SimSun" w:cs="SimSun"/>
          <w:sz w:val="49"/>
          <w:szCs w:val="49"/>
          <w:spacing w:val="79"/>
        </w:rPr>
        <w:t xml:space="preserve"> </w:t>
      </w:r>
      <w:r>
        <w:rPr>
          <w:rFonts w:ascii="SimSun" w:hAnsi="SimSun" w:eastAsia="SimSun" w:cs="SimSun"/>
          <w:sz w:val="49"/>
          <w:szCs w:val="49"/>
          <w:spacing w:val="5"/>
        </w:rPr>
        <w:t>一方面来自被 </w:t>
      </w:r>
      <w:r>
        <w:rPr>
          <w:rFonts w:ascii="SimSun" w:hAnsi="SimSun" w:eastAsia="SimSun" w:cs="SimSun"/>
          <w:sz w:val="49"/>
          <w:szCs w:val="49"/>
        </w:rPr>
        <w:t>IT</w:t>
      </w:r>
      <w:r>
        <w:rPr>
          <w:rFonts w:ascii="SimSun" w:hAnsi="SimSun" w:eastAsia="SimSun" w:cs="SimSun"/>
          <w:sz w:val="49"/>
          <w:szCs w:val="49"/>
          <w:spacing w:val="5"/>
        </w:rPr>
        <w:t xml:space="preserve"> 武装到极致的电商的争夺；另一方面</w:t>
      </w:r>
      <w:r>
        <w:rPr>
          <w:rFonts w:ascii="SimSun" w:hAnsi="SimSun" w:eastAsia="SimSun" w:cs="SimSun"/>
          <w:sz w:val="49"/>
          <w:szCs w:val="49"/>
          <w:spacing w:val="4"/>
        </w:rPr>
        <w:t>由于终端业</w:t>
      </w:r>
      <w:r>
        <w:rPr>
          <w:rFonts w:ascii="SimSun" w:hAnsi="SimSun" w:eastAsia="SimSun" w:cs="SimSun"/>
          <w:sz w:val="49"/>
          <w:szCs w:val="49"/>
        </w:rPr>
        <w:t xml:space="preserve"> </w:t>
      </w:r>
      <w:r>
        <w:rPr>
          <w:rFonts w:ascii="SimSun" w:hAnsi="SimSun" w:eastAsia="SimSun" w:cs="SimSun"/>
          <w:sz w:val="49"/>
          <w:szCs w:val="49"/>
          <w:spacing w:val="12"/>
        </w:rPr>
        <w:t>态的多样性让 </w:t>
      </w:r>
      <w:r>
        <w:rPr>
          <w:rFonts w:ascii="Times New Roman" w:hAnsi="Times New Roman" w:eastAsia="Times New Roman" w:cs="Times New Roman"/>
          <w:sz w:val="49"/>
          <w:szCs w:val="49"/>
          <w:spacing w:val="12"/>
        </w:rPr>
        <w:t>B&amp;C  </w:t>
      </w:r>
      <w:r>
        <w:rPr>
          <w:rFonts w:ascii="SimSun" w:hAnsi="SimSun" w:eastAsia="SimSun" w:cs="SimSun"/>
          <w:sz w:val="49"/>
          <w:szCs w:val="49"/>
          <w:spacing w:val="12"/>
        </w:rPr>
        <w:t>的关系得以充沛地以多种</w:t>
      </w:r>
      <w:r>
        <w:rPr>
          <w:rFonts w:ascii="SimSun" w:hAnsi="SimSun" w:eastAsia="SimSun" w:cs="SimSun"/>
          <w:sz w:val="49"/>
          <w:szCs w:val="49"/>
          <w:spacing w:val="11"/>
        </w:rPr>
        <w:t>方式来表达，从而留下足够的</w:t>
      </w:r>
    </w:p>
    <w:p>
      <w:pPr>
        <w:ind w:left="40"/>
        <w:spacing w:before="2" w:line="220" w:lineRule="auto"/>
        <w:rPr>
          <w:rFonts w:ascii="SimSun" w:hAnsi="SimSun" w:eastAsia="SimSun" w:cs="SimSun"/>
          <w:sz w:val="49"/>
          <w:szCs w:val="49"/>
        </w:rPr>
      </w:pPr>
      <w:r>
        <w:rPr>
          <w:rFonts w:ascii="SimSun" w:hAnsi="SimSun" w:eastAsia="SimSun" w:cs="SimSun"/>
          <w:sz w:val="49"/>
          <w:szCs w:val="49"/>
          <w:spacing w:val="2"/>
        </w:rPr>
        <w:t>商业创新空间。</w:t>
      </w:r>
    </w:p>
    <w:p>
      <w:pPr>
        <w:pStyle w:val="BodyText"/>
        <w:spacing w:line="463" w:lineRule="auto"/>
        <w:rPr/>
      </w:pPr>
      <w:r/>
    </w:p>
    <w:p>
      <w:pPr>
        <w:ind w:right="105"/>
        <w:spacing w:before="159" w:line="806" w:lineRule="exact"/>
        <w:jc w:val="right"/>
        <w:rPr>
          <w:rFonts w:ascii="SimSun" w:hAnsi="SimSun" w:eastAsia="SimSun" w:cs="SimSun"/>
          <w:sz w:val="49"/>
          <w:szCs w:val="49"/>
        </w:rPr>
      </w:pPr>
      <w:r>
        <w:rPr>
          <w:rFonts w:ascii="SimSun" w:hAnsi="SimSun" w:eastAsia="SimSun" w:cs="SimSun"/>
          <w:sz w:val="49"/>
          <w:szCs w:val="49"/>
          <w:spacing w:val="12"/>
          <w:position w:val="22"/>
        </w:rPr>
        <w:t>然而，仔细梳理一下这个实践，可以发现其背</w:t>
      </w:r>
      <w:r>
        <w:rPr>
          <w:rFonts w:ascii="SimSun" w:hAnsi="SimSun" w:eastAsia="SimSun" w:cs="SimSun"/>
          <w:sz w:val="49"/>
          <w:szCs w:val="49"/>
          <w:spacing w:val="11"/>
          <w:position w:val="22"/>
        </w:rPr>
        <w:t>后的变量和结构，以及在</w:t>
      </w:r>
    </w:p>
    <w:p>
      <w:pPr>
        <w:ind w:left="40"/>
        <w:spacing w:before="2" w:line="219" w:lineRule="auto"/>
        <w:rPr>
          <w:rFonts w:ascii="SimSun" w:hAnsi="SimSun" w:eastAsia="SimSun" w:cs="SimSun"/>
          <w:sz w:val="49"/>
          <w:szCs w:val="49"/>
        </w:rPr>
      </w:pPr>
      <w:r>
        <w:rPr>
          <w:rFonts w:ascii="SimSun" w:hAnsi="SimSun" w:eastAsia="SimSun" w:cs="SimSun"/>
          <w:sz w:val="49"/>
          <w:szCs w:val="49"/>
          <w:spacing w:val="4"/>
        </w:rPr>
        <w:t>数字化浪潮下的演化特性。</w:t>
      </w:r>
    </w:p>
    <w:p>
      <w:pPr>
        <w:pStyle w:val="BodyText"/>
        <w:spacing w:line="248" w:lineRule="auto"/>
        <w:rPr/>
      </w:pPr>
      <w:r/>
    </w:p>
    <w:p>
      <w:pPr>
        <w:pStyle w:val="BodyText"/>
        <w:spacing w:line="248" w:lineRule="auto"/>
        <w:rPr/>
      </w:pPr>
      <w:r/>
    </w:p>
    <w:p>
      <w:pPr>
        <w:ind w:right="84"/>
        <w:spacing w:before="160" w:line="792" w:lineRule="exact"/>
        <w:jc w:val="right"/>
        <w:rPr>
          <w:rFonts w:ascii="SimSun" w:hAnsi="SimSun" w:eastAsia="SimSun" w:cs="SimSun"/>
          <w:sz w:val="49"/>
          <w:szCs w:val="49"/>
        </w:rPr>
      </w:pPr>
      <w:r>
        <w:rPr>
          <w:rFonts w:ascii="SimSun" w:hAnsi="SimSun" w:eastAsia="SimSun" w:cs="SimSun"/>
          <w:sz w:val="49"/>
          <w:szCs w:val="49"/>
          <w:spacing w:val="12"/>
          <w:position w:val="21"/>
        </w:rPr>
        <w:t>简单来说，就是一个刚性的“人货场”关系的变迁，以及以消费场景为</w:t>
      </w:r>
    </w:p>
    <w:p>
      <w:pPr>
        <w:ind w:left="40"/>
        <w:spacing w:before="2" w:line="219" w:lineRule="auto"/>
        <w:rPr>
          <w:rFonts w:ascii="SimSun" w:hAnsi="SimSun" w:eastAsia="SimSun" w:cs="SimSun"/>
          <w:sz w:val="49"/>
          <w:szCs w:val="49"/>
        </w:rPr>
      </w:pPr>
      <w:r>
        <w:rPr>
          <w:rFonts w:ascii="SimSun" w:hAnsi="SimSun" w:eastAsia="SimSun" w:cs="SimSun"/>
          <w:sz w:val="49"/>
          <w:szCs w:val="49"/>
          <w:spacing w:val="9"/>
        </w:rPr>
        <w:t>中心的“变卖为买”的组局式零售架构的形成。</w:t>
      </w:r>
    </w:p>
    <w:p>
      <w:pPr>
        <w:pStyle w:val="BodyText"/>
        <w:spacing w:line="422" w:lineRule="auto"/>
        <w:rPr/>
      </w:pPr>
      <w:r/>
    </w:p>
    <w:p>
      <w:pPr>
        <w:ind w:left="1222"/>
        <w:spacing w:before="186" w:line="222" w:lineRule="auto"/>
        <w:outlineLvl w:val="6"/>
        <w:rPr>
          <w:rFonts w:ascii="SimSun" w:hAnsi="SimSun" w:eastAsia="SimSun" w:cs="SimSun"/>
          <w:sz w:val="57"/>
          <w:szCs w:val="57"/>
        </w:rPr>
      </w:pPr>
      <w:r>
        <w:rPr>
          <w:rFonts w:ascii="Times New Roman" w:hAnsi="Times New Roman" w:eastAsia="Times New Roman" w:cs="Times New Roman"/>
          <w:sz w:val="57"/>
          <w:szCs w:val="57"/>
          <w:b/>
          <w:bCs/>
          <w:spacing w:val="6"/>
        </w:rPr>
        <w:t>3.6.1    </w:t>
      </w:r>
      <w:r>
        <w:rPr>
          <w:rFonts w:ascii="SimSun" w:hAnsi="SimSun" w:eastAsia="SimSun" w:cs="SimSun"/>
          <w:sz w:val="57"/>
          <w:szCs w:val="57"/>
          <w:b/>
          <w:bCs/>
          <w:spacing w:val="6"/>
        </w:rPr>
        <w:t>人与场的统一，经营“私属顾客”</w:t>
      </w:r>
    </w:p>
    <w:p>
      <w:pPr>
        <w:pStyle w:val="BodyText"/>
        <w:spacing w:line="392" w:lineRule="auto"/>
        <w:rPr/>
      </w:pPr>
      <w:r/>
    </w:p>
    <w:p>
      <w:pPr>
        <w:ind w:left="40" w:right="88" w:firstLine="1020"/>
        <w:spacing w:before="159" w:line="301" w:lineRule="auto"/>
        <w:rPr>
          <w:rFonts w:ascii="SimSun" w:hAnsi="SimSun" w:eastAsia="SimSun" w:cs="SimSun"/>
          <w:sz w:val="49"/>
          <w:szCs w:val="49"/>
        </w:rPr>
      </w:pPr>
      <w:r>
        <w:rPr>
          <w:rFonts w:ascii="SimSun" w:hAnsi="SimSun" w:eastAsia="SimSun" w:cs="SimSun"/>
          <w:sz w:val="49"/>
          <w:szCs w:val="49"/>
          <w:spacing w:val="10"/>
        </w:rPr>
        <w:t>传统的终端演变成顾客和终端合二为一，可能分不清是顾客还是终端，</w:t>
      </w:r>
      <w:r>
        <w:rPr>
          <w:rFonts w:ascii="SimSun" w:hAnsi="SimSun" w:eastAsia="SimSun" w:cs="SimSun"/>
          <w:sz w:val="49"/>
          <w:szCs w:val="49"/>
          <w:spacing w:val="15"/>
        </w:rPr>
        <w:t xml:space="preserve"> </w:t>
      </w:r>
      <w:r>
        <w:rPr>
          <w:rFonts w:ascii="SimSun" w:hAnsi="SimSun" w:eastAsia="SimSun" w:cs="SimSun"/>
          <w:sz w:val="49"/>
          <w:szCs w:val="49"/>
          <w:spacing w:val="13"/>
        </w:rPr>
        <w:t>它既是顾客的身份，又是终端的身份，现在当它们合</w:t>
      </w:r>
      <w:r>
        <w:rPr>
          <w:rFonts w:ascii="SimSun" w:hAnsi="SimSun" w:eastAsia="SimSun" w:cs="SimSun"/>
          <w:sz w:val="49"/>
          <w:szCs w:val="49"/>
          <w:spacing w:val="12"/>
        </w:rPr>
        <w:t>二为一的时候，我们会</w:t>
      </w:r>
    </w:p>
    <w:p>
      <w:pPr>
        <w:ind w:left="40"/>
        <w:spacing w:before="1" w:line="220" w:lineRule="auto"/>
        <w:rPr>
          <w:rFonts w:ascii="SimSun" w:hAnsi="SimSun" w:eastAsia="SimSun" w:cs="SimSun"/>
          <w:sz w:val="49"/>
          <w:szCs w:val="49"/>
        </w:rPr>
      </w:pPr>
      <w:r>
        <w:rPr>
          <w:rFonts w:ascii="SimSun" w:hAnsi="SimSun" w:eastAsia="SimSun" w:cs="SimSun"/>
          <w:sz w:val="49"/>
          <w:szCs w:val="49"/>
          <w:spacing w:val="3"/>
        </w:rPr>
        <w:t>发现很多的变化。</w:t>
      </w:r>
    </w:p>
    <w:p>
      <w:pPr>
        <w:pStyle w:val="BodyText"/>
        <w:spacing w:line="447" w:lineRule="auto"/>
        <w:rPr/>
      </w:pPr>
      <w:r/>
    </w:p>
    <w:p>
      <w:pPr>
        <w:spacing w:before="161" w:line="840" w:lineRule="exact"/>
        <w:jc w:val="right"/>
        <w:rPr>
          <w:rFonts w:ascii="SimSun" w:hAnsi="SimSun" w:eastAsia="SimSun" w:cs="SimSun"/>
          <w:sz w:val="49"/>
          <w:szCs w:val="49"/>
        </w:rPr>
      </w:pPr>
      <w:r>
        <w:rPr>
          <w:rFonts w:ascii="SimSun" w:hAnsi="SimSun" w:eastAsia="SimSun" w:cs="SimSun"/>
          <w:sz w:val="49"/>
          <w:szCs w:val="49"/>
          <w:spacing w:val="15"/>
          <w:position w:val="25"/>
        </w:rPr>
        <w:t>做电商必须先买流量，每个平台都设计了很多买流量的方式。流量既能</w:t>
      </w:r>
    </w:p>
    <w:p>
      <w:pPr>
        <w:ind w:left="40"/>
        <w:spacing w:before="1" w:line="218" w:lineRule="auto"/>
        <w:rPr>
          <w:rFonts w:ascii="SimSun" w:hAnsi="SimSun" w:eastAsia="SimSun" w:cs="SimSun"/>
          <w:sz w:val="49"/>
          <w:szCs w:val="49"/>
        </w:rPr>
      </w:pPr>
      <w:r>
        <w:rPr>
          <w:rFonts w:ascii="SimSun" w:hAnsi="SimSun" w:eastAsia="SimSun" w:cs="SimSun"/>
          <w:sz w:val="49"/>
          <w:szCs w:val="49"/>
          <w:spacing w:val="15"/>
        </w:rPr>
        <w:t>流进来，也能流出去。不断地买流量，有可能一下子很火爆，但是一旦不买</w:t>
      </w:r>
    </w:p>
    <w:p>
      <w:pPr>
        <w:spacing w:line="218" w:lineRule="auto"/>
        <w:sectPr>
          <w:footerReference w:type="default" r:id="rId96"/>
          <w:pgSz w:w="19985" w:h="31681"/>
          <w:pgMar w:top="400" w:right="1563" w:bottom="932" w:left="1701" w:header="0" w:footer="591" w:gutter="0"/>
        </w:sectPr>
        <w:rPr>
          <w:rFonts w:ascii="SimSun" w:hAnsi="SimSun" w:eastAsia="SimSun" w:cs="SimSun"/>
          <w:sz w:val="49"/>
          <w:szCs w:val="49"/>
        </w:rPr>
      </w:pPr>
    </w:p>
    <w:p>
      <w:pPr>
        <w:pStyle w:val="BodyText"/>
        <w:spacing w:line="337" w:lineRule="auto"/>
        <w:rPr/>
      </w:pPr>
      <w:r/>
    </w:p>
    <w:p>
      <w:pPr>
        <w:ind w:left="10583"/>
        <w:spacing w:before="117" w:line="225" w:lineRule="auto"/>
        <w:rPr>
          <w:rFonts w:ascii="SimHei" w:hAnsi="SimHei" w:eastAsia="SimHei" w:cs="SimHei"/>
          <w:sz w:val="36"/>
          <w:szCs w:val="36"/>
        </w:rPr>
      </w:pPr>
      <w:r>
        <w:rPr>
          <w:rFonts w:ascii="SimHei" w:hAnsi="SimHei" w:eastAsia="SimHei" w:cs="SimHei"/>
          <w:sz w:val="36"/>
          <w:szCs w:val="36"/>
          <w:spacing w:val="3"/>
        </w:rPr>
        <w:t>第</w:t>
      </w:r>
      <w:r>
        <w:rPr>
          <w:rFonts w:ascii="SimHei" w:hAnsi="SimHei" w:eastAsia="SimHei" w:cs="SimHei"/>
          <w:sz w:val="36"/>
          <w:szCs w:val="36"/>
          <w:spacing w:val="-57"/>
        </w:rPr>
        <w:t xml:space="preserve"> </w:t>
      </w:r>
      <w:r>
        <w:rPr>
          <w:rFonts w:ascii="SimHei" w:hAnsi="SimHei" w:eastAsia="SimHei" w:cs="SimHei"/>
          <w:sz w:val="36"/>
          <w:szCs w:val="36"/>
          <w:spacing w:val="3"/>
        </w:rPr>
        <w:t>3</w:t>
      </w:r>
      <w:r>
        <w:rPr>
          <w:rFonts w:ascii="SimHei" w:hAnsi="SimHei" w:eastAsia="SimHei" w:cs="SimHei"/>
          <w:sz w:val="36"/>
          <w:szCs w:val="36"/>
          <w:spacing w:val="-61"/>
        </w:rPr>
        <w:t xml:space="preserve"> </w:t>
      </w:r>
      <w:r>
        <w:rPr>
          <w:rFonts w:ascii="SimHei" w:hAnsi="SimHei" w:eastAsia="SimHei" w:cs="SimHei"/>
          <w:sz w:val="36"/>
          <w:szCs w:val="36"/>
          <w:spacing w:val="3"/>
        </w:rPr>
        <w:t>章</w:t>
      </w:r>
      <w:r>
        <w:rPr>
          <w:rFonts w:ascii="SimHei" w:hAnsi="SimHei" w:eastAsia="SimHei" w:cs="SimHei"/>
          <w:sz w:val="36"/>
          <w:szCs w:val="36"/>
          <w:spacing w:val="158"/>
        </w:rPr>
        <w:t xml:space="preserve"> </w:t>
      </w:r>
      <w:r>
        <w:rPr>
          <w:rFonts w:ascii="SimHei" w:hAnsi="SimHei" w:eastAsia="SimHei" w:cs="SimHei"/>
          <w:sz w:val="36"/>
          <w:szCs w:val="36"/>
          <w:spacing w:val="3"/>
        </w:rPr>
        <w:t>十大行业数字化转型特征</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38"/>
        <w:spacing w:before="159" w:line="220" w:lineRule="auto"/>
        <w:rPr>
          <w:rFonts w:ascii="SimSun" w:hAnsi="SimSun" w:eastAsia="SimSun" w:cs="SimSun"/>
          <w:sz w:val="49"/>
          <w:szCs w:val="49"/>
        </w:rPr>
      </w:pPr>
      <w:r>
        <w:rPr>
          <w:rFonts w:ascii="SimSun" w:hAnsi="SimSun" w:eastAsia="SimSun" w:cs="SimSun"/>
          <w:sz w:val="49"/>
          <w:szCs w:val="49"/>
          <w:spacing w:val="5"/>
        </w:rPr>
        <w:t>了，马上就没了，消失得无影无踪。</w:t>
      </w:r>
    </w:p>
    <w:p>
      <w:pPr>
        <w:pStyle w:val="BodyText"/>
        <w:spacing w:line="464" w:lineRule="auto"/>
        <w:rPr/>
      </w:pPr>
      <w:r/>
    </w:p>
    <w:p>
      <w:pPr>
        <w:ind w:left="38" w:right="224" w:firstLine="997"/>
        <w:spacing w:before="159" w:line="301" w:lineRule="auto"/>
        <w:jc w:val="both"/>
        <w:rPr>
          <w:rFonts w:ascii="SimSun" w:hAnsi="SimSun" w:eastAsia="SimSun" w:cs="SimSun"/>
          <w:sz w:val="49"/>
          <w:szCs w:val="49"/>
        </w:rPr>
      </w:pPr>
      <w:r>
        <w:rPr>
          <w:rFonts w:ascii="SimSun" w:hAnsi="SimSun" w:eastAsia="SimSun" w:cs="SimSun"/>
          <w:sz w:val="49"/>
          <w:szCs w:val="49"/>
          <w:spacing w:val="20"/>
        </w:rPr>
        <w:t>做零售，也要花钱，花钱买什么?买朋友，可以把他们称为会员，也可</w:t>
      </w:r>
      <w:r>
        <w:rPr>
          <w:rFonts w:ascii="SimSun" w:hAnsi="SimSun" w:eastAsia="SimSun" w:cs="SimSun"/>
          <w:sz w:val="49"/>
          <w:szCs w:val="49"/>
          <w:spacing w:val="11"/>
        </w:rPr>
        <w:t xml:space="preserve"> </w:t>
      </w:r>
      <w:r>
        <w:rPr>
          <w:rFonts w:ascii="SimSun" w:hAnsi="SimSun" w:eastAsia="SimSun" w:cs="SimSun"/>
          <w:sz w:val="49"/>
          <w:szCs w:val="49"/>
          <w:spacing w:val="20"/>
        </w:rPr>
        <w:t>以称为老顾客。如何定义这个“朋友”的概念?什么样的人才算得上朋友?</w:t>
      </w:r>
    </w:p>
    <w:p>
      <w:pPr>
        <w:ind w:left="38"/>
        <w:spacing w:line="219" w:lineRule="auto"/>
        <w:rPr>
          <w:rFonts w:ascii="SimSun" w:hAnsi="SimSun" w:eastAsia="SimSun" w:cs="SimSun"/>
          <w:sz w:val="49"/>
          <w:szCs w:val="49"/>
        </w:rPr>
      </w:pPr>
      <w:r>
        <w:rPr>
          <w:rFonts w:ascii="SimSun" w:hAnsi="SimSun" w:eastAsia="SimSun" w:cs="SimSun"/>
          <w:sz w:val="49"/>
          <w:szCs w:val="49"/>
          <w:spacing w:val="4"/>
        </w:rPr>
        <w:t>相互帮助的人，才称得上朋友。</w:t>
      </w:r>
    </w:p>
    <w:p>
      <w:pPr>
        <w:pStyle w:val="BodyText"/>
        <w:spacing w:line="250" w:lineRule="auto"/>
        <w:rPr/>
      </w:pPr>
      <w:r/>
    </w:p>
    <w:p>
      <w:pPr>
        <w:pStyle w:val="BodyText"/>
        <w:spacing w:line="250" w:lineRule="auto"/>
        <w:rPr/>
      </w:pPr>
      <w:r/>
    </w:p>
    <w:p>
      <w:pPr>
        <w:ind w:right="174" w:firstLine="1035"/>
        <w:spacing w:before="159" w:line="306" w:lineRule="auto"/>
        <w:jc w:val="both"/>
        <w:rPr>
          <w:rFonts w:ascii="SimSun" w:hAnsi="SimSun" w:eastAsia="SimSun" w:cs="SimSun"/>
          <w:sz w:val="49"/>
          <w:szCs w:val="49"/>
        </w:rPr>
      </w:pPr>
      <w:r>
        <w:rPr>
          <w:rFonts w:ascii="SimSun" w:hAnsi="SimSun" w:eastAsia="SimSun" w:cs="SimSun"/>
          <w:sz w:val="49"/>
          <w:szCs w:val="49"/>
          <w:spacing w:val="36"/>
        </w:rPr>
        <w:t>要发展什么样的朋友关系呢?我帮你做什么,你帮我做什么,界定得非</w:t>
      </w:r>
      <w:r>
        <w:rPr>
          <w:rFonts w:ascii="SimSun" w:hAnsi="SimSun" w:eastAsia="SimSun" w:cs="SimSun"/>
          <w:sz w:val="49"/>
          <w:szCs w:val="49"/>
          <w:spacing w:val="4"/>
        </w:rPr>
        <w:t xml:space="preserve"> </w:t>
      </w:r>
      <w:r>
        <w:rPr>
          <w:rFonts w:ascii="SimSun" w:hAnsi="SimSun" w:eastAsia="SimSun" w:cs="SimSun"/>
          <w:sz w:val="49"/>
          <w:szCs w:val="49"/>
          <w:spacing w:val="15"/>
        </w:rPr>
        <w:t>常清楚。有些事情，厂商来做没有你做得好，就让你来做。例如，朋</w:t>
      </w:r>
      <w:r>
        <w:rPr>
          <w:rFonts w:ascii="SimSun" w:hAnsi="SimSun" w:eastAsia="SimSun" w:cs="SimSun"/>
          <w:sz w:val="49"/>
          <w:szCs w:val="49"/>
          <w:spacing w:val="14"/>
        </w:rPr>
        <w:t>友之间</w:t>
      </w:r>
      <w:r>
        <w:rPr>
          <w:rFonts w:ascii="SimSun" w:hAnsi="SimSun" w:eastAsia="SimSun" w:cs="SimSun"/>
          <w:sz w:val="49"/>
          <w:szCs w:val="49"/>
        </w:rPr>
        <w:t xml:space="preserve"> </w:t>
      </w:r>
      <w:r>
        <w:rPr>
          <w:rFonts w:ascii="SimSun" w:hAnsi="SimSun" w:eastAsia="SimSun" w:cs="SimSun"/>
          <w:sz w:val="49"/>
          <w:szCs w:val="49"/>
          <w:spacing w:val="29"/>
        </w:rPr>
        <w:t>相互推广的事，你肯定比我在行；关于传播(什么产品什么活动非常好), </w:t>
      </w:r>
      <w:r>
        <w:rPr>
          <w:rFonts w:ascii="SimSun" w:hAnsi="SimSun" w:eastAsia="SimSun" w:cs="SimSun"/>
          <w:sz w:val="49"/>
          <w:szCs w:val="49"/>
          <w:spacing w:val="14"/>
        </w:rPr>
        <w:t>你说比我说会有效一些，也容易一些。这样的事，就让朋友来做。朋友做了</w:t>
      </w:r>
      <w:r>
        <w:rPr>
          <w:rFonts w:ascii="SimSun" w:hAnsi="SimSun" w:eastAsia="SimSun" w:cs="SimSun"/>
          <w:sz w:val="49"/>
          <w:szCs w:val="49"/>
          <w:spacing w:val="9"/>
        </w:rPr>
        <w:t xml:space="preserve"> </w:t>
      </w:r>
      <w:r>
        <w:rPr>
          <w:rFonts w:ascii="SimSun" w:hAnsi="SimSun" w:eastAsia="SimSun" w:cs="SimSun"/>
          <w:sz w:val="49"/>
          <w:szCs w:val="49"/>
          <w:spacing w:val="20"/>
        </w:rPr>
        <w:t>什么,要清楚地定价，这个系统能做到，定价以后我们之间就产生了交易关</w:t>
      </w:r>
    </w:p>
    <w:p>
      <w:pPr>
        <w:ind w:left="38"/>
        <w:spacing w:before="2" w:line="216" w:lineRule="auto"/>
        <w:rPr>
          <w:rFonts w:ascii="SimSun" w:hAnsi="SimSun" w:eastAsia="SimSun" w:cs="SimSun"/>
          <w:sz w:val="49"/>
          <w:szCs w:val="49"/>
        </w:rPr>
      </w:pPr>
      <w:r>
        <w:rPr>
          <w:rFonts w:ascii="SimSun" w:hAnsi="SimSun" w:eastAsia="SimSun" w:cs="SimSun"/>
          <w:sz w:val="49"/>
          <w:szCs w:val="49"/>
          <w:spacing w:val="26"/>
        </w:rPr>
        <w:t>系，我帮你做什么,你帮我做什么,而这样的关系是非常有</w:t>
      </w:r>
      <w:r>
        <w:rPr>
          <w:rFonts w:ascii="SimSun" w:hAnsi="SimSun" w:eastAsia="SimSun" w:cs="SimSun"/>
          <w:sz w:val="49"/>
          <w:szCs w:val="49"/>
          <w:spacing w:val="25"/>
        </w:rPr>
        <w:t>意思的。</w:t>
      </w:r>
    </w:p>
    <w:p>
      <w:pPr>
        <w:pStyle w:val="BodyText"/>
        <w:rPr/>
      </w:pPr>
      <w:r/>
    </w:p>
    <w:p>
      <w:pPr>
        <w:pStyle w:val="BodyText"/>
        <w:rPr/>
      </w:pPr>
      <w:r/>
    </w:p>
    <w:p>
      <w:pPr>
        <w:ind w:right="15"/>
        <w:spacing w:before="160" w:line="788" w:lineRule="exact"/>
        <w:jc w:val="right"/>
        <w:rPr>
          <w:rFonts w:ascii="SimSun" w:hAnsi="SimSun" w:eastAsia="SimSun" w:cs="SimSun"/>
          <w:sz w:val="49"/>
          <w:szCs w:val="49"/>
        </w:rPr>
      </w:pPr>
      <w:r>
        <w:rPr>
          <w:rFonts w:ascii="SimSun" w:hAnsi="SimSun" w:eastAsia="SimSun" w:cs="SimSun"/>
          <w:sz w:val="49"/>
          <w:szCs w:val="49"/>
          <w:spacing w:val="3"/>
          <w:position w:val="21"/>
        </w:rPr>
        <w:t>其实这是一种经营私域的方式。物理的传统的终端也就成了展示、体验、</w:t>
      </w:r>
    </w:p>
    <w:p>
      <w:pPr>
        <w:ind w:left="38"/>
        <w:spacing w:before="1" w:line="218" w:lineRule="auto"/>
        <w:rPr>
          <w:rFonts w:ascii="SimSun" w:hAnsi="SimSun" w:eastAsia="SimSun" w:cs="SimSun"/>
          <w:sz w:val="49"/>
          <w:szCs w:val="49"/>
        </w:rPr>
      </w:pPr>
      <w:r>
        <w:rPr>
          <w:rFonts w:ascii="SimSun" w:hAnsi="SimSun" w:eastAsia="SimSun" w:cs="SimSun"/>
          <w:sz w:val="49"/>
          <w:szCs w:val="49"/>
          <w:spacing w:val="10"/>
        </w:rPr>
        <w:t>小规模线下活动的载体，直接的销售功能只占少数的价</w:t>
      </w:r>
      <w:r>
        <w:rPr>
          <w:rFonts w:ascii="SimSun" w:hAnsi="SimSun" w:eastAsia="SimSun" w:cs="SimSun"/>
          <w:sz w:val="49"/>
          <w:szCs w:val="49"/>
          <w:spacing w:val="9"/>
        </w:rPr>
        <w:t>值比例。</w:t>
      </w:r>
    </w:p>
    <w:p>
      <w:pPr>
        <w:pStyle w:val="BodyText"/>
        <w:spacing w:line="241" w:lineRule="auto"/>
        <w:rPr/>
      </w:pPr>
      <w:r/>
    </w:p>
    <w:p>
      <w:pPr>
        <w:pStyle w:val="BodyText"/>
        <w:spacing w:line="241" w:lineRule="auto"/>
        <w:rPr/>
      </w:pPr>
      <w:r/>
    </w:p>
    <w:p>
      <w:pPr>
        <w:ind w:left="38" w:right="166" w:firstLine="997"/>
        <w:spacing w:before="160" w:line="305" w:lineRule="auto"/>
        <w:jc w:val="both"/>
        <w:rPr>
          <w:rFonts w:ascii="SimSun" w:hAnsi="SimSun" w:eastAsia="SimSun" w:cs="SimSun"/>
          <w:sz w:val="49"/>
          <w:szCs w:val="49"/>
        </w:rPr>
      </w:pPr>
      <w:r>
        <w:rPr>
          <w:rFonts w:ascii="SimSun" w:hAnsi="SimSun" w:eastAsia="SimSun" w:cs="SimSun"/>
          <w:sz w:val="49"/>
          <w:szCs w:val="49"/>
          <w:spacing w:val="22"/>
        </w:rPr>
        <w:t>所谓“粉丝”,是你品牌的关注者和热切关注者，而会员则是真正将你</w:t>
      </w:r>
      <w:r>
        <w:rPr>
          <w:rFonts w:ascii="SimSun" w:hAnsi="SimSun" w:eastAsia="SimSun" w:cs="SimSun"/>
          <w:sz w:val="49"/>
          <w:szCs w:val="49"/>
          <w:spacing w:val="6"/>
        </w:rPr>
        <w:t xml:space="preserve"> </w:t>
      </w:r>
      <w:r>
        <w:rPr>
          <w:rFonts w:ascii="SimSun" w:hAnsi="SimSun" w:eastAsia="SimSun" w:cs="SimSun"/>
          <w:sz w:val="49"/>
          <w:szCs w:val="49"/>
          <w:spacing w:val="13"/>
        </w:rPr>
        <w:t>当作他生活方式供应的人。会员不是买你商品的人，是</w:t>
      </w:r>
      <w:r>
        <w:rPr>
          <w:rFonts w:ascii="SimSun" w:hAnsi="SimSun" w:eastAsia="SimSun" w:cs="SimSun"/>
          <w:sz w:val="49"/>
          <w:szCs w:val="49"/>
          <w:spacing w:val="12"/>
        </w:rPr>
        <w:t>到你这里寻求支持的</w:t>
      </w:r>
    </w:p>
    <w:p>
      <w:pPr>
        <w:ind w:left="38"/>
        <w:spacing w:before="2" w:line="219" w:lineRule="auto"/>
        <w:rPr>
          <w:rFonts w:ascii="SimSun" w:hAnsi="SimSun" w:eastAsia="SimSun" w:cs="SimSun"/>
          <w:sz w:val="49"/>
          <w:szCs w:val="49"/>
        </w:rPr>
      </w:pPr>
      <w:r>
        <w:rPr>
          <w:rFonts w:ascii="SimSun" w:hAnsi="SimSun" w:eastAsia="SimSun" w:cs="SimSun"/>
          <w:sz w:val="49"/>
          <w:szCs w:val="49"/>
          <w:spacing w:val="11"/>
        </w:rPr>
        <w:t>人。你虽然不是牧师，但是可以让你的商场成为礼拜之堂。</w:t>
      </w:r>
    </w:p>
    <w:p>
      <w:pPr>
        <w:pStyle w:val="BodyText"/>
        <w:spacing w:line="438" w:lineRule="auto"/>
        <w:rPr/>
      </w:pPr>
      <w:r/>
    </w:p>
    <w:p>
      <w:pPr>
        <w:pStyle w:val="BodyText"/>
        <w:ind w:left="1189"/>
        <w:spacing w:before="182" w:line="221" w:lineRule="auto"/>
        <w:outlineLvl w:val="6"/>
        <w:rPr>
          <w:rFonts w:ascii="SimSun" w:hAnsi="SimSun" w:eastAsia="SimSun" w:cs="SimSun"/>
          <w:sz w:val="56"/>
          <w:szCs w:val="56"/>
        </w:rPr>
      </w:pPr>
      <w:r>
        <w:rPr>
          <w:sz w:val="56"/>
          <w:szCs w:val="56"/>
          <w:b/>
          <w:bCs/>
          <w:spacing w:val="10"/>
        </w:rPr>
        <w:t>3.6.2   </w:t>
      </w:r>
      <w:r>
        <w:rPr>
          <w:rFonts w:ascii="SimSun" w:hAnsi="SimSun" w:eastAsia="SimSun" w:cs="SimSun"/>
          <w:sz w:val="56"/>
          <w:szCs w:val="56"/>
          <w:b/>
          <w:bCs/>
          <w:spacing w:val="10"/>
        </w:rPr>
        <w:t>用虚拟货币和实体货币构建第二交易体系</w:t>
      </w:r>
    </w:p>
    <w:p>
      <w:pPr>
        <w:pStyle w:val="BodyText"/>
        <w:spacing w:line="369" w:lineRule="auto"/>
        <w:rPr/>
      </w:pPr>
      <w:r/>
    </w:p>
    <w:p>
      <w:pPr>
        <w:ind w:left="38" w:right="207" w:firstLine="997"/>
        <w:spacing w:before="160" w:line="304" w:lineRule="auto"/>
        <w:jc w:val="both"/>
        <w:rPr>
          <w:rFonts w:ascii="SimSun" w:hAnsi="SimSun" w:eastAsia="SimSun" w:cs="SimSun"/>
          <w:sz w:val="49"/>
          <w:szCs w:val="49"/>
        </w:rPr>
      </w:pPr>
      <w:r>
        <w:rPr>
          <w:rFonts w:ascii="SimSun" w:hAnsi="SimSun" w:eastAsia="SimSun" w:cs="SimSun"/>
          <w:sz w:val="49"/>
          <w:szCs w:val="49"/>
          <w:spacing w:val="13"/>
        </w:rPr>
        <w:t>积分就是某种意义上的虚拟货币，它能自动区分老顾客和新顾客，平台</w:t>
      </w:r>
      <w:r>
        <w:rPr>
          <w:rFonts w:ascii="SimSun" w:hAnsi="SimSun" w:eastAsia="SimSun" w:cs="SimSun"/>
          <w:sz w:val="49"/>
          <w:szCs w:val="49"/>
        </w:rPr>
        <w:t xml:space="preserve"> </w:t>
      </w:r>
      <w:r>
        <w:rPr>
          <w:rFonts w:ascii="SimSun" w:hAnsi="SimSun" w:eastAsia="SimSun" w:cs="SimSun"/>
          <w:sz w:val="49"/>
          <w:szCs w:val="49"/>
          <w:spacing w:val="20"/>
        </w:rPr>
        <w:t>的活动只针对老顾客。为什么老顾客这么重要?其实很简單，</w:t>
      </w:r>
      <w:r>
        <w:rPr>
          <w:rFonts w:ascii="SimSun" w:hAnsi="SimSun" w:eastAsia="SimSun" w:cs="SimSun"/>
          <w:sz w:val="49"/>
          <w:szCs w:val="49"/>
          <w:spacing w:val="19"/>
        </w:rPr>
        <w:t>零售行业老顾</w:t>
      </w:r>
    </w:p>
    <w:p>
      <w:pPr>
        <w:ind w:left="38"/>
        <w:spacing w:before="2" w:line="219" w:lineRule="auto"/>
        <w:rPr>
          <w:rFonts w:ascii="SimSun" w:hAnsi="SimSun" w:eastAsia="SimSun" w:cs="SimSun"/>
          <w:sz w:val="49"/>
          <w:szCs w:val="49"/>
        </w:rPr>
      </w:pPr>
      <w:r>
        <w:rPr>
          <w:rFonts w:ascii="SimSun" w:hAnsi="SimSun" w:eastAsia="SimSun" w:cs="SimSun"/>
          <w:sz w:val="49"/>
          <w:szCs w:val="49"/>
          <w:spacing w:val="10"/>
        </w:rPr>
        <w:t>客越多，生意就越好。相互之间有帮助、有信任。</w:t>
      </w:r>
    </w:p>
    <w:p>
      <w:pPr>
        <w:pStyle w:val="BodyText"/>
        <w:spacing w:line="477" w:lineRule="auto"/>
        <w:rPr/>
      </w:pPr>
      <w:r/>
    </w:p>
    <w:p>
      <w:pPr>
        <w:ind w:left="38" w:firstLine="997"/>
        <w:spacing w:before="159" w:line="304" w:lineRule="auto"/>
        <w:jc w:val="both"/>
        <w:rPr>
          <w:rFonts w:ascii="SimSun" w:hAnsi="SimSun" w:eastAsia="SimSun" w:cs="SimSun"/>
          <w:sz w:val="49"/>
          <w:szCs w:val="49"/>
        </w:rPr>
      </w:pPr>
      <w:r>
        <w:rPr>
          <w:rFonts w:ascii="SimSun" w:hAnsi="SimSun" w:eastAsia="SimSun" w:cs="SimSun"/>
          <w:sz w:val="49"/>
          <w:szCs w:val="49"/>
          <w:spacing w:val="34"/>
        </w:rPr>
        <w:t>我们用虚拟货币(积分)和实体货币(法币)的混合交易来实现这一点。</w:t>
      </w:r>
      <w:r>
        <w:rPr>
          <w:rFonts w:ascii="SimSun" w:hAnsi="SimSun" w:eastAsia="SimSun" w:cs="SimSun"/>
          <w:sz w:val="49"/>
          <w:szCs w:val="49"/>
          <w:spacing w:val="11"/>
        </w:rPr>
        <w:t xml:space="preserve"> </w:t>
      </w:r>
      <w:r>
        <w:rPr>
          <w:rFonts w:ascii="SimSun" w:hAnsi="SimSun" w:eastAsia="SimSun" w:cs="SimSun"/>
          <w:sz w:val="49"/>
          <w:szCs w:val="49"/>
          <w:spacing w:val="12"/>
        </w:rPr>
        <w:t>本质上，积分是一种信任，也是一种待兑现的承诺。消费者为商家</w:t>
      </w:r>
      <w:r>
        <w:rPr>
          <w:rFonts w:ascii="SimSun" w:hAnsi="SimSun" w:eastAsia="SimSun" w:cs="SimSun"/>
          <w:sz w:val="49"/>
          <w:szCs w:val="49"/>
          <w:spacing w:val="11"/>
        </w:rPr>
        <w:t>付出了哪 </w:t>
      </w:r>
      <w:r>
        <w:rPr>
          <w:rFonts w:ascii="SimSun" w:hAnsi="SimSun" w:eastAsia="SimSun" w:cs="SimSun"/>
          <w:sz w:val="49"/>
          <w:szCs w:val="49"/>
          <w:spacing w:val="12"/>
        </w:rPr>
        <w:t>些劳动，消费者就可以获得多少积分。最初商家并不需要支付金钱</w:t>
      </w:r>
      <w:r>
        <w:rPr>
          <w:rFonts w:ascii="SimSun" w:hAnsi="SimSun" w:eastAsia="SimSun" w:cs="SimSun"/>
          <w:sz w:val="49"/>
          <w:szCs w:val="49"/>
          <w:spacing w:val="11"/>
        </w:rPr>
        <w:t>就可以获 </w:t>
      </w:r>
      <w:r>
        <w:rPr>
          <w:rFonts w:ascii="SimSun" w:hAnsi="SimSun" w:eastAsia="SimSun" w:cs="SimSun"/>
          <w:sz w:val="49"/>
          <w:szCs w:val="49"/>
          <w:spacing w:val="12"/>
        </w:rPr>
        <w:t>得这些劳动的价值，但在事后需要为消费者兑现这部分价值。在这</w:t>
      </w:r>
      <w:r>
        <w:rPr>
          <w:rFonts w:ascii="SimSun" w:hAnsi="SimSun" w:eastAsia="SimSun" w:cs="SimSun"/>
          <w:sz w:val="49"/>
          <w:szCs w:val="49"/>
          <w:spacing w:val="11"/>
        </w:rPr>
        <w:t>个过程中 </w:t>
      </w:r>
      <w:r>
        <w:rPr>
          <w:rFonts w:ascii="SimSun" w:hAnsi="SimSun" w:eastAsia="SimSun" w:cs="SimSun"/>
          <w:sz w:val="49"/>
          <w:szCs w:val="49"/>
          <w:spacing w:val="1"/>
        </w:rPr>
        <w:t>其实就涉及两件事情：</w:t>
      </w:r>
      <w:r>
        <w:rPr>
          <w:rFonts w:ascii="SimSun" w:hAnsi="SimSun" w:eastAsia="SimSun" w:cs="SimSun"/>
          <w:sz w:val="49"/>
          <w:szCs w:val="49"/>
          <w:spacing w:val="153"/>
        </w:rPr>
        <w:t xml:space="preserve"> </w:t>
      </w:r>
      <w:r>
        <w:rPr>
          <w:rFonts w:ascii="SimSun" w:hAnsi="SimSun" w:eastAsia="SimSun" w:cs="SimSun"/>
          <w:sz w:val="49"/>
          <w:szCs w:val="49"/>
          <w:spacing w:val="1"/>
        </w:rPr>
        <w:t>一件事情是如何将积分发行给消费者；另一件事情是</w:t>
      </w:r>
    </w:p>
    <w:p>
      <w:pPr>
        <w:ind w:left="38"/>
        <w:spacing w:before="2" w:line="219" w:lineRule="auto"/>
        <w:rPr>
          <w:rFonts w:ascii="SimSun" w:hAnsi="SimSun" w:eastAsia="SimSun" w:cs="SimSun"/>
          <w:sz w:val="49"/>
          <w:szCs w:val="49"/>
        </w:rPr>
      </w:pPr>
      <w:r>
        <w:rPr>
          <w:rFonts w:ascii="SimSun" w:hAnsi="SimSun" w:eastAsia="SimSun" w:cs="SimSun"/>
          <w:sz w:val="49"/>
          <w:szCs w:val="49"/>
          <w:spacing w:val="2"/>
        </w:rPr>
        <w:t>如何将积分进行回收。</w:t>
      </w:r>
    </w:p>
    <w:p>
      <w:pPr>
        <w:pStyle w:val="BodyText"/>
        <w:spacing w:line="244" w:lineRule="auto"/>
        <w:rPr/>
      </w:pPr>
      <w:r/>
    </w:p>
    <w:p>
      <w:pPr>
        <w:pStyle w:val="BodyText"/>
        <w:spacing w:line="245" w:lineRule="auto"/>
        <w:rPr/>
      </w:pPr>
      <w:r/>
    </w:p>
    <w:p>
      <w:pPr>
        <w:ind w:left="1035"/>
        <w:spacing w:before="160" w:line="220" w:lineRule="auto"/>
        <w:rPr>
          <w:rFonts w:ascii="SimSun" w:hAnsi="SimSun" w:eastAsia="SimSun" w:cs="SimSun"/>
          <w:sz w:val="49"/>
          <w:szCs w:val="49"/>
        </w:rPr>
      </w:pPr>
      <w:r>
        <w:rPr>
          <w:rFonts w:ascii="SimSun" w:hAnsi="SimSun" w:eastAsia="SimSun" w:cs="SimSun"/>
          <w:sz w:val="49"/>
          <w:szCs w:val="49"/>
          <w:spacing w:val="-1"/>
        </w:rPr>
        <w:t>下面以一个食品品牌商为例说明这个“左右手游戏”。</w:t>
      </w:r>
    </w:p>
    <w:p>
      <w:pPr>
        <w:spacing w:line="220" w:lineRule="auto"/>
        <w:sectPr>
          <w:footerReference w:type="default" r:id="rId97"/>
          <w:pgSz w:w="19985" w:h="31681"/>
          <w:pgMar w:top="400" w:right="1772" w:bottom="981" w:left="1373" w:header="0" w:footer="648" w:gutter="0"/>
        </w:sectPr>
        <w:rPr>
          <w:rFonts w:ascii="SimSun" w:hAnsi="SimSun" w:eastAsia="SimSun" w:cs="SimSun"/>
          <w:sz w:val="49"/>
          <w:szCs w:val="49"/>
        </w:rPr>
      </w:pPr>
    </w:p>
    <w:p>
      <w:pPr>
        <w:spacing w:before="358"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1045"/>
        <w:spacing w:before="172" w:line="223" w:lineRule="auto"/>
        <w:outlineLvl w:val="6"/>
        <w:rPr>
          <w:rFonts w:ascii="SimHei" w:hAnsi="SimHei" w:eastAsia="SimHei" w:cs="SimHei"/>
          <w:sz w:val="53"/>
          <w:szCs w:val="53"/>
        </w:rPr>
      </w:pPr>
      <w:r>
        <w:rPr>
          <w:rFonts w:ascii="SimHei" w:hAnsi="SimHei" w:eastAsia="SimHei" w:cs="SimHei"/>
          <w:sz w:val="53"/>
          <w:szCs w:val="53"/>
          <w:b/>
          <w:bCs/>
          <w:spacing w:val="-8"/>
        </w:rPr>
        <w:t>1.</w:t>
      </w:r>
      <w:r>
        <w:rPr>
          <w:rFonts w:ascii="SimHei" w:hAnsi="SimHei" w:eastAsia="SimHei" w:cs="SimHei"/>
          <w:sz w:val="53"/>
          <w:szCs w:val="53"/>
          <w:spacing w:val="-131"/>
        </w:rPr>
        <w:t xml:space="preserve"> </w:t>
      </w:r>
      <w:r>
        <w:rPr>
          <w:rFonts w:ascii="SimHei" w:hAnsi="SimHei" w:eastAsia="SimHei" w:cs="SimHei"/>
          <w:sz w:val="53"/>
          <w:szCs w:val="53"/>
          <w:b/>
          <w:bCs/>
          <w:spacing w:val="-8"/>
        </w:rPr>
        <w:t>如何发行积分</w:t>
      </w:r>
    </w:p>
    <w:p>
      <w:pPr>
        <w:pStyle w:val="BodyText"/>
        <w:spacing w:line="349" w:lineRule="auto"/>
        <w:rPr/>
      </w:pPr>
      <w:r/>
    </w:p>
    <w:p>
      <w:pPr>
        <w:ind w:left="1038"/>
        <w:spacing w:before="159" w:line="220" w:lineRule="auto"/>
        <w:rPr>
          <w:rFonts w:ascii="SimSun" w:hAnsi="SimSun" w:eastAsia="SimSun" w:cs="SimSun"/>
          <w:sz w:val="49"/>
          <w:szCs w:val="49"/>
        </w:rPr>
      </w:pPr>
      <w:r>
        <w:rPr>
          <w:rFonts w:ascii="SimSun" w:hAnsi="SimSun" w:eastAsia="SimSun" w:cs="SimSun"/>
          <w:sz w:val="49"/>
          <w:szCs w:val="49"/>
          <w:spacing w:val="5"/>
        </w:rPr>
        <w:t>品牌商可以按如下方法进行设计。</w:t>
      </w:r>
    </w:p>
    <w:p>
      <w:pPr>
        <w:pStyle w:val="BodyText"/>
        <w:spacing w:line="248" w:lineRule="auto"/>
        <w:rPr/>
      </w:pPr>
      <w:r/>
    </w:p>
    <w:p>
      <w:pPr>
        <w:pStyle w:val="BodyText"/>
        <w:spacing w:line="248" w:lineRule="auto"/>
        <w:rPr/>
      </w:pPr>
      <w:r/>
    </w:p>
    <w:p>
      <w:pPr>
        <w:ind w:left="1038"/>
        <w:spacing w:before="159" w:line="800" w:lineRule="exact"/>
        <w:rPr>
          <w:rFonts w:ascii="SimSun" w:hAnsi="SimSun" w:eastAsia="SimSun" w:cs="SimSun"/>
          <w:sz w:val="49"/>
          <w:szCs w:val="49"/>
        </w:rPr>
      </w:pPr>
      <w:r>
        <w:rPr>
          <w:rFonts w:ascii="SimSun" w:hAnsi="SimSun" w:eastAsia="SimSun" w:cs="SimSun"/>
          <w:sz w:val="49"/>
          <w:szCs w:val="49"/>
          <w:spacing w:val="18"/>
          <w:position w:val="22"/>
        </w:rPr>
        <w:t>(1)关注。消费者关注品牌商的公众号，并注册个人信息，成为会员，</w:t>
      </w:r>
    </w:p>
    <w:p>
      <w:pPr>
        <w:spacing w:before="2" w:line="219" w:lineRule="auto"/>
        <w:jc w:val="right"/>
        <w:rPr>
          <w:rFonts w:ascii="SimSun" w:hAnsi="SimSun" w:eastAsia="SimSun" w:cs="SimSun"/>
          <w:sz w:val="49"/>
          <w:szCs w:val="49"/>
        </w:rPr>
      </w:pPr>
      <w:r>
        <w:rPr>
          <w:rFonts w:ascii="SimSun" w:hAnsi="SimSun" w:eastAsia="SimSun" w:cs="SimSun"/>
          <w:sz w:val="49"/>
          <w:szCs w:val="49"/>
          <w:spacing w:val="4"/>
        </w:rPr>
        <w:t>品牌商送积分给消费者，这是一项基础工作，也是和消费者建立联系的前提。</w:t>
      </w:r>
    </w:p>
    <w:p>
      <w:pPr>
        <w:pStyle w:val="BodyText"/>
        <w:spacing w:line="457" w:lineRule="auto"/>
        <w:rPr/>
      </w:pPr>
      <w:r/>
    </w:p>
    <w:p>
      <w:pPr>
        <w:ind w:left="1038"/>
        <w:spacing w:before="160" w:line="798" w:lineRule="exact"/>
        <w:rPr>
          <w:rFonts w:ascii="SimSun" w:hAnsi="SimSun" w:eastAsia="SimSun" w:cs="SimSun"/>
          <w:sz w:val="49"/>
          <w:szCs w:val="49"/>
        </w:rPr>
      </w:pPr>
      <w:r>
        <w:rPr>
          <w:rFonts w:ascii="SimSun" w:hAnsi="SimSun" w:eastAsia="SimSun" w:cs="SimSun"/>
          <w:sz w:val="49"/>
          <w:szCs w:val="49"/>
          <w:spacing w:val="36"/>
          <w:position w:val="22"/>
        </w:rPr>
        <w:t>(2)传播。消费者(这时消费者就是会员身份了)将品牌活动消息分享</w:t>
      </w:r>
    </w:p>
    <w:p>
      <w:pPr>
        <w:ind w:left="48"/>
        <w:spacing w:line="219" w:lineRule="auto"/>
        <w:rPr>
          <w:rFonts w:ascii="SimSun" w:hAnsi="SimSun" w:eastAsia="SimSun" w:cs="SimSun"/>
          <w:sz w:val="49"/>
          <w:szCs w:val="49"/>
        </w:rPr>
      </w:pPr>
      <w:r>
        <w:rPr>
          <w:rFonts w:ascii="SimSun" w:hAnsi="SimSun" w:eastAsia="SimSun" w:cs="SimSun"/>
          <w:sz w:val="49"/>
          <w:szCs w:val="49"/>
          <w:spacing w:val="27"/>
        </w:rPr>
        <w:t>出去，被其他人点击(阅读)一次，品牌商支付一定的积分给会员。</w:t>
      </w:r>
    </w:p>
    <w:p>
      <w:pPr>
        <w:pStyle w:val="BodyText"/>
        <w:spacing w:line="242" w:lineRule="auto"/>
        <w:rPr/>
      </w:pPr>
      <w:r/>
    </w:p>
    <w:p>
      <w:pPr>
        <w:pStyle w:val="BodyText"/>
        <w:spacing w:line="243" w:lineRule="auto"/>
        <w:rPr/>
      </w:pPr>
      <w:r/>
    </w:p>
    <w:p>
      <w:pPr>
        <w:ind w:left="1038"/>
        <w:spacing w:before="160" w:line="775" w:lineRule="exact"/>
        <w:rPr>
          <w:rFonts w:ascii="SimSun" w:hAnsi="SimSun" w:eastAsia="SimSun" w:cs="SimSun"/>
          <w:sz w:val="49"/>
          <w:szCs w:val="49"/>
        </w:rPr>
      </w:pPr>
      <w:r>
        <w:rPr>
          <w:rFonts w:ascii="SimSun" w:hAnsi="SimSun" w:eastAsia="SimSun" w:cs="SimSun"/>
          <w:sz w:val="49"/>
          <w:szCs w:val="49"/>
          <w:spacing w:val="19"/>
          <w:position w:val="20"/>
        </w:rPr>
        <w:t>(3)交易。如果该活动被其他人预订了一次，继续支付积分，或者是交</w:t>
      </w:r>
    </w:p>
    <w:p>
      <w:pPr>
        <w:ind w:left="48"/>
        <w:spacing w:before="2" w:line="219" w:lineRule="auto"/>
        <w:rPr>
          <w:rFonts w:ascii="SimSun" w:hAnsi="SimSun" w:eastAsia="SimSun" w:cs="SimSun"/>
          <w:sz w:val="49"/>
          <w:szCs w:val="49"/>
        </w:rPr>
      </w:pPr>
      <w:r>
        <w:rPr>
          <w:rFonts w:ascii="SimSun" w:hAnsi="SimSun" w:eastAsia="SimSun" w:cs="SimSun"/>
          <w:sz w:val="49"/>
          <w:szCs w:val="49"/>
          <w:spacing w:val="9"/>
        </w:rPr>
        <w:t>易之后再支付积分。交易送积分是重要的一环。</w:t>
      </w:r>
    </w:p>
    <w:p>
      <w:pPr>
        <w:pStyle w:val="BodyText"/>
        <w:spacing w:line="241" w:lineRule="auto"/>
        <w:rPr/>
      </w:pPr>
      <w:r/>
    </w:p>
    <w:p>
      <w:pPr>
        <w:pStyle w:val="BodyText"/>
        <w:spacing w:line="242" w:lineRule="auto"/>
        <w:rPr/>
      </w:pPr>
      <w:r/>
    </w:p>
    <w:p>
      <w:pPr>
        <w:ind w:left="48" w:right="99" w:firstLine="990"/>
        <w:spacing w:before="160" w:line="307" w:lineRule="auto"/>
        <w:jc w:val="both"/>
        <w:rPr>
          <w:rFonts w:ascii="SimSun" w:hAnsi="SimSun" w:eastAsia="SimSun" w:cs="SimSun"/>
          <w:sz w:val="49"/>
          <w:szCs w:val="49"/>
        </w:rPr>
      </w:pPr>
      <w:r>
        <w:rPr>
          <w:rFonts w:ascii="SimSun" w:hAnsi="SimSun" w:eastAsia="SimSun" w:cs="SimSun"/>
          <w:sz w:val="49"/>
          <w:szCs w:val="49"/>
          <w:spacing w:val="19"/>
        </w:rPr>
        <w:t>(4)价值互动。品牌商还有许多工作需要会员提供帮助，例如，了解会</w:t>
      </w:r>
      <w:r>
        <w:rPr>
          <w:rFonts w:ascii="SimSun" w:hAnsi="SimSun" w:eastAsia="SimSun" w:cs="SimSun"/>
          <w:sz w:val="49"/>
          <w:szCs w:val="49"/>
          <w:spacing w:val="15"/>
        </w:rPr>
        <w:t xml:space="preserve"> </w:t>
      </w:r>
      <w:r>
        <w:rPr>
          <w:rFonts w:ascii="SimSun" w:hAnsi="SimSun" w:eastAsia="SimSun" w:cs="SimSun"/>
          <w:sz w:val="49"/>
          <w:szCs w:val="49"/>
          <w:spacing w:val="12"/>
        </w:rPr>
        <w:t>员的需求、了解产品怎么改进更合适、会员有什么具体建议等。这</w:t>
      </w:r>
      <w:r>
        <w:rPr>
          <w:rFonts w:ascii="SimSun" w:hAnsi="SimSun" w:eastAsia="SimSun" w:cs="SimSun"/>
          <w:sz w:val="49"/>
          <w:szCs w:val="49"/>
          <w:spacing w:val="11"/>
        </w:rPr>
        <w:t>其实就是</w:t>
      </w:r>
      <w:r>
        <w:rPr>
          <w:rFonts w:ascii="SimSun" w:hAnsi="SimSun" w:eastAsia="SimSun" w:cs="SimSun"/>
          <w:sz w:val="49"/>
          <w:szCs w:val="49"/>
        </w:rPr>
        <w:t xml:space="preserve"> </w:t>
      </w:r>
      <w:r>
        <w:rPr>
          <w:rFonts w:ascii="SimSun" w:hAnsi="SimSun" w:eastAsia="SimSun" w:cs="SimSun"/>
          <w:sz w:val="49"/>
          <w:szCs w:val="49"/>
          <w:spacing w:val="12"/>
        </w:rPr>
        <w:t>让有会员身份的消费者来深度参与品牌商的市场调研工作，在这个参与过程</w:t>
      </w:r>
      <w:r>
        <w:rPr>
          <w:rFonts w:ascii="SimSun" w:hAnsi="SimSun" w:eastAsia="SimSun" w:cs="SimSun"/>
          <w:sz w:val="49"/>
          <w:szCs w:val="49"/>
          <w:spacing w:val="3"/>
        </w:rPr>
        <w:t xml:space="preserve"> </w:t>
      </w:r>
      <w:r>
        <w:rPr>
          <w:rFonts w:ascii="SimSun" w:hAnsi="SimSun" w:eastAsia="SimSun" w:cs="SimSun"/>
          <w:sz w:val="49"/>
          <w:szCs w:val="49"/>
          <w:spacing w:val="1"/>
        </w:rPr>
        <w:t>中，品牌商和会员之间就建立了一种很好的关系。如果这个参与是有价值的，</w:t>
      </w:r>
    </w:p>
    <w:p>
      <w:pPr>
        <w:ind w:left="48"/>
        <w:spacing w:line="219" w:lineRule="auto"/>
        <w:rPr>
          <w:rFonts w:ascii="SimSun" w:hAnsi="SimSun" w:eastAsia="SimSun" w:cs="SimSun"/>
          <w:sz w:val="49"/>
          <w:szCs w:val="49"/>
        </w:rPr>
      </w:pPr>
      <w:r>
        <w:rPr>
          <w:rFonts w:ascii="SimSun" w:hAnsi="SimSun" w:eastAsia="SimSun" w:cs="SimSun"/>
          <w:sz w:val="49"/>
          <w:szCs w:val="49"/>
          <w:spacing w:val="2"/>
        </w:rPr>
        <w:t>品牌商就给会员送积分。</w:t>
      </w:r>
    </w:p>
    <w:p>
      <w:pPr>
        <w:pStyle w:val="BodyText"/>
        <w:spacing w:line="272" w:lineRule="auto"/>
        <w:rPr/>
      </w:pPr>
      <w:r/>
    </w:p>
    <w:p>
      <w:pPr>
        <w:pStyle w:val="BodyText"/>
        <w:spacing w:line="273" w:lineRule="auto"/>
        <w:rPr/>
      </w:pPr>
      <w:r/>
    </w:p>
    <w:p>
      <w:pPr>
        <w:ind w:left="1045"/>
        <w:spacing w:before="160" w:line="222" w:lineRule="auto"/>
        <w:outlineLvl w:val="6"/>
        <w:rPr>
          <w:rFonts w:ascii="SimHei" w:hAnsi="SimHei" w:eastAsia="SimHei" w:cs="SimHei"/>
          <w:sz w:val="49"/>
          <w:szCs w:val="49"/>
        </w:rPr>
      </w:pPr>
      <w:r>
        <w:rPr>
          <w:rFonts w:ascii="SimHei" w:hAnsi="SimHei" w:eastAsia="SimHei" w:cs="SimHei"/>
          <w:sz w:val="49"/>
          <w:szCs w:val="49"/>
          <w:b/>
          <w:bCs/>
          <w:spacing w:val="27"/>
        </w:rPr>
        <w:t>2.</w:t>
      </w:r>
      <w:r>
        <w:rPr>
          <w:rFonts w:ascii="SimHei" w:hAnsi="SimHei" w:eastAsia="SimHei" w:cs="SimHei"/>
          <w:sz w:val="49"/>
          <w:szCs w:val="49"/>
          <w:spacing w:val="-24"/>
        </w:rPr>
        <w:t xml:space="preserve"> </w:t>
      </w:r>
      <w:r>
        <w:rPr>
          <w:rFonts w:ascii="SimHei" w:hAnsi="SimHei" w:eastAsia="SimHei" w:cs="SimHei"/>
          <w:sz w:val="49"/>
          <w:szCs w:val="49"/>
          <w:b/>
          <w:bCs/>
          <w:spacing w:val="27"/>
        </w:rPr>
        <w:t>如何回收积分</w:t>
      </w:r>
    </w:p>
    <w:p>
      <w:pPr>
        <w:pStyle w:val="BodyText"/>
        <w:spacing w:line="392" w:lineRule="auto"/>
        <w:rPr/>
      </w:pPr>
      <w:r/>
    </w:p>
    <w:p>
      <w:pPr>
        <w:ind w:left="48" w:right="210" w:firstLine="990"/>
        <w:spacing w:before="160" w:line="307" w:lineRule="auto"/>
        <w:jc w:val="both"/>
        <w:rPr>
          <w:rFonts w:ascii="SimSun" w:hAnsi="SimSun" w:eastAsia="SimSun" w:cs="SimSun"/>
          <w:sz w:val="49"/>
          <w:szCs w:val="49"/>
        </w:rPr>
      </w:pPr>
      <w:r>
        <w:rPr>
          <w:rFonts w:ascii="SimSun" w:hAnsi="SimSun" w:eastAsia="SimSun" w:cs="SimSun"/>
          <w:sz w:val="49"/>
          <w:szCs w:val="49"/>
          <w:spacing w:val="20"/>
        </w:rPr>
        <w:t>(1)在销售终端兑换商品。品牌商为现有的销售终端提供积分兑换商品</w:t>
      </w:r>
      <w:r>
        <w:rPr>
          <w:rFonts w:ascii="SimSun" w:hAnsi="SimSun" w:eastAsia="SimSun" w:cs="SimSun"/>
          <w:sz w:val="49"/>
          <w:szCs w:val="49"/>
          <w:spacing w:val="12"/>
        </w:rPr>
        <w:t xml:space="preserve"> </w:t>
      </w:r>
      <w:r>
        <w:rPr>
          <w:rFonts w:ascii="SimSun" w:hAnsi="SimSun" w:eastAsia="SimSun" w:cs="SimSun"/>
          <w:sz w:val="49"/>
          <w:szCs w:val="49"/>
          <w:spacing w:val="12"/>
        </w:rPr>
        <w:t>功能，其实就是将终端持续激活，为终端引流。从回收积分的角度看，用到</w:t>
      </w:r>
      <w:r>
        <w:rPr>
          <w:rFonts w:ascii="SimSun" w:hAnsi="SimSun" w:eastAsia="SimSun" w:cs="SimSun"/>
          <w:sz w:val="49"/>
          <w:szCs w:val="49"/>
          <w:spacing w:val="5"/>
        </w:rPr>
        <w:t xml:space="preserve"> </w:t>
      </w:r>
      <w:r>
        <w:rPr>
          <w:rFonts w:ascii="SimSun" w:hAnsi="SimSun" w:eastAsia="SimSun" w:cs="SimSun"/>
          <w:sz w:val="49"/>
          <w:szCs w:val="49"/>
          <w:spacing w:val="12"/>
        </w:rPr>
        <w:t>极致之后它可能不再是销售终端，主要功能将是兑换和提货，因为交易关系</w:t>
      </w:r>
      <w:r>
        <w:rPr>
          <w:rFonts w:ascii="SimSun" w:hAnsi="SimSun" w:eastAsia="SimSun" w:cs="SimSun"/>
          <w:sz w:val="49"/>
          <w:szCs w:val="49"/>
          <w:spacing w:val="17"/>
        </w:rPr>
        <w:t xml:space="preserve"> </w:t>
      </w:r>
      <w:r>
        <w:rPr>
          <w:rFonts w:ascii="SimSun" w:hAnsi="SimSun" w:eastAsia="SimSun" w:cs="SimSun"/>
          <w:sz w:val="49"/>
          <w:szCs w:val="49"/>
          <w:spacing w:val="11"/>
        </w:rPr>
        <w:t>已经在手机上实现了，只需要找个地方把它兑现就行。兑换的过程涉及实体</w:t>
      </w:r>
      <w:r>
        <w:rPr>
          <w:rFonts w:ascii="SimSun" w:hAnsi="SimSun" w:eastAsia="SimSun" w:cs="SimSun"/>
          <w:sz w:val="49"/>
          <w:szCs w:val="49"/>
          <w:spacing w:val="9"/>
        </w:rPr>
        <w:t xml:space="preserve"> </w:t>
      </w:r>
      <w:r>
        <w:rPr>
          <w:rFonts w:ascii="SimSun" w:hAnsi="SimSun" w:eastAsia="SimSun" w:cs="SimSun"/>
          <w:sz w:val="49"/>
          <w:szCs w:val="49"/>
          <w:spacing w:val="12"/>
        </w:rPr>
        <w:t>货币和虚拟货币双重交易，为了吸引人群，早期可以是纯积分兑换，后期则</w:t>
      </w:r>
    </w:p>
    <w:p>
      <w:pPr>
        <w:ind w:left="48"/>
        <w:spacing w:before="1" w:line="219" w:lineRule="auto"/>
        <w:rPr>
          <w:rFonts w:ascii="SimSun" w:hAnsi="SimSun" w:eastAsia="SimSun" w:cs="SimSun"/>
          <w:sz w:val="49"/>
          <w:szCs w:val="49"/>
        </w:rPr>
      </w:pPr>
      <w:r>
        <w:rPr>
          <w:rFonts w:ascii="SimSun" w:hAnsi="SimSun" w:eastAsia="SimSun" w:cs="SimSun"/>
          <w:sz w:val="49"/>
          <w:szCs w:val="49"/>
          <w:spacing w:val="11"/>
        </w:rPr>
        <w:t>是混合交易，主要根据目标人群的总量及会员消费画像来设计。</w:t>
      </w:r>
    </w:p>
    <w:p>
      <w:pPr>
        <w:pStyle w:val="BodyText"/>
        <w:spacing w:line="248" w:lineRule="auto"/>
        <w:rPr/>
      </w:pPr>
      <w:r/>
    </w:p>
    <w:p>
      <w:pPr>
        <w:pStyle w:val="BodyText"/>
        <w:spacing w:line="248" w:lineRule="auto"/>
        <w:rPr/>
      </w:pPr>
      <w:r/>
    </w:p>
    <w:p>
      <w:pPr>
        <w:ind w:left="48" w:right="61" w:firstLine="990"/>
        <w:spacing w:before="159" w:line="306" w:lineRule="auto"/>
        <w:jc w:val="both"/>
        <w:rPr>
          <w:rFonts w:ascii="SimSun" w:hAnsi="SimSun" w:eastAsia="SimSun" w:cs="SimSun"/>
          <w:sz w:val="49"/>
          <w:szCs w:val="49"/>
        </w:rPr>
      </w:pPr>
      <w:r>
        <w:rPr>
          <w:rFonts w:ascii="SimSun" w:hAnsi="SimSun" w:eastAsia="SimSun" w:cs="SimSun"/>
          <w:sz w:val="49"/>
          <w:szCs w:val="49"/>
          <w:spacing w:val="21"/>
        </w:rPr>
        <w:t>(2)积分换购。这是对会员进行长期经营的重要手段，</w:t>
      </w:r>
      <w:r>
        <w:rPr>
          <w:rFonts w:ascii="SimSun" w:hAnsi="SimSun" w:eastAsia="SimSun" w:cs="SimSun"/>
          <w:sz w:val="49"/>
          <w:szCs w:val="49"/>
          <w:spacing w:val="20"/>
        </w:rPr>
        <w:t>也就是通过实实</w:t>
      </w:r>
      <w:r>
        <w:rPr>
          <w:rFonts w:ascii="SimSun" w:hAnsi="SimSun" w:eastAsia="SimSun" w:cs="SimSun"/>
          <w:sz w:val="49"/>
          <w:szCs w:val="49"/>
        </w:rPr>
        <w:t xml:space="preserve"> </w:t>
      </w:r>
      <w:r>
        <w:rPr>
          <w:rFonts w:ascii="SimSun" w:hAnsi="SimSun" w:eastAsia="SimSun" w:cs="SimSun"/>
          <w:sz w:val="49"/>
          <w:szCs w:val="49"/>
          <w:spacing w:val="2"/>
        </w:rPr>
        <w:t>在在的长期换购活动来形成业务互动关系。所谓积分换购，就是花一部分钱，</w:t>
      </w:r>
      <w:r>
        <w:rPr>
          <w:rFonts w:ascii="SimSun" w:hAnsi="SimSun" w:eastAsia="SimSun" w:cs="SimSun"/>
          <w:sz w:val="49"/>
          <w:szCs w:val="49"/>
          <w:spacing w:val="8"/>
        </w:rPr>
        <w:t xml:space="preserve"> </w:t>
      </w:r>
      <w:r>
        <w:rPr>
          <w:rFonts w:ascii="SimSun" w:hAnsi="SimSun" w:eastAsia="SimSun" w:cs="SimSun"/>
          <w:sz w:val="49"/>
          <w:szCs w:val="49"/>
          <w:spacing w:val="36"/>
        </w:rPr>
        <w:t>再花一部分积分的活动。怎么衡量?花多少钱?花多少积分?需要根据市场</w:t>
      </w:r>
      <w:r>
        <w:rPr>
          <w:rFonts w:ascii="SimSun" w:hAnsi="SimSun" w:eastAsia="SimSun" w:cs="SimSun"/>
          <w:sz w:val="49"/>
          <w:szCs w:val="49"/>
          <w:spacing w:val="14"/>
        </w:rPr>
        <w:t xml:space="preserve"> </w:t>
      </w:r>
      <w:r>
        <w:rPr>
          <w:rFonts w:ascii="SimSun" w:hAnsi="SimSun" w:eastAsia="SimSun" w:cs="SimSun"/>
          <w:sz w:val="49"/>
          <w:szCs w:val="49"/>
          <w:spacing w:val="-6"/>
        </w:rPr>
        <w:t>的进度去设计，会员需要多大的“刺激”,品牌商就给多大的“刺激”。例如，</w:t>
      </w:r>
      <w:r>
        <w:rPr>
          <w:rFonts w:ascii="SimSun" w:hAnsi="SimSun" w:eastAsia="SimSun" w:cs="SimSun"/>
          <w:sz w:val="49"/>
          <w:szCs w:val="49"/>
          <w:spacing w:val="3"/>
        </w:rPr>
        <w:t xml:space="preserve"> </w:t>
      </w:r>
      <w:r>
        <w:rPr>
          <w:rFonts w:ascii="SimSun" w:hAnsi="SimSun" w:eastAsia="SimSun" w:cs="SimSun"/>
          <w:sz w:val="49"/>
          <w:szCs w:val="49"/>
          <w:spacing w:val="22"/>
        </w:rPr>
        <w:t>零售价为16元一袋的培根，</w:t>
      </w:r>
      <w:r>
        <w:rPr>
          <w:rFonts w:ascii="SimSun" w:hAnsi="SimSun" w:eastAsia="SimSun" w:cs="SimSun"/>
          <w:sz w:val="49"/>
          <w:szCs w:val="49"/>
          <w:spacing w:val="177"/>
        </w:rPr>
        <w:t xml:space="preserve"> </w:t>
      </w:r>
      <w:r>
        <w:rPr>
          <w:rFonts w:ascii="SimSun" w:hAnsi="SimSun" w:eastAsia="SimSun" w:cs="SimSun"/>
          <w:sz w:val="49"/>
          <w:szCs w:val="49"/>
          <w:spacing w:val="22"/>
        </w:rPr>
        <w:t>一次性买两袋，可以用500 积分抵5元。这个</w:t>
      </w:r>
    </w:p>
    <w:p>
      <w:pPr>
        <w:ind w:left="48"/>
        <w:spacing w:before="1" w:line="218" w:lineRule="auto"/>
        <w:rPr>
          <w:rFonts w:ascii="SimSun" w:hAnsi="SimSun" w:eastAsia="SimSun" w:cs="SimSun"/>
          <w:sz w:val="49"/>
          <w:szCs w:val="49"/>
        </w:rPr>
      </w:pPr>
      <w:r>
        <w:rPr>
          <w:rFonts w:ascii="SimSun" w:hAnsi="SimSun" w:eastAsia="SimSun" w:cs="SimSun"/>
          <w:sz w:val="49"/>
          <w:szCs w:val="49"/>
          <w:spacing w:val="14"/>
        </w:rPr>
        <w:t>混合交易是长期模式，可以一直有这样的活动，虽然幅度可以灵</w:t>
      </w:r>
      <w:r>
        <w:rPr>
          <w:rFonts w:ascii="SimSun" w:hAnsi="SimSun" w:eastAsia="SimSun" w:cs="SimSun"/>
          <w:sz w:val="49"/>
          <w:szCs w:val="49"/>
          <w:spacing w:val="13"/>
        </w:rPr>
        <w:t>活，但是零</w:t>
      </w:r>
    </w:p>
    <w:p>
      <w:pPr>
        <w:spacing w:line="218" w:lineRule="auto"/>
        <w:sectPr>
          <w:footerReference w:type="default" r:id="rId98"/>
          <w:pgSz w:w="19985" w:h="31681"/>
          <w:pgMar w:top="400" w:right="1243" w:bottom="948" w:left="1893" w:header="0" w:footer="607" w:gutter="0"/>
        </w:sectPr>
        <w:rPr>
          <w:rFonts w:ascii="SimSun" w:hAnsi="SimSun" w:eastAsia="SimSun" w:cs="SimSun"/>
          <w:sz w:val="49"/>
          <w:szCs w:val="49"/>
        </w:rPr>
      </w:pPr>
    </w:p>
    <w:p>
      <w:pPr>
        <w:pStyle w:val="BodyText"/>
        <w:spacing w:line="299" w:lineRule="auto"/>
        <w:rPr/>
      </w:pPr>
      <w:r/>
    </w:p>
    <w:p>
      <w:pPr>
        <w:ind w:left="10583"/>
        <w:spacing w:before="117" w:line="225" w:lineRule="auto"/>
        <w:rPr>
          <w:rFonts w:ascii="SimHei" w:hAnsi="SimHei" w:eastAsia="SimHei" w:cs="SimHei"/>
          <w:sz w:val="36"/>
          <w:szCs w:val="36"/>
        </w:rPr>
      </w:pPr>
      <w:r>
        <w:rPr>
          <w:rFonts w:ascii="SimHei" w:hAnsi="SimHei" w:eastAsia="SimHei" w:cs="SimHei"/>
          <w:sz w:val="36"/>
          <w:szCs w:val="36"/>
          <w:spacing w:val="46"/>
        </w:rPr>
        <w:t>第3章十大行业数字化转型特征</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45" w:right="266" w:hanging="46"/>
        <w:spacing w:before="159" w:line="310" w:lineRule="auto"/>
        <w:jc w:val="both"/>
        <w:rPr>
          <w:rFonts w:ascii="SimSun" w:hAnsi="SimSun" w:eastAsia="SimSun" w:cs="SimSun"/>
          <w:sz w:val="49"/>
          <w:szCs w:val="49"/>
        </w:rPr>
      </w:pPr>
      <w:r>
        <w:rPr>
          <w:rFonts w:ascii="SimSun" w:hAnsi="SimSun" w:eastAsia="SimSun" w:cs="SimSun"/>
          <w:sz w:val="49"/>
          <w:szCs w:val="49"/>
          <w:spacing w:val="35"/>
        </w:rPr>
        <w:t>售价不能少。这款16元一袋的培根，今天可以卖10元，因为会员有价值6</w:t>
      </w:r>
      <w:r>
        <w:rPr>
          <w:rFonts w:ascii="SimSun" w:hAnsi="SimSun" w:eastAsia="SimSun" w:cs="SimSun"/>
          <w:sz w:val="49"/>
          <w:szCs w:val="49"/>
          <w:spacing w:val="14"/>
        </w:rPr>
        <w:t xml:space="preserve"> </w:t>
      </w:r>
      <w:r>
        <w:rPr>
          <w:rFonts w:ascii="SimSun" w:hAnsi="SimSun" w:eastAsia="SimSun" w:cs="SimSun"/>
          <w:sz w:val="49"/>
          <w:szCs w:val="49"/>
          <w:spacing w:val="27"/>
        </w:rPr>
        <w:t>元的积分可以抵；明天可以卖9元，因为会员有价值7元的积分可以抵，价</w:t>
      </w:r>
    </w:p>
    <w:p>
      <w:pPr>
        <w:spacing w:line="219" w:lineRule="auto"/>
        <w:rPr>
          <w:rFonts w:ascii="SimSun" w:hAnsi="SimSun" w:eastAsia="SimSun" w:cs="SimSun"/>
          <w:sz w:val="49"/>
          <w:szCs w:val="49"/>
        </w:rPr>
      </w:pPr>
      <w:r>
        <w:rPr>
          <w:rFonts w:ascii="SimSun" w:hAnsi="SimSun" w:eastAsia="SimSun" w:cs="SimSun"/>
          <w:sz w:val="49"/>
          <w:szCs w:val="49"/>
          <w:spacing w:val="2"/>
        </w:rPr>
        <w:t>格体系不会乱。</w:t>
      </w:r>
    </w:p>
    <w:p>
      <w:pPr>
        <w:pStyle w:val="BodyText"/>
        <w:spacing w:line="241" w:lineRule="auto"/>
        <w:rPr/>
      </w:pPr>
      <w:r/>
    </w:p>
    <w:p>
      <w:pPr>
        <w:pStyle w:val="BodyText"/>
        <w:spacing w:line="242" w:lineRule="auto"/>
        <w:rPr/>
      </w:pPr>
      <w:r/>
    </w:p>
    <w:p>
      <w:pPr>
        <w:ind w:left="46" w:right="281" w:firstLine="1005"/>
        <w:spacing w:before="159" w:line="301" w:lineRule="auto"/>
        <w:jc w:val="both"/>
        <w:rPr>
          <w:rFonts w:ascii="SimSun" w:hAnsi="SimSun" w:eastAsia="SimSun" w:cs="SimSun"/>
          <w:sz w:val="49"/>
          <w:szCs w:val="49"/>
        </w:rPr>
      </w:pPr>
      <w:r>
        <w:rPr>
          <w:rFonts w:ascii="SimSun" w:hAnsi="SimSun" w:eastAsia="SimSun" w:cs="SimSun"/>
          <w:sz w:val="49"/>
          <w:szCs w:val="49"/>
          <w:spacing w:val="20"/>
        </w:rPr>
        <w:t>(3)赋予不同量级积分的会员拥有不同等</w:t>
      </w:r>
      <w:r>
        <w:rPr>
          <w:rFonts w:ascii="SimSun" w:hAnsi="SimSun" w:eastAsia="SimSun" w:cs="SimSun"/>
          <w:sz w:val="49"/>
          <w:szCs w:val="49"/>
          <w:spacing w:val="19"/>
        </w:rPr>
        <w:t>级的信用及特权。例如，持有</w:t>
      </w:r>
      <w:r>
        <w:rPr>
          <w:rFonts w:ascii="SimSun" w:hAnsi="SimSun" w:eastAsia="SimSun" w:cs="SimSun"/>
          <w:sz w:val="49"/>
          <w:szCs w:val="49"/>
        </w:rPr>
        <w:t xml:space="preserve"> </w:t>
      </w:r>
      <w:r>
        <w:rPr>
          <w:rFonts w:ascii="SimSun" w:hAnsi="SimSun" w:eastAsia="SimSun" w:cs="SimSun"/>
          <w:sz w:val="49"/>
          <w:szCs w:val="49"/>
          <w:spacing w:val="31"/>
        </w:rPr>
        <w:t>10000积分和持有5000积分的会员的优惠程度是不一样的</w:t>
      </w:r>
      <w:r>
        <w:rPr>
          <w:rFonts w:ascii="SimSun" w:hAnsi="SimSun" w:eastAsia="SimSun" w:cs="SimSun"/>
          <w:sz w:val="49"/>
          <w:szCs w:val="49"/>
          <w:spacing w:val="30"/>
        </w:rPr>
        <w:t>。持有的积分成</w:t>
      </w:r>
      <w:r>
        <w:rPr>
          <w:rFonts w:ascii="SimSun" w:hAnsi="SimSun" w:eastAsia="SimSun" w:cs="SimSun"/>
          <w:sz w:val="49"/>
          <w:szCs w:val="49"/>
        </w:rPr>
        <w:t xml:space="preserve"> </w:t>
      </w:r>
      <w:r>
        <w:rPr>
          <w:rFonts w:ascii="SimSun" w:hAnsi="SimSun" w:eastAsia="SimSun" w:cs="SimSun"/>
          <w:sz w:val="49"/>
          <w:szCs w:val="49"/>
          <w:spacing w:val="11"/>
        </w:rPr>
        <w:t>为会员身份的一个重要标志，再辅助许多活动方式来满足会员需求，体验特</w:t>
      </w:r>
    </w:p>
    <w:p>
      <w:pPr>
        <w:spacing w:before="2" w:line="219" w:lineRule="auto"/>
        <w:rPr>
          <w:rFonts w:ascii="SimSun" w:hAnsi="SimSun" w:eastAsia="SimSun" w:cs="SimSun"/>
          <w:sz w:val="49"/>
          <w:szCs w:val="49"/>
        </w:rPr>
      </w:pPr>
      <w:r>
        <w:rPr>
          <w:rFonts w:ascii="SimSun" w:hAnsi="SimSun" w:eastAsia="SimSun" w:cs="SimSun"/>
          <w:sz w:val="49"/>
          <w:szCs w:val="49"/>
          <w:spacing w:val="-3"/>
        </w:rPr>
        <w:t>权感觉。</w:t>
      </w:r>
    </w:p>
    <w:p>
      <w:pPr>
        <w:pStyle w:val="BodyText"/>
        <w:spacing w:line="244" w:lineRule="auto"/>
        <w:rPr/>
      </w:pPr>
      <w:r/>
    </w:p>
    <w:p>
      <w:pPr>
        <w:pStyle w:val="BodyText"/>
        <w:spacing w:line="244" w:lineRule="auto"/>
        <w:rPr/>
      </w:pPr>
      <w:r/>
    </w:p>
    <w:p>
      <w:pPr>
        <w:ind w:left="1051"/>
        <w:spacing w:before="159" w:line="815" w:lineRule="exact"/>
        <w:rPr>
          <w:rFonts w:ascii="SimSun" w:hAnsi="SimSun" w:eastAsia="SimSun" w:cs="SimSun"/>
          <w:sz w:val="49"/>
          <w:szCs w:val="49"/>
        </w:rPr>
      </w:pPr>
      <w:r>
        <w:rPr>
          <w:rFonts w:ascii="SimSun" w:hAnsi="SimSun" w:eastAsia="SimSun" w:cs="SimSun"/>
          <w:sz w:val="49"/>
          <w:szCs w:val="49"/>
          <w:spacing w:val="-3"/>
          <w:position w:val="23"/>
        </w:rPr>
        <w:t>上述是食品品牌商在会员经营初期的安排，</w:t>
      </w:r>
      <w:r>
        <w:rPr>
          <w:rFonts w:ascii="SimSun" w:hAnsi="SimSun" w:eastAsia="SimSun" w:cs="SimSun"/>
          <w:sz w:val="49"/>
          <w:szCs w:val="49"/>
          <w:spacing w:val="-4"/>
          <w:position w:val="23"/>
        </w:rPr>
        <w:t>后续还有很多创新，在不同阶</w:t>
      </w:r>
    </w:p>
    <w:p>
      <w:pPr>
        <w:ind w:left="46"/>
        <w:spacing w:before="2" w:line="219" w:lineRule="auto"/>
        <w:rPr>
          <w:rFonts w:ascii="SimSun" w:hAnsi="SimSun" w:eastAsia="SimSun" w:cs="SimSun"/>
          <w:sz w:val="49"/>
          <w:szCs w:val="49"/>
        </w:rPr>
      </w:pPr>
      <w:r>
        <w:rPr>
          <w:rFonts w:ascii="SimSun" w:hAnsi="SimSun" w:eastAsia="SimSun" w:cs="SimSun"/>
          <w:sz w:val="49"/>
          <w:szCs w:val="49"/>
          <w:spacing w:val="3"/>
        </w:rPr>
        <w:t>段可以安排不同的积分策略，这样就不用担心前期送</w:t>
      </w:r>
      <w:r>
        <w:rPr>
          <w:rFonts w:ascii="SimSun" w:hAnsi="SimSun" w:eastAsia="SimSun" w:cs="SimSun"/>
          <w:sz w:val="49"/>
          <w:szCs w:val="49"/>
          <w:spacing w:val="2"/>
        </w:rPr>
        <w:t>出去的积分收不回来了。</w:t>
      </w:r>
    </w:p>
    <w:p>
      <w:pPr>
        <w:pStyle w:val="BodyText"/>
        <w:spacing w:line="442" w:lineRule="auto"/>
        <w:rPr/>
      </w:pPr>
      <w:r/>
    </w:p>
    <w:p>
      <w:pPr>
        <w:ind w:left="1051"/>
        <w:spacing w:before="160" w:line="807" w:lineRule="exact"/>
        <w:rPr>
          <w:rFonts w:ascii="SimSun" w:hAnsi="SimSun" w:eastAsia="SimSun" w:cs="SimSun"/>
          <w:sz w:val="49"/>
          <w:szCs w:val="49"/>
        </w:rPr>
      </w:pPr>
      <w:r>
        <w:rPr>
          <w:rFonts w:ascii="SimSun" w:hAnsi="SimSun" w:eastAsia="SimSun" w:cs="SimSun"/>
          <w:sz w:val="49"/>
          <w:szCs w:val="49"/>
          <w:spacing w:val="13"/>
          <w:position w:val="22"/>
        </w:rPr>
        <w:t>在这个过程中，可以通过货币化的积分实现对交易关</w:t>
      </w:r>
      <w:r>
        <w:rPr>
          <w:rFonts w:ascii="SimSun" w:hAnsi="SimSun" w:eastAsia="SimSun" w:cs="SimSun"/>
          <w:sz w:val="49"/>
          <w:szCs w:val="49"/>
          <w:spacing w:val="12"/>
          <w:position w:val="22"/>
        </w:rPr>
        <w:t>系在不同场景下的</w:t>
      </w:r>
    </w:p>
    <w:p>
      <w:pPr>
        <w:ind w:left="46"/>
        <w:spacing w:before="2" w:line="219" w:lineRule="auto"/>
        <w:rPr>
          <w:rFonts w:ascii="SimSun" w:hAnsi="SimSun" w:eastAsia="SimSun" w:cs="SimSun"/>
          <w:sz w:val="49"/>
          <w:szCs w:val="49"/>
        </w:rPr>
      </w:pPr>
      <w:r>
        <w:rPr>
          <w:rFonts w:ascii="SimSun" w:hAnsi="SimSun" w:eastAsia="SimSun" w:cs="SimSun"/>
          <w:sz w:val="49"/>
          <w:szCs w:val="49"/>
          <w:spacing w:val="2"/>
        </w:rPr>
        <w:t>有序调节，并实现商家的意图。</w:t>
      </w:r>
    </w:p>
    <w:p>
      <w:pPr>
        <w:pStyle w:val="BodyText"/>
        <w:spacing w:line="446" w:lineRule="auto"/>
        <w:rPr/>
      </w:pPr>
      <w:r/>
    </w:p>
    <w:p>
      <w:pPr>
        <w:pStyle w:val="BodyText"/>
        <w:ind w:left="1197"/>
        <w:spacing w:before="183" w:line="222" w:lineRule="auto"/>
        <w:outlineLvl w:val="6"/>
        <w:rPr>
          <w:rFonts w:ascii="SimSun" w:hAnsi="SimSun" w:eastAsia="SimSun" w:cs="SimSun"/>
          <w:sz w:val="56"/>
          <w:szCs w:val="56"/>
        </w:rPr>
      </w:pPr>
      <w:r>
        <w:rPr>
          <w:sz w:val="56"/>
          <w:szCs w:val="56"/>
          <w:b/>
          <w:bCs/>
          <w:spacing w:val="8"/>
        </w:rPr>
        <w:t>3.6.3   </w:t>
      </w:r>
      <w:r>
        <w:rPr>
          <w:rFonts w:ascii="SimSun" w:hAnsi="SimSun" w:eastAsia="SimSun" w:cs="SimSun"/>
          <w:sz w:val="56"/>
          <w:szCs w:val="56"/>
          <w:b/>
          <w:bCs/>
          <w:spacing w:val="8"/>
        </w:rPr>
        <w:t>消费世界与生产世界的和谐之路</w:t>
      </w:r>
    </w:p>
    <w:p>
      <w:pPr>
        <w:pStyle w:val="BodyText"/>
        <w:spacing w:line="326" w:lineRule="auto"/>
        <w:rPr/>
      </w:pPr>
      <w:r/>
    </w:p>
    <w:p>
      <w:pPr>
        <w:ind w:left="46" w:right="249" w:firstLine="1005"/>
        <w:spacing w:before="160" w:line="302" w:lineRule="auto"/>
        <w:jc w:val="both"/>
        <w:rPr>
          <w:rFonts w:ascii="SimSun" w:hAnsi="SimSun" w:eastAsia="SimSun" w:cs="SimSun"/>
          <w:sz w:val="49"/>
          <w:szCs w:val="49"/>
        </w:rPr>
      </w:pPr>
      <w:r>
        <w:rPr>
          <w:rFonts w:ascii="SimSun" w:hAnsi="SimSun" w:eastAsia="SimSun" w:cs="SimSun"/>
          <w:sz w:val="49"/>
          <w:szCs w:val="49"/>
          <w:spacing w:val="21"/>
        </w:rPr>
        <w:t>消费世界与生产世界正处于全面融合的“前夜”,各式各样的商业模式</w:t>
      </w:r>
      <w:r>
        <w:rPr>
          <w:rFonts w:ascii="SimSun" w:hAnsi="SimSun" w:eastAsia="SimSun" w:cs="SimSun"/>
          <w:sz w:val="49"/>
          <w:szCs w:val="49"/>
          <w:spacing w:val="8"/>
        </w:rPr>
        <w:t xml:space="preserve"> </w:t>
      </w:r>
      <w:r>
        <w:rPr>
          <w:rFonts w:ascii="SimSun" w:hAnsi="SimSun" w:eastAsia="SimSun" w:cs="SimSun"/>
          <w:sz w:val="49"/>
          <w:szCs w:val="49"/>
          <w:spacing w:val="12"/>
        </w:rPr>
        <w:t>开始浮出水面。伴随着商业模式的创新，电子商务的前台作用将越来越后台</w:t>
      </w:r>
      <w:r>
        <w:rPr>
          <w:rFonts w:ascii="SimSun" w:hAnsi="SimSun" w:eastAsia="SimSun" w:cs="SimSun"/>
          <w:sz w:val="49"/>
          <w:szCs w:val="49"/>
          <w:spacing w:val="9"/>
        </w:rPr>
        <w:t xml:space="preserve"> </w:t>
      </w:r>
      <w:r>
        <w:rPr>
          <w:rFonts w:ascii="SimSun" w:hAnsi="SimSun" w:eastAsia="SimSun" w:cs="SimSun"/>
          <w:sz w:val="49"/>
          <w:szCs w:val="49"/>
          <w:spacing w:val="13"/>
        </w:rPr>
        <w:t>化，它早先是商业模式推行的辅助工具，从现在开始将逐步演化为商业模式</w:t>
      </w:r>
    </w:p>
    <w:p>
      <w:pPr>
        <w:ind w:left="46"/>
        <w:spacing w:before="2" w:line="219" w:lineRule="auto"/>
        <w:rPr>
          <w:rFonts w:ascii="SimSun" w:hAnsi="SimSun" w:eastAsia="SimSun" w:cs="SimSun"/>
          <w:sz w:val="49"/>
          <w:szCs w:val="49"/>
        </w:rPr>
      </w:pPr>
      <w:r>
        <w:rPr>
          <w:rFonts w:ascii="SimSun" w:hAnsi="SimSun" w:eastAsia="SimSun" w:cs="SimSun"/>
          <w:sz w:val="49"/>
          <w:szCs w:val="49"/>
          <w:spacing w:val="2"/>
        </w:rPr>
        <w:t>赖以生存的载体。</w:t>
      </w:r>
    </w:p>
    <w:p>
      <w:pPr>
        <w:pStyle w:val="BodyText"/>
        <w:spacing w:line="470" w:lineRule="auto"/>
        <w:rPr/>
      </w:pPr>
      <w:r/>
    </w:p>
    <w:p>
      <w:pPr>
        <w:ind w:left="46" w:firstLine="1005"/>
        <w:spacing w:before="160" w:line="297" w:lineRule="auto"/>
        <w:jc w:val="both"/>
        <w:rPr>
          <w:rFonts w:ascii="SimSun" w:hAnsi="SimSun" w:eastAsia="SimSun" w:cs="SimSun"/>
          <w:sz w:val="49"/>
          <w:szCs w:val="49"/>
        </w:rPr>
      </w:pPr>
      <w:r>
        <w:rPr>
          <w:rFonts w:ascii="SimSun" w:hAnsi="SimSun" w:eastAsia="SimSun" w:cs="SimSun"/>
          <w:sz w:val="49"/>
          <w:szCs w:val="49"/>
          <w:spacing w:val="5"/>
        </w:rPr>
        <w:t>虽然商务和业务的融合在一些</w:t>
      </w:r>
      <w:r>
        <w:rPr>
          <w:rFonts w:ascii="SimSun" w:hAnsi="SimSun" w:eastAsia="SimSun" w:cs="SimSun"/>
          <w:sz w:val="49"/>
          <w:szCs w:val="49"/>
          <w:spacing w:val="-121"/>
        </w:rPr>
        <w:t xml:space="preserve"> </w:t>
      </w:r>
      <w:r>
        <w:rPr>
          <w:rFonts w:ascii="Times New Roman" w:hAnsi="Times New Roman" w:eastAsia="Times New Roman" w:cs="Times New Roman"/>
          <w:sz w:val="49"/>
          <w:szCs w:val="49"/>
          <w:spacing w:val="5"/>
        </w:rPr>
        <w:t>B2C</w:t>
      </w:r>
      <w:r>
        <w:rPr>
          <w:rFonts w:ascii="Times New Roman" w:hAnsi="Times New Roman" w:eastAsia="Times New Roman" w:cs="Times New Roman"/>
          <w:sz w:val="49"/>
          <w:szCs w:val="49"/>
          <w:spacing w:val="53"/>
        </w:rPr>
        <w:t xml:space="preserve"> </w:t>
      </w:r>
      <w:r>
        <w:rPr>
          <w:rFonts w:ascii="SimSun" w:hAnsi="SimSun" w:eastAsia="SimSun" w:cs="SimSun"/>
          <w:sz w:val="49"/>
          <w:szCs w:val="49"/>
          <w:spacing w:val="5"/>
        </w:rPr>
        <w:t>行业已经开始，但是从客户这一端来</w:t>
      </w:r>
      <w:r>
        <w:rPr>
          <w:rFonts w:ascii="SimSun" w:hAnsi="SimSun" w:eastAsia="SimSun" w:cs="SimSun"/>
          <w:sz w:val="49"/>
          <w:szCs w:val="49"/>
        </w:rPr>
        <w:t xml:space="preserve">  </w:t>
      </w:r>
      <w:r>
        <w:rPr>
          <w:rFonts w:ascii="SimSun" w:hAnsi="SimSun" w:eastAsia="SimSun" w:cs="SimSun"/>
          <w:sz w:val="49"/>
          <w:szCs w:val="49"/>
          <w:spacing w:val="12"/>
        </w:rPr>
        <w:t>观察，他们虽然有了参与业务过程的热情，但是在耗费的时间与精力上还存</w:t>
      </w:r>
      <w:r>
        <w:rPr>
          <w:rFonts w:ascii="SimSun" w:hAnsi="SimSun" w:eastAsia="SimSun" w:cs="SimSun"/>
          <w:sz w:val="49"/>
          <w:szCs w:val="49"/>
          <w:spacing w:val="3"/>
        </w:rPr>
        <w:t xml:space="preserve">  </w:t>
      </w:r>
      <w:r>
        <w:rPr>
          <w:rFonts w:ascii="SimSun" w:hAnsi="SimSun" w:eastAsia="SimSun" w:cs="SimSun"/>
          <w:sz w:val="49"/>
          <w:szCs w:val="49"/>
          <w:spacing w:val="28"/>
        </w:rPr>
        <w:t>在一个经济边界。能不能提供那种“刚刚好”的服务呢?将这种“刚刚好”</w:t>
      </w:r>
      <w:r>
        <w:rPr>
          <w:rFonts w:ascii="SimSun" w:hAnsi="SimSun" w:eastAsia="SimSun" w:cs="SimSun"/>
          <w:sz w:val="49"/>
          <w:szCs w:val="49"/>
          <w:spacing w:val="9"/>
        </w:rPr>
        <w:t xml:space="preserve"> </w:t>
      </w:r>
      <w:r>
        <w:rPr>
          <w:rFonts w:ascii="SimSun" w:hAnsi="SimSun" w:eastAsia="SimSun" w:cs="SimSun"/>
          <w:sz w:val="49"/>
          <w:szCs w:val="49"/>
          <w:spacing w:val="20"/>
        </w:rPr>
        <w:t>的服务称为“履带式”服务。什么叫“履带式”服务?我们都知道坦克是怎</w:t>
      </w:r>
      <w:r>
        <w:rPr>
          <w:rFonts w:ascii="SimSun" w:hAnsi="SimSun" w:eastAsia="SimSun" w:cs="SimSun"/>
          <w:sz w:val="49"/>
          <w:szCs w:val="49"/>
          <w:spacing w:val="7"/>
        </w:rPr>
        <w:t xml:space="preserve">  </w:t>
      </w:r>
      <w:r>
        <w:rPr>
          <w:rFonts w:ascii="SimSun" w:hAnsi="SimSun" w:eastAsia="SimSun" w:cs="SimSun"/>
          <w:sz w:val="49"/>
          <w:szCs w:val="49"/>
          <w:spacing w:val="12"/>
        </w:rPr>
        <w:t>么前进的，当轮子有了动作节拍之后，履带会按照对应的节拍形成“路上之</w:t>
      </w:r>
    </w:p>
    <w:p>
      <w:pPr>
        <w:ind w:left="46"/>
        <w:spacing w:before="3" w:line="216" w:lineRule="auto"/>
        <w:rPr>
          <w:rFonts w:ascii="SimSun" w:hAnsi="SimSun" w:eastAsia="SimSun" w:cs="SimSun"/>
          <w:sz w:val="49"/>
          <w:szCs w:val="49"/>
        </w:rPr>
      </w:pPr>
      <w:r>
        <w:rPr>
          <w:rFonts w:ascii="SimSun" w:hAnsi="SimSun" w:eastAsia="SimSun" w:cs="SimSun"/>
          <w:sz w:val="49"/>
          <w:szCs w:val="49"/>
          <w:spacing w:val="6"/>
        </w:rPr>
        <w:t>路”,后一条路是完全适应轮子的需求的。</w:t>
      </w:r>
    </w:p>
    <w:p>
      <w:pPr>
        <w:pStyle w:val="BodyText"/>
        <w:spacing w:line="434" w:lineRule="auto"/>
        <w:rPr/>
      </w:pPr>
      <w:r/>
    </w:p>
    <w:p>
      <w:pPr>
        <w:ind w:left="46" w:right="60" w:firstLine="1005"/>
        <w:spacing w:before="159" w:line="298" w:lineRule="auto"/>
        <w:jc w:val="both"/>
        <w:rPr>
          <w:rFonts w:ascii="SimSun" w:hAnsi="SimSun" w:eastAsia="SimSun" w:cs="SimSun"/>
          <w:sz w:val="49"/>
          <w:szCs w:val="49"/>
        </w:rPr>
      </w:pPr>
      <w:r>
        <w:rPr>
          <w:rFonts w:ascii="SimSun" w:hAnsi="SimSun" w:eastAsia="SimSun" w:cs="SimSun"/>
          <w:sz w:val="49"/>
          <w:szCs w:val="49"/>
          <w:spacing w:val="3"/>
        </w:rPr>
        <w:t>推而广之，基于这样一个确定性关系才会有精细交付的可能。在企业中，</w:t>
      </w:r>
      <w:r>
        <w:rPr>
          <w:rFonts w:ascii="SimSun" w:hAnsi="SimSun" w:eastAsia="SimSun" w:cs="SimSun"/>
          <w:sz w:val="49"/>
          <w:szCs w:val="49"/>
          <w:spacing w:val="16"/>
        </w:rPr>
        <w:t xml:space="preserve"> </w:t>
      </w:r>
      <w:r>
        <w:rPr>
          <w:rFonts w:ascii="SimSun" w:hAnsi="SimSun" w:eastAsia="SimSun" w:cs="SimSun"/>
          <w:sz w:val="49"/>
          <w:szCs w:val="49"/>
          <w:spacing w:val="12"/>
        </w:rPr>
        <w:t>精细交付是建立在客户需求与内部供给能力的充分耦合基础上的。</w:t>
      </w:r>
      <w:r>
        <w:rPr>
          <w:rFonts w:ascii="SimSun" w:hAnsi="SimSun" w:eastAsia="SimSun" w:cs="SimSun"/>
          <w:sz w:val="49"/>
          <w:szCs w:val="49"/>
          <w:spacing w:val="11"/>
        </w:rPr>
        <w:t>这个耦合 </w:t>
      </w:r>
      <w:r>
        <w:rPr>
          <w:rFonts w:ascii="SimSun" w:hAnsi="SimSun" w:eastAsia="SimSun" w:cs="SimSun"/>
          <w:sz w:val="49"/>
          <w:szCs w:val="49"/>
          <w:spacing w:val="12"/>
        </w:rPr>
        <w:t>必须以“构造”为媒介，也就是将需求进行产品化的过程。企业的</w:t>
      </w:r>
      <w:r>
        <w:rPr>
          <w:rFonts w:ascii="SimSun" w:hAnsi="SimSun" w:eastAsia="SimSun" w:cs="SimSun"/>
          <w:sz w:val="49"/>
          <w:szCs w:val="49"/>
          <w:spacing w:val="11"/>
        </w:rPr>
        <w:t>内部能力 </w:t>
      </w:r>
      <w:r>
        <w:rPr>
          <w:rFonts w:ascii="SimSun" w:hAnsi="SimSun" w:eastAsia="SimSun" w:cs="SimSun"/>
          <w:sz w:val="49"/>
          <w:szCs w:val="49"/>
          <w:spacing w:val="27"/>
        </w:rPr>
        <w:t>与外部能力构成满足客户需求的角色体系，这些角色被分配到具体</w:t>
      </w:r>
      <w:r>
        <w:rPr>
          <w:rFonts w:ascii="SimSun" w:hAnsi="SimSun" w:eastAsia="SimSun" w:cs="SimSun"/>
          <w:sz w:val="49"/>
          <w:szCs w:val="49"/>
          <w:spacing w:val="26"/>
        </w:rPr>
        <w:t>岗位之</w:t>
      </w:r>
    </w:p>
    <w:p>
      <w:pPr>
        <w:ind w:left="46"/>
        <w:spacing w:before="2" w:line="219" w:lineRule="auto"/>
        <w:rPr>
          <w:rFonts w:ascii="SimSun" w:hAnsi="SimSun" w:eastAsia="SimSun" w:cs="SimSun"/>
          <w:sz w:val="49"/>
          <w:szCs w:val="49"/>
        </w:rPr>
      </w:pPr>
      <w:r>
        <w:rPr>
          <w:rFonts w:ascii="SimSun" w:hAnsi="SimSun" w:eastAsia="SimSun" w:cs="SimSun"/>
          <w:sz w:val="49"/>
          <w:szCs w:val="49"/>
          <w:spacing w:val="12"/>
        </w:rPr>
        <w:t>上，进行业务管理与作业活动。这样接近客户的那一端就形成了前台，接近</w:t>
      </w:r>
    </w:p>
    <w:p>
      <w:pPr>
        <w:spacing w:line="219" w:lineRule="auto"/>
        <w:sectPr>
          <w:footerReference w:type="default" r:id="rId99"/>
          <w:pgSz w:w="19985" w:h="31681"/>
          <w:pgMar w:top="400" w:right="1949" w:bottom="952" w:left="1128" w:header="0" w:footer="625" w:gutter="0"/>
        </w:sectPr>
        <w:rPr>
          <w:rFonts w:ascii="SimSun" w:hAnsi="SimSun" w:eastAsia="SimSun" w:cs="SimSun"/>
          <w:sz w:val="49"/>
          <w:szCs w:val="49"/>
        </w:rPr>
      </w:pPr>
    </w:p>
    <w:p>
      <w:pPr>
        <w:pStyle w:val="BodyText"/>
        <w:spacing w:line="309"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spacing w:before="159" w:line="222" w:lineRule="auto"/>
        <w:rPr>
          <w:rFonts w:ascii="SimSun" w:hAnsi="SimSun" w:eastAsia="SimSun" w:cs="SimSun"/>
          <w:sz w:val="49"/>
          <w:szCs w:val="49"/>
        </w:rPr>
      </w:pPr>
      <w:r>
        <w:rPr>
          <w:rFonts w:ascii="SimSun" w:hAnsi="SimSun" w:eastAsia="SimSun" w:cs="SimSun"/>
          <w:sz w:val="49"/>
          <w:szCs w:val="49"/>
          <w:spacing w:val="11"/>
        </w:rPr>
        <w:t>供方的那一端就形成了后台，它们围绕订单展开必要的活动。</w:t>
      </w:r>
    </w:p>
    <w:p>
      <w:pPr>
        <w:pStyle w:val="BodyText"/>
        <w:spacing w:line="386" w:lineRule="auto"/>
        <w:rPr/>
      </w:pPr>
      <w:r/>
    </w:p>
    <w:p>
      <w:pPr>
        <w:ind w:left="974"/>
        <w:spacing w:before="159" w:line="812" w:lineRule="exact"/>
        <w:rPr>
          <w:rFonts w:ascii="SimSun" w:hAnsi="SimSun" w:eastAsia="SimSun" w:cs="SimSun"/>
          <w:sz w:val="49"/>
          <w:szCs w:val="49"/>
        </w:rPr>
      </w:pPr>
      <w:r>
        <w:rPr>
          <w:rFonts w:ascii="SimSun" w:hAnsi="SimSun" w:eastAsia="SimSun" w:cs="SimSun"/>
          <w:sz w:val="49"/>
          <w:szCs w:val="49"/>
          <w:spacing w:val="-12"/>
          <w:position w:val="22"/>
        </w:rPr>
        <w:t>这些暗含的关系在平常不容易被发现，</w:t>
      </w:r>
      <w:r>
        <w:rPr>
          <w:rFonts w:ascii="SimSun" w:hAnsi="SimSun" w:eastAsia="SimSun" w:cs="SimSun"/>
          <w:sz w:val="49"/>
          <w:szCs w:val="49"/>
          <w:spacing w:val="152"/>
          <w:position w:val="22"/>
        </w:rPr>
        <w:t xml:space="preserve"> </w:t>
      </w:r>
      <w:r>
        <w:rPr>
          <w:rFonts w:ascii="SimSun" w:hAnsi="SimSun" w:eastAsia="SimSun" w:cs="SimSun"/>
          <w:sz w:val="49"/>
          <w:szCs w:val="49"/>
          <w:spacing w:val="-12"/>
          <w:position w:val="22"/>
        </w:rPr>
        <w:t>一旦遇到大面积的交付问题时，就</w:t>
      </w:r>
    </w:p>
    <w:p>
      <w:pPr>
        <w:spacing w:before="2" w:line="221" w:lineRule="auto"/>
        <w:rPr>
          <w:rFonts w:ascii="SimSun" w:hAnsi="SimSun" w:eastAsia="SimSun" w:cs="SimSun"/>
          <w:sz w:val="49"/>
          <w:szCs w:val="49"/>
        </w:rPr>
      </w:pPr>
      <w:r>
        <w:rPr>
          <w:rFonts w:ascii="SimSun" w:hAnsi="SimSun" w:eastAsia="SimSun" w:cs="SimSun"/>
          <w:sz w:val="49"/>
          <w:szCs w:val="49"/>
          <w:spacing w:val="-6"/>
        </w:rPr>
        <w:t>容易被发现，通常会用经验进行处置，而非在明确的规则下去处置。</w:t>
      </w:r>
    </w:p>
    <w:p>
      <w:pPr>
        <w:pStyle w:val="BodyText"/>
        <w:spacing w:line="427" w:lineRule="auto"/>
        <w:rPr/>
      </w:pPr>
      <w:r/>
    </w:p>
    <w:p>
      <w:pPr>
        <w:pStyle w:val="BodyText"/>
        <w:ind w:left="1197"/>
        <w:spacing w:before="182" w:line="222" w:lineRule="auto"/>
        <w:outlineLvl w:val="6"/>
        <w:rPr>
          <w:rFonts w:ascii="SimSun" w:hAnsi="SimSun" w:eastAsia="SimSun" w:cs="SimSun"/>
          <w:sz w:val="56"/>
          <w:szCs w:val="56"/>
        </w:rPr>
      </w:pPr>
      <w:r>
        <w:rPr>
          <w:sz w:val="56"/>
          <w:szCs w:val="56"/>
          <w:b/>
          <w:bCs/>
          <w:spacing w:val="11"/>
        </w:rPr>
        <w:t>3.6.4   </w:t>
      </w:r>
      <w:r>
        <w:rPr>
          <w:rFonts w:ascii="SimSun" w:hAnsi="SimSun" w:eastAsia="SimSun" w:cs="SimSun"/>
          <w:sz w:val="56"/>
          <w:szCs w:val="56"/>
          <w:b/>
          <w:bCs/>
          <w:spacing w:val="11"/>
        </w:rPr>
        <w:t>单品的增长局限与新场景的涌现</w:t>
      </w:r>
    </w:p>
    <w:p>
      <w:pPr>
        <w:pStyle w:val="BodyText"/>
        <w:spacing w:line="348" w:lineRule="auto"/>
        <w:rPr/>
      </w:pPr>
      <w:r/>
    </w:p>
    <w:p>
      <w:pPr>
        <w:ind w:right="506" w:firstLine="1089"/>
        <w:spacing w:before="159" w:line="294" w:lineRule="auto"/>
        <w:jc w:val="both"/>
        <w:rPr>
          <w:rFonts w:ascii="SimSun" w:hAnsi="SimSun" w:eastAsia="SimSun" w:cs="SimSun"/>
          <w:sz w:val="49"/>
          <w:szCs w:val="49"/>
        </w:rPr>
      </w:pPr>
      <w:r>
        <w:rPr>
          <w:rFonts w:ascii="SimSun" w:hAnsi="SimSun" w:eastAsia="SimSun" w:cs="SimSun"/>
          <w:sz w:val="49"/>
          <w:szCs w:val="49"/>
          <w:spacing w:val="45"/>
        </w:rPr>
        <w:t>在零售领域，爆品的例子不少，但是对于绝大部分商品，依然处于</w:t>
      </w:r>
      <w:r>
        <w:rPr>
          <w:rFonts w:ascii="SimSun" w:hAnsi="SimSun" w:eastAsia="SimSun" w:cs="SimSun"/>
          <w:sz w:val="49"/>
          <w:szCs w:val="49"/>
        </w:rPr>
        <w:t xml:space="preserve"> </w:t>
      </w:r>
      <w:r>
        <w:rPr>
          <w:rFonts w:ascii="SimSun" w:hAnsi="SimSun" w:eastAsia="SimSun" w:cs="SimSun"/>
          <w:sz w:val="49"/>
          <w:szCs w:val="49"/>
          <w:spacing w:val="15"/>
        </w:rPr>
        <w:t>产销匹配难题之中。如何破局是众多商家的热点话题，</w:t>
      </w:r>
      <w:r>
        <w:rPr>
          <w:rFonts w:ascii="SimSun" w:hAnsi="SimSun" w:eastAsia="SimSun" w:cs="SimSun"/>
          <w:sz w:val="49"/>
          <w:szCs w:val="49"/>
          <w:spacing w:val="163"/>
        </w:rPr>
        <w:t xml:space="preserve"> </w:t>
      </w:r>
      <w:r>
        <w:rPr>
          <w:rFonts w:ascii="SimSun" w:hAnsi="SimSun" w:eastAsia="SimSun" w:cs="SimSun"/>
          <w:sz w:val="49"/>
          <w:szCs w:val="49"/>
          <w:spacing w:val="15"/>
        </w:rPr>
        <w:t>一个显而易见的情</w:t>
      </w:r>
    </w:p>
    <w:p>
      <w:pPr>
        <w:spacing w:before="2" w:line="224" w:lineRule="auto"/>
        <w:rPr>
          <w:rFonts w:ascii="SimSun" w:hAnsi="SimSun" w:eastAsia="SimSun" w:cs="SimSun"/>
          <w:sz w:val="49"/>
          <w:szCs w:val="49"/>
        </w:rPr>
      </w:pPr>
      <w:r>
        <w:rPr>
          <w:rFonts w:ascii="SimSun" w:hAnsi="SimSun" w:eastAsia="SimSun" w:cs="SimSun"/>
          <w:sz w:val="49"/>
          <w:szCs w:val="49"/>
          <w:spacing w:val="-10"/>
        </w:rPr>
        <w:t>形是：</w:t>
      </w:r>
    </w:p>
    <w:p>
      <w:pPr>
        <w:pStyle w:val="BodyText"/>
        <w:spacing w:line="456" w:lineRule="auto"/>
        <w:rPr/>
      </w:pPr>
      <w:r/>
    </w:p>
    <w:p>
      <w:pPr>
        <w:ind w:right="516" w:firstLine="1089"/>
        <w:spacing w:before="160" w:line="289" w:lineRule="auto"/>
        <w:jc w:val="both"/>
        <w:rPr>
          <w:rFonts w:ascii="SimSun" w:hAnsi="SimSun" w:eastAsia="SimSun" w:cs="SimSun"/>
          <w:sz w:val="49"/>
          <w:szCs w:val="49"/>
        </w:rPr>
      </w:pPr>
      <w:r>
        <w:rPr>
          <w:rFonts w:ascii="SimSun" w:hAnsi="SimSun" w:eastAsia="SimSun" w:cs="SimSun"/>
          <w:sz w:val="49"/>
          <w:szCs w:val="49"/>
          <w:spacing w:val="17"/>
        </w:rPr>
        <w:t>(1)商家不可能为所有群体服务，商家能做的事情是聚集上游生产者，</w:t>
      </w:r>
      <w:r>
        <w:rPr>
          <w:rFonts w:ascii="SimSun" w:hAnsi="SimSun" w:eastAsia="SimSun" w:cs="SimSun"/>
          <w:sz w:val="49"/>
          <w:szCs w:val="49"/>
          <w:spacing w:val="11"/>
        </w:rPr>
        <w:t xml:space="preserve"> </w:t>
      </w:r>
      <w:r>
        <w:rPr>
          <w:rFonts w:ascii="SimSun" w:hAnsi="SimSun" w:eastAsia="SimSun" w:cs="SimSun"/>
          <w:sz w:val="49"/>
          <w:szCs w:val="49"/>
          <w:spacing w:val="12"/>
        </w:rPr>
        <w:t>为同类群体的生活需求或者生活需求的一部分服务。如果单个商家不足</w:t>
      </w:r>
      <w:r>
        <w:rPr>
          <w:rFonts w:ascii="SimSun" w:hAnsi="SimSun" w:eastAsia="SimSun" w:cs="SimSun"/>
          <w:sz w:val="49"/>
          <w:szCs w:val="49"/>
          <w:spacing w:val="11"/>
        </w:rPr>
        <w:t>以服</w:t>
      </w:r>
    </w:p>
    <w:p>
      <w:pPr>
        <w:spacing w:before="2" w:line="222" w:lineRule="auto"/>
        <w:rPr>
          <w:rFonts w:ascii="SimSun" w:hAnsi="SimSun" w:eastAsia="SimSun" w:cs="SimSun"/>
          <w:sz w:val="49"/>
          <w:szCs w:val="49"/>
        </w:rPr>
      </w:pPr>
      <w:r>
        <w:rPr>
          <w:rFonts w:ascii="SimSun" w:hAnsi="SimSun" w:eastAsia="SimSun" w:cs="SimSun"/>
          <w:sz w:val="49"/>
          <w:szCs w:val="49"/>
          <w:spacing w:val="9"/>
        </w:rPr>
        <w:t>务这个群体，那么就需要联合更多的商家。</w:t>
      </w:r>
    </w:p>
    <w:p>
      <w:pPr>
        <w:pStyle w:val="BodyText"/>
        <w:spacing w:line="444" w:lineRule="auto"/>
        <w:rPr/>
      </w:pPr>
      <w:r/>
    </w:p>
    <w:p>
      <w:pPr>
        <w:ind w:left="1089"/>
        <w:spacing w:before="159" w:line="783" w:lineRule="exact"/>
        <w:rPr>
          <w:rFonts w:ascii="SimSun" w:hAnsi="SimSun" w:eastAsia="SimSun" w:cs="SimSun"/>
          <w:sz w:val="49"/>
          <w:szCs w:val="49"/>
        </w:rPr>
      </w:pPr>
      <w:r>
        <w:rPr>
          <w:rFonts w:ascii="SimSun" w:hAnsi="SimSun" w:eastAsia="SimSun" w:cs="SimSun"/>
          <w:sz w:val="49"/>
          <w:szCs w:val="49"/>
          <w:spacing w:val="20"/>
          <w:position w:val="20"/>
        </w:rPr>
        <w:t>(2)当前的消费者需要“漫游式”的场景服务</w:t>
      </w:r>
      <w:r>
        <w:rPr>
          <w:rFonts w:ascii="SimSun" w:hAnsi="SimSun" w:eastAsia="SimSun" w:cs="SimSun"/>
          <w:sz w:val="49"/>
          <w:szCs w:val="49"/>
          <w:spacing w:val="19"/>
          <w:position w:val="20"/>
        </w:rPr>
        <w:t>，不仅是在某一商家的地</w:t>
      </w:r>
    </w:p>
    <w:p>
      <w:pPr>
        <w:spacing w:before="2" w:line="222" w:lineRule="auto"/>
        <w:rPr>
          <w:rFonts w:ascii="SimSun" w:hAnsi="SimSun" w:eastAsia="SimSun" w:cs="SimSun"/>
          <w:sz w:val="49"/>
          <w:szCs w:val="49"/>
        </w:rPr>
      </w:pPr>
      <w:r>
        <w:rPr>
          <w:rFonts w:ascii="SimSun" w:hAnsi="SimSun" w:eastAsia="SimSun" w:cs="SimSun"/>
          <w:sz w:val="49"/>
          <w:szCs w:val="49"/>
          <w:spacing w:val="12"/>
        </w:rPr>
        <w:t>盘可以满足，还可以基于这个商家通过商家的“友商”进行一揽子的满足。</w:t>
      </w:r>
    </w:p>
    <w:p>
      <w:pPr>
        <w:spacing w:before="192" w:line="295" w:lineRule="auto"/>
        <w:rPr>
          <w:rFonts w:ascii="SimSun" w:hAnsi="SimSun" w:eastAsia="SimSun" w:cs="SimSun"/>
          <w:sz w:val="49"/>
          <w:szCs w:val="49"/>
        </w:rPr>
      </w:pPr>
      <w:r>
        <w:rPr>
          <w:rFonts w:ascii="SimSun" w:hAnsi="SimSun" w:eastAsia="SimSun" w:cs="SimSun"/>
          <w:sz w:val="49"/>
          <w:szCs w:val="49"/>
          <w:spacing w:val="13"/>
        </w:rPr>
        <w:t>这其实是电商兴盛的奥秘，对于消费者而言，通过电商购物往往是“零件式”</w:t>
      </w:r>
      <w:r>
        <w:rPr>
          <w:rFonts w:ascii="SimSun" w:hAnsi="SimSun" w:eastAsia="SimSun" w:cs="SimSun"/>
          <w:sz w:val="49"/>
          <w:szCs w:val="49"/>
          <w:spacing w:val="5"/>
        </w:rPr>
        <w:t xml:space="preserve"> </w:t>
      </w:r>
      <w:r>
        <w:rPr>
          <w:rFonts w:ascii="SimSun" w:hAnsi="SimSun" w:eastAsia="SimSun" w:cs="SimSun"/>
          <w:sz w:val="49"/>
          <w:szCs w:val="49"/>
          <w:spacing w:val="12"/>
        </w:rPr>
        <w:t>补偿生活需求，极少有电商企业可以完整地为某个群体的生活方式服务，这</w:t>
      </w:r>
      <w:r>
        <w:rPr>
          <w:rFonts w:ascii="SimSun" w:hAnsi="SimSun" w:eastAsia="SimSun" w:cs="SimSun"/>
          <w:sz w:val="49"/>
          <w:szCs w:val="49"/>
        </w:rPr>
        <w:t xml:space="preserve">   </w:t>
      </w:r>
      <w:r>
        <w:rPr>
          <w:rFonts w:ascii="SimSun" w:hAnsi="SimSun" w:eastAsia="SimSun" w:cs="SimSun"/>
          <w:sz w:val="49"/>
          <w:szCs w:val="49"/>
          <w:spacing w:val="13"/>
        </w:rPr>
        <w:t>恰恰是传统流通零售企业本来就有的优势。将消费者置于生活方式</w:t>
      </w:r>
      <w:r>
        <w:rPr>
          <w:rFonts w:ascii="SimSun" w:hAnsi="SimSun" w:eastAsia="SimSun" w:cs="SimSun"/>
          <w:sz w:val="49"/>
          <w:szCs w:val="49"/>
          <w:spacing w:val="12"/>
        </w:rPr>
        <w:t>或者生活</w:t>
      </w:r>
      <w:r>
        <w:rPr>
          <w:rFonts w:ascii="SimSun" w:hAnsi="SimSun" w:eastAsia="SimSun" w:cs="SimSun"/>
          <w:sz w:val="49"/>
          <w:szCs w:val="49"/>
        </w:rPr>
        <w:t xml:space="preserve">   </w:t>
      </w:r>
      <w:r>
        <w:rPr>
          <w:rFonts w:ascii="SimSun" w:hAnsi="SimSun" w:eastAsia="SimSun" w:cs="SimSun"/>
          <w:sz w:val="49"/>
          <w:szCs w:val="49"/>
          <w:spacing w:val="13"/>
        </w:rPr>
        <w:t>场景中进行采购，这个领域最成功的莫过于宜家。直接提供“样板”生活场  </w:t>
      </w:r>
      <w:r>
        <w:rPr>
          <w:rFonts w:ascii="SimSun" w:hAnsi="SimSun" w:eastAsia="SimSun" w:cs="SimSun"/>
          <w:sz w:val="49"/>
          <w:szCs w:val="49"/>
          <w:spacing w:val="13"/>
        </w:rPr>
        <w:t>景，让顾客对标来为家里补充“零件”。在创意消费者与主流</w:t>
      </w:r>
      <w:r>
        <w:rPr>
          <w:rFonts w:ascii="SimSun" w:hAnsi="SimSun" w:eastAsia="SimSun" w:cs="SimSun"/>
          <w:sz w:val="49"/>
          <w:szCs w:val="49"/>
          <w:spacing w:val="12"/>
        </w:rPr>
        <w:t>消费者中，商</w:t>
      </w:r>
    </w:p>
    <w:p>
      <w:pPr>
        <w:spacing w:before="1" w:line="223" w:lineRule="auto"/>
        <w:rPr>
          <w:rFonts w:ascii="SimSun" w:hAnsi="SimSun" w:eastAsia="SimSun" w:cs="SimSun"/>
          <w:sz w:val="49"/>
          <w:szCs w:val="49"/>
        </w:rPr>
      </w:pPr>
      <w:r>
        <w:rPr>
          <w:rFonts w:ascii="SimSun" w:hAnsi="SimSun" w:eastAsia="SimSun" w:cs="SimSun"/>
          <w:sz w:val="49"/>
          <w:szCs w:val="49"/>
          <w:spacing w:val="21"/>
        </w:rPr>
        <w:t>家如何站队?商家选择的必须是主流消费者。</w:t>
      </w:r>
    </w:p>
    <w:p>
      <w:pPr>
        <w:pStyle w:val="BodyText"/>
        <w:spacing w:line="423" w:lineRule="auto"/>
        <w:rPr/>
      </w:pPr>
      <w:r/>
    </w:p>
    <w:p>
      <w:pPr>
        <w:ind w:left="1089"/>
        <w:spacing w:before="160" w:line="783" w:lineRule="exact"/>
        <w:rPr>
          <w:rFonts w:ascii="SimSun" w:hAnsi="SimSun" w:eastAsia="SimSun" w:cs="SimSun"/>
          <w:sz w:val="49"/>
          <w:szCs w:val="49"/>
        </w:rPr>
      </w:pPr>
      <w:r>
        <w:rPr>
          <w:rFonts w:ascii="SimSun" w:hAnsi="SimSun" w:eastAsia="SimSun" w:cs="SimSun"/>
          <w:sz w:val="49"/>
          <w:szCs w:val="49"/>
          <w:spacing w:val="20"/>
          <w:position w:val="20"/>
        </w:rPr>
        <w:t>(3)如果单品可以支持足够多的消费场景，那</w:t>
      </w:r>
      <w:r>
        <w:rPr>
          <w:rFonts w:ascii="SimSun" w:hAnsi="SimSun" w:eastAsia="SimSun" w:cs="SimSun"/>
          <w:sz w:val="49"/>
          <w:szCs w:val="49"/>
          <w:spacing w:val="19"/>
          <w:position w:val="20"/>
        </w:rPr>
        <w:t>么意味着“被需求”的机</w:t>
      </w:r>
    </w:p>
    <w:p>
      <w:pPr>
        <w:spacing w:before="3" w:line="221" w:lineRule="auto"/>
        <w:rPr>
          <w:rFonts w:ascii="SimSun" w:hAnsi="SimSun" w:eastAsia="SimSun" w:cs="SimSun"/>
          <w:sz w:val="49"/>
          <w:szCs w:val="49"/>
        </w:rPr>
      </w:pPr>
      <w:r>
        <w:rPr>
          <w:rFonts w:ascii="SimSun" w:hAnsi="SimSun" w:eastAsia="SimSun" w:cs="SimSun"/>
          <w:sz w:val="49"/>
          <w:szCs w:val="49"/>
          <w:spacing w:val="9"/>
        </w:rPr>
        <w:t>会会大增，销售成功的概率也自然会提升。</w:t>
      </w:r>
    </w:p>
    <w:p>
      <w:pPr>
        <w:pStyle w:val="BodyText"/>
        <w:spacing w:line="423" w:lineRule="auto"/>
        <w:rPr/>
      </w:pPr>
      <w:r/>
    </w:p>
    <w:p>
      <w:pPr>
        <w:ind w:left="1089"/>
        <w:spacing w:before="159" w:line="1162" w:lineRule="exact"/>
        <w:rPr>
          <w:rFonts w:ascii="SimSun" w:hAnsi="SimSun" w:eastAsia="SimSun" w:cs="SimSun"/>
          <w:sz w:val="49"/>
          <w:szCs w:val="49"/>
        </w:rPr>
      </w:pPr>
      <w:r>
        <w:rPr>
          <w:rFonts w:ascii="SimSun" w:hAnsi="SimSun" w:eastAsia="SimSun" w:cs="SimSun"/>
          <w:sz w:val="49"/>
          <w:szCs w:val="49"/>
          <w:spacing w:val="12"/>
          <w:position w:val="50"/>
        </w:rPr>
        <w:t>综上所述，零售行业的数字化特征将聚焦在</w:t>
      </w:r>
      <w:r>
        <w:rPr>
          <w:rFonts w:ascii="SimSun" w:hAnsi="SimSun" w:eastAsia="SimSun" w:cs="SimSun"/>
          <w:sz w:val="49"/>
          <w:szCs w:val="49"/>
          <w:spacing w:val="11"/>
          <w:position w:val="50"/>
        </w:rPr>
        <w:t>如下几个方面。</w:t>
      </w:r>
    </w:p>
    <w:p>
      <w:pPr>
        <w:ind w:left="1089"/>
        <w:spacing w:before="1" w:line="223" w:lineRule="auto"/>
        <w:rPr>
          <w:rFonts w:ascii="SimSun" w:hAnsi="SimSun" w:eastAsia="SimSun" w:cs="SimSun"/>
          <w:sz w:val="49"/>
          <w:szCs w:val="49"/>
        </w:rPr>
      </w:pPr>
      <w:r>
        <w:rPr>
          <w:rFonts w:ascii="SimSun" w:hAnsi="SimSun" w:eastAsia="SimSun" w:cs="SimSun"/>
          <w:sz w:val="49"/>
          <w:szCs w:val="49"/>
          <w:spacing w:val="46"/>
        </w:rPr>
        <w:t>(1)以人(消费者)为中心的黏度工程。</w:t>
      </w:r>
    </w:p>
    <w:p>
      <w:pPr>
        <w:pStyle w:val="BodyText"/>
        <w:spacing w:line="431" w:lineRule="auto"/>
        <w:rPr/>
      </w:pPr>
      <w:r/>
    </w:p>
    <w:p>
      <w:pPr>
        <w:ind w:left="1089"/>
        <w:spacing w:before="160" w:line="222" w:lineRule="auto"/>
        <w:rPr>
          <w:rFonts w:ascii="SimSun" w:hAnsi="SimSun" w:eastAsia="SimSun" w:cs="SimSun"/>
          <w:sz w:val="49"/>
          <w:szCs w:val="49"/>
        </w:rPr>
      </w:pPr>
      <w:r>
        <w:rPr>
          <w:rFonts w:ascii="SimSun" w:hAnsi="SimSun" w:eastAsia="SimSun" w:cs="SimSun"/>
          <w:sz w:val="49"/>
          <w:szCs w:val="49"/>
          <w:spacing w:val="49"/>
        </w:rPr>
        <w:t>(2)虚拟货币(积分)的深度使用。</w:t>
      </w:r>
    </w:p>
    <w:p>
      <w:pPr>
        <w:pStyle w:val="BodyText"/>
        <w:spacing w:line="392" w:lineRule="auto"/>
        <w:rPr/>
      </w:pPr>
      <w:r/>
    </w:p>
    <w:p>
      <w:pPr>
        <w:ind w:left="1089"/>
        <w:spacing w:before="160" w:line="1152" w:lineRule="exact"/>
        <w:rPr>
          <w:rFonts w:ascii="SimSun" w:hAnsi="SimSun" w:eastAsia="SimSun" w:cs="SimSun"/>
          <w:sz w:val="49"/>
          <w:szCs w:val="49"/>
        </w:rPr>
      </w:pPr>
      <w:r>
        <w:rPr>
          <w:rFonts w:ascii="SimSun" w:hAnsi="SimSun" w:eastAsia="SimSun" w:cs="SimSun"/>
          <w:sz w:val="49"/>
          <w:szCs w:val="49"/>
          <w:spacing w:val="10"/>
          <w:position w:val="50"/>
        </w:rPr>
        <w:t>(3)突破“人货场”限制，创造出更多的消费场</w:t>
      </w:r>
      <w:r>
        <w:rPr>
          <w:rFonts w:ascii="SimSun" w:hAnsi="SimSun" w:eastAsia="SimSun" w:cs="SimSun"/>
          <w:sz w:val="49"/>
          <w:szCs w:val="49"/>
          <w:spacing w:val="9"/>
          <w:position w:val="50"/>
        </w:rPr>
        <w:t>景，包括数字消费场景。</w:t>
      </w:r>
    </w:p>
    <w:p>
      <w:pPr>
        <w:ind w:left="1089"/>
        <w:spacing w:before="2" w:line="222" w:lineRule="auto"/>
        <w:rPr>
          <w:rFonts w:ascii="SimSun" w:hAnsi="SimSun" w:eastAsia="SimSun" w:cs="SimSun"/>
          <w:sz w:val="49"/>
          <w:szCs w:val="49"/>
        </w:rPr>
      </w:pPr>
      <w:r>
        <w:rPr>
          <w:rFonts w:ascii="SimSun" w:hAnsi="SimSun" w:eastAsia="SimSun" w:cs="SimSun"/>
          <w:sz w:val="49"/>
          <w:szCs w:val="49"/>
          <w:spacing w:val="10"/>
        </w:rPr>
        <w:t>(4)单品融合到更多消费场景中，间接成为“被需要”。</w:t>
      </w:r>
    </w:p>
    <w:p>
      <w:pPr>
        <w:spacing w:line="222" w:lineRule="auto"/>
        <w:sectPr>
          <w:footerReference w:type="default" r:id="rId100"/>
          <w:pgSz w:w="19985" w:h="31681"/>
          <w:pgMar w:top="400" w:right="807" w:bottom="952" w:left="2064" w:header="0" w:footer="625" w:gutter="0"/>
        </w:sectPr>
        <w:rPr>
          <w:rFonts w:ascii="SimSun" w:hAnsi="SimSun" w:eastAsia="SimSun" w:cs="SimSun"/>
          <w:sz w:val="49"/>
          <w:szCs w:val="49"/>
        </w:rPr>
      </w:pPr>
    </w:p>
    <w:p>
      <w:pPr>
        <w:pStyle w:val="BodyText"/>
        <w:spacing w:line="341" w:lineRule="auto"/>
        <w:rPr/>
      </w:pPr>
      <w:r/>
    </w:p>
    <w:p>
      <w:pPr>
        <w:ind w:left="10583"/>
        <w:spacing w:before="120" w:line="224" w:lineRule="auto"/>
        <w:rPr>
          <w:rFonts w:ascii="SimHei" w:hAnsi="SimHei" w:eastAsia="SimHei" w:cs="SimHei"/>
          <w:sz w:val="37"/>
          <w:szCs w:val="37"/>
        </w:rPr>
      </w:pPr>
      <w:r>
        <w:rPr>
          <w:rFonts w:ascii="SimHei" w:hAnsi="SimHei" w:eastAsia="SimHei" w:cs="SimHei"/>
          <w:sz w:val="37"/>
          <w:szCs w:val="37"/>
          <w:spacing w:val="57"/>
        </w:rPr>
        <w:t>第3章十大行业数字化转型特征</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8"/>
        <w:spacing w:before="221" w:line="916" w:lineRule="exact"/>
        <w:rPr>
          <w:rFonts w:ascii="SimSun" w:hAnsi="SimSun" w:eastAsia="SimSun" w:cs="SimSun"/>
          <w:sz w:val="68"/>
          <w:szCs w:val="68"/>
        </w:rPr>
      </w:pPr>
      <w:r>
        <w:rPr>
          <w:rFonts w:ascii="SimSun" w:hAnsi="SimSun" w:eastAsia="SimSun" w:cs="SimSun"/>
          <w:sz w:val="68"/>
          <w:szCs w:val="68"/>
          <w:b/>
          <w:bCs/>
          <w:spacing w:val="-15"/>
          <w:position w:val="15"/>
        </w:rPr>
        <w:t>3.7</w:t>
      </w:r>
      <w:r>
        <w:rPr>
          <w:rFonts w:ascii="SimSun" w:hAnsi="SimSun" w:eastAsia="SimSun" w:cs="SimSun"/>
          <w:sz w:val="68"/>
          <w:szCs w:val="68"/>
          <w:spacing w:val="295"/>
          <w:position w:val="15"/>
        </w:rPr>
        <w:t xml:space="preserve"> </w:t>
      </w:r>
      <w:r>
        <w:rPr>
          <w:rFonts w:ascii="SimSun" w:hAnsi="SimSun" w:eastAsia="SimSun" w:cs="SimSun"/>
          <w:sz w:val="68"/>
          <w:szCs w:val="68"/>
          <w:b/>
          <w:bCs/>
          <w:spacing w:val="-15"/>
          <w:position w:val="15"/>
        </w:rPr>
        <w:t>交通行业——数字化助力城市轨道交通行业高</w:t>
      </w:r>
    </w:p>
    <w:p>
      <w:pPr>
        <w:ind w:left="1575"/>
        <w:spacing w:before="3" w:line="220" w:lineRule="auto"/>
        <w:rPr>
          <w:rFonts w:ascii="SimSun" w:hAnsi="SimSun" w:eastAsia="SimSun" w:cs="SimSun"/>
          <w:sz w:val="68"/>
          <w:szCs w:val="68"/>
        </w:rPr>
      </w:pPr>
      <w:r>
        <w:rPr>
          <w:rFonts w:ascii="SimSun" w:hAnsi="SimSun" w:eastAsia="SimSun" w:cs="SimSun"/>
          <w:sz w:val="68"/>
          <w:szCs w:val="68"/>
          <w:b/>
          <w:bCs/>
          <w:spacing w:val="-11"/>
        </w:rPr>
        <w:t>质量发展</w:t>
      </w:r>
    </w:p>
    <w:p>
      <w:pPr>
        <w:pStyle w:val="BodyText"/>
        <w:spacing w:line="263" w:lineRule="auto"/>
        <w:rPr/>
      </w:pPr>
      <w:r/>
    </w:p>
    <w:p>
      <w:pPr>
        <w:pStyle w:val="BodyText"/>
        <w:spacing w:line="263" w:lineRule="auto"/>
        <w:rPr/>
      </w:pPr>
      <w:r/>
    </w:p>
    <w:p>
      <w:pPr>
        <w:pStyle w:val="BodyText"/>
        <w:spacing w:line="263" w:lineRule="auto"/>
        <w:rPr/>
      </w:pPr>
      <w:r/>
    </w:p>
    <w:p>
      <w:pPr>
        <w:ind w:left="1166"/>
        <w:spacing w:before="182" w:line="222" w:lineRule="auto"/>
        <w:outlineLvl w:val="6"/>
        <w:rPr>
          <w:rFonts w:ascii="SimSun" w:hAnsi="SimSun" w:eastAsia="SimSun" w:cs="SimSun"/>
          <w:sz w:val="56"/>
          <w:szCs w:val="56"/>
        </w:rPr>
      </w:pPr>
      <w:r>
        <w:rPr>
          <w:rFonts w:ascii="SimSun" w:hAnsi="SimSun" w:eastAsia="SimSun" w:cs="SimSun"/>
          <w:sz w:val="56"/>
          <w:szCs w:val="56"/>
          <w:b/>
          <w:bCs/>
          <w:spacing w:val="3"/>
        </w:rPr>
        <w:t>3.7.1</w:t>
      </w:r>
      <w:r>
        <w:rPr>
          <w:rFonts w:ascii="SimSun" w:hAnsi="SimSun" w:eastAsia="SimSun" w:cs="SimSun"/>
          <w:sz w:val="56"/>
          <w:szCs w:val="56"/>
          <w:spacing w:val="248"/>
        </w:rPr>
        <w:t xml:space="preserve"> </w:t>
      </w:r>
      <w:r>
        <w:rPr>
          <w:rFonts w:ascii="SimSun" w:hAnsi="SimSun" w:eastAsia="SimSun" w:cs="SimSun"/>
          <w:sz w:val="56"/>
          <w:szCs w:val="56"/>
          <w:b/>
          <w:bCs/>
          <w:spacing w:val="3"/>
        </w:rPr>
        <w:t>交通行业数字化转型遇到的问题和挑战</w:t>
      </w:r>
    </w:p>
    <w:p>
      <w:pPr>
        <w:pStyle w:val="BodyText"/>
        <w:spacing w:line="349" w:lineRule="auto"/>
        <w:rPr/>
      </w:pPr>
      <w:r/>
    </w:p>
    <w:p>
      <w:pPr>
        <w:ind w:right="143" w:firstLine="974"/>
        <w:spacing w:before="160" w:line="307" w:lineRule="auto"/>
        <w:jc w:val="both"/>
        <w:rPr>
          <w:rFonts w:ascii="SimSun" w:hAnsi="SimSun" w:eastAsia="SimSun" w:cs="SimSun"/>
          <w:sz w:val="49"/>
          <w:szCs w:val="49"/>
        </w:rPr>
      </w:pPr>
      <w:r>
        <w:rPr>
          <w:rFonts w:ascii="SimSun" w:hAnsi="SimSun" w:eastAsia="SimSun" w:cs="SimSun"/>
          <w:sz w:val="49"/>
          <w:szCs w:val="49"/>
          <w:spacing w:val="20"/>
        </w:rPr>
        <w:t>截至2021年第三季度，中国累计有49个城市投运城轨交通线路8553.40</w:t>
      </w:r>
      <w:r>
        <w:rPr>
          <w:rFonts w:ascii="SimSun" w:hAnsi="SimSun" w:eastAsia="SimSun" w:cs="SimSun"/>
          <w:sz w:val="49"/>
          <w:szCs w:val="49"/>
          <w:spacing w:val="2"/>
        </w:rPr>
        <w:t xml:space="preserve"> </w:t>
      </w:r>
      <w:r>
        <w:rPr>
          <w:rFonts w:ascii="SimSun" w:hAnsi="SimSun" w:eastAsia="SimSun" w:cs="SimSun"/>
          <w:sz w:val="49"/>
          <w:szCs w:val="49"/>
          <w:spacing w:val="16"/>
        </w:rPr>
        <w:t>千米，其中地铁6737.73</w:t>
      </w:r>
      <w:r>
        <w:rPr>
          <w:rFonts w:ascii="SimSun" w:hAnsi="SimSun" w:eastAsia="SimSun" w:cs="SimSun"/>
          <w:sz w:val="49"/>
          <w:szCs w:val="49"/>
          <w:spacing w:val="-69"/>
        </w:rPr>
        <w:t xml:space="preserve"> </w:t>
      </w:r>
      <w:r>
        <w:rPr>
          <w:rFonts w:ascii="SimSun" w:hAnsi="SimSun" w:eastAsia="SimSun" w:cs="SimSun"/>
          <w:sz w:val="49"/>
          <w:szCs w:val="49"/>
          <w:spacing w:val="16"/>
        </w:rPr>
        <w:t>千米，线网里程</w:t>
      </w:r>
      <w:r>
        <w:rPr>
          <w:rFonts w:ascii="SimSun" w:hAnsi="SimSun" w:eastAsia="SimSun" w:cs="SimSun"/>
          <w:sz w:val="49"/>
          <w:szCs w:val="49"/>
          <w:spacing w:val="15"/>
        </w:rPr>
        <w:t>规模已位居世界先进行列。目前仍</w:t>
      </w:r>
      <w:r>
        <w:rPr>
          <w:rFonts w:ascii="SimSun" w:hAnsi="SimSun" w:eastAsia="SimSun" w:cs="SimSun"/>
          <w:sz w:val="49"/>
          <w:szCs w:val="49"/>
        </w:rPr>
        <w:t xml:space="preserve"> </w:t>
      </w:r>
      <w:r>
        <w:rPr>
          <w:rFonts w:ascii="SimSun" w:hAnsi="SimSun" w:eastAsia="SimSun" w:cs="SimSun"/>
          <w:sz w:val="49"/>
          <w:szCs w:val="49"/>
          <w:spacing w:val="14"/>
        </w:rPr>
        <w:t>处于大规模建设阶段，“十四五”期间运营里程数还将新增3000千米，</w:t>
      </w:r>
      <w:r>
        <w:rPr>
          <w:rFonts w:ascii="SimSun" w:hAnsi="SimSun" w:eastAsia="SimSun" w:cs="SimSun"/>
          <w:sz w:val="49"/>
          <w:szCs w:val="49"/>
          <w:spacing w:val="13"/>
        </w:rPr>
        <w:t>累计</w:t>
      </w:r>
      <w:r>
        <w:rPr>
          <w:rFonts w:ascii="SimSun" w:hAnsi="SimSun" w:eastAsia="SimSun" w:cs="SimSun"/>
          <w:sz w:val="49"/>
          <w:szCs w:val="49"/>
        </w:rPr>
        <w:t xml:space="preserve"> </w:t>
      </w:r>
      <w:r>
        <w:rPr>
          <w:rFonts w:ascii="SimSun" w:hAnsi="SimSun" w:eastAsia="SimSun" w:cs="SimSun"/>
          <w:sz w:val="49"/>
          <w:szCs w:val="49"/>
          <w:spacing w:val="15"/>
        </w:rPr>
        <w:t>客运量将突破千亿人次，我国已从城轨大国迈向城轨强国。在高速发展的同</w:t>
      </w:r>
      <w:r>
        <w:rPr>
          <w:rFonts w:ascii="SimSun" w:hAnsi="SimSun" w:eastAsia="SimSun" w:cs="SimSun"/>
          <w:sz w:val="49"/>
          <w:szCs w:val="49"/>
          <w:spacing w:val="1"/>
        </w:rPr>
        <w:t xml:space="preserve"> </w:t>
      </w:r>
      <w:r>
        <w:rPr>
          <w:rFonts w:ascii="SimSun" w:hAnsi="SimSun" w:eastAsia="SimSun" w:cs="SimSun"/>
          <w:sz w:val="49"/>
          <w:szCs w:val="49"/>
          <w:spacing w:val="14"/>
        </w:rPr>
        <w:t>时，各城市城轨企业普遍遇到既要管理和运营好庞大的“存量”网络，又要</w:t>
      </w:r>
      <w:r>
        <w:rPr>
          <w:rFonts w:ascii="SimSun" w:hAnsi="SimSun" w:eastAsia="SimSun" w:cs="SimSun"/>
          <w:sz w:val="49"/>
          <w:szCs w:val="49"/>
          <w:spacing w:val="15"/>
        </w:rPr>
        <w:t xml:space="preserve"> </w:t>
      </w:r>
      <w:r>
        <w:rPr>
          <w:rFonts w:ascii="SimSun" w:hAnsi="SimSun" w:eastAsia="SimSun" w:cs="SimSun"/>
          <w:sz w:val="49"/>
          <w:szCs w:val="49"/>
          <w:spacing w:val="14"/>
        </w:rPr>
        <w:t>规划建设好新型“增量”网络的问题，如大</w:t>
      </w:r>
      <w:r>
        <w:rPr>
          <w:rFonts w:ascii="SimSun" w:hAnsi="SimSun" w:eastAsia="SimSun" w:cs="SimSun"/>
          <w:sz w:val="49"/>
          <w:szCs w:val="49"/>
          <w:spacing w:val="13"/>
        </w:rPr>
        <w:t>规模工程建设遇到的安全施工问</w:t>
      </w:r>
      <w:r>
        <w:rPr>
          <w:rFonts w:ascii="SimSun" w:hAnsi="SimSun" w:eastAsia="SimSun" w:cs="SimSun"/>
          <w:sz w:val="49"/>
          <w:szCs w:val="49"/>
        </w:rPr>
        <w:t xml:space="preserve"> </w:t>
      </w:r>
      <w:r>
        <w:rPr>
          <w:rFonts w:ascii="SimSun" w:hAnsi="SimSun" w:eastAsia="SimSun" w:cs="SimSun"/>
          <w:sz w:val="49"/>
          <w:szCs w:val="49"/>
          <w:spacing w:val="15"/>
        </w:rPr>
        <w:t>题、超大规模网络化运营问题、线路的降本增效问题及</w:t>
      </w:r>
      <w:r>
        <w:rPr>
          <w:rFonts w:ascii="SimSun" w:hAnsi="SimSun" w:eastAsia="SimSun" w:cs="SimSun"/>
          <w:sz w:val="49"/>
          <w:szCs w:val="49"/>
          <w:spacing w:val="14"/>
        </w:rPr>
        <w:t>人民日益增长的美好</w:t>
      </w:r>
      <w:r>
        <w:rPr>
          <w:rFonts w:ascii="SimSun" w:hAnsi="SimSun" w:eastAsia="SimSun" w:cs="SimSun"/>
          <w:sz w:val="49"/>
          <w:szCs w:val="49"/>
        </w:rPr>
        <w:t xml:space="preserve"> </w:t>
      </w:r>
      <w:r>
        <w:rPr>
          <w:rFonts w:ascii="SimSun" w:hAnsi="SimSun" w:eastAsia="SimSun" w:cs="SimSun"/>
          <w:sz w:val="49"/>
          <w:szCs w:val="49"/>
          <w:spacing w:val="14"/>
        </w:rPr>
        <w:t>出行需求问题等。城轨企业面临着如何可持续发展的重要课题，而</w:t>
      </w:r>
      <w:r>
        <w:rPr>
          <w:rFonts w:ascii="SimSun" w:hAnsi="SimSun" w:eastAsia="SimSun" w:cs="SimSun"/>
          <w:sz w:val="49"/>
          <w:szCs w:val="49"/>
          <w:spacing w:val="13"/>
        </w:rPr>
        <w:t>数字化转</w:t>
      </w:r>
    </w:p>
    <w:p>
      <w:pPr>
        <w:ind w:left="84"/>
        <w:spacing w:before="2" w:line="222" w:lineRule="auto"/>
        <w:rPr>
          <w:rFonts w:ascii="SimSun" w:hAnsi="SimSun" w:eastAsia="SimSun" w:cs="SimSun"/>
          <w:sz w:val="49"/>
          <w:szCs w:val="49"/>
        </w:rPr>
      </w:pPr>
      <w:r>
        <w:rPr>
          <w:rFonts w:ascii="SimSun" w:hAnsi="SimSun" w:eastAsia="SimSun" w:cs="SimSun"/>
          <w:sz w:val="49"/>
          <w:szCs w:val="49"/>
          <w:spacing w:val="9"/>
        </w:rPr>
        <w:t>型正是实现高质量发展的必由之路。</w:t>
      </w:r>
    </w:p>
    <w:p>
      <w:pPr>
        <w:pStyle w:val="BodyText"/>
        <w:spacing w:line="478" w:lineRule="auto"/>
        <w:rPr/>
      </w:pPr>
      <w:r/>
    </w:p>
    <w:p>
      <w:pPr>
        <w:ind w:firstLine="974"/>
        <w:spacing w:before="160" w:line="304" w:lineRule="auto"/>
        <w:jc w:val="both"/>
        <w:rPr>
          <w:rFonts w:ascii="SimSun" w:hAnsi="SimSun" w:eastAsia="SimSun" w:cs="SimSun"/>
          <w:sz w:val="49"/>
          <w:szCs w:val="49"/>
        </w:rPr>
      </w:pPr>
      <w:r>
        <w:rPr>
          <w:rFonts w:ascii="SimSun" w:hAnsi="SimSun" w:eastAsia="SimSun" w:cs="SimSun"/>
          <w:sz w:val="49"/>
          <w:szCs w:val="49"/>
        </w:rPr>
        <w:t>2020—2021年，《国家综合立体交通网规划纲要》《关于加快推进国有企</w:t>
      </w:r>
      <w:r>
        <w:rPr>
          <w:rFonts w:ascii="SimSun" w:hAnsi="SimSun" w:eastAsia="SimSun" w:cs="SimSun"/>
          <w:sz w:val="49"/>
          <w:szCs w:val="49"/>
          <w:spacing w:val="3"/>
        </w:rPr>
        <w:t xml:space="preserve"> </w:t>
      </w:r>
      <w:r>
        <w:rPr>
          <w:rFonts w:ascii="SimSun" w:hAnsi="SimSun" w:eastAsia="SimSun" w:cs="SimSun"/>
          <w:sz w:val="49"/>
          <w:szCs w:val="49"/>
          <w:spacing w:val="15"/>
        </w:rPr>
        <w:t>业数字化转型工作的通知》相继发布，极大地推动了作为国有企</w:t>
      </w:r>
      <w:r>
        <w:rPr>
          <w:rFonts w:ascii="SimSun" w:hAnsi="SimSun" w:eastAsia="SimSun" w:cs="SimSun"/>
          <w:sz w:val="49"/>
          <w:szCs w:val="49"/>
          <w:spacing w:val="14"/>
        </w:rPr>
        <w:t>业的各城轨</w:t>
      </w:r>
      <w:r>
        <w:rPr>
          <w:rFonts w:ascii="SimSun" w:hAnsi="SimSun" w:eastAsia="SimSun" w:cs="SimSun"/>
          <w:sz w:val="49"/>
          <w:szCs w:val="49"/>
        </w:rPr>
        <w:t xml:space="preserve"> </w:t>
      </w:r>
      <w:r>
        <w:rPr>
          <w:rFonts w:ascii="SimSun" w:hAnsi="SimSun" w:eastAsia="SimSun" w:cs="SimSun"/>
          <w:sz w:val="49"/>
          <w:szCs w:val="49"/>
          <w:spacing w:val="15"/>
        </w:rPr>
        <w:t>企业开展并加速数字化转型工作。城轨行业普遍认识到，数字化转型本质上</w:t>
      </w:r>
      <w:r>
        <w:rPr>
          <w:rFonts w:ascii="SimSun" w:hAnsi="SimSun" w:eastAsia="SimSun" w:cs="SimSun"/>
          <w:sz w:val="49"/>
          <w:szCs w:val="49"/>
          <w:spacing w:val="16"/>
        </w:rPr>
        <w:t xml:space="preserve"> </w:t>
      </w:r>
      <w:r>
        <w:rPr>
          <w:rFonts w:ascii="SimSun" w:hAnsi="SimSun" w:eastAsia="SimSun" w:cs="SimSun"/>
          <w:sz w:val="49"/>
          <w:szCs w:val="49"/>
          <w:spacing w:val="15"/>
        </w:rPr>
        <w:t>是信息技术引发的系统性变革。信息技术作为通用使能技术，通过智能感知</w:t>
      </w:r>
      <w:r>
        <w:rPr>
          <w:rFonts w:ascii="SimSun" w:hAnsi="SimSun" w:eastAsia="SimSun" w:cs="SimSun"/>
          <w:sz w:val="49"/>
          <w:szCs w:val="49"/>
          <w:spacing w:val="11"/>
        </w:rPr>
        <w:t xml:space="preserve"> </w:t>
      </w:r>
      <w:r>
        <w:rPr>
          <w:rFonts w:ascii="SimSun" w:hAnsi="SimSun" w:eastAsia="SimSun" w:cs="SimSun"/>
          <w:sz w:val="49"/>
          <w:szCs w:val="49"/>
          <w:spacing w:val="15"/>
        </w:rPr>
        <w:t>等技术，实时掌握城市轨道交通系统运行和企业运营的状况</w:t>
      </w:r>
      <w:r>
        <w:rPr>
          <w:rFonts w:ascii="SimSun" w:hAnsi="SimSun" w:eastAsia="SimSun" w:cs="SimSun"/>
          <w:sz w:val="49"/>
          <w:szCs w:val="49"/>
          <w:spacing w:val="14"/>
        </w:rPr>
        <w:t>，并做出有针对</w:t>
      </w:r>
      <w:r>
        <w:rPr>
          <w:rFonts w:ascii="SimSun" w:hAnsi="SimSun" w:eastAsia="SimSun" w:cs="SimSun"/>
          <w:sz w:val="49"/>
          <w:szCs w:val="49"/>
        </w:rPr>
        <w:t xml:space="preserve"> </w:t>
      </w:r>
      <w:r>
        <w:rPr>
          <w:rFonts w:ascii="SimSun" w:hAnsi="SimSun" w:eastAsia="SimSun" w:cs="SimSun"/>
          <w:sz w:val="49"/>
          <w:szCs w:val="49"/>
          <w:spacing w:val="30"/>
        </w:rPr>
        <w:t>性的预警和干预。通过大数据及人工智能等技术，可以实现轨道交通运行</w:t>
      </w:r>
      <w:r>
        <w:rPr>
          <w:rFonts w:ascii="SimSun" w:hAnsi="SimSun" w:eastAsia="SimSun" w:cs="SimSun"/>
          <w:sz w:val="49"/>
          <w:szCs w:val="49"/>
          <w:spacing w:val="7"/>
        </w:rPr>
        <w:t xml:space="preserve"> </w:t>
      </w:r>
      <w:r>
        <w:rPr>
          <w:rFonts w:ascii="SimSun" w:hAnsi="SimSun" w:eastAsia="SimSun" w:cs="SimSun"/>
          <w:sz w:val="49"/>
          <w:szCs w:val="49"/>
          <w:spacing w:val="30"/>
        </w:rPr>
        <w:t>系统的智能化，进而实现少人化、无人化，并保障设备的健康运行，确保</w:t>
      </w:r>
      <w:r>
        <w:rPr>
          <w:rFonts w:ascii="SimSun" w:hAnsi="SimSun" w:eastAsia="SimSun" w:cs="SimSun"/>
          <w:sz w:val="49"/>
          <w:szCs w:val="49"/>
        </w:rPr>
        <w:t xml:space="preserve"> </w:t>
      </w:r>
      <w:r>
        <w:rPr>
          <w:rFonts w:ascii="SimSun" w:hAnsi="SimSun" w:eastAsia="SimSun" w:cs="SimSun"/>
          <w:sz w:val="49"/>
          <w:szCs w:val="49"/>
          <w:spacing w:val="19"/>
        </w:rPr>
        <w:t>企业的降本增效。通过管理的数字化、智能化升级，提升企业的运作效率，</w:t>
      </w:r>
      <w:r>
        <w:rPr>
          <w:rFonts w:ascii="SimSun" w:hAnsi="SimSun" w:eastAsia="SimSun" w:cs="SimSun"/>
          <w:sz w:val="49"/>
          <w:szCs w:val="49"/>
          <w:spacing w:val="8"/>
        </w:rPr>
        <w:t xml:space="preserve"> </w:t>
      </w:r>
      <w:r>
        <w:rPr>
          <w:rFonts w:ascii="SimSun" w:hAnsi="SimSun" w:eastAsia="SimSun" w:cs="SimSun"/>
          <w:sz w:val="49"/>
          <w:szCs w:val="49"/>
          <w:spacing w:val="31"/>
        </w:rPr>
        <w:t>促进管理持续优化改善，解决企业经营成本、管理效率、乘客体验等突出</w:t>
      </w:r>
    </w:p>
    <w:p>
      <w:pPr>
        <w:spacing w:before="2" w:line="224" w:lineRule="auto"/>
        <w:rPr>
          <w:rFonts w:ascii="SimSun" w:hAnsi="SimSun" w:eastAsia="SimSun" w:cs="SimSun"/>
          <w:sz w:val="49"/>
          <w:szCs w:val="49"/>
        </w:rPr>
      </w:pPr>
      <w:r>
        <w:rPr>
          <w:rFonts w:ascii="SimSun" w:hAnsi="SimSun" w:eastAsia="SimSun" w:cs="SimSun"/>
          <w:sz w:val="49"/>
          <w:szCs w:val="49"/>
          <w:spacing w:val="-7"/>
        </w:rPr>
        <w:t>问题。</w:t>
      </w:r>
    </w:p>
    <w:p>
      <w:pPr>
        <w:pStyle w:val="BodyText"/>
        <w:spacing w:line="473" w:lineRule="auto"/>
        <w:rPr/>
      </w:pPr>
      <w:r/>
    </w:p>
    <w:p>
      <w:pPr>
        <w:ind w:left="1165"/>
        <w:spacing w:before="182" w:line="852" w:lineRule="exact"/>
        <w:rPr>
          <w:rFonts w:ascii="SimSun" w:hAnsi="SimSun" w:eastAsia="SimSun" w:cs="SimSun"/>
          <w:sz w:val="56"/>
          <w:szCs w:val="56"/>
        </w:rPr>
      </w:pPr>
      <w:r>
        <w:rPr>
          <w:rFonts w:ascii="SimSun" w:hAnsi="SimSun" w:eastAsia="SimSun" w:cs="SimSun"/>
          <w:sz w:val="56"/>
          <w:szCs w:val="56"/>
          <w:b/>
          <w:bCs/>
          <w:spacing w:val="4"/>
          <w:position w:val="20"/>
        </w:rPr>
        <w:t>3.7.2</w:t>
      </w:r>
      <w:r>
        <w:rPr>
          <w:rFonts w:ascii="SimSun" w:hAnsi="SimSun" w:eastAsia="SimSun" w:cs="SimSun"/>
          <w:sz w:val="56"/>
          <w:szCs w:val="56"/>
          <w:position w:val="20"/>
        </w:rPr>
        <w:t xml:space="preserve">  </w:t>
      </w:r>
      <w:r>
        <w:rPr>
          <w:rFonts w:ascii="SimSun" w:hAnsi="SimSun" w:eastAsia="SimSun" w:cs="SimSun"/>
          <w:sz w:val="56"/>
          <w:szCs w:val="56"/>
          <w:b/>
          <w:bCs/>
          <w:spacing w:val="4"/>
          <w:position w:val="20"/>
        </w:rPr>
        <w:t>城轨企业数字化转型特征——以场景</w:t>
      </w:r>
      <w:r>
        <w:rPr>
          <w:rFonts w:ascii="SimSun" w:hAnsi="SimSun" w:eastAsia="SimSun" w:cs="SimSun"/>
          <w:sz w:val="56"/>
          <w:szCs w:val="56"/>
          <w:b/>
          <w:bCs/>
          <w:spacing w:val="3"/>
          <w:position w:val="20"/>
        </w:rPr>
        <w:t>智能化建设驱动</w:t>
      </w:r>
    </w:p>
    <w:p>
      <w:pPr>
        <w:ind w:left="2955"/>
        <w:spacing w:before="3" w:line="221" w:lineRule="auto"/>
        <w:rPr>
          <w:rFonts w:ascii="SimSun" w:hAnsi="SimSun" w:eastAsia="SimSun" w:cs="SimSun"/>
          <w:sz w:val="56"/>
          <w:szCs w:val="56"/>
        </w:rPr>
      </w:pPr>
      <w:r>
        <w:rPr>
          <w:rFonts w:ascii="SimSun" w:hAnsi="SimSun" w:eastAsia="SimSun" w:cs="SimSun"/>
          <w:sz w:val="56"/>
          <w:szCs w:val="56"/>
          <w:b/>
          <w:bCs/>
          <w:spacing w:val="12"/>
        </w:rPr>
        <w:t>城市轨道交通行业数字化转型</w:t>
      </w:r>
    </w:p>
    <w:p>
      <w:pPr>
        <w:pStyle w:val="BodyText"/>
        <w:spacing w:line="390" w:lineRule="auto"/>
        <w:rPr/>
      </w:pPr>
      <w:r/>
    </w:p>
    <w:p>
      <w:pPr>
        <w:ind w:left="974"/>
        <w:spacing w:before="160" w:line="829" w:lineRule="exact"/>
        <w:rPr>
          <w:rFonts w:ascii="SimSun" w:hAnsi="SimSun" w:eastAsia="SimSun" w:cs="SimSun"/>
          <w:sz w:val="49"/>
          <w:szCs w:val="49"/>
        </w:rPr>
      </w:pPr>
      <w:r>
        <w:rPr>
          <w:rFonts w:ascii="SimSun" w:hAnsi="SimSun" w:eastAsia="SimSun" w:cs="SimSun"/>
          <w:sz w:val="49"/>
          <w:szCs w:val="49"/>
          <w:position w:val="24"/>
        </w:rPr>
        <w:t>在“十四五”规划期间，虽然国内城市轨道交通整体的建设速度对比“十</w:t>
      </w:r>
    </w:p>
    <w:p>
      <w:pPr>
        <w:spacing w:before="2" w:line="222" w:lineRule="auto"/>
        <w:rPr>
          <w:rFonts w:ascii="SimSun" w:hAnsi="SimSun" w:eastAsia="SimSun" w:cs="SimSun"/>
          <w:sz w:val="49"/>
          <w:szCs w:val="49"/>
        </w:rPr>
      </w:pPr>
      <w:r>
        <w:rPr>
          <w:rFonts w:ascii="SimSun" w:hAnsi="SimSun" w:eastAsia="SimSun" w:cs="SimSun"/>
          <w:sz w:val="49"/>
          <w:szCs w:val="49"/>
          <w:spacing w:val="21"/>
        </w:rPr>
        <w:t>三五”期间有所减速，但仍处于大规模建设阶段。预测到2025 年年底，全</w:t>
      </w:r>
    </w:p>
    <w:p>
      <w:pPr>
        <w:spacing w:line="222" w:lineRule="auto"/>
        <w:sectPr>
          <w:footerReference w:type="default" r:id="rId101"/>
          <w:pgSz w:w="19985" w:h="31681"/>
          <w:pgMar w:top="400" w:right="1700" w:bottom="964" w:left="1473" w:header="0" w:footer="643" w:gutter="0"/>
        </w:sectPr>
        <w:rPr>
          <w:rFonts w:ascii="SimSun" w:hAnsi="SimSun" w:eastAsia="SimSun" w:cs="SimSun"/>
          <w:sz w:val="49"/>
          <w:szCs w:val="49"/>
        </w:rPr>
      </w:pPr>
    </w:p>
    <w:p>
      <w:pPr>
        <w:pStyle w:val="BodyText"/>
        <w:spacing w:line="279"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right="9"/>
        <w:spacing w:before="159" w:line="315" w:lineRule="auto"/>
        <w:rPr>
          <w:rFonts w:ascii="SimSun" w:hAnsi="SimSun" w:eastAsia="SimSun" w:cs="SimSun"/>
          <w:sz w:val="49"/>
          <w:szCs w:val="49"/>
        </w:rPr>
      </w:pPr>
      <w:r>
        <w:rPr>
          <w:rFonts w:ascii="SimSun" w:hAnsi="SimSun" w:eastAsia="SimSun" w:cs="SimSun"/>
          <w:sz w:val="49"/>
          <w:szCs w:val="49"/>
          <w:spacing w:val="44"/>
        </w:rPr>
        <w:t>国57个城市在建和待建轨道交通线路共5</w:t>
      </w:r>
      <w:r>
        <w:rPr>
          <w:rFonts w:ascii="SimSun" w:hAnsi="SimSun" w:eastAsia="SimSun" w:cs="SimSun"/>
          <w:sz w:val="49"/>
          <w:szCs w:val="49"/>
          <w:spacing w:val="43"/>
        </w:rPr>
        <w:t>41条(段),共14767千米。作为</w:t>
      </w:r>
      <w:r>
        <w:rPr>
          <w:rFonts w:ascii="SimSun" w:hAnsi="SimSun" w:eastAsia="SimSun" w:cs="SimSun"/>
          <w:sz w:val="49"/>
          <w:szCs w:val="49"/>
        </w:rPr>
        <w:t xml:space="preserve"> </w:t>
      </w:r>
      <w:r>
        <w:rPr>
          <w:rFonts w:ascii="SimSun" w:hAnsi="SimSun" w:eastAsia="SimSun" w:cs="SimSun"/>
          <w:sz w:val="49"/>
          <w:szCs w:val="49"/>
          <w:spacing w:val="13"/>
        </w:rPr>
        <w:t>轨道交通建设的主体，各地城轨企业的主要业务仍然是新线的工程建设</w:t>
      </w:r>
      <w:r>
        <w:rPr>
          <w:rFonts w:ascii="SimSun" w:hAnsi="SimSun" w:eastAsia="SimSun" w:cs="SimSun"/>
          <w:sz w:val="49"/>
          <w:szCs w:val="49"/>
          <w:spacing w:val="12"/>
        </w:rPr>
        <w:t>，这</w:t>
      </w:r>
      <w:r>
        <w:rPr>
          <w:rFonts w:ascii="SimSun" w:hAnsi="SimSun" w:eastAsia="SimSun" w:cs="SimSun"/>
          <w:sz w:val="49"/>
          <w:szCs w:val="49"/>
        </w:rPr>
        <w:t xml:space="preserve"> </w:t>
      </w:r>
      <w:r>
        <w:rPr>
          <w:rFonts w:ascii="SimSun" w:hAnsi="SimSun" w:eastAsia="SimSun" w:cs="SimSun"/>
          <w:sz w:val="49"/>
          <w:szCs w:val="49"/>
          <w:spacing w:val="29"/>
        </w:rPr>
        <w:t>也给各地城轨企业数字化转型带来了契机，即如何从线路(线网)规划、设</w:t>
      </w:r>
      <w:r>
        <w:rPr>
          <w:rFonts w:ascii="SimSun" w:hAnsi="SimSun" w:eastAsia="SimSun" w:cs="SimSun"/>
          <w:sz w:val="49"/>
          <w:szCs w:val="49"/>
        </w:rPr>
        <w:t xml:space="preserve"> </w:t>
      </w:r>
      <w:r>
        <w:rPr>
          <w:rFonts w:ascii="SimSun" w:hAnsi="SimSun" w:eastAsia="SimSun" w:cs="SimSun"/>
          <w:sz w:val="49"/>
          <w:szCs w:val="49"/>
          <w:spacing w:val="29"/>
        </w:rPr>
        <w:t>计入手，构建基于数字化技术的全新轨道交通线路，进而改进(改造)旧有</w:t>
      </w:r>
      <w:r>
        <w:rPr>
          <w:rFonts w:ascii="SimSun" w:hAnsi="SimSun" w:eastAsia="SimSun" w:cs="SimSun"/>
          <w:sz w:val="49"/>
          <w:szCs w:val="49"/>
          <w:spacing w:val="2"/>
        </w:rPr>
        <w:t xml:space="preserve"> </w:t>
      </w:r>
      <w:r>
        <w:rPr>
          <w:rFonts w:ascii="SimSun" w:hAnsi="SimSun" w:eastAsia="SimSun" w:cs="SimSun"/>
          <w:sz w:val="49"/>
          <w:szCs w:val="49"/>
          <w:spacing w:val="14"/>
        </w:rPr>
        <w:t>线路，同时实现整个城市轨道交通企业的数字化。行业协会及各地城轨企业</w:t>
      </w:r>
      <w:r>
        <w:rPr>
          <w:rFonts w:ascii="SimSun" w:hAnsi="SimSun" w:eastAsia="SimSun" w:cs="SimSun"/>
          <w:sz w:val="49"/>
          <w:szCs w:val="49"/>
        </w:rPr>
        <w:t xml:space="preserve"> </w:t>
      </w:r>
      <w:r>
        <w:rPr>
          <w:rFonts w:ascii="SimSun" w:hAnsi="SimSun" w:eastAsia="SimSun" w:cs="SimSun"/>
          <w:sz w:val="49"/>
          <w:szCs w:val="49"/>
          <w:spacing w:val="15"/>
        </w:rPr>
        <w:t>均基于后续轨道交通线网规划，制定和发布</w:t>
      </w:r>
      <w:r>
        <w:rPr>
          <w:rFonts w:ascii="SimSun" w:hAnsi="SimSun" w:eastAsia="SimSun" w:cs="SimSun"/>
          <w:sz w:val="49"/>
          <w:szCs w:val="49"/>
          <w:spacing w:val="14"/>
        </w:rPr>
        <w:t>了基于智慧地铁的发展纲要，如</w:t>
      </w:r>
      <w:r>
        <w:rPr>
          <w:rFonts w:ascii="SimSun" w:hAnsi="SimSun" w:eastAsia="SimSun" w:cs="SimSun"/>
          <w:sz w:val="49"/>
          <w:szCs w:val="49"/>
        </w:rPr>
        <w:t xml:space="preserve"> </w:t>
      </w:r>
      <w:r>
        <w:rPr>
          <w:rFonts w:ascii="SimSun" w:hAnsi="SimSun" w:eastAsia="SimSun" w:cs="SimSun"/>
          <w:sz w:val="49"/>
          <w:szCs w:val="49"/>
          <w:spacing w:val="13"/>
        </w:rPr>
        <w:t>2019 年广州地铁集团发布了《广州新时代城市轨道交通创新与发展》,2020</w:t>
      </w:r>
      <w:r>
        <w:rPr>
          <w:rFonts w:ascii="SimSun" w:hAnsi="SimSun" w:eastAsia="SimSun" w:cs="SimSun"/>
          <w:sz w:val="49"/>
          <w:szCs w:val="49"/>
          <w:spacing w:val="6"/>
        </w:rPr>
        <w:t xml:space="preserve"> </w:t>
      </w:r>
      <w:r>
        <w:rPr>
          <w:rFonts w:ascii="SimSun" w:hAnsi="SimSun" w:eastAsia="SimSun" w:cs="SimSun"/>
          <w:sz w:val="49"/>
          <w:szCs w:val="49"/>
          <w:spacing w:val="20"/>
        </w:rPr>
        <w:t>年北京地铁发布了《首都智慧地铁发展白皮书》,成都地铁发布了《成都轨</w:t>
      </w:r>
      <w:r>
        <w:rPr>
          <w:rFonts w:ascii="SimSun" w:hAnsi="SimSun" w:eastAsia="SimSun" w:cs="SimSun"/>
          <w:sz w:val="49"/>
          <w:szCs w:val="49"/>
        </w:rPr>
        <w:t xml:space="preserve"> </w:t>
      </w:r>
      <w:r>
        <w:rPr>
          <w:rFonts w:ascii="SimSun" w:hAnsi="SimSun" w:eastAsia="SimSun" w:cs="SimSun"/>
          <w:sz w:val="49"/>
          <w:szCs w:val="49"/>
          <w:spacing w:val="21"/>
        </w:rPr>
        <w:t>道集团智慧城轨纲要及行动计划》,重庆地铁发布了《重庆智慧轨道信息化</w:t>
      </w:r>
      <w:r>
        <w:rPr>
          <w:rFonts w:ascii="SimSun" w:hAnsi="SimSun" w:eastAsia="SimSun" w:cs="SimSun"/>
          <w:sz w:val="49"/>
          <w:szCs w:val="49"/>
          <w:spacing w:val="17"/>
        </w:rPr>
        <w:t xml:space="preserve"> </w:t>
      </w:r>
      <w:r>
        <w:rPr>
          <w:rFonts w:ascii="SimSun" w:hAnsi="SimSun" w:eastAsia="SimSun" w:cs="SimSun"/>
          <w:sz w:val="49"/>
          <w:szCs w:val="49"/>
          <w:spacing w:val="-3"/>
        </w:rPr>
        <w:t>规划》等。中国城市轨道交通协会在组织全行业研究的基础上，也发布了《中</w:t>
      </w:r>
      <w:r>
        <w:rPr>
          <w:rFonts w:ascii="SimSun" w:hAnsi="SimSun" w:eastAsia="SimSun" w:cs="SimSun"/>
          <w:sz w:val="49"/>
          <w:szCs w:val="49"/>
          <w:spacing w:val="9"/>
        </w:rPr>
        <w:t xml:space="preserve"> </w:t>
      </w:r>
      <w:r>
        <w:rPr>
          <w:rFonts w:ascii="SimSun" w:hAnsi="SimSun" w:eastAsia="SimSun" w:cs="SimSun"/>
          <w:sz w:val="49"/>
          <w:szCs w:val="49"/>
          <w:spacing w:val="13"/>
        </w:rPr>
        <w:t>国城市轨道交通智慧城轨发展纲要》,提出了按照</w:t>
      </w:r>
      <w:r>
        <w:rPr>
          <w:rFonts w:ascii="SimSun" w:hAnsi="SimSun" w:eastAsia="SimSun" w:cs="SimSun"/>
          <w:sz w:val="49"/>
          <w:szCs w:val="49"/>
          <w:spacing w:val="12"/>
        </w:rPr>
        <w:t>“1-8-1-1”的布局结构，</w:t>
      </w:r>
      <w:r>
        <w:rPr>
          <w:rFonts w:ascii="SimSun" w:hAnsi="SimSun" w:eastAsia="SimSun" w:cs="SimSun"/>
          <w:sz w:val="49"/>
          <w:szCs w:val="49"/>
        </w:rPr>
        <w:t xml:space="preserve"> </w:t>
      </w:r>
      <w:r>
        <w:rPr>
          <w:rFonts w:ascii="SimSun" w:hAnsi="SimSun" w:eastAsia="SimSun" w:cs="SimSun"/>
          <w:sz w:val="49"/>
          <w:szCs w:val="49"/>
          <w:spacing w:val="19"/>
        </w:rPr>
        <w:t>铺画1张智慧城轨建设蓝图，创建智慧乘客服务、智能运输组织、智能能源</w:t>
      </w:r>
      <w:r>
        <w:rPr>
          <w:rFonts w:ascii="SimSun" w:hAnsi="SimSun" w:eastAsia="SimSun" w:cs="SimSun"/>
          <w:sz w:val="49"/>
          <w:szCs w:val="49"/>
        </w:rPr>
        <w:t xml:space="preserve"> </w:t>
      </w:r>
      <w:r>
        <w:rPr>
          <w:rFonts w:ascii="SimSun" w:hAnsi="SimSun" w:eastAsia="SimSun" w:cs="SimSun"/>
          <w:sz w:val="49"/>
          <w:szCs w:val="49"/>
          <w:spacing w:val="12"/>
        </w:rPr>
        <w:t>系统、智能列车运行、智能技术装备、智能基础设施、智能</w:t>
      </w:r>
      <w:r>
        <w:rPr>
          <w:rFonts w:ascii="SimSun" w:hAnsi="SimSun" w:eastAsia="SimSun" w:cs="SimSun"/>
          <w:sz w:val="49"/>
          <w:szCs w:val="49"/>
          <w:spacing w:val="11"/>
        </w:rPr>
        <w:t>运维安全和智慧</w:t>
      </w:r>
      <w:r>
        <w:rPr>
          <w:rFonts w:ascii="SimSun" w:hAnsi="SimSun" w:eastAsia="SimSun" w:cs="SimSun"/>
          <w:sz w:val="49"/>
          <w:szCs w:val="49"/>
        </w:rPr>
        <w:t xml:space="preserve"> </w:t>
      </w:r>
      <w:r>
        <w:rPr>
          <w:rFonts w:ascii="SimSun" w:hAnsi="SimSun" w:eastAsia="SimSun" w:cs="SimSun"/>
          <w:sz w:val="49"/>
          <w:szCs w:val="49"/>
          <w:spacing w:val="36"/>
        </w:rPr>
        <w:t>网络管理8大体系；建立1个城轨云与大数据平台；制定1套中国智慧城轨</w:t>
      </w:r>
    </w:p>
    <w:p>
      <w:pPr>
        <w:spacing w:before="1" w:line="222" w:lineRule="auto"/>
        <w:rPr>
          <w:rFonts w:ascii="SimSun" w:hAnsi="SimSun" w:eastAsia="SimSun" w:cs="SimSun"/>
          <w:sz w:val="49"/>
          <w:szCs w:val="49"/>
        </w:rPr>
      </w:pPr>
      <w:r>
        <w:rPr>
          <w:rFonts w:ascii="SimSun" w:hAnsi="SimSun" w:eastAsia="SimSun" w:cs="SimSun"/>
          <w:sz w:val="49"/>
          <w:szCs w:val="49"/>
          <w:spacing w:val="16"/>
        </w:rPr>
        <w:t>技术标准体系。图3-1所示为智慧城轨建设蓝图。</w:t>
      </w:r>
    </w:p>
    <w:p>
      <w:pPr>
        <w:pStyle w:val="BodyText"/>
        <w:spacing w:line="245" w:lineRule="auto"/>
        <w:rPr/>
      </w:pPr>
      <w:r/>
    </w:p>
    <w:p>
      <w:pPr>
        <w:pStyle w:val="BodyText"/>
        <w:spacing w:line="246" w:lineRule="auto"/>
        <w:rPr/>
      </w:pPr>
      <w:r/>
    </w:p>
    <w:p>
      <w:pPr>
        <w:pStyle w:val="BodyText"/>
        <w:ind w:firstLine="2056"/>
        <w:spacing w:line="7774" w:lineRule="exact"/>
        <w:rPr/>
      </w:pPr>
      <w:r>
        <w:rPr>
          <w:position w:val="-155"/>
        </w:rPr>
        <w:pict>
          <v:group id="_x0000_s156" style="mso-position-vertical-relative:line;mso-position-horizontal-relative:char;width:637pt;height:388.75pt;" filled="false" stroked="false" coordsize="12740,7775" coordorigin="0,0">
            <v:shape id="_x0000_s158" style="position:absolute;left:0;top:0;width:12740;height:7775;" filled="false" stroked="false" type="#_x0000_t75">
              <v:imagedata o:title="" r:id="rId103"/>
            </v:shape>
            <v:shape id="_x0000_s160" style="position:absolute;left:936;top:1613;width:10936;height:3398;" filled="false" stroked="false" type="#_x0000_t202">
              <v:fill on="false"/>
              <v:stroke on="false"/>
              <v:path/>
              <v:imagedata o:title=""/>
              <o:lock v:ext="edit" aspectratio="false"/>
              <v:textbox inset="0mm,0mm,0mm,0mm" style="layout-flow:vertical-ideographic;">
                <w:txbxContent>
                  <w:p>
                    <w:pPr>
                      <w:ind w:left="20"/>
                      <w:spacing w:before="19" w:line="218" w:lineRule="auto"/>
                      <w:rPr>
                        <w:rFonts w:ascii="SimSun" w:hAnsi="SimSun" w:eastAsia="SimSun" w:cs="SimSun"/>
                        <w:sz w:val="38"/>
                        <w:szCs w:val="38"/>
                      </w:rPr>
                    </w:pPr>
                    <w:r>
                      <w:rPr>
                        <w:rFonts w:ascii="SimSun" w:hAnsi="SimSun" w:eastAsia="SimSun" w:cs="SimSun"/>
                        <w:sz w:val="38"/>
                        <w:szCs w:val="38"/>
                        <w:spacing w:val="25"/>
                      </w:rPr>
                      <w:t>智能网络管理体系</w:t>
                    </w:r>
                  </w:p>
                  <w:p>
                    <w:pPr>
                      <w:spacing w:line="290" w:lineRule="auto"/>
                      <w:rPr>
                        <w:rFonts w:ascii="Arial"/>
                        <w:sz w:val="21"/>
                      </w:rPr>
                    </w:pPr>
                    <w:r/>
                  </w:p>
                  <w:p>
                    <w:pPr>
                      <w:spacing w:line="291" w:lineRule="auto"/>
                      <w:rPr>
                        <w:rFonts w:ascii="Arial"/>
                        <w:sz w:val="21"/>
                      </w:rPr>
                    </w:pPr>
                    <w:r/>
                  </w:p>
                  <w:p>
                    <w:pPr>
                      <w:spacing w:line="291" w:lineRule="auto"/>
                      <w:rPr>
                        <w:rFonts w:ascii="Arial"/>
                        <w:sz w:val="21"/>
                      </w:rPr>
                    </w:pPr>
                    <w:r/>
                  </w:p>
                  <w:p>
                    <w:pPr>
                      <w:ind w:left="89"/>
                      <w:spacing w:before="127" w:line="219" w:lineRule="auto"/>
                      <w:rPr>
                        <w:rFonts w:ascii="SimSun" w:hAnsi="SimSun" w:eastAsia="SimSun" w:cs="SimSun"/>
                        <w:sz w:val="38"/>
                        <w:szCs w:val="38"/>
                      </w:rPr>
                    </w:pPr>
                    <w:r>
                      <w:rPr>
                        <w:rFonts w:ascii="SimSun" w:hAnsi="SimSun" w:eastAsia="SimSun" w:cs="SimSun"/>
                        <w:sz w:val="38"/>
                        <w:szCs w:val="38"/>
                        <w:spacing w:val="24"/>
                      </w:rPr>
                      <w:t>智能运维安全体系</w:t>
                    </w:r>
                  </w:p>
                  <w:p>
                    <w:pPr>
                      <w:spacing w:line="292" w:lineRule="auto"/>
                      <w:rPr>
                        <w:rFonts w:ascii="Arial"/>
                        <w:sz w:val="21"/>
                      </w:rPr>
                    </w:pPr>
                    <w:r/>
                  </w:p>
                  <w:p>
                    <w:pPr>
                      <w:spacing w:line="292" w:lineRule="auto"/>
                      <w:rPr>
                        <w:rFonts w:ascii="Arial"/>
                        <w:sz w:val="21"/>
                      </w:rPr>
                    </w:pPr>
                    <w:r/>
                  </w:p>
                  <w:p>
                    <w:pPr>
                      <w:spacing w:line="292" w:lineRule="auto"/>
                      <w:rPr>
                        <w:rFonts w:ascii="Arial"/>
                        <w:sz w:val="21"/>
                      </w:rPr>
                    </w:pPr>
                    <w:r/>
                  </w:p>
                  <w:p>
                    <w:pPr>
                      <w:ind w:left="20"/>
                      <w:spacing w:before="127" w:line="219" w:lineRule="auto"/>
                      <w:rPr>
                        <w:rFonts w:ascii="SimSun" w:hAnsi="SimSun" w:eastAsia="SimSun" w:cs="SimSun"/>
                        <w:sz w:val="38"/>
                        <w:szCs w:val="38"/>
                      </w:rPr>
                    </w:pPr>
                    <w:r>
                      <w:rPr>
                        <w:rFonts w:ascii="SimSun" w:hAnsi="SimSun" w:eastAsia="SimSun" w:cs="SimSun"/>
                        <w:sz w:val="38"/>
                        <w:szCs w:val="38"/>
                        <w:spacing w:val="27"/>
                      </w:rPr>
                      <w:t>智能基础设施体系</w:t>
                    </w:r>
                  </w:p>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ind w:left="89"/>
                      <w:spacing w:before="127" w:line="218" w:lineRule="auto"/>
                      <w:rPr>
                        <w:rFonts w:ascii="SimSun" w:hAnsi="SimSun" w:eastAsia="SimSun" w:cs="SimSun"/>
                        <w:sz w:val="38"/>
                        <w:szCs w:val="38"/>
                      </w:rPr>
                    </w:pPr>
                    <w:r>
                      <w:rPr>
                        <w:rFonts w:ascii="SimSun" w:hAnsi="SimSun" w:eastAsia="SimSun" w:cs="SimSun"/>
                        <w:sz w:val="38"/>
                        <w:szCs w:val="38"/>
                        <w:spacing w:val="24"/>
                      </w:rPr>
                      <w:t>智能技术装备体系</w:t>
                    </w:r>
                  </w:p>
                  <w:p>
                    <w:pPr>
                      <w:spacing w:line="315" w:lineRule="auto"/>
                      <w:rPr>
                        <w:rFonts w:ascii="Arial"/>
                        <w:sz w:val="21"/>
                      </w:rPr>
                    </w:pPr>
                    <w:r/>
                  </w:p>
                  <w:p>
                    <w:pPr>
                      <w:spacing w:line="316" w:lineRule="auto"/>
                      <w:rPr>
                        <w:rFonts w:ascii="Arial"/>
                        <w:sz w:val="21"/>
                      </w:rPr>
                    </w:pPr>
                    <w:r/>
                  </w:p>
                  <w:p>
                    <w:pPr>
                      <w:spacing w:line="316" w:lineRule="auto"/>
                      <w:rPr>
                        <w:rFonts w:ascii="Arial"/>
                        <w:sz w:val="21"/>
                      </w:rPr>
                    </w:pPr>
                    <w:r/>
                  </w:p>
                  <w:p>
                    <w:pPr>
                      <w:ind w:left="73"/>
                      <w:spacing w:before="127" w:line="218" w:lineRule="auto"/>
                      <w:rPr>
                        <w:rFonts w:ascii="SimSun" w:hAnsi="SimSun" w:eastAsia="SimSun" w:cs="SimSun"/>
                        <w:sz w:val="38"/>
                        <w:szCs w:val="38"/>
                      </w:rPr>
                    </w:pPr>
                    <w:r>
                      <w:rPr>
                        <w:rFonts w:ascii="SimSun" w:hAnsi="SimSun" w:eastAsia="SimSun" w:cs="SimSun"/>
                        <w:sz w:val="38"/>
                        <w:szCs w:val="38"/>
                        <w:spacing w:val="25"/>
                      </w:rPr>
                      <w:t>智能列车运行体系</w:t>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ind w:left="73"/>
                      <w:spacing w:before="128" w:line="219" w:lineRule="auto"/>
                      <w:rPr>
                        <w:rFonts w:ascii="SimSun" w:hAnsi="SimSun" w:eastAsia="SimSun" w:cs="SimSun"/>
                        <w:sz w:val="38"/>
                        <w:szCs w:val="38"/>
                      </w:rPr>
                    </w:pPr>
                    <w:r>
                      <w:rPr>
                        <w:rFonts w:ascii="SimSun" w:hAnsi="SimSun" w:eastAsia="SimSun" w:cs="SimSun"/>
                        <w:sz w:val="38"/>
                        <w:szCs w:val="38"/>
                        <w:spacing w:val="25"/>
                      </w:rPr>
                      <w:t>智能能源系统体系</w:t>
                    </w: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ind w:left="81"/>
                      <w:spacing w:before="128" w:line="218" w:lineRule="auto"/>
                      <w:rPr>
                        <w:rFonts w:ascii="SimSun" w:hAnsi="SimSun" w:eastAsia="SimSun" w:cs="SimSun"/>
                        <w:sz w:val="38"/>
                        <w:szCs w:val="38"/>
                      </w:rPr>
                    </w:pPr>
                    <w:r>
                      <w:rPr>
                        <w:rFonts w:ascii="SimSun" w:hAnsi="SimSun" w:eastAsia="SimSun" w:cs="SimSun"/>
                        <w:sz w:val="38"/>
                        <w:szCs w:val="38"/>
                        <w:spacing w:val="27"/>
                      </w:rPr>
                      <w:t>智能运输组织体系</w:t>
                    </w:r>
                  </w:p>
                  <w:p>
                    <w:pPr>
                      <w:spacing w:line="299" w:lineRule="auto"/>
                      <w:rPr>
                        <w:rFonts w:ascii="Arial"/>
                        <w:sz w:val="21"/>
                      </w:rPr>
                    </w:pPr>
                    <w:r/>
                  </w:p>
                  <w:p>
                    <w:pPr>
                      <w:spacing w:line="300" w:lineRule="auto"/>
                      <w:rPr>
                        <w:rFonts w:ascii="Arial"/>
                        <w:sz w:val="21"/>
                      </w:rPr>
                    </w:pPr>
                    <w:r/>
                  </w:p>
                  <w:p>
                    <w:pPr>
                      <w:spacing w:line="300" w:lineRule="auto"/>
                      <w:rPr>
                        <w:rFonts w:ascii="Arial"/>
                        <w:sz w:val="21"/>
                      </w:rPr>
                    </w:pPr>
                    <w:r/>
                  </w:p>
                  <w:p>
                    <w:pPr>
                      <w:ind w:left="113"/>
                      <w:spacing w:before="120" w:line="216" w:lineRule="auto"/>
                      <w:rPr>
                        <w:rFonts w:ascii="SimSun" w:hAnsi="SimSun" w:eastAsia="SimSun" w:cs="SimSun"/>
                        <w:sz w:val="36"/>
                        <w:szCs w:val="36"/>
                      </w:rPr>
                    </w:pPr>
                    <w:r>
                      <w:rPr>
                        <w:rFonts w:ascii="SimSun" w:hAnsi="SimSun" w:eastAsia="SimSun" w:cs="SimSun"/>
                        <w:sz w:val="36"/>
                        <w:szCs w:val="36"/>
                        <w:spacing w:val="48"/>
                      </w:rPr>
                      <w:t>智慧乘客服务体系</w:t>
                    </w:r>
                  </w:p>
                </w:txbxContent>
              </v:textbox>
            </v:shape>
            <v:shape id="_x0000_s162" style="position:absolute;left:4515;top:5758;width:4387;height:1475;" filled="false" stroked="false" type="#_x0000_t202">
              <v:fill on="false"/>
              <v:stroke on="false"/>
              <v:path/>
              <v:imagedata o:title=""/>
              <o:lock v:ext="edit" aspectratio="false"/>
              <v:textbox inset="0mm,0mm,0mm,0mm">
                <w:txbxContent>
                  <w:p>
                    <w:pPr>
                      <w:ind w:left="480"/>
                      <w:spacing w:before="20" w:line="221" w:lineRule="auto"/>
                      <w:rPr>
                        <w:rFonts w:ascii="SimSun" w:hAnsi="SimSun" w:eastAsia="SimSun" w:cs="SimSun"/>
                        <w:sz w:val="38"/>
                        <w:szCs w:val="38"/>
                      </w:rPr>
                    </w:pPr>
                    <w:r>
                      <w:rPr>
                        <w:rFonts w:ascii="SimSun" w:hAnsi="SimSun" w:eastAsia="SimSun" w:cs="SimSun"/>
                        <w:sz w:val="38"/>
                        <w:szCs w:val="38"/>
                        <w:color w:val="FFFFFF"/>
                        <w:spacing w:val="-13"/>
                      </w:rPr>
                      <w:t>城轨云与大数据平台</w:t>
                    </w:r>
                  </w:p>
                  <w:p>
                    <w:pPr>
                      <w:spacing w:line="470" w:lineRule="auto"/>
                      <w:rPr>
                        <w:rFonts w:ascii="Arial"/>
                        <w:sz w:val="21"/>
                      </w:rPr>
                    </w:pPr>
                    <w:r/>
                  </w:p>
                  <w:p>
                    <w:pPr>
                      <w:ind w:right="2"/>
                      <w:spacing w:before="123" w:line="221" w:lineRule="auto"/>
                      <w:jc w:val="right"/>
                      <w:rPr>
                        <w:rFonts w:ascii="SimSun" w:hAnsi="SimSun" w:eastAsia="SimSun" w:cs="SimSun"/>
                        <w:sz w:val="38"/>
                        <w:szCs w:val="38"/>
                      </w:rPr>
                    </w:pPr>
                    <w:r>
                      <w:rPr>
                        <w:rFonts w:ascii="SimSun" w:hAnsi="SimSun" w:eastAsia="SimSun" w:cs="SimSun"/>
                        <w:sz w:val="38"/>
                        <w:szCs w:val="38"/>
                        <w:spacing w:val="-17"/>
                      </w:rPr>
                      <w:t>中国智慧城轨技术标准体系</w:t>
                    </w:r>
                  </w:p>
                </w:txbxContent>
              </v:textbox>
            </v:shape>
            <v:shape id="_x0000_s164" style="position:absolute;left:5075;top:524;width:2981;height:424;"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38"/>
                        <w:szCs w:val="38"/>
                      </w:rPr>
                    </w:pPr>
                    <w:r>
                      <w:rPr>
                        <w:rFonts w:ascii="SimSun" w:hAnsi="SimSun" w:eastAsia="SimSun" w:cs="SimSun"/>
                        <w:sz w:val="38"/>
                        <w:szCs w:val="38"/>
                        <w:spacing w:val="-11"/>
                      </w:rPr>
                      <w:t>智慧城轨建设蓝图</w:t>
                    </w:r>
                  </w:p>
                </w:txbxContent>
              </v:textbox>
            </v:shape>
          </v:group>
        </w:pict>
      </w:r>
    </w:p>
    <w:p>
      <w:pPr>
        <w:pStyle w:val="BodyText"/>
        <w:spacing w:line="365" w:lineRule="auto"/>
        <w:rPr/>
      </w:pPr>
      <w:r/>
    </w:p>
    <w:p>
      <w:pPr>
        <w:ind w:left="5986"/>
        <w:spacing w:before="124" w:line="221" w:lineRule="auto"/>
        <w:rPr>
          <w:rFonts w:ascii="SimSun" w:hAnsi="SimSun" w:eastAsia="SimSun" w:cs="SimSun"/>
          <w:sz w:val="38"/>
          <w:szCs w:val="38"/>
        </w:rPr>
      </w:pPr>
      <w:r>
        <w:rPr>
          <w:rFonts w:ascii="SimSun" w:hAnsi="SimSun" w:eastAsia="SimSun" w:cs="SimSun"/>
          <w:sz w:val="38"/>
          <w:szCs w:val="38"/>
          <w:spacing w:val="42"/>
        </w:rPr>
        <w:t>图3-</w:t>
      </w:r>
      <w:r>
        <w:rPr>
          <w:rFonts w:ascii="SimSun" w:hAnsi="SimSun" w:eastAsia="SimSun" w:cs="SimSun"/>
          <w:sz w:val="38"/>
          <w:szCs w:val="38"/>
          <w:spacing w:val="-78"/>
        </w:rPr>
        <w:t xml:space="preserve"> </w:t>
      </w:r>
      <w:r>
        <w:rPr>
          <w:rFonts w:ascii="SimSun" w:hAnsi="SimSun" w:eastAsia="SimSun" w:cs="SimSun"/>
          <w:sz w:val="38"/>
          <w:szCs w:val="38"/>
          <w:spacing w:val="42"/>
        </w:rPr>
        <w:t>1</w:t>
      </w:r>
      <w:r>
        <w:rPr>
          <w:rFonts w:ascii="SimSun" w:hAnsi="SimSun" w:eastAsia="SimSun" w:cs="SimSun"/>
          <w:sz w:val="38"/>
          <w:szCs w:val="38"/>
          <w:spacing w:val="5"/>
        </w:rPr>
        <w:t xml:space="preserve">  </w:t>
      </w:r>
      <w:r>
        <w:rPr>
          <w:rFonts w:ascii="SimSun" w:hAnsi="SimSun" w:eastAsia="SimSun" w:cs="SimSun"/>
          <w:sz w:val="38"/>
          <w:szCs w:val="38"/>
          <w:spacing w:val="42"/>
        </w:rPr>
        <w:t>智慧城轨建设蓝图</w:t>
      </w:r>
    </w:p>
    <w:p>
      <w:pPr>
        <w:pStyle w:val="BodyText"/>
        <w:spacing w:line="265" w:lineRule="auto"/>
        <w:rPr/>
      </w:pPr>
      <w:r/>
    </w:p>
    <w:p>
      <w:pPr>
        <w:pStyle w:val="BodyText"/>
        <w:spacing w:line="265" w:lineRule="auto"/>
        <w:rPr/>
      </w:pPr>
      <w:r/>
    </w:p>
    <w:p>
      <w:pPr>
        <w:spacing w:before="159" w:line="829" w:lineRule="exact"/>
        <w:jc w:val="right"/>
        <w:rPr>
          <w:rFonts w:ascii="SimSun" w:hAnsi="SimSun" w:eastAsia="SimSun" w:cs="SimSun"/>
          <w:sz w:val="49"/>
          <w:szCs w:val="49"/>
        </w:rPr>
      </w:pPr>
      <w:r>
        <w:rPr>
          <w:rFonts w:ascii="SimSun" w:hAnsi="SimSun" w:eastAsia="SimSun" w:cs="SimSun"/>
          <w:sz w:val="49"/>
          <w:szCs w:val="49"/>
          <w:spacing w:val="10"/>
          <w:position w:val="24"/>
        </w:rPr>
        <w:t>基于顶层的设计，各城轨企业纷纷在新线路中开展相应的尝试，例如，</w:t>
      </w:r>
    </w:p>
    <w:p>
      <w:pPr>
        <w:spacing w:before="2" w:line="222" w:lineRule="auto"/>
        <w:rPr>
          <w:rFonts w:ascii="SimSun" w:hAnsi="SimSun" w:eastAsia="SimSun" w:cs="SimSun"/>
          <w:sz w:val="49"/>
          <w:szCs w:val="49"/>
        </w:rPr>
      </w:pPr>
      <w:r>
        <w:rPr>
          <w:rFonts w:ascii="SimSun" w:hAnsi="SimSun" w:eastAsia="SimSun" w:cs="SimSun"/>
          <w:sz w:val="49"/>
          <w:szCs w:val="49"/>
          <w:spacing w:val="25"/>
        </w:rPr>
        <w:t>呼和浩特地铁自2016年以来，结合轨道交通1、2号线一期</w:t>
      </w:r>
      <w:r>
        <w:rPr>
          <w:rFonts w:ascii="SimSun" w:hAnsi="SimSun" w:eastAsia="SimSun" w:cs="SimSun"/>
          <w:sz w:val="49"/>
          <w:szCs w:val="49"/>
          <w:spacing w:val="24"/>
        </w:rPr>
        <w:t>工程建设，打造</w:t>
      </w:r>
    </w:p>
    <w:p>
      <w:pPr>
        <w:spacing w:line="222" w:lineRule="auto"/>
        <w:sectPr>
          <w:footerReference w:type="default" r:id="rId102"/>
          <w:pgSz w:w="19985" w:h="31681"/>
          <w:pgMar w:top="400" w:right="1600" w:bottom="904" w:left="1703" w:header="0" w:footer="572" w:gutter="0"/>
        </w:sectPr>
        <w:rPr>
          <w:rFonts w:ascii="SimSun" w:hAnsi="SimSun" w:eastAsia="SimSun" w:cs="SimSun"/>
          <w:sz w:val="49"/>
          <w:szCs w:val="49"/>
        </w:rPr>
      </w:pPr>
    </w:p>
    <w:p>
      <w:pPr>
        <w:pStyle w:val="BodyText"/>
        <w:spacing w:line="318" w:lineRule="auto"/>
        <w:rPr/>
      </w:pPr>
      <w:r/>
    </w:p>
    <w:p>
      <w:pPr>
        <w:ind w:left="10821"/>
        <w:spacing w:before="121" w:line="224" w:lineRule="auto"/>
        <w:rPr>
          <w:rFonts w:ascii="SimHei" w:hAnsi="SimHei" w:eastAsia="SimHei" w:cs="SimHei"/>
          <w:sz w:val="37"/>
          <w:szCs w:val="37"/>
        </w:rPr>
      </w:pPr>
      <w:r>
        <w:rPr>
          <w:rFonts w:ascii="SimHei" w:hAnsi="SimHei" w:eastAsia="SimHei" w:cs="SimHei"/>
          <w:sz w:val="37"/>
          <w:szCs w:val="37"/>
          <w:spacing w:val="-4"/>
        </w:rPr>
        <w:t>第</w:t>
      </w:r>
      <w:r>
        <w:rPr>
          <w:rFonts w:ascii="SimHei" w:hAnsi="SimHei" w:eastAsia="SimHei" w:cs="SimHei"/>
          <w:sz w:val="37"/>
          <w:szCs w:val="37"/>
          <w:spacing w:val="-72"/>
        </w:rPr>
        <w:t xml:space="preserve"> </w:t>
      </w:r>
      <w:r>
        <w:rPr>
          <w:rFonts w:ascii="SimHei" w:hAnsi="SimHei" w:eastAsia="SimHei" w:cs="SimHei"/>
          <w:sz w:val="37"/>
          <w:szCs w:val="37"/>
          <w:spacing w:val="-4"/>
        </w:rPr>
        <w:t>3</w:t>
      </w:r>
      <w:r>
        <w:rPr>
          <w:rFonts w:ascii="SimHei" w:hAnsi="SimHei" w:eastAsia="SimHei" w:cs="SimHei"/>
          <w:sz w:val="37"/>
          <w:szCs w:val="37"/>
          <w:spacing w:val="-71"/>
        </w:rPr>
        <w:t xml:space="preserve"> </w:t>
      </w:r>
      <w:r>
        <w:rPr>
          <w:rFonts w:ascii="SimHei" w:hAnsi="SimHei" w:eastAsia="SimHei" w:cs="SimHei"/>
          <w:sz w:val="37"/>
          <w:szCs w:val="37"/>
          <w:spacing w:val="-4"/>
        </w:rPr>
        <w:t>章</w:t>
      </w:r>
      <w:r>
        <w:rPr>
          <w:rFonts w:ascii="SimHei" w:hAnsi="SimHei" w:eastAsia="SimHei" w:cs="SimHei"/>
          <w:sz w:val="37"/>
          <w:szCs w:val="37"/>
          <w:spacing w:val="138"/>
        </w:rPr>
        <w:t xml:space="preserve"> </w:t>
      </w:r>
      <w:r>
        <w:rPr>
          <w:rFonts w:ascii="SimHei" w:hAnsi="SimHei" w:eastAsia="SimHei" w:cs="SimHei"/>
          <w:sz w:val="37"/>
          <w:szCs w:val="37"/>
          <w:spacing w:val="-4"/>
        </w:rPr>
        <w:t>十大行业数字化转型特征</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245"/>
        <w:spacing w:before="159" w:line="217" w:lineRule="auto"/>
        <w:rPr>
          <w:rFonts w:ascii="SimSun" w:hAnsi="SimSun" w:eastAsia="SimSun" w:cs="SimSun"/>
          <w:sz w:val="49"/>
          <w:szCs w:val="49"/>
        </w:rPr>
      </w:pPr>
      <w:r>
        <w:rPr>
          <w:rFonts w:ascii="SimSun" w:hAnsi="SimSun" w:eastAsia="SimSun" w:cs="SimSun"/>
          <w:sz w:val="49"/>
          <w:szCs w:val="49"/>
          <w:spacing w:val="15"/>
        </w:rPr>
        <w:t>了呼和浩特“城轨云平台”,将各类轨道交通运行的系统实现</w:t>
      </w:r>
      <w:r>
        <w:rPr>
          <w:rFonts w:ascii="SimSun" w:hAnsi="SimSun" w:eastAsia="SimSun" w:cs="SimSun"/>
          <w:sz w:val="49"/>
          <w:szCs w:val="49"/>
          <w:spacing w:val="14"/>
        </w:rPr>
        <w:t>了集中部署；</w:t>
      </w:r>
    </w:p>
    <w:p>
      <w:pPr>
        <w:ind w:left="245" w:right="19"/>
        <w:spacing w:before="259" w:line="306" w:lineRule="auto"/>
        <w:rPr>
          <w:rFonts w:ascii="SimSun" w:hAnsi="SimSun" w:eastAsia="SimSun" w:cs="SimSun"/>
          <w:sz w:val="49"/>
          <w:szCs w:val="49"/>
        </w:rPr>
      </w:pPr>
      <w:r>
        <w:rPr>
          <w:rFonts w:ascii="SimSun" w:hAnsi="SimSun" w:eastAsia="SimSun" w:cs="SimSun"/>
          <w:sz w:val="49"/>
          <w:szCs w:val="49"/>
          <w:spacing w:val="21"/>
        </w:rPr>
        <w:t>太原市轨道交通发展有限公司在建设第一条线路——太原地铁2号线时，全</w:t>
      </w:r>
      <w:r>
        <w:rPr>
          <w:rFonts w:ascii="SimSun" w:hAnsi="SimSun" w:eastAsia="SimSun" w:cs="SimSun"/>
          <w:sz w:val="49"/>
          <w:szCs w:val="49"/>
          <w:spacing w:val="11"/>
        </w:rPr>
        <w:t xml:space="preserve"> </w:t>
      </w:r>
      <w:r>
        <w:rPr>
          <w:rFonts w:ascii="SimSun" w:hAnsi="SimSun" w:eastAsia="SimSun" w:cs="SimSun"/>
          <w:sz w:val="49"/>
          <w:szCs w:val="49"/>
          <w:spacing w:val="-7"/>
        </w:rPr>
        <w:t>面实施</w:t>
      </w:r>
      <w:r>
        <w:rPr>
          <w:rFonts w:ascii="Times New Roman" w:hAnsi="Times New Roman" w:eastAsia="Times New Roman" w:cs="Times New Roman"/>
          <w:sz w:val="49"/>
          <w:szCs w:val="49"/>
          <w:spacing w:val="-7"/>
        </w:rPr>
        <w:t>“CFBPSA”(C——   </w:t>
      </w:r>
      <w:r>
        <w:rPr>
          <w:rFonts w:ascii="SimSun" w:hAnsi="SimSun" w:eastAsia="SimSun" w:cs="SimSun"/>
          <w:sz w:val="49"/>
          <w:szCs w:val="49"/>
          <w:spacing w:val="-7"/>
        </w:rPr>
        <w:t>云计算；</w:t>
      </w:r>
      <w:r>
        <w:rPr>
          <w:rFonts w:ascii="Times New Roman" w:hAnsi="Times New Roman" w:eastAsia="Times New Roman" w:cs="Times New Roman"/>
          <w:sz w:val="49"/>
          <w:szCs w:val="49"/>
          <w:spacing w:val="-7"/>
        </w:rPr>
        <w:t>F——</w:t>
      </w:r>
      <w:r>
        <w:rPr>
          <w:rFonts w:ascii="SimSun" w:hAnsi="SimSun" w:eastAsia="SimSun" w:cs="SimSun"/>
          <w:sz w:val="49"/>
          <w:szCs w:val="49"/>
          <w:spacing w:val="-7"/>
        </w:rPr>
        <w:t>全自动运行；</w:t>
      </w:r>
      <w:r>
        <w:rPr>
          <w:rFonts w:ascii="Times New Roman" w:hAnsi="Times New Roman" w:eastAsia="Times New Roman" w:cs="Times New Roman"/>
          <w:sz w:val="49"/>
          <w:szCs w:val="49"/>
          <w:spacing w:val="-7"/>
        </w:rPr>
        <w:t>B——BIM;P——PHM,    </w:t>
      </w:r>
      <w:r>
        <w:rPr>
          <w:rFonts w:ascii="SimSun" w:hAnsi="SimSun" w:eastAsia="SimSun" w:cs="SimSun"/>
          <w:sz w:val="49"/>
          <w:szCs w:val="49"/>
        </w:rPr>
        <w:t>基于健康诊断的智能运维系统； S——安全管理评价认证体系</w:t>
      </w:r>
      <w:r>
        <w:rPr>
          <w:rFonts w:ascii="SimSun" w:hAnsi="SimSun" w:eastAsia="SimSun" w:cs="SimSun"/>
          <w:sz w:val="49"/>
          <w:szCs w:val="49"/>
          <w:spacing w:val="-1"/>
        </w:rPr>
        <w:t>； A——人工智</w:t>
      </w:r>
      <w:r>
        <w:rPr>
          <w:rFonts w:ascii="SimSun" w:hAnsi="SimSun" w:eastAsia="SimSun" w:cs="SimSun"/>
          <w:sz w:val="49"/>
          <w:szCs w:val="49"/>
        </w:rPr>
        <w:t xml:space="preserve"> </w:t>
      </w:r>
      <w:r>
        <w:rPr>
          <w:rFonts w:ascii="SimSun" w:hAnsi="SimSun" w:eastAsia="SimSun" w:cs="SimSun"/>
          <w:sz w:val="49"/>
          <w:szCs w:val="49"/>
          <w:spacing w:val="27"/>
        </w:rPr>
        <w:t>能)行动计划，并在2020 年年底一期工程正式开通运营时基本实现了轨道</w:t>
      </w:r>
      <w:r>
        <w:rPr>
          <w:rFonts w:ascii="SimSun" w:hAnsi="SimSun" w:eastAsia="SimSun" w:cs="SimSun"/>
          <w:sz w:val="49"/>
          <w:szCs w:val="49"/>
          <w:spacing w:val="4"/>
        </w:rPr>
        <w:t xml:space="preserve"> </w:t>
      </w:r>
      <w:r>
        <w:rPr>
          <w:rFonts w:ascii="SimSun" w:hAnsi="SimSun" w:eastAsia="SimSun" w:cs="SimSun"/>
          <w:sz w:val="49"/>
          <w:szCs w:val="49"/>
          <w:spacing w:val="12"/>
        </w:rPr>
        <w:t>交通运行系统的数字化。已开通运营的城市也基于新建设的线路创新采用各</w:t>
      </w:r>
      <w:r>
        <w:rPr>
          <w:rFonts w:ascii="SimSun" w:hAnsi="SimSun" w:eastAsia="SimSun" w:cs="SimSun"/>
          <w:sz w:val="49"/>
          <w:szCs w:val="49"/>
          <w:spacing w:val="9"/>
        </w:rPr>
        <w:t xml:space="preserve"> </w:t>
      </w:r>
      <w:r>
        <w:rPr>
          <w:rFonts w:ascii="SimSun" w:hAnsi="SimSun" w:eastAsia="SimSun" w:cs="SimSun"/>
          <w:sz w:val="49"/>
          <w:szCs w:val="49"/>
          <w:spacing w:val="33"/>
        </w:rPr>
        <w:t>类数字化技术，如2021年9月28日刚刚开通的全国“最快”地铁——广州</w:t>
      </w:r>
      <w:r>
        <w:rPr>
          <w:rFonts w:ascii="SimSun" w:hAnsi="SimSun" w:eastAsia="SimSun" w:cs="SimSun"/>
          <w:sz w:val="49"/>
          <w:szCs w:val="49"/>
          <w:spacing w:val="18"/>
        </w:rPr>
        <w:t xml:space="preserve"> </w:t>
      </w:r>
      <w:r>
        <w:rPr>
          <w:rFonts w:ascii="SimSun" w:hAnsi="SimSun" w:eastAsia="SimSun" w:cs="SimSun"/>
          <w:sz w:val="49"/>
          <w:szCs w:val="49"/>
          <w:spacing w:val="21"/>
        </w:rPr>
        <w:t>地铁18 号线，国内首次在地铁线路中采用基于工业互联网与物联网的轨道</w:t>
      </w:r>
      <w:r>
        <w:rPr>
          <w:rFonts w:ascii="SimSun" w:hAnsi="SimSun" w:eastAsia="SimSun" w:cs="SimSun"/>
          <w:sz w:val="49"/>
          <w:szCs w:val="49"/>
          <w:spacing w:val="5"/>
        </w:rPr>
        <w:t xml:space="preserve"> </w:t>
      </w:r>
      <w:r>
        <w:rPr>
          <w:rFonts w:ascii="SimSun" w:hAnsi="SimSun" w:eastAsia="SimSun" w:cs="SimSun"/>
          <w:sz w:val="49"/>
          <w:szCs w:val="49"/>
          <w:spacing w:val="5"/>
        </w:rPr>
        <w:t>交通操作系统——穗腾 </w:t>
      </w:r>
      <w:r>
        <w:rPr>
          <w:rFonts w:ascii="SimSun" w:hAnsi="SimSun" w:eastAsia="SimSun" w:cs="SimSun"/>
          <w:sz w:val="49"/>
          <w:szCs w:val="49"/>
        </w:rPr>
        <w:t>OS</w:t>
      </w:r>
      <w:r>
        <w:rPr>
          <w:rFonts w:ascii="SimSun" w:hAnsi="SimSun" w:eastAsia="SimSun" w:cs="SimSun"/>
          <w:sz w:val="49"/>
          <w:szCs w:val="49"/>
          <w:spacing w:val="5"/>
        </w:rPr>
        <w:t>,</w:t>
      </w:r>
      <w:r>
        <w:rPr>
          <w:rFonts w:ascii="SimSun" w:hAnsi="SimSun" w:eastAsia="SimSun" w:cs="SimSun"/>
          <w:sz w:val="49"/>
          <w:szCs w:val="49"/>
          <w:spacing w:val="206"/>
        </w:rPr>
        <w:t xml:space="preserve"> </w:t>
      </w:r>
      <w:r>
        <w:rPr>
          <w:rFonts w:ascii="SimSun" w:hAnsi="SimSun" w:eastAsia="SimSun" w:cs="SimSun"/>
          <w:sz w:val="49"/>
          <w:szCs w:val="49"/>
          <w:spacing w:val="5"/>
        </w:rPr>
        <w:t>国内首次采用高速等级 </w:t>
      </w:r>
      <w:r>
        <w:rPr>
          <w:rFonts w:ascii="SimSun" w:hAnsi="SimSun" w:eastAsia="SimSun" w:cs="SimSun"/>
          <w:sz w:val="49"/>
          <w:szCs w:val="49"/>
        </w:rPr>
        <w:t>CBTC</w:t>
      </w:r>
      <w:r>
        <w:rPr>
          <w:rFonts w:ascii="SimSun" w:hAnsi="SimSun" w:eastAsia="SimSun" w:cs="SimSun"/>
          <w:sz w:val="49"/>
          <w:szCs w:val="49"/>
          <w:spacing w:val="5"/>
        </w:rPr>
        <w:t xml:space="preserve">  列车信号系统，</w:t>
      </w:r>
      <w:r>
        <w:rPr>
          <w:rFonts w:ascii="SimSun" w:hAnsi="SimSun" w:eastAsia="SimSun" w:cs="SimSun"/>
          <w:sz w:val="49"/>
          <w:szCs w:val="49"/>
        </w:rPr>
        <w:t xml:space="preserve"> </w:t>
      </w:r>
      <w:r>
        <w:rPr>
          <w:rFonts w:ascii="SimSun" w:hAnsi="SimSun" w:eastAsia="SimSun" w:cs="SimSun"/>
          <w:sz w:val="49"/>
          <w:szCs w:val="49"/>
          <w:spacing w:val="12"/>
        </w:rPr>
        <w:t>国内率先采用大带宽光传送网络及云平台搭建通信系统，借助云计算、大数</w:t>
      </w:r>
      <w:r>
        <w:rPr>
          <w:rFonts w:ascii="SimSun" w:hAnsi="SimSun" w:eastAsia="SimSun" w:cs="SimSun"/>
          <w:sz w:val="49"/>
          <w:szCs w:val="49"/>
          <w:spacing w:val="7"/>
        </w:rPr>
        <w:t xml:space="preserve"> </w:t>
      </w:r>
      <w:r>
        <w:rPr>
          <w:rFonts w:ascii="SimSun" w:hAnsi="SimSun" w:eastAsia="SimSun" w:cs="SimSun"/>
          <w:sz w:val="49"/>
          <w:szCs w:val="49"/>
          <w:spacing w:val="14"/>
        </w:rPr>
        <w:t>据、宽带无线通信等先进技术，综合运用多种手段</w:t>
      </w:r>
      <w:r>
        <w:rPr>
          <w:rFonts w:ascii="SimSun" w:hAnsi="SimSun" w:eastAsia="SimSun" w:cs="SimSun"/>
          <w:sz w:val="49"/>
          <w:szCs w:val="49"/>
          <w:spacing w:val="13"/>
        </w:rPr>
        <w:t>为乘客及运营人员提供多</w:t>
      </w:r>
      <w:r>
        <w:rPr>
          <w:rFonts w:ascii="SimSun" w:hAnsi="SimSun" w:eastAsia="SimSun" w:cs="SimSun"/>
          <w:sz w:val="49"/>
          <w:szCs w:val="49"/>
        </w:rPr>
        <w:t xml:space="preserve"> </w:t>
      </w:r>
      <w:r>
        <w:rPr>
          <w:rFonts w:ascii="SimSun" w:hAnsi="SimSun" w:eastAsia="SimSun" w:cs="SimSun"/>
          <w:sz w:val="49"/>
          <w:szCs w:val="49"/>
          <w:spacing w:val="12"/>
        </w:rPr>
        <w:t>维度、全息化的通信服务。各城轨企业在新建线路时对数字化技术的大胆尝</w:t>
      </w:r>
    </w:p>
    <w:p>
      <w:pPr>
        <w:ind w:left="245"/>
        <w:spacing w:before="2" w:line="219" w:lineRule="auto"/>
        <w:rPr>
          <w:rFonts w:ascii="SimSun" w:hAnsi="SimSun" w:eastAsia="SimSun" w:cs="SimSun"/>
          <w:sz w:val="49"/>
          <w:szCs w:val="49"/>
        </w:rPr>
      </w:pPr>
      <w:r>
        <w:rPr>
          <w:rFonts w:ascii="SimSun" w:hAnsi="SimSun" w:eastAsia="SimSun" w:cs="SimSun"/>
          <w:sz w:val="49"/>
          <w:szCs w:val="49"/>
          <w:spacing w:val="12"/>
        </w:rPr>
        <w:t>试，不断推进了企业的数字化转型进程，也推动了整个行业的数字化水平。</w:t>
      </w:r>
    </w:p>
    <w:p>
      <w:pPr>
        <w:pStyle w:val="BodyText"/>
        <w:spacing w:line="444" w:lineRule="auto"/>
        <w:rPr/>
      </w:pPr>
      <w:r/>
    </w:p>
    <w:p>
      <w:pPr>
        <w:pStyle w:val="BodyText"/>
        <w:ind w:left="1404"/>
        <w:spacing w:before="185" w:line="221" w:lineRule="auto"/>
        <w:outlineLvl w:val="6"/>
        <w:rPr>
          <w:rFonts w:ascii="SimSun" w:hAnsi="SimSun" w:eastAsia="SimSun" w:cs="SimSun"/>
          <w:sz w:val="57"/>
          <w:szCs w:val="57"/>
        </w:rPr>
      </w:pPr>
      <w:r>
        <w:rPr>
          <w:sz w:val="57"/>
          <w:szCs w:val="57"/>
          <w:b/>
          <w:bCs/>
          <w:spacing w:val="5"/>
        </w:rPr>
        <w:t>3.7.3   </w:t>
      </w:r>
      <w:r>
        <w:rPr>
          <w:rFonts w:ascii="SimSun" w:hAnsi="SimSun" w:eastAsia="SimSun" w:cs="SimSun"/>
          <w:sz w:val="57"/>
          <w:szCs w:val="57"/>
          <w:b/>
          <w:bCs/>
          <w:spacing w:val="5"/>
        </w:rPr>
        <w:t>城轨企业数字化转型重点建</w:t>
      </w:r>
      <w:r>
        <w:rPr>
          <w:rFonts w:ascii="SimSun" w:hAnsi="SimSun" w:eastAsia="SimSun" w:cs="SimSun"/>
          <w:sz w:val="57"/>
          <w:szCs w:val="57"/>
          <w:b/>
          <w:bCs/>
          <w:spacing w:val="4"/>
        </w:rPr>
        <w:t>设内容</w:t>
      </w:r>
    </w:p>
    <w:p>
      <w:pPr>
        <w:pStyle w:val="BodyText"/>
        <w:spacing w:line="372" w:lineRule="auto"/>
        <w:rPr/>
      </w:pPr>
      <w:r/>
    </w:p>
    <w:p>
      <w:pPr>
        <w:ind w:left="1312"/>
        <w:spacing w:before="159" w:line="220" w:lineRule="auto"/>
        <w:rPr>
          <w:rFonts w:ascii="SimSun" w:hAnsi="SimSun" w:eastAsia="SimSun" w:cs="SimSun"/>
          <w:sz w:val="49"/>
          <w:szCs w:val="49"/>
        </w:rPr>
      </w:pPr>
      <w:r>
        <w:rPr>
          <w:rFonts w:ascii="SimSun" w:hAnsi="SimSun" w:eastAsia="SimSun" w:cs="SimSun"/>
          <w:sz w:val="49"/>
          <w:szCs w:val="49"/>
          <w:spacing w:val="22"/>
        </w:rPr>
        <w:t>1)聚焦智慧建造场景，解决城市轨道交通行业安全质量的关键问题</w:t>
      </w:r>
    </w:p>
    <w:p>
      <w:pPr>
        <w:pStyle w:val="BodyText"/>
        <w:spacing w:line="443" w:lineRule="auto"/>
        <w:rPr/>
      </w:pPr>
      <w:r/>
    </w:p>
    <w:p>
      <w:pPr>
        <w:ind w:firstLine="1005"/>
        <w:spacing w:before="159" w:line="306" w:lineRule="auto"/>
        <w:jc w:val="both"/>
        <w:rPr>
          <w:rFonts w:ascii="SimSun" w:hAnsi="SimSun" w:eastAsia="SimSun" w:cs="SimSun"/>
          <w:sz w:val="49"/>
          <w:szCs w:val="49"/>
        </w:rPr>
      </w:pPr>
      <w:r>
        <w:rPr>
          <w:rFonts w:ascii="SimSun" w:hAnsi="SimSun" w:eastAsia="SimSun" w:cs="SimSun"/>
          <w:sz w:val="49"/>
          <w:szCs w:val="49"/>
          <w:spacing w:val="15"/>
        </w:rPr>
        <w:t>“智慧工地”是以“互联网+”、物联网、大数据、云计算等为依</w:t>
      </w:r>
      <w:r>
        <w:rPr>
          <w:rFonts w:ascii="SimSun" w:hAnsi="SimSun" w:eastAsia="SimSun" w:cs="SimSun"/>
          <w:sz w:val="49"/>
          <w:szCs w:val="49"/>
          <w:spacing w:val="14"/>
        </w:rPr>
        <w:t>托的工</w:t>
      </w:r>
      <w:r>
        <w:rPr>
          <w:rFonts w:ascii="SimSun" w:hAnsi="SimSun" w:eastAsia="SimSun" w:cs="SimSun"/>
          <w:sz w:val="49"/>
          <w:szCs w:val="49"/>
        </w:rPr>
        <w:t xml:space="preserve"> </w:t>
      </w:r>
      <w:r>
        <w:rPr>
          <w:rFonts w:ascii="SimSun" w:hAnsi="SimSun" w:eastAsia="SimSun" w:cs="SimSun"/>
          <w:sz w:val="49"/>
          <w:szCs w:val="49"/>
          <w:spacing w:val="20"/>
        </w:rPr>
        <w:t>地信息化、工地智能化建造技术的应用，通过精益化管控，有效降低施工成</w:t>
      </w:r>
      <w:r>
        <w:rPr>
          <w:rFonts w:ascii="SimSun" w:hAnsi="SimSun" w:eastAsia="SimSun" w:cs="SimSun"/>
          <w:sz w:val="49"/>
          <w:szCs w:val="49"/>
          <w:spacing w:val="14"/>
        </w:rPr>
        <w:t xml:space="preserve"> </w:t>
      </w:r>
      <w:r>
        <w:rPr>
          <w:rFonts w:ascii="SimSun" w:hAnsi="SimSun" w:eastAsia="SimSun" w:cs="SimSun"/>
          <w:sz w:val="49"/>
          <w:szCs w:val="49"/>
          <w:spacing w:val="21"/>
        </w:rPr>
        <w:t>本，提高施工现场决策能力和管理效率，实现</w:t>
      </w:r>
      <w:r>
        <w:rPr>
          <w:rFonts w:ascii="SimSun" w:hAnsi="SimSun" w:eastAsia="SimSun" w:cs="SimSun"/>
          <w:sz w:val="49"/>
          <w:szCs w:val="49"/>
          <w:spacing w:val="20"/>
        </w:rPr>
        <w:t>工地的数字化、精细化、智慧</w:t>
      </w:r>
      <w:r>
        <w:rPr>
          <w:rFonts w:ascii="SimSun" w:hAnsi="SimSun" w:eastAsia="SimSun" w:cs="SimSun"/>
          <w:sz w:val="49"/>
          <w:szCs w:val="49"/>
        </w:rPr>
        <w:t xml:space="preserve"> </w:t>
      </w:r>
      <w:r>
        <w:rPr>
          <w:rFonts w:ascii="SimSun" w:hAnsi="SimSun" w:eastAsia="SimSun" w:cs="SimSun"/>
          <w:sz w:val="49"/>
          <w:szCs w:val="49"/>
          <w:spacing w:val="20"/>
        </w:rPr>
        <w:t>化。轨道交通智慧工地将科技创新与施工现场</w:t>
      </w:r>
      <w:r>
        <w:rPr>
          <w:rFonts w:ascii="SimSun" w:hAnsi="SimSun" w:eastAsia="SimSun" w:cs="SimSun"/>
          <w:sz w:val="49"/>
          <w:szCs w:val="49"/>
          <w:spacing w:val="19"/>
        </w:rPr>
        <w:t>深度融合，实时感知和获取现</w:t>
      </w:r>
      <w:r>
        <w:rPr>
          <w:rFonts w:ascii="SimSun" w:hAnsi="SimSun" w:eastAsia="SimSun" w:cs="SimSun"/>
          <w:sz w:val="49"/>
          <w:szCs w:val="49"/>
        </w:rPr>
        <w:t xml:space="preserve"> </w:t>
      </w:r>
      <w:r>
        <w:rPr>
          <w:rFonts w:ascii="SimSun" w:hAnsi="SimSun" w:eastAsia="SimSun" w:cs="SimSun"/>
          <w:sz w:val="49"/>
          <w:szCs w:val="49"/>
          <w:spacing w:val="21"/>
        </w:rPr>
        <w:t>场施工人员、工序、作业器械、环境等信息，进行直观、动态、综合、统一</w:t>
      </w:r>
      <w:r>
        <w:rPr>
          <w:rFonts w:ascii="SimSun" w:hAnsi="SimSun" w:eastAsia="SimSun" w:cs="SimSun"/>
          <w:sz w:val="49"/>
          <w:szCs w:val="49"/>
          <w:spacing w:val="16"/>
        </w:rPr>
        <w:t xml:space="preserve"> </w:t>
      </w:r>
      <w:r>
        <w:rPr>
          <w:rFonts w:ascii="SimSun" w:hAnsi="SimSun" w:eastAsia="SimSun" w:cs="SimSun"/>
          <w:sz w:val="49"/>
          <w:szCs w:val="49"/>
          <w:spacing w:val="20"/>
        </w:rPr>
        <w:t>的可视化展现和分析并做出智能化的干预，减少工程安全事故的发生，满足</w:t>
      </w:r>
      <w:r>
        <w:rPr>
          <w:rFonts w:ascii="SimSun" w:hAnsi="SimSun" w:eastAsia="SimSun" w:cs="SimSun"/>
          <w:sz w:val="49"/>
          <w:szCs w:val="49"/>
          <w:spacing w:val="12"/>
        </w:rPr>
        <w:t xml:space="preserve"> </w:t>
      </w:r>
      <w:r>
        <w:rPr>
          <w:rFonts w:ascii="SimSun" w:hAnsi="SimSun" w:eastAsia="SimSun" w:cs="SimSun"/>
          <w:sz w:val="49"/>
          <w:szCs w:val="49"/>
          <w:spacing w:val="19"/>
        </w:rPr>
        <w:t>各层级工程监管人员的需要，实现安全、文明、绿色施工。广州地铁</w:t>
      </w:r>
      <w:r>
        <w:rPr>
          <w:rFonts w:ascii="SimSun" w:hAnsi="SimSun" w:eastAsia="SimSun" w:cs="SimSun"/>
          <w:sz w:val="49"/>
          <w:szCs w:val="49"/>
          <w:spacing w:val="18"/>
        </w:rPr>
        <w:t>建设了</w:t>
      </w:r>
      <w:r>
        <w:rPr>
          <w:rFonts w:ascii="SimSun" w:hAnsi="SimSun" w:eastAsia="SimSun" w:cs="SimSun"/>
          <w:sz w:val="49"/>
          <w:szCs w:val="49"/>
        </w:rPr>
        <w:t xml:space="preserve"> </w:t>
      </w:r>
      <w:r>
        <w:rPr>
          <w:rFonts w:ascii="SimSun" w:hAnsi="SimSun" w:eastAsia="SimSun" w:cs="SimSun"/>
          <w:sz w:val="49"/>
          <w:szCs w:val="49"/>
          <w:spacing w:val="18"/>
        </w:rPr>
        <w:t>“一体化工程建设管理系统”,梳理了施工全过程管理各专业2089</w:t>
      </w:r>
      <w:r>
        <w:rPr>
          <w:rFonts w:ascii="SimSun" w:hAnsi="SimSun" w:eastAsia="SimSun" w:cs="SimSun"/>
          <w:sz w:val="49"/>
          <w:szCs w:val="49"/>
          <w:spacing w:val="17"/>
        </w:rPr>
        <w:t xml:space="preserve"> 道工序，</w:t>
      </w:r>
      <w:r>
        <w:rPr>
          <w:rFonts w:ascii="SimSun" w:hAnsi="SimSun" w:eastAsia="SimSun" w:cs="SimSun"/>
          <w:sz w:val="49"/>
          <w:szCs w:val="49"/>
        </w:rPr>
        <w:t xml:space="preserve"> </w:t>
      </w:r>
      <w:r>
        <w:rPr>
          <w:rFonts w:ascii="SimSun" w:hAnsi="SimSun" w:eastAsia="SimSun" w:cs="SimSun"/>
          <w:sz w:val="49"/>
          <w:szCs w:val="49"/>
          <w:spacing w:val="19"/>
        </w:rPr>
        <w:t>每道工序均明确了业主、施工单位、监理单位的职责和交付物，将工序的组</w:t>
      </w:r>
      <w:r>
        <w:rPr>
          <w:rFonts w:ascii="SimSun" w:hAnsi="SimSun" w:eastAsia="SimSun" w:cs="SimSun"/>
          <w:sz w:val="49"/>
          <w:szCs w:val="49"/>
          <w:spacing w:val="18"/>
        </w:rPr>
        <w:t xml:space="preserve"> </w:t>
      </w:r>
      <w:r>
        <w:rPr>
          <w:rFonts w:ascii="SimSun" w:hAnsi="SimSun" w:eastAsia="SimSun" w:cs="SimSun"/>
          <w:sz w:val="49"/>
          <w:szCs w:val="49"/>
          <w:spacing w:val="33"/>
        </w:rPr>
        <w:t>织层次、交付成果、交付方式进行细化和量化；梳理了43类1669条安全隐</w:t>
      </w:r>
      <w:r>
        <w:rPr>
          <w:rFonts w:ascii="SimSun" w:hAnsi="SimSun" w:eastAsia="SimSun" w:cs="SimSun"/>
          <w:sz w:val="49"/>
          <w:szCs w:val="49"/>
          <w:spacing w:val="15"/>
        </w:rPr>
        <w:t xml:space="preserve"> </w:t>
      </w:r>
      <w:r>
        <w:rPr>
          <w:rFonts w:ascii="SimSun" w:hAnsi="SimSun" w:eastAsia="SimSun" w:cs="SimSun"/>
          <w:sz w:val="49"/>
          <w:szCs w:val="49"/>
          <w:spacing w:val="20"/>
        </w:rPr>
        <w:t>患排查要点，明确了参建各方各岗位安全隐患排查频次</w:t>
      </w:r>
      <w:r>
        <w:rPr>
          <w:rFonts w:ascii="SimSun" w:hAnsi="SimSun" w:eastAsia="SimSun" w:cs="SimSun"/>
          <w:sz w:val="49"/>
          <w:szCs w:val="49"/>
          <w:spacing w:val="19"/>
        </w:rPr>
        <w:t>，现场每天自动生成</w:t>
      </w:r>
      <w:r>
        <w:rPr>
          <w:rFonts w:ascii="SimSun" w:hAnsi="SimSun" w:eastAsia="SimSun" w:cs="SimSun"/>
          <w:sz w:val="49"/>
          <w:szCs w:val="49"/>
        </w:rPr>
        <w:t xml:space="preserve"> </w:t>
      </w:r>
      <w:r>
        <w:rPr>
          <w:rFonts w:ascii="SimSun" w:hAnsi="SimSun" w:eastAsia="SimSun" w:cs="SimSun"/>
          <w:sz w:val="49"/>
          <w:szCs w:val="49"/>
          <w:spacing w:val="18"/>
        </w:rPr>
        <w:t>各类工序和排查的隐患填报条目，实现业主、施工、监理等参建各方协同治</w:t>
      </w:r>
    </w:p>
    <w:p>
      <w:pPr>
        <w:ind w:left="245"/>
        <w:spacing w:before="1" w:line="219" w:lineRule="auto"/>
        <w:rPr>
          <w:rFonts w:ascii="SimSun" w:hAnsi="SimSun" w:eastAsia="SimSun" w:cs="SimSun"/>
          <w:sz w:val="49"/>
          <w:szCs w:val="49"/>
        </w:rPr>
      </w:pPr>
      <w:r>
        <w:rPr>
          <w:rFonts w:ascii="SimSun" w:hAnsi="SimSun" w:eastAsia="SimSun" w:cs="SimSun"/>
          <w:sz w:val="49"/>
          <w:szCs w:val="49"/>
          <w:spacing w:val="12"/>
        </w:rPr>
        <w:t>理，实现了工程建设过程管理规范化、专业管理标准化、施工管理精细化、</w:t>
      </w:r>
    </w:p>
    <w:p>
      <w:pPr>
        <w:spacing w:line="219" w:lineRule="auto"/>
        <w:sectPr>
          <w:footerReference w:type="default" r:id="rId104"/>
          <w:pgSz w:w="19985" w:h="31681"/>
          <w:pgMar w:top="400" w:right="2052" w:bottom="983" w:left="1013" w:header="0" w:footer="656" w:gutter="0"/>
        </w:sectPr>
        <w:rPr>
          <w:rFonts w:ascii="SimSun" w:hAnsi="SimSun" w:eastAsia="SimSun" w:cs="SimSun"/>
          <w:sz w:val="49"/>
          <w:szCs w:val="49"/>
        </w:rPr>
      </w:pPr>
    </w:p>
    <w:p>
      <w:pPr>
        <w:pStyle w:val="BodyText"/>
        <w:spacing w:line="256"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spacing w:before="160" w:line="1181" w:lineRule="exact"/>
        <w:rPr>
          <w:rFonts w:ascii="SimSun" w:hAnsi="SimSun" w:eastAsia="SimSun" w:cs="SimSun"/>
          <w:sz w:val="49"/>
          <w:szCs w:val="49"/>
        </w:rPr>
      </w:pPr>
      <w:r>
        <w:rPr>
          <w:rFonts w:ascii="SimSun" w:hAnsi="SimSun" w:eastAsia="SimSun" w:cs="SimSun"/>
          <w:sz w:val="49"/>
          <w:szCs w:val="49"/>
          <w:spacing w:val="10"/>
          <w:position w:val="52"/>
        </w:rPr>
        <w:t>资料管理电子化、责任管理信息化、现场管理可视化。</w:t>
      </w:r>
    </w:p>
    <w:p>
      <w:pPr>
        <w:ind w:left="1028"/>
        <w:spacing w:before="2" w:line="219" w:lineRule="auto"/>
        <w:rPr>
          <w:rFonts w:ascii="SimSun" w:hAnsi="SimSun" w:eastAsia="SimSun" w:cs="SimSun"/>
          <w:sz w:val="49"/>
          <w:szCs w:val="49"/>
        </w:rPr>
      </w:pPr>
      <w:r>
        <w:rPr>
          <w:rFonts w:ascii="SimSun" w:hAnsi="SimSun" w:eastAsia="SimSun" w:cs="SimSun"/>
          <w:sz w:val="49"/>
          <w:szCs w:val="49"/>
          <w:spacing w:val="30"/>
        </w:rPr>
        <w:t>2)聚焦智慧车站建设，提升乘客体验</w:t>
      </w:r>
    </w:p>
    <w:p>
      <w:pPr>
        <w:pStyle w:val="BodyText"/>
        <w:spacing w:line="434" w:lineRule="auto"/>
        <w:rPr/>
      </w:pPr>
      <w:r/>
    </w:p>
    <w:p>
      <w:pPr>
        <w:ind w:right="206" w:firstLine="1043"/>
        <w:spacing w:before="159" w:line="309" w:lineRule="auto"/>
        <w:rPr>
          <w:rFonts w:ascii="SimSun" w:hAnsi="SimSun" w:eastAsia="SimSun" w:cs="SimSun"/>
          <w:sz w:val="49"/>
          <w:szCs w:val="49"/>
        </w:rPr>
      </w:pPr>
      <w:r>
        <w:rPr>
          <w:rFonts w:ascii="SimSun" w:hAnsi="SimSun" w:eastAsia="SimSun" w:cs="SimSun"/>
          <w:sz w:val="49"/>
          <w:szCs w:val="49"/>
          <w:spacing w:val="21"/>
        </w:rPr>
        <w:t>(1)针对不同乘客的服务需求，提供精准化的资讯服务。随着乘客获取</w:t>
      </w:r>
      <w:r>
        <w:rPr>
          <w:rFonts w:ascii="SimSun" w:hAnsi="SimSun" w:eastAsia="SimSun" w:cs="SimSun"/>
          <w:sz w:val="49"/>
          <w:szCs w:val="49"/>
        </w:rPr>
        <w:t xml:space="preserve"> </w:t>
      </w:r>
      <w:r>
        <w:rPr>
          <w:rFonts w:ascii="SimSun" w:hAnsi="SimSun" w:eastAsia="SimSun" w:cs="SimSun"/>
          <w:sz w:val="49"/>
          <w:szCs w:val="49"/>
          <w:spacing w:val="11"/>
        </w:rPr>
        <w:t>资讯方式习惯的改变，新的客服载体不断衍生，服务不再受时间和空间的限</w:t>
      </w:r>
      <w:r>
        <w:rPr>
          <w:rFonts w:ascii="SimSun" w:hAnsi="SimSun" w:eastAsia="SimSun" w:cs="SimSun"/>
          <w:sz w:val="49"/>
          <w:szCs w:val="49"/>
          <w:spacing w:val="16"/>
        </w:rPr>
        <w:t xml:space="preserve"> </w:t>
      </w:r>
      <w:r>
        <w:rPr>
          <w:rFonts w:ascii="SimSun" w:hAnsi="SimSun" w:eastAsia="SimSun" w:cs="SimSun"/>
          <w:sz w:val="49"/>
          <w:szCs w:val="49"/>
          <w:spacing w:val="13"/>
        </w:rPr>
        <w:t>制。各地城轨企业均推出了移动</w:t>
      </w:r>
      <w:r>
        <w:rPr>
          <w:rFonts w:ascii="SimSun" w:hAnsi="SimSun" w:eastAsia="SimSun" w:cs="SimSun"/>
          <w:sz w:val="49"/>
          <w:szCs w:val="49"/>
          <w:spacing w:val="-61"/>
        </w:rPr>
        <w:t xml:space="preserve"> </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13"/>
        </w:rPr>
        <w:t>,   </w:t>
      </w:r>
      <w:r>
        <w:rPr>
          <w:rFonts w:ascii="SimSun" w:hAnsi="SimSun" w:eastAsia="SimSun" w:cs="SimSun"/>
          <w:sz w:val="49"/>
          <w:szCs w:val="49"/>
          <w:spacing w:val="13"/>
        </w:rPr>
        <w:t>基于多元化、全维度综合智能客服平</w:t>
      </w:r>
      <w:r>
        <w:rPr>
          <w:rFonts w:ascii="SimSun" w:hAnsi="SimSun" w:eastAsia="SimSun" w:cs="SimSun"/>
          <w:sz w:val="49"/>
          <w:szCs w:val="49"/>
        </w:rPr>
        <w:t xml:space="preserve"> </w:t>
      </w:r>
      <w:r>
        <w:rPr>
          <w:rFonts w:ascii="SimSun" w:hAnsi="SimSun" w:eastAsia="SimSun" w:cs="SimSun"/>
          <w:sz w:val="49"/>
          <w:szCs w:val="49"/>
          <w:spacing w:val="27"/>
        </w:rPr>
        <w:t>台的搭建，深度融入乘客线上、线下全方位的服务渠道，并通过对乘客大</w:t>
      </w:r>
      <w:r>
        <w:rPr>
          <w:rFonts w:ascii="SimSun" w:hAnsi="SimSun" w:eastAsia="SimSun" w:cs="SimSun"/>
          <w:sz w:val="49"/>
          <w:szCs w:val="49"/>
          <w:spacing w:val="1"/>
        </w:rPr>
        <w:t xml:space="preserve"> </w:t>
      </w:r>
      <w:r>
        <w:rPr>
          <w:rFonts w:ascii="SimSun" w:hAnsi="SimSun" w:eastAsia="SimSun" w:cs="SimSun"/>
          <w:sz w:val="49"/>
          <w:szCs w:val="49"/>
          <w:spacing w:val="25"/>
        </w:rPr>
        <w:t>数据的分析，实现对乘客出行、服务、安全、消费等多维度属</w:t>
      </w:r>
      <w:r>
        <w:rPr>
          <w:rFonts w:ascii="SimSun" w:hAnsi="SimSun" w:eastAsia="SimSun" w:cs="SimSun"/>
          <w:sz w:val="49"/>
          <w:szCs w:val="49"/>
          <w:spacing w:val="24"/>
        </w:rPr>
        <w:t>性的分析，</w:t>
      </w:r>
      <w:r>
        <w:rPr>
          <w:rFonts w:ascii="SimSun" w:hAnsi="SimSun" w:eastAsia="SimSun" w:cs="SimSun"/>
          <w:sz w:val="49"/>
          <w:szCs w:val="49"/>
        </w:rPr>
        <w:t xml:space="preserve"> </w:t>
      </w:r>
      <w:r>
        <w:rPr>
          <w:rFonts w:ascii="SimSun" w:hAnsi="SimSun" w:eastAsia="SimSun" w:cs="SimSun"/>
          <w:sz w:val="49"/>
          <w:szCs w:val="49"/>
          <w:spacing w:val="29"/>
        </w:rPr>
        <w:t>结合乘客出行的服务诉求及精准定位，为乘客提供个性化的“主动式”线</w:t>
      </w:r>
      <w:r>
        <w:rPr>
          <w:rFonts w:ascii="SimSun" w:hAnsi="SimSun" w:eastAsia="SimSun" w:cs="SimSun"/>
          <w:sz w:val="49"/>
          <w:szCs w:val="49"/>
          <w:spacing w:val="2"/>
        </w:rPr>
        <w:t xml:space="preserve"> </w:t>
      </w:r>
      <w:r>
        <w:rPr>
          <w:rFonts w:ascii="SimSun" w:hAnsi="SimSun" w:eastAsia="SimSun" w:cs="SimSun"/>
          <w:sz w:val="49"/>
          <w:szCs w:val="49"/>
          <w:spacing w:val="27"/>
        </w:rPr>
        <w:t>上信息推送，实现对乘客全过程的服务关怀、安全提醒及精准的增值服务</w:t>
      </w:r>
    </w:p>
    <w:p>
      <w:pPr>
        <w:spacing w:line="219" w:lineRule="auto"/>
        <w:rPr>
          <w:rFonts w:ascii="SimSun" w:hAnsi="SimSun" w:eastAsia="SimSun" w:cs="SimSun"/>
          <w:sz w:val="49"/>
          <w:szCs w:val="49"/>
        </w:rPr>
      </w:pPr>
      <w:r>
        <w:rPr>
          <w:rFonts w:ascii="SimSun" w:hAnsi="SimSun" w:eastAsia="SimSun" w:cs="SimSun"/>
          <w:sz w:val="49"/>
          <w:szCs w:val="49"/>
          <w:spacing w:val="-3"/>
        </w:rPr>
        <w:t>推介。</w:t>
      </w:r>
    </w:p>
    <w:p>
      <w:pPr>
        <w:pStyle w:val="BodyText"/>
        <w:spacing w:line="242" w:lineRule="auto"/>
        <w:rPr/>
      </w:pPr>
      <w:r/>
    </w:p>
    <w:p>
      <w:pPr>
        <w:pStyle w:val="BodyText"/>
        <w:spacing w:line="242" w:lineRule="auto"/>
        <w:rPr/>
      </w:pPr>
      <w:r/>
    </w:p>
    <w:p>
      <w:pPr>
        <w:ind w:firstLine="1105"/>
        <w:spacing w:before="160" w:line="306" w:lineRule="auto"/>
        <w:rPr>
          <w:rFonts w:ascii="SimSun" w:hAnsi="SimSun" w:eastAsia="SimSun" w:cs="SimSun"/>
          <w:sz w:val="49"/>
          <w:szCs w:val="49"/>
        </w:rPr>
      </w:pPr>
      <w:r>
        <w:rPr>
          <w:rFonts w:ascii="SimSun" w:hAnsi="SimSun" w:eastAsia="SimSun" w:cs="SimSun"/>
          <w:sz w:val="49"/>
          <w:szCs w:val="49"/>
          <w:spacing w:val="18"/>
        </w:rPr>
        <w:t>(2)立足乘客出行，兼顾数据应用，建立多元集成的票务系统。城</w:t>
      </w:r>
      <w:r>
        <w:rPr>
          <w:rFonts w:ascii="SimSun" w:hAnsi="SimSun" w:eastAsia="SimSun" w:cs="SimSun"/>
          <w:sz w:val="49"/>
          <w:szCs w:val="49"/>
          <w:spacing w:val="17"/>
        </w:rPr>
        <w:t>市轨 </w:t>
      </w:r>
      <w:r>
        <w:rPr>
          <w:rFonts w:ascii="SimSun" w:hAnsi="SimSun" w:eastAsia="SimSun" w:cs="SimSun"/>
          <w:sz w:val="49"/>
          <w:szCs w:val="49"/>
          <w:spacing w:val="13"/>
        </w:rPr>
        <w:t>道交通的乘车支付系统集多元支付手段、多元票种选择、多元购票方式为一</w:t>
      </w:r>
      <w:r>
        <w:rPr>
          <w:rFonts w:ascii="SimSun" w:hAnsi="SimSun" w:eastAsia="SimSun" w:cs="SimSun"/>
          <w:sz w:val="49"/>
          <w:szCs w:val="49"/>
          <w:spacing w:val="1"/>
        </w:rPr>
        <w:t xml:space="preserve">  </w:t>
      </w:r>
      <w:r>
        <w:rPr>
          <w:rFonts w:ascii="SimSun" w:hAnsi="SimSun" w:eastAsia="SimSun" w:cs="SimSun"/>
          <w:sz w:val="49"/>
          <w:szCs w:val="49"/>
          <w:spacing w:val="10"/>
        </w:rPr>
        <w:t>体，引入生物特征无感过闸方式，提供线上线下完善的自助票务处理服</w:t>
      </w:r>
      <w:r>
        <w:rPr>
          <w:rFonts w:ascii="SimSun" w:hAnsi="SimSun" w:eastAsia="SimSun" w:cs="SimSun"/>
          <w:sz w:val="49"/>
          <w:szCs w:val="49"/>
          <w:spacing w:val="9"/>
        </w:rPr>
        <w:t>务，</w:t>
      </w:r>
      <w:r>
        <w:rPr>
          <w:rFonts w:ascii="SimSun" w:hAnsi="SimSun" w:eastAsia="SimSun" w:cs="SimSun"/>
          <w:sz w:val="49"/>
          <w:szCs w:val="49"/>
        </w:rPr>
        <w:t xml:space="preserve">  </w:t>
      </w:r>
      <w:r>
        <w:rPr>
          <w:rFonts w:ascii="SimSun" w:hAnsi="SimSun" w:eastAsia="SimSun" w:cs="SimSun"/>
          <w:sz w:val="49"/>
          <w:szCs w:val="49"/>
          <w:spacing w:val="29"/>
        </w:rPr>
        <w:t>响应乘客更便捷的服务需求。城市轨道交通企业还可以通过对票务收益数 </w:t>
      </w:r>
      <w:r>
        <w:rPr>
          <w:rFonts w:ascii="SimSun" w:hAnsi="SimSun" w:eastAsia="SimSun" w:cs="SimSun"/>
          <w:sz w:val="49"/>
          <w:szCs w:val="49"/>
          <w:spacing w:val="21"/>
        </w:rPr>
        <w:t>据、客流数据、系统运行、乘客行为等数据的深挖应用，实现乘客“画像”</w:t>
      </w:r>
    </w:p>
    <w:p>
      <w:pPr>
        <w:spacing w:before="2" w:line="219" w:lineRule="auto"/>
        <w:rPr>
          <w:rFonts w:ascii="SimSun" w:hAnsi="SimSun" w:eastAsia="SimSun" w:cs="SimSun"/>
          <w:sz w:val="49"/>
          <w:szCs w:val="49"/>
        </w:rPr>
      </w:pPr>
      <w:r>
        <w:rPr>
          <w:rFonts w:ascii="SimSun" w:hAnsi="SimSun" w:eastAsia="SimSun" w:cs="SimSun"/>
          <w:sz w:val="49"/>
          <w:szCs w:val="49"/>
          <w:spacing w:val="5"/>
        </w:rPr>
        <w:t>及收益管控的优化。</w:t>
      </w:r>
    </w:p>
    <w:p>
      <w:pPr>
        <w:pStyle w:val="BodyText"/>
        <w:spacing w:line="468" w:lineRule="auto"/>
        <w:rPr/>
      </w:pPr>
      <w:r/>
    </w:p>
    <w:p>
      <w:pPr>
        <w:ind w:right="114" w:firstLine="1120"/>
        <w:spacing w:before="160" w:line="307" w:lineRule="auto"/>
        <w:jc w:val="both"/>
        <w:rPr>
          <w:rFonts w:ascii="SimSun" w:hAnsi="SimSun" w:eastAsia="SimSun" w:cs="SimSun"/>
          <w:sz w:val="49"/>
          <w:szCs w:val="49"/>
        </w:rPr>
      </w:pPr>
      <w:r>
        <w:rPr>
          <w:rFonts w:ascii="SimSun" w:hAnsi="SimSun" w:eastAsia="SimSun" w:cs="SimSun"/>
          <w:sz w:val="49"/>
          <w:szCs w:val="49"/>
          <w:spacing w:val="20"/>
        </w:rPr>
        <w:t>(3)构建基于轨道交通的生活圈，提供生活化的地铁增值服务。城市轨</w:t>
      </w:r>
      <w:r>
        <w:rPr>
          <w:rFonts w:ascii="SimSun" w:hAnsi="SimSun" w:eastAsia="SimSun" w:cs="SimSun"/>
          <w:sz w:val="49"/>
          <w:szCs w:val="49"/>
        </w:rPr>
        <w:t xml:space="preserve"> </w:t>
      </w:r>
      <w:r>
        <w:rPr>
          <w:rFonts w:ascii="SimSun" w:hAnsi="SimSun" w:eastAsia="SimSun" w:cs="SimSun"/>
          <w:sz w:val="49"/>
          <w:szCs w:val="49"/>
          <w:spacing w:val="3"/>
        </w:rPr>
        <w:t>道交通横向延展，深度融入乘客生活，逐步构建基于</w:t>
      </w:r>
      <w:r>
        <w:rPr>
          <w:rFonts w:ascii="SimSun" w:hAnsi="SimSun" w:eastAsia="SimSun" w:cs="SimSun"/>
          <w:sz w:val="49"/>
          <w:szCs w:val="49"/>
          <w:spacing w:val="2"/>
        </w:rPr>
        <w:t>轨道交通的生活服务圈，</w:t>
      </w:r>
      <w:r>
        <w:rPr>
          <w:rFonts w:ascii="SimSun" w:hAnsi="SimSun" w:eastAsia="SimSun" w:cs="SimSun"/>
          <w:sz w:val="49"/>
          <w:szCs w:val="49"/>
        </w:rPr>
        <w:t xml:space="preserve"> </w:t>
      </w:r>
      <w:r>
        <w:rPr>
          <w:rFonts w:ascii="SimSun" w:hAnsi="SimSun" w:eastAsia="SimSun" w:cs="SimSun"/>
          <w:sz w:val="49"/>
          <w:szCs w:val="49"/>
          <w:spacing w:val="10"/>
        </w:rPr>
        <w:t>为乘客提供多元化的地铁定制化生活服务。建立城市轨道交通脉络，联合多 </w:t>
      </w:r>
      <w:r>
        <w:rPr>
          <w:rFonts w:ascii="SimSun" w:hAnsi="SimSun" w:eastAsia="SimSun" w:cs="SimSun"/>
          <w:sz w:val="49"/>
          <w:szCs w:val="49"/>
        </w:rPr>
        <w:t>种周边交通，无缝衔接周边交通服务，打造出站即换乘、</w:t>
      </w:r>
      <w:r>
        <w:rPr>
          <w:rFonts w:ascii="SimSun" w:hAnsi="SimSun" w:eastAsia="SimSun" w:cs="SimSun"/>
          <w:sz w:val="49"/>
          <w:szCs w:val="49"/>
          <w:spacing w:val="112"/>
        </w:rPr>
        <w:t xml:space="preserve"> </w:t>
      </w:r>
      <w:r>
        <w:rPr>
          <w:rFonts w:ascii="SimSun" w:hAnsi="SimSun" w:eastAsia="SimSun" w:cs="SimSun"/>
          <w:sz w:val="49"/>
          <w:szCs w:val="49"/>
        </w:rPr>
        <w:t>一站式交通到家的 </w:t>
      </w:r>
      <w:r>
        <w:rPr>
          <w:rFonts w:ascii="SimSun" w:hAnsi="SimSun" w:eastAsia="SimSun" w:cs="SimSun"/>
          <w:sz w:val="49"/>
          <w:szCs w:val="49"/>
          <w:spacing w:val="12"/>
        </w:rPr>
        <w:t>便捷服务体验。通过线上网络平台及线下经营活动，实现广告业务的精准推</w:t>
      </w:r>
      <w:r>
        <w:rPr>
          <w:rFonts w:ascii="SimSun" w:hAnsi="SimSun" w:eastAsia="SimSun" w:cs="SimSun"/>
          <w:sz w:val="49"/>
          <w:szCs w:val="49"/>
        </w:rPr>
        <w:t xml:space="preserve"> </w:t>
      </w:r>
      <w:r>
        <w:rPr>
          <w:rFonts w:ascii="SimSun" w:hAnsi="SimSun" w:eastAsia="SimSun" w:cs="SimSun"/>
          <w:sz w:val="49"/>
          <w:szCs w:val="49"/>
          <w:spacing w:val="13"/>
        </w:rPr>
        <w:t>送，引入周边商业，设置无人商铺，构建“一站式”</w:t>
      </w:r>
      <w:r>
        <w:rPr>
          <w:rFonts w:ascii="SimSun" w:hAnsi="SimSun" w:eastAsia="SimSun" w:cs="SimSun"/>
          <w:sz w:val="49"/>
          <w:szCs w:val="49"/>
          <w:spacing w:val="12"/>
        </w:rPr>
        <w:t>地铁核心商圈。引入同</w:t>
      </w:r>
      <w:r>
        <w:rPr>
          <w:rFonts w:ascii="SimSun" w:hAnsi="SimSun" w:eastAsia="SimSun" w:cs="SimSun"/>
          <w:sz w:val="49"/>
          <w:szCs w:val="49"/>
        </w:rPr>
        <w:t xml:space="preserve"> </w:t>
      </w:r>
      <w:r>
        <w:rPr>
          <w:rFonts w:ascii="SimSun" w:hAnsi="SimSun" w:eastAsia="SimSun" w:cs="SimSun"/>
          <w:sz w:val="49"/>
          <w:szCs w:val="49"/>
          <w:spacing w:val="-2"/>
        </w:rPr>
        <w:t>城快递、地铁物流、缴费代扣、线下充值、</w:t>
      </w:r>
      <w:r>
        <w:rPr>
          <w:rFonts w:ascii="SimSun" w:hAnsi="SimSun" w:eastAsia="SimSun" w:cs="SimSun"/>
          <w:sz w:val="49"/>
          <w:szCs w:val="49"/>
          <w:spacing w:val="118"/>
        </w:rPr>
        <w:t xml:space="preserve"> </w:t>
      </w:r>
      <w:r>
        <w:rPr>
          <w:rFonts w:ascii="SimSun" w:hAnsi="SimSun" w:eastAsia="SimSun" w:cs="SimSun"/>
          <w:sz w:val="49"/>
          <w:szCs w:val="49"/>
          <w:spacing w:val="-2"/>
        </w:rPr>
        <w:t>O20、  即取服务等生活服务，形</w:t>
      </w:r>
      <w:r>
        <w:rPr>
          <w:rFonts w:ascii="SimSun" w:hAnsi="SimSun" w:eastAsia="SimSun" w:cs="SimSun"/>
          <w:sz w:val="49"/>
          <w:szCs w:val="49"/>
        </w:rPr>
        <w:t xml:space="preserve"> </w:t>
      </w:r>
      <w:r>
        <w:rPr>
          <w:rFonts w:ascii="SimSun" w:hAnsi="SimSun" w:eastAsia="SimSun" w:cs="SimSun"/>
          <w:sz w:val="49"/>
          <w:szCs w:val="49"/>
          <w:spacing w:val="7"/>
        </w:rPr>
        <w:t>成城市轨道交通生活驿站，为乘客提供各项生活上的便利。通过地铁 </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7"/>
        </w:rPr>
        <w:t xml:space="preserve"> </w:t>
      </w:r>
      <w:r>
        <w:rPr>
          <w:rFonts w:ascii="SimSun" w:hAnsi="SimSun" w:eastAsia="SimSun" w:cs="SimSun"/>
          <w:sz w:val="49"/>
          <w:szCs w:val="49"/>
          <w:spacing w:val="7"/>
        </w:rPr>
        <w:t>完</w:t>
      </w:r>
      <w:r>
        <w:rPr>
          <w:rFonts w:ascii="SimSun" w:hAnsi="SimSun" w:eastAsia="SimSun" w:cs="SimSun"/>
          <w:sz w:val="49"/>
          <w:szCs w:val="49"/>
          <w:spacing w:val="12"/>
        </w:rPr>
        <w:t xml:space="preserve"> </w:t>
      </w:r>
      <w:r>
        <w:rPr>
          <w:rFonts w:ascii="SimSun" w:hAnsi="SimSun" w:eastAsia="SimSun" w:cs="SimSun"/>
          <w:sz w:val="49"/>
          <w:szCs w:val="49"/>
          <w:spacing w:val="12"/>
        </w:rPr>
        <w:t>成线上线路查询、景点门票购买、酒店预订等文化旅游拓展服务。为乘客提</w:t>
      </w:r>
      <w:r>
        <w:rPr>
          <w:rFonts w:ascii="SimSun" w:hAnsi="SimSun" w:eastAsia="SimSun" w:cs="SimSun"/>
          <w:sz w:val="49"/>
          <w:szCs w:val="49"/>
          <w:spacing w:val="15"/>
        </w:rPr>
        <w:t xml:space="preserve"> </w:t>
      </w:r>
      <w:r>
        <w:rPr>
          <w:rFonts w:ascii="SimSun" w:hAnsi="SimSun" w:eastAsia="SimSun" w:cs="SimSun"/>
          <w:sz w:val="49"/>
          <w:szCs w:val="49"/>
          <w:spacing w:val="12"/>
        </w:rPr>
        <w:t>供手机游戏、电影、电子书等丰富的泛娱乐项目</w:t>
      </w:r>
      <w:r>
        <w:rPr>
          <w:rFonts w:ascii="SimSun" w:hAnsi="SimSun" w:eastAsia="SimSun" w:cs="SimSun"/>
          <w:sz w:val="49"/>
          <w:szCs w:val="49"/>
          <w:spacing w:val="11"/>
        </w:rPr>
        <w:t>。结合车站情况设置关爱型</w:t>
      </w:r>
    </w:p>
    <w:p>
      <w:pPr>
        <w:spacing w:before="2" w:line="219" w:lineRule="auto"/>
        <w:rPr>
          <w:rFonts w:ascii="SimSun" w:hAnsi="SimSun" w:eastAsia="SimSun" w:cs="SimSun"/>
          <w:sz w:val="49"/>
          <w:szCs w:val="49"/>
        </w:rPr>
      </w:pPr>
      <w:r>
        <w:rPr>
          <w:rFonts w:ascii="SimSun" w:hAnsi="SimSun" w:eastAsia="SimSun" w:cs="SimSun"/>
          <w:sz w:val="49"/>
          <w:szCs w:val="49"/>
          <w:spacing w:val="11"/>
        </w:rPr>
        <w:t>母婴室、智能化卫生间等人性化便民设施，提升车站服务水平。</w:t>
      </w:r>
    </w:p>
    <w:p>
      <w:pPr>
        <w:spacing w:line="219" w:lineRule="auto"/>
        <w:sectPr>
          <w:footerReference w:type="default" r:id="rId105"/>
          <w:pgSz w:w="19985" w:h="31681"/>
          <w:pgMar w:top="400" w:right="1128" w:bottom="937" w:left="1987" w:header="0" w:footer="610" w:gutter="0"/>
        </w:sectPr>
        <w:rPr>
          <w:rFonts w:ascii="SimSun" w:hAnsi="SimSun" w:eastAsia="SimSun" w:cs="SimSun"/>
          <w:sz w:val="49"/>
          <w:szCs w:val="49"/>
        </w:rPr>
      </w:pPr>
    </w:p>
    <w:p>
      <w:pPr>
        <w:pStyle w:val="BodyText"/>
        <w:spacing w:line="314" w:lineRule="auto"/>
        <w:rPr/>
      </w:pPr>
      <w:r/>
    </w:p>
    <w:p>
      <w:pPr>
        <w:ind w:left="10552"/>
        <w:spacing w:before="117" w:line="221" w:lineRule="auto"/>
        <w:rPr>
          <w:rFonts w:ascii="SimHei" w:hAnsi="SimHei" w:eastAsia="SimHei" w:cs="SimHei"/>
          <w:sz w:val="36"/>
          <w:szCs w:val="36"/>
        </w:rPr>
      </w:pPr>
      <w:r>
        <w:rPr>
          <w:rFonts w:ascii="SimHei" w:hAnsi="SimHei" w:eastAsia="SimHei" w:cs="SimHei"/>
          <w:sz w:val="36"/>
          <w:szCs w:val="36"/>
          <w:spacing w:val="3"/>
        </w:rPr>
        <w:t>第</w:t>
      </w:r>
      <w:r>
        <w:rPr>
          <w:rFonts w:ascii="SimHei" w:hAnsi="SimHei" w:eastAsia="SimHei" w:cs="SimHei"/>
          <w:sz w:val="36"/>
          <w:szCs w:val="36"/>
          <w:spacing w:val="-47"/>
        </w:rPr>
        <w:t xml:space="preserve"> </w:t>
      </w:r>
      <w:r>
        <w:rPr>
          <w:rFonts w:ascii="SimHei" w:hAnsi="SimHei" w:eastAsia="SimHei" w:cs="SimHei"/>
          <w:sz w:val="36"/>
          <w:szCs w:val="36"/>
          <w:spacing w:val="3"/>
        </w:rPr>
        <w:t>3</w:t>
      </w:r>
      <w:r>
        <w:rPr>
          <w:rFonts w:ascii="SimHei" w:hAnsi="SimHei" w:eastAsia="SimHei" w:cs="SimHei"/>
          <w:sz w:val="36"/>
          <w:szCs w:val="36"/>
          <w:spacing w:val="-45"/>
        </w:rPr>
        <w:t xml:space="preserve"> </w:t>
      </w:r>
      <w:r>
        <w:rPr>
          <w:rFonts w:ascii="SimHei" w:hAnsi="SimHei" w:eastAsia="SimHei" w:cs="SimHei"/>
          <w:sz w:val="36"/>
          <w:szCs w:val="36"/>
          <w:spacing w:val="3"/>
        </w:rPr>
        <w:t>章</w:t>
      </w:r>
      <w:r>
        <w:rPr>
          <w:rFonts w:ascii="SimHei" w:hAnsi="SimHei" w:eastAsia="SimHei" w:cs="SimHei"/>
          <w:sz w:val="36"/>
          <w:szCs w:val="36"/>
          <w:spacing w:val="159"/>
        </w:rPr>
        <w:t xml:space="preserve"> </w:t>
      </w:r>
      <w:r>
        <w:rPr>
          <w:rFonts w:ascii="SimHei" w:hAnsi="SimHei" w:eastAsia="SimHei" w:cs="SimHei"/>
          <w:sz w:val="36"/>
          <w:szCs w:val="36"/>
          <w:spacing w:val="3"/>
        </w:rPr>
        <w:t>十大行业数字化转型特征</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997"/>
        <w:spacing w:before="159" w:line="219" w:lineRule="auto"/>
        <w:rPr>
          <w:rFonts w:ascii="SimSun" w:hAnsi="SimSun" w:eastAsia="SimSun" w:cs="SimSun"/>
          <w:sz w:val="49"/>
          <w:szCs w:val="49"/>
        </w:rPr>
      </w:pPr>
      <w:r>
        <w:rPr>
          <w:rFonts w:ascii="SimSun" w:hAnsi="SimSun" w:eastAsia="SimSun" w:cs="SimSun"/>
          <w:sz w:val="49"/>
          <w:szCs w:val="49"/>
          <w:spacing w:val="24"/>
        </w:rPr>
        <w:t>3)聚焦智能运营，实现企业降本增效</w:t>
      </w:r>
    </w:p>
    <w:p>
      <w:pPr>
        <w:pStyle w:val="BodyText"/>
        <w:spacing w:line="429" w:lineRule="auto"/>
        <w:rPr/>
      </w:pPr>
      <w:r/>
    </w:p>
    <w:p>
      <w:pPr>
        <w:ind w:firstLine="997"/>
        <w:spacing w:before="159" w:line="307" w:lineRule="auto"/>
        <w:jc w:val="both"/>
        <w:rPr>
          <w:rFonts w:ascii="SimSun" w:hAnsi="SimSun" w:eastAsia="SimSun" w:cs="SimSun"/>
          <w:sz w:val="49"/>
          <w:szCs w:val="49"/>
        </w:rPr>
      </w:pPr>
      <w:r>
        <w:rPr>
          <w:rFonts w:ascii="SimSun" w:hAnsi="SimSun" w:eastAsia="SimSun" w:cs="SimSun"/>
          <w:sz w:val="49"/>
          <w:szCs w:val="49"/>
          <w:spacing w:val="20"/>
        </w:rPr>
        <w:t>(1)实时采集数据，诱导乘客出行，建立自适应的客运组织模式。构建</w:t>
      </w:r>
      <w:r>
        <w:rPr>
          <w:rFonts w:ascii="SimSun" w:hAnsi="SimSun" w:eastAsia="SimSun" w:cs="SimSun"/>
          <w:sz w:val="49"/>
          <w:szCs w:val="49"/>
          <w:spacing w:val="14"/>
        </w:rPr>
        <w:t xml:space="preserve"> </w:t>
      </w:r>
      <w:r>
        <w:rPr>
          <w:rFonts w:ascii="SimSun" w:hAnsi="SimSun" w:eastAsia="SimSun" w:cs="SimSun"/>
          <w:sz w:val="49"/>
          <w:szCs w:val="49"/>
          <w:spacing w:val="25"/>
        </w:rPr>
        <w:t>网络化智能运输组织体系和线网运营调度(应急)指挥中心，实现运能运量 </w:t>
      </w:r>
      <w:r>
        <w:rPr>
          <w:rFonts w:ascii="SimSun" w:hAnsi="SimSun" w:eastAsia="SimSun" w:cs="SimSun"/>
          <w:sz w:val="49"/>
          <w:szCs w:val="49"/>
          <w:spacing w:val="13"/>
        </w:rPr>
        <w:t>精准匹配、适应线网运输互联互通、乘客出行快捷便利、网络化运输</w:t>
      </w:r>
      <w:r>
        <w:rPr>
          <w:rFonts w:ascii="SimSun" w:hAnsi="SimSun" w:eastAsia="SimSun" w:cs="SimSun"/>
          <w:sz w:val="49"/>
          <w:szCs w:val="49"/>
          <w:spacing w:val="12"/>
        </w:rPr>
        <w:t>组织高</w:t>
      </w:r>
      <w:r>
        <w:rPr>
          <w:rFonts w:ascii="SimSun" w:hAnsi="SimSun" w:eastAsia="SimSun" w:cs="SimSun"/>
          <w:sz w:val="49"/>
          <w:szCs w:val="49"/>
        </w:rPr>
        <w:t xml:space="preserve"> </w:t>
      </w:r>
      <w:r>
        <w:rPr>
          <w:rFonts w:ascii="SimSun" w:hAnsi="SimSun" w:eastAsia="SimSun" w:cs="SimSun"/>
          <w:sz w:val="49"/>
          <w:szCs w:val="49"/>
          <w:spacing w:val="29"/>
        </w:rPr>
        <w:t>效的要求。建造集调度指挥和应急响应为一体的线网运营</w:t>
      </w:r>
      <w:r>
        <w:rPr>
          <w:rFonts w:ascii="SimSun" w:hAnsi="SimSun" w:eastAsia="SimSun" w:cs="SimSun"/>
          <w:sz w:val="49"/>
          <w:szCs w:val="49"/>
          <w:spacing w:val="28"/>
        </w:rPr>
        <w:t>调度(应急)指挥</w:t>
      </w:r>
      <w:r>
        <w:rPr>
          <w:rFonts w:ascii="SimSun" w:hAnsi="SimSun" w:eastAsia="SimSun" w:cs="SimSun"/>
          <w:sz w:val="49"/>
          <w:szCs w:val="49"/>
        </w:rPr>
        <w:t xml:space="preserve"> </w:t>
      </w:r>
      <w:r>
        <w:rPr>
          <w:rFonts w:ascii="SimSun" w:hAnsi="SimSun" w:eastAsia="SimSun" w:cs="SimSun"/>
          <w:sz w:val="49"/>
          <w:szCs w:val="49"/>
          <w:spacing w:val="11"/>
        </w:rPr>
        <w:t>中心</w:t>
      </w:r>
      <w:r>
        <w:rPr>
          <w:rFonts w:ascii="Times New Roman" w:hAnsi="Times New Roman" w:eastAsia="Times New Roman" w:cs="Times New Roman"/>
          <w:sz w:val="49"/>
          <w:szCs w:val="49"/>
          <w:spacing w:val="11"/>
        </w:rPr>
        <w:t>(</w:t>
      </w:r>
      <w:r>
        <w:rPr>
          <w:rFonts w:ascii="Times New Roman" w:hAnsi="Times New Roman" w:eastAsia="Times New Roman" w:cs="Times New Roman"/>
          <w:sz w:val="49"/>
          <w:szCs w:val="49"/>
        </w:rPr>
        <w:t>NOCC</w:t>
      </w:r>
      <w:r>
        <w:rPr>
          <w:rFonts w:ascii="Times New Roman" w:hAnsi="Times New Roman" w:eastAsia="Times New Roman" w:cs="Times New Roman"/>
          <w:sz w:val="49"/>
          <w:szCs w:val="49"/>
          <w:spacing w:val="11"/>
        </w:rPr>
        <w:t>),   </w:t>
      </w:r>
      <w:r>
        <w:rPr>
          <w:rFonts w:ascii="SimSun" w:hAnsi="SimSun" w:eastAsia="SimSun" w:cs="SimSun"/>
          <w:sz w:val="49"/>
          <w:szCs w:val="49"/>
          <w:spacing w:val="11"/>
        </w:rPr>
        <w:t>构建基于云架构的路网数据中心，在数据层面进</w:t>
      </w:r>
      <w:r>
        <w:rPr>
          <w:rFonts w:ascii="SimSun" w:hAnsi="SimSun" w:eastAsia="SimSun" w:cs="SimSun"/>
          <w:sz w:val="49"/>
          <w:szCs w:val="49"/>
          <w:spacing w:val="10"/>
        </w:rPr>
        <w:t>行信息共享，</w:t>
      </w:r>
      <w:r>
        <w:rPr>
          <w:rFonts w:ascii="SimSun" w:hAnsi="SimSun" w:eastAsia="SimSun" w:cs="SimSun"/>
          <w:sz w:val="49"/>
          <w:szCs w:val="49"/>
        </w:rPr>
        <w:t xml:space="preserve"> </w:t>
      </w:r>
      <w:r>
        <w:rPr>
          <w:rFonts w:ascii="SimSun" w:hAnsi="SimSun" w:eastAsia="SimSun" w:cs="SimSun"/>
          <w:sz w:val="49"/>
          <w:szCs w:val="49"/>
          <w:spacing w:val="11"/>
        </w:rPr>
        <w:t>并研发相应的智能化系统。通过对客流特征的准确掌握，对车站、列车、</w:t>
      </w:r>
      <w:r>
        <w:rPr>
          <w:rFonts w:ascii="SimSun" w:hAnsi="SimSun" w:eastAsia="SimSun" w:cs="SimSun"/>
          <w:sz w:val="49"/>
          <w:szCs w:val="49"/>
          <w:spacing w:val="10"/>
        </w:rPr>
        <w:t>网 </w:t>
      </w:r>
      <w:r>
        <w:rPr>
          <w:rFonts w:ascii="SimSun" w:hAnsi="SimSun" w:eastAsia="SimSun" w:cs="SimSun"/>
          <w:sz w:val="49"/>
          <w:szCs w:val="49"/>
          <w:spacing w:val="13"/>
        </w:rPr>
        <w:t>络客流进行实时监测、传递和预警，实现运输资源的合理配置和各线路运能</w:t>
      </w:r>
      <w:r>
        <w:rPr>
          <w:rFonts w:ascii="SimSun" w:hAnsi="SimSun" w:eastAsia="SimSun" w:cs="SimSun"/>
          <w:sz w:val="49"/>
          <w:szCs w:val="49"/>
          <w:spacing w:val="17"/>
        </w:rPr>
        <w:t xml:space="preserve"> </w:t>
      </w:r>
      <w:r>
        <w:rPr>
          <w:rFonts w:ascii="SimSun" w:hAnsi="SimSun" w:eastAsia="SimSun" w:cs="SimSun"/>
          <w:sz w:val="49"/>
          <w:szCs w:val="49"/>
          <w:spacing w:val="12"/>
        </w:rPr>
        <w:t>的动态调整，运力精准投放，客运设施联动控制，客运组织自适应调整，并</w:t>
      </w:r>
    </w:p>
    <w:p>
      <w:pPr>
        <w:spacing w:before="2" w:line="219" w:lineRule="auto"/>
        <w:rPr>
          <w:rFonts w:ascii="SimSun" w:hAnsi="SimSun" w:eastAsia="SimSun" w:cs="SimSun"/>
          <w:sz w:val="49"/>
          <w:szCs w:val="49"/>
        </w:rPr>
      </w:pPr>
      <w:r>
        <w:rPr>
          <w:rFonts w:ascii="SimSun" w:hAnsi="SimSun" w:eastAsia="SimSun" w:cs="SimSun"/>
          <w:sz w:val="49"/>
          <w:szCs w:val="49"/>
          <w:spacing w:val="9"/>
        </w:rPr>
        <w:t>使乘客及时掌握地铁运营情况，合理安排出行。</w:t>
      </w:r>
    </w:p>
    <w:p>
      <w:pPr>
        <w:pStyle w:val="BodyText"/>
        <w:spacing w:line="259" w:lineRule="auto"/>
        <w:rPr/>
      </w:pPr>
      <w:r/>
    </w:p>
    <w:p>
      <w:pPr>
        <w:pStyle w:val="BodyText"/>
        <w:spacing w:line="260" w:lineRule="auto"/>
        <w:rPr/>
      </w:pPr>
      <w:r/>
    </w:p>
    <w:p>
      <w:pPr>
        <w:ind w:right="123" w:firstLine="997"/>
        <w:spacing w:before="159" w:line="306" w:lineRule="auto"/>
        <w:rPr>
          <w:rFonts w:ascii="SimSun" w:hAnsi="SimSun" w:eastAsia="SimSun" w:cs="SimSun"/>
          <w:sz w:val="49"/>
          <w:szCs w:val="49"/>
        </w:rPr>
      </w:pPr>
      <w:r>
        <w:rPr>
          <w:rFonts w:ascii="SimSun" w:hAnsi="SimSun" w:eastAsia="SimSun" w:cs="SimSun"/>
          <w:sz w:val="49"/>
          <w:szCs w:val="49"/>
          <w:spacing w:val="19"/>
        </w:rPr>
        <w:t>(2)智能化的运维体系，提高设备保障的质量。城市轨道交通庞大的各</w:t>
      </w:r>
      <w:r>
        <w:rPr>
          <w:rFonts w:ascii="SimSun" w:hAnsi="SimSun" w:eastAsia="SimSun" w:cs="SimSun"/>
          <w:sz w:val="49"/>
          <w:szCs w:val="49"/>
          <w:spacing w:val="17"/>
        </w:rPr>
        <w:t xml:space="preserve"> </w:t>
      </w:r>
      <w:r>
        <w:rPr>
          <w:rFonts w:ascii="SimSun" w:hAnsi="SimSun" w:eastAsia="SimSun" w:cs="SimSun"/>
          <w:sz w:val="49"/>
          <w:szCs w:val="49"/>
          <w:spacing w:val="14"/>
        </w:rPr>
        <w:t>类设备，需要通过信息化的手段进行精检细修，提高设备质</w:t>
      </w:r>
      <w:r>
        <w:rPr>
          <w:rFonts w:ascii="SimSun" w:hAnsi="SimSun" w:eastAsia="SimSun" w:cs="SimSun"/>
          <w:sz w:val="49"/>
          <w:szCs w:val="49"/>
          <w:spacing w:val="13"/>
        </w:rPr>
        <w:t>量，保障设备运</w:t>
      </w:r>
      <w:r>
        <w:rPr>
          <w:rFonts w:ascii="SimSun" w:hAnsi="SimSun" w:eastAsia="SimSun" w:cs="SimSun"/>
          <w:sz w:val="49"/>
          <w:szCs w:val="49"/>
        </w:rPr>
        <w:t xml:space="preserve"> </w:t>
      </w:r>
      <w:r>
        <w:rPr>
          <w:rFonts w:ascii="SimSun" w:hAnsi="SimSun" w:eastAsia="SimSun" w:cs="SimSun"/>
          <w:sz w:val="49"/>
          <w:szCs w:val="49"/>
          <w:spacing w:val="22"/>
        </w:rPr>
        <w:t>行。广州地铁对与地铁维修相关的21个专业的1068</w:t>
      </w:r>
      <w:r>
        <w:rPr>
          <w:rFonts w:ascii="SimSun" w:hAnsi="SimSun" w:eastAsia="SimSun" w:cs="SimSun"/>
          <w:sz w:val="49"/>
          <w:szCs w:val="49"/>
          <w:spacing w:val="-85"/>
        </w:rPr>
        <w:t xml:space="preserve"> </w:t>
      </w:r>
      <w:r>
        <w:rPr>
          <w:rFonts w:ascii="SimSun" w:hAnsi="SimSun" w:eastAsia="SimSun" w:cs="SimSun"/>
          <w:sz w:val="49"/>
          <w:szCs w:val="49"/>
          <w:spacing w:val="22"/>
        </w:rPr>
        <w:t>份作业工序标准进行了</w:t>
      </w:r>
      <w:r>
        <w:rPr>
          <w:rFonts w:ascii="SimSun" w:hAnsi="SimSun" w:eastAsia="SimSun" w:cs="SimSun"/>
          <w:sz w:val="49"/>
          <w:szCs w:val="49"/>
        </w:rPr>
        <w:t xml:space="preserve"> </w:t>
      </w:r>
      <w:r>
        <w:rPr>
          <w:rFonts w:ascii="SimSun" w:hAnsi="SimSun" w:eastAsia="SimSun" w:cs="SimSun"/>
          <w:sz w:val="49"/>
          <w:szCs w:val="49"/>
          <w:spacing w:val="10"/>
        </w:rPr>
        <w:t>全面梳理，采用移动终端方式支撑现场完成每个单体</w:t>
      </w:r>
      <w:r>
        <w:rPr>
          <w:rFonts w:ascii="SimSun" w:hAnsi="SimSun" w:eastAsia="SimSun" w:cs="SimSun"/>
          <w:sz w:val="49"/>
          <w:szCs w:val="49"/>
          <w:spacing w:val="9"/>
        </w:rPr>
        <w:t>设备的检修记录填报，</w:t>
      </w:r>
      <w:r>
        <w:rPr>
          <w:rFonts w:ascii="SimSun" w:hAnsi="SimSun" w:eastAsia="SimSun" w:cs="SimSun"/>
          <w:sz w:val="49"/>
          <w:szCs w:val="49"/>
        </w:rPr>
        <w:t xml:space="preserve"> </w:t>
      </w:r>
      <w:r>
        <w:rPr>
          <w:rFonts w:ascii="SimSun" w:hAnsi="SimSun" w:eastAsia="SimSun" w:cs="SimSun"/>
          <w:sz w:val="49"/>
          <w:szCs w:val="49"/>
          <w:spacing w:val="7"/>
        </w:rPr>
        <w:t>并对关键工序的要求进行强制性拍照互检，实现了信息化与业务有效融合， </w:t>
      </w:r>
      <w:r>
        <w:rPr>
          <w:rFonts w:ascii="SimSun" w:hAnsi="SimSun" w:eastAsia="SimSun" w:cs="SimSun"/>
          <w:sz w:val="49"/>
          <w:szCs w:val="49"/>
          <w:spacing w:val="12"/>
        </w:rPr>
        <w:t>规范与指导维修人员现场作业，加强了安全防护。系统每周将维修周报、设</w:t>
      </w:r>
      <w:r>
        <w:rPr>
          <w:rFonts w:ascii="SimSun" w:hAnsi="SimSun" w:eastAsia="SimSun" w:cs="SimSun"/>
          <w:sz w:val="49"/>
          <w:szCs w:val="49"/>
          <w:spacing w:val="17"/>
        </w:rPr>
        <w:t xml:space="preserve"> </w:t>
      </w:r>
      <w:r>
        <w:rPr>
          <w:rFonts w:ascii="SimSun" w:hAnsi="SimSun" w:eastAsia="SimSun" w:cs="SimSun"/>
          <w:sz w:val="49"/>
          <w:szCs w:val="49"/>
          <w:spacing w:val="18"/>
        </w:rPr>
        <w:t>备故障等100多类数据报表自动发送给各层级管理人员、技术人员，提供良</w:t>
      </w:r>
      <w:r>
        <w:rPr>
          <w:rFonts w:ascii="SimSun" w:hAnsi="SimSun" w:eastAsia="SimSun" w:cs="SimSun"/>
          <w:sz w:val="49"/>
          <w:szCs w:val="49"/>
          <w:spacing w:val="8"/>
        </w:rPr>
        <w:t xml:space="preserve"> </w:t>
      </w:r>
      <w:r>
        <w:rPr>
          <w:rFonts w:ascii="SimSun" w:hAnsi="SimSun" w:eastAsia="SimSun" w:cs="SimSun"/>
          <w:sz w:val="49"/>
          <w:szCs w:val="49"/>
          <w:spacing w:val="18"/>
        </w:rPr>
        <w:t>好的数据支持服务，维修数据汇总效率提升了120倍，资产审批表效率提升</w:t>
      </w:r>
      <w:r>
        <w:rPr>
          <w:rFonts w:ascii="SimSun" w:hAnsi="SimSun" w:eastAsia="SimSun" w:cs="SimSun"/>
          <w:sz w:val="49"/>
          <w:szCs w:val="49"/>
          <w:spacing w:val="10"/>
        </w:rPr>
        <w:t xml:space="preserve"> </w:t>
      </w:r>
      <w:r>
        <w:rPr>
          <w:rFonts w:ascii="SimSun" w:hAnsi="SimSun" w:eastAsia="SimSun" w:cs="SimSun"/>
          <w:sz w:val="49"/>
          <w:szCs w:val="49"/>
          <w:spacing w:val="28"/>
        </w:rPr>
        <w:t>了60倍，每年可节约10.7万工时。构</w:t>
      </w:r>
      <w:r>
        <w:rPr>
          <w:rFonts w:ascii="SimSun" w:hAnsi="SimSun" w:eastAsia="SimSun" w:cs="SimSun"/>
          <w:sz w:val="49"/>
          <w:szCs w:val="49"/>
          <w:spacing w:val="27"/>
        </w:rPr>
        <w:t>建基于状态感知及维修全过程数据的</w:t>
      </w:r>
      <w:r>
        <w:rPr>
          <w:rFonts w:ascii="SimSun" w:hAnsi="SimSun" w:eastAsia="SimSun" w:cs="SimSun"/>
          <w:sz w:val="49"/>
          <w:szCs w:val="49"/>
        </w:rPr>
        <w:t xml:space="preserve"> </w:t>
      </w:r>
      <w:r>
        <w:rPr>
          <w:rFonts w:ascii="SimSun" w:hAnsi="SimSun" w:eastAsia="SimSun" w:cs="SimSun"/>
          <w:sz w:val="49"/>
          <w:szCs w:val="49"/>
          <w:spacing w:val="13"/>
        </w:rPr>
        <w:t>精准维护维修模式，结合设备设施全寿命周期监控管理体系，对运维过程中</w:t>
      </w:r>
      <w:r>
        <w:rPr>
          <w:rFonts w:ascii="SimSun" w:hAnsi="SimSun" w:eastAsia="SimSun" w:cs="SimSun"/>
          <w:sz w:val="49"/>
          <w:szCs w:val="49"/>
        </w:rPr>
        <w:t xml:space="preserve"> </w:t>
      </w:r>
      <w:r>
        <w:rPr>
          <w:rFonts w:ascii="SimSun" w:hAnsi="SimSun" w:eastAsia="SimSun" w:cs="SimSun"/>
          <w:sz w:val="49"/>
          <w:szCs w:val="49"/>
          <w:spacing w:val="12"/>
        </w:rPr>
        <w:t>的人、机、物实现智能匹配和复用，实现更高维度的设备群智慧运维，</w:t>
      </w:r>
      <w:r>
        <w:rPr>
          <w:rFonts w:ascii="SimSun" w:hAnsi="SimSun" w:eastAsia="SimSun" w:cs="SimSun"/>
          <w:sz w:val="49"/>
          <w:szCs w:val="49"/>
          <w:spacing w:val="11"/>
        </w:rPr>
        <w:t>实现</w:t>
      </w:r>
    </w:p>
    <w:p>
      <w:pPr>
        <w:spacing w:before="3" w:line="219" w:lineRule="auto"/>
        <w:rPr>
          <w:rFonts w:ascii="SimSun" w:hAnsi="SimSun" w:eastAsia="SimSun" w:cs="SimSun"/>
          <w:sz w:val="49"/>
          <w:szCs w:val="49"/>
        </w:rPr>
      </w:pPr>
      <w:r>
        <w:rPr>
          <w:rFonts w:ascii="SimSun" w:hAnsi="SimSun" w:eastAsia="SimSun" w:cs="SimSun"/>
          <w:sz w:val="49"/>
          <w:szCs w:val="49"/>
          <w:spacing w:val="10"/>
        </w:rPr>
        <w:t>面向线网运营场景的智能决策，达成体系迭代的智能运维。</w:t>
      </w:r>
    </w:p>
    <w:p>
      <w:pPr>
        <w:pStyle w:val="BodyText"/>
        <w:spacing w:line="270" w:lineRule="auto"/>
        <w:rPr/>
      </w:pPr>
      <w:r/>
    </w:p>
    <w:p>
      <w:pPr>
        <w:pStyle w:val="BodyText"/>
        <w:spacing w:line="270" w:lineRule="auto"/>
        <w:rPr/>
      </w:pPr>
      <w:r/>
    </w:p>
    <w:p>
      <w:pPr>
        <w:ind w:right="120" w:firstLine="997"/>
        <w:spacing w:before="159" w:line="306" w:lineRule="auto"/>
        <w:jc w:val="both"/>
        <w:rPr>
          <w:rFonts w:ascii="SimSun" w:hAnsi="SimSun" w:eastAsia="SimSun" w:cs="SimSun"/>
          <w:sz w:val="49"/>
          <w:szCs w:val="49"/>
        </w:rPr>
      </w:pPr>
      <w:r>
        <w:rPr>
          <w:rFonts w:ascii="SimSun" w:hAnsi="SimSun" w:eastAsia="SimSun" w:cs="SimSun"/>
          <w:sz w:val="49"/>
          <w:szCs w:val="49"/>
          <w:spacing w:val="20"/>
        </w:rPr>
        <w:t>(3)构建数字化底座，赋能业务高质量发展。城轨</w:t>
      </w:r>
      <w:r>
        <w:rPr>
          <w:rFonts w:ascii="SimSun" w:hAnsi="SimSun" w:eastAsia="SimSun" w:cs="SimSun"/>
          <w:sz w:val="49"/>
          <w:szCs w:val="49"/>
          <w:spacing w:val="19"/>
        </w:rPr>
        <w:t>企业普遍认识到，云</w:t>
      </w:r>
      <w:r>
        <w:rPr>
          <w:rFonts w:ascii="SimSun" w:hAnsi="SimSun" w:eastAsia="SimSun" w:cs="SimSun"/>
          <w:sz w:val="49"/>
          <w:szCs w:val="49"/>
        </w:rPr>
        <w:t xml:space="preserve"> </w:t>
      </w:r>
      <w:r>
        <w:rPr>
          <w:rFonts w:ascii="SimSun" w:hAnsi="SimSun" w:eastAsia="SimSun" w:cs="SimSun"/>
          <w:sz w:val="49"/>
          <w:szCs w:val="49"/>
          <w:spacing w:val="14"/>
        </w:rPr>
        <w:t>计算为数据中心计算和存储带来弹性可扩展的基</w:t>
      </w:r>
      <w:r>
        <w:rPr>
          <w:rFonts w:ascii="SimSun" w:hAnsi="SimSun" w:eastAsia="SimSun" w:cs="SimSun"/>
          <w:sz w:val="49"/>
          <w:szCs w:val="49"/>
          <w:spacing w:val="13"/>
        </w:rPr>
        <w:t>础能力，5G  为无线传输带</w:t>
      </w:r>
      <w:r>
        <w:rPr>
          <w:rFonts w:ascii="SimSun" w:hAnsi="SimSun" w:eastAsia="SimSun" w:cs="SimSun"/>
          <w:sz w:val="49"/>
          <w:szCs w:val="49"/>
        </w:rPr>
        <w:t xml:space="preserve"> </w:t>
      </w:r>
      <w:r>
        <w:rPr>
          <w:rFonts w:ascii="SimSun" w:hAnsi="SimSun" w:eastAsia="SimSun" w:cs="SimSun"/>
          <w:sz w:val="49"/>
          <w:szCs w:val="49"/>
          <w:spacing w:val="12"/>
        </w:rPr>
        <w:t>来大带宽、低时延、广连接的基础传输和接入能力，大数据和人工智能带来</w:t>
      </w:r>
      <w:r>
        <w:rPr>
          <w:rFonts w:ascii="SimSun" w:hAnsi="SimSun" w:eastAsia="SimSun" w:cs="SimSun"/>
          <w:sz w:val="49"/>
          <w:szCs w:val="49"/>
        </w:rPr>
        <w:t xml:space="preserve"> </w:t>
      </w:r>
      <w:r>
        <w:rPr>
          <w:rFonts w:ascii="SimSun" w:hAnsi="SimSun" w:eastAsia="SimSun" w:cs="SimSun"/>
          <w:sz w:val="49"/>
          <w:szCs w:val="49"/>
          <w:spacing w:val="12"/>
        </w:rPr>
        <w:t>海量数据分析和数据挖掘所需的计算分析能力。在国家加快推进新基建规划</w:t>
      </w:r>
      <w:r>
        <w:rPr>
          <w:rFonts w:ascii="SimSun" w:hAnsi="SimSun" w:eastAsia="SimSun" w:cs="SimSun"/>
          <w:sz w:val="49"/>
          <w:szCs w:val="49"/>
          <w:spacing w:val="15"/>
        </w:rPr>
        <w:t xml:space="preserve"> </w:t>
      </w:r>
      <w:r>
        <w:rPr>
          <w:rFonts w:ascii="SimSun" w:hAnsi="SimSun" w:eastAsia="SimSun" w:cs="SimSun"/>
          <w:sz w:val="49"/>
          <w:szCs w:val="49"/>
          <w:spacing w:val="6"/>
        </w:rPr>
        <w:t>布局的背景下，云计算、大数据、物联网、5G、 人工智能等新一代信息技术</w:t>
      </w:r>
    </w:p>
    <w:p>
      <w:pPr>
        <w:spacing w:before="1" w:line="219" w:lineRule="auto"/>
        <w:rPr>
          <w:rFonts w:ascii="SimSun" w:hAnsi="SimSun" w:eastAsia="SimSun" w:cs="SimSun"/>
          <w:sz w:val="49"/>
          <w:szCs w:val="49"/>
        </w:rPr>
      </w:pPr>
      <w:r>
        <w:rPr>
          <w:rFonts w:ascii="SimSun" w:hAnsi="SimSun" w:eastAsia="SimSun" w:cs="SimSun"/>
          <w:sz w:val="49"/>
          <w:szCs w:val="49"/>
          <w:spacing w:val="12"/>
        </w:rPr>
        <w:t>快速发展，为企业数字化转型提供了强大动力。例如，合肥地铁规划了为25</w:t>
      </w:r>
    </w:p>
    <w:p>
      <w:pPr>
        <w:spacing w:line="219" w:lineRule="auto"/>
        <w:sectPr>
          <w:footerReference w:type="default" r:id="rId106"/>
          <w:pgSz w:w="19985" w:h="31681"/>
          <w:pgMar w:top="400" w:right="2179" w:bottom="943" w:left="1035" w:header="0" w:footer="586" w:gutter="0"/>
        </w:sectPr>
        <w:rPr>
          <w:rFonts w:ascii="SimSun" w:hAnsi="SimSun" w:eastAsia="SimSun" w:cs="SimSun"/>
          <w:sz w:val="49"/>
          <w:szCs w:val="49"/>
        </w:rPr>
      </w:pPr>
    </w:p>
    <w:p>
      <w:pPr>
        <w:pStyle w:val="BodyText"/>
        <w:spacing w:line="324"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right="401"/>
        <w:spacing w:before="160" w:line="307" w:lineRule="auto"/>
        <w:rPr>
          <w:rFonts w:ascii="SimSun" w:hAnsi="SimSun" w:eastAsia="SimSun" w:cs="SimSun"/>
          <w:sz w:val="49"/>
          <w:szCs w:val="49"/>
        </w:rPr>
      </w:pPr>
      <w:r>
        <w:rPr>
          <w:rFonts w:ascii="SimSun" w:hAnsi="SimSun" w:eastAsia="SimSun" w:cs="SimSun"/>
          <w:sz w:val="49"/>
          <w:szCs w:val="49"/>
          <w:spacing w:val="21"/>
        </w:rPr>
        <w:t>条线路集中使用的云平台；武汉地铁在第四</w:t>
      </w:r>
      <w:r>
        <w:rPr>
          <w:rFonts w:ascii="SimSun" w:hAnsi="SimSun" w:eastAsia="SimSun" w:cs="SimSun"/>
          <w:sz w:val="49"/>
          <w:szCs w:val="49"/>
          <w:spacing w:val="20"/>
        </w:rPr>
        <w:t>轮建设规划中，对原规划的8个</w:t>
      </w:r>
      <w:r>
        <w:rPr>
          <w:rFonts w:ascii="SimSun" w:hAnsi="SimSun" w:eastAsia="SimSun" w:cs="SimSun"/>
          <w:sz w:val="49"/>
          <w:szCs w:val="49"/>
        </w:rPr>
        <w:t xml:space="preserve"> </w:t>
      </w:r>
      <w:r>
        <w:rPr>
          <w:rFonts w:ascii="SimSun" w:hAnsi="SimSun" w:eastAsia="SimSun" w:cs="SimSun"/>
          <w:sz w:val="49"/>
          <w:szCs w:val="49"/>
          <w:spacing w:val="30"/>
        </w:rPr>
        <w:t>控制中心进行了调整，采用基于新 </w:t>
      </w:r>
      <w:r>
        <w:rPr>
          <w:rFonts w:ascii="SimSun" w:hAnsi="SimSun" w:eastAsia="SimSun" w:cs="SimSun"/>
          <w:sz w:val="49"/>
          <w:szCs w:val="49"/>
        </w:rPr>
        <w:t>IT</w:t>
      </w:r>
      <w:r>
        <w:rPr>
          <w:rFonts w:ascii="SimSun" w:hAnsi="SimSun" w:eastAsia="SimSun" w:cs="SimSun"/>
          <w:sz w:val="49"/>
          <w:szCs w:val="49"/>
          <w:spacing w:val="30"/>
        </w:rPr>
        <w:t xml:space="preserve"> 架构</w:t>
      </w:r>
      <w:r>
        <w:rPr>
          <w:rFonts w:ascii="SimSun" w:hAnsi="SimSun" w:eastAsia="SimSun" w:cs="SimSun"/>
          <w:sz w:val="49"/>
          <w:szCs w:val="49"/>
          <w:spacing w:val="29"/>
        </w:rPr>
        <w:t>(信息化云平台)的轨道交通线</w:t>
      </w:r>
      <w:r>
        <w:rPr>
          <w:rFonts w:ascii="SimSun" w:hAnsi="SimSun" w:eastAsia="SimSun" w:cs="SimSun"/>
          <w:sz w:val="49"/>
          <w:szCs w:val="49"/>
        </w:rPr>
        <w:t xml:space="preserve"> </w:t>
      </w:r>
      <w:r>
        <w:rPr>
          <w:rFonts w:ascii="SimSun" w:hAnsi="SimSun" w:eastAsia="SimSun" w:cs="SimSun"/>
          <w:sz w:val="49"/>
          <w:szCs w:val="49"/>
          <w:spacing w:val="14"/>
        </w:rPr>
        <w:t>网指挥管理中心方案。中心按照新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架构模式搭建，采用“双活互备”设</w:t>
      </w:r>
      <w:r>
        <w:rPr>
          <w:rFonts w:ascii="SimSun" w:hAnsi="SimSun" w:eastAsia="SimSun" w:cs="SimSun"/>
          <w:sz w:val="49"/>
          <w:szCs w:val="49"/>
          <w:spacing w:val="3"/>
        </w:rPr>
        <w:t xml:space="preserve"> </w:t>
      </w:r>
      <w:r>
        <w:rPr>
          <w:rFonts w:ascii="SimSun" w:hAnsi="SimSun" w:eastAsia="SimSun" w:cs="SimSun"/>
          <w:sz w:val="49"/>
          <w:szCs w:val="49"/>
          <w:spacing w:val="13"/>
        </w:rPr>
        <w:t>置方式，建设国博主中心和光谷灾备中心。上海地铁运用</w:t>
      </w:r>
      <w:r>
        <w:rPr>
          <w:rFonts w:ascii="SimSun" w:hAnsi="SimSun" w:eastAsia="SimSun" w:cs="SimSun"/>
          <w:sz w:val="49"/>
          <w:szCs w:val="49"/>
        </w:rPr>
        <w:t>ICT</w:t>
      </w:r>
      <w:r>
        <w:rPr>
          <w:rFonts w:ascii="SimSun" w:hAnsi="SimSun" w:eastAsia="SimSun" w:cs="SimSun"/>
          <w:sz w:val="49"/>
          <w:szCs w:val="49"/>
          <w:spacing w:val="13"/>
        </w:rPr>
        <w:t xml:space="preserve"> 理念，加快应</w:t>
      </w:r>
      <w:r>
        <w:rPr>
          <w:rFonts w:ascii="SimSun" w:hAnsi="SimSun" w:eastAsia="SimSun" w:cs="SimSun"/>
          <w:sz w:val="49"/>
          <w:szCs w:val="49"/>
          <w:spacing w:val="18"/>
        </w:rPr>
        <w:t xml:space="preserve"> </w:t>
      </w:r>
      <w:r>
        <w:rPr>
          <w:rFonts w:ascii="SimSun" w:hAnsi="SimSun" w:eastAsia="SimSun" w:cs="SimSun"/>
          <w:sz w:val="49"/>
          <w:szCs w:val="49"/>
          <w:spacing w:val="16"/>
        </w:rPr>
        <w:t>用大数据、云计算、物联网、移动互联网、5G</w:t>
      </w:r>
      <w:r>
        <w:rPr>
          <w:rFonts w:ascii="SimSun" w:hAnsi="SimSun" w:eastAsia="SimSun" w:cs="SimSun"/>
          <w:sz w:val="49"/>
          <w:szCs w:val="49"/>
          <w:spacing w:val="188"/>
        </w:rPr>
        <w:t xml:space="preserve"> </w:t>
      </w:r>
      <w:r>
        <w:rPr>
          <w:rFonts w:ascii="SimSun" w:hAnsi="SimSun" w:eastAsia="SimSun" w:cs="SimSun"/>
          <w:sz w:val="49"/>
          <w:szCs w:val="49"/>
          <w:spacing w:val="16"/>
        </w:rPr>
        <w:t>等数字技术，建成连接全路</w:t>
      </w:r>
      <w:r>
        <w:rPr>
          <w:rFonts w:ascii="SimSun" w:hAnsi="SimSun" w:eastAsia="SimSun" w:cs="SimSun"/>
          <w:sz w:val="49"/>
          <w:szCs w:val="49"/>
        </w:rPr>
        <w:t xml:space="preserve"> </w:t>
      </w:r>
      <w:r>
        <w:rPr>
          <w:rFonts w:ascii="SimSun" w:hAnsi="SimSun" w:eastAsia="SimSun" w:cs="SimSun"/>
          <w:sz w:val="49"/>
          <w:szCs w:val="49"/>
          <w:spacing w:val="13"/>
        </w:rPr>
        <w:t>网、各线路的高速数据网、集团级地铁云和大数据平</w:t>
      </w:r>
      <w:r>
        <w:rPr>
          <w:rFonts w:ascii="SimSun" w:hAnsi="SimSun" w:eastAsia="SimSun" w:cs="SimSun"/>
          <w:sz w:val="49"/>
          <w:szCs w:val="49"/>
          <w:spacing w:val="12"/>
        </w:rPr>
        <w:t>台，以集约部署、数据</w:t>
      </w:r>
      <w:r>
        <w:rPr>
          <w:rFonts w:ascii="SimSun" w:hAnsi="SimSun" w:eastAsia="SimSun" w:cs="SimSun"/>
          <w:sz w:val="49"/>
          <w:szCs w:val="49"/>
        </w:rPr>
        <w:t xml:space="preserve"> </w:t>
      </w:r>
      <w:r>
        <w:rPr>
          <w:rFonts w:ascii="SimSun" w:hAnsi="SimSun" w:eastAsia="SimSun" w:cs="SimSun"/>
          <w:sz w:val="49"/>
          <w:szCs w:val="49"/>
          <w:spacing w:val="13"/>
        </w:rPr>
        <w:t>共享、平台集成的模式，打造上海地铁数字化底座，形成统一管控、快速部</w:t>
      </w:r>
      <w:r>
        <w:rPr>
          <w:rFonts w:ascii="SimSun" w:hAnsi="SimSun" w:eastAsia="SimSun" w:cs="SimSun"/>
          <w:sz w:val="49"/>
          <w:szCs w:val="49"/>
          <w:spacing w:val="11"/>
        </w:rPr>
        <w:t xml:space="preserve"> </w:t>
      </w:r>
      <w:r>
        <w:rPr>
          <w:rFonts w:ascii="SimSun" w:hAnsi="SimSun" w:eastAsia="SimSun" w:cs="SimSun"/>
          <w:sz w:val="49"/>
          <w:szCs w:val="49"/>
          <w:spacing w:val="12"/>
        </w:rPr>
        <w:t>署、灵活易用、高效智能的数字化总体技术架构，赋能五大</w:t>
      </w:r>
      <w:r>
        <w:rPr>
          <w:rFonts w:ascii="SimSun" w:hAnsi="SimSun" w:eastAsia="SimSun" w:cs="SimSun"/>
          <w:sz w:val="49"/>
          <w:szCs w:val="49"/>
          <w:spacing w:val="11"/>
        </w:rPr>
        <w:t>业务板块应用。</w:t>
      </w:r>
      <w:r>
        <w:rPr>
          <w:rFonts w:ascii="SimSun" w:hAnsi="SimSun" w:eastAsia="SimSun" w:cs="SimSun"/>
          <w:sz w:val="49"/>
          <w:szCs w:val="49"/>
        </w:rPr>
        <w:t xml:space="preserve"> </w:t>
      </w:r>
      <w:r>
        <w:rPr>
          <w:rFonts w:ascii="SimSun" w:hAnsi="SimSun" w:eastAsia="SimSun" w:cs="SimSun"/>
          <w:sz w:val="49"/>
          <w:szCs w:val="49"/>
          <w:spacing w:val="13"/>
        </w:rPr>
        <w:t>广州地铁应用了具备弹性调度、故障自愈、无感升级特质的容器、微服务等</w:t>
      </w:r>
      <w:r>
        <w:rPr>
          <w:rFonts w:ascii="SimSun" w:hAnsi="SimSun" w:eastAsia="SimSun" w:cs="SimSun"/>
          <w:sz w:val="49"/>
          <w:szCs w:val="49"/>
          <w:spacing w:val="7"/>
        </w:rPr>
        <w:t xml:space="preserve"> </w:t>
      </w:r>
      <w:r>
        <w:rPr>
          <w:rFonts w:ascii="SimSun" w:hAnsi="SimSun" w:eastAsia="SimSun" w:cs="SimSun"/>
          <w:sz w:val="49"/>
          <w:szCs w:val="49"/>
          <w:spacing w:val="13"/>
        </w:rPr>
        <w:t>先进开发方式，采用“中台”模式，搭建信息化与工业化深度融合、面向服</w:t>
      </w:r>
      <w:r>
        <w:rPr>
          <w:rFonts w:ascii="SimSun" w:hAnsi="SimSun" w:eastAsia="SimSun" w:cs="SimSun"/>
          <w:sz w:val="49"/>
          <w:szCs w:val="49"/>
          <w:spacing w:val="3"/>
        </w:rPr>
        <w:t xml:space="preserve"> </w:t>
      </w:r>
      <w:r>
        <w:rPr>
          <w:rFonts w:ascii="SimSun" w:hAnsi="SimSun" w:eastAsia="SimSun" w:cs="SimSun"/>
          <w:sz w:val="49"/>
          <w:szCs w:val="49"/>
          <w:spacing w:val="2"/>
        </w:rPr>
        <w:t>务的、 一体化的穗腾2.0城市轨道交通智能运行系</w:t>
      </w:r>
      <w:r>
        <w:rPr>
          <w:rFonts w:ascii="SimSun" w:hAnsi="SimSun" w:eastAsia="SimSun" w:cs="SimSun"/>
          <w:sz w:val="49"/>
          <w:szCs w:val="49"/>
          <w:spacing w:val="1"/>
        </w:rPr>
        <w:t>统，系统架构以云为核心，</w:t>
      </w:r>
      <w:r>
        <w:rPr>
          <w:rFonts w:ascii="SimSun" w:hAnsi="SimSun" w:eastAsia="SimSun" w:cs="SimSun"/>
          <w:sz w:val="49"/>
          <w:szCs w:val="49"/>
        </w:rPr>
        <w:t xml:space="preserve"> </w:t>
      </w:r>
      <w:r>
        <w:rPr>
          <w:rFonts w:ascii="SimSun" w:hAnsi="SimSun" w:eastAsia="SimSun" w:cs="SimSun"/>
          <w:sz w:val="49"/>
          <w:szCs w:val="49"/>
          <w:spacing w:val="14"/>
        </w:rPr>
        <w:t>泛在的网络连接，实现对海量终端、资源、数</w:t>
      </w:r>
      <w:r>
        <w:rPr>
          <w:rFonts w:ascii="SimSun" w:hAnsi="SimSun" w:eastAsia="SimSun" w:cs="SimSun"/>
          <w:sz w:val="49"/>
          <w:szCs w:val="49"/>
          <w:spacing w:val="13"/>
        </w:rPr>
        <w:t>据和主体的汇聚集成与优化配</w:t>
      </w:r>
      <w:r>
        <w:rPr>
          <w:rFonts w:ascii="SimSun" w:hAnsi="SimSun" w:eastAsia="SimSun" w:cs="SimSun"/>
          <w:sz w:val="49"/>
          <w:szCs w:val="49"/>
        </w:rPr>
        <w:t xml:space="preserve"> </w:t>
      </w:r>
      <w:r>
        <w:rPr>
          <w:rFonts w:ascii="SimSun" w:hAnsi="SimSun" w:eastAsia="SimSun" w:cs="SimSun"/>
          <w:sz w:val="49"/>
          <w:szCs w:val="49"/>
          <w:spacing w:val="21"/>
        </w:rPr>
        <w:t>置。该系统由6个层面、两大体系组成，实现对生产调度、内部管</w:t>
      </w:r>
      <w:r>
        <w:rPr>
          <w:rFonts w:ascii="SimSun" w:hAnsi="SimSun" w:eastAsia="SimSun" w:cs="SimSun"/>
          <w:sz w:val="49"/>
          <w:szCs w:val="49"/>
          <w:spacing w:val="20"/>
        </w:rPr>
        <w:t>理、对外</w:t>
      </w:r>
      <w:r>
        <w:rPr>
          <w:rFonts w:ascii="SimSun" w:hAnsi="SimSun" w:eastAsia="SimSun" w:cs="SimSun"/>
          <w:sz w:val="49"/>
          <w:szCs w:val="49"/>
        </w:rPr>
        <w:t xml:space="preserve"> </w:t>
      </w:r>
      <w:r>
        <w:rPr>
          <w:rFonts w:ascii="SimSun" w:hAnsi="SimSun" w:eastAsia="SimSun" w:cs="SimSun"/>
          <w:sz w:val="49"/>
          <w:szCs w:val="49"/>
          <w:spacing w:val="13"/>
        </w:rPr>
        <w:t>服务业务应用的全面支撑，可解决多类设备接入、多源数据集成、海量数据 </w:t>
      </w:r>
      <w:r>
        <w:rPr>
          <w:rFonts w:ascii="SimSun" w:hAnsi="SimSun" w:eastAsia="SimSun" w:cs="SimSun"/>
          <w:sz w:val="49"/>
          <w:szCs w:val="49"/>
          <w:spacing w:val="13"/>
        </w:rPr>
        <w:t>管理与处理、数据建模分析、业务应用创新与集成、知识积累迭代实现等一</w:t>
      </w:r>
      <w:r>
        <w:rPr>
          <w:rFonts w:ascii="SimSun" w:hAnsi="SimSun" w:eastAsia="SimSun" w:cs="SimSun"/>
          <w:sz w:val="49"/>
          <w:szCs w:val="49"/>
          <w:spacing w:val="11"/>
        </w:rPr>
        <w:t xml:space="preserve"> </w:t>
      </w:r>
      <w:r>
        <w:rPr>
          <w:rFonts w:ascii="SimSun" w:hAnsi="SimSun" w:eastAsia="SimSun" w:cs="SimSun"/>
          <w:sz w:val="49"/>
          <w:szCs w:val="49"/>
          <w:spacing w:val="13"/>
        </w:rPr>
        <w:t>系列问题，驱动城市轨道交通技术、经验、知识的模型化、标准化、软件化</w:t>
      </w:r>
      <w:r>
        <w:rPr>
          <w:rFonts w:ascii="SimSun" w:hAnsi="SimSun" w:eastAsia="SimSun" w:cs="SimSun"/>
          <w:sz w:val="49"/>
          <w:szCs w:val="49"/>
          <w:spacing w:val="5"/>
        </w:rPr>
        <w:t xml:space="preserve"> </w:t>
      </w:r>
      <w:r>
        <w:rPr>
          <w:rFonts w:ascii="SimSun" w:hAnsi="SimSun" w:eastAsia="SimSun" w:cs="SimSun"/>
          <w:sz w:val="49"/>
          <w:szCs w:val="49"/>
          <w:spacing w:val="29"/>
        </w:rPr>
        <w:t>和复用化，优化资源配置效率，实现业务和组织的弹性伸缩</w:t>
      </w:r>
      <w:r>
        <w:rPr>
          <w:rFonts w:ascii="SimSun" w:hAnsi="SimSun" w:eastAsia="SimSun" w:cs="SimSun"/>
          <w:sz w:val="49"/>
          <w:szCs w:val="49"/>
          <w:spacing w:val="28"/>
        </w:rPr>
        <w:t>，形成可快速</w:t>
      </w:r>
      <w:r>
        <w:rPr>
          <w:rFonts w:ascii="SimSun" w:hAnsi="SimSun" w:eastAsia="SimSun" w:cs="SimSun"/>
          <w:sz w:val="49"/>
          <w:szCs w:val="49"/>
        </w:rPr>
        <w:t xml:space="preserve"> </w:t>
      </w:r>
      <w:r>
        <w:rPr>
          <w:rFonts w:ascii="SimSun" w:hAnsi="SimSun" w:eastAsia="SimSun" w:cs="SimSun"/>
          <w:sz w:val="49"/>
          <w:szCs w:val="49"/>
          <w:spacing w:val="29"/>
        </w:rPr>
        <w:t>迭代、资源富集、多方参与、合作共赢、协同演进的城市轨</w:t>
      </w:r>
      <w:r>
        <w:rPr>
          <w:rFonts w:ascii="SimSun" w:hAnsi="SimSun" w:eastAsia="SimSun" w:cs="SimSun"/>
          <w:sz w:val="49"/>
          <w:szCs w:val="49"/>
          <w:spacing w:val="28"/>
        </w:rPr>
        <w:t>道交通工业互</w:t>
      </w:r>
    </w:p>
    <w:p>
      <w:pPr>
        <w:spacing w:before="1" w:line="223" w:lineRule="auto"/>
        <w:rPr>
          <w:rFonts w:ascii="SimSun" w:hAnsi="SimSun" w:eastAsia="SimSun" w:cs="SimSun"/>
          <w:sz w:val="49"/>
          <w:szCs w:val="49"/>
        </w:rPr>
      </w:pPr>
      <w:r>
        <w:rPr>
          <w:rFonts w:ascii="SimSun" w:hAnsi="SimSun" w:eastAsia="SimSun" w:cs="SimSun"/>
          <w:sz w:val="49"/>
          <w:szCs w:val="49"/>
          <w:spacing w:val="2"/>
        </w:rPr>
        <w:t>联网新生态。</w:t>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ind w:left="8"/>
        <w:spacing w:before="221" w:line="902" w:lineRule="exact"/>
        <w:rPr>
          <w:rFonts w:ascii="SimSun" w:hAnsi="SimSun" w:eastAsia="SimSun" w:cs="SimSun"/>
          <w:sz w:val="68"/>
          <w:szCs w:val="68"/>
        </w:rPr>
      </w:pPr>
      <w:r>
        <w:rPr>
          <w:rFonts w:ascii="SimSun" w:hAnsi="SimSun" w:eastAsia="SimSun" w:cs="SimSun"/>
          <w:sz w:val="68"/>
          <w:szCs w:val="68"/>
          <w:b/>
          <w:bCs/>
          <w:spacing w:val="-14"/>
          <w:position w:val="14"/>
        </w:rPr>
        <w:t>3.8</w:t>
      </w:r>
      <w:r>
        <w:rPr>
          <w:rFonts w:ascii="SimSun" w:hAnsi="SimSun" w:eastAsia="SimSun" w:cs="SimSun"/>
          <w:sz w:val="68"/>
          <w:szCs w:val="68"/>
          <w:spacing w:val="-14"/>
          <w:position w:val="14"/>
        </w:rPr>
        <w:t xml:space="preserve">  </w:t>
      </w:r>
      <w:r>
        <w:rPr>
          <w:rFonts w:ascii="SimSun" w:hAnsi="SimSun" w:eastAsia="SimSun" w:cs="SimSun"/>
          <w:sz w:val="68"/>
          <w:szCs w:val="68"/>
          <w:b/>
          <w:bCs/>
          <w:spacing w:val="-14"/>
          <w:position w:val="14"/>
        </w:rPr>
        <w:t>教育行业——新技术应用加速教育行业数字化</w:t>
      </w:r>
    </w:p>
    <w:p>
      <w:pPr>
        <w:ind w:left="1583"/>
        <w:spacing w:before="2" w:line="220" w:lineRule="auto"/>
        <w:rPr>
          <w:rFonts w:ascii="SimSun" w:hAnsi="SimSun" w:eastAsia="SimSun" w:cs="SimSun"/>
          <w:sz w:val="75"/>
          <w:szCs w:val="75"/>
        </w:rPr>
      </w:pPr>
      <w:r>
        <w:rPr>
          <w:rFonts w:ascii="SimSun" w:hAnsi="SimSun" w:eastAsia="SimSun" w:cs="SimSun"/>
          <w:sz w:val="75"/>
          <w:szCs w:val="75"/>
          <w:b/>
          <w:bCs/>
          <w:spacing w:val="-25"/>
        </w:rPr>
        <w:t>转型</w:t>
      </w:r>
    </w:p>
    <w:p>
      <w:pPr>
        <w:pStyle w:val="BodyText"/>
        <w:spacing w:line="280" w:lineRule="auto"/>
        <w:rPr/>
      </w:pPr>
      <w:r/>
    </w:p>
    <w:p>
      <w:pPr>
        <w:pStyle w:val="BodyText"/>
        <w:spacing w:line="280" w:lineRule="auto"/>
        <w:rPr/>
      </w:pPr>
      <w:r/>
    </w:p>
    <w:p>
      <w:pPr>
        <w:pStyle w:val="BodyText"/>
        <w:spacing w:line="280" w:lineRule="auto"/>
        <w:rPr/>
      </w:pPr>
      <w:r/>
    </w:p>
    <w:p>
      <w:pPr>
        <w:ind w:left="1257"/>
        <w:spacing w:before="159" w:line="223" w:lineRule="auto"/>
        <w:outlineLvl w:val="6"/>
        <w:rPr>
          <w:rFonts w:ascii="SimSun" w:hAnsi="SimSun" w:eastAsia="SimSun" w:cs="SimSun"/>
          <w:sz w:val="49"/>
          <w:szCs w:val="49"/>
        </w:rPr>
      </w:pPr>
      <w:r>
        <w:rPr>
          <w:rFonts w:ascii="SimSun" w:hAnsi="SimSun" w:eastAsia="SimSun" w:cs="SimSun"/>
          <w:sz w:val="49"/>
          <w:szCs w:val="49"/>
          <w:b/>
          <w:bCs/>
          <w:spacing w:val="64"/>
        </w:rPr>
        <w:t>3.8.1</w:t>
      </w:r>
      <w:r>
        <w:rPr>
          <w:rFonts w:ascii="SimSun" w:hAnsi="SimSun" w:eastAsia="SimSun" w:cs="SimSun"/>
          <w:sz w:val="49"/>
          <w:szCs w:val="49"/>
          <w:spacing w:val="29"/>
        </w:rPr>
        <w:t xml:space="preserve">  </w:t>
      </w:r>
      <w:r>
        <w:rPr>
          <w:rFonts w:ascii="SimSun" w:hAnsi="SimSun" w:eastAsia="SimSun" w:cs="SimSun"/>
          <w:sz w:val="49"/>
          <w:szCs w:val="49"/>
          <w:b/>
          <w:bCs/>
          <w:spacing w:val="64"/>
        </w:rPr>
        <w:t>教育行业数字化转型遇到的问题和挑战</w:t>
      </w:r>
    </w:p>
    <w:p>
      <w:pPr>
        <w:pStyle w:val="BodyText"/>
        <w:spacing w:line="381" w:lineRule="auto"/>
        <w:rPr/>
      </w:pPr>
      <w:r/>
    </w:p>
    <w:p>
      <w:pPr>
        <w:ind w:left="1105"/>
        <w:spacing w:before="159" w:line="222" w:lineRule="auto"/>
        <w:rPr>
          <w:rFonts w:ascii="SimSun" w:hAnsi="SimSun" w:eastAsia="SimSun" w:cs="SimSun"/>
          <w:sz w:val="49"/>
          <w:szCs w:val="49"/>
        </w:rPr>
      </w:pPr>
      <w:r>
        <w:rPr>
          <w:rFonts w:ascii="SimSun" w:hAnsi="SimSun" w:eastAsia="SimSun" w:cs="SimSun"/>
          <w:sz w:val="49"/>
          <w:szCs w:val="49"/>
          <w:spacing w:val="17"/>
        </w:rPr>
        <w:t>经过30 年的发展和普及应用，互联网凭借其非凡的力量改变</w:t>
      </w:r>
      <w:r>
        <w:rPr>
          <w:rFonts w:ascii="SimSun" w:hAnsi="SimSun" w:eastAsia="SimSun" w:cs="SimSun"/>
          <w:sz w:val="49"/>
          <w:szCs w:val="49"/>
          <w:spacing w:val="16"/>
        </w:rPr>
        <w:t>了世界，</w:t>
      </w:r>
    </w:p>
    <w:p>
      <w:pPr>
        <w:spacing w:before="215" w:line="304" w:lineRule="auto"/>
        <w:rPr>
          <w:rFonts w:ascii="SimSun" w:hAnsi="SimSun" w:eastAsia="SimSun" w:cs="SimSun"/>
          <w:sz w:val="49"/>
          <w:szCs w:val="49"/>
        </w:rPr>
      </w:pPr>
      <w:r>
        <w:rPr>
          <w:rFonts w:ascii="SimSun" w:hAnsi="SimSun" w:eastAsia="SimSun" w:cs="SimSun"/>
          <w:sz w:val="49"/>
          <w:szCs w:val="49"/>
          <w:spacing w:val="8"/>
        </w:rPr>
        <w:t>重新塑造了商业、政治、社会和全球几十亿人的生活。同时，5G、</w:t>
      </w:r>
      <w:r>
        <w:rPr>
          <w:rFonts w:ascii="SimSun" w:hAnsi="SimSun" w:eastAsia="SimSun" w:cs="SimSun"/>
          <w:sz w:val="49"/>
          <w:szCs w:val="49"/>
          <w:spacing w:val="87"/>
        </w:rPr>
        <w:t xml:space="preserve"> </w:t>
      </w:r>
      <w:r>
        <w:rPr>
          <w:rFonts w:ascii="SimSun" w:hAnsi="SimSun" w:eastAsia="SimSun" w:cs="SimSun"/>
          <w:sz w:val="49"/>
          <w:szCs w:val="49"/>
          <w:spacing w:val="8"/>
        </w:rPr>
        <w:t>物联网、</w:t>
      </w:r>
      <w:r>
        <w:rPr>
          <w:rFonts w:ascii="SimSun" w:hAnsi="SimSun" w:eastAsia="SimSun" w:cs="SimSun"/>
          <w:sz w:val="49"/>
          <w:szCs w:val="49"/>
        </w:rPr>
        <w:t xml:space="preserve">  </w:t>
      </w:r>
      <w:r>
        <w:rPr>
          <w:rFonts w:ascii="SimSun" w:hAnsi="SimSun" w:eastAsia="SimSun" w:cs="SimSun"/>
          <w:sz w:val="49"/>
          <w:szCs w:val="49"/>
          <w:spacing w:val="13"/>
        </w:rPr>
        <w:t>大数据、云计算、人工智能、区块链等新一代信息技术，也在不断冲击和推</w:t>
      </w:r>
      <w:r>
        <w:rPr>
          <w:rFonts w:ascii="SimSun" w:hAnsi="SimSun" w:eastAsia="SimSun" w:cs="SimSun"/>
          <w:sz w:val="49"/>
          <w:szCs w:val="49"/>
          <w:spacing w:val="1"/>
        </w:rPr>
        <w:t xml:space="preserve">   </w:t>
      </w:r>
      <w:r>
        <w:rPr>
          <w:rFonts w:ascii="SimSun" w:hAnsi="SimSun" w:eastAsia="SimSun" w:cs="SimSun"/>
          <w:sz w:val="49"/>
          <w:szCs w:val="49"/>
          <w:spacing w:val="14"/>
        </w:rPr>
        <w:t>进当代社会的发展、进步和变革，人们对此寄</w:t>
      </w:r>
      <w:r>
        <w:rPr>
          <w:rFonts w:ascii="SimSun" w:hAnsi="SimSun" w:eastAsia="SimSun" w:cs="SimSun"/>
          <w:sz w:val="49"/>
          <w:szCs w:val="49"/>
          <w:spacing w:val="13"/>
        </w:rPr>
        <w:t>予厚望，“百年未有之大变局”</w:t>
      </w:r>
    </w:p>
    <w:p>
      <w:pPr>
        <w:spacing w:before="2" w:line="222" w:lineRule="auto"/>
        <w:rPr>
          <w:rFonts w:ascii="SimSun" w:hAnsi="SimSun" w:eastAsia="SimSun" w:cs="SimSun"/>
          <w:sz w:val="49"/>
          <w:szCs w:val="49"/>
        </w:rPr>
      </w:pPr>
      <w:r>
        <w:rPr>
          <w:rFonts w:ascii="SimSun" w:hAnsi="SimSun" w:eastAsia="SimSun" w:cs="SimSun"/>
          <w:sz w:val="49"/>
          <w:szCs w:val="49"/>
          <w:spacing w:val="4"/>
        </w:rPr>
        <w:t>绝非虚言。</w:t>
      </w:r>
    </w:p>
    <w:p>
      <w:pPr>
        <w:spacing w:line="222" w:lineRule="auto"/>
        <w:sectPr>
          <w:footerReference w:type="default" r:id="rId107"/>
          <w:pgSz w:w="19985" w:h="31681"/>
          <w:pgMar w:top="400" w:right="668" w:bottom="927" w:left="2187" w:header="0" w:footer="594" w:gutter="0"/>
        </w:sectPr>
        <w:rPr>
          <w:rFonts w:ascii="SimSun" w:hAnsi="SimSun" w:eastAsia="SimSun" w:cs="SimSun"/>
          <w:sz w:val="49"/>
          <w:szCs w:val="49"/>
        </w:rPr>
      </w:pPr>
    </w:p>
    <w:p>
      <w:pPr>
        <w:pStyle w:val="BodyText"/>
        <w:spacing w:line="342" w:lineRule="auto"/>
        <w:rPr/>
      </w:pPr>
      <w:r/>
    </w:p>
    <w:p>
      <w:pPr>
        <w:ind w:left="10567"/>
        <w:spacing w:before="120" w:line="223" w:lineRule="auto"/>
        <w:rPr>
          <w:rFonts w:ascii="YouYuan" w:hAnsi="YouYuan" w:eastAsia="YouYuan" w:cs="YouYuan"/>
          <w:sz w:val="37"/>
          <w:szCs w:val="37"/>
        </w:rPr>
      </w:pPr>
      <w:r>
        <w:rPr>
          <w:rFonts w:ascii="YouYuan" w:hAnsi="YouYuan" w:eastAsia="YouYuan" w:cs="YouYuan"/>
          <w:sz w:val="37"/>
          <w:szCs w:val="37"/>
          <w:spacing w:val="51"/>
        </w:rPr>
        <w:t>第3章十大行业数字化转型特征</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right="159" w:firstLine="1020"/>
        <w:spacing w:before="159" w:line="303" w:lineRule="auto"/>
        <w:jc w:val="both"/>
        <w:rPr>
          <w:rFonts w:ascii="SimSun" w:hAnsi="SimSun" w:eastAsia="SimSun" w:cs="SimSun"/>
          <w:sz w:val="49"/>
          <w:szCs w:val="49"/>
        </w:rPr>
      </w:pPr>
      <w:r>
        <w:rPr>
          <w:rFonts w:ascii="SimSun" w:hAnsi="SimSun" w:eastAsia="SimSun" w:cs="SimSun"/>
          <w:sz w:val="49"/>
          <w:szCs w:val="49"/>
          <w:spacing w:val="14"/>
        </w:rPr>
        <w:t>人们期盼互联网能够像改变商业模式、金融体系等一样，</w:t>
      </w:r>
      <w:r>
        <w:rPr>
          <w:rFonts w:ascii="SimSun" w:hAnsi="SimSun" w:eastAsia="SimSun" w:cs="SimSun"/>
          <w:sz w:val="49"/>
          <w:szCs w:val="49"/>
          <w:spacing w:val="13"/>
        </w:rPr>
        <w:t>成为变革教育</w:t>
      </w:r>
      <w:r>
        <w:rPr>
          <w:rFonts w:ascii="SimSun" w:hAnsi="SimSun" w:eastAsia="SimSun" w:cs="SimSun"/>
          <w:sz w:val="49"/>
          <w:szCs w:val="49"/>
        </w:rPr>
        <w:t xml:space="preserve"> </w:t>
      </w:r>
      <w:r>
        <w:rPr>
          <w:rFonts w:ascii="SimSun" w:hAnsi="SimSun" w:eastAsia="SimSun" w:cs="SimSun"/>
          <w:sz w:val="49"/>
          <w:szCs w:val="49"/>
          <w:spacing w:val="12"/>
        </w:rPr>
        <w:t>的神器，但是教育的独特性，尤其是其“长记忆”性，决定了它不可能像生</w:t>
      </w:r>
      <w:r>
        <w:rPr>
          <w:rFonts w:ascii="SimSun" w:hAnsi="SimSun" w:eastAsia="SimSun" w:cs="SimSun"/>
          <w:sz w:val="49"/>
          <w:szCs w:val="49"/>
          <w:spacing w:val="9"/>
        </w:rPr>
        <w:t xml:space="preserve"> </w:t>
      </w:r>
      <w:r>
        <w:rPr>
          <w:rFonts w:ascii="SimSun" w:hAnsi="SimSun" w:eastAsia="SimSun" w:cs="SimSun"/>
          <w:sz w:val="49"/>
          <w:szCs w:val="49"/>
          <w:spacing w:val="14"/>
        </w:rPr>
        <w:t>产、生活方式的改变一样短暂而迅猛。这种“长记忆”</w:t>
      </w:r>
      <w:r>
        <w:rPr>
          <w:rFonts w:ascii="SimSun" w:hAnsi="SimSun" w:eastAsia="SimSun" w:cs="SimSun"/>
          <w:sz w:val="49"/>
          <w:szCs w:val="49"/>
          <w:spacing w:val="13"/>
        </w:rPr>
        <w:t>性一方面表现在教和</w:t>
      </w:r>
      <w:r>
        <w:rPr>
          <w:rFonts w:ascii="SimSun" w:hAnsi="SimSun" w:eastAsia="SimSun" w:cs="SimSun"/>
          <w:sz w:val="49"/>
          <w:szCs w:val="49"/>
        </w:rPr>
        <w:t xml:space="preserve"> </w:t>
      </w:r>
      <w:r>
        <w:rPr>
          <w:rFonts w:ascii="SimSun" w:hAnsi="SimSun" w:eastAsia="SimSun" w:cs="SimSun"/>
          <w:sz w:val="49"/>
          <w:szCs w:val="49"/>
          <w:spacing w:val="13"/>
        </w:rPr>
        <w:t>学双方都固执于原来自己所经历过的模式而不愿主动改变；另一方面表现在</w:t>
      </w:r>
    </w:p>
    <w:p>
      <w:pPr>
        <w:spacing w:line="218" w:lineRule="auto"/>
        <w:rPr>
          <w:rFonts w:ascii="SimSun" w:hAnsi="SimSun" w:eastAsia="SimSun" w:cs="SimSun"/>
          <w:sz w:val="49"/>
          <w:szCs w:val="49"/>
        </w:rPr>
      </w:pPr>
      <w:r>
        <w:rPr>
          <w:rFonts w:ascii="SimSun" w:hAnsi="SimSun" w:eastAsia="SimSun" w:cs="SimSun"/>
          <w:sz w:val="49"/>
          <w:szCs w:val="49"/>
          <w:spacing w:val="12"/>
        </w:rPr>
        <w:t>新模式的效果需要很长时间才能显现出来，且评</w:t>
      </w:r>
      <w:r>
        <w:rPr>
          <w:rFonts w:ascii="SimSun" w:hAnsi="SimSun" w:eastAsia="SimSun" w:cs="SimSun"/>
          <w:sz w:val="49"/>
          <w:szCs w:val="49"/>
          <w:spacing w:val="11"/>
        </w:rPr>
        <w:t>价困难。</w:t>
      </w:r>
    </w:p>
    <w:p>
      <w:pPr>
        <w:pStyle w:val="BodyText"/>
        <w:spacing w:line="453" w:lineRule="auto"/>
        <w:rPr/>
      </w:pPr>
      <w:r/>
    </w:p>
    <w:p>
      <w:pPr>
        <w:ind w:right="178" w:firstLine="1020"/>
        <w:spacing w:before="159" w:line="307" w:lineRule="auto"/>
        <w:jc w:val="both"/>
        <w:rPr>
          <w:rFonts w:ascii="SimSun" w:hAnsi="SimSun" w:eastAsia="SimSun" w:cs="SimSun"/>
          <w:sz w:val="49"/>
          <w:szCs w:val="49"/>
        </w:rPr>
      </w:pPr>
      <w:r>
        <w:rPr>
          <w:rFonts w:ascii="SimSun" w:hAnsi="SimSun" w:eastAsia="SimSun" w:cs="SimSun"/>
          <w:sz w:val="49"/>
          <w:szCs w:val="49"/>
          <w:spacing w:val="35"/>
        </w:rPr>
        <w:t>正如2011年5月乔布斯与比尔·盖茨会面讨论教育和未来学校问题时</w:t>
      </w:r>
      <w:r>
        <w:rPr>
          <w:rFonts w:ascii="SimSun" w:hAnsi="SimSun" w:eastAsia="SimSun" w:cs="SimSun"/>
          <w:sz w:val="49"/>
          <w:szCs w:val="49"/>
          <w:spacing w:val="16"/>
        </w:rPr>
        <w:t xml:space="preserve"> </w:t>
      </w:r>
      <w:r>
        <w:rPr>
          <w:rFonts w:ascii="SimSun" w:hAnsi="SimSun" w:eastAsia="SimSun" w:cs="SimSun"/>
          <w:sz w:val="49"/>
          <w:szCs w:val="49"/>
          <w:spacing w:val="8"/>
        </w:rPr>
        <w:t>曾经说过的一句著名的话：“为什么</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71"/>
        </w:rPr>
        <w:t xml:space="preserve"> </w:t>
      </w:r>
      <w:r>
        <w:rPr>
          <w:rFonts w:ascii="SimSun" w:hAnsi="SimSun" w:eastAsia="SimSun" w:cs="SimSun"/>
          <w:sz w:val="49"/>
          <w:szCs w:val="49"/>
          <w:spacing w:val="8"/>
        </w:rPr>
        <w:t>改变了几乎所有领域，却唯独对教育</w:t>
      </w:r>
      <w:r>
        <w:rPr>
          <w:rFonts w:ascii="SimSun" w:hAnsi="SimSun" w:eastAsia="SimSun" w:cs="SimSun"/>
          <w:sz w:val="49"/>
          <w:szCs w:val="49"/>
        </w:rPr>
        <w:t xml:space="preserve"> </w:t>
      </w:r>
      <w:r>
        <w:rPr>
          <w:rFonts w:ascii="SimSun" w:hAnsi="SimSun" w:eastAsia="SimSun" w:cs="SimSun"/>
          <w:sz w:val="49"/>
          <w:szCs w:val="49"/>
          <w:spacing w:val="20"/>
        </w:rPr>
        <w:t>的影响小得令人吃惊?”著名的“乔布斯之问”</w:t>
      </w:r>
      <w:r>
        <w:rPr>
          <w:rFonts w:ascii="SimSun" w:hAnsi="SimSun" w:eastAsia="SimSun" w:cs="SimSun"/>
          <w:sz w:val="49"/>
          <w:szCs w:val="49"/>
          <w:spacing w:val="19"/>
        </w:rPr>
        <w:t>一方面反映了人们对教育效</w:t>
      </w:r>
      <w:r>
        <w:rPr>
          <w:rFonts w:ascii="SimSun" w:hAnsi="SimSun" w:eastAsia="SimSun" w:cs="SimSun"/>
          <w:sz w:val="49"/>
          <w:szCs w:val="49"/>
        </w:rPr>
        <w:t xml:space="preserve"> </w:t>
      </w:r>
      <w:r>
        <w:rPr>
          <w:rFonts w:ascii="SimSun" w:hAnsi="SimSun" w:eastAsia="SimSun" w:cs="SimSun"/>
          <w:sz w:val="49"/>
          <w:szCs w:val="49"/>
          <w:spacing w:val="14"/>
        </w:rPr>
        <w:t>率和人的素养提升的迫切期望，另一方面也反映了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技术对教育变革的推</w:t>
      </w:r>
    </w:p>
    <w:p>
      <w:pPr>
        <w:spacing w:before="2" w:line="219" w:lineRule="auto"/>
        <w:rPr>
          <w:rFonts w:ascii="SimSun" w:hAnsi="SimSun" w:eastAsia="SimSun" w:cs="SimSun"/>
          <w:sz w:val="49"/>
          <w:szCs w:val="49"/>
        </w:rPr>
      </w:pPr>
      <w:r>
        <w:rPr>
          <w:rFonts w:ascii="SimSun" w:hAnsi="SimSun" w:eastAsia="SimSun" w:cs="SimSun"/>
          <w:sz w:val="49"/>
          <w:szCs w:val="49"/>
          <w:spacing w:val="4"/>
        </w:rPr>
        <w:t>动力还在缓慢地蕴蓄之中。</w:t>
      </w:r>
    </w:p>
    <w:p>
      <w:pPr>
        <w:pStyle w:val="BodyText"/>
        <w:spacing w:line="250" w:lineRule="auto"/>
        <w:rPr/>
      </w:pPr>
      <w:r/>
    </w:p>
    <w:p>
      <w:pPr>
        <w:pStyle w:val="BodyText"/>
        <w:spacing w:line="251" w:lineRule="auto"/>
        <w:rPr/>
      </w:pPr>
      <w:r/>
    </w:p>
    <w:p>
      <w:pPr>
        <w:ind w:right="151" w:firstLine="990"/>
        <w:spacing w:before="159" w:line="304" w:lineRule="auto"/>
        <w:jc w:val="both"/>
        <w:rPr>
          <w:rFonts w:ascii="SimSun" w:hAnsi="SimSun" w:eastAsia="SimSun" w:cs="SimSun"/>
          <w:sz w:val="49"/>
          <w:szCs w:val="49"/>
        </w:rPr>
      </w:pPr>
      <w:r>
        <w:rPr>
          <w:rFonts w:ascii="SimSun" w:hAnsi="SimSun" w:eastAsia="SimSun" w:cs="SimSun"/>
          <w:sz w:val="49"/>
          <w:szCs w:val="49"/>
        </w:rPr>
        <w:t>事实上，教育受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32"/>
        </w:rPr>
        <w:t xml:space="preserve">  </w:t>
      </w:r>
      <w:r>
        <w:rPr>
          <w:rFonts w:ascii="SimSun" w:hAnsi="SimSun" w:eastAsia="SimSun" w:cs="SimSun"/>
          <w:sz w:val="49"/>
          <w:szCs w:val="49"/>
        </w:rPr>
        <w:t>技术影响而改变的趋势，</w:t>
      </w:r>
      <w:r>
        <w:rPr>
          <w:rFonts w:ascii="SimSun" w:hAnsi="SimSun" w:eastAsia="SimSun" w:cs="SimSun"/>
          <w:sz w:val="49"/>
          <w:szCs w:val="49"/>
          <w:spacing w:val="152"/>
        </w:rPr>
        <w:t xml:space="preserve"> </w:t>
      </w:r>
      <w:r>
        <w:rPr>
          <w:rFonts w:ascii="SimSun" w:hAnsi="SimSun" w:eastAsia="SimSun" w:cs="SimSun"/>
          <w:sz w:val="49"/>
          <w:szCs w:val="49"/>
        </w:rPr>
        <w:t>一直在持续而</w:t>
      </w:r>
      <w:r>
        <w:rPr>
          <w:rFonts w:ascii="SimSun" w:hAnsi="SimSun" w:eastAsia="SimSun" w:cs="SimSun"/>
          <w:sz w:val="49"/>
          <w:szCs w:val="49"/>
          <w:spacing w:val="-1"/>
        </w:rPr>
        <w:t>缓慢地进行</w:t>
      </w:r>
      <w:r>
        <w:rPr>
          <w:rFonts w:ascii="SimSun" w:hAnsi="SimSun" w:eastAsia="SimSun" w:cs="SimSun"/>
          <w:sz w:val="49"/>
          <w:szCs w:val="49"/>
        </w:rPr>
        <w:t xml:space="preserve"> </w:t>
      </w:r>
      <w:r>
        <w:rPr>
          <w:rFonts w:ascii="SimSun" w:hAnsi="SimSun" w:eastAsia="SimSun" w:cs="SimSun"/>
          <w:sz w:val="49"/>
          <w:szCs w:val="49"/>
          <w:spacing w:val="21"/>
        </w:rPr>
        <w:t>着，绝非没有。自“乔布斯之问”到现在的10 年间，大数据、云计算和人</w:t>
      </w:r>
      <w:r>
        <w:rPr>
          <w:rFonts w:ascii="SimSun" w:hAnsi="SimSun" w:eastAsia="SimSun" w:cs="SimSun"/>
          <w:sz w:val="49"/>
          <w:szCs w:val="49"/>
          <w:spacing w:val="3"/>
        </w:rPr>
        <w:t xml:space="preserve"> </w:t>
      </w:r>
      <w:r>
        <w:rPr>
          <w:rFonts w:ascii="SimSun" w:hAnsi="SimSun" w:eastAsia="SimSun" w:cs="SimSun"/>
          <w:sz w:val="49"/>
          <w:szCs w:val="49"/>
          <w:spacing w:val="14"/>
        </w:rPr>
        <w:t>工智能的发展，已经为教育数字化转型蓄积了更加巨大的动力。尤其是新冠 </w:t>
      </w:r>
      <w:r>
        <w:rPr>
          <w:rFonts w:ascii="SimSun" w:hAnsi="SimSun" w:eastAsia="SimSun" w:cs="SimSun"/>
          <w:sz w:val="49"/>
          <w:szCs w:val="49"/>
          <w:spacing w:val="13"/>
        </w:rPr>
        <w:t>肺炎疫情的出现，更像撕开茫茫黑幕的一道闪电，使人们在漫漫探索中瞥见</w:t>
      </w:r>
    </w:p>
    <w:p>
      <w:pPr>
        <w:spacing w:before="3" w:line="219" w:lineRule="auto"/>
        <w:rPr>
          <w:rFonts w:ascii="SimSun" w:hAnsi="SimSun" w:eastAsia="SimSun" w:cs="SimSun"/>
          <w:sz w:val="49"/>
          <w:szCs w:val="49"/>
        </w:rPr>
      </w:pPr>
      <w:r>
        <w:rPr>
          <w:rFonts w:ascii="SimSun" w:hAnsi="SimSun" w:eastAsia="SimSun" w:cs="SimSun"/>
          <w:sz w:val="49"/>
          <w:szCs w:val="49"/>
          <w:spacing w:val="8"/>
        </w:rPr>
        <w:t>了</w:t>
      </w:r>
      <w:r>
        <w:rPr>
          <w:rFonts w:ascii="SimSun" w:hAnsi="SimSun" w:eastAsia="SimSun" w:cs="SimSun"/>
          <w:sz w:val="49"/>
          <w:szCs w:val="49"/>
          <w:spacing w:val="-97"/>
        </w:rPr>
        <w:t xml:space="preserve"> </w:t>
      </w:r>
      <w:r>
        <w:rPr>
          <w:rFonts w:ascii="SimSun" w:hAnsi="SimSun" w:eastAsia="SimSun" w:cs="SimSun"/>
          <w:sz w:val="49"/>
          <w:szCs w:val="49"/>
        </w:rPr>
        <w:t>IT</w:t>
      </w:r>
      <w:r>
        <w:rPr>
          <w:rFonts w:ascii="SimSun" w:hAnsi="SimSun" w:eastAsia="SimSun" w:cs="SimSun"/>
          <w:sz w:val="49"/>
          <w:szCs w:val="49"/>
          <w:spacing w:val="-76"/>
        </w:rPr>
        <w:t xml:space="preserve"> </w:t>
      </w:r>
      <w:r>
        <w:rPr>
          <w:rFonts w:ascii="SimSun" w:hAnsi="SimSun" w:eastAsia="SimSun" w:cs="SimSun"/>
          <w:sz w:val="49"/>
          <w:szCs w:val="49"/>
          <w:spacing w:val="8"/>
        </w:rPr>
        <w:t>技术的无尽潜能及其对教育数字化转型的影响。</w:t>
      </w:r>
    </w:p>
    <w:p>
      <w:pPr>
        <w:pStyle w:val="BodyText"/>
        <w:spacing w:line="459" w:lineRule="auto"/>
        <w:rPr/>
      </w:pPr>
      <w:r/>
    </w:p>
    <w:p>
      <w:pPr>
        <w:ind w:right="142" w:firstLine="1020"/>
        <w:spacing w:before="159" w:line="307" w:lineRule="auto"/>
        <w:rPr>
          <w:rFonts w:ascii="SimSun" w:hAnsi="SimSun" w:eastAsia="SimSun" w:cs="SimSun"/>
          <w:sz w:val="49"/>
          <w:szCs w:val="49"/>
        </w:rPr>
      </w:pPr>
      <w:r>
        <w:rPr>
          <w:rFonts w:ascii="SimSun" w:hAnsi="SimSun" w:eastAsia="SimSun" w:cs="SimSun"/>
          <w:sz w:val="49"/>
          <w:szCs w:val="49"/>
          <w:spacing w:val="14"/>
        </w:rPr>
        <w:t>中共十六届六中全会发布的《中共中央关于构建社会主义和谐社会若干</w:t>
      </w:r>
      <w:r>
        <w:rPr>
          <w:rFonts w:ascii="SimSun" w:hAnsi="SimSun" w:eastAsia="SimSun" w:cs="SimSun"/>
          <w:sz w:val="49"/>
          <w:szCs w:val="49"/>
          <w:spacing w:val="11"/>
        </w:rPr>
        <w:t xml:space="preserve"> </w:t>
      </w:r>
      <w:r>
        <w:rPr>
          <w:rFonts w:ascii="SimSun" w:hAnsi="SimSun" w:eastAsia="SimSun" w:cs="SimSun"/>
          <w:sz w:val="49"/>
          <w:szCs w:val="49"/>
          <w:spacing w:val="-3"/>
        </w:rPr>
        <w:t>重大问题的决定》再次强调“坚持教育优先发展，促进教育公平”。面对“百</w:t>
      </w:r>
      <w:r>
        <w:rPr>
          <w:rFonts w:ascii="SimSun" w:hAnsi="SimSun" w:eastAsia="SimSun" w:cs="SimSun"/>
          <w:sz w:val="49"/>
          <w:szCs w:val="49"/>
          <w:spacing w:val="5"/>
        </w:rPr>
        <w:t xml:space="preserve"> </w:t>
      </w:r>
      <w:r>
        <w:rPr>
          <w:rFonts w:ascii="SimSun" w:hAnsi="SimSun" w:eastAsia="SimSun" w:cs="SimSun"/>
          <w:sz w:val="49"/>
          <w:szCs w:val="49"/>
          <w:spacing w:val="21"/>
        </w:rPr>
        <w:t>年未有之大变局”,大到国家，小到每个家庭，人们对教育转型、提升教育</w:t>
      </w:r>
      <w:r>
        <w:rPr>
          <w:rFonts w:ascii="SimSun" w:hAnsi="SimSun" w:eastAsia="SimSun" w:cs="SimSun"/>
          <w:sz w:val="49"/>
          <w:szCs w:val="49"/>
          <w:spacing w:val="5"/>
        </w:rPr>
        <w:t xml:space="preserve"> </w:t>
      </w:r>
      <w:r>
        <w:rPr>
          <w:rFonts w:ascii="SimSun" w:hAnsi="SimSun" w:eastAsia="SimSun" w:cs="SimSun"/>
          <w:sz w:val="49"/>
          <w:szCs w:val="49"/>
          <w:spacing w:val="33"/>
        </w:rPr>
        <w:t>效能、促进教育公平的期望前所未有。2021年8月26日，教育</w:t>
      </w:r>
      <w:r>
        <w:rPr>
          <w:rFonts w:ascii="SimSun" w:hAnsi="SimSun" w:eastAsia="SimSun" w:cs="SimSun"/>
          <w:sz w:val="49"/>
          <w:szCs w:val="49"/>
          <w:spacing w:val="32"/>
        </w:rPr>
        <w:t>部批复同意</w:t>
      </w:r>
      <w:r>
        <w:rPr>
          <w:rFonts w:ascii="SimSun" w:hAnsi="SimSun" w:eastAsia="SimSun" w:cs="SimSun"/>
          <w:sz w:val="49"/>
          <w:szCs w:val="49"/>
        </w:rPr>
        <w:t xml:space="preserve"> </w:t>
      </w:r>
      <w:r>
        <w:rPr>
          <w:rFonts w:ascii="SimSun" w:hAnsi="SimSun" w:eastAsia="SimSun" w:cs="SimSun"/>
          <w:sz w:val="49"/>
          <w:szCs w:val="49"/>
          <w:spacing w:val="12"/>
        </w:rPr>
        <w:t>将上海作为教育数字化转型试点区。要求上海市围绕建设高质量教育体系、</w:t>
      </w:r>
      <w:r>
        <w:rPr>
          <w:rFonts w:ascii="SimSun" w:hAnsi="SimSun" w:eastAsia="SimSun" w:cs="SimSun"/>
          <w:sz w:val="49"/>
          <w:szCs w:val="49"/>
          <w:spacing w:val="9"/>
        </w:rPr>
        <w:t xml:space="preserve"> </w:t>
      </w:r>
      <w:r>
        <w:rPr>
          <w:rFonts w:ascii="SimSun" w:hAnsi="SimSun" w:eastAsia="SimSun" w:cs="SimSun"/>
          <w:sz w:val="49"/>
          <w:szCs w:val="49"/>
          <w:spacing w:val="12"/>
        </w:rPr>
        <w:t>加快推进教育现代化、建设教育强国发展目标，进一步完善实施方案，落实</w:t>
      </w:r>
    </w:p>
    <w:p>
      <w:pPr>
        <w:spacing w:before="2" w:line="219" w:lineRule="auto"/>
        <w:rPr>
          <w:rFonts w:ascii="SimSun" w:hAnsi="SimSun" w:eastAsia="SimSun" w:cs="SimSun"/>
          <w:sz w:val="49"/>
          <w:szCs w:val="49"/>
        </w:rPr>
      </w:pPr>
      <w:r>
        <w:rPr>
          <w:rFonts w:ascii="SimSun" w:hAnsi="SimSun" w:eastAsia="SimSun" w:cs="SimSun"/>
          <w:sz w:val="49"/>
          <w:szCs w:val="49"/>
          <w:spacing w:val="13"/>
        </w:rPr>
        <w:t>配套政策等相关支持保障条件，尽快启动并加快推进</w:t>
      </w:r>
      <w:r>
        <w:rPr>
          <w:rFonts w:ascii="SimSun" w:hAnsi="SimSun" w:eastAsia="SimSun" w:cs="SimSun"/>
          <w:sz w:val="49"/>
          <w:szCs w:val="49"/>
          <w:spacing w:val="12"/>
        </w:rPr>
        <w:t>试点区建设工作。</w:t>
      </w:r>
    </w:p>
    <w:p>
      <w:pPr>
        <w:pStyle w:val="BodyText"/>
        <w:spacing w:line="246" w:lineRule="auto"/>
        <w:rPr/>
      </w:pPr>
      <w:r/>
    </w:p>
    <w:p>
      <w:pPr>
        <w:pStyle w:val="BodyText"/>
        <w:spacing w:line="246" w:lineRule="auto"/>
        <w:rPr/>
      </w:pPr>
      <w:r/>
    </w:p>
    <w:p>
      <w:pPr>
        <w:ind w:firstLine="1020"/>
        <w:spacing w:before="160" w:line="304" w:lineRule="auto"/>
        <w:jc w:val="both"/>
        <w:rPr>
          <w:rFonts w:ascii="SimSun" w:hAnsi="SimSun" w:eastAsia="SimSun" w:cs="SimSun"/>
          <w:sz w:val="49"/>
          <w:szCs w:val="49"/>
        </w:rPr>
      </w:pPr>
      <w:r>
        <w:rPr>
          <w:rFonts w:ascii="SimSun" w:hAnsi="SimSun" w:eastAsia="SimSun" w:cs="SimSun"/>
          <w:sz w:val="49"/>
          <w:szCs w:val="49"/>
          <w:spacing w:val="17"/>
        </w:rPr>
        <w:t>2021年11月10日，上海市公布了《上海市教育数字</w:t>
      </w:r>
      <w:r>
        <w:rPr>
          <w:rFonts w:ascii="SimSun" w:hAnsi="SimSun" w:eastAsia="SimSun" w:cs="SimSun"/>
          <w:sz w:val="49"/>
          <w:szCs w:val="49"/>
          <w:spacing w:val="16"/>
        </w:rPr>
        <w:t>化转型实施方案》。</w:t>
      </w:r>
      <w:r>
        <w:rPr>
          <w:rFonts w:ascii="SimSun" w:hAnsi="SimSun" w:eastAsia="SimSun" w:cs="SimSun"/>
          <w:sz w:val="49"/>
          <w:szCs w:val="49"/>
        </w:rPr>
        <w:t xml:space="preserve"> </w:t>
      </w:r>
      <w:r>
        <w:rPr>
          <w:rFonts w:ascii="SimSun" w:hAnsi="SimSun" w:eastAsia="SimSun" w:cs="SimSun"/>
          <w:sz w:val="49"/>
          <w:szCs w:val="49"/>
          <w:spacing w:val="12"/>
        </w:rPr>
        <w:t>上海将以教育数字化转型试点区建设为契机，在“数字化支撑</w:t>
      </w:r>
      <w:r>
        <w:rPr>
          <w:rFonts w:ascii="SimSun" w:hAnsi="SimSun" w:eastAsia="SimSun" w:cs="SimSun"/>
          <w:sz w:val="49"/>
          <w:szCs w:val="49"/>
          <w:spacing w:val="11"/>
        </w:rPr>
        <w:t>教育领域各项</w:t>
      </w:r>
      <w:r>
        <w:rPr>
          <w:rFonts w:ascii="SimSun" w:hAnsi="SimSun" w:eastAsia="SimSun" w:cs="SimSun"/>
          <w:sz w:val="49"/>
          <w:szCs w:val="49"/>
        </w:rPr>
        <w:t xml:space="preserve">  </w:t>
      </w:r>
      <w:r>
        <w:rPr>
          <w:rFonts w:ascii="SimSun" w:hAnsi="SimSun" w:eastAsia="SimSun" w:cs="SimSun"/>
          <w:sz w:val="49"/>
          <w:szCs w:val="49"/>
          <w:spacing w:val="-1"/>
        </w:rPr>
        <w:t>改革”“数字化赋能育人模式、教学方法创新”“数字化服务实现共同</w:t>
      </w:r>
      <w:r>
        <w:rPr>
          <w:rFonts w:ascii="SimSun" w:hAnsi="SimSun" w:eastAsia="SimSun" w:cs="SimSun"/>
          <w:sz w:val="49"/>
          <w:szCs w:val="49"/>
          <w:spacing w:val="-2"/>
        </w:rPr>
        <w:t>富裕目</w:t>
      </w:r>
      <w:r>
        <w:rPr>
          <w:rFonts w:ascii="SimSun" w:hAnsi="SimSun" w:eastAsia="SimSun" w:cs="SimSun"/>
          <w:sz w:val="49"/>
          <w:szCs w:val="49"/>
        </w:rPr>
        <w:t xml:space="preserve"> </w:t>
      </w:r>
      <w:r>
        <w:rPr>
          <w:rFonts w:ascii="SimSun" w:hAnsi="SimSun" w:eastAsia="SimSun" w:cs="SimSun"/>
          <w:sz w:val="49"/>
          <w:szCs w:val="49"/>
          <w:spacing w:val="-3"/>
        </w:rPr>
        <w:t>标”“探索教育数字化建设、运维新模式”“教育大数据的综合、深度、安全 </w:t>
      </w:r>
      <w:r>
        <w:rPr>
          <w:rFonts w:ascii="SimSun" w:hAnsi="SimSun" w:eastAsia="SimSun" w:cs="SimSun"/>
          <w:sz w:val="49"/>
          <w:szCs w:val="49"/>
          <w:spacing w:val="14"/>
        </w:rPr>
        <w:t>应用”5 方面先行先试，发挥开路先锋、示范引领、突破攻坚的作用，力争</w:t>
      </w:r>
    </w:p>
    <w:p>
      <w:pPr>
        <w:spacing w:before="2" w:line="219" w:lineRule="auto"/>
        <w:rPr>
          <w:rFonts w:ascii="SimSun" w:hAnsi="SimSun" w:eastAsia="SimSun" w:cs="SimSun"/>
          <w:sz w:val="49"/>
          <w:szCs w:val="49"/>
        </w:rPr>
      </w:pPr>
      <w:r>
        <w:rPr>
          <w:rFonts w:ascii="SimSun" w:hAnsi="SimSun" w:eastAsia="SimSun" w:cs="SimSun"/>
          <w:sz w:val="49"/>
          <w:szCs w:val="49"/>
          <w:spacing w:val="19"/>
        </w:rPr>
        <w:t>形成一批高质量、可复制、可推广的经验和案</w:t>
      </w:r>
      <w:r>
        <w:rPr>
          <w:rFonts w:ascii="SimSun" w:hAnsi="SimSun" w:eastAsia="SimSun" w:cs="SimSun"/>
          <w:sz w:val="49"/>
          <w:szCs w:val="49"/>
          <w:spacing w:val="18"/>
        </w:rPr>
        <w:t>例。围绕“到2023</w:t>
      </w:r>
      <w:r>
        <w:rPr>
          <w:rFonts w:ascii="SimSun" w:hAnsi="SimSun" w:eastAsia="SimSun" w:cs="SimSun"/>
          <w:sz w:val="49"/>
          <w:szCs w:val="49"/>
          <w:spacing w:val="85"/>
        </w:rPr>
        <w:t xml:space="preserve"> </w:t>
      </w:r>
      <w:r>
        <w:rPr>
          <w:rFonts w:ascii="SimSun" w:hAnsi="SimSun" w:eastAsia="SimSun" w:cs="SimSun"/>
          <w:sz w:val="49"/>
          <w:szCs w:val="49"/>
          <w:spacing w:val="18"/>
        </w:rPr>
        <w:t>年，将上</w:t>
      </w:r>
    </w:p>
    <w:p>
      <w:pPr>
        <w:spacing w:line="219" w:lineRule="auto"/>
        <w:sectPr>
          <w:footerReference w:type="default" r:id="rId108"/>
          <w:pgSz w:w="19985" w:h="31681"/>
          <w:pgMar w:top="400" w:right="1749" w:bottom="963" w:left="1435" w:header="0" w:footer="622" w:gutter="0"/>
        </w:sectPr>
        <w:rPr>
          <w:rFonts w:ascii="SimSun" w:hAnsi="SimSun" w:eastAsia="SimSun" w:cs="SimSun"/>
          <w:sz w:val="49"/>
          <w:szCs w:val="49"/>
        </w:rPr>
      </w:pPr>
    </w:p>
    <w:p>
      <w:pPr>
        <w:pStyle w:val="BodyText"/>
        <w:spacing w:line="279" w:lineRule="auto"/>
        <w:rPr/>
      </w:pPr>
      <w:r/>
    </w:p>
    <w:p>
      <w:pPr>
        <w:ind w:left="254"/>
        <w:spacing w:before="123" w:line="220" w:lineRule="auto"/>
        <w:rPr>
          <w:rFonts w:ascii="SimHei" w:hAnsi="SimHei" w:eastAsia="SimHei" w:cs="SimHei"/>
          <w:sz w:val="38"/>
          <w:szCs w:val="38"/>
        </w:rPr>
      </w:pPr>
      <w:r>
        <w:rPr>
          <w:rFonts w:ascii="SimHei" w:hAnsi="SimHei" w:eastAsia="SimHei" w:cs="SimHei"/>
          <w:sz w:val="38"/>
          <w:szCs w:val="38"/>
          <w:b/>
          <w:bCs/>
          <w:spacing w:val="9"/>
        </w:rPr>
        <w:t>转型破局·</w:t>
      </w:r>
      <w:r>
        <w:rPr>
          <w:rFonts w:ascii="SimHei" w:hAnsi="SimHei" w:eastAsia="SimHei" w:cs="SimHei"/>
          <w:sz w:val="38"/>
          <w:szCs w:val="38"/>
          <w:spacing w:val="9"/>
        </w:rPr>
        <w:t>中国十大行业数字化转型践行录</w:t>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249" w:right="279"/>
        <w:spacing w:before="159" w:line="303" w:lineRule="auto"/>
        <w:jc w:val="both"/>
        <w:rPr>
          <w:rFonts w:ascii="SimSun" w:hAnsi="SimSun" w:eastAsia="SimSun" w:cs="SimSun"/>
          <w:sz w:val="49"/>
          <w:szCs w:val="49"/>
        </w:rPr>
      </w:pPr>
      <w:r>
        <w:rPr>
          <w:rFonts w:ascii="SimSun" w:hAnsi="SimSun" w:eastAsia="SimSun" w:cs="SimSun"/>
          <w:sz w:val="49"/>
          <w:szCs w:val="49"/>
          <w:spacing w:val="13"/>
        </w:rPr>
        <w:t>海建设成为教育数字化转型标杆城市。形成一批高质量、</w:t>
      </w:r>
      <w:r>
        <w:rPr>
          <w:rFonts w:ascii="SimSun" w:hAnsi="SimSun" w:eastAsia="SimSun" w:cs="SimSun"/>
          <w:sz w:val="49"/>
          <w:szCs w:val="49"/>
          <w:spacing w:val="12"/>
        </w:rPr>
        <w:t>可复制、可推广的</w:t>
      </w:r>
      <w:r>
        <w:rPr>
          <w:rFonts w:ascii="SimSun" w:hAnsi="SimSun" w:eastAsia="SimSun" w:cs="SimSun"/>
          <w:sz w:val="49"/>
          <w:szCs w:val="49"/>
        </w:rPr>
        <w:t xml:space="preserve"> </w:t>
      </w:r>
      <w:r>
        <w:rPr>
          <w:rFonts w:ascii="SimSun" w:hAnsi="SimSun" w:eastAsia="SimSun" w:cs="SimSun"/>
          <w:sz w:val="49"/>
          <w:szCs w:val="49"/>
          <w:spacing w:val="12"/>
        </w:rPr>
        <w:t>教育数字化转型经验案例和示范场景”这一发展目标，上</w:t>
      </w:r>
      <w:r>
        <w:rPr>
          <w:rFonts w:ascii="SimSun" w:hAnsi="SimSun" w:eastAsia="SimSun" w:cs="SimSun"/>
          <w:sz w:val="49"/>
          <w:szCs w:val="49"/>
          <w:spacing w:val="11"/>
        </w:rPr>
        <w:t>海市聚焦“八项任</w:t>
      </w:r>
      <w:r>
        <w:rPr>
          <w:rFonts w:ascii="SimSun" w:hAnsi="SimSun" w:eastAsia="SimSun" w:cs="SimSun"/>
          <w:sz w:val="49"/>
          <w:szCs w:val="49"/>
        </w:rPr>
        <w:t xml:space="preserve"> </w:t>
      </w:r>
      <w:r>
        <w:rPr>
          <w:rFonts w:ascii="SimSun" w:hAnsi="SimSun" w:eastAsia="SimSun" w:cs="SimSun"/>
          <w:sz w:val="49"/>
          <w:szCs w:val="49"/>
          <w:spacing w:val="12"/>
        </w:rPr>
        <w:t>务十个场景”擘画教育数字化转型蓝图。这对整个国家的</w:t>
      </w:r>
      <w:r>
        <w:rPr>
          <w:rFonts w:ascii="SimSun" w:hAnsi="SimSun" w:eastAsia="SimSun" w:cs="SimSun"/>
          <w:sz w:val="49"/>
          <w:szCs w:val="49"/>
          <w:spacing w:val="11"/>
        </w:rPr>
        <w:t>教育数字化转型提</w:t>
      </w:r>
    </w:p>
    <w:p>
      <w:pPr>
        <w:ind w:left="249"/>
        <w:spacing w:before="2" w:line="221" w:lineRule="auto"/>
        <w:rPr>
          <w:rFonts w:ascii="SimSun" w:hAnsi="SimSun" w:eastAsia="SimSun" w:cs="SimSun"/>
          <w:sz w:val="49"/>
          <w:szCs w:val="49"/>
        </w:rPr>
      </w:pPr>
      <w:r>
        <w:rPr>
          <w:rFonts w:ascii="SimSun" w:hAnsi="SimSun" w:eastAsia="SimSun" w:cs="SimSun"/>
          <w:sz w:val="49"/>
          <w:szCs w:val="49"/>
          <w:spacing w:val="7"/>
        </w:rPr>
        <w:t>供了有力的借鉴。</w:t>
      </w:r>
    </w:p>
    <w:p>
      <w:pPr>
        <w:pStyle w:val="BodyText"/>
        <w:spacing w:line="431" w:lineRule="auto"/>
        <w:rPr/>
      </w:pPr>
      <w:r/>
    </w:p>
    <w:p>
      <w:pPr>
        <w:ind w:left="249" w:right="219" w:firstLine="755"/>
        <w:spacing w:before="159" w:line="307" w:lineRule="auto"/>
        <w:rPr>
          <w:rFonts w:ascii="SimSun" w:hAnsi="SimSun" w:eastAsia="SimSun" w:cs="SimSun"/>
          <w:sz w:val="49"/>
          <w:szCs w:val="49"/>
        </w:rPr>
      </w:pPr>
      <w:r>
        <w:rPr>
          <w:rFonts w:ascii="SimSun" w:hAnsi="SimSun" w:eastAsia="SimSun" w:cs="SimSun"/>
          <w:sz w:val="49"/>
          <w:szCs w:val="49"/>
          <w:spacing w:val="9"/>
        </w:rPr>
        <w:t>“八项任务”比较系统地反映了教育数字化转型所涉及的各个纬度：</w:t>
      </w:r>
      <w:r>
        <w:rPr>
          <w:rFonts w:ascii="SimSun" w:hAnsi="SimSun" w:eastAsia="SimSun" w:cs="SimSun"/>
          <w:sz w:val="49"/>
          <w:szCs w:val="49"/>
          <w:spacing w:val="179"/>
        </w:rPr>
        <w:t xml:space="preserve"> </w:t>
      </w:r>
      <w:r>
        <w:rPr>
          <w:rFonts w:ascii="SimSun" w:hAnsi="SimSun" w:eastAsia="SimSun" w:cs="SimSun"/>
          <w:sz w:val="49"/>
          <w:szCs w:val="49"/>
          <w:spacing w:val="9"/>
        </w:rPr>
        <w:t>一</w:t>
      </w:r>
      <w:r>
        <w:rPr>
          <w:rFonts w:ascii="SimSun" w:hAnsi="SimSun" w:eastAsia="SimSun" w:cs="SimSun"/>
          <w:sz w:val="49"/>
          <w:szCs w:val="49"/>
        </w:rPr>
        <w:t xml:space="preserve"> </w:t>
      </w:r>
      <w:r>
        <w:rPr>
          <w:rFonts w:ascii="SimSun" w:hAnsi="SimSun" w:eastAsia="SimSun" w:cs="SimSun"/>
          <w:sz w:val="49"/>
          <w:szCs w:val="49"/>
          <w:spacing w:val="10"/>
        </w:rPr>
        <w:t>是创新教育场景示范应用，深入推进教育教学变革；二是推进教育新基建，</w:t>
      </w:r>
      <w:r>
        <w:rPr>
          <w:rFonts w:ascii="SimSun" w:hAnsi="SimSun" w:eastAsia="SimSun" w:cs="SimSun"/>
          <w:sz w:val="49"/>
          <w:szCs w:val="49"/>
          <w:spacing w:val="13"/>
        </w:rPr>
        <w:t xml:space="preserve"> </w:t>
      </w:r>
      <w:r>
        <w:rPr>
          <w:rFonts w:ascii="SimSun" w:hAnsi="SimSun" w:eastAsia="SimSun" w:cs="SimSun"/>
          <w:sz w:val="49"/>
          <w:szCs w:val="49"/>
          <w:spacing w:val="12"/>
        </w:rPr>
        <w:t>打造教育数字化发展新环境；三是打造教育数字基座，赋能各类教育应用发</w:t>
      </w:r>
      <w:r>
        <w:rPr>
          <w:rFonts w:ascii="SimSun" w:hAnsi="SimSun" w:eastAsia="SimSun" w:cs="SimSun"/>
          <w:sz w:val="49"/>
          <w:szCs w:val="49"/>
          <w:spacing w:val="8"/>
        </w:rPr>
        <w:t xml:space="preserve"> </w:t>
      </w:r>
      <w:r>
        <w:rPr>
          <w:rFonts w:ascii="SimSun" w:hAnsi="SimSun" w:eastAsia="SimSun" w:cs="SimSun"/>
          <w:sz w:val="49"/>
          <w:szCs w:val="49"/>
          <w:spacing w:val="12"/>
        </w:rPr>
        <w:t>展；四是推进教育评估数字化，开展数据驱动的教育综</w:t>
      </w:r>
      <w:r>
        <w:rPr>
          <w:rFonts w:ascii="SimSun" w:hAnsi="SimSun" w:eastAsia="SimSun" w:cs="SimSun"/>
          <w:sz w:val="49"/>
          <w:szCs w:val="49"/>
          <w:spacing w:val="11"/>
        </w:rPr>
        <w:t>合评价；五是创新教</w:t>
      </w:r>
      <w:r>
        <w:rPr>
          <w:rFonts w:ascii="SimSun" w:hAnsi="SimSun" w:eastAsia="SimSun" w:cs="SimSun"/>
          <w:sz w:val="49"/>
          <w:szCs w:val="49"/>
        </w:rPr>
        <w:t xml:space="preserve"> </w:t>
      </w:r>
      <w:r>
        <w:rPr>
          <w:rFonts w:ascii="SimSun" w:hAnsi="SimSun" w:eastAsia="SimSun" w:cs="SimSun"/>
          <w:sz w:val="49"/>
          <w:szCs w:val="49"/>
          <w:spacing w:val="9"/>
        </w:rPr>
        <w:t>育资源建设模式，满足多元数字化教育需求；六是实施信息素养提升工程，</w:t>
      </w:r>
      <w:r>
        <w:rPr>
          <w:rFonts w:ascii="SimSun" w:hAnsi="SimSun" w:eastAsia="SimSun" w:cs="SimSun"/>
          <w:sz w:val="49"/>
          <w:szCs w:val="49"/>
          <w:spacing w:val="16"/>
        </w:rPr>
        <w:t xml:space="preserve"> </w:t>
      </w:r>
      <w:r>
        <w:rPr>
          <w:rFonts w:ascii="SimSun" w:hAnsi="SimSun" w:eastAsia="SimSun" w:cs="SimSun"/>
          <w:sz w:val="49"/>
          <w:szCs w:val="49"/>
          <w:spacing w:val="13"/>
        </w:rPr>
        <w:t>健全师生信息素养培养体系；七是推进教育管理业务流程再造，提</w:t>
      </w:r>
      <w:r>
        <w:rPr>
          <w:rFonts w:ascii="SimSun" w:hAnsi="SimSun" w:eastAsia="SimSun" w:cs="SimSun"/>
          <w:sz w:val="49"/>
          <w:szCs w:val="49"/>
          <w:spacing w:val="12"/>
        </w:rPr>
        <w:t>升教育治</w:t>
      </w:r>
      <w:r>
        <w:rPr>
          <w:rFonts w:ascii="SimSun" w:hAnsi="SimSun" w:eastAsia="SimSun" w:cs="SimSun"/>
          <w:sz w:val="49"/>
          <w:szCs w:val="49"/>
        </w:rPr>
        <w:t xml:space="preserve"> </w:t>
      </w:r>
      <w:r>
        <w:rPr>
          <w:rFonts w:ascii="SimSun" w:hAnsi="SimSun" w:eastAsia="SimSun" w:cs="SimSun"/>
          <w:sz w:val="49"/>
          <w:szCs w:val="49"/>
          <w:spacing w:val="28"/>
        </w:rPr>
        <w:t>理服务能力；八是加强数字化转型研究，促进数字化转型可持续发展。十</w:t>
      </w:r>
      <w:r>
        <w:rPr>
          <w:rFonts w:ascii="SimSun" w:hAnsi="SimSun" w:eastAsia="SimSun" w:cs="SimSun"/>
          <w:sz w:val="49"/>
          <w:szCs w:val="49"/>
        </w:rPr>
        <w:t xml:space="preserve"> </w:t>
      </w:r>
      <w:r>
        <w:rPr>
          <w:rFonts w:ascii="SimSun" w:hAnsi="SimSun" w:eastAsia="SimSun" w:cs="SimSun"/>
          <w:sz w:val="49"/>
          <w:szCs w:val="49"/>
          <w:spacing w:val="30"/>
        </w:rPr>
        <w:t>个“场景”包括教、学、管、考、评、研究、服务、资源、实践活动和家</w:t>
      </w:r>
    </w:p>
    <w:p>
      <w:pPr>
        <w:ind w:left="249"/>
        <w:spacing w:before="1" w:line="223" w:lineRule="auto"/>
        <w:rPr>
          <w:rFonts w:ascii="SimSun" w:hAnsi="SimSun" w:eastAsia="SimSun" w:cs="SimSun"/>
          <w:sz w:val="49"/>
          <w:szCs w:val="49"/>
        </w:rPr>
      </w:pPr>
      <w:r>
        <w:rPr>
          <w:rFonts w:ascii="SimSun" w:hAnsi="SimSun" w:eastAsia="SimSun" w:cs="SimSun"/>
          <w:sz w:val="49"/>
          <w:szCs w:val="49"/>
          <w:spacing w:val="6"/>
        </w:rPr>
        <w:t>校互动。</w:t>
      </w:r>
    </w:p>
    <w:p>
      <w:pPr>
        <w:pStyle w:val="BodyText"/>
        <w:spacing w:line="478" w:lineRule="auto"/>
        <w:rPr/>
      </w:pPr>
      <w:r/>
    </w:p>
    <w:p>
      <w:pPr>
        <w:pStyle w:val="BodyText"/>
        <w:ind w:left="1423"/>
        <w:spacing w:before="186" w:line="221" w:lineRule="auto"/>
        <w:outlineLvl w:val="6"/>
        <w:rPr>
          <w:rFonts w:ascii="SimSun" w:hAnsi="SimSun" w:eastAsia="SimSun" w:cs="SimSun"/>
          <w:sz w:val="57"/>
          <w:szCs w:val="57"/>
        </w:rPr>
      </w:pPr>
      <w:r>
        <w:rPr>
          <w:sz w:val="57"/>
          <w:szCs w:val="57"/>
          <w:b/>
          <w:bCs/>
          <w:spacing w:val="4"/>
        </w:rPr>
        <w:t>3.8.2   </w:t>
      </w:r>
      <w:r>
        <w:rPr>
          <w:rFonts w:ascii="SimSun" w:hAnsi="SimSun" w:eastAsia="SimSun" w:cs="SimSun"/>
          <w:sz w:val="57"/>
          <w:szCs w:val="57"/>
          <w:b/>
          <w:bCs/>
          <w:spacing w:val="4"/>
        </w:rPr>
        <w:t>教育行业数字化转型呈现出的突出特征</w:t>
      </w:r>
    </w:p>
    <w:p>
      <w:pPr>
        <w:pStyle w:val="BodyText"/>
        <w:spacing w:line="341" w:lineRule="auto"/>
        <w:rPr/>
      </w:pPr>
      <w:r/>
    </w:p>
    <w:p>
      <w:pPr>
        <w:ind w:left="249" w:right="203" w:firstLine="1097"/>
        <w:spacing w:before="159" w:line="313" w:lineRule="auto"/>
        <w:jc w:val="both"/>
        <w:rPr>
          <w:rFonts w:ascii="SimSun" w:hAnsi="SimSun" w:eastAsia="SimSun" w:cs="SimSun"/>
          <w:sz w:val="49"/>
          <w:szCs w:val="49"/>
        </w:rPr>
      </w:pPr>
      <w:r>
        <w:rPr>
          <w:rFonts w:ascii="SimSun" w:hAnsi="SimSun" w:eastAsia="SimSun" w:cs="SimSun"/>
          <w:sz w:val="49"/>
          <w:szCs w:val="49"/>
          <w:spacing w:val="12"/>
        </w:rPr>
        <w:t>教育行业数字化建设的主要业务按照大类区分，可以分为信息基础设施</w:t>
      </w:r>
      <w:r>
        <w:rPr>
          <w:rFonts w:ascii="SimSun" w:hAnsi="SimSun" w:eastAsia="SimSun" w:cs="SimSun"/>
          <w:sz w:val="49"/>
          <w:szCs w:val="49"/>
          <w:spacing w:val="8"/>
        </w:rPr>
        <w:t xml:space="preserve"> </w:t>
      </w:r>
      <w:r>
        <w:rPr>
          <w:rFonts w:ascii="SimSun" w:hAnsi="SimSun" w:eastAsia="SimSun" w:cs="SimSun"/>
          <w:sz w:val="49"/>
          <w:szCs w:val="49"/>
          <w:spacing w:val="12"/>
        </w:rPr>
        <w:t>建设、教学环境建设、教育事务管理及教育教学过程本身，其中教育教学过</w:t>
      </w:r>
    </w:p>
    <w:p>
      <w:pPr>
        <w:ind w:left="249"/>
        <w:spacing w:before="1" w:line="223" w:lineRule="auto"/>
        <w:rPr>
          <w:rFonts w:ascii="SimSun" w:hAnsi="SimSun" w:eastAsia="SimSun" w:cs="SimSun"/>
          <w:sz w:val="49"/>
          <w:szCs w:val="49"/>
        </w:rPr>
      </w:pPr>
      <w:r>
        <w:rPr>
          <w:rFonts w:ascii="SimSun" w:hAnsi="SimSun" w:eastAsia="SimSun" w:cs="SimSun"/>
          <w:sz w:val="49"/>
          <w:szCs w:val="49"/>
          <w:spacing w:val="-2"/>
        </w:rPr>
        <w:t>程是核心。</w:t>
      </w:r>
    </w:p>
    <w:p>
      <w:pPr>
        <w:pStyle w:val="BodyText"/>
        <w:spacing w:line="472" w:lineRule="auto"/>
        <w:rPr/>
      </w:pPr>
      <w:r/>
    </w:p>
    <w:p>
      <w:pPr>
        <w:ind w:firstLine="1316"/>
        <w:spacing w:before="160" w:line="307" w:lineRule="auto"/>
        <w:tabs>
          <w:tab w:val="left" w:pos="248"/>
        </w:tabs>
        <w:rPr>
          <w:rFonts w:ascii="SimSun" w:hAnsi="SimSun" w:eastAsia="SimSun" w:cs="SimSun"/>
          <w:sz w:val="49"/>
          <w:szCs w:val="49"/>
        </w:rPr>
      </w:pPr>
      <w:r>
        <w:rPr>
          <w:rFonts w:ascii="SimSun" w:hAnsi="SimSun" w:eastAsia="SimSun" w:cs="SimSun"/>
          <w:sz w:val="49"/>
          <w:szCs w:val="49"/>
          <w:spacing w:val="-1"/>
        </w:rPr>
        <w:t>IT</w:t>
      </w:r>
      <w:r>
        <w:rPr>
          <w:rFonts w:ascii="SimSun" w:hAnsi="SimSun" w:eastAsia="SimSun" w:cs="SimSun"/>
          <w:sz w:val="49"/>
          <w:szCs w:val="49"/>
          <w:spacing w:val="-92"/>
        </w:rPr>
        <w:t xml:space="preserve"> </w:t>
      </w:r>
      <w:r>
        <w:rPr>
          <w:rFonts w:ascii="SimSun" w:hAnsi="SimSun" w:eastAsia="SimSun" w:cs="SimSun"/>
          <w:sz w:val="49"/>
          <w:szCs w:val="49"/>
          <w:spacing w:val="-1"/>
        </w:rPr>
        <w:t>技术对教育行业的渗透与应用，在信息基础设施建设、教学环境建设、</w:t>
      </w:r>
      <w:r>
        <w:rPr>
          <w:rFonts w:ascii="SimSun" w:hAnsi="SimSun" w:eastAsia="SimSun" w:cs="SimSun"/>
          <w:sz w:val="49"/>
          <w:szCs w:val="49"/>
        </w:rPr>
        <w:t xml:space="preserve"> </w:t>
      </w:r>
      <w:r>
        <w:rPr>
          <w:rFonts w:ascii="SimSun" w:hAnsi="SimSun" w:eastAsia="SimSun" w:cs="SimSun"/>
          <w:sz w:val="49"/>
          <w:szCs w:val="49"/>
          <w:spacing w:val="21"/>
        </w:rPr>
        <w:t>教育管理信息化建设方面最有成效。“十二五”期间，教育信息化以建设好 </w:t>
      </w:r>
      <w:r>
        <w:rPr>
          <w:rFonts w:ascii="SimSun" w:hAnsi="SimSun" w:eastAsia="SimSun" w:cs="SimSun"/>
          <w:sz w:val="49"/>
          <w:szCs w:val="49"/>
          <w:spacing w:val="21"/>
        </w:rPr>
        <w:t>“三通两平台”为核心，即实现了宽带网络校校通、优质资源班班通、网络 </w:t>
      </w:r>
      <w:r>
        <w:rPr>
          <w:rFonts w:ascii="SimSun" w:hAnsi="SimSun" w:eastAsia="SimSun" w:cs="SimSun"/>
          <w:sz w:val="49"/>
          <w:szCs w:val="49"/>
          <w:spacing w:val="19"/>
        </w:rPr>
        <w:t>学习空间人人通，建设了教育资源公共服务平台和</w:t>
      </w:r>
      <w:r>
        <w:rPr>
          <w:rFonts w:ascii="SimSun" w:hAnsi="SimSun" w:eastAsia="SimSun" w:cs="SimSun"/>
          <w:sz w:val="49"/>
          <w:szCs w:val="49"/>
          <w:spacing w:val="18"/>
        </w:rPr>
        <w:t>教育管理公共服务平台。</w:t>
      </w:r>
      <w:r>
        <w:rPr>
          <w:rFonts w:ascii="SimSun" w:hAnsi="SimSun" w:eastAsia="SimSun" w:cs="SimSun"/>
          <w:sz w:val="49"/>
          <w:szCs w:val="49"/>
        </w:rPr>
        <w:t xml:space="preserve">  </w:t>
      </w:r>
      <w:r>
        <w:rPr>
          <w:rFonts w:ascii="SimSun" w:hAnsi="SimSun" w:eastAsia="SimSun" w:cs="SimSun"/>
          <w:sz w:val="49"/>
          <w:szCs w:val="49"/>
          <w:spacing w:val="14"/>
        </w:rPr>
        <w:t>“十三五”期间，教育行业的信息基础设施建设成效更加</w:t>
      </w:r>
      <w:r>
        <w:rPr>
          <w:rFonts w:ascii="SimSun" w:hAnsi="SimSun" w:eastAsia="SimSun" w:cs="SimSun"/>
          <w:sz w:val="49"/>
          <w:szCs w:val="49"/>
          <w:spacing w:val="13"/>
        </w:rPr>
        <w:t>显著,《教育信息化 </w:t>
      </w:r>
      <w:r>
        <w:rPr>
          <w:rFonts w:ascii="SimSun" w:hAnsi="SimSun" w:eastAsia="SimSun" w:cs="SimSun"/>
          <w:sz w:val="49"/>
          <w:szCs w:val="49"/>
        </w:rPr>
        <w:tab/>
      </w:r>
      <w:r>
        <w:rPr>
          <w:rFonts w:ascii="SimSun" w:hAnsi="SimSun" w:eastAsia="SimSun" w:cs="SimSun"/>
          <w:sz w:val="49"/>
          <w:szCs w:val="49"/>
          <w:spacing w:val="4"/>
        </w:rPr>
        <w:t>2.0</w:t>
      </w:r>
      <w:r>
        <w:rPr>
          <w:rFonts w:ascii="SimSun" w:hAnsi="SimSun" w:eastAsia="SimSun" w:cs="SimSun"/>
          <w:sz w:val="49"/>
          <w:szCs w:val="49"/>
          <w:spacing w:val="79"/>
        </w:rPr>
        <w:t xml:space="preserve"> </w:t>
      </w:r>
      <w:r>
        <w:rPr>
          <w:rFonts w:ascii="SimSun" w:hAnsi="SimSun" w:eastAsia="SimSun" w:cs="SimSun"/>
          <w:sz w:val="49"/>
          <w:szCs w:val="49"/>
          <w:spacing w:val="4"/>
        </w:rPr>
        <w:t>行动计划》的实施进一步促进了“互联网+教育”、人工智能</w:t>
      </w:r>
      <w:r>
        <w:rPr>
          <w:rFonts w:ascii="SimSun" w:hAnsi="SimSun" w:eastAsia="SimSun" w:cs="SimSun"/>
          <w:sz w:val="49"/>
          <w:szCs w:val="49"/>
          <w:spacing w:val="3"/>
        </w:rPr>
        <w:t>、大数据、</w:t>
      </w:r>
      <w:r>
        <w:rPr>
          <w:rFonts w:ascii="SimSun" w:hAnsi="SimSun" w:eastAsia="SimSun" w:cs="SimSun"/>
          <w:sz w:val="49"/>
          <w:szCs w:val="49"/>
        </w:rPr>
        <w:t xml:space="preserve">  </w:t>
      </w:r>
      <w:r>
        <w:rPr>
          <w:rFonts w:ascii="SimSun" w:hAnsi="SimSun" w:eastAsia="SimSun" w:cs="SimSun"/>
          <w:sz w:val="49"/>
          <w:szCs w:val="49"/>
          <w:spacing w:val="21"/>
        </w:rPr>
        <w:t>区块链在教育行业的应用。在信息化教学环境方面，发达地区已经普及多媒 </w:t>
      </w:r>
      <w:r>
        <w:rPr>
          <w:rFonts w:ascii="SimSun" w:hAnsi="SimSun" w:eastAsia="SimSun" w:cs="SimSun"/>
          <w:sz w:val="49"/>
          <w:szCs w:val="49"/>
          <w:spacing w:val="21"/>
        </w:rPr>
        <w:t>体教室，功能更加完善的智慧教室也初具规模。数字空间中的学习平台也有 </w:t>
      </w:r>
      <w:r>
        <w:rPr>
          <w:rFonts w:ascii="SimSun" w:hAnsi="SimSun" w:eastAsia="SimSun" w:cs="SimSun"/>
          <w:sz w:val="49"/>
          <w:szCs w:val="49"/>
          <w:spacing w:val="23"/>
        </w:rPr>
        <w:t>了一定程度的应用，以</w:t>
      </w:r>
      <w:r>
        <w:rPr>
          <w:rFonts w:ascii="SimSun" w:hAnsi="SimSun" w:eastAsia="SimSun" w:cs="SimSun"/>
          <w:sz w:val="49"/>
          <w:szCs w:val="49"/>
          <w:spacing w:val="93"/>
        </w:rPr>
        <w:t xml:space="preserve"> </w:t>
      </w:r>
      <w:r>
        <w:rPr>
          <w:rFonts w:ascii="Times New Roman" w:hAnsi="Times New Roman" w:eastAsia="Times New Roman" w:cs="Times New Roman"/>
          <w:sz w:val="49"/>
          <w:szCs w:val="49"/>
        </w:rPr>
        <w:t>MOOC</w:t>
      </w:r>
      <w:r>
        <w:rPr>
          <w:rFonts w:ascii="Times New Roman" w:hAnsi="Times New Roman" w:eastAsia="Times New Roman" w:cs="Times New Roman"/>
          <w:sz w:val="49"/>
          <w:szCs w:val="49"/>
          <w:spacing w:val="23"/>
        </w:rPr>
        <w:t xml:space="preserve">  </w:t>
      </w:r>
      <w:r>
        <w:rPr>
          <w:rFonts w:ascii="SimSun" w:hAnsi="SimSun" w:eastAsia="SimSun" w:cs="SimSun"/>
          <w:sz w:val="49"/>
          <w:szCs w:val="49"/>
          <w:spacing w:val="23"/>
        </w:rPr>
        <w:t>课程为代表的优质课程资源也为教育资源共</w:t>
      </w:r>
      <w:r>
        <w:rPr>
          <w:rFonts w:ascii="SimSun" w:hAnsi="SimSun" w:eastAsia="SimSun" w:cs="SimSun"/>
          <w:sz w:val="49"/>
          <w:szCs w:val="49"/>
        </w:rPr>
        <w:t xml:space="preserve"> </w:t>
      </w:r>
      <w:r>
        <w:rPr>
          <w:rFonts w:ascii="SimSun" w:hAnsi="SimSun" w:eastAsia="SimSun" w:cs="SimSun"/>
          <w:sz w:val="49"/>
          <w:szCs w:val="49"/>
          <w:spacing w:val="20"/>
        </w:rPr>
        <w:t>享、促进教育公平起到了巨大的支撑作用。教育管理的信息化应用得到进一</w:t>
      </w:r>
    </w:p>
    <w:p>
      <w:pPr>
        <w:ind w:left="249"/>
        <w:spacing w:before="2" w:line="222" w:lineRule="auto"/>
        <w:rPr>
          <w:rFonts w:ascii="SimSun" w:hAnsi="SimSun" w:eastAsia="SimSun" w:cs="SimSun"/>
          <w:sz w:val="49"/>
          <w:szCs w:val="49"/>
        </w:rPr>
      </w:pPr>
      <w:r>
        <w:rPr>
          <w:rFonts w:ascii="SimSun" w:hAnsi="SimSun" w:eastAsia="SimSun" w:cs="SimSun"/>
          <w:sz w:val="49"/>
          <w:szCs w:val="49"/>
          <w:spacing w:val="11"/>
        </w:rPr>
        <w:t>步加强，从单个管理信息系统的应用，到多个系统协同应用、平台化建设、</w:t>
      </w:r>
    </w:p>
    <w:p>
      <w:pPr>
        <w:spacing w:line="222" w:lineRule="auto"/>
        <w:sectPr>
          <w:footerReference w:type="default" r:id="rId109"/>
          <w:pgSz w:w="19985" w:h="31681"/>
          <w:pgMar w:top="400" w:right="1254" w:bottom="917" w:left="1607" w:header="0" w:footer="576" w:gutter="0"/>
        </w:sectPr>
        <w:rPr>
          <w:rFonts w:ascii="SimSun" w:hAnsi="SimSun" w:eastAsia="SimSun" w:cs="SimSun"/>
          <w:sz w:val="49"/>
          <w:szCs w:val="49"/>
        </w:rPr>
      </w:pPr>
    </w:p>
    <w:p>
      <w:pPr>
        <w:pStyle w:val="BodyText"/>
        <w:spacing w:line="341" w:lineRule="auto"/>
        <w:rPr/>
      </w:pPr>
      <w:r/>
    </w:p>
    <w:p>
      <w:pPr>
        <w:ind w:left="10821"/>
        <w:spacing w:before="120" w:line="224" w:lineRule="auto"/>
        <w:rPr>
          <w:rFonts w:ascii="SimHei" w:hAnsi="SimHei" w:eastAsia="SimHei" w:cs="SimHei"/>
          <w:sz w:val="37"/>
          <w:szCs w:val="37"/>
        </w:rPr>
      </w:pPr>
      <w:r>
        <w:rPr>
          <w:rFonts w:ascii="SimHei" w:hAnsi="SimHei" w:eastAsia="SimHei" w:cs="SimHei"/>
          <w:sz w:val="37"/>
          <w:szCs w:val="37"/>
          <w:spacing w:val="-6"/>
        </w:rPr>
        <w:t>第</w:t>
      </w:r>
      <w:r>
        <w:rPr>
          <w:rFonts w:ascii="SimHei" w:hAnsi="SimHei" w:eastAsia="SimHei" w:cs="SimHei"/>
          <w:sz w:val="37"/>
          <w:szCs w:val="37"/>
          <w:spacing w:val="-72"/>
        </w:rPr>
        <w:t xml:space="preserve"> </w:t>
      </w:r>
      <w:r>
        <w:rPr>
          <w:rFonts w:ascii="SimHei" w:hAnsi="SimHei" w:eastAsia="SimHei" w:cs="SimHei"/>
          <w:sz w:val="37"/>
          <w:szCs w:val="37"/>
          <w:spacing w:val="-6"/>
        </w:rPr>
        <w:t>3</w:t>
      </w:r>
      <w:r>
        <w:rPr>
          <w:rFonts w:ascii="SimHei" w:hAnsi="SimHei" w:eastAsia="SimHei" w:cs="SimHei"/>
          <w:sz w:val="37"/>
          <w:szCs w:val="37"/>
          <w:spacing w:val="-71"/>
        </w:rPr>
        <w:t xml:space="preserve"> </w:t>
      </w:r>
      <w:r>
        <w:rPr>
          <w:rFonts w:ascii="SimHei" w:hAnsi="SimHei" w:eastAsia="SimHei" w:cs="SimHei"/>
          <w:sz w:val="37"/>
          <w:szCs w:val="37"/>
          <w:spacing w:val="-6"/>
        </w:rPr>
        <w:t>章</w:t>
      </w:r>
      <w:r>
        <w:rPr>
          <w:rFonts w:ascii="SimHei" w:hAnsi="SimHei" w:eastAsia="SimHei" w:cs="SimHei"/>
          <w:sz w:val="37"/>
          <w:szCs w:val="37"/>
          <w:spacing w:val="153"/>
        </w:rPr>
        <w:t xml:space="preserve"> </w:t>
      </w:r>
      <w:r>
        <w:rPr>
          <w:rFonts w:ascii="SimHei" w:hAnsi="SimHei" w:eastAsia="SimHei" w:cs="SimHei"/>
          <w:sz w:val="37"/>
          <w:szCs w:val="37"/>
          <w:spacing w:val="-6"/>
        </w:rPr>
        <w:t>十大行业数字化转型特征</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276" w:right="111"/>
        <w:spacing w:before="159" w:line="304" w:lineRule="auto"/>
        <w:jc w:val="both"/>
        <w:rPr>
          <w:rFonts w:ascii="SimSun" w:hAnsi="SimSun" w:eastAsia="SimSun" w:cs="SimSun"/>
          <w:sz w:val="49"/>
          <w:szCs w:val="49"/>
        </w:rPr>
      </w:pPr>
      <w:r>
        <w:rPr>
          <w:rFonts w:ascii="SimSun" w:hAnsi="SimSun" w:eastAsia="SimSun" w:cs="SimSun"/>
          <w:sz w:val="49"/>
          <w:szCs w:val="49"/>
          <w:spacing w:val="-2"/>
        </w:rPr>
        <w:t>数据共享、数据支撑的分析和决策，都上升和普及到一定的高度和广度。随着</w:t>
      </w:r>
      <w:r>
        <w:rPr>
          <w:rFonts w:ascii="SimSun" w:hAnsi="SimSun" w:eastAsia="SimSun" w:cs="SimSun"/>
          <w:sz w:val="49"/>
          <w:szCs w:val="49"/>
          <w:spacing w:val="2"/>
        </w:rPr>
        <w:t xml:space="preserve"> </w:t>
      </w:r>
      <w:r>
        <w:rPr>
          <w:rFonts w:ascii="SimSun" w:hAnsi="SimSun" w:eastAsia="SimSun" w:cs="SimSun"/>
          <w:sz w:val="49"/>
          <w:szCs w:val="49"/>
          <w:spacing w:val="-3"/>
        </w:rPr>
        <w:t>教育信息化的深入发展，信息化资源和服务的获取及运营方式也将发生较为明</w:t>
      </w:r>
      <w:r>
        <w:rPr>
          <w:rFonts w:ascii="SimSun" w:hAnsi="SimSun" w:eastAsia="SimSun" w:cs="SimSun"/>
          <w:sz w:val="49"/>
          <w:szCs w:val="49"/>
          <w:spacing w:val="17"/>
        </w:rPr>
        <w:t xml:space="preserve"> </w:t>
      </w:r>
      <w:r>
        <w:rPr>
          <w:rFonts w:ascii="SimSun" w:hAnsi="SimSun" w:eastAsia="SimSun" w:cs="SimSun"/>
          <w:sz w:val="49"/>
          <w:szCs w:val="49"/>
          <w:spacing w:val="-4"/>
        </w:rPr>
        <w:t>显的数字化转型，将会更加追求用户体验，更加注重效率提升，更加重视基于</w:t>
      </w:r>
      <w:r>
        <w:rPr>
          <w:rFonts w:ascii="SimSun" w:hAnsi="SimSun" w:eastAsia="SimSun" w:cs="SimSun"/>
          <w:sz w:val="49"/>
          <w:szCs w:val="49"/>
          <w:spacing w:val="11"/>
        </w:rPr>
        <w:t xml:space="preserve"> </w:t>
      </w:r>
      <w:r>
        <w:rPr>
          <w:rFonts w:ascii="SimSun" w:hAnsi="SimSun" w:eastAsia="SimSun" w:cs="SimSun"/>
          <w:sz w:val="49"/>
          <w:szCs w:val="49"/>
          <w:spacing w:val="13"/>
        </w:rPr>
        <w:t>大数据的效用分析。以“技术驱动”为主要特征的应用领域，将进一步得到</w:t>
      </w:r>
    </w:p>
    <w:p>
      <w:pPr>
        <w:ind w:left="276"/>
        <w:spacing w:before="2" w:line="219" w:lineRule="auto"/>
        <w:rPr>
          <w:rFonts w:ascii="SimSun" w:hAnsi="SimSun" w:eastAsia="SimSun" w:cs="SimSun"/>
          <w:sz w:val="49"/>
          <w:szCs w:val="49"/>
        </w:rPr>
      </w:pPr>
      <w:r>
        <w:rPr>
          <w:rFonts w:ascii="SimSun" w:hAnsi="SimSun" w:eastAsia="SimSun" w:cs="SimSun"/>
          <w:sz w:val="49"/>
          <w:szCs w:val="49"/>
          <w:spacing w:val="-6"/>
        </w:rPr>
        <w:t>发展，并将与“需求驱动”相结合，成为教育教学模式转型的“</w:t>
      </w:r>
      <w:r>
        <w:rPr>
          <w:rFonts w:ascii="SimSun" w:hAnsi="SimSun" w:eastAsia="SimSun" w:cs="SimSun"/>
          <w:sz w:val="49"/>
          <w:szCs w:val="49"/>
          <w:spacing w:val="-7"/>
        </w:rPr>
        <w:t>策源地”。</w:t>
      </w:r>
    </w:p>
    <w:p>
      <w:pPr>
        <w:pStyle w:val="BodyText"/>
        <w:spacing w:line="243" w:lineRule="auto"/>
        <w:rPr/>
      </w:pPr>
      <w:r/>
    </w:p>
    <w:p>
      <w:pPr>
        <w:pStyle w:val="BodyText"/>
        <w:spacing w:line="243" w:lineRule="auto"/>
        <w:rPr/>
      </w:pPr>
      <w:r/>
    </w:p>
    <w:p>
      <w:pPr>
        <w:ind w:right="116" w:firstLine="1281"/>
        <w:spacing w:before="159" w:line="306" w:lineRule="auto"/>
        <w:jc w:val="both"/>
        <w:rPr>
          <w:rFonts w:ascii="SimSun" w:hAnsi="SimSun" w:eastAsia="SimSun" w:cs="SimSun"/>
          <w:sz w:val="49"/>
          <w:szCs w:val="49"/>
        </w:rPr>
      </w:pPr>
      <w:r>
        <w:rPr>
          <w:rFonts w:ascii="SimSun" w:hAnsi="SimSun" w:eastAsia="SimSun" w:cs="SimSun"/>
          <w:sz w:val="49"/>
          <w:szCs w:val="49"/>
          <w:spacing w:val="12"/>
        </w:rPr>
        <w:t>与“技术驱动”的相关领域蓬勃发展形成鲜明对照的是，教育教学过程</w:t>
      </w:r>
      <w:r>
        <w:rPr>
          <w:rFonts w:ascii="SimSun" w:hAnsi="SimSun" w:eastAsia="SimSun" w:cs="SimSun"/>
          <w:sz w:val="49"/>
          <w:szCs w:val="49"/>
          <w:spacing w:val="2"/>
        </w:rPr>
        <w:t xml:space="preserve"> </w:t>
      </w:r>
      <w:r>
        <w:rPr>
          <w:rFonts w:ascii="SimSun" w:hAnsi="SimSun" w:eastAsia="SimSun" w:cs="SimSun"/>
          <w:sz w:val="49"/>
          <w:szCs w:val="49"/>
          <w:spacing w:val="36"/>
        </w:rPr>
        <w:t>中的变化离社会和大众的期望还相差甚远。教育信息化的贡献仍然停留在</w:t>
      </w:r>
      <w:r>
        <w:rPr>
          <w:rFonts w:ascii="SimSun" w:hAnsi="SimSun" w:eastAsia="SimSun" w:cs="SimSun"/>
          <w:sz w:val="49"/>
          <w:szCs w:val="49"/>
          <w:spacing w:val="8"/>
        </w:rPr>
        <w:t xml:space="preserve"> </w:t>
      </w:r>
      <w:r>
        <w:rPr>
          <w:rFonts w:ascii="SimSun" w:hAnsi="SimSun" w:eastAsia="SimSun" w:cs="SimSun"/>
          <w:sz w:val="49"/>
          <w:szCs w:val="49"/>
          <w:spacing w:val="21"/>
        </w:rPr>
        <w:t>“手段和工具”层面，对人才培养的效益产出和效率提升，不尽如人意，离</w:t>
      </w:r>
    </w:p>
    <w:p>
      <w:pPr>
        <w:ind w:left="7"/>
        <w:spacing w:before="2" w:line="219" w:lineRule="auto"/>
        <w:rPr>
          <w:rFonts w:ascii="SimSun" w:hAnsi="SimSun" w:eastAsia="SimSun" w:cs="SimSun"/>
          <w:sz w:val="49"/>
          <w:szCs w:val="49"/>
        </w:rPr>
      </w:pPr>
      <w:r>
        <w:rPr>
          <w:rFonts w:ascii="SimSun" w:hAnsi="SimSun" w:eastAsia="SimSun" w:cs="SimSun"/>
          <w:sz w:val="49"/>
          <w:szCs w:val="49"/>
          <w:spacing w:val="10"/>
        </w:rPr>
        <w:t>“转型”尚远，且教育教学模式变革的进程缓慢。</w:t>
      </w:r>
    </w:p>
    <w:p>
      <w:pPr>
        <w:pStyle w:val="BodyText"/>
        <w:spacing w:line="464" w:lineRule="auto"/>
        <w:rPr/>
      </w:pPr>
      <w:r/>
    </w:p>
    <w:p>
      <w:pPr>
        <w:ind w:left="276" w:right="95" w:firstLine="1005"/>
        <w:spacing w:before="159" w:line="304" w:lineRule="auto"/>
        <w:jc w:val="both"/>
        <w:rPr>
          <w:rFonts w:ascii="SimSun" w:hAnsi="SimSun" w:eastAsia="SimSun" w:cs="SimSun"/>
          <w:sz w:val="49"/>
          <w:szCs w:val="49"/>
        </w:rPr>
      </w:pPr>
      <w:r>
        <w:rPr>
          <w:rFonts w:ascii="SimSun" w:hAnsi="SimSun" w:eastAsia="SimSun" w:cs="SimSun"/>
          <w:sz w:val="49"/>
          <w:szCs w:val="49"/>
          <w:spacing w:val="9"/>
        </w:rPr>
        <w:t>从教学本身来看，翻转课堂、</w:t>
      </w:r>
      <w:r>
        <w:rPr>
          <w:rFonts w:ascii="SimSun" w:hAnsi="SimSun" w:eastAsia="SimSun" w:cs="SimSun"/>
          <w:sz w:val="49"/>
          <w:szCs w:val="49"/>
        </w:rPr>
        <w:t>PBL</w:t>
      </w:r>
      <w:r>
        <w:rPr>
          <w:rFonts w:ascii="SimSun" w:hAnsi="SimSun" w:eastAsia="SimSun" w:cs="SimSun"/>
          <w:sz w:val="49"/>
          <w:szCs w:val="49"/>
          <w:spacing w:val="213"/>
        </w:rPr>
        <w:t xml:space="preserve"> </w:t>
      </w:r>
      <w:r>
        <w:rPr>
          <w:rFonts w:ascii="SimSun" w:hAnsi="SimSun" w:eastAsia="SimSun" w:cs="SimSun"/>
          <w:sz w:val="49"/>
          <w:szCs w:val="49"/>
          <w:spacing w:val="9"/>
        </w:rPr>
        <w:t>教学、</w:t>
      </w:r>
      <w:r>
        <w:rPr>
          <w:rFonts w:ascii="SimSun" w:hAnsi="SimSun" w:eastAsia="SimSun" w:cs="SimSun"/>
          <w:sz w:val="49"/>
          <w:szCs w:val="49"/>
        </w:rPr>
        <w:t>STEAM</w:t>
      </w:r>
      <w:r>
        <w:rPr>
          <w:rFonts w:ascii="SimSun" w:hAnsi="SimSun" w:eastAsia="SimSun" w:cs="SimSun"/>
          <w:sz w:val="49"/>
          <w:szCs w:val="49"/>
          <w:spacing w:val="114"/>
        </w:rPr>
        <w:t xml:space="preserve">  </w:t>
      </w:r>
      <w:r>
        <w:rPr>
          <w:rFonts w:ascii="SimSun" w:hAnsi="SimSun" w:eastAsia="SimSun" w:cs="SimSun"/>
          <w:sz w:val="49"/>
          <w:szCs w:val="49"/>
          <w:spacing w:val="9"/>
        </w:rPr>
        <w:t>教学等新模式，有一</w:t>
      </w:r>
      <w:r>
        <w:rPr>
          <w:rFonts w:ascii="SimSun" w:hAnsi="SimSun" w:eastAsia="SimSun" w:cs="SimSun"/>
          <w:sz w:val="49"/>
          <w:szCs w:val="49"/>
          <w:spacing w:val="1"/>
        </w:rPr>
        <w:t xml:space="preserve"> </w:t>
      </w:r>
      <w:r>
        <w:rPr>
          <w:rFonts w:ascii="SimSun" w:hAnsi="SimSun" w:eastAsia="SimSun" w:cs="SimSun"/>
          <w:sz w:val="49"/>
          <w:szCs w:val="49"/>
          <w:spacing w:val="12"/>
        </w:rPr>
        <w:t>些应用探索。不同类型的院校，如文体、医科、职业类院校，发展出了不同</w:t>
      </w:r>
      <w:r>
        <w:rPr>
          <w:rFonts w:ascii="SimSun" w:hAnsi="SimSun" w:eastAsia="SimSun" w:cs="SimSun"/>
          <w:sz w:val="49"/>
          <w:szCs w:val="49"/>
          <w:spacing w:val="15"/>
        </w:rPr>
        <w:t xml:space="preserve"> </w:t>
      </w:r>
      <w:r>
        <w:rPr>
          <w:rFonts w:ascii="SimSun" w:hAnsi="SimSun" w:eastAsia="SimSun" w:cs="SimSun"/>
          <w:sz w:val="49"/>
          <w:szCs w:val="49"/>
          <w:spacing w:val="12"/>
        </w:rPr>
        <w:t>的教学模式，但正规和主流教育系统变化缓慢，目前还只是为了满足一个多</w:t>
      </w:r>
    </w:p>
    <w:p>
      <w:pPr>
        <w:ind w:left="276"/>
        <w:spacing w:before="2" w:line="219" w:lineRule="auto"/>
        <w:rPr>
          <w:rFonts w:ascii="SimSun" w:hAnsi="SimSun" w:eastAsia="SimSun" w:cs="SimSun"/>
          <w:sz w:val="49"/>
          <w:szCs w:val="49"/>
        </w:rPr>
      </w:pPr>
      <w:r>
        <w:rPr>
          <w:rFonts w:ascii="SimSun" w:hAnsi="SimSun" w:eastAsia="SimSun" w:cs="SimSun"/>
          <w:sz w:val="49"/>
          <w:szCs w:val="49"/>
          <w:spacing w:val="10"/>
        </w:rPr>
        <w:t>世纪前的生产需求而设计的，教学新模式的应用尚处于</w:t>
      </w:r>
      <w:r>
        <w:rPr>
          <w:rFonts w:ascii="SimSun" w:hAnsi="SimSun" w:eastAsia="SimSun" w:cs="SimSun"/>
          <w:sz w:val="49"/>
          <w:szCs w:val="49"/>
          <w:spacing w:val="9"/>
        </w:rPr>
        <w:t>“点缀”状态。</w:t>
      </w:r>
    </w:p>
    <w:p>
      <w:pPr>
        <w:pStyle w:val="BodyText"/>
        <w:spacing w:line="442" w:lineRule="auto"/>
        <w:rPr/>
      </w:pPr>
      <w:r/>
    </w:p>
    <w:p>
      <w:pPr>
        <w:ind w:left="276" w:right="63" w:firstLine="1005"/>
        <w:spacing w:before="160" w:line="309" w:lineRule="auto"/>
        <w:jc w:val="both"/>
        <w:rPr>
          <w:rFonts w:ascii="SimSun" w:hAnsi="SimSun" w:eastAsia="SimSun" w:cs="SimSun"/>
          <w:sz w:val="49"/>
          <w:szCs w:val="49"/>
        </w:rPr>
      </w:pPr>
      <w:r>
        <w:rPr>
          <w:rFonts w:ascii="SimSun" w:hAnsi="SimSun" w:eastAsia="SimSun" w:cs="SimSun"/>
          <w:sz w:val="49"/>
          <w:szCs w:val="49"/>
          <w:spacing w:val="15"/>
        </w:rPr>
        <w:t>教育教学模式的转型是发生在教书育人的业务侧</w:t>
      </w:r>
      <w:r>
        <w:rPr>
          <w:rFonts w:ascii="SimSun" w:hAnsi="SimSun" w:eastAsia="SimSun" w:cs="SimSun"/>
          <w:sz w:val="49"/>
          <w:szCs w:val="49"/>
          <w:spacing w:val="14"/>
        </w:rPr>
        <w:t>。教学一线的教师和同</w:t>
      </w:r>
      <w:r>
        <w:rPr>
          <w:rFonts w:ascii="SimSun" w:hAnsi="SimSun" w:eastAsia="SimSun" w:cs="SimSun"/>
          <w:sz w:val="49"/>
          <w:szCs w:val="49"/>
        </w:rPr>
        <w:t xml:space="preserve"> </w:t>
      </w:r>
      <w:r>
        <w:rPr>
          <w:rFonts w:ascii="SimSun" w:hAnsi="SimSun" w:eastAsia="SimSun" w:cs="SimSun"/>
          <w:sz w:val="49"/>
          <w:szCs w:val="49"/>
          <w:spacing w:val="15"/>
        </w:rPr>
        <w:t>学如果没有主动变革的意识，不掌握现代的、以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5"/>
        </w:rPr>
        <w:t xml:space="preserve">  </w:t>
      </w:r>
      <w:r>
        <w:rPr>
          <w:rFonts w:ascii="SimSun" w:hAnsi="SimSun" w:eastAsia="SimSun" w:cs="SimSun"/>
          <w:sz w:val="49"/>
          <w:szCs w:val="49"/>
          <w:spacing w:val="15"/>
        </w:rPr>
        <w:t>为代表的</w:t>
      </w:r>
      <w:r>
        <w:rPr>
          <w:rFonts w:ascii="SimSun" w:hAnsi="SimSun" w:eastAsia="SimSun" w:cs="SimSun"/>
          <w:sz w:val="49"/>
          <w:szCs w:val="49"/>
          <w:spacing w:val="14"/>
        </w:rPr>
        <w:t>、先进的教育</w:t>
      </w:r>
      <w:r>
        <w:rPr>
          <w:rFonts w:ascii="SimSun" w:hAnsi="SimSun" w:eastAsia="SimSun" w:cs="SimSun"/>
          <w:sz w:val="49"/>
          <w:szCs w:val="49"/>
        </w:rPr>
        <w:t xml:space="preserve"> </w:t>
      </w:r>
      <w:r>
        <w:rPr>
          <w:rFonts w:ascii="SimSun" w:hAnsi="SimSun" w:eastAsia="SimSun" w:cs="SimSun"/>
          <w:sz w:val="49"/>
          <w:szCs w:val="49"/>
          <w:spacing w:val="12"/>
        </w:rPr>
        <w:t>和学习技术，并且有机地融合进教与学的全过程，转型是不可能发生的。好</w:t>
      </w:r>
      <w:r>
        <w:rPr>
          <w:rFonts w:ascii="SimSun" w:hAnsi="SimSun" w:eastAsia="SimSun" w:cs="SimSun"/>
          <w:sz w:val="49"/>
          <w:szCs w:val="49"/>
          <w:spacing w:val="5"/>
        </w:rPr>
        <w:t xml:space="preserve"> </w:t>
      </w:r>
      <w:r>
        <w:rPr>
          <w:rFonts w:ascii="SimSun" w:hAnsi="SimSun" w:eastAsia="SimSun" w:cs="SimSun"/>
          <w:sz w:val="49"/>
          <w:szCs w:val="49"/>
          <w:spacing w:val="13"/>
        </w:rPr>
        <w:t>在在新冠肺炎疫情的压力下，从政府、学校到社会大众都经历了“停课不停</w:t>
      </w:r>
      <w:r>
        <w:rPr>
          <w:rFonts w:ascii="SimSun" w:hAnsi="SimSun" w:eastAsia="SimSun" w:cs="SimSun"/>
          <w:sz w:val="49"/>
          <w:szCs w:val="49"/>
          <w:spacing w:val="18"/>
        </w:rPr>
        <w:t xml:space="preserve"> </w:t>
      </w:r>
      <w:r>
        <w:rPr>
          <w:rFonts w:ascii="SimSun" w:hAnsi="SimSun" w:eastAsia="SimSun" w:cs="SimSun"/>
          <w:sz w:val="49"/>
          <w:szCs w:val="49"/>
          <w:spacing w:val="20"/>
        </w:rPr>
        <w:t>学”的洗礼，尝试了互联网+教育的福利，社会共识已经初步形成，教育数</w:t>
      </w:r>
      <w:r>
        <w:rPr>
          <w:rFonts w:ascii="SimSun" w:hAnsi="SimSun" w:eastAsia="SimSun" w:cs="SimSun"/>
          <w:sz w:val="49"/>
          <w:szCs w:val="49"/>
          <w:spacing w:val="4"/>
        </w:rPr>
        <w:t xml:space="preserve"> </w:t>
      </w:r>
      <w:r>
        <w:rPr>
          <w:rFonts w:ascii="SimSun" w:hAnsi="SimSun" w:eastAsia="SimSun" w:cs="SimSun"/>
          <w:sz w:val="49"/>
          <w:szCs w:val="49"/>
          <w:spacing w:val="28"/>
        </w:rPr>
        <w:t>字化转型的大幕也已经悄然拉开。教育数字化转型一旦从意识和实践上启</w:t>
      </w:r>
    </w:p>
    <w:p>
      <w:pPr>
        <w:ind w:left="276"/>
        <w:spacing w:before="2" w:line="219" w:lineRule="auto"/>
        <w:rPr>
          <w:rFonts w:ascii="SimSun" w:hAnsi="SimSun" w:eastAsia="SimSun" w:cs="SimSun"/>
          <w:sz w:val="49"/>
          <w:szCs w:val="49"/>
        </w:rPr>
      </w:pPr>
      <w:r>
        <w:rPr>
          <w:rFonts w:ascii="SimSun" w:hAnsi="SimSun" w:eastAsia="SimSun" w:cs="SimSun"/>
          <w:sz w:val="49"/>
          <w:szCs w:val="49"/>
          <w:spacing w:val="5"/>
        </w:rPr>
        <w:t>动，进程将不可逆转。</w:t>
      </w:r>
    </w:p>
    <w:p>
      <w:pPr>
        <w:pStyle w:val="BodyText"/>
        <w:spacing w:line="424" w:lineRule="auto"/>
        <w:rPr/>
      </w:pPr>
      <w:r/>
    </w:p>
    <w:p>
      <w:pPr>
        <w:ind w:left="30" w:firstLine="1250"/>
        <w:spacing w:before="160" w:line="312" w:lineRule="auto"/>
        <w:jc w:val="both"/>
        <w:rPr>
          <w:rFonts w:ascii="SimSun" w:hAnsi="SimSun" w:eastAsia="SimSun" w:cs="SimSun"/>
          <w:sz w:val="49"/>
          <w:szCs w:val="49"/>
        </w:rPr>
      </w:pPr>
      <w:r>
        <w:rPr>
          <w:rFonts w:ascii="SimSun" w:hAnsi="SimSun" w:eastAsia="SimSun" w:cs="SimSun"/>
          <w:sz w:val="49"/>
          <w:szCs w:val="49"/>
          <w:spacing w:val="2"/>
        </w:rPr>
        <w:t>不同于企业数字化转型，教育数字化转型只能成功，不能失败，</w:t>
      </w:r>
      <w:r>
        <w:rPr>
          <w:rFonts w:ascii="SimSun" w:hAnsi="SimSun" w:eastAsia="SimSun" w:cs="SimSun"/>
          <w:sz w:val="49"/>
          <w:szCs w:val="49"/>
          <w:spacing w:val="152"/>
        </w:rPr>
        <w:t xml:space="preserve"> </w:t>
      </w:r>
      <w:r>
        <w:rPr>
          <w:rFonts w:ascii="SimSun" w:hAnsi="SimSun" w:eastAsia="SimSun" w:cs="SimSun"/>
          <w:sz w:val="49"/>
          <w:szCs w:val="49"/>
          <w:spacing w:val="2"/>
        </w:rPr>
        <w:t>一定要</w:t>
      </w:r>
      <w:r>
        <w:rPr>
          <w:rFonts w:ascii="SimSun" w:hAnsi="SimSun" w:eastAsia="SimSun" w:cs="SimSun"/>
          <w:sz w:val="49"/>
          <w:szCs w:val="49"/>
        </w:rPr>
        <w:t xml:space="preserve"> </w:t>
      </w:r>
      <w:r>
        <w:rPr>
          <w:rFonts w:ascii="SimSun" w:hAnsi="SimSun" w:eastAsia="SimSun" w:cs="SimSun"/>
          <w:sz w:val="49"/>
          <w:szCs w:val="49"/>
          <w:spacing w:val="21"/>
        </w:rPr>
        <w:t>锚定“体验提升、效率提升、模式创新”这一主要目标，分清</w:t>
      </w:r>
      <w:r>
        <w:rPr>
          <w:rFonts w:ascii="SimSun" w:hAnsi="SimSun" w:eastAsia="SimSun" w:cs="SimSun"/>
          <w:sz w:val="49"/>
          <w:szCs w:val="49"/>
          <w:spacing w:val="20"/>
        </w:rPr>
        <w:t>先后和主次顺</w:t>
      </w:r>
      <w:r>
        <w:rPr>
          <w:rFonts w:ascii="SimSun" w:hAnsi="SimSun" w:eastAsia="SimSun" w:cs="SimSun"/>
          <w:sz w:val="49"/>
          <w:szCs w:val="49"/>
        </w:rPr>
        <w:t xml:space="preserve"> </w:t>
      </w:r>
      <w:r>
        <w:rPr>
          <w:rFonts w:ascii="SimSun" w:hAnsi="SimSun" w:eastAsia="SimSun" w:cs="SimSun"/>
          <w:sz w:val="49"/>
          <w:szCs w:val="49"/>
          <w:spacing w:val="20"/>
        </w:rPr>
        <w:t>序。转型过程应从“意识、文化、组织、方法、模式”上全方位发力，强化</w:t>
      </w:r>
      <w:r>
        <w:rPr>
          <w:rFonts w:ascii="SimSun" w:hAnsi="SimSun" w:eastAsia="SimSun" w:cs="SimSun"/>
          <w:sz w:val="49"/>
          <w:szCs w:val="49"/>
          <w:spacing w:val="4"/>
        </w:rPr>
        <w:t xml:space="preserve"> </w:t>
      </w:r>
      <w:r>
        <w:rPr>
          <w:rFonts w:ascii="SimSun" w:hAnsi="SimSun" w:eastAsia="SimSun" w:cs="SimSun"/>
          <w:sz w:val="49"/>
          <w:szCs w:val="49"/>
          <w:spacing w:val="2"/>
        </w:rPr>
        <w:t>“需求牵引、技术赋能”。教育数字化转型</w:t>
      </w:r>
      <w:r>
        <w:rPr>
          <w:rFonts w:ascii="SimSun" w:hAnsi="SimSun" w:eastAsia="SimSun" w:cs="SimSun"/>
          <w:sz w:val="49"/>
          <w:szCs w:val="49"/>
          <w:spacing w:val="1"/>
        </w:rPr>
        <w:t>毋庸置疑地应该坚持“育人为本”,</w:t>
      </w:r>
    </w:p>
    <w:p>
      <w:pPr>
        <w:ind w:left="276"/>
        <w:spacing w:before="2" w:line="216" w:lineRule="auto"/>
        <w:rPr>
          <w:rFonts w:ascii="SimSun" w:hAnsi="SimSun" w:eastAsia="SimSun" w:cs="SimSun"/>
          <w:sz w:val="49"/>
          <w:szCs w:val="49"/>
        </w:rPr>
      </w:pPr>
      <w:r>
        <w:rPr>
          <w:rFonts w:ascii="SimSun" w:hAnsi="SimSun" w:eastAsia="SimSun" w:cs="SimSun"/>
          <w:sz w:val="49"/>
          <w:szCs w:val="49"/>
          <w:spacing w:val="9"/>
        </w:rPr>
        <w:t>切忌“为转型而转型”,戒除“一蹴而就”思想。</w:t>
      </w:r>
    </w:p>
    <w:p>
      <w:pPr>
        <w:pStyle w:val="BodyText"/>
        <w:spacing w:line="427" w:lineRule="auto"/>
        <w:rPr/>
      </w:pPr>
      <w:r/>
    </w:p>
    <w:p>
      <w:pPr>
        <w:ind w:left="1381"/>
        <w:spacing w:before="160" w:line="219" w:lineRule="auto"/>
        <w:rPr>
          <w:rFonts w:ascii="SimSun" w:hAnsi="SimSun" w:eastAsia="SimSun" w:cs="SimSun"/>
          <w:sz w:val="49"/>
          <w:szCs w:val="49"/>
        </w:rPr>
      </w:pPr>
      <w:r>
        <w:rPr>
          <w:rFonts w:ascii="SimSun" w:hAnsi="SimSun" w:eastAsia="SimSun" w:cs="SimSun"/>
          <w:sz w:val="49"/>
          <w:szCs w:val="49"/>
          <w:spacing w:val="7"/>
        </w:rPr>
        <w:t>只要坚持走下去，十年后一定会不负众望。</w:t>
      </w:r>
    </w:p>
    <w:p>
      <w:pPr>
        <w:spacing w:line="219" w:lineRule="auto"/>
        <w:sectPr>
          <w:footerReference w:type="default" r:id="rId110"/>
          <w:pgSz w:w="19985" w:h="31681"/>
          <w:pgMar w:top="400" w:right="2049" w:bottom="971" w:left="943" w:header="0" w:footer="630" w:gutter="0"/>
        </w:sectPr>
        <w:rPr>
          <w:rFonts w:ascii="SimSun" w:hAnsi="SimSun" w:eastAsia="SimSun" w:cs="SimSun"/>
          <w:sz w:val="49"/>
          <w:szCs w:val="49"/>
        </w:rPr>
      </w:pPr>
    </w:p>
    <w:p>
      <w:pPr>
        <w:pStyle w:val="BodyText"/>
        <w:spacing w:line="274" w:lineRule="auto"/>
        <w:rPr/>
      </w:pPr>
      <w:r/>
    </w:p>
    <w:p>
      <w:pPr>
        <w:spacing w:before="121" w:line="221" w:lineRule="auto"/>
        <w:rPr>
          <w:rFonts w:ascii="SimHei" w:hAnsi="SimHei" w:eastAsia="SimHei" w:cs="SimHei"/>
          <w:sz w:val="37"/>
          <w:szCs w:val="37"/>
        </w:rPr>
      </w:pPr>
      <w:r>
        <w:rPr>
          <w:rFonts w:ascii="SimHei" w:hAnsi="SimHei" w:eastAsia="SimHei" w:cs="SimHei"/>
          <w:sz w:val="37"/>
          <w:szCs w:val="37"/>
          <w:b/>
          <w:bCs/>
          <w:spacing w:val="21"/>
        </w:rPr>
        <w:t>转型破局</w:t>
      </w:r>
      <w:r>
        <w:rPr>
          <w:rFonts w:ascii="SimHei" w:hAnsi="SimHei" w:eastAsia="SimHei" w:cs="SimHei"/>
          <w:sz w:val="37"/>
          <w:szCs w:val="37"/>
          <w:spacing w:val="21"/>
        </w:rPr>
        <w:t>·中国十大行业数字化转型践行录</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ind w:left="64"/>
        <w:spacing w:before="215" w:line="221" w:lineRule="auto"/>
        <w:outlineLvl w:val="6"/>
        <w:rPr>
          <w:rFonts w:ascii="SimSun" w:hAnsi="SimSun" w:eastAsia="SimSun" w:cs="SimSun"/>
          <w:sz w:val="66"/>
          <w:szCs w:val="66"/>
        </w:rPr>
      </w:pPr>
      <w:r>
        <w:rPr>
          <w:rFonts w:ascii="SimSun" w:hAnsi="SimSun" w:eastAsia="SimSun" w:cs="SimSun"/>
          <w:sz w:val="66"/>
          <w:szCs w:val="66"/>
          <w:b/>
          <w:bCs/>
          <w:spacing w:val="-6"/>
        </w:rPr>
        <w:t>3.9</w:t>
      </w:r>
      <w:r>
        <w:rPr>
          <w:rFonts w:ascii="SimSun" w:hAnsi="SimSun" w:eastAsia="SimSun" w:cs="SimSun"/>
          <w:sz w:val="66"/>
          <w:szCs w:val="66"/>
          <w:spacing w:val="324"/>
        </w:rPr>
        <w:t xml:space="preserve"> </w:t>
      </w:r>
      <w:r>
        <w:rPr>
          <w:rFonts w:ascii="SimSun" w:hAnsi="SimSun" w:eastAsia="SimSun" w:cs="SimSun"/>
          <w:sz w:val="66"/>
          <w:szCs w:val="66"/>
          <w:b/>
          <w:bCs/>
          <w:spacing w:val="-6"/>
        </w:rPr>
        <w:t>政府部门——政府服务由封闭转向整体协同</w:t>
      </w:r>
      <w:r>
        <w:rPr>
          <w:rFonts w:ascii="SimSun" w:hAnsi="SimSun" w:eastAsia="SimSun" w:cs="SimSun"/>
          <w:sz w:val="66"/>
          <w:szCs w:val="66"/>
          <w:b/>
          <w:bCs/>
          <w:spacing w:val="-7"/>
        </w:rPr>
        <w:t>开放</w:t>
      </w:r>
    </w:p>
    <w:p>
      <w:pPr>
        <w:pStyle w:val="BodyText"/>
        <w:spacing w:line="284" w:lineRule="auto"/>
        <w:rPr/>
      </w:pPr>
      <w:r/>
    </w:p>
    <w:p>
      <w:pPr>
        <w:pStyle w:val="BodyText"/>
        <w:spacing w:line="285" w:lineRule="auto"/>
        <w:rPr/>
      </w:pPr>
      <w:r/>
    </w:p>
    <w:p>
      <w:pPr>
        <w:pStyle w:val="BodyText"/>
        <w:spacing w:line="285" w:lineRule="auto"/>
        <w:rPr/>
      </w:pPr>
      <w:r/>
    </w:p>
    <w:p>
      <w:pPr>
        <w:ind w:left="56" w:right="75" w:firstLine="974"/>
        <w:spacing w:before="160" w:line="312" w:lineRule="auto"/>
        <w:jc w:val="both"/>
        <w:rPr>
          <w:rFonts w:ascii="SimSun" w:hAnsi="SimSun" w:eastAsia="SimSun" w:cs="SimSun"/>
          <w:sz w:val="49"/>
          <w:szCs w:val="49"/>
        </w:rPr>
      </w:pPr>
      <w:r>
        <w:rPr>
          <w:rFonts w:ascii="SimSun" w:hAnsi="SimSun" w:eastAsia="SimSun" w:cs="SimSun"/>
          <w:sz w:val="49"/>
          <w:szCs w:val="49"/>
          <w:spacing w:val="14"/>
        </w:rPr>
        <w:t>伴随着计算机、互联网等信息技术的快速发展应用和改革开放、政府职</w:t>
      </w:r>
      <w:r>
        <w:rPr>
          <w:rFonts w:ascii="SimSun" w:hAnsi="SimSun" w:eastAsia="SimSun" w:cs="SimSun"/>
          <w:sz w:val="49"/>
          <w:szCs w:val="49"/>
          <w:spacing w:val="3"/>
        </w:rPr>
        <w:t xml:space="preserve"> </w:t>
      </w:r>
      <w:r>
        <w:rPr>
          <w:rFonts w:ascii="SimSun" w:hAnsi="SimSun" w:eastAsia="SimSun" w:cs="SimSun"/>
          <w:sz w:val="49"/>
          <w:szCs w:val="49"/>
          <w:spacing w:val="41"/>
        </w:rPr>
        <w:t>能转变的不断深入，我国自20世纪80年代开始，历经40年自上而下持续</w:t>
      </w:r>
      <w:r>
        <w:rPr>
          <w:rFonts w:ascii="SimSun" w:hAnsi="SimSun" w:eastAsia="SimSun" w:cs="SimSun"/>
          <w:sz w:val="49"/>
          <w:szCs w:val="49"/>
          <w:spacing w:val="1"/>
        </w:rPr>
        <w:t xml:space="preserve"> </w:t>
      </w:r>
      <w:r>
        <w:rPr>
          <w:rFonts w:ascii="SimSun" w:hAnsi="SimSun" w:eastAsia="SimSun" w:cs="SimSun"/>
          <w:sz w:val="49"/>
          <w:szCs w:val="49"/>
          <w:spacing w:val="3"/>
        </w:rPr>
        <w:t>推动的办公自动化、信息化、网络化等历程，电子政务认识和建设逐步加强、</w:t>
      </w:r>
    </w:p>
    <w:p>
      <w:pPr>
        <w:ind w:left="56"/>
        <w:spacing w:line="219" w:lineRule="auto"/>
        <w:rPr>
          <w:rFonts w:ascii="SimSun" w:hAnsi="SimSun" w:eastAsia="SimSun" w:cs="SimSun"/>
          <w:sz w:val="49"/>
          <w:szCs w:val="49"/>
        </w:rPr>
      </w:pPr>
      <w:r>
        <w:rPr>
          <w:rFonts w:ascii="SimSun" w:hAnsi="SimSun" w:eastAsia="SimSun" w:cs="SimSun"/>
          <w:sz w:val="49"/>
          <w:szCs w:val="49"/>
          <w:spacing w:val="10"/>
        </w:rPr>
        <w:t>不断演进，目前正在经历政府数字化转型过程。</w:t>
      </w:r>
    </w:p>
    <w:p>
      <w:pPr>
        <w:pStyle w:val="BodyText"/>
        <w:spacing w:line="469" w:lineRule="auto"/>
        <w:rPr/>
      </w:pPr>
      <w:r/>
    </w:p>
    <w:p>
      <w:pPr>
        <w:ind w:left="56" w:right="242" w:firstLine="1058"/>
        <w:spacing w:before="159" w:line="306" w:lineRule="auto"/>
        <w:rPr>
          <w:rFonts w:ascii="SimSun" w:hAnsi="SimSun" w:eastAsia="SimSun" w:cs="SimSun"/>
          <w:sz w:val="49"/>
          <w:szCs w:val="49"/>
        </w:rPr>
      </w:pPr>
      <w:r>
        <w:rPr>
          <w:rFonts w:ascii="SimSun" w:hAnsi="SimSun" w:eastAsia="SimSun" w:cs="SimSun"/>
          <w:sz w:val="49"/>
          <w:szCs w:val="49"/>
          <w:spacing w:val="9"/>
        </w:rPr>
        <w:t>当前，新一轮信息技术革命加速信息技术与经济社会各</w:t>
      </w:r>
      <w:r>
        <w:rPr>
          <w:rFonts w:ascii="SimSun" w:hAnsi="SimSun" w:eastAsia="SimSun" w:cs="SimSun"/>
          <w:sz w:val="49"/>
          <w:szCs w:val="49"/>
          <w:spacing w:val="8"/>
        </w:rPr>
        <w:t>领域融合创新，</w:t>
      </w:r>
      <w:r>
        <w:rPr>
          <w:rFonts w:ascii="SimSun" w:hAnsi="SimSun" w:eastAsia="SimSun" w:cs="SimSun"/>
          <w:sz w:val="49"/>
          <w:szCs w:val="49"/>
        </w:rPr>
        <w:t xml:space="preserve"> </w:t>
      </w:r>
      <w:r>
        <w:rPr>
          <w:rFonts w:ascii="SimSun" w:hAnsi="SimSun" w:eastAsia="SimSun" w:cs="SimSun"/>
          <w:sz w:val="49"/>
          <w:szCs w:val="49"/>
          <w:spacing w:val="12"/>
        </w:rPr>
        <w:t>信息化成为引领创新和驱动转型的先导力量，政府数字化转型成为全球公共</w:t>
      </w:r>
      <w:r>
        <w:rPr>
          <w:rFonts w:ascii="SimSun" w:hAnsi="SimSun" w:eastAsia="SimSun" w:cs="SimSun"/>
          <w:sz w:val="49"/>
          <w:szCs w:val="49"/>
        </w:rPr>
        <w:t xml:space="preserve"> </w:t>
      </w:r>
      <w:r>
        <w:rPr>
          <w:rFonts w:ascii="SimSun" w:hAnsi="SimSun" w:eastAsia="SimSun" w:cs="SimSun"/>
          <w:sz w:val="49"/>
          <w:szCs w:val="49"/>
          <w:spacing w:val="13"/>
        </w:rPr>
        <w:t>治理和公共服务发展的必然趋势。我国的电子政务建设发展之路，同时也是</w:t>
      </w:r>
      <w:r>
        <w:rPr>
          <w:rFonts w:ascii="SimSun" w:hAnsi="SimSun" w:eastAsia="SimSun" w:cs="SimSun"/>
          <w:sz w:val="49"/>
          <w:szCs w:val="49"/>
          <w:spacing w:val="1"/>
        </w:rPr>
        <w:t xml:space="preserve"> </w:t>
      </w:r>
      <w:r>
        <w:rPr>
          <w:rFonts w:ascii="SimSun" w:hAnsi="SimSun" w:eastAsia="SimSun" w:cs="SimSun"/>
          <w:sz w:val="49"/>
          <w:szCs w:val="49"/>
          <w:spacing w:val="11"/>
        </w:rPr>
        <w:t>改革开放进程中服务型政府建设推进之路，两者互相联系、互相促进、交织</w:t>
      </w:r>
      <w:r>
        <w:rPr>
          <w:rFonts w:ascii="SimSun" w:hAnsi="SimSun" w:eastAsia="SimSun" w:cs="SimSun"/>
          <w:sz w:val="49"/>
          <w:szCs w:val="49"/>
          <w:spacing w:val="15"/>
        </w:rPr>
        <w:t xml:space="preserve"> </w:t>
      </w:r>
      <w:r>
        <w:rPr>
          <w:rFonts w:ascii="SimSun" w:hAnsi="SimSun" w:eastAsia="SimSun" w:cs="SimSun"/>
          <w:sz w:val="49"/>
          <w:szCs w:val="49"/>
          <w:spacing w:val="11"/>
        </w:rPr>
        <w:t>发展，正历史性地交汇在政府数字化转型和数字政府建设上。要通过政府数</w:t>
      </w:r>
      <w:r>
        <w:rPr>
          <w:rFonts w:ascii="SimSun" w:hAnsi="SimSun" w:eastAsia="SimSun" w:cs="SimSun"/>
          <w:sz w:val="49"/>
          <w:szCs w:val="49"/>
          <w:spacing w:val="9"/>
        </w:rPr>
        <w:t xml:space="preserve"> </w:t>
      </w:r>
      <w:r>
        <w:rPr>
          <w:rFonts w:ascii="SimSun" w:hAnsi="SimSun" w:eastAsia="SimSun" w:cs="SimSun"/>
          <w:sz w:val="49"/>
          <w:szCs w:val="49"/>
          <w:spacing w:val="12"/>
        </w:rPr>
        <w:t>字化转型和数字政府建设促进服务型政府全面、系统、协同、开放的深刻变</w:t>
      </w:r>
    </w:p>
    <w:p>
      <w:pPr>
        <w:ind w:left="56"/>
        <w:spacing w:line="219" w:lineRule="auto"/>
        <w:rPr>
          <w:rFonts w:ascii="SimSun" w:hAnsi="SimSun" w:eastAsia="SimSun" w:cs="SimSun"/>
          <w:sz w:val="49"/>
          <w:szCs w:val="49"/>
        </w:rPr>
      </w:pPr>
      <w:r>
        <w:rPr>
          <w:rFonts w:ascii="SimSun" w:hAnsi="SimSun" w:eastAsia="SimSun" w:cs="SimSun"/>
          <w:sz w:val="49"/>
          <w:szCs w:val="49"/>
          <w:spacing w:val="11"/>
        </w:rPr>
        <w:t>革，加快政府职能转变，不断完善政府治理，为</w:t>
      </w:r>
      <w:r>
        <w:rPr>
          <w:rFonts w:ascii="SimSun" w:hAnsi="SimSun" w:eastAsia="SimSun" w:cs="SimSun"/>
          <w:sz w:val="49"/>
          <w:szCs w:val="49"/>
          <w:spacing w:val="10"/>
        </w:rPr>
        <w:t>社会提供更好的公共服务。</w:t>
      </w:r>
    </w:p>
    <w:p>
      <w:pPr>
        <w:pStyle w:val="BodyText"/>
        <w:spacing w:line="244" w:lineRule="auto"/>
        <w:rPr/>
      </w:pPr>
      <w:r/>
    </w:p>
    <w:p>
      <w:pPr>
        <w:pStyle w:val="BodyText"/>
        <w:spacing w:line="244" w:lineRule="auto"/>
        <w:rPr/>
      </w:pPr>
      <w:r/>
    </w:p>
    <w:p>
      <w:pPr>
        <w:ind w:left="56" w:right="152" w:firstLine="1058"/>
        <w:spacing w:before="160" w:line="307" w:lineRule="auto"/>
        <w:jc w:val="both"/>
        <w:rPr>
          <w:rFonts w:ascii="SimSun" w:hAnsi="SimSun" w:eastAsia="SimSun" w:cs="SimSun"/>
          <w:sz w:val="49"/>
          <w:szCs w:val="49"/>
        </w:rPr>
      </w:pPr>
      <w:r>
        <w:rPr>
          <w:rFonts w:ascii="SimSun" w:hAnsi="SimSun" w:eastAsia="SimSun" w:cs="SimSun"/>
          <w:sz w:val="49"/>
          <w:szCs w:val="49"/>
          <w:spacing w:val="11"/>
        </w:rPr>
        <w:t>我国党和政府高度重视网络安全和信息化工作，做出了网络强国、数字</w:t>
      </w:r>
      <w:r>
        <w:rPr>
          <w:rFonts w:ascii="SimSun" w:hAnsi="SimSun" w:eastAsia="SimSun" w:cs="SimSun"/>
          <w:sz w:val="49"/>
          <w:szCs w:val="49"/>
          <w:spacing w:val="8"/>
        </w:rPr>
        <w:t xml:space="preserve"> </w:t>
      </w:r>
      <w:r>
        <w:rPr>
          <w:rFonts w:ascii="SimSun" w:hAnsi="SimSun" w:eastAsia="SimSun" w:cs="SimSun"/>
          <w:sz w:val="49"/>
          <w:szCs w:val="49"/>
          <w:spacing w:val="1"/>
        </w:rPr>
        <w:t>中国、大数据发展等一系列战略部署。党的十九大报告指出，转变政</w:t>
      </w:r>
      <w:r>
        <w:rPr>
          <w:rFonts w:ascii="SimSun" w:hAnsi="SimSun" w:eastAsia="SimSun" w:cs="SimSun"/>
          <w:sz w:val="49"/>
          <w:szCs w:val="49"/>
        </w:rPr>
        <w:t>府职能， </w:t>
      </w:r>
      <w:r>
        <w:rPr>
          <w:rFonts w:ascii="SimSun" w:hAnsi="SimSun" w:eastAsia="SimSun" w:cs="SimSun"/>
          <w:sz w:val="49"/>
          <w:szCs w:val="49"/>
          <w:spacing w:val="12"/>
        </w:rPr>
        <w:t>深化简政放权，创新监管方式，增强政府公信力和执行力，建</w:t>
      </w:r>
      <w:r>
        <w:rPr>
          <w:rFonts w:ascii="SimSun" w:hAnsi="SimSun" w:eastAsia="SimSun" w:cs="SimSun"/>
          <w:sz w:val="49"/>
          <w:szCs w:val="49"/>
          <w:spacing w:val="11"/>
        </w:rPr>
        <w:t>设人民满意的</w:t>
      </w:r>
      <w:r>
        <w:rPr>
          <w:rFonts w:ascii="SimSun" w:hAnsi="SimSun" w:eastAsia="SimSun" w:cs="SimSun"/>
          <w:sz w:val="49"/>
          <w:szCs w:val="49"/>
        </w:rPr>
        <w:t xml:space="preserve"> </w:t>
      </w:r>
      <w:r>
        <w:rPr>
          <w:rFonts w:ascii="SimSun" w:hAnsi="SimSun" w:eastAsia="SimSun" w:cs="SimSun"/>
          <w:sz w:val="49"/>
          <w:szCs w:val="49"/>
          <w:spacing w:val="33"/>
        </w:rPr>
        <w:t>服务型政府。2018年4月20日，习近平总书记在全国网络安全和信</w:t>
      </w:r>
      <w:r>
        <w:rPr>
          <w:rFonts w:ascii="SimSun" w:hAnsi="SimSun" w:eastAsia="SimSun" w:cs="SimSun"/>
          <w:sz w:val="49"/>
          <w:szCs w:val="49"/>
          <w:spacing w:val="32"/>
        </w:rPr>
        <w:t>息化工</w:t>
      </w:r>
      <w:r>
        <w:rPr>
          <w:rFonts w:ascii="SimSun" w:hAnsi="SimSun" w:eastAsia="SimSun" w:cs="SimSun"/>
          <w:sz w:val="49"/>
          <w:szCs w:val="49"/>
        </w:rPr>
        <w:t xml:space="preserve"> </w:t>
      </w:r>
      <w:r>
        <w:rPr>
          <w:rFonts w:ascii="SimSun" w:hAnsi="SimSun" w:eastAsia="SimSun" w:cs="SimSun"/>
          <w:sz w:val="49"/>
          <w:szCs w:val="49"/>
          <w:spacing w:val="12"/>
        </w:rPr>
        <w:t>作会议上指出，要运用信息化手段推进政务公开、党务公开，加快推进电子</w:t>
      </w:r>
      <w:r>
        <w:rPr>
          <w:rFonts w:ascii="SimSun" w:hAnsi="SimSun" w:eastAsia="SimSun" w:cs="SimSun"/>
          <w:sz w:val="49"/>
          <w:szCs w:val="49"/>
          <w:spacing w:val="1"/>
        </w:rPr>
        <w:t xml:space="preserve"> </w:t>
      </w:r>
      <w:r>
        <w:rPr>
          <w:rFonts w:ascii="SimSun" w:hAnsi="SimSun" w:eastAsia="SimSun" w:cs="SimSun"/>
          <w:sz w:val="49"/>
          <w:szCs w:val="49"/>
          <w:spacing w:val="12"/>
        </w:rPr>
        <w:t>政务，构建全流程一体化在线服务平台，更好地解决企业和群众反映强烈的</w:t>
      </w:r>
      <w:r>
        <w:rPr>
          <w:rFonts w:ascii="SimSun" w:hAnsi="SimSun" w:eastAsia="SimSun" w:cs="SimSun"/>
          <w:sz w:val="49"/>
          <w:szCs w:val="49"/>
          <w:spacing w:val="17"/>
        </w:rPr>
        <w:t xml:space="preserve"> </w:t>
      </w:r>
      <w:r>
        <w:rPr>
          <w:rFonts w:ascii="SimSun" w:hAnsi="SimSun" w:eastAsia="SimSun" w:cs="SimSun"/>
          <w:sz w:val="49"/>
          <w:szCs w:val="49"/>
          <w:spacing w:val="11"/>
        </w:rPr>
        <w:t>办事难、办事慢、办事繁的问题。国务院印发的《关于加快推进全国一体化</w:t>
      </w:r>
      <w:r>
        <w:rPr>
          <w:rFonts w:ascii="SimSun" w:hAnsi="SimSun" w:eastAsia="SimSun" w:cs="SimSun"/>
          <w:sz w:val="49"/>
          <w:szCs w:val="49"/>
          <w:spacing w:val="9"/>
        </w:rPr>
        <w:t xml:space="preserve"> </w:t>
      </w:r>
      <w:r>
        <w:rPr>
          <w:rFonts w:ascii="SimSun" w:hAnsi="SimSun" w:eastAsia="SimSun" w:cs="SimSun"/>
          <w:sz w:val="49"/>
          <w:szCs w:val="49"/>
          <w:spacing w:val="11"/>
        </w:rPr>
        <w:t>在线政务服务平台建设的指导意见》要求加快建设全国一体化在线政务服务</w:t>
      </w:r>
    </w:p>
    <w:p>
      <w:pPr>
        <w:ind w:left="56"/>
        <w:spacing w:line="219" w:lineRule="auto"/>
        <w:rPr>
          <w:rFonts w:ascii="SimSun" w:hAnsi="SimSun" w:eastAsia="SimSun" w:cs="SimSun"/>
          <w:sz w:val="49"/>
          <w:szCs w:val="49"/>
        </w:rPr>
      </w:pPr>
      <w:r>
        <w:rPr>
          <w:rFonts w:ascii="SimSun" w:hAnsi="SimSun" w:eastAsia="SimSun" w:cs="SimSun"/>
          <w:sz w:val="49"/>
          <w:szCs w:val="49"/>
          <w:spacing w:val="11"/>
        </w:rPr>
        <w:t>平台，深入推进放管服改革，推动政府治理现代化。</w:t>
      </w:r>
    </w:p>
    <w:p>
      <w:pPr>
        <w:pStyle w:val="BodyText"/>
        <w:spacing w:line="252" w:lineRule="auto"/>
        <w:rPr/>
      </w:pPr>
      <w:r/>
    </w:p>
    <w:p>
      <w:pPr>
        <w:pStyle w:val="BodyText"/>
        <w:spacing w:line="252" w:lineRule="auto"/>
        <w:rPr/>
      </w:pPr>
      <w:r/>
    </w:p>
    <w:p>
      <w:pPr>
        <w:ind w:left="56" w:firstLine="1058"/>
        <w:spacing w:before="159" w:line="306" w:lineRule="auto"/>
        <w:jc w:val="both"/>
        <w:rPr>
          <w:rFonts w:ascii="SimSun" w:hAnsi="SimSun" w:eastAsia="SimSun" w:cs="SimSun"/>
          <w:sz w:val="49"/>
          <w:szCs w:val="49"/>
        </w:rPr>
      </w:pPr>
      <w:r>
        <w:rPr>
          <w:rFonts w:ascii="SimSun" w:hAnsi="SimSun" w:eastAsia="SimSun" w:cs="SimSun"/>
          <w:sz w:val="49"/>
          <w:szCs w:val="49"/>
          <w:spacing w:val="11"/>
        </w:rPr>
        <w:t>近年来，各地区各部门在电子政务信息化、网络化建设基础上，高度重 </w:t>
      </w:r>
      <w:r>
        <w:rPr>
          <w:rFonts w:ascii="SimSun" w:hAnsi="SimSun" w:eastAsia="SimSun" w:cs="SimSun"/>
          <w:sz w:val="49"/>
          <w:szCs w:val="49"/>
          <w:spacing w:val="12"/>
        </w:rPr>
        <w:t>视并探索推进服务型的政府数字化转型，已经取得初步成效。北京“营商环</w:t>
      </w:r>
      <w:r>
        <w:rPr>
          <w:rFonts w:ascii="SimSun" w:hAnsi="SimSun" w:eastAsia="SimSun" w:cs="SimSun"/>
          <w:sz w:val="49"/>
          <w:szCs w:val="49"/>
          <w:spacing w:val="1"/>
        </w:rPr>
        <w:t xml:space="preserve">  </w:t>
      </w:r>
      <w:r>
        <w:rPr>
          <w:rFonts w:ascii="SimSun" w:hAnsi="SimSun" w:eastAsia="SimSun" w:cs="SimSun"/>
          <w:sz w:val="49"/>
          <w:szCs w:val="49"/>
          <w:spacing w:val="-37"/>
        </w:rPr>
        <w:t>境优化”、上海“一网通办”、江苏“不见面审批”、浙江“浙里办”“浙政钉”、</w:t>
      </w:r>
      <w:r>
        <w:rPr>
          <w:rFonts w:ascii="SimSun" w:hAnsi="SimSun" w:eastAsia="SimSun" w:cs="SimSun"/>
          <w:sz w:val="49"/>
          <w:szCs w:val="49"/>
          <w:spacing w:val="5"/>
        </w:rPr>
        <w:t xml:space="preserve"> </w:t>
      </w:r>
      <w:r>
        <w:rPr>
          <w:rFonts w:ascii="SimSun" w:hAnsi="SimSun" w:eastAsia="SimSun" w:cs="SimSun"/>
          <w:sz w:val="49"/>
          <w:szCs w:val="49"/>
          <w:spacing w:val="5"/>
        </w:rPr>
        <w:t>安徽“皖事通办”、福建“数字福建”、广东“粤省事”、贵州“全省通办”</w:t>
      </w:r>
    </w:p>
    <w:p>
      <w:pPr>
        <w:ind w:left="56"/>
        <w:spacing w:line="219" w:lineRule="auto"/>
        <w:rPr>
          <w:rFonts w:ascii="SimSun" w:hAnsi="SimSun" w:eastAsia="SimSun" w:cs="SimSun"/>
          <w:sz w:val="49"/>
          <w:szCs w:val="49"/>
        </w:rPr>
      </w:pPr>
      <w:r>
        <w:rPr>
          <w:rFonts w:ascii="SimSun" w:hAnsi="SimSun" w:eastAsia="SimSun" w:cs="SimSun"/>
          <w:sz w:val="49"/>
          <w:szCs w:val="49"/>
          <w:spacing w:val="18"/>
        </w:rPr>
        <w:t>等，成为全国一体化政务服务平台建设的样板。2019</w:t>
      </w:r>
      <w:r>
        <w:rPr>
          <w:rFonts w:ascii="SimSun" w:hAnsi="SimSun" w:eastAsia="SimSun" w:cs="SimSun"/>
          <w:sz w:val="49"/>
          <w:szCs w:val="49"/>
          <w:spacing w:val="17"/>
        </w:rPr>
        <w:t>年5月，国家政务服务</w:t>
      </w:r>
    </w:p>
    <w:p>
      <w:pPr>
        <w:spacing w:line="219" w:lineRule="auto"/>
        <w:sectPr>
          <w:footerReference w:type="default" r:id="rId111"/>
          <w:pgSz w:w="19985" w:h="31681"/>
          <w:pgMar w:top="400" w:right="991" w:bottom="921" w:left="2092" w:header="0" w:footer="594" w:gutter="0"/>
        </w:sectPr>
        <w:rPr>
          <w:rFonts w:ascii="SimSun" w:hAnsi="SimSun" w:eastAsia="SimSun" w:cs="SimSun"/>
          <w:sz w:val="49"/>
          <w:szCs w:val="49"/>
        </w:rPr>
      </w:pPr>
    </w:p>
    <w:p>
      <w:pPr>
        <w:pStyle w:val="BodyText"/>
        <w:spacing w:line="311" w:lineRule="auto"/>
        <w:rPr/>
      </w:pPr>
      <w:r/>
    </w:p>
    <w:p>
      <w:pPr>
        <w:ind w:left="10575"/>
        <w:spacing w:before="120" w:line="224" w:lineRule="auto"/>
        <w:rPr>
          <w:rFonts w:ascii="SimHei" w:hAnsi="SimHei" w:eastAsia="SimHei" w:cs="SimHei"/>
          <w:sz w:val="37"/>
          <w:szCs w:val="37"/>
        </w:rPr>
      </w:pPr>
      <w:r>
        <w:rPr>
          <w:rFonts w:ascii="SimHei" w:hAnsi="SimHei" w:eastAsia="SimHei" w:cs="SimHei"/>
          <w:sz w:val="37"/>
          <w:szCs w:val="37"/>
          <w:spacing w:val="-4"/>
        </w:rPr>
        <w:t>第</w:t>
      </w:r>
      <w:r>
        <w:rPr>
          <w:rFonts w:ascii="SimHei" w:hAnsi="SimHei" w:eastAsia="SimHei" w:cs="SimHei"/>
          <w:sz w:val="37"/>
          <w:szCs w:val="37"/>
          <w:spacing w:val="-72"/>
        </w:rPr>
        <w:t xml:space="preserve"> </w:t>
      </w:r>
      <w:r>
        <w:rPr>
          <w:rFonts w:ascii="SimHei" w:hAnsi="SimHei" w:eastAsia="SimHei" w:cs="SimHei"/>
          <w:sz w:val="37"/>
          <w:szCs w:val="37"/>
          <w:spacing w:val="-4"/>
        </w:rPr>
        <w:t>3</w:t>
      </w:r>
      <w:r>
        <w:rPr>
          <w:rFonts w:ascii="SimHei" w:hAnsi="SimHei" w:eastAsia="SimHei" w:cs="SimHei"/>
          <w:sz w:val="37"/>
          <w:szCs w:val="37"/>
          <w:spacing w:val="-72"/>
        </w:rPr>
        <w:t xml:space="preserve"> </w:t>
      </w:r>
      <w:r>
        <w:rPr>
          <w:rFonts w:ascii="SimHei" w:hAnsi="SimHei" w:eastAsia="SimHei" w:cs="SimHei"/>
          <w:sz w:val="37"/>
          <w:szCs w:val="37"/>
          <w:spacing w:val="-4"/>
        </w:rPr>
        <w:t>章</w:t>
      </w:r>
      <w:r>
        <w:rPr>
          <w:rFonts w:ascii="SimHei" w:hAnsi="SimHei" w:eastAsia="SimHei" w:cs="SimHei"/>
          <w:sz w:val="37"/>
          <w:szCs w:val="37"/>
          <w:spacing w:val="123"/>
        </w:rPr>
        <w:t xml:space="preserve"> </w:t>
      </w:r>
      <w:r>
        <w:rPr>
          <w:rFonts w:ascii="SimHei" w:hAnsi="SimHei" w:eastAsia="SimHei" w:cs="SimHei"/>
          <w:sz w:val="37"/>
          <w:szCs w:val="37"/>
          <w:spacing w:val="-4"/>
        </w:rPr>
        <w:t>十大行业数字化转型特征</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right="46"/>
        <w:spacing w:before="159" w:line="304" w:lineRule="auto"/>
        <w:jc w:val="both"/>
        <w:rPr>
          <w:rFonts w:ascii="SimSun" w:hAnsi="SimSun" w:eastAsia="SimSun" w:cs="SimSun"/>
          <w:sz w:val="49"/>
          <w:szCs w:val="49"/>
        </w:rPr>
      </w:pPr>
      <w:r>
        <w:rPr>
          <w:rFonts w:ascii="SimSun" w:hAnsi="SimSun" w:eastAsia="SimSun" w:cs="SimSun"/>
          <w:sz w:val="49"/>
          <w:szCs w:val="49"/>
          <w:spacing w:val="26"/>
        </w:rPr>
        <w:t>平台上线试运行，连通32个地区和46个国务院部门。以国家平台为总枢纽</w:t>
      </w:r>
      <w:r>
        <w:rPr>
          <w:rFonts w:ascii="SimSun" w:hAnsi="SimSun" w:eastAsia="SimSun" w:cs="SimSun"/>
          <w:sz w:val="49"/>
          <w:szCs w:val="49"/>
          <w:spacing w:val="15"/>
        </w:rPr>
        <w:t xml:space="preserve"> </w:t>
      </w:r>
      <w:r>
        <w:rPr>
          <w:rFonts w:ascii="SimSun" w:hAnsi="SimSun" w:eastAsia="SimSun" w:cs="SimSun"/>
          <w:sz w:val="49"/>
          <w:szCs w:val="49"/>
          <w:spacing w:val="12"/>
        </w:rPr>
        <w:t>的全国一体化政务服务平台初步建成，全国一体化平台标准规范体系、安全</w:t>
      </w:r>
      <w:r>
        <w:rPr>
          <w:rFonts w:ascii="SimSun" w:hAnsi="SimSun" w:eastAsia="SimSun" w:cs="SimSun"/>
          <w:sz w:val="49"/>
          <w:szCs w:val="49"/>
          <w:spacing w:val="17"/>
        </w:rPr>
        <w:t xml:space="preserve"> </w:t>
      </w:r>
      <w:r>
        <w:rPr>
          <w:rFonts w:ascii="SimSun" w:hAnsi="SimSun" w:eastAsia="SimSun" w:cs="SimSun"/>
          <w:sz w:val="49"/>
          <w:szCs w:val="49"/>
          <w:spacing w:val="12"/>
        </w:rPr>
        <w:t>保障体系和运营管理体系基本建立，政务服务数据共享水平显著提升，为推</w:t>
      </w:r>
      <w:r>
        <w:rPr>
          <w:rFonts w:ascii="SimSun" w:hAnsi="SimSun" w:eastAsia="SimSun" w:cs="SimSun"/>
          <w:sz w:val="49"/>
          <w:szCs w:val="49"/>
          <w:spacing w:val="15"/>
        </w:rPr>
        <w:t xml:space="preserve"> </w:t>
      </w:r>
      <w:r>
        <w:rPr>
          <w:rFonts w:ascii="SimSun" w:hAnsi="SimSun" w:eastAsia="SimSun" w:cs="SimSun"/>
          <w:sz w:val="49"/>
          <w:szCs w:val="49"/>
          <w:spacing w:val="12"/>
        </w:rPr>
        <w:t>进全国政务服务“一网通办”提供了有力的基础支撑。全国一体化政务服务</w:t>
      </w:r>
      <w:r>
        <w:rPr>
          <w:rFonts w:ascii="SimSun" w:hAnsi="SimSun" w:eastAsia="SimSun" w:cs="SimSun"/>
          <w:sz w:val="49"/>
          <w:szCs w:val="49"/>
          <w:spacing w:val="17"/>
        </w:rPr>
        <w:t xml:space="preserve"> </w:t>
      </w:r>
      <w:r>
        <w:rPr>
          <w:rFonts w:ascii="SimSun" w:hAnsi="SimSun" w:eastAsia="SimSun" w:cs="SimSun"/>
          <w:sz w:val="49"/>
          <w:szCs w:val="49"/>
          <w:spacing w:val="12"/>
        </w:rPr>
        <w:t>平台充分发挥跨地区、跨部门、跨层级业务办理的支撑和保障作用，更多的</w:t>
      </w:r>
      <w:r>
        <w:rPr>
          <w:rFonts w:ascii="SimSun" w:hAnsi="SimSun" w:eastAsia="SimSun" w:cs="SimSun"/>
          <w:sz w:val="49"/>
          <w:szCs w:val="49"/>
          <w:spacing w:val="9"/>
        </w:rPr>
        <w:t xml:space="preserve"> </w:t>
      </w:r>
      <w:r>
        <w:rPr>
          <w:rFonts w:ascii="SimSun" w:hAnsi="SimSun" w:eastAsia="SimSun" w:cs="SimSun"/>
          <w:sz w:val="49"/>
          <w:szCs w:val="49"/>
          <w:spacing w:val="9"/>
        </w:rPr>
        <w:t>政务服务事项从“线下跑”转向“线上办”,政府数字化转型步伐逐步加快，</w:t>
      </w:r>
    </w:p>
    <w:p>
      <w:pPr>
        <w:spacing w:line="219" w:lineRule="auto"/>
        <w:rPr>
          <w:rFonts w:ascii="SimSun" w:hAnsi="SimSun" w:eastAsia="SimSun" w:cs="SimSun"/>
          <w:sz w:val="49"/>
          <w:szCs w:val="49"/>
        </w:rPr>
      </w:pPr>
      <w:r>
        <w:rPr>
          <w:rFonts w:ascii="SimSun" w:hAnsi="SimSun" w:eastAsia="SimSun" w:cs="SimSun"/>
          <w:sz w:val="49"/>
          <w:szCs w:val="49"/>
          <w:spacing w:val="13"/>
        </w:rPr>
        <w:t>政府服务由封闭转向整体协同开放，网上政务</w:t>
      </w:r>
      <w:r>
        <w:rPr>
          <w:rFonts w:ascii="SimSun" w:hAnsi="SimSun" w:eastAsia="SimSun" w:cs="SimSun"/>
          <w:sz w:val="49"/>
          <w:szCs w:val="49"/>
          <w:spacing w:val="12"/>
        </w:rPr>
        <w:t>服务能力和水平持续提升。</w:t>
      </w:r>
    </w:p>
    <w:p>
      <w:pPr>
        <w:pStyle w:val="BodyText"/>
        <w:spacing w:line="261" w:lineRule="auto"/>
        <w:rPr/>
      </w:pPr>
      <w:r/>
    </w:p>
    <w:p>
      <w:pPr>
        <w:pStyle w:val="BodyText"/>
        <w:spacing w:line="262" w:lineRule="auto"/>
        <w:rPr/>
      </w:pPr>
      <w:r/>
    </w:p>
    <w:p>
      <w:pPr>
        <w:ind w:firstLine="1036"/>
        <w:spacing w:before="160" w:line="306" w:lineRule="auto"/>
        <w:rPr>
          <w:rFonts w:ascii="SimSun" w:hAnsi="SimSun" w:eastAsia="SimSun" w:cs="SimSun"/>
          <w:sz w:val="49"/>
          <w:szCs w:val="49"/>
        </w:rPr>
      </w:pPr>
      <w:r>
        <w:rPr>
          <w:rFonts w:ascii="SimSun" w:hAnsi="SimSun" w:eastAsia="SimSun" w:cs="SimSun"/>
          <w:sz w:val="49"/>
          <w:szCs w:val="49"/>
          <w:spacing w:val="1"/>
        </w:rPr>
        <w:t>政府数字化转型仍然存在许多问题和挑战。</w:t>
      </w:r>
      <w:r>
        <w:rPr>
          <w:rFonts w:ascii="SimSun" w:hAnsi="SimSun" w:eastAsia="SimSun" w:cs="SimSun"/>
          <w:sz w:val="49"/>
          <w:szCs w:val="49"/>
          <w:spacing w:val="117"/>
        </w:rPr>
        <w:t xml:space="preserve"> </w:t>
      </w:r>
      <w:r>
        <w:rPr>
          <w:rFonts w:ascii="SimSun" w:hAnsi="SimSun" w:eastAsia="SimSun" w:cs="SimSun"/>
          <w:sz w:val="49"/>
          <w:szCs w:val="49"/>
          <w:spacing w:val="1"/>
        </w:rPr>
        <w:t>一是体制机制不健全。部分</w:t>
      </w:r>
      <w:r>
        <w:rPr>
          <w:rFonts w:ascii="SimSun" w:hAnsi="SimSun" w:eastAsia="SimSun" w:cs="SimSun"/>
          <w:sz w:val="49"/>
          <w:szCs w:val="49"/>
        </w:rPr>
        <w:t xml:space="preserve"> </w:t>
      </w:r>
      <w:r>
        <w:rPr>
          <w:rFonts w:ascii="SimSun" w:hAnsi="SimSun" w:eastAsia="SimSun" w:cs="SimSun"/>
          <w:sz w:val="49"/>
          <w:szCs w:val="49"/>
          <w:spacing w:val="13"/>
        </w:rPr>
        <w:t>地区数字政府建设机构不健全，机制不完善，缺乏工作体系、政策体系、指</w:t>
      </w:r>
      <w:r>
        <w:rPr>
          <w:rFonts w:ascii="SimSun" w:hAnsi="SimSun" w:eastAsia="SimSun" w:cs="SimSun"/>
          <w:sz w:val="49"/>
          <w:szCs w:val="49"/>
          <w:spacing w:val="9"/>
        </w:rPr>
        <w:t xml:space="preserve"> </w:t>
      </w:r>
      <w:r>
        <w:rPr>
          <w:rFonts w:ascii="SimSun" w:hAnsi="SimSun" w:eastAsia="SimSun" w:cs="SimSun"/>
          <w:sz w:val="49"/>
          <w:szCs w:val="49"/>
          <w:spacing w:val="11"/>
        </w:rPr>
        <w:t>标体系和评价体系，影响政府数字化转型发展。二是发展不平衡。各地区</w:t>
      </w:r>
      <w:r>
        <w:rPr>
          <w:rFonts w:ascii="SimSun" w:hAnsi="SimSun" w:eastAsia="SimSun" w:cs="SimSun"/>
          <w:sz w:val="49"/>
          <w:szCs w:val="49"/>
          <w:spacing w:val="10"/>
        </w:rPr>
        <w:t>、 </w:t>
      </w:r>
      <w:r>
        <w:rPr>
          <w:rFonts w:ascii="SimSun" w:hAnsi="SimSun" w:eastAsia="SimSun" w:cs="SimSun"/>
          <w:sz w:val="49"/>
          <w:szCs w:val="49"/>
          <w:spacing w:val="11"/>
        </w:rPr>
        <w:t>各部门电子政务特别是网上政务服务不同发展阶段共存，许多地区、部门</w:t>
      </w:r>
      <w:r>
        <w:rPr>
          <w:rFonts w:ascii="SimSun" w:hAnsi="SimSun" w:eastAsia="SimSun" w:cs="SimSun"/>
          <w:sz w:val="49"/>
          <w:szCs w:val="49"/>
          <w:spacing w:val="10"/>
        </w:rPr>
        <w:t>需 </w:t>
      </w:r>
      <w:r>
        <w:rPr>
          <w:rFonts w:ascii="SimSun" w:hAnsi="SimSun" w:eastAsia="SimSun" w:cs="SimSun"/>
          <w:sz w:val="49"/>
          <w:szCs w:val="49"/>
          <w:spacing w:val="3"/>
        </w:rPr>
        <w:t>要在新的条件下回头补课，影响行为选择和整体进展</w:t>
      </w:r>
      <w:r>
        <w:rPr>
          <w:rFonts w:ascii="SimSun" w:hAnsi="SimSun" w:eastAsia="SimSun" w:cs="SimSun"/>
          <w:sz w:val="49"/>
          <w:szCs w:val="49"/>
          <w:spacing w:val="2"/>
        </w:rPr>
        <w:t>。三是数据资源确权难。</w:t>
      </w:r>
      <w:r>
        <w:rPr>
          <w:rFonts w:ascii="SimSun" w:hAnsi="SimSun" w:eastAsia="SimSun" w:cs="SimSun"/>
          <w:sz w:val="49"/>
          <w:szCs w:val="49"/>
        </w:rPr>
        <w:t xml:space="preserve"> </w:t>
      </w:r>
      <w:r>
        <w:rPr>
          <w:rFonts w:ascii="SimSun" w:hAnsi="SimSun" w:eastAsia="SimSun" w:cs="SimSun"/>
          <w:sz w:val="49"/>
          <w:szCs w:val="49"/>
          <w:spacing w:val="12"/>
        </w:rPr>
        <w:t>缺乏数据资源确权和实现配套制度，大量数据仍沉淀在各地区、各部门业务</w:t>
      </w:r>
      <w:r>
        <w:rPr>
          <w:rFonts w:ascii="SimSun" w:hAnsi="SimSun" w:eastAsia="SimSun" w:cs="SimSun"/>
          <w:sz w:val="49"/>
          <w:szCs w:val="49"/>
          <w:spacing w:val="17"/>
        </w:rPr>
        <w:t xml:space="preserve"> </w:t>
      </w:r>
      <w:r>
        <w:rPr>
          <w:rFonts w:ascii="SimSun" w:hAnsi="SimSun" w:eastAsia="SimSun" w:cs="SimSun"/>
          <w:sz w:val="49"/>
          <w:szCs w:val="49"/>
          <w:spacing w:val="11"/>
        </w:rPr>
        <w:t>信息系统中，跨地区、跨部门、跨层级、跨业务的信息共享和业务协同严</w:t>
      </w:r>
      <w:r>
        <w:rPr>
          <w:rFonts w:ascii="SimSun" w:hAnsi="SimSun" w:eastAsia="SimSun" w:cs="SimSun"/>
          <w:sz w:val="49"/>
          <w:szCs w:val="49"/>
          <w:spacing w:val="10"/>
        </w:rPr>
        <w:t>重 </w:t>
      </w:r>
      <w:r>
        <w:rPr>
          <w:rFonts w:ascii="SimSun" w:hAnsi="SimSun" w:eastAsia="SimSun" w:cs="SimSun"/>
          <w:sz w:val="49"/>
          <w:szCs w:val="49"/>
          <w:spacing w:val="11"/>
        </w:rPr>
        <w:t>不足，影响数据保障、开放共享、应用开发、交易流通。四是数据安全风</w:t>
      </w:r>
      <w:r>
        <w:rPr>
          <w:rFonts w:ascii="SimSun" w:hAnsi="SimSun" w:eastAsia="SimSun" w:cs="SimSun"/>
          <w:sz w:val="49"/>
          <w:szCs w:val="49"/>
          <w:spacing w:val="10"/>
        </w:rPr>
        <w:t>险 </w:t>
      </w:r>
      <w:r>
        <w:rPr>
          <w:rFonts w:ascii="SimSun" w:hAnsi="SimSun" w:eastAsia="SimSun" w:cs="SimSun"/>
          <w:sz w:val="49"/>
          <w:szCs w:val="49"/>
          <w:spacing w:val="3"/>
        </w:rPr>
        <w:t>大。随着信息通信技术向政府数字化领域渗透，政府与企业的合作边界模糊、</w:t>
      </w:r>
      <w:r>
        <w:rPr>
          <w:rFonts w:ascii="SimSun" w:hAnsi="SimSun" w:eastAsia="SimSun" w:cs="SimSun"/>
          <w:sz w:val="49"/>
          <w:szCs w:val="49"/>
          <w:spacing w:val="5"/>
        </w:rPr>
        <w:t xml:space="preserve"> </w:t>
      </w:r>
      <w:r>
        <w:rPr>
          <w:rFonts w:ascii="SimSun" w:hAnsi="SimSun" w:eastAsia="SimSun" w:cs="SimSun"/>
          <w:sz w:val="49"/>
          <w:szCs w:val="49"/>
          <w:spacing w:val="11"/>
        </w:rPr>
        <w:t>权责不清等，给数据安全带来一定的风险和挑战，尤其是政府项目涉及大</w:t>
      </w:r>
      <w:r>
        <w:rPr>
          <w:rFonts w:ascii="SimSun" w:hAnsi="SimSun" w:eastAsia="SimSun" w:cs="SimSun"/>
          <w:sz w:val="49"/>
          <w:szCs w:val="49"/>
          <w:spacing w:val="10"/>
        </w:rPr>
        <w:t>量 </w:t>
      </w:r>
      <w:r>
        <w:rPr>
          <w:rFonts w:ascii="SimSun" w:hAnsi="SimSun" w:eastAsia="SimSun" w:cs="SimSun"/>
          <w:sz w:val="49"/>
          <w:szCs w:val="49"/>
          <w:spacing w:val="11"/>
        </w:rPr>
        <w:t>有关国计民生的敏感数据和个人隐私信息，在数据产生安全风险时难以有</w:t>
      </w:r>
      <w:r>
        <w:rPr>
          <w:rFonts w:ascii="SimSun" w:hAnsi="SimSun" w:eastAsia="SimSun" w:cs="SimSun"/>
          <w:sz w:val="49"/>
          <w:szCs w:val="49"/>
          <w:spacing w:val="10"/>
        </w:rPr>
        <w:t>效 </w:t>
      </w:r>
      <w:r>
        <w:rPr>
          <w:rFonts w:ascii="SimSun" w:hAnsi="SimSun" w:eastAsia="SimSun" w:cs="SimSun"/>
          <w:sz w:val="49"/>
          <w:szCs w:val="49"/>
          <w:spacing w:val="11"/>
        </w:rPr>
        <w:t>追责。五是专业技术人才缺乏。政府部门主要从事管理型工作，对于技术</w:t>
      </w:r>
      <w:r>
        <w:rPr>
          <w:rFonts w:ascii="SimSun" w:hAnsi="SimSun" w:eastAsia="SimSun" w:cs="SimSun"/>
          <w:sz w:val="49"/>
          <w:szCs w:val="49"/>
          <w:spacing w:val="10"/>
        </w:rPr>
        <w:t>的 </w:t>
      </w:r>
      <w:r>
        <w:rPr>
          <w:rFonts w:ascii="SimSun" w:hAnsi="SimSun" w:eastAsia="SimSun" w:cs="SimSun"/>
          <w:sz w:val="49"/>
          <w:szCs w:val="49"/>
          <w:spacing w:val="11"/>
        </w:rPr>
        <w:t>掌握和运用是当前最缺乏的业务技能之一，除了特殊岗位，还特别缺乏适用</w:t>
      </w:r>
    </w:p>
    <w:p>
      <w:pPr>
        <w:spacing w:line="219" w:lineRule="auto"/>
        <w:rPr>
          <w:rFonts w:ascii="SimSun" w:hAnsi="SimSun" w:eastAsia="SimSun" w:cs="SimSun"/>
          <w:sz w:val="49"/>
          <w:szCs w:val="49"/>
        </w:rPr>
      </w:pPr>
      <w:r>
        <w:rPr>
          <w:rFonts w:ascii="SimSun" w:hAnsi="SimSun" w:eastAsia="SimSun" w:cs="SimSun"/>
          <w:sz w:val="49"/>
          <w:szCs w:val="49"/>
          <w:spacing w:val="3"/>
        </w:rPr>
        <w:t>的信息技术人才。</w:t>
      </w:r>
    </w:p>
    <w:p>
      <w:pPr>
        <w:pStyle w:val="BodyText"/>
        <w:spacing w:line="272" w:lineRule="auto"/>
        <w:rPr/>
      </w:pPr>
      <w:r/>
    </w:p>
    <w:p>
      <w:pPr>
        <w:pStyle w:val="BodyText"/>
        <w:spacing w:line="273" w:lineRule="auto"/>
        <w:rPr/>
      </w:pPr>
      <w:r/>
    </w:p>
    <w:p>
      <w:pPr>
        <w:ind w:right="15" w:firstLine="1105"/>
        <w:spacing w:before="159" w:line="307" w:lineRule="auto"/>
        <w:jc w:val="both"/>
        <w:rPr>
          <w:rFonts w:ascii="SimSun" w:hAnsi="SimSun" w:eastAsia="SimSun" w:cs="SimSun"/>
          <w:sz w:val="49"/>
          <w:szCs w:val="49"/>
        </w:rPr>
      </w:pPr>
      <w:r>
        <w:rPr>
          <w:rFonts w:ascii="SimSun" w:hAnsi="SimSun" w:eastAsia="SimSun" w:cs="SimSun"/>
          <w:sz w:val="49"/>
          <w:szCs w:val="49"/>
          <w:spacing w:val="11"/>
        </w:rPr>
        <w:t>中国特色社会主义进入新时代，我国社会主要矛盾已经转化为人民日益</w:t>
      </w:r>
      <w:r>
        <w:rPr>
          <w:rFonts w:ascii="SimSun" w:hAnsi="SimSun" w:eastAsia="SimSun" w:cs="SimSun"/>
          <w:sz w:val="49"/>
          <w:szCs w:val="49"/>
          <w:spacing w:val="16"/>
        </w:rPr>
        <w:t xml:space="preserve"> </w:t>
      </w:r>
      <w:r>
        <w:rPr>
          <w:rFonts w:ascii="SimSun" w:hAnsi="SimSun" w:eastAsia="SimSun" w:cs="SimSun"/>
          <w:sz w:val="49"/>
          <w:szCs w:val="49"/>
          <w:spacing w:val="3"/>
        </w:rPr>
        <w:t>增长的美好生活需要和不平衡、不充分的发展之间的</w:t>
      </w:r>
      <w:r>
        <w:rPr>
          <w:rFonts w:ascii="SimSun" w:hAnsi="SimSun" w:eastAsia="SimSun" w:cs="SimSun"/>
          <w:sz w:val="49"/>
          <w:szCs w:val="49"/>
          <w:spacing w:val="2"/>
        </w:rPr>
        <w:t>矛盾。新时代有新要求，</w:t>
      </w:r>
      <w:r>
        <w:rPr>
          <w:rFonts w:ascii="SimSun" w:hAnsi="SimSun" w:eastAsia="SimSun" w:cs="SimSun"/>
          <w:sz w:val="49"/>
          <w:szCs w:val="49"/>
        </w:rPr>
        <w:t xml:space="preserve"> </w:t>
      </w:r>
      <w:r>
        <w:rPr>
          <w:rFonts w:ascii="SimSun" w:hAnsi="SimSun" w:eastAsia="SimSun" w:cs="SimSun"/>
          <w:sz w:val="49"/>
          <w:szCs w:val="49"/>
          <w:spacing w:val="13"/>
        </w:rPr>
        <w:t>政府数字化转型必须进一步践行以人民为中</w:t>
      </w:r>
      <w:r>
        <w:rPr>
          <w:rFonts w:ascii="SimSun" w:hAnsi="SimSun" w:eastAsia="SimSun" w:cs="SimSun"/>
          <w:sz w:val="49"/>
          <w:szCs w:val="49"/>
          <w:spacing w:val="12"/>
        </w:rPr>
        <w:t>心的思想，进一步协同开放，为</w:t>
      </w:r>
      <w:r>
        <w:rPr>
          <w:rFonts w:ascii="SimSun" w:hAnsi="SimSun" w:eastAsia="SimSun" w:cs="SimSun"/>
          <w:sz w:val="49"/>
          <w:szCs w:val="49"/>
        </w:rPr>
        <w:t xml:space="preserve"> </w:t>
      </w:r>
      <w:r>
        <w:rPr>
          <w:rFonts w:ascii="SimSun" w:hAnsi="SimSun" w:eastAsia="SimSun" w:cs="SimSun"/>
          <w:sz w:val="49"/>
          <w:szCs w:val="49"/>
          <w:spacing w:val="13"/>
        </w:rPr>
        <w:t>社会提供更好的公共服务。这不仅是政府数字化转型题中应有之义，也是电</w:t>
      </w:r>
      <w:r>
        <w:rPr>
          <w:rFonts w:ascii="SimSun" w:hAnsi="SimSun" w:eastAsia="SimSun" w:cs="SimSun"/>
          <w:sz w:val="49"/>
          <w:szCs w:val="49"/>
          <w:spacing w:val="5"/>
        </w:rPr>
        <w:t xml:space="preserve"> </w:t>
      </w:r>
      <w:r>
        <w:rPr>
          <w:rFonts w:ascii="SimSun" w:hAnsi="SimSun" w:eastAsia="SimSun" w:cs="SimSun"/>
          <w:sz w:val="49"/>
          <w:szCs w:val="49"/>
          <w:spacing w:val="14"/>
        </w:rPr>
        <w:t>子政务发展的必然结果。通过以省为基础的全</w:t>
      </w:r>
      <w:r>
        <w:rPr>
          <w:rFonts w:ascii="SimSun" w:hAnsi="SimSun" w:eastAsia="SimSun" w:cs="SimSun"/>
          <w:sz w:val="49"/>
          <w:szCs w:val="49"/>
          <w:spacing w:val="13"/>
        </w:rPr>
        <w:t>国一体化政务服务平台线上政</w:t>
      </w:r>
      <w:r>
        <w:rPr>
          <w:rFonts w:ascii="SimSun" w:hAnsi="SimSun" w:eastAsia="SimSun" w:cs="SimSun"/>
          <w:sz w:val="49"/>
          <w:szCs w:val="49"/>
        </w:rPr>
        <w:t xml:space="preserve"> </w:t>
      </w:r>
      <w:r>
        <w:rPr>
          <w:rFonts w:ascii="SimSun" w:hAnsi="SimSun" w:eastAsia="SimSun" w:cs="SimSun"/>
          <w:sz w:val="49"/>
          <w:szCs w:val="49"/>
          <w:spacing w:val="10"/>
        </w:rPr>
        <w:t>务服务，特别是移动端协同政务服务率先突破，通过服务事来服务人，是政 </w:t>
      </w:r>
      <w:r>
        <w:rPr>
          <w:rFonts w:ascii="SimSun" w:hAnsi="SimSun" w:eastAsia="SimSun" w:cs="SimSun"/>
          <w:sz w:val="49"/>
          <w:szCs w:val="49"/>
          <w:spacing w:val="14"/>
        </w:rPr>
        <w:t>府数字化转型的突出特征和可持续的突破点、生长点。这一特征，也可以看</w:t>
      </w:r>
    </w:p>
    <w:p>
      <w:pPr>
        <w:spacing w:before="2" w:line="219" w:lineRule="auto"/>
        <w:rPr>
          <w:rFonts w:ascii="SimSun" w:hAnsi="SimSun" w:eastAsia="SimSun" w:cs="SimSun"/>
          <w:sz w:val="49"/>
          <w:szCs w:val="49"/>
        </w:rPr>
      </w:pPr>
      <w:r>
        <w:rPr>
          <w:rFonts w:ascii="SimSun" w:hAnsi="SimSun" w:eastAsia="SimSun" w:cs="SimSun"/>
          <w:sz w:val="49"/>
          <w:szCs w:val="49"/>
          <w:spacing w:val="21"/>
        </w:rPr>
        <w:t>作通过国家治理体系和治理能力现代化目标的倒逼，在5</w:t>
      </w:r>
      <w:r>
        <w:rPr>
          <w:rFonts w:ascii="Times New Roman" w:hAnsi="Times New Roman" w:eastAsia="Times New Roman" w:cs="Times New Roman"/>
          <w:sz w:val="49"/>
          <w:szCs w:val="49"/>
          <w:spacing w:val="21"/>
        </w:rPr>
        <w:t>G</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21"/>
        </w:rPr>
        <w:t>、</w:t>
      </w:r>
      <w:r>
        <w:rPr>
          <w:rFonts w:ascii="SimSun" w:hAnsi="SimSun" w:eastAsia="SimSun" w:cs="SimSun"/>
          <w:sz w:val="49"/>
          <w:szCs w:val="49"/>
          <w:spacing w:val="-105"/>
        </w:rPr>
        <w:t xml:space="preserve"> </w:t>
      </w:r>
      <w:r>
        <w:rPr>
          <w:rFonts w:ascii="SimSun" w:hAnsi="SimSun" w:eastAsia="SimSun" w:cs="SimSun"/>
          <w:sz w:val="49"/>
          <w:szCs w:val="49"/>
          <w:spacing w:val="21"/>
        </w:rPr>
        <w:t>人工智能、大</w:t>
      </w:r>
    </w:p>
    <w:p>
      <w:pPr>
        <w:spacing w:line="219" w:lineRule="auto"/>
        <w:sectPr>
          <w:footerReference w:type="default" r:id="rId112"/>
          <w:pgSz w:w="19985" w:h="31681"/>
          <w:pgMar w:top="400" w:right="2140" w:bottom="938" w:left="1074" w:header="0" w:footer="610" w:gutter="0"/>
        </w:sectPr>
        <w:rPr>
          <w:rFonts w:ascii="SimSun" w:hAnsi="SimSun" w:eastAsia="SimSun" w:cs="SimSun"/>
          <w:sz w:val="49"/>
          <w:szCs w:val="49"/>
        </w:rPr>
      </w:pPr>
    </w:p>
    <w:p>
      <w:pPr>
        <w:pStyle w:val="BodyText"/>
        <w:spacing w:line="324" w:lineRule="auto"/>
        <w:rPr/>
      </w:pPr>
      <w:r/>
    </w:p>
    <w:p>
      <w:pPr>
        <w:spacing w:before="124"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ind w:left="32"/>
        <w:spacing w:before="160" w:line="792" w:lineRule="exact"/>
        <w:rPr>
          <w:rFonts w:ascii="SimSun" w:hAnsi="SimSun" w:eastAsia="SimSun" w:cs="SimSun"/>
          <w:sz w:val="49"/>
          <w:szCs w:val="49"/>
        </w:rPr>
      </w:pPr>
      <w:r>
        <w:rPr>
          <w:rFonts w:ascii="SimSun" w:hAnsi="SimSun" w:eastAsia="SimSun" w:cs="SimSun"/>
          <w:sz w:val="49"/>
          <w:szCs w:val="49"/>
          <w:spacing w:val="13"/>
          <w:position w:val="21"/>
        </w:rPr>
        <w:t>数据、区块链等新技术应用、新数字基础设施建设支撑下，政府数字化转型</w:t>
      </w:r>
    </w:p>
    <w:p>
      <w:pPr>
        <w:ind w:left="40"/>
        <w:spacing w:before="2" w:line="219" w:lineRule="auto"/>
        <w:rPr>
          <w:rFonts w:ascii="SimSun" w:hAnsi="SimSun" w:eastAsia="SimSun" w:cs="SimSun"/>
          <w:sz w:val="49"/>
          <w:szCs w:val="49"/>
        </w:rPr>
      </w:pPr>
      <w:r>
        <w:rPr>
          <w:rFonts w:ascii="SimSun" w:hAnsi="SimSun" w:eastAsia="SimSun" w:cs="SimSun"/>
          <w:sz w:val="49"/>
          <w:szCs w:val="49"/>
          <w:spacing w:val="4"/>
        </w:rPr>
        <w:t>的方向、趋势和现实路径。</w:t>
      </w:r>
    </w:p>
    <w:p>
      <w:pPr>
        <w:pStyle w:val="BodyText"/>
        <w:spacing w:line="430" w:lineRule="auto"/>
        <w:rPr/>
      </w:pPr>
      <w:r/>
    </w:p>
    <w:p>
      <w:pPr>
        <w:ind w:left="40" w:firstLine="1035"/>
        <w:spacing w:before="159" w:line="307" w:lineRule="auto"/>
        <w:rPr>
          <w:rFonts w:ascii="SimSun" w:hAnsi="SimSun" w:eastAsia="SimSun" w:cs="SimSun"/>
          <w:sz w:val="49"/>
          <w:szCs w:val="49"/>
        </w:rPr>
      </w:pPr>
      <w:r>
        <w:rPr>
          <w:rFonts w:ascii="SimSun" w:hAnsi="SimSun" w:eastAsia="SimSun" w:cs="SimSun"/>
          <w:sz w:val="49"/>
          <w:szCs w:val="49"/>
          <w:spacing w:val="12"/>
        </w:rPr>
        <w:t>实现政府服务由封闭转向整体协同开放，要抓住痛点，针对存在的问题</w:t>
      </w:r>
      <w:r>
        <w:rPr>
          <w:rFonts w:ascii="SimSun" w:hAnsi="SimSun" w:eastAsia="SimSun" w:cs="SimSun"/>
          <w:sz w:val="49"/>
          <w:szCs w:val="49"/>
          <w:spacing w:val="2"/>
        </w:rPr>
        <w:t xml:space="preserve"> </w:t>
      </w:r>
      <w:r>
        <w:rPr>
          <w:rFonts w:ascii="SimSun" w:hAnsi="SimSun" w:eastAsia="SimSun" w:cs="SimSun"/>
          <w:sz w:val="49"/>
          <w:szCs w:val="49"/>
          <w:spacing w:val="13"/>
        </w:rPr>
        <w:t>和挑战，合力采取有力措施，加快推进政府数字化转型。进一步加强和落实</w:t>
      </w:r>
      <w:r>
        <w:rPr>
          <w:rFonts w:ascii="SimSun" w:hAnsi="SimSun" w:eastAsia="SimSun" w:cs="SimSun"/>
          <w:sz w:val="49"/>
          <w:szCs w:val="49"/>
          <w:spacing w:val="17"/>
        </w:rPr>
        <w:t xml:space="preserve"> </w:t>
      </w:r>
      <w:r>
        <w:rPr>
          <w:rFonts w:ascii="SimSun" w:hAnsi="SimSun" w:eastAsia="SimSun" w:cs="SimSun"/>
          <w:sz w:val="49"/>
          <w:szCs w:val="49"/>
          <w:spacing w:val="13"/>
        </w:rPr>
        <w:t>顶层设计，从国家层面研究制定数字政府建设指导性文件，为新时代国家治</w:t>
      </w:r>
      <w:r>
        <w:rPr>
          <w:rFonts w:ascii="SimSun" w:hAnsi="SimSun" w:eastAsia="SimSun" w:cs="SimSun"/>
          <w:sz w:val="49"/>
          <w:szCs w:val="49"/>
          <w:spacing w:val="18"/>
        </w:rPr>
        <w:t xml:space="preserve"> </w:t>
      </w:r>
      <w:r>
        <w:rPr>
          <w:rFonts w:ascii="SimSun" w:hAnsi="SimSun" w:eastAsia="SimSun" w:cs="SimSun"/>
          <w:sz w:val="49"/>
          <w:szCs w:val="49"/>
          <w:spacing w:val="12"/>
        </w:rPr>
        <w:t>理体系与治理能力现代化建设提供指导和遵循，并加强政府数字化转型中的</w:t>
      </w:r>
      <w:r>
        <w:rPr>
          <w:rFonts w:ascii="SimSun" w:hAnsi="SimSun" w:eastAsia="SimSun" w:cs="SimSun"/>
          <w:sz w:val="49"/>
          <w:szCs w:val="49"/>
          <w:spacing w:val="9"/>
        </w:rPr>
        <w:t xml:space="preserve"> </w:t>
      </w:r>
      <w:r>
        <w:rPr>
          <w:rFonts w:ascii="SimSun" w:hAnsi="SimSun" w:eastAsia="SimSun" w:cs="SimSun"/>
          <w:sz w:val="49"/>
          <w:szCs w:val="49"/>
          <w:spacing w:val="13"/>
        </w:rPr>
        <w:t>法治建设，确保国家安全、公共安全与数据安全。坚持政务服务一体化建设</w:t>
      </w:r>
      <w:r>
        <w:rPr>
          <w:rFonts w:ascii="SimSun" w:hAnsi="SimSun" w:eastAsia="SimSun" w:cs="SimSun"/>
          <w:sz w:val="49"/>
          <w:szCs w:val="49"/>
        </w:rPr>
        <w:t xml:space="preserve"> </w:t>
      </w:r>
      <w:r>
        <w:rPr>
          <w:rFonts w:ascii="SimSun" w:hAnsi="SimSun" w:eastAsia="SimSun" w:cs="SimSun"/>
          <w:sz w:val="49"/>
          <w:szCs w:val="49"/>
          <w:spacing w:val="13"/>
        </w:rPr>
        <w:t>思路，提升全国一体化政务服务平台基础设施利用率和支撑</w:t>
      </w:r>
      <w:r>
        <w:rPr>
          <w:rFonts w:ascii="SimSun" w:hAnsi="SimSun" w:eastAsia="SimSun" w:cs="SimSun"/>
          <w:sz w:val="49"/>
          <w:szCs w:val="49"/>
          <w:spacing w:val="12"/>
        </w:rPr>
        <w:t>作用，提供高质</w:t>
      </w:r>
      <w:r>
        <w:rPr>
          <w:rFonts w:ascii="SimSun" w:hAnsi="SimSun" w:eastAsia="SimSun" w:cs="SimSun"/>
          <w:sz w:val="49"/>
          <w:szCs w:val="49"/>
        </w:rPr>
        <w:t xml:space="preserve"> </w:t>
      </w:r>
      <w:r>
        <w:rPr>
          <w:rFonts w:ascii="SimSun" w:hAnsi="SimSun" w:eastAsia="SimSun" w:cs="SimSun"/>
          <w:sz w:val="49"/>
          <w:szCs w:val="49"/>
          <w:spacing w:val="13"/>
        </w:rPr>
        <w:t>量的公共服务和监管。在做好平台对接的基础上</w:t>
      </w:r>
      <w:r>
        <w:rPr>
          <w:rFonts w:ascii="SimSun" w:hAnsi="SimSun" w:eastAsia="SimSun" w:cs="SimSun"/>
          <w:sz w:val="49"/>
          <w:szCs w:val="49"/>
          <w:spacing w:val="12"/>
        </w:rPr>
        <w:t>，推动垂直业务系统与全国</w:t>
      </w:r>
      <w:r>
        <w:rPr>
          <w:rFonts w:ascii="SimSun" w:hAnsi="SimSun" w:eastAsia="SimSun" w:cs="SimSun"/>
          <w:sz w:val="49"/>
          <w:szCs w:val="49"/>
        </w:rPr>
        <w:t xml:space="preserve"> </w:t>
      </w:r>
      <w:r>
        <w:rPr>
          <w:rFonts w:ascii="SimSun" w:hAnsi="SimSun" w:eastAsia="SimSun" w:cs="SimSun"/>
          <w:sz w:val="49"/>
          <w:szCs w:val="49"/>
          <w:spacing w:val="12"/>
        </w:rPr>
        <w:t>一体化政务服务平台的对接，以及各地区、各部门业务受理系统、内部审批</w:t>
      </w:r>
      <w:r>
        <w:rPr>
          <w:rFonts w:ascii="SimSun" w:hAnsi="SimSun" w:eastAsia="SimSun" w:cs="SimSun"/>
          <w:sz w:val="49"/>
          <w:szCs w:val="49"/>
          <w:spacing w:val="13"/>
        </w:rPr>
        <w:t xml:space="preserve"> </w:t>
      </w:r>
      <w:r>
        <w:rPr>
          <w:rFonts w:ascii="SimSun" w:hAnsi="SimSun" w:eastAsia="SimSun" w:cs="SimSun"/>
          <w:sz w:val="49"/>
          <w:szCs w:val="49"/>
          <w:spacing w:val="12"/>
        </w:rPr>
        <w:t>系统与全国一体化平台实现对接和互联互通。各地区、各部门要注意加快补</w:t>
      </w:r>
      <w:r>
        <w:rPr>
          <w:rFonts w:ascii="SimSun" w:hAnsi="SimSun" w:eastAsia="SimSun" w:cs="SimSun"/>
          <w:sz w:val="49"/>
          <w:szCs w:val="49"/>
          <w:spacing w:val="7"/>
        </w:rPr>
        <w:t xml:space="preserve"> </w:t>
      </w:r>
      <w:r>
        <w:rPr>
          <w:rFonts w:ascii="SimSun" w:hAnsi="SimSun" w:eastAsia="SimSun" w:cs="SimSun"/>
          <w:sz w:val="49"/>
          <w:szCs w:val="49"/>
          <w:spacing w:val="12"/>
        </w:rPr>
        <w:t>齐短板，依托全国一体化政务服务平台数据共享响应机制，发挥国家政务服</w:t>
      </w:r>
      <w:r>
        <w:rPr>
          <w:rFonts w:ascii="SimSun" w:hAnsi="SimSun" w:eastAsia="SimSun" w:cs="SimSun"/>
          <w:sz w:val="49"/>
          <w:szCs w:val="49"/>
          <w:spacing w:val="13"/>
        </w:rPr>
        <w:t xml:space="preserve"> </w:t>
      </w:r>
      <w:r>
        <w:rPr>
          <w:rFonts w:ascii="SimSun" w:hAnsi="SimSun" w:eastAsia="SimSun" w:cs="SimSun"/>
          <w:sz w:val="49"/>
          <w:szCs w:val="49"/>
          <w:spacing w:val="2"/>
        </w:rPr>
        <w:t>务平台的数据集散中心作用，提升跨地区、跨部门、跨层级的政务服务能力，</w:t>
      </w:r>
      <w:r>
        <w:rPr>
          <w:rFonts w:ascii="SimSun" w:hAnsi="SimSun" w:eastAsia="SimSun" w:cs="SimSun"/>
          <w:sz w:val="49"/>
          <w:szCs w:val="49"/>
        </w:rPr>
        <w:t xml:space="preserve"> </w:t>
      </w:r>
      <w:r>
        <w:rPr>
          <w:rFonts w:ascii="SimSun" w:hAnsi="SimSun" w:eastAsia="SimSun" w:cs="SimSun"/>
          <w:sz w:val="49"/>
          <w:szCs w:val="49"/>
          <w:spacing w:val="12"/>
        </w:rPr>
        <w:t>深化政务数据共享应用，夯实加快从平台建设到效能建设的转型升级，从事</w:t>
      </w:r>
      <w:r>
        <w:rPr>
          <w:rFonts w:ascii="SimSun" w:hAnsi="SimSun" w:eastAsia="SimSun" w:cs="SimSun"/>
          <w:sz w:val="49"/>
          <w:szCs w:val="49"/>
          <w:spacing w:val="17"/>
        </w:rPr>
        <w:t xml:space="preserve"> </w:t>
      </w:r>
      <w:r>
        <w:rPr>
          <w:rFonts w:ascii="SimSun" w:hAnsi="SimSun" w:eastAsia="SimSun" w:cs="SimSun"/>
          <w:sz w:val="49"/>
          <w:szCs w:val="49"/>
          <w:spacing w:val="13"/>
        </w:rPr>
        <w:t>项供给向服务场景转变，小切口、微服务，推动更多服务事项一网通</w:t>
      </w:r>
      <w:r>
        <w:rPr>
          <w:rFonts w:ascii="SimSun" w:hAnsi="SimSun" w:eastAsia="SimSun" w:cs="SimSun"/>
          <w:sz w:val="49"/>
          <w:szCs w:val="49"/>
          <w:spacing w:val="12"/>
        </w:rPr>
        <w:t>办，提</w:t>
      </w:r>
      <w:r>
        <w:rPr>
          <w:rFonts w:ascii="SimSun" w:hAnsi="SimSun" w:eastAsia="SimSun" w:cs="SimSun"/>
          <w:sz w:val="49"/>
          <w:szCs w:val="49"/>
        </w:rPr>
        <w:t xml:space="preserve"> </w:t>
      </w:r>
      <w:r>
        <w:rPr>
          <w:rFonts w:ascii="SimSun" w:hAnsi="SimSun" w:eastAsia="SimSun" w:cs="SimSun"/>
          <w:sz w:val="49"/>
          <w:szCs w:val="49"/>
          <w:spacing w:val="13"/>
        </w:rPr>
        <w:t>升需求精准化、供给精准化和服务精准化水平。当前和今后一段时间特别重</w:t>
      </w:r>
      <w:r>
        <w:rPr>
          <w:rFonts w:ascii="SimSun" w:hAnsi="SimSun" w:eastAsia="SimSun" w:cs="SimSun"/>
          <w:sz w:val="49"/>
          <w:szCs w:val="49"/>
        </w:rPr>
        <w:t xml:space="preserve"> </w:t>
      </w:r>
      <w:r>
        <w:rPr>
          <w:rFonts w:ascii="SimSun" w:hAnsi="SimSun" w:eastAsia="SimSun" w:cs="SimSun"/>
          <w:sz w:val="49"/>
          <w:szCs w:val="49"/>
          <w:spacing w:val="13"/>
        </w:rPr>
        <w:t>要的是，要按国务院办公厅印发的《全国一体化政务服务平台移动端建设指</w:t>
      </w:r>
      <w:r>
        <w:rPr>
          <w:rFonts w:ascii="SimSun" w:hAnsi="SimSun" w:eastAsia="SimSun" w:cs="SimSun"/>
          <w:sz w:val="49"/>
          <w:szCs w:val="49"/>
          <w:spacing w:val="9"/>
        </w:rPr>
        <w:t xml:space="preserve"> </w:t>
      </w:r>
      <w:r>
        <w:rPr>
          <w:rFonts w:ascii="SimSun" w:hAnsi="SimSun" w:eastAsia="SimSun" w:cs="SimSun"/>
          <w:sz w:val="49"/>
          <w:szCs w:val="49"/>
          <w:spacing w:val="15"/>
        </w:rPr>
        <w:t>南》要求，注意解决政务服务平台移动端建设管理分散、标准规范不统一、</w:t>
      </w:r>
      <w:r>
        <w:rPr>
          <w:rFonts w:ascii="SimSun" w:hAnsi="SimSun" w:eastAsia="SimSun" w:cs="SimSun"/>
          <w:sz w:val="49"/>
          <w:szCs w:val="49"/>
          <w:spacing w:val="11"/>
        </w:rPr>
        <w:t xml:space="preserve"> </w:t>
      </w:r>
      <w:r>
        <w:rPr>
          <w:rFonts w:ascii="SimSun" w:hAnsi="SimSun" w:eastAsia="SimSun" w:cs="SimSun"/>
          <w:sz w:val="49"/>
          <w:szCs w:val="49"/>
          <w:spacing w:val="13"/>
        </w:rPr>
        <w:t>数据共享不充分、技术支撑和安全保障体系不完备等</w:t>
      </w:r>
      <w:r>
        <w:rPr>
          <w:rFonts w:ascii="SimSun" w:hAnsi="SimSun" w:eastAsia="SimSun" w:cs="SimSun"/>
          <w:sz w:val="49"/>
          <w:szCs w:val="49"/>
          <w:spacing w:val="12"/>
        </w:rPr>
        <w:t>突出问题，加强和规范</w:t>
      </w:r>
      <w:r>
        <w:rPr>
          <w:rFonts w:ascii="SimSun" w:hAnsi="SimSun" w:eastAsia="SimSun" w:cs="SimSun"/>
          <w:sz w:val="49"/>
          <w:szCs w:val="49"/>
        </w:rPr>
        <w:t xml:space="preserve"> </w:t>
      </w:r>
      <w:r>
        <w:rPr>
          <w:rFonts w:ascii="SimSun" w:hAnsi="SimSun" w:eastAsia="SimSun" w:cs="SimSun"/>
          <w:sz w:val="49"/>
          <w:szCs w:val="49"/>
          <w:spacing w:val="12"/>
        </w:rPr>
        <w:t>全国一体化政务服务平台移动端建设管理，推动各地区、各部门政务服务平</w:t>
      </w:r>
      <w:r>
        <w:rPr>
          <w:rFonts w:ascii="SimSun" w:hAnsi="SimSun" w:eastAsia="SimSun" w:cs="SimSun"/>
          <w:sz w:val="49"/>
          <w:szCs w:val="49"/>
          <w:spacing w:val="17"/>
        </w:rPr>
        <w:t xml:space="preserve"> </w:t>
      </w:r>
      <w:r>
        <w:rPr>
          <w:rFonts w:ascii="SimSun" w:hAnsi="SimSun" w:eastAsia="SimSun" w:cs="SimSun"/>
          <w:sz w:val="49"/>
          <w:szCs w:val="49"/>
          <w:spacing w:val="12"/>
        </w:rPr>
        <w:t>台移动端标准化、规范化建设和互联互通，做到各地区各部门</w:t>
      </w:r>
      <w:r>
        <w:rPr>
          <w:rFonts w:ascii="SimSun" w:hAnsi="SimSun" w:eastAsia="SimSun" w:cs="SimSun"/>
          <w:sz w:val="49"/>
          <w:szCs w:val="49"/>
          <w:spacing w:val="11"/>
        </w:rPr>
        <w:t>移动政务服务</w:t>
      </w:r>
      <w:r>
        <w:rPr>
          <w:rFonts w:ascii="SimSun" w:hAnsi="SimSun" w:eastAsia="SimSun" w:cs="SimSun"/>
          <w:sz w:val="49"/>
          <w:szCs w:val="49"/>
        </w:rPr>
        <w:t xml:space="preserve"> </w:t>
      </w:r>
      <w:r>
        <w:rPr>
          <w:rFonts w:ascii="SimSun" w:hAnsi="SimSun" w:eastAsia="SimSun" w:cs="SimSun"/>
          <w:sz w:val="49"/>
          <w:szCs w:val="49"/>
          <w:spacing w:val="4"/>
        </w:rPr>
        <w:t>应用与国家政务服务平台移动端“应接尽接”“</w:t>
      </w:r>
      <w:r>
        <w:rPr>
          <w:rFonts w:ascii="SimSun" w:hAnsi="SimSun" w:eastAsia="SimSun" w:cs="SimSun"/>
          <w:sz w:val="49"/>
          <w:szCs w:val="49"/>
          <w:u w:val="single" w:color="auto"/>
          <w:spacing w:val="4"/>
        </w:rPr>
        <w:t>应上</w:t>
      </w:r>
      <w:r>
        <w:rPr>
          <w:rFonts w:ascii="SimSun" w:hAnsi="SimSun" w:eastAsia="SimSun" w:cs="SimSun"/>
          <w:sz w:val="49"/>
          <w:szCs w:val="49"/>
          <w:spacing w:val="4"/>
        </w:rPr>
        <w:t>尽上”,</w:t>
      </w:r>
      <w:r>
        <w:rPr>
          <w:rFonts w:ascii="SimSun" w:hAnsi="SimSun" w:eastAsia="SimSun" w:cs="SimSun"/>
          <w:sz w:val="49"/>
          <w:szCs w:val="49"/>
          <w:spacing w:val="3"/>
        </w:rPr>
        <w:t>形成以国家政务</w:t>
      </w:r>
      <w:r>
        <w:rPr>
          <w:rFonts w:ascii="SimSun" w:hAnsi="SimSun" w:eastAsia="SimSun" w:cs="SimSun"/>
          <w:sz w:val="49"/>
          <w:szCs w:val="49"/>
        </w:rPr>
        <w:t xml:space="preserve"> </w:t>
      </w:r>
      <w:r>
        <w:rPr>
          <w:rFonts w:ascii="SimSun" w:hAnsi="SimSun" w:eastAsia="SimSun" w:cs="SimSun"/>
          <w:sz w:val="49"/>
          <w:szCs w:val="49"/>
          <w:spacing w:val="12"/>
        </w:rPr>
        <w:t>服务平台移动端为总枢纽的全国一体化政务服务平台移动端服务体系，全面</w:t>
      </w:r>
      <w:r>
        <w:rPr>
          <w:rFonts w:ascii="SimSun" w:hAnsi="SimSun" w:eastAsia="SimSun" w:cs="SimSun"/>
          <w:sz w:val="49"/>
          <w:szCs w:val="49"/>
          <w:spacing w:val="15"/>
        </w:rPr>
        <w:t xml:space="preserve"> </w:t>
      </w:r>
      <w:r>
        <w:rPr>
          <w:rFonts w:ascii="SimSun" w:hAnsi="SimSun" w:eastAsia="SimSun" w:cs="SimSun"/>
          <w:sz w:val="49"/>
          <w:szCs w:val="49"/>
          <w:spacing w:val="13"/>
        </w:rPr>
        <w:t>提升移动政务服务能力和水平，推动更多政务服务事项网上办、掌上</w:t>
      </w:r>
      <w:r>
        <w:rPr>
          <w:rFonts w:ascii="SimSun" w:hAnsi="SimSun" w:eastAsia="SimSun" w:cs="SimSun"/>
          <w:sz w:val="49"/>
          <w:szCs w:val="49"/>
          <w:spacing w:val="12"/>
        </w:rPr>
        <w:t>办，利</w:t>
      </w:r>
    </w:p>
    <w:p>
      <w:pPr>
        <w:ind w:left="40"/>
        <w:spacing w:before="2" w:line="219" w:lineRule="auto"/>
        <w:rPr>
          <w:rFonts w:ascii="SimSun" w:hAnsi="SimSun" w:eastAsia="SimSun" w:cs="SimSun"/>
          <w:sz w:val="49"/>
          <w:szCs w:val="49"/>
        </w:rPr>
      </w:pPr>
      <w:r>
        <w:rPr>
          <w:rFonts w:ascii="SimSun" w:hAnsi="SimSun" w:eastAsia="SimSun" w:cs="SimSun"/>
          <w:sz w:val="49"/>
          <w:szCs w:val="49"/>
          <w:spacing w:val="-7"/>
        </w:rPr>
        <w:t>企便民。</w:t>
      </w:r>
    </w:p>
    <w:p>
      <w:pPr>
        <w:pStyle w:val="BodyText"/>
        <w:spacing w:line="278" w:lineRule="auto"/>
        <w:rPr/>
      </w:pPr>
      <w:r/>
    </w:p>
    <w:p>
      <w:pPr>
        <w:pStyle w:val="BodyText"/>
        <w:spacing w:line="279" w:lineRule="auto"/>
        <w:rPr/>
      </w:pPr>
      <w:r/>
    </w:p>
    <w:p>
      <w:pPr>
        <w:ind w:right="26"/>
        <w:spacing w:before="159" w:line="806" w:lineRule="exact"/>
        <w:jc w:val="right"/>
        <w:rPr>
          <w:rFonts w:ascii="SimSun" w:hAnsi="SimSun" w:eastAsia="SimSun" w:cs="SimSun"/>
          <w:sz w:val="49"/>
          <w:szCs w:val="49"/>
        </w:rPr>
      </w:pPr>
      <w:r>
        <w:rPr>
          <w:rFonts w:ascii="SimSun" w:hAnsi="SimSun" w:eastAsia="SimSun" w:cs="SimSun"/>
          <w:sz w:val="49"/>
          <w:szCs w:val="49"/>
          <w:spacing w:val="15"/>
          <w:position w:val="22"/>
        </w:rPr>
        <w:t>同时，要特别注意加快补齐农村政府数字化</w:t>
      </w:r>
      <w:r>
        <w:rPr>
          <w:rFonts w:ascii="SimSun" w:hAnsi="SimSun" w:eastAsia="SimSun" w:cs="SimSun"/>
          <w:sz w:val="49"/>
          <w:szCs w:val="49"/>
          <w:spacing w:val="14"/>
          <w:position w:val="22"/>
        </w:rPr>
        <w:t>公共服务短板，让农民群众</w:t>
      </w:r>
    </w:p>
    <w:p>
      <w:pPr>
        <w:ind w:left="40"/>
        <w:spacing w:line="219" w:lineRule="auto"/>
        <w:rPr>
          <w:rFonts w:ascii="SimSun" w:hAnsi="SimSun" w:eastAsia="SimSun" w:cs="SimSun"/>
          <w:sz w:val="49"/>
          <w:szCs w:val="49"/>
        </w:rPr>
      </w:pPr>
      <w:r>
        <w:rPr>
          <w:rFonts w:ascii="SimSun" w:hAnsi="SimSun" w:eastAsia="SimSun" w:cs="SimSun"/>
          <w:sz w:val="49"/>
          <w:szCs w:val="49"/>
          <w:spacing w:val="10"/>
        </w:rPr>
        <w:t>共享数字乡村和数字政府建设发展成果。</w:t>
      </w:r>
    </w:p>
    <w:p>
      <w:pPr>
        <w:spacing w:line="219" w:lineRule="auto"/>
        <w:sectPr>
          <w:footerReference w:type="default" r:id="rId113"/>
          <w:pgSz w:w="19985" w:h="31681"/>
          <w:pgMar w:top="400" w:right="1066" w:bottom="937" w:left="2146" w:header="0" w:footer="610" w:gutter="0"/>
        </w:sectPr>
        <w:rPr>
          <w:rFonts w:ascii="SimSun" w:hAnsi="SimSun" w:eastAsia="SimSun" w:cs="SimSun"/>
          <w:sz w:val="49"/>
          <w:szCs w:val="49"/>
        </w:rPr>
      </w:pPr>
    </w:p>
    <w:p>
      <w:pPr>
        <w:pStyle w:val="BodyText"/>
        <w:spacing w:line="326" w:lineRule="auto"/>
        <w:rPr/>
      </w:pPr>
      <w:r/>
    </w:p>
    <w:p>
      <w:pPr>
        <w:ind w:left="10590"/>
        <w:spacing w:before="120" w:line="224" w:lineRule="auto"/>
        <w:rPr>
          <w:rFonts w:ascii="SimHei" w:hAnsi="SimHei" w:eastAsia="SimHei" w:cs="SimHei"/>
          <w:sz w:val="37"/>
          <w:szCs w:val="37"/>
        </w:rPr>
      </w:pPr>
      <w:r>
        <w:rPr>
          <w:rFonts w:ascii="SimHei" w:hAnsi="SimHei" w:eastAsia="SimHei" w:cs="SimHei"/>
          <w:sz w:val="37"/>
          <w:szCs w:val="37"/>
          <w:spacing w:val="8"/>
        </w:rPr>
        <w:t>第</w:t>
      </w:r>
      <w:r>
        <w:rPr>
          <w:rFonts w:ascii="SimHei" w:hAnsi="SimHei" w:eastAsia="SimHei" w:cs="SimHei"/>
          <w:sz w:val="37"/>
          <w:szCs w:val="37"/>
          <w:spacing w:val="-73"/>
        </w:rPr>
        <w:t xml:space="preserve"> </w:t>
      </w:r>
      <w:r>
        <w:rPr>
          <w:rFonts w:ascii="SimHei" w:hAnsi="SimHei" w:eastAsia="SimHei" w:cs="SimHei"/>
          <w:sz w:val="37"/>
          <w:szCs w:val="37"/>
          <w:spacing w:val="8"/>
        </w:rPr>
        <w:t>3</w:t>
      </w:r>
      <w:r>
        <w:rPr>
          <w:rFonts w:ascii="SimHei" w:hAnsi="SimHei" w:eastAsia="SimHei" w:cs="SimHei"/>
          <w:sz w:val="37"/>
          <w:szCs w:val="37"/>
          <w:spacing w:val="-79"/>
        </w:rPr>
        <w:t xml:space="preserve"> </w:t>
      </w:r>
      <w:r>
        <w:rPr>
          <w:rFonts w:ascii="SimHei" w:hAnsi="SimHei" w:eastAsia="SimHei" w:cs="SimHei"/>
          <w:sz w:val="37"/>
          <w:szCs w:val="37"/>
          <w:spacing w:val="8"/>
        </w:rPr>
        <w:t>章</w:t>
      </w:r>
      <w:r>
        <w:rPr>
          <w:rFonts w:ascii="SimHei" w:hAnsi="SimHei" w:eastAsia="SimHei" w:cs="SimHei"/>
          <w:sz w:val="37"/>
          <w:szCs w:val="37"/>
          <w:spacing w:val="130"/>
        </w:rPr>
        <w:t xml:space="preserve"> </w:t>
      </w:r>
      <w:r>
        <w:rPr>
          <w:rFonts w:ascii="SimHei" w:hAnsi="SimHei" w:eastAsia="SimHei" w:cs="SimHei"/>
          <w:sz w:val="37"/>
          <w:szCs w:val="37"/>
          <w:spacing w:val="8"/>
        </w:rPr>
        <w:t>十大行业数字化转型特征</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39"/>
        <w:spacing w:before="208" w:line="221" w:lineRule="auto"/>
        <w:outlineLvl w:val="6"/>
        <w:rPr>
          <w:rFonts w:ascii="SimSun" w:hAnsi="SimSun" w:eastAsia="SimSun" w:cs="SimSun"/>
          <w:sz w:val="64"/>
          <w:szCs w:val="64"/>
        </w:rPr>
      </w:pPr>
      <w:r>
        <w:rPr>
          <w:rFonts w:ascii="SimSun" w:hAnsi="SimSun" w:eastAsia="SimSun" w:cs="SimSun"/>
          <w:sz w:val="64"/>
          <w:szCs w:val="64"/>
          <w:b/>
          <w:bCs/>
          <w:spacing w:val="-15"/>
        </w:rPr>
        <w:t>3.10</w:t>
      </w:r>
      <w:r>
        <w:rPr>
          <w:rFonts w:ascii="SimSun" w:hAnsi="SimSun" w:eastAsia="SimSun" w:cs="SimSun"/>
          <w:sz w:val="64"/>
          <w:szCs w:val="64"/>
          <w:spacing w:val="-15"/>
        </w:rPr>
        <w:t xml:space="preserve">  </w:t>
      </w:r>
      <w:r>
        <w:rPr>
          <w:rFonts w:ascii="SimSun" w:hAnsi="SimSun" w:eastAsia="SimSun" w:cs="SimSun"/>
          <w:sz w:val="64"/>
          <w:szCs w:val="64"/>
          <w:b/>
          <w:bCs/>
          <w:spacing w:val="-15"/>
        </w:rPr>
        <w:t>ICT</w:t>
      </w:r>
      <w:r>
        <w:rPr>
          <w:rFonts w:ascii="SimSun" w:hAnsi="SimSun" w:eastAsia="SimSun" w:cs="SimSun"/>
          <w:sz w:val="64"/>
          <w:szCs w:val="64"/>
          <w:spacing w:val="121"/>
        </w:rPr>
        <w:t xml:space="preserve"> </w:t>
      </w:r>
      <w:r>
        <w:rPr>
          <w:rFonts w:ascii="SimSun" w:hAnsi="SimSun" w:eastAsia="SimSun" w:cs="SimSun"/>
          <w:sz w:val="64"/>
          <w:szCs w:val="64"/>
          <w:b/>
          <w:bCs/>
          <w:spacing w:val="-15"/>
        </w:rPr>
        <w:t>行业——IT</w:t>
      </w:r>
      <w:r>
        <w:rPr>
          <w:rFonts w:ascii="SimSun" w:hAnsi="SimSun" w:eastAsia="SimSun" w:cs="SimSun"/>
          <w:sz w:val="64"/>
          <w:szCs w:val="64"/>
          <w:spacing w:val="101"/>
        </w:rPr>
        <w:t xml:space="preserve">  </w:t>
      </w:r>
      <w:r>
        <w:rPr>
          <w:rFonts w:ascii="SimSun" w:hAnsi="SimSun" w:eastAsia="SimSun" w:cs="SimSun"/>
          <w:sz w:val="64"/>
          <w:szCs w:val="64"/>
          <w:b/>
          <w:bCs/>
          <w:spacing w:val="-15"/>
        </w:rPr>
        <w:t>加速自我数字变革</w:t>
      </w:r>
    </w:p>
    <w:p>
      <w:pPr>
        <w:pStyle w:val="BodyText"/>
        <w:spacing w:line="295" w:lineRule="auto"/>
        <w:rPr/>
      </w:pPr>
      <w:r/>
    </w:p>
    <w:p>
      <w:pPr>
        <w:pStyle w:val="BodyText"/>
        <w:spacing w:line="295" w:lineRule="auto"/>
        <w:rPr/>
      </w:pPr>
      <w:r/>
    </w:p>
    <w:p>
      <w:pPr>
        <w:pStyle w:val="BodyText"/>
        <w:spacing w:line="295" w:lineRule="auto"/>
        <w:rPr/>
      </w:pPr>
      <w:r/>
    </w:p>
    <w:p>
      <w:pPr>
        <w:ind w:left="30" w:right="69" w:firstLine="974"/>
        <w:spacing w:before="159" w:line="304" w:lineRule="auto"/>
        <w:jc w:val="both"/>
        <w:rPr>
          <w:rFonts w:ascii="SimSun" w:hAnsi="SimSun" w:eastAsia="SimSun" w:cs="SimSun"/>
          <w:sz w:val="49"/>
          <w:szCs w:val="49"/>
        </w:rPr>
      </w:pPr>
      <w:r>
        <w:rPr>
          <w:rFonts w:ascii="SimSun" w:hAnsi="SimSun" w:eastAsia="SimSun" w:cs="SimSun"/>
          <w:sz w:val="49"/>
          <w:szCs w:val="49"/>
        </w:rPr>
        <w:t>ICT</w:t>
      </w:r>
      <w:r>
        <w:rPr>
          <w:rFonts w:ascii="SimSun" w:hAnsi="SimSun" w:eastAsia="SimSun" w:cs="SimSun"/>
          <w:sz w:val="49"/>
          <w:szCs w:val="49"/>
          <w:spacing w:val="15"/>
        </w:rPr>
        <w:t xml:space="preserve"> 行业的发展一直伴随着中国经济改革开放的步伐和节奏，从20世纪</w:t>
      </w:r>
      <w:r>
        <w:rPr>
          <w:rFonts w:ascii="SimSun" w:hAnsi="SimSun" w:eastAsia="SimSun" w:cs="SimSun"/>
          <w:sz w:val="49"/>
          <w:szCs w:val="49"/>
          <w:spacing w:val="3"/>
        </w:rPr>
        <w:t xml:space="preserve"> </w:t>
      </w:r>
      <w:r>
        <w:rPr>
          <w:rFonts w:ascii="SimSun" w:hAnsi="SimSun" w:eastAsia="SimSun" w:cs="SimSun"/>
          <w:sz w:val="49"/>
          <w:szCs w:val="49"/>
          <w:spacing w:val="13"/>
        </w:rPr>
        <w:t>70年代末到现在，经历了起步的初级阶段、稳步的发展阶</w:t>
      </w:r>
      <w:r>
        <w:rPr>
          <w:rFonts w:ascii="SimSun" w:hAnsi="SimSun" w:eastAsia="SimSun" w:cs="SimSun"/>
          <w:sz w:val="49"/>
          <w:szCs w:val="49"/>
          <w:spacing w:val="12"/>
        </w:rPr>
        <w:t>段和高速的繁荣阶</w:t>
      </w:r>
      <w:r>
        <w:rPr>
          <w:rFonts w:ascii="SimSun" w:hAnsi="SimSun" w:eastAsia="SimSun" w:cs="SimSun"/>
          <w:sz w:val="49"/>
          <w:szCs w:val="49"/>
        </w:rPr>
        <w:t xml:space="preserve"> </w:t>
      </w:r>
      <w:r>
        <w:rPr>
          <w:rFonts w:ascii="SimSun" w:hAnsi="SimSun" w:eastAsia="SimSun" w:cs="SimSun"/>
          <w:sz w:val="49"/>
          <w:szCs w:val="49"/>
          <w:spacing w:val="13"/>
        </w:rPr>
        <w:t>段。整个产业在支持陪伴各行业转型升级的过程中，也在实现着自身的转型</w:t>
      </w:r>
    </w:p>
    <w:p>
      <w:pPr>
        <w:spacing w:line="221" w:lineRule="auto"/>
        <w:rPr>
          <w:rFonts w:ascii="SimSun" w:hAnsi="SimSun" w:eastAsia="SimSun" w:cs="SimSun"/>
          <w:sz w:val="49"/>
          <w:szCs w:val="49"/>
        </w:rPr>
      </w:pPr>
      <w:r>
        <w:rPr>
          <w:rFonts w:ascii="SimSun" w:hAnsi="SimSun" w:eastAsia="SimSun" w:cs="SimSun"/>
          <w:sz w:val="49"/>
          <w:szCs w:val="49"/>
          <w:spacing w:val="-3"/>
        </w:rPr>
        <w:t>升级。</w:t>
      </w:r>
    </w:p>
    <w:p>
      <w:pPr>
        <w:pStyle w:val="BodyText"/>
        <w:spacing w:line="472" w:lineRule="auto"/>
        <w:rPr/>
      </w:pPr>
      <w:r/>
    </w:p>
    <w:p>
      <w:pPr>
        <w:ind w:left="30" w:right="78" w:firstLine="1020"/>
        <w:spacing w:before="160" w:line="312" w:lineRule="auto"/>
        <w:rPr>
          <w:rFonts w:ascii="SimSun" w:hAnsi="SimSun" w:eastAsia="SimSun" w:cs="SimSun"/>
          <w:sz w:val="49"/>
          <w:szCs w:val="49"/>
        </w:rPr>
      </w:pPr>
      <w:r>
        <w:rPr>
          <w:rFonts w:ascii="SimSun" w:hAnsi="SimSun" w:eastAsia="SimSun" w:cs="SimSun"/>
          <w:sz w:val="49"/>
          <w:szCs w:val="49"/>
          <w:spacing w:val="13"/>
        </w:rPr>
        <w:t>改革开放之初，我国自主研发的信息技术已初现成果，但我们的起步与</w:t>
      </w:r>
      <w:r>
        <w:rPr>
          <w:rFonts w:ascii="SimSun" w:hAnsi="SimSun" w:eastAsia="SimSun" w:cs="SimSun"/>
          <w:sz w:val="49"/>
          <w:szCs w:val="49"/>
          <w:spacing w:val="10"/>
        </w:rPr>
        <w:t xml:space="preserve"> </w:t>
      </w:r>
      <w:r>
        <w:rPr>
          <w:rFonts w:ascii="SimSun" w:hAnsi="SimSun" w:eastAsia="SimSun" w:cs="SimSun"/>
          <w:sz w:val="49"/>
          <w:szCs w:val="49"/>
          <w:spacing w:val="13"/>
        </w:rPr>
        <w:t>欧美国家相比还是晚了至少20多年，因此，我们的技术与其相比差距还</w:t>
      </w:r>
      <w:r>
        <w:rPr>
          <w:rFonts w:ascii="SimSun" w:hAnsi="SimSun" w:eastAsia="SimSun" w:cs="SimSun"/>
          <w:sz w:val="49"/>
          <w:szCs w:val="49"/>
          <w:spacing w:val="12"/>
        </w:rPr>
        <w:t>是巨</w:t>
      </w:r>
      <w:r>
        <w:rPr>
          <w:rFonts w:ascii="SimSun" w:hAnsi="SimSun" w:eastAsia="SimSun" w:cs="SimSun"/>
          <w:sz w:val="49"/>
          <w:szCs w:val="49"/>
        </w:rPr>
        <w:t xml:space="preserve"> </w:t>
      </w:r>
      <w:r>
        <w:rPr>
          <w:rFonts w:ascii="SimSun" w:hAnsi="SimSun" w:eastAsia="SimSun" w:cs="SimSun"/>
          <w:sz w:val="49"/>
          <w:szCs w:val="49"/>
          <w:spacing w:val="13"/>
        </w:rPr>
        <w:t>大的。改革开放以来，国际上优秀的</w:t>
      </w:r>
      <w:r>
        <w:rPr>
          <w:rFonts w:ascii="Times New Roman" w:hAnsi="Times New Roman" w:eastAsia="Times New Roman" w:cs="Times New Roman"/>
          <w:sz w:val="49"/>
          <w:szCs w:val="49"/>
        </w:rPr>
        <w:t>ICT</w:t>
      </w:r>
      <w:r>
        <w:rPr>
          <w:rFonts w:ascii="Times New Roman" w:hAnsi="Times New Roman" w:eastAsia="Times New Roman" w:cs="Times New Roman"/>
          <w:sz w:val="49"/>
          <w:szCs w:val="49"/>
          <w:spacing w:val="61"/>
        </w:rPr>
        <w:t xml:space="preserve"> </w:t>
      </w:r>
      <w:r>
        <w:rPr>
          <w:rFonts w:ascii="SimSun" w:hAnsi="SimSun" w:eastAsia="SimSun" w:cs="SimSun"/>
          <w:sz w:val="49"/>
          <w:szCs w:val="49"/>
          <w:spacing w:val="13"/>
        </w:rPr>
        <w:t>企业带着领先技术和产品陆续进入</w:t>
      </w:r>
      <w:r>
        <w:rPr>
          <w:rFonts w:ascii="SimSun" w:hAnsi="SimSun" w:eastAsia="SimSun" w:cs="SimSun"/>
          <w:sz w:val="49"/>
          <w:szCs w:val="49"/>
        </w:rPr>
        <w:t xml:space="preserve"> </w:t>
      </w:r>
      <w:r>
        <w:rPr>
          <w:rFonts w:ascii="SimSun" w:hAnsi="SimSun" w:eastAsia="SimSun" w:cs="SimSun"/>
          <w:sz w:val="49"/>
          <w:szCs w:val="49"/>
          <w:spacing w:val="10"/>
        </w:rPr>
        <w:t>中国市场，给产业带来的好处是个人与行业用上了国际最新的产品和技术，</w:t>
      </w:r>
      <w:r>
        <w:rPr>
          <w:rFonts w:ascii="SimSun" w:hAnsi="SimSun" w:eastAsia="SimSun" w:cs="SimSun"/>
          <w:sz w:val="49"/>
          <w:szCs w:val="49"/>
          <w:spacing w:val="5"/>
        </w:rPr>
        <w:t xml:space="preserve"> </w:t>
      </w:r>
      <w:r>
        <w:rPr>
          <w:rFonts w:ascii="SimSun" w:hAnsi="SimSun" w:eastAsia="SimSun" w:cs="SimSun"/>
          <w:sz w:val="49"/>
          <w:szCs w:val="49"/>
          <w:spacing w:val="13"/>
        </w:rPr>
        <w:t>弊端就是极大地抑制了我们自有技术的发展。很多国内的优秀企业、科研机</w:t>
      </w:r>
      <w:r>
        <w:rPr>
          <w:rFonts w:ascii="SimSun" w:hAnsi="SimSun" w:eastAsia="SimSun" w:cs="SimSun"/>
          <w:sz w:val="49"/>
          <w:szCs w:val="49"/>
          <w:spacing w:val="3"/>
        </w:rPr>
        <w:t xml:space="preserve"> </w:t>
      </w:r>
      <w:r>
        <w:rPr>
          <w:rFonts w:ascii="SimSun" w:hAnsi="SimSun" w:eastAsia="SimSun" w:cs="SimSun"/>
          <w:sz w:val="49"/>
          <w:szCs w:val="49"/>
          <w:spacing w:val="13"/>
        </w:rPr>
        <w:t>构面临着发展的选择，因为获利的速度和程度，很多企业选择放弃自主技术</w:t>
      </w:r>
      <w:r>
        <w:rPr>
          <w:rFonts w:ascii="SimSun" w:hAnsi="SimSun" w:eastAsia="SimSun" w:cs="SimSun"/>
          <w:sz w:val="49"/>
          <w:szCs w:val="49"/>
          <w:spacing w:val="7"/>
        </w:rPr>
        <w:t xml:space="preserve"> </w:t>
      </w:r>
      <w:r>
        <w:rPr>
          <w:rFonts w:ascii="SimSun" w:hAnsi="SimSun" w:eastAsia="SimSun" w:cs="SimSun"/>
          <w:sz w:val="49"/>
          <w:szCs w:val="49"/>
          <w:spacing w:val="13"/>
        </w:rPr>
        <w:t>和产品的研发，纷纷转向代理和经销国外产</w:t>
      </w:r>
      <w:r>
        <w:rPr>
          <w:rFonts w:ascii="SimSun" w:hAnsi="SimSun" w:eastAsia="SimSun" w:cs="SimSun"/>
          <w:sz w:val="49"/>
          <w:szCs w:val="49"/>
          <w:spacing w:val="12"/>
        </w:rPr>
        <w:t>品，只有少数企业和机构选择坚</w:t>
      </w:r>
      <w:r>
        <w:rPr>
          <w:rFonts w:ascii="SimSun" w:hAnsi="SimSun" w:eastAsia="SimSun" w:cs="SimSun"/>
          <w:sz w:val="49"/>
          <w:szCs w:val="49"/>
        </w:rPr>
        <w:t xml:space="preserve"> </w:t>
      </w:r>
      <w:r>
        <w:rPr>
          <w:rFonts w:ascii="SimSun" w:hAnsi="SimSun" w:eastAsia="SimSun" w:cs="SimSun"/>
          <w:sz w:val="49"/>
          <w:szCs w:val="49"/>
          <w:spacing w:val="13"/>
        </w:rPr>
        <w:t>持自主技术和产品研发。在这个阶段，中国出现了大批经销商、代理商、集</w:t>
      </w:r>
    </w:p>
    <w:p>
      <w:pPr>
        <w:ind w:left="30"/>
        <w:spacing w:before="3" w:line="219" w:lineRule="auto"/>
        <w:rPr>
          <w:rFonts w:ascii="SimSun" w:hAnsi="SimSun" w:eastAsia="SimSun" w:cs="SimSun"/>
          <w:sz w:val="49"/>
          <w:szCs w:val="49"/>
        </w:rPr>
      </w:pPr>
      <w:r>
        <w:rPr>
          <w:rFonts w:ascii="SimSun" w:hAnsi="SimSun" w:eastAsia="SimSun" w:cs="SimSun"/>
          <w:sz w:val="49"/>
          <w:szCs w:val="49"/>
          <w:spacing w:val="10"/>
        </w:rPr>
        <w:t>成商，联想的“贸工技”战略就是这个阶段的典型特征。</w:t>
      </w:r>
    </w:p>
    <w:p>
      <w:pPr>
        <w:pStyle w:val="BodyText"/>
        <w:spacing w:line="241" w:lineRule="auto"/>
        <w:rPr/>
      </w:pPr>
      <w:r/>
    </w:p>
    <w:p>
      <w:pPr>
        <w:pStyle w:val="BodyText"/>
        <w:spacing w:line="241" w:lineRule="auto"/>
        <w:rPr/>
      </w:pPr>
      <w:r/>
    </w:p>
    <w:p>
      <w:pPr>
        <w:ind w:left="30" w:right="92" w:firstLine="1020"/>
        <w:spacing w:before="159" w:line="315" w:lineRule="auto"/>
        <w:rPr>
          <w:rFonts w:ascii="SimSun" w:hAnsi="SimSun" w:eastAsia="SimSun" w:cs="SimSun"/>
          <w:sz w:val="49"/>
          <w:szCs w:val="49"/>
        </w:rPr>
      </w:pPr>
      <w:r>
        <w:rPr>
          <w:rFonts w:ascii="SimSun" w:hAnsi="SimSun" w:eastAsia="SimSun" w:cs="SimSun"/>
          <w:sz w:val="49"/>
          <w:szCs w:val="49"/>
          <w:spacing w:val="12"/>
        </w:rPr>
        <w:t>因为中国的市场庞大且复杂，随着产业的发展，陆续</w:t>
      </w:r>
      <w:r>
        <w:rPr>
          <w:rFonts w:ascii="SimSun" w:hAnsi="SimSun" w:eastAsia="SimSun" w:cs="SimSun"/>
          <w:sz w:val="49"/>
          <w:szCs w:val="49"/>
          <w:spacing w:val="11"/>
        </w:rPr>
        <w:t>产生了全国总代，</w:t>
      </w:r>
      <w:r>
        <w:rPr>
          <w:rFonts w:ascii="SimSun" w:hAnsi="SimSun" w:eastAsia="SimSun" w:cs="SimSun"/>
          <w:sz w:val="49"/>
          <w:szCs w:val="49"/>
        </w:rPr>
        <w:t xml:space="preserve"> </w:t>
      </w:r>
      <w:r>
        <w:rPr>
          <w:rFonts w:ascii="SimSun" w:hAnsi="SimSun" w:eastAsia="SimSun" w:cs="SimSun"/>
          <w:sz w:val="49"/>
          <w:szCs w:val="49"/>
          <w:spacing w:val="13"/>
        </w:rPr>
        <w:t>以及一批批区域一级、二级甚至三级代理商</w:t>
      </w:r>
      <w:r>
        <w:rPr>
          <w:rFonts w:ascii="SimSun" w:hAnsi="SimSun" w:eastAsia="SimSun" w:cs="SimSun"/>
          <w:sz w:val="49"/>
          <w:szCs w:val="49"/>
          <w:spacing w:val="12"/>
        </w:rPr>
        <w:t>，每个行业都逐渐产生了一批行</w:t>
      </w:r>
      <w:r>
        <w:rPr>
          <w:rFonts w:ascii="SimSun" w:hAnsi="SimSun" w:eastAsia="SimSun" w:cs="SimSun"/>
          <w:sz w:val="49"/>
          <w:szCs w:val="49"/>
        </w:rPr>
        <w:t xml:space="preserve"> </w:t>
      </w:r>
      <w:r>
        <w:rPr>
          <w:rFonts w:ascii="SimSun" w:hAnsi="SimSun" w:eastAsia="SimSun" w:cs="SimSun"/>
          <w:sz w:val="49"/>
          <w:szCs w:val="49"/>
          <w:spacing w:val="13"/>
        </w:rPr>
        <w:t>业代理。那是一个以产品为中心的时代，拥有核心技术和产品的厂商主导着</w:t>
      </w:r>
    </w:p>
    <w:p>
      <w:pPr>
        <w:ind w:left="30"/>
        <w:spacing w:line="219" w:lineRule="auto"/>
        <w:rPr>
          <w:rFonts w:ascii="SimSun" w:hAnsi="SimSun" w:eastAsia="SimSun" w:cs="SimSun"/>
          <w:sz w:val="49"/>
          <w:szCs w:val="49"/>
        </w:rPr>
      </w:pPr>
      <w:r>
        <w:rPr>
          <w:rFonts w:ascii="SimSun" w:hAnsi="SimSun" w:eastAsia="SimSun" w:cs="SimSun"/>
          <w:sz w:val="49"/>
          <w:szCs w:val="49"/>
          <w:spacing w:val="5"/>
        </w:rPr>
        <w:t>整个产业供应链发展。</w:t>
      </w:r>
    </w:p>
    <w:p>
      <w:pPr>
        <w:pStyle w:val="BodyText"/>
        <w:spacing w:line="476" w:lineRule="auto"/>
        <w:rPr/>
      </w:pPr>
      <w:r/>
    </w:p>
    <w:p>
      <w:pPr>
        <w:ind w:left="30" w:firstLine="1020"/>
        <w:spacing w:before="160" w:line="312" w:lineRule="auto"/>
        <w:jc w:val="both"/>
        <w:rPr>
          <w:rFonts w:ascii="SimSun" w:hAnsi="SimSun" w:eastAsia="SimSun" w:cs="SimSun"/>
          <w:sz w:val="49"/>
          <w:szCs w:val="49"/>
        </w:rPr>
      </w:pPr>
      <w:r>
        <w:rPr>
          <w:rFonts w:ascii="SimSun" w:hAnsi="SimSun" w:eastAsia="SimSun" w:cs="SimSun"/>
          <w:sz w:val="49"/>
          <w:szCs w:val="49"/>
          <w:spacing w:val="8"/>
        </w:rPr>
        <w:t>2000</w:t>
      </w:r>
      <w:r>
        <w:rPr>
          <w:rFonts w:ascii="SimSun" w:hAnsi="SimSun" w:eastAsia="SimSun" w:cs="SimSun"/>
          <w:sz w:val="49"/>
          <w:szCs w:val="49"/>
          <w:spacing w:val="-43"/>
        </w:rPr>
        <w:t xml:space="preserve"> </w:t>
      </w:r>
      <w:r>
        <w:rPr>
          <w:rFonts w:ascii="SimSun" w:hAnsi="SimSun" w:eastAsia="SimSun" w:cs="SimSun"/>
          <w:sz w:val="49"/>
          <w:szCs w:val="49"/>
          <w:spacing w:val="8"/>
        </w:rPr>
        <w:t>年是整个产业发展进入更快速发展的新起点，随着互联网的诞生和</w:t>
      </w:r>
      <w:r>
        <w:rPr>
          <w:rFonts w:ascii="SimSun" w:hAnsi="SimSun" w:eastAsia="SimSun" w:cs="SimSun"/>
          <w:sz w:val="49"/>
          <w:szCs w:val="49"/>
        </w:rPr>
        <w:t xml:space="preserve"> </w:t>
      </w:r>
      <w:r>
        <w:rPr>
          <w:rFonts w:ascii="SimSun" w:hAnsi="SimSun" w:eastAsia="SimSun" w:cs="SimSun"/>
          <w:sz w:val="49"/>
          <w:szCs w:val="49"/>
          <w:spacing w:val="14"/>
        </w:rPr>
        <w:t>快速发展，消费者对</w:t>
      </w:r>
      <w:r>
        <w:rPr>
          <w:rFonts w:ascii="Times New Roman" w:hAnsi="Times New Roman" w:eastAsia="Times New Roman" w:cs="Times New Roman"/>
          <w:sz w:val="49"/>
          <w:szCs w:val="49"/>
        </w:rPr>
        <w:t>ICT</w:t>
      </w:r>
      <w:r>
        <w:rPr>
          <w:rFonts w:ascii="Times New Roman" w:hAnsi="Times New Roman" w:eastAsia="Times New Roman" w:cs="Times New Roman"/>
          <w:sz w:val="49"/>
          <w:szCs w:val="49"/>
          <w:spacing w:val="65"/>
        </w:rPr>
        <w:t xml:space="preserve"> </w:t>
      </w:r>
      <w:r>
        <w:rPr>
          <w:rFonts w:ascii="SimSun" w:hAnsi="SimSun" w:eastAsia="SimSun" w:cs="SimSun"/>
          <w:sz w:val="49"/>
          <w:szCs w:val="49"/>
          <w:spacing w:val="14"/>
        </w:rPr>
        <w:t>产品和技术的需求非常旺盛，带动了整个产业的快</w:t>
      </w:r>
      <w:r>
        <w:rPr>
          <w:rFonts w:ascii="SimSun" w:hAnsi="SimSun" w:eastAsia="SimSun" w:cs="SimSun"/>
          <w:sz w:val="49"/>
          <w:szCs w:val="49"/>
        </w:rPr>
        <w:t xml:space="preserve"> </w:t>
      </w:r>
      <w:r>
        <w:rPr>
          <w:rFonts w:ascii="SimSun" w:hAnsi="SimSun" w:eastAsia="SimSun" w:cs="SimSun"/>
          <w:sz w:val="49"/>
          <w:szCs w:val="49"/>
          <w:spacing w:val="6"/>
        </w:rPr>
        <w:t>速发展。在这个阶段，</w:t>
      </w:r>
      <w:r>
        <w:rPr>
          <w:rFonts w:ascii="SimSun" w:hAnsi="SimSun" w:eastAsia="SimSun" w:cs="SimSun"/>
          <w:sz w:val="49"/>
          <w:szCs w:val="49"/>
        </w:rPr>
        <w:t>ICT</w:t>
      </w:r>
      <w:r>
        <w:rPr>
          <w:rFonts w:ascii="SimSun" w:hAnsi="SimSun" w:eastAsia="SimSun" w:cs="SimSun"/>
          <w:sz w:val="49"/>
          <w:szCs w:val="49"/>
          <w:spacing w:val="6"/>
        </w:rPr>
        <w:t xml:space="preserve"> 技术在</w:t>
      </w:r>
      <w:r>
        <w:rPr>
          <w:rFonts w:ascii="SimSun" w:hAnsi="SimSun" w:eastAsia="SimSun" w:cs="SimSun"/>
          <w:sz w:val="49"/>
          <w:szCs w:val="49"/>
        </w:rPr>
        <w:t>to</w:t>
      </w:r>
      <w:r>
        <w:rPr>
          <w:rFonts w:ascii="SimSun" w:hAnsi="SimSun" w:eastAsia="SimSun" w:cs="SimSun"/>
          <w:sz w:val="49"/>
          <w:szCs w:val="49"/>
          <w:spacing w:val="6"/>
        </w:rPr>
        <w:t xml:space="preserve"> </w:t>
      </w:r>
      <w:r>
        <w:rPr>
          <w:rFonts w:ascii="SimSun" w:hAnsi="SimSun" w:eastAsia="SimSun" w:cs="SimSun"/>
          <w:sz w:val="49"/>
          <w:szCs w:val="49"/>
        </w:rPr>
        <w:t>C</w:t>
      </w:r>
      <w:r>
        <w:rPr>
          <w:rFonts w:ascii="SimSun" w:hAnsi="SimSun" w:eastAsia="SimSun" w:cs="SimSun"/>
          <w:sz w:val="49"/>
          <w:szCs w:val="49"/>
          <w:spacing w:val="6"/>
        </w:rPr>
        <w:t>领域的应用获得了极大</w:t>
      </w:r>
      <w:r>
        <w:rPr>
          <w:rFonts w:ascii="SimSun" w:hAnsi="SimSun" w:eastAsia="SimSun" w:cs="SimSun"/>
          <w:sz w:val="49"/>
          <w:szCs w:val="49"/>
          <w:spacing w:val="5"/>
        </w:rPr>
        <w:t>的提升，</w:t>
      </w:r>
      <w:r>
        <w:rPr>
          <w:rFonts w:ascii="SimSun" w:hAnsi="SimSun" w:eastAsia="SimSun" w:cs="SimSun"/>
          <w:sz w:val="49"/>
          <w:szCs w:val="49"/>
          <w:spacing w:val="92"/>
        </w:rPr>
        <w:t xml:space="preserve"> </w:t>
      </w:r>
      <w:r>
        <w:rPr>
          <w:rFonts w:ascii="SimSun" w:hAnsi="SimSun" w:eastAsia="SimSun" w:cs="SimSun"/>
          <w:sz w:val="49"/>
          <w:szCs w:val="49"/>
        </w:rPr>
        <w:t>to</w:t>
      </w:r>
      <w:r>
        <w:rPr>
          <w:rFonts w:ascii="SimSun" w:hAnsi="SimSun" w:eastAsia="SimSun" w:cs="SimSun"/>
          <w:sz w:val="49"/>
          <w:szCs w:val="49"/>
          <w:spacing w:val="5"/>
        </w:rPr>
        <w:t xml:space="preserve"> </w:t>
      </w:r>
      <w:r>
        <w:rPr>
          <w:rFonts w:ascii="SimSun" w:hAnsi="SimSun" w:eastAsia="SimSun" w:cs="SimSun"/>
          <w:sz w:val="49"/>
          <w:szCs w:val="49"/>
        </w:rPr>
        <w:t>B </w:t>
      </w:r>
      <w:r>
        <w:rPr>
          <w:rFonts w:ascii="SimSun" w:hAnsi="SimSun" w:eastAsia="SimSun" w:cs="SimSun"/>
          <w:sz w:val="49"/>
          <w:szCs w:val="49"/>
          <w:spacing w:val="12"/>
        </w:rPr>
        <w:t>领域的行业应用也取得了稳步的发展，行业信息化日渐成熟，同时产业内涌</w:t>
      </w:r>
      <w:r>
        <w:rPr>
          <w:rFonts w:ascii="SimSun" w:hAnsi="SimSun" w:eastAsia="SimSun" w:cs="SimSun"/>
          <w:sz w:val="49"/>
          <w:szCs w:val="49"/>
          <w:spacing w:val="7"/>
        </w:rPr>
        <w:t xml:space="preserve"> </w:t>
      </w:r>
      <w:r>
        <w:rPr>
          <w:rFonts w:ascii="SimSun" w:hAnsi="SimSun" w:eastAsia="SimSun" w:cs="SimSun"/>
          <w:sz w:val="49"/>
          <w:szCs w:val="49"/>
          <w:spacing w:val="13"/>
        </w:rPr>
        <w:t>现了一批定位于创新技术研发与应用的新企业。总的来说，这个阶段依然是</w:t>
      </w:r>
      <w:r>
        <w:rPr>
          <w:rFonts w:ascii="SimSun" w:hAnsi="SimSun" w:eastAsia="SimSun" w:cs="SimSun"/>
          <w:sz w:val="49"/>
          <w:szCs w:val="49"/>
          <w:spacing w:val="9"/>
        </w:rPr>
        <w:t xml:space="preserve"> </w:t>
      </w:r>
      <w:r>
        <w:rPr>
          <w:rFonts w:ascii="SimSun" w:hAnsi="SimSun" w:eastAsia="SimSun" w:cs="SimSun"/>
          <w:sz w:val="49"/>
          <w:szCs w:val="49"/>
          <w:spacing w:val="16"/>
        </w:rPr>
        <w:t>以基础软硬件产品为核心、以国外技术为主导、以渠道代理和行业应用为主</w:t>
      </w:r>
    </w:p>
    <w:p>
      <w:pPr>
        <w:ind w:left="30"/>
        <w:spacing w:before="2" w:line="220" w:lineRule="auto"/>
        <w:rPr>
          <w:rFonts w:ascii="SimSun" w:hAnsi="SimSun" w:eastAsia="SimSun" w:cs="SimSun"/>
          <w:sz w:val="49"/>
          <w:szCs w:val="49"/>
        </w:rPr>
      </w:pPr>
      <w:r>
        <w:rPr>
          <w:rFonts w:ascii="SimSun" w:hAnsi="SimSun" w:eastAsia="SimSun" w:cs="SimSun"/>
          <w:sz w:val="49"/>
          <w:szCs w:val="49"/>
          <w:spacing w:val="5"/>
        </w:rPr>
        <w:t>要形态的发展阶段。</w:t>
      </w:r>
    </w:p>
    <w:p>
      <w:pPr>
        <w:spacing w:line="220" w:lineRule="auto"/>
        <w:sectPr>
          <w:footerReference w:type="default" r:id="rId114"/>
          <w:pgSz w:w="19985" w:h="31681"/>
          <w:pgMar w:top="400" w:right="1937" w:bottom="962" w:left="1312" w:header="0" w:footer="643" w:gutter="0"/>
        </w:sectPr>
        <w:rPr>
          <w:rFonts w:ascii="SimSun" w:hAnsi="SimSun" w:eastAsia="SimSun" w:cs="SimSun"/>
          <w:sz w:val="49"/>
          <w:szCs w:val="49"/>
        </w:rPr>
      </w:pPr>
    </w:p>
    <w:p>
      <w:pPr>
        <w:pStyle w:val="BodyText"/>
        <w:spacing w:line="279"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right="86" w:firstLine="928"/>
        <w:spacing w:before="159" w:line="304" w:lineRule="auto"/>
        <w:jc w:val="both"/>
        <w:rPr>
          <w:rFonts w:ascii="SimSun" w:hAnsi="SimSun" w:eastAsia="SimSun" w:cs="SimSun"/>
          <w:sz w:val="49"/>
          <w:szCs w:val="49"/>
        </w:rPr>
      </w:pPr>
      <w:r>
        <w:rPr>
          <w:rFonts w:ascii="SimSun" w:hAnsi="SimSun" w:eastAsia="SimSun" w:cs="SimSun"/>
          <w:sz w:val="49"/>
          <w:szCs w:val="49"/>
          <w:spacing w:val="16"/>
        </w:rPr>
        <w:t>自2010年之后，云计算技术从概念到落地应用，开启了创新技</w:t>
      </w:r>
      <w:r>
        <w:rPr>
          <w:rFonts w:ascii="SimSun" w:hAnsi="SimSun" w:eastAsia="SimSun" w:cs="SimSun"/>
          <w:sz w:val="49"/>
          <w:szCs w:val="49"/>
          <w:spacing w:val="15"/>
        </w:rPr>
        <w:t>术应用蓬</w:t>
      </w:r>
      <w:r>
        <w:rPr>
          <w:rFonts w:ascii="SimSun" w:hAnsi="SimSun" w:eastAsia="SimSun" w:cs="SimSun"/>
          <w:sz w:val="49"/>
          <w:szCs w:val="49"/>
        </w:rPr>
        <w:t xml:space="preserve"> </w:t>
      </w:r>
      <w:r>
        <w:rPr>
          <w:rFonts w:ascii="SimSun" w:hAnsi="SimSun" w:eastAsia="SimSun" w:cs="SimSun"/>
          <w:sz w:val="49"/>
          <w:szCs w:val="49"/>
          <w:spacing w:val="1"/>
        </w:rPr>
        <w:t>勃发展的新时代，云计算+大数据+人工智能的快速发展，</w:t>
      </w:r>
      <w:r>
        <w:rPr>
          <w:rFonts w:ascii="SimSun" w:hAnsi="SimSun" w:eastAsia="SimSun" w:cs="SimSun"/>
          <w:sz w:val="49"/>
          <w:szCs w:val="49"/>
          <w:spacing w:val="153"/>
        </w:rPr>
        <w:t xml:space="preserve"> </w:t>
      </w:r>
      <w:r>
        <w:rPr>
          <w:rFonts w:ascii="SimSun" w:hAnsi="SimSun" w:eastAsia="SimSun" w:cs="SimSun"/>
          <w:sz w:val="49"/>
          <w:szCs w:val="49"/>
          <w:spacing w:val="1"/>
        </w:rPr>
        <w:t>一是让传统的基础</w:t>
      </w:r>
      <w:r>
        <w:rPr>
          <w:rFonts w:ascii="SimSun" w:hAnsi="SimSun" w:eastAsia="SimSun" w:cs="SimSun"/>
          <w:sz w:val="49"/>
          <w:szCs w:val="49"/>
        </w:rPr>
        <w:t xml:space="preserve"> </w:t>
      </w:r>
      <w:r>
        <w:rPr>
          <w:rFonts w:ascii="SimSun" w:hAnsi="SimSun" w:eastAsia="SimSun" w:cs="SimSun"/>
          <w:sz w:val="49"/>
          <w:szCs w:val="49"/>
          <w:spacing w:val="13"/>
        </w:rPr>
        <w:t>软硬件组成的基础架构成为用户的系统标配，二是让</w:t>
      </w:r>
      <w:r>
        <w:rPr>
          <w:rFonts w:ascii="Times New Roman" w:hAnsi="Times New Roman" w:eastAsia="Times New Roman" w:cs="Times New Roman"/>
          <w:sz w:val="49"/>
          <w:szCs w:val="49"/>
        </w:rPr>
        <w:t>ICT</w:t>
      </w:r>
      <w:r>
        <w:rPr>
          <w:rFonts w:ascii="Times New Roman" w:hAnsi="Times New Roman" w:eastAsia="Times New Roman" w:cs="Times New Roman"/>
          <w:sz w:val="49"/>
          <w:szCs w:val="49"/>
          <w:spacing w:val="55"/>
        </w:rPr>
        <w:t xml:space="preserve"> </w:t>
      </w:r>
      <w:r>
        <w:rPr>
          <w:rFonts w:ascii="SimSun" w:hAnsi="SimSun" w:eastAsia="SimSun" w:cs="SimSun"/>
          <w:sz w:val="49"/>
          <w:szCs w:val="49"/>
          <w:spacing w:val="13"/>
        </w:rPr>
        <w:t>技术不再是用户的</w:t>
      </w:r>
      <w:r>
        <w:rPr>
          <w:rFonts w:ascii="SimSun" w:hAnsi="SimSun" w:eastAsia="SimSun" w:cs="SimSun"/>
          <w:sz w:val="49"/>
          <w:szCs w:val="49"/>
        </w:rPr>
        <w:t xml:space="preserve"> </w:t>
      </w:r>
      <w:r>
        <w:rPr>
          <w:rFonts w:ascii="SimSun" w:hAnsi="SimSun" w:eastAsia="SimSun" w:cs="SimSun"/>
          <w:sz w:val="49"/>
          <w:szCs w:val="49"/>
          <w:spacing w:val="27"/>
        </w:rPr>
        <w:t>必需品而是可以采购的服务。更让各行业用户拥有了全新的高价值数据资</w:t>
      </w:r>
      <w:r>
        <w:rPr>
          <w:rFonts w:ascii="SimSun" w:hAnsi="SimSun" w:eastAsia="SimSun" w:cs="SimSun"/>
          <w:sz w:val="49"/>
          <w:szCs w:val="49"/>
          <w:spacing w:val="14"/>
        </w:rPr>
        <w:t xml:space="preserve"> </w:t>
      </w:r>
      <w:r>
        <w:rPr>
          <w:rFonts w:ascii="SimSun" w:hAnsi="SimSun" w:eastAsia="SimSun" w:cs="SimSun"/>
          <w:sz w:val="49"/>
          <w:szCs w:val="49"/>
          <w:spacing w:val="7"/>
        </w:rPr>
        <w:t>产，</w:t>
      </w:r>
      <w:r>
        <w:rPr>
          <w:rFonts w:ascii="SimSun" w:hAnsi="SimSun" w:eastAsia="SimSun" w:cs="SimSun"/>
          <w:sz w:val="49"/>
          <w:szCs w:val="49"/>
          <w:spacing w:val="-75"/>
        </w:rPr>
        <w:t xml:space="preserve"> </w:t>
      </w:r>
      <w:r>
        <w:rPr>
          <w:rFonts w:ascii="SimSun" w:hAnsi="SimSun" w:eastAsia="SimSun" w:cs="SimSun"/>
          <w:sz w:val="49"/>
          <w:szCs w:val="49"/>
        </w:rPr>
        <w:t>ICT</w:t>
      </w:r>
      <w:r>
        <w:rPr>
          <w:rFonts w:ascii="SimSun" w:hAnsi="SimSun" w:eastAsia="SimSun" w:cs="SimSun"/>
          <w:sz w:val="49"/>
          <w:szCs w:val="49"/>
          <w:spacing w:val="93"/>
        </w:rPr>
        <w:t xml:space="preserve"> </w:t>
      </w:r>
      <w:r>
        <w:rPr>
          <w:rFonts w:ascii="SimSun" w:hAnsi="SimSun" w:eastAsia="SimSun" w:cs="SimSun"/>
          <w:sz w:val="49"/>
          <w:szCs w:val="49"/>
          <w:spacing w:val="7"/>
        </w:rPr>
        <w:t>技术带领人类从信息时代迈进了数字时代。同时，整个产业结构也</w:t>
      </w:r>
    </w:p>
    <w:p>
      <w:pPr>
        <w:spacing w:before="2" w:line="219" w:lineRule="auto"/>
        <w:rPr>
          <w:rFonts w:ascii="SimSun" w:hAnsi="SimSun" w:eastAsia="SimSun" w:cs="SimSun"/>
          <w:sz w:val="49"/>
          <w:szCs w:val="49"/>
        </w:rPr>
      </w:pPr>
      <w:r>
        <w:rPr>
          <w:rFonts w:ascii="SimSun" w:hAnsi="SimSun" w:eastAsia="SimSun" w:cs="SimSun"/>
          <w:sz w:val="49"/>
          <w:szCs w:val="49"/>
          <w:spacing w:val="12"/>
        </w:rPr>
        <w:t>从原来的软硬件格局晋升为</w:t>
      </w:r>
      <w:r>
        <w:rPr>
          <w:rFonts w:ascii="SimSun" w:hAnsi="SimSun" w:eastAsia="SimSun" w:cs="SimSun"/>
          <w:sz w:val="49"/>
          <w:szCs w:val="49"/>
        </w:rPr>
        <w:t>laaS</w:t>
      </w:r>
      <w:r>
        <w:rPr>
          <w:rFonts w:ascii="SimSun" w:hAnsi="SimSun" w:eastAsia="SimSun" w:cs="SimSun"/>
          <w:sz w:val="49"/>
          <w:szCs w:val="49"/>
          <w:spacing w:val="12"/>
        </w:rPr>
        <w:t>、</w:t>
      </w:r>
      <w:r>
        <w:rPr>
          <w:rFonts w:ascii="SimSun" w:hAnsi="SimSun" w:eastAsia="SimSun" w:cs="SimSun"/>
          <w:sz w:val="49"/>
          <w:szCs w:val="49"/>
        </w:rPr>
        <w:t>PaaS</w:t>
      </w:r>
      <w:r>
        <w:rPr>
          <w:rFonts w:ascii="SimSun" w:hAnsi="SimSun" w:eastAsia="SimSun" w:cs="SimSun"/>
          <w:sz w:val="49"/>
          <w:szCs w:val="49"/>
          <w:spacing w:val="12"/>
        </w:rPr>
        <w:t>、</w:t>
      </w:r>
      <w:r>
        <w:rPr>
          <w:rFonts w:ascii="SimSun" w:hAnsi="SimSun" w:eastAsia="SimSun" w:cs="SimSun"/>
          <w:sz w:val="49"/>
          <w:szCs w:val="49"/>
        </w:rPr>
        <w:t>SaaS</w:t>
      </w:r>
      <w:r>
        <w:rPr>
          <w:rFonts w:ascii="SimSun" w:hAnsi="SimSun" w:eastAsia="SimSun" w:cs="SimSun"/>
          <w:sz w:val="49"/>
          <w:szCs w:val="49"/>
          <w:spacing w:val="12"/>
        </w:rPr>
        <w:t xml:space="preserve"> 新模式。</w:t>
      </w:r>
    </w:p>
    <w:p>
      <w:pPr>
        <w:pStyle w:val="BodyText"/>
        <w:spacing w:line="242" w:lineRule="auto"/>
        <w:rPr/>
      </w:pPr>
      <w:r/>
    </w:p>
    <w:p>
      <w:pPr>
        <w:pStyle w:val="BodyText"/>
        <w:spacing w:line="243" w:lineRule="auto"/>
        <w:rPr/>
      </w:pPr>
      <w:r/>
    </w:p>
    <w:p>
      <w:pPr>
        <w:ind w:right="82" w:firstLine="1082"/>
        <w:spacing w:before="159" w:line="307" w:lineRule="auto"/>
        <w:jc w:val="both"/>
        <w:rPr>
          <w:rFonts w:ascii="SimSun" w:hAnsi="SimSun" w:eastAsia="SimSun" w:cs="SimSun"/>
          <w:sz w:val="49"/>
          <w:szCs w:val="49"/>
        </w:rPr>
      </w:pPr>
      <w:r>
        <w:rPr>
          <w:rFonts w:ascii="SimSun" w:hAnsi="SimSun" w:eastAsia="SimSun" w:cs="SimSun"/>
          <w:sz w:val="49"/>
          <w:szCs w:val="49"/>
          <w:spacing w:val="2"/>
        </w:rPr>
        <w:t>在数字时代， </w:t>
      </w:r>
      <w:r>
        <w:rPr>
          <w:rFonts w:ascii="Times New Roman" w:hAnsi="Times New Roman" w:eastAsia="Times New Roman" w:cs="Times New Roman"/>
          <w:sz w:val="49"/>
          <w:szCs w:val="49"/>
        </w:rPr>
        <w:t>ICT</w:t>
      </w:r>
      <w:r>
        <w:rPr>
          <w:rFonts w:ascii="Times New Roman" w:hAnsi="Times New Roman" w:eastAsia="Times New Roman" w:cs="Times New Roman"/>
          <w:sz w:val="49"/>
          <w:szCs w:val="49"/>
          <w:spacing w:val="2"/>
        </w:rPr>
        <w:t xml:space="preserve">  </w:t>
      </w:r>
      <w:r>
        <w:rPr>
          <w:rFonts w:ascii="SimSun" w:hAnsi="SimSun" w:eastAsia="SimSun" w:cs="SimSun"/>
          <w:sz w:val="49"/>
          <w:szCs w:val="49"/>
          <w:spacing w:val="2"/>
        </w:rPr>
        <w:t>技术发展越来越丰富、创新迭代越来越快，产业中已</w:t>
      </w:r>
      <w:r>
        <w:rPr>
          <w:rFonts w:ascii="SimSun" w:hAnsi="SimSun" w:eastAsia="SimSun" w:cs="SimSun"/>
          <w:sz w:val="49"/>
          <w:szCs w:val="49"/>
          <w:spacing w:val="18"/>
        </w:rPr>
        <w:t xml:space="preserve"> </w:t>
      </w:r>
      <w:r>
        <w:rPr>
          <w:rFonts w:ascii="SimSun" w:hAnsi="SimSun" w:eastAsia="SimSun" w:cs="SimSun"/>
          <w:sz w:val="49"/>
          <w:szCs w:val="49"/>
          <w:spacing w:val="13"/>
        </w:rPr>
        <w:t>经没有任何一家企业可以独立完成客户的复杂数字化发展的需求了，这必然</w:t>
      </w:r>
      <w:r>
        <w:rPr>
          <w:rFonts w:ascii="SimSun" w:hAnsi="SimSun" w:eastAsia="SimSun" w:cs="SimSun"/>
          <w:sz w:val="49"/>
          <w:szCs w:val="49"/>
          <w:spacing w:val="1"/>
        </w:rPr>
        <w:t xml:space="preserve"> </w:t>
      </w:r>
      <w:r>
        <w:rPr>
          <w:rFonts w:ascii="SimSun" w:hAnsi="SimSun" w:eastAsia="SimSun" w:cs="SimSun"/>
          <w:sz w:val="49"/>
          <w:szCs w:val="49"/>
          <w:spacing w:val="13"/>
        </w:rPr>
        <w:t>就催生了一个新的生态合作模式，即数字生态。数字生态的最大特征就是打</w:t>
      </w:r>
      <w:r>
        <w:rPr>
          <w:rFonts w:ascii="SimSun" w:hAnsi="SimSun" w:eastAsia="SimSun" w:cs="SimSun"/>
          <w:sz w:val="49"/>
          <w:szCs w:val="49"/>
        </w:rPr>
        <w:t xml:space="preserve"> </w:t>
      </w:r>
      <w:r>
        <w:rPr>
          <w:rFonts w:ascii="SimSun" w:hAnsi="SimSun" w:eastAsia="SimSun" w:cs="SimSun"/>
          <w:sz w:val="49"/>
          <w:szCs w:val="49"/>
          <w:spacing w:val="13"/>
        </w:rPr>
        <w:t>破了原来传统渠道时代以产品为核心的垄断、线性模式，形成了以客户为中</w:t>
      </w:r>
      <w:r>
        <w:rPr>
          <w:rFonts w:ascii="SimSun" w:hAnsi="SimSun" w:eastAsia="SimSun" w:cs="SimSun"/>
          <w:sz w:val="49"/>
          <w:szCs w:val="49"/>
        </w:rPr>
        <w:t xml:space="preserve"> </w:t>
      </w:r>
      <w:r>
        <w:rPr>
          <w:rFonts w:ascii="SimSun" w:hAnsi="SimSun" w:eastAsia="SimSun" w:cs="SimSun"/>
          <w:sz w:val="49"/>
          <w:szCs w:val="49"/>
          <w:spacing w:val="13"/>
        </w:rPr>
        <w:t>心，平等、共赢的网状合作模式。这既是技术的进步，也是人类商业文明的</w:t>
      </w:r>
    </w:p>
    <w:p>
      <w:pPr>
        <w:spacing w:before="1" w:line="220" w:lineRule="auto"/>
        <w:rPr>
          <w:rFonts w:ascii="SimSun" w:hAnsi="SimSun" w:eastAsia="SimSun" w:cs="SimSun"/>
          <w:sz w:val="49"/>
          <w:szCs w:val="49"/>
        </w:rPr>
      </w:pPr>
      <w:r>
        <w:rPr>
          <w:rFonts w:ascii="SimSun" w:hAnsi="SimSun" w:eastAsia="SimSun" w:cs="SimSun"/>
          <w:sz w:val="49"/>
          <w:szCs w:val="49"/>
          <w:spacing w:val="-5"/>
        </w:rPr>
        <w:t>晋级。</w:t>
      </w:r>
    </w:p>
    <w:p>
      <w:pPr>
        <w:pStyle w:val="BodyText"/>
        <w:spacing w:line="248" w:lineRule="auto"/>
        <w:rPr/>
      </w:pPr>
      <w:r/>
    </w:p>
    <w:p>
      <w:pPr>
        <w:pStyle w:val="BodyText"/>
        <w:spacing w:line="248" w:lineRule="auto"/>
        <w:rPr/>
      </w:pPr>
      <w:r/>
    </w:p>
    <w:p>
      <w:pPr>
        <w:ind w:firstLine="1082"/>
        <w:spacing w:before="159" w:line="306" w:lineRule="auto"/>
        <w:jc w:val="both"/>
        <w:rPr>
          <w:rFonts w:ascii="SimSun" w:hAnsi="SimSun" w:eastAsia="SimSun" w:cs="SimSun"/>
          <w:sz w:val="49"/>
          <w:szCs w:val="49"/>
        </w:rPr>
      </w:pPr>
      <w:r>
        <w:rPr>
          <w:rFonts w:ascii="SimSun" w:hAnsi="SimSun" w:eastAsia="SimSun" w:cs="SimSun"/>
          <w:sz w:val="49"/>
          <w:szCs w:val="49"/>
        </w:rPr>
        <w:t>ICT</w:t>
      </w:r>
      <w:r>
        <w:rPr>
          <w:rFonts w:ascii="SimSun" w:hAnsi="SimSun" w:eastAsia="SimSun" w:cs="SimSun"/>
          <w:sz w:val="49"/>
          <w:szCs w:val="49"/>
          <w:spacing w:val="14"/>
        </w:rPr>
        <w:t xml:space="preserve"> 产业的发展，最初是人们工作生活的工具，是生产、决策和服务的</w:t>
      </w:r>
      <w:r>
        <w:rPr>
          <w:rFonts w:ascii="SimSun" w:hAnsi="SimSun" w:eastAsia="SimSun" w:cs="SimSun"/>
          <w:sz w:val="49"/>
          <w:szCs w:val="49"/>
          <w:spacing w:val="6"/>
        </w:rPr>
        <w:t xml:space="preserve"> </w:t>
      </w:r>
      <w:r>
        <w:rPr>
          <w:rFonts w:ascii="SimSun" w:hAnsi="SimSun" w:eastAsia="SimSun" w:cs="SimSun"/>
          <w:sz w:val="49"/>
          <w:szCs w:val="49"/>
          <w:spacing w:val="2"/>
        </w:rPr>
        <w:t>支撑系统，到现在的数字化阶段，已经发展成为支持企业、政府等各类机构、</w:t>
      </w:r>
      <w:r>
        <w:rPr>
          <w:rFonts w:ascii="SimSun" w:hAnsi="SimSun" w:eastAsia="SimSun" w:cs="SimSun"/>
          <w:sz w:val="49"/>
          <w:szCs w:val="49"/>
          <w:spacing w:val="8"/>
        </w:rPr>
        <w:t xml:space="preserve"> </w:t>
      </w:r>
      <w:r>
        <w:rPr>
          <w:rFonts w:ascii="SimSun" w:hAnsi="SimSun" w:eastAsia="SimSun" w:cs="SimSun"/>
          <w:sz w:val="49"/>
          <w:szCs w:val="49"/>
          <w:spacing w:val="12"/>
        </w:rPr>
        <w:t>行业乃至国家进行决策和运行的核心力量。其对于个人生活、企业成长和整</w:t>
      </w:r>
    </w:p>
    <w:p>
      <w:pPr>
        <w:spacing w:line="219" w:lineRule="auto"/>
        <w:rPr>
          <w:rFonts w:ascii="SimSun" w:hAnsi="SimSun" w:eastAsia="SimSun" w:cs="SimSun"/>
          <w:sz w:val="49"/>
          <w:szCs w:val="49"/>
        </w:rPr>
      </w:pPr>
      <w:r>
        <w:rPr>
          <w:rFonts w:ascii="SimSun" w:hAnsi="SimSun" w:eastAsia="SimSun" w:cs="SimSun"/>
          <w:sz w:val="49"/>
          <w:szCs w:val="49"/>
          <w:spacing w:val="9"/>
        </w:rPr>
        <w:t>个人类社会的发展、进步起着越来越重要的作用。</w:t>
      </w:r>
    </w:p>
    <w:p>
      <w:pPr>
        <w:pStyle w:val="BodyText"/>
        <w:spacing w:line="465" w:lineRule="auto"/>
        <w:rPr/>
      </w:pPr>
      <w:r/>
    </w:p>
    <w:p>
      <w:pPr>
        <w:ind w:right="17" w:firstLine="1112"/>
        <w:spacing w:before="160" w:line="306" w:lineRule="auto"/>
        <w:jc w:val="both"/>
        <w:rPr>
          <w:rFonts w:ascii="SimSun" w:hAnsi="SimSun" w:eastAsia="SimSun" w:cs="SimSun"/>
          <w:sz w:val="49"/>
          <w:szCs w:val="49"/>
        </w:rPr>
      </w:pPr>
      <w:r>
        <w:rPr>
          <w:rFonts w:ascii="SimSun" w:hAnsi="SimSun" w:eastAsia="SimSun" w:cs="SimSun"/>
          <w:sz w:val="49"/>
          <w:szCs w:val="49"/>
          <w:spacing w:val="12"/>
        </w:rPr>
        <w:t>过去我们打开国门，希望用市场换技术，现在这条路是行不通的，我们</w:t>
      </w:r>
      <w:r>
        <w:rPr>
          <w:rFonts w:ascii="SimSun" w:hAnsi="SimSun" w:eastAsia="SimSun" w:cs="SimSun"/>
          <w:sz w:val="49"/>
          <w:szCs w:val="49"/>
          <w:spacing w:val="6"/>
        </w:rPr>
        <w:t xml:space="preserve"> </w:t>
      </w:r>
      <w:r>
        <w:rPr>
          <w:rFonts w:ascii="SimSun" w:hAnsi="SimSun" w:eastAsia="SimSun" w:cs="SimSun"/>
          <w:sz w:val="49"/>
          <w:szCs w:val="49"/>
          <w:spacing w:val="15"/>
        </w:rPr>
        <w:t>要用自己的市场支持推进我们的技术进步强大。科技</w:t>
      </w:r>
      <w:r>
        <w:rPr>
          <w:rFonts w:ascii="SimSun" w:hAnsi="SimSun" w:eastAsia="SimSun" w:cs="SimSun"/>
          <w:sz w:val="49"/>
          <w:szCs w:val="49"/>
          <w:spacing w:val="14"/>
        </w:rPr>
        <w:t>不能自主强大就会被动</w:t>
      </w:r>
      <w:r>
        <w:rPr>
          <w:rFonts w:ascii="SimSun" w:hAnsi="SimSun" w:eastAsia="SimSun" w:cs="SimSun"/>
          <w:sz w:val="49"/>
          <w:szCs w:val="49"/>
        </w:rPr>
        <w:t xml:space="preserve"> </w:t>
      </w:r>
      <w:r>
        <w:rPr>
          <w:rFonts w:ascii="SimSun" w:hAnsi="SimSun" w:eastAsia="SimSun" w:cs="SimSun"/>
          <w:sz w:val="49"/>
          <w:szCs w:val="49"/>
          <w:spacing w:val="6"/>
        </w:rPr>
        <w:t>挨打。“棱镜门”事件是 </w:t>
      </w:r>
      <w:r>
        <w:rPr>
          <w:rFonts w:ascii="Times New Roman" w:hAnsi="Times New Roman" w:eastAsia="Times New Roman" w:cs="Times New Roman"/>
          <w:sz w:val="49"/>
          <w:szCs w:val="49"/>
        </w:rPr>
        <w:t>ICT</w:t>
      </w:r>
      <w:r>
        <w:rPr>
          <w:rFonts w:ascii="Times New Roman" w:hAnsi="Times New Roman" w:eastAsia="Times New Roman" w:cs="Times New Roman"/>
          <w:sz w:val="49"/>
          <w:szCs w:val="49"/>
          <w:spacing w:val="6"/>
        </w:rPr>
        <w:t xml:space="preserve">  </w:t>
      </w:r>
      <w:r>
        <w:rPr>
          <w:rFonts w:ascii="SimSun" w:hAnsi="SimSun" w:eastAsia="SimSun" w:cs="SimSun"/>
          <w:sz w:val="49"/>
          <w:szCs w:val="49"/>
          <w:spacing w:val="6"/>
        </w:rPr>
        <w:t>产业发展的重要转折点，给我们敲醒了安全与</w:t>
      </w:r>
      <w:r>
        <w:rPr>
          <w:rFonts w:ascii="SimSun" w:hAnsi="SimSun" w:eastAsia="SimSun" w:cs="SimSun"/>
          <w:sz w:val="49"/>
          <w:szCs w:val="49"/>
          <w:spacing w:val="11"/>
        </w:rPr>
        <w:t xml:space="preserve"> </w:t>
      </w:r>
      <w:r>
        <w:rPr>
          <w:rFonts w:ascii="SimSun" w:hAnsi="SimSun" w:eastAsia="SimSun" w:cs="SimSun"/>
          <w:sz w:val="49"/>
          <w:szCs w:val="49"/>
          <w:spacing w:val="11"/>
        </w:rPr>
        <w:t>自主自强的警钟。我们吸取教训，自此国家比以往任何时候都更加重视和投</w:t>
      </w:r>
      <w:r>
        <w:rPr>
          <w:rFonts w:ascii="SimSun" w:hAnsi="SimSun" w:eastAsia="SimSun" w:cs="SimSun"/>
          <w:sz w:val="49"/>
          <w:szCs w:val="49"/>
          <w:spacing w:val="9"/>
        </w:rPr>
        <w:t xml:space="preserve"> </w:t>
      </w:r>
      <w:r>
        <w:rPr>
          <w:rFonts w:ascii="SimSun" w:hAnsi="SimSun" w:eastAsia="SimSun" w:cs="SimSun"/>
          <w:sz w:val="49"/>
          <w:szCs w:val="49"/>
          <w:spacing w:val="28"/>
        </w:rPr>
        <w:t>入推进</w:t>
      </w:r>
      <w:r>
        <w:rPr>
          <w:rFonts w:ascii="Times New Roman" w:hAnsi="Times New Roman" w:eastAsia="Times New Roman" w:cs="Times New Roman"/>
          <w:sz w:val="49"/>
          <w:szCs w:val="49"/>
        </w:rPr>
        <w:t>ICT</w:t>
      </w:r>
      <w:r>
        <w:rPr>
          <w:rFonts w:ascii="Times New Roman" w:hAnsi="Times New Roman" w:eastAsia="Times New Roman" w:cs="Times New Roman"/>
          <w:sz w:val="49"/>
          <w:szCs w:val="49"/>
          <w:spacing w:val="66"/>
        </w:rPr>
        <w:t xml:space="preserve"> </w:t>
      </w:r>
      <w:r>
        <w:rPr>
          <w:rFonts w:ascii="SimSun" w:hAnsi="SimSun" w:eastAsia="SimSun" w:cs="SimSun"/>
          <w:sz w:val="49"/>
          <w:szCs w:val="49"/>
          <w:spacing w:val="28"/>
        </w:rPr>
        <w:t>技术的研发和应用。那些自20世纪80—90年代一直苦</w:t>
      </w:r>
      <w:r>
        <w:rPr>
          <w:rFonts w:ascii="SimSun" w:hAnsi="SimSun" w:eastAsia="SimSun" w:cs="SimSun"/>
          <w:sz w:val="49"/>
          <w:szCs w:val="49"/>
          <w:spacing w:val="27"/>
        </w:rPr>
        <w:t>苦坚持走</w:t>
      </w:r>
      <w:r>
        <w:rPr>
          <w:rFonts w:ascii="SimSun" w:hAnsi="SimSun" w:eastAsia="SimSun" w:cs="SimSun"/>
          <w:sz w:val="49"/>
          <w:szCs w:val="49"/>
        </w:rPr>
        <w:t xml:space="preserve"> </w:t>
      </w:r>
      <w:r>
        <w:rPr>
          <w:rFonts w:ascii="SimSun" w:hAnsi="SimSun" w:eastAsia="SimSun" w:cs="SimSun"/>
          <w:sz w:val="49"/>
          <w:szCs w:val="49"/>
          <w:spacing w:val="16"/>
        </w:rPr>
        <w:t>自主研发的中国</w:t>
      </w:r>
      <w:r>
        <w:rPr>
          <w:rFonts w:ascii="SimSun" w:hAnsi="SimSun" w:eastAsia="SimSun" w:cs="SimSun"/>
          <w:sz w:val="49"/>
          <w:szCs w:val="49"/>
        </w:rPr>
        <w:t>ICT</w:t>
      </w:r>
      <w:r>
        <w:rPr>
          <w:rFonts w:ascii="SimSun" w:hAnsi="SimSun" w:eastAsia="SimSun" w:cs="SimSun"/>
          <w:sz w:val="49"/>
          <w:szCs w:val="49"/>
          <w:spacing w:val="16"/>
        </w:rPr>
        <w:t xml:space="preserve"> 企业终于迎来了最好的发展机会，近几年国家政策大力</w:t>
      </w:r>
      <w:r>
        <w:rPr>
          <w:rFonts w:ascii="SimSun" w:hAnsi="SimSun" w:eastAsia="SimSun" w:cs="SimSun"/>
          <w:sz w:val="49"/>
          <w:szCs w:val="49"/>
          <w:spacing w:val="5"/>
        </w:rPr>
        <w:t xml:space="preserve"> </w:t>
      </w:r>
      <w:r>
        <w:rPr>
          <w:rFonts w:ascii="SimSun" w:hAnsi="SimSun" w:eastAsia="SimSun" w:cs="SimSun"/>
          <w:sz w:val="49"/>
          <w:szCs w:val="49"/>
          <w:spacing w:val="13"/>
        </w:rPr>
        <w:t>支持并要求党政、金融、教育、能源等各大行业全面实施国产化替代，市场</w:t>
      </w:r>
      <w:r>
        <w:rPr>
          <w:rFonts w:ascii="SimSun" w:hAnsi="SimSun" w:eastAsia="SimSun" w:cs="SimSun"/>
          <w:sz w:val="49"/>
          <w:szCs w:val="49"/>
          <w:spacing w:val="7"/>
        </w:rPr>
        <w:t xml:space="preserve"> </w:t>
      </w:r>
      <w:r>
        <w:rPr>
          <w:rFonts w:ascii="SimSun" w:hAnsi="SimSun" w:eastAsia="SimSun" w:cs="SimSun"/>
          <w:sz w:val="49"/>
          <w:szCs w:val="49"/>
          <w:spacing w:val="12"/>
        </w:rPr>
        <w:t>的开放和应用的丰富让国产</w:t>
      </w:r>
      <w:r>
        <w:rPr>
          <w:rFonts w:ascii="Times New Roman" w:hAnsi="Times New Roman" w:eastAsia="Times New Roman" w:cs="Times New Roman"/>
          <w:sz w:val="49"/>
          <w:szCs w:val="49"/>
        </w:rPr>
        <w:t>ICT</w:t>
      </w:r>
      <w:r>
        <w:rPr>
          <w:rFonts w:ascii="Times New Roman" w:hAnsi="Times New Roman" w:eastAsia="Times New Roman" w:cs="Times New Roman"/>
          <w:sz w:val="49"/>
          <w:szCs w:val="49"/>
          <w:spacing w:val="65"/>
        </w:rPr>
        <w:t xml:space="preserve"> </w:t>
      </w:r>
      <w:r>
        <w:rPr>
          <w:rFonts w:ascii="SimSun" w:hAnsi="SimSun" w:eastAsia="SimSun" w:cs="SimSun"/>
          <w:sz w:val="49"/>
          <w:szCs w:val="49"/>
          <w:spacing w:val="12"/>
        </w:rPr>
        <w:t>企业获得更大的支持和资源，技术和产品快</w:t>
      </w:r>
      <w:r>
        <w:rPr>
          <w:rFonts w:ascii="SimSun" w:hAnsi="SimSun" w:eastAsia="SimSun" w:cs="SimSun"/>
          <w:sz w:val="49"/>
          <w:szCs w:val="49"/>
        </w:rPr>
        <w:t xml:space="preserve"> </w:t>
      </w:r>
      <w:r>
        <w:rPr>
          <w:rFonts w:ascii="SimSun" w:hAnsi="SimSun" w:eastAsia="SimSun" w:cs="SimSun"/>
          <w:sz w:val="49"/>
          <w:szCs w:val="49"/>
          <w:spacing w:val="22"/>
        </w:rPr>
        <w:t>速进步和迭代，人才队伍得以快速扩大和提升。国外 </w:t>
      </w:r>
      <w:r>
        <w:rPr>
          <w:rFonts w:ascii="Times New Roman" w:hAnsi="Times New Roman" w:eastAsia="Times New Roman" w:cs="Times New Roman"/>
          <w:sz w:val="49"/>
          <w:szCs w:val="49"/>
        </w:rPr>
        <w:t>ICT</w:t>
      </w:r>
      <w:r>
        <w:rPr>
          <w:rFonts w:ascii="Times New Roman" w:hAnsi="Times New Roman" w:eastAsia="Times New Roman" w:cs="Times New Roman"/>
          <w:sz w:val="49"/>
          <w:szCs w:val="49"/>
          <w:spacing w:val="22"/>
        </w:rPr>
        <w:t xml:space="preserve">  </w:t>
      </w:r>
      <w:r>
        <w:rPr>
          <w:rFonts w:ascii="SimSun" w:hAnsi="SimSun" w:eastAsia="SimSun" w:cs="SimSun"/>
          <w:sz w:val="49"/>
          <w:szCs w:val="49"/>
          <w:spacing w:val="22"/>
        </w:rPr>
        <w:t>企业在中国占据</w:t>
      </w:r>
    </w:p>
    <w:p>
      <w:pPr>
        <w:spacing w:line="219" w:lineRule="auto"/>
        <w:rPr>
          <w:rFonts w:ascii="SimSun" w:hAnsi="SimSun" w:eastAsia="SimSun" w:cs="SimSun"/>
          <w:sz w:val="49"/>
          <w:szCs w:val="49"/>
        </w:rPr>
      </w:pPr>
      <w:r>
        <w:rPr>
          <w:rFonts w:ascii="SimSun" w:hAnsi="SimSun" w:eastAsia="SimSun" w:cs="SimSun"/>
          <w:sz w:val="49"/>
          <w:szCs w:val="49"/>
          <w:spacing w:val="20"/>
        </w:rPr>
        <w:t>绝对统领优势的时代已经一去不复返，中国自主科技将迅速发展强大。</w:t>
      </w:r>
    </w:p>
    <w:p>
      <w:pPr>
        <w:pStyle w:val="BodyText"/>
        <w:spacing w:line="468" w:lineRule="auto"/>
        <w:rPr/>
      </w:pPr>
      <w:r/>
    </w:p>
    <w:p>
      <w:pPr>
        <w:ind w:right="24"/>
        <w:spacing w:before="160" w:line="837" w:lineRule="exact"/>
        <w:jc w:val="right"/>
        <w:rPr>
          <w:rFonts w:ascii="SimSun" w:hAnsi="SimSun" w:eastAsia="SimSun" w:cs="SimSun"/>
          <w:sz w:val="49"/>
          <w:szCs w:val="49"/>
        </w:rPr>
      </w:pPr>
      <w:r>
        <w:rPr>
          <w:rFonts w:ascii="SimSun" w:hAnsi="SimSun" w:eastAsia="SimSun" w:cs="SimSun"/>
          <w:sz w:val="49"/>
          <w:szCs w:val="49"/>
          <w:spacing w:val="14"/>
          <w:position w:val="25"/>
        </w:rPr>
        <w:t>但中国</w:t>
      </w:r>
      <w:r>
        <w:rPr>
          <w:rFonts w:ascii="Times New Roman" w:hAnsi="Times New Roman" w:eastAsia="Times New Roman" w:cs="Times New Roman"/>
          <w:sz w:val="49"/>
          <w:szCs w:val="49"/>
          <w:position w:val="25"/>
        </w:rPr>
        <w:t>ICT</w:t>
      </w:r>
      <w:r>
        <w:rPr>
          <w:rFonts w:ascii="Times New Roman" w:hAnsi="Times New Roman" w:eastAsia="Times New Roman" w:cs="Times New Roman"/>
          <w:sz w:val="49"/>
          <w:szCs w:val="49"/>
          <w:spacing w:val="59"/>
          <w:position w:val="25"/>
        </w:rPr>
        <w:t xml:space="preserve"> </w:t>
      </w:r>
      <w:r>
        <w:rPr>
          <w:rFonts w:ascii="SimSun" w:hAnsi="SimSun" w:eastAsia="SimSun" w:cs="SimSun"/>
          <w:sz w:val="49"/>
          <w:szCs w:val="49"/>
          <w:spacing w:val="14"/>
          <w:position w:val="25"/>
        </w:rPr>
        <w:t>产业的自强之路依然漫长，我们的产业核心技术半导</w:t>
      </w:r>
      <w:r>
        <w:rPr>
          <w:rFonts w:ascii="SimSun" w:hAnsi="SimSun" w:eastAsia="SimSun" w:cs="SimSun"/>
          <w:sz w:val="49"/>
          <w:szCs w:val="49"/>
          <w:spacing w:val="13"/>
          <w:position w:val="25"/>
        </w:rPr>
        <w:t>体元器</w:t>
      </w:r>
    </w:p>
    <w:p>
      <w:pPr>
        <w:spacing w:line="219" w:lineRule="auto"/>
        <w:rPr>
          <w:rFonts w:ascii="SimSun" w:hAnsi="SimSun" w:eastAsia="SimSun" w:cs="SimSun"/>
          <w:sz w:val="49"/>
          <w:szCs w:val="49"/>
        </w:rPr>
      </w:pPr>
      <w:r>
        <w:rPr>
          <w:rFonts w:ascii="SimSun" w:hAnsi="SimSun" w:eastAsia="SimSun" w:cs="SimSun"/>
          <w:sz w:val="49"/>
          <w:szCs w:val="49"/>
          <w:spacing w:val="12"/>
        </w:rPr>
        <w:t>件和芯片技术与世界先进水平的差距依然很大，当前政府、产业、科研机构</w:t>
      </w:r>
    </w:p>
    <w:p>
      <w:pPr>
        <w:spacing w:line="219" w:lineRule="auto"/>
        <w:sectPr>
          <w:footerReference w:type="default" r:id="rId115"/>
          <w:pgSz w:w="19985" w:h="31681"/>
          <w:pgMar w:top="400" w:right="1496" w:bottom="917" w:left="1749" w:header="0" w:footer="576" w:gutter="0"/>
        </w:sectPr>
        <w:rPr>
          <w:rFonts w:ascii="SimSun" w:hAnsi="SimSun" w:eastAsia="SimSun" w:cs="SimSun"/>
          <w:sz w:val="49"/>
          <w:szCs w:val="49"/>
        </w:rPr>
      </w:pPr>
    </w:p>
    <w:p>
      <w:pPr>
        <w:pStyle w:val="BodyText"/>
        <w:spacing w:line="327" w:lineRule="auto"/>
        <w:rPr/>
      </w:pPr>
      <w:r/>
    </w:p>
    <w:p>
      <w:pPr>
        <w:ind w:left="10552"/>
        <w:spacing w:before="120" w:line="222" w:lineRule="auto"/>
        <w:rPr>
          <w:rFonts w:ascii="SimSun" w:hAnsi="SimSun" w:eastAsia="SimSun" w:cs="SimSun"/>
          <w:sz w:val="37"/>
          <w:szCs w:val="37"/>
        </w:rPr>
      </w:pPr>
      <w:r>
        <w:rPr>
          <w:rFonts w:ascii="SimSun" w:hAnsi="SimSun" w:eastAsia="SimSun" w:cs="SimSun"/>
          <w:sz w:val="37"/>
          <w:szCs w:val="37"/>
          <w:spacing w:val="-8"/>
        </w:rPr>
        <w:t>第</w:t>
      </w:r>
      <w:r>
        <w:rPr>
          <w:rFonts w:ascii="SimSun" w:hAnsi="SimSun" w:eastAsia="SimSun" w:cs="SimSun"/>
          <w:sz w:val="37"/>
          <w:szCs w:val="37"/>
          <w:spacing w:val="-48"/>
        </w:rPr>
        <w:t xml:space="preserve"> </w:t>
      </w:r>
      <w:r>
        <w:rPr>
          <w:rFonts w:ascii="SimSun" w:hAnsi="SimSun" w:eastAsia="SimSun" w:cs="SimSun"/>
          <w:sz w:val="37"/>
          <w:szCs w:val="37"/>
          <w:spacing w:val="-8"/>
        </w:rPr>
        <w:t>3</w:t>
      </w:r>
      <w:r>
        <w:rPr>
          <w:rFonts w:ascii="SimSun" w:hAnsi="SimSun" w:eastAsia="SimSun" w:cs="SimSun"/>
          <w:sz w:val="37"/>
          <w:szCs w:val="37"/>
          <w:spacing w:val="-53"/>
        </w:rPr>
        <w:t xml:space="preserve"> </w:t>
      </w:r>
      <w:r>
        <w:rPr>
          <w:rFonts w:ascii="SimSun" w:hAnsi="SimSun" w:eastAsia="SimSun" w:cs="SimSun"/>
          <w:sz w:val="37"/>
          <w:szCs w:val="37"/>
          <w:spacing w:val="-8"/>
        </w:rPr>
        <w:t>章</w:t>
      </w:r>
      <w:r>
        <w:rPr>
          <w:rFonts w:ascii="SimSun" w:hAnsi="SimSun" w:eastAsia="SimSun" w:cs="SimSun"/>
          <w:sz w:val="37"/>
          <w:szCs w:val="37"/>
          <w:spacing w:val="140"/>
        </w:rPr>
        <w:t xml:space="preserve"> </w:t>
      </w:r>
      <w:r>
        <w:rPr>
          <w:rFonts w:ascii="SimSun" w:hAnsi="SimSun" w:eastAsia="SimSun" w:cs="SimSun"/>
          <w:sz w:val="37"/>
          <w:szCs w:val="37"/>
          <w:spacing w:val="-8"/>
        </w:rPr>
        <w:t>十大行业数字化转型特征</w:t>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right="168"/>
        <w:spacing w:before="156" w:line="310" w:lineRule="auto"/>
        <w:jc w:val="both"/>
        <w:rPr>
          <w:rFonts w:ascii="SimSun" w:hAnsi="SimSun" w:eastAsia="SimSun" w:cs="SimSun"/>
          <w:sz w:val="48"/>
          <w:szCs w:val="48"/>
        </w:rPr>
      </w:pPr>
      <w:r>
        <w:rPr>
          <w:rFonts w:ascii="SimSun" w:hAnsi="SimSun" w:eastAsia="SimSun" w:cs="SimSun"/>
          <w:sz w:val="48"/>
          <w:szCs w:val="48"/>
          <w:spacing w:val="38"/>
        </w:rPr>
        <w:t>和国内外很多优秀的人才正在积极投身和推进这些领域，相信在不久的将</w:t>
      </w:r>
      <w:r>
        <w:rPr>
          <w:rFonts w:ascii="SimSun" w:hAnsi="SimSun" w:eastAsia="SimSun" w:cs="SimSun"/>
          <w:sz w:val="48"/>
          <w:szCs w:val="48"/>
          <w:spacing w:val="7"/>
        </w:rPr>
        <w:t xml:space="preserve"> </w:t>
      </w:r>
      <w:r>
        <w:rPr>
          <w:rFonts w:ascii="SimSun" w:hAnsi="SimSun" w:eastAsia="SimSun" w:cs="SimSun"/>
          <w:sz w:val="48"/>
          <w:szCs w:val="48"/>
          <w:spacing w:val="25"/>
        </w:rPr>
        <w:t>来，中国</w:t>
      </w:r>
      <w:r>
        <w:rPr>
          <w:rFonts w:ascii="Times New Roman" w:hAnsi="Times New Roman" w:eastAsia="Times New Roman" w:cs="Times New Roman"/>
          <w:sz w:val="48"/>
          <w:szCs w:val="48"/>
        </w:rPr>
        <w:t>ICT</w:t>
      </w:r>
      <w:r>
        <w:rPr>
          <w:rFonts w:ascii="Times New Roman" w:hAnsi="Times New Roman" w:eastAsia="Times New Roman" w:cs="Times New Roman"/>
          <w:sz w:val="48"/>
          <w:szCs w:val="48"/>
          <w:spacing w:val="66"/>
        </w:rPr>
        <w:t xml:space="preserve"> </w:t>
      </w:r>
      <w:r>
        <w:rPr>
          <w:rFonts w:ascii="SimSun" w:hAnsi="SimSun" w:eastAsia="SimSun" w:cs="SimSun"/>
          <w:sz w:val="48"/>
          <w:szCs w:val="48"/>
          <w:spacing w:val="25"/>
        </w:rPr>
        <w:t>产业必将站在世界顶端，在实现科</w:t>
      </w:r>
      <w:r>
        <w:rPr>
          <w:rFonts w:ascii="SimSun" w:hAnsi="SimSun" w:eastAsia="SimSun" w:cs="SimSun"/>
          <w:sz w:val="48"/>
          <w:szCs w:val="48"/>
          <w:spacing w:val="24"/>
        </w:rPr>
        <w:t>技强国的同时，为世界发展</w:t>
      </w:r>
    </w:p>
    <w:p>
      <w:pPr>
        <w:spacing w:before="1" w:line="220" w:lineRule="auto"/>
        <w:rPr>
          <w:rFonts w:ascii="SimSun" w:hAnsi="SimSun" w:eastAsia="SimSun" w:cs="SimSun"/>
          <w:sz w:val="48"/>
          <w:szCs w:val="48"/>
        </w:rPr>
      </w:pPr>
      <w:r>
        <w:rPr>
          <w:rFonts w:ascii="SimSun" w:hAnsi="SimSun" w:eastAsia="SimSun" w:cs="SimSun"/>
          <w:sz w:val="48"/>
          <w:szCs w:val="48"/>
          <w:spacing w:val="16"/>
        </w:rPr>
        <w:t>和人类进步贡献中国的力量。</w:t>
      </w:r>
    </w:p>
    <w:p>
      <w:pPr>
        <w:pStyle w:val="BodyText"/>
        <w:spacing w:line="447" w:lineRule="auto"/>
        <w:rPr/>
      </w:pPr>
      <w:r/>
    </w:p>
    <w:p>
      <w:pPr>
        <w:ind w:firstLine="1005"/>
        <w:spacing w:before="156" w:line="313" w:lineRule="auto"/>
        <w:jc w:val="both"/>
        <w:rPr>
          <w:rFonts w:ascii="SimSun" w:hAnsi="SimSun" w:eastAsia="SimSun" w:cs="SimSun"/>
          <w:sz w:val="48"/>
          <w:szCs w:val="48"/>
        </w:rPr>
      </w:pPr>
      <w:r>
        <w:rPr>
          <w:rFonts w:ascii="SimSun" w:hAnsi="SimSun" w:eastAsia="SimSun" w:cs="SimSun"/>
          <w:sz w:val="48"/>
          <w:szCs w:val="48"/>
          <w:spacing w:val="3"/>
        </w:rPr>
        <w:t>综合来看，</w:t>
      </w:r>
      <w:r>
        <w:rPr>
          <w:rFonts w:ascii="SimSun" w:hAnsi="SimSun" w:eastAsia="SimSun" w:cs="SimSun"/>
          <w:sz w:val="48"/>
          <w:szCs w:val="48"/>
          <w:spacing w:val="-75"/>
        </w:rPr>
        <w:t xml:space="preserve"> </w:t>
      </w:r>
      <w:r>
        <w:rPr>
          <w:rFonts w:ascii="Times New Roman" w:hAnsi="Times New Roman" w:eastAsia="Times New Roman" w:cs="Times New Roman"/>
          <w:sz w:val="48"/>
          <w:szCs w:val="48"/>
        </w:rPr>
        <w:t>ICT</w:t>
      </w:r>
      <w:r>
        <w:rPr>
          <w:rFonts w:ascii="Times New Roman" w:hAnsi="Times New Roman" w:eastAsia="Times New Roman" w:cs="Times New Roman"/>
          <w:sz w:val="48"/>
          <w:szCs w:val="48"/>
          <w:spacing w:val="3"/>
        </w:rPr>
        <w:t xml:space="preserve">  </w:t>
      </w:r>
      <w:r>
        <w:rPr>
          <w:rFonts w:ascii="SimSun" w:hAnsi="SimSun" w:eastAsia="SimSun" w:cs="SimSun"/>
          <w:sz w:val="48"/>
          <w:szCs w:val="48"/>
          <w:spacing w:val="3"/>
        </w:rPr>
        <w:t>产业的发展有两条转型升级的轨迹，</w:t>
      </w:r>
      <w:r>
        <w:rPr>
          <w:rFonts w:ascii="SimSun" w:hAnsi="SimSun" w:eastAsia="SimSun" w:cs="SimSun"/>
          <w:sz w:val="48"/>
          <w:szCs w:val="48"/>
          <w:spacing w:val="160"/>
        </w:rPr>
        <w:t xml:space="preserve"> </w:t>
      </w:r>
      <w:r>
        <w:rPr>
          <w:rFonts w:ascii="SimSun" w:hAnsi="SimSun" w:eastAsia="SimSun" w:cs="SimSun"/>
          <w:sz w:val="48"/>
          <w:szCs w:val="48"/>
          <w:spacing w:val="3"/>
        </w:rPr>
        <w:t>一是技术本身不断</w:t>
      </w:r>
      <w:r>
        <w:rPr>
          <w:rFonts w:ascii="SimSun" w:hAnsi="SimSun" w:eastAsia="SimSun" w:cs="SimSun"/>
          <w:sz w:val="48"/>
          <w:szCs w:val="48"/>
        </w:rPr>
        <w:t xml:space="preserve"> </w:t>
      </w:r>
      <w:r>
        <w:rPr>
          <w:rFonts w:ascii="SimSun" w:hAnsi="SimSun" w:eastAsia="SimSun" w:cs="SimSun"/>
          <w:sz w:val="48"/>
          <w:szCs w:val="48"/>
          <w:spacing w:val="13"/>
        </w:rPr>
        <w:t>转型升级，从传统单一的软硬件技术，不断转型升级为越来越丰富的云计算、</w:t>
      </w:r>
      <w:r>
        <w:rPr>
          <w:rFonts w:ascii="SimSun" w:hAnsi="SimSun" w:eastAsia="SimSun" w:cs="SimSun"/>
          <w:sz w:val="48"/>
          <w:szCs w:val="48"/>
          <w:spacing w:val="7"/>
        </w:rPr>
        <w:t xml:space="preserve"> </w:t>
      </w:r>
      <w:r>
        <w:rPr>
          <w:rFonts w:ascii="SimSun" w:hAnsi="SimSun" w:eastAsia="SimSun" w:cs="SimSun"/>
          <w:sz w:val="48"/>
          <w:szCs w:val="48"/>
          <w:spacing w:val="21"/>
        </w:rPr>
        <w:t>大数据、人工智能、物联网、区块链等创新技术和应用。这是产业发展</w:t>
      </w:r>
      <w:r>
        <w:rPr>
          <w:rFonts w:ascii="SimSun" w:hAnsi="SimSun" w:eastAsia="SimSun" w:cs="SimSun"/>
          <w:sz w:val="48"/>
          <w:szCs w:val="48"/>
          <w:spacing w:val="20"/>
        </w:rPr>
        <w:t>的基 </w:t>
      </w:r>
      <w:r>
        <w:rPr>
          <w:rFonts w:ascii="SimSun" w:hAnsi="SimSun" w:eastAsia="SimSun" w:cs="SimSun"/>
          <w:sz w:val="48"/>
          <w:szCs w:val="48"/>
          <w:spacing w:val="20"/>
        </w:rPr>
        <w:t>本特征和自然规律，这决定了</w:t>
      </w:r>
      <w:r>
        <w:rPr>
          <w:rFonts w:ascii="Times New Roman" w:hAnsi="Times New Roman" w:eastAsia="Times New Roman" w:cs="Times New Roman"/>
          <w:sz w:val="48"/>
          <w:szCs w:val="48"/>
        </w:rPr>
        <w:t>ICT</w:t>
      </w:r>
      <w:r>
        <w:rPr>
          <w:rFonts w:ascii="Times New Roman" w:hAnsi="Times New Roman" w:eastAsia="Times New Roman" w:cs="Times New Roman"/>
          <w:sz w:val="48"/>
          <w:szCs w:val="48"/>
          <w:spacing w:val="137"/>
        </w:rPr>
        <w:t xml:space="preserve"> </w:t>
      </w:r>
      <w:r>
        <w:rPr>
          <w:rFonts w:ascii="SimSun" w:hAnsi="SimSun" w:eastAsia="SimSun" w:cs="SimSun"/>
          <w:sz w:val="48"/>
          <w:szCs w:val="48"/>
          <w:spacing w:val="20"/>
        </w:rPr>
        <w:t>产业从支持各行业信息化到数字化发展的 </w:t>
      </w:r>
      <w:r>
        <w:rPr>
          <w:rFonts w:ascii="SimSun" w:hAnsi="SimSun" w:eastAsia="SimSun" w:cs="SimSun"/>
          <w:sz w:val="48"/>
          <w:szCs w:val="48"/>
          <w:spacing w:val="21"/>
        </w:rPr>
        <w:t>业务能力与商业模式的转型升级。二是</w:t>
      </w:r>
      <w:r>
        <w:rPr>
          <w:rFonts w:ascii="SimSun" w:hAnsi="SimSun" w:eastAsia="SimSun" w:cs="SimSun"/>
          <w:sz w:val="48"/>
          <w:szCs w:val="48"/>
        </w:rPr>
        <w:t>ICT</w:t>
      </w:r>
      <w:r>
        <w:rPr>
          <w:rFonts w:ascii="SimSun" w:hAnsi="SimSun" w:eastAsia="SimSun" w:cs="SimSun"/>
          <w:sz w:val="48"/>
          <w:szCs w:val="48"/>
          <w:spacing w:val="21"/>
        </w:rPr>
        <w:t xml:space="preserve"> 产业和企业的经营模式从单体经 </w:t>
      </w:r>
      <w:r>
        <w:rPr>
          <w:rFonts w:ascii="SimSun" w:hAnsi="SimSun" w:eastAsia="SimSun" w:cs="SimSun"/>
          <w:sz w:val="48"/>
          <w:szCs w:val="48"/>
          <w:spacing w:val="21"/>
        </w:rPr>
        <w:t>营到生态合作的模式变迁，已从企业之间的竞争发展为生态间的竞争。</w:t>
      </w:r>
      <w:r>
        <w:rPr>
          <w:rFonts w:ascii="SimSun" w:hAnsi="SimSun" w:eastAsia="SimSun" w:cs="SimSun"/>
          <w:sz w:val="48"/>
          <w:szCs w:val="48"/>
          <w:spacing w:val="20"/>
        </w:rPr>
        <w:t>整个 </w:t>
      </w:r>
      <w:r>
        <w:rPr>
          <w:rFonts w:ascii="SimSun" w:hAnsi="SimSun" w:eastAsia="SimSun" w:cs="SimSun"/>
          <w:sz w:val="48"/>
          <w:szCs w:val="48"/>
          <w:spacing w:val="21"/>
        </w:rPr>
        <w:t>产业的结构从简单的软硬件转型为</w:t>
      </w:r>
      <w:r>
        <w:rPr>
          <w:rFonts w:ascii="SimSun" w:hAnsi="SimSun" w:eastAsia="SimSun" w:cs="SimSun"/>
          <w:sz w:val="48"/>
          <w:szCs w:val="48"/>
        </w:rPr>
        <w:t>laaS</w:t>
      </w:r>
      <w:r>
        <w:rPr>
          <w:rFonts w:ascii="SimSun" w:hAnsi="SimSun" w:eastAsia="SimSun" w:cs="SimSun"/>
          <w:sz w:val="48"/>
          <w:szCs w:val="48"/>
          <w:spacing w:val="21"/>
        </w:rPr>
        <w:t>、</w:t>
      </w:r>
      <w:r>
        <w:rPr>
          <w:rFonts w:ascii="SimSun" w:hAnsi="SimSun" w:eastAsia="SimSun" w:cs="SimSun"/>
          <w:sz w:val="48"/>
          <w:szCs w:val="48"/>
        </w:rPr>
        <w:t>PaaS</w:t>
      </w:r>
      <w:r>
        <w:rPr>
          <w:rFonts w:ascii="SimSun" w:hAnsi="SimSun" w:eastAsia="SimSun" w:cs="SimSun"/>
          <w:sz w:val="48"/>
          <w:szCs w:val="48"/>
          <w:spacing w:val="21"/>
        </w:rPr>
        <w:t>、</w:t>
      </w:r>
      <w:r>
        <w:rPr>
          <w:rFonts w:ascii="SimSun" w:hAnsi="SimSun" w:eastAsia="SimSun" w:cs="SimSun"/>
          <w:sz w:val="48"/>
          <w:szCs w:val="48"/>
        </w:rPr>
        <w:t>SaaS</w:t>
      </w:r>
      <w:r>
        <w:rPr>
          <w:rFonts w:ascii="SimSun" w:hAnsi="SimSun" w:eastAsia="SimSun" w:cs="SimSun"/>
          <w:sz w:val="48"/>
          <w:szCs w:val="48"/>
          <w:spacing w:val="-66"/>
        </w:rPr>
        <w:t xml:space="preserve"> </w:t>
      </w:r>
      <w:r>
        <w:rPr>
          <w:rFonts w:ascii="SimSun" w:hAnsi="SimSun" w:eastAsia="SimSun" w:cs="SimSun"/>
          <w:sz w:val="48"/>
          <w:szCs w:val="48"/>
          <w:spacing w:val="21"/>
        </w:rPr>
        <w:t>的阵型，很多企业也转</w:t>
      </w:r>
    </w:p>
    <w:p>
      <w:pPr>
        <w:spacing w:before="1" w:line="220" w:lineRule="auto"/>
        <w:rPr>
          <w:rFonts w:ascii="SimSun" w:hAnsi="SimSun" w:eastAsia="SimSun" w:cs="SimSun"/>
          <w:sz w:val="48"/>
          <w:szCs w:val="48"/>
        </w:rPr>
      </w:pPr>
      <w:r>
        <w:rPr>
          <w:rFonts w:ascii="SimSun" w:hAnsi="SimSun" w:eastAsia="SimSun" w:cs="SimSun"/>
          <w:sz w:val="48"/>
          <w:szCs w:val="48"/>
          <w:spacing w:val="21"/>
        </w:rPr>
        <w:t>化为前、中、后台的数字化组织体系。数字技术在不断改变着每个领域。</w:t>
      </w:r>
    </w:p>
    <w:p>
      <w:pPr>
        <w:spacing w:line="220" w:lineRule="auto"/>
        <w:sectPr>
          <w:footerReference w:type="default" r:id="rId116"/>
          <w:pgSz w:w="19985" w:h="31681"/>
          <w:pgMar w:top="400" w:right="1999" w:bottom="962" w:left="1212" w:header="0" w:footer="643" w:gutter="0"/>
        </w:sectPr>
        <w:rPr>
          <w:rFonts w:ascii="SimSun" w:hAnsi="SimSun" w:eastAsia="SimSun" w:cs="SimSun"/>
          <w:sz w:val="48"/>
          <w:szCs w:val="48"/>
        </w:rPr>
      </w:pPr>
    </w:p>
    <w:p>
      <w:pPr>
        <w:pStyle w:val="BodyText"/>
        <w:rPr/>
      </w:pPr>
      <w:r/>
    </w:p>
    <w:p>
      <w:pPr>
        <w:sectPr>
          <w:footerReference w:type="default" r:id="rId6"/>
          <w:pgSz w:w="19985" w:h="31681"/>
          <w:pgMar w:top="0" w:right="0" w:bottom="0" w:left="0" w:header="0" w:footer="0" w:gutter="0"/>
        </w:sectPr>
        <w:rPr/>
      </w:pP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3038"/>
        <w:spacing w:before="289" w:line="223" w:lineRule="auto"/>
        <w:rPr>
          <w:rFonts w:ascii="SimHei" w:hAnsi="SimHei" w:eastAsia="SimHei" w:cs="SimHei"/>
          <w:sz w:val="89"/>
          <w:szCs w:val="89"/>
        </w:rPr>
      </w:pPr>
      <w:r>
        <w:drawing>
          <wp:anchor distT="0" distB="0" distL="0" distR="0" simplePos="0" relativeHeight="251918336" behindDoc="1" locked="0" layoutInCell="1" allowOverlap="1">
            <wp:simplePos x="0" y="0"/>
            <wp:positionH relativeFrom="column">
              <wp:posOffset>0</wp:posOffset>
            </wp:positionH>
            <wp:positionV relativeFrom="paragraph">
              <wp:posOffset>-2512490</wp:posOffset>
            </wp:positionV>
            <wp:extent cx="12689958" cy="20116801"/>
            <wp:effectExtent l="0" t="0" r="0" b="0"/>
            <wp:wrapNone/>
            <wp:docPr id="22" name="IM 22"/>
            <wp:cNvGraphicFramePr/>
            <a:graphic>
              <a:graphicData uri="http://schemas.openxmlformats.org/drawingml/2006/picture">
                <pic:pic>
                  <pic:nvPicPr>
                    <pic:cNvPr id="22" name="IM 22"/>
                    <pic:cNvPicPr/>
                  </pic:nvPicPr>
                  <pic:blipFill>
                    <a:blip r:embed="rId117"/>
                    <a:stretch>
                      <a:fillRect/>
                    </a:stretch>
                  </pic:blipFill>
                  <pic:spPr>
                    <a:xfrm rot="0">
                      <a:off x="0" y="0"/>
                      <a:ext cx="12689958" cy="20116801"/>
                    </a:xfrm>
                    <a:prstGeom prst="rect">
                      <a:avLst/>
                    </a:prstGeom>
                  </pic:spPr>
                </pic:pic>
              </a:graphicData>
            </a:graphic>
          </wp:anchor>
        </w:drawing>
      </w:r>
      <w:r>
        <w:rPr>
          <w:rFonts w:ascii="SimHei" w:hAnsi="SimHei" w:eastAsia="SimHei" w:cs="SimHei"/>
          <w:sz w:val="89"/>
          <w:szCs w:val="89"/>
          <w:color w:val="FFFFFF"/>
          <w:spacing w:val="-1"/>
        </w:rPr>
        <w:t>第四部分</w:t>
      </w:r>
    </w:p>
    <w:p>
      <w:pPr>
        <w:pStyle w:val="BodyText"/>
        <w:spacing w:line="249" w:lineRule="auto"/>
        <w:rPr/>
      </w:pPr>
      <w:r/>
    </w:p>
    <w:p>
      <w:pPr>
        <w:pStyle w:val="BodyText"/>
        <w:spacing w:line="250" w:lineRule="auto"/>
        <w:rPr/>
      </w:pPr>
      <w:r/>
    </w:p>
    <w:p>
      <w:pPr>
        <w:ind w:left="3115"/>
        <w:spacing w:before="406" w:line="219" w:lineRule="auto"/>
        <w:rPr>
          <w:rFonts w:ascii="SimSun" w:hAnsi="SimSun" w:eastAsia="SimSun" w:cs="SimSun"/>
          <w:sz w:val="125"/>
          <w:szCs w:val="125"/>
        </w:rPr>
      </w:pPr>
      <w:r>
        <w:rPr>
          <w:rFonts w:ascii="SimSun" w:hAnsi="SimSun" w:eastAsia="SimSun" w:cs="SimSun"/>
          <w:sz w:val="125"/>
          <w:szCs w:val="125"/>
          <w:color w:val="FFFFFF"/>
          <w:spacing w:val="5"/>
        </w:rPr>
        <w:t>组织数字化转型实践</w:t>
      </w:r>
    </w:p>
    <w:p>
      <w:pPr>
        <w:spacing w:line="219" w:lineRule="auto"/>
        <w:sectPr>
          <w:pgSz w:w="19985" w:h="31681"/>
          <w:pgMar w:top="400" w:right="0" w:bottom="400" w:left="0" w:header="0" w:footer="0" w:gutter="0"/>
        </w:sectPr>
        <w:rPr>
          <w:rFonts w:ascii="SimSun" w:hAnsi="SimSun" w:eastAsia="SimSun" w:cs="SimSun"/>
          <w:sz w:val="125"/>
          <w:szCs w:val="125"/>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firstLine="974"/>
        <w:spacing w:before="163" w:line="295" w:lineRule="auto"/>
        <w:rPr>
          <w:rFonts w:ascii="SimSun" w:hAnsi="SimSun" w:eastAsia="SimSun" w:cs="SimSun"/>
          <w:sz w:val="50"/>
          <w:szCs w:val="50"/>
        </w:rPr>
      </w:pPr>
      <w:r>
        <w:rPr>
          <w:rFonts w:ascii="SimSun" w:hAnsi="SimSun" w:eastAsia="SimSun" w:cs="SimSun"/>
          <w:sz w:val="50"/>
          <w:szCs w:val="50"/>
          <w:spacing w:val="3"/>
        </w:rPr>
        <w:t>2021年，中国企业迎来了数字化转型的黄金时期，互联网的迅猛</w:t>
      </w:r>
      <w:r>
        <w:rPr>
          <w:rFonts w:ascii="SimSun" w:hAnsi="SimSun" w:eastAsia="SimSun" w:cs="SimSun"/>
          <w:sz w:val="50"/>
          <w:szCs w:val="50"/>
          <w:spacing w:val="2"/>
        </w:rPr>
        <w:t>发展为</w:t>
      </w:r>
      <w:r>
        <w:rPr>
          <w:rFonts w:ascii="SimSun" w:hAnsi="SimSun" w:eastAsia="SimSun" w:cs="SimSun"/>
          <w:sz w:val="50"/>
          <w:szCs w:val="50"/>
        </w:rPr>
        <w:t xml:space="preserve"> </w:t>
      </w:r>
      <w:r>
        <w:rPr>
          <w:rFonts w:ascii="SimSun" w:hAnsi="SimSun" w:eastAsia="SimSun" w:cs="SimSun"/>
          <w:sz w:val="50"/>
          <w:szCs w:val="50"/>
          <w:spacing w:val="2"/>
        </w:rPr>
        <w:t>我国数字技术的创新、数字企业的成长，以及数字产业的蓬勃发展提供了重 </w:t>
      </w:r>
      <w:r>
        <w:rPr>
          <w:rFonts w:ascii="SimSun" w:hAnsi="SimSun" w:eastAsia="SimSun" w:cs="SimSun"/>
          <w:sz w:val="50"/>
          <w:szCs w:val="50"/>
          <w:spacing w:val="3"/>
        </w:rPr>
        <w:t>要机遇，同时，在新冠肺炎疫情的影响下，很多企业或主动或被动地开始了</w:t>
      </w:r>
      <w:r>
        <w:rPr>
          <w:rFonts w:ascii="SimSun" w:hAnsi="SimSun" w:eastAsia="SimSun" w:cs="SimSun"/>
          <w:sz w:val="50"/>
          <w:szCs w:val="50"/>
          <w:spacing w:val="13"/>
        </w:rPr>
        <w:t xml:space="preserve"> </w:t>
      </w:r>
      <w:r>
        <w:rPr>
          <w:rFonts w:ascii="SimSun" w:hAnsi="SimSun" w:eastAsia="SimSun" w:cs="SimSun"/>
          <w:sz w:val="50"/>
          <w:szCs w:val="50"/>
        </w:rPr>
        <w:t>数字化变革之旅。千千万万个组织正在建立自己的数字化转型战略委员会，</w:t>
      </w:r>
      <w:r>
        <w:rPr>
          <w:rFonts w:ascii="SimSun" w:hAnsi="SimSun" w:eastAsia="SimSun" w:cs="SimSun"/>
          <w:sz w:val="50"/>
          <w:szCs w:val="50"/>
          <w:spacing w:val="3"/>
        </w:rPr>
        <w:t xml:space="preserve"> </w:t>
      </w:r>
      <w:r>
        <w:rPr>
          <w:rFonts w:ascii="SimSun" w:hAnsi="SimSun" w:eastAsia="SimSun" w:cs="SimSun"/>
          <w:sz w:val="50"/>
          <w:szCs w:val="50"/>
          <w:spacing w:val="-8"/>
        </w:rPr>
        <w:t>完善自己的数字化转型战略，通过新技术落</w:t>
      </w:r>
      <w:r>
        <w:rPr>
          <w:rFonts w:ascii="SimSun" w:hAnsi="SimSun" w:eastAsia="SimSun" w:cs="SimSun"/>
          <w:sz w:val="50"/>
          <w:szCs w:val="50"/>
          <w:spacing w:val="-9"/>
        </w:rPr>
        <w:t>地数字化转型的具体措施。</w:t>
      </w:r>
      <w:r>
        <w:rPr>
          <w:rFonts w:ascii="SimSun" w:hAnsi="SimSun" w:eastAsia="SimSun" w:cs="SimSun"/>
          <w:sz w:val="50"/>
          <w:szCs w:val="50"/>
          <w:spacing w:val="102"/>
        </w:rPr>
        <w:t xml:space="preserve"> </w:t>
      </w:r>
      <w:r>
        <w:rPr>
          <w:rFonts w:ascii="SimSun" w:hAnsi="SimSun" w:eastAsia="SimSun" w:cs="SimSun"/>
          <w:sz w:val="50"/>
          <w:szCs w:val="50"/>
          <w:spacing w:val="-9"/>
        </w:rPr>
        <w:t>一时</w:t>
      </w:r>
      <w:r>
        <w:rPr>
          <w:rFonts w:ascii="SimSun" w:hAnsi="SimSun" w:eastAsia="SimSun" w:cs="SimSun"/>
          <w:sz w:val="50"/>
          <w:szCs w:val="50"/>
        </w:rPr>
        <w:t xml:space="preserve"> </w:t>
      </w:r>
      <w:r>
        <w:rPr>
          <w:rFonts w:ascii="SimSun" w:hAnsi="SimSun" w:eastAsia="SimSun" w:cs="SimSun"/>
          <w:sz w:val="50"/>
          <w:szCs w:val="50"/>
          <w:spacing w:val="9"/>
        </w:rPr>
        <w:t>间，大家都在转型的路上“痛并快乐着”,希望通过数字化加持，实现企业</w:t>
      </w:r>
    </w:p>
    <w:p>
      <w:pPr>
        <w:spacing w:before="1" w:line="221" w:lineRule="auto"/>
        <w:rPr>
          <w:rFonts w:ascii="SimSun" w:hAnsi="SimSun" w:eastAsia="SimSun" w:cs="SimSun"/>
          <w:sz w:val="50"/>
          <w:szCs w:val="50"/>
        </w:rPr>
      </w:pPr>
      <w:r>
        <w:rPr>
          <w:rFonts w:ascii="SimSun" w:hAnsi="SimSun" w:eastAsia="SimSun" w:cs="SimSun"/>
          <w:sz w:val="50"/>
          <w:szCs w:val="50"/>
          <w:spacing w:val="-10"/>
        </w:rPr>
        <w:t>的二次创新和转型。</w:t>
      </w:r>
    </w:p>
    <w:p>
      <w:pPr>
        <w:pStyle w:val="BodyText"/>
        <w:spacing w:line="254" w:lineRule="auto"/>
        <w:rPr/>
      </w:pPr>
      <w:r/>
    </w:p>
    <w:p>
      <w:pPr>
        <w:pStyle w:val="BodyText"/>
        <w:spacing w:line="254" w:lineRule="auto"/>
        <w:rPr/>
      </w:pPr>
      <w:r/>
    </w:p>
    <w:p>
      <w:pPr>
        <w:ind w:right="45" w:firstLine="974"/>
        <w:spacing w:before="162" w:line="302" w:lineRule="auto"/>
        <w:jc w:val="both"/>
        <w:rPr>
          <w:rFonts w:ascii="SimSun" w:hAnsi="SimSun" w:eastAsia="SimSun" w:cs="SimSun"/>
          <w:sz w:val="50"/>
          <w:szCs w:val="50"/>
        </w:rPr>
      </w:pPr>
      <w:r>
        <w:rPr>
          <w:rFonts w:ascii="SimSun" w:hAnsi="SimSun" w:eastAsia="SimSun" w:cs="SimSun"/>
          <w:sz w:val="50"/>
          <w:szCs w:val="50"/>
        </w:rPr>
        <w:t>CIO</w:t>
      </w:r>
      <w:r>
        <w:rPr>
          <w:rFonts w:ascii="SimSun" w:hAnsi="SimSun" w:eastAsia="SimSun" w:cs="SimSun"/>
          <w:sz w:val="50"/>
          <w:szCs w:val="50"/>
          <w:spacing w:val="-27"/>
        </w:rPr>
        <w:t xml:space="preserve"> </w:t>
      </w:r>
      <w:r>
        <w:rPr>
          <w:rFonts w:ascii="SimSun" w:hAnsi="SimSun" w:eastAsia="SimSun" w:cs="SimSun"/>
          <w:sz w:val="50"/>
          <w:szCs w:val="50"/>
          <w:spacing w:val="4"/>
        </w:rPr>
        <w:t>作为企业数字化转型的领军人物，同时也是转型中的关键角色，他</w:t>
      </w:r>
      <w:r>
        <w:rPr>
          <w:rFonts w:ascii="SimSun" w:hAnsi="SimSun" w:eastAsia="SimSun" w:cs="SimSun"/>
          <w:sz w:val="50"/>
          <w:szCs w:val="50"/>
        </w:rPr>
        <w:t xml:space="preserve"> </w:t>
      </w:r>
      <w:r>
        <w:rPr>
          <w:rFonts w:ascii="SimSun" w:hAnsi="SimSun" w:eastAsia="SimSun" w:cs="SimSun"/>
          <w:sz w:val="50"/>
          <w:szCs w:val="50"/>
          <w:spacing w:val="17"/>
        </w:rPr>
        <w:t>们披荆斩棘、砥砺前行，带领企业踏上通往转型之路。本书收录了17个数</w:t>
      </w:r>
      <w:r>
        <w:rPr>
          <w:rFonts w:ascii="SimSun" w:hAnsi="SimSun" w:eastAsia="SimSun" w:cs="SimSun"/>
          <w:sz w:val="50"/>
          <w:szCs w:val="50"/>
          <w:spacing w:val="5"/>
        </w:rPr>
        <w:t xml:space="preserve"> </w:t>
      </w:r>
      <w:r>
        <w:rPr>
          <w:rFonts w:ascii="SimSun" w:hAnsi="SimSun" w:eastAsia="SimSun" w:cs="SimSun"/>
          <w:sz w:val="50"/>
          <w:szCs w:val="50"/>
          <w:spacing w:val="-3"/>
        </w:rPr>
        <w:t>字化转型案例，通过</w:t>
      </w:r>
      <w:r>
        <w:rPr>
          <w:rFonts w:ascii="SimSun" w:hAnsi="SimSun" w:eastAsia="SimSun" w:cs="SimSun"/>
          <w:sz w:val="50"/>
          <w:szCs w:val="50"/>
          <w:spacing w:val="-125"/>
        </w:rPr>
        <w:t xml:space="preserve"> </w:t>
      </w:r>
      <w:r>
        <w:rPr>
          <w:rFonts w:ascii="Times New Roman" w:hAnsi="Times New Roman" w:eastAsia="Times New Roman" w:cs="Times New Roman"/>
          <w:sz w:val="50"/>
          <w:szCs w:val="50"/>
          <w:spacing w:val="-3"/>
        </w:rPr>
        <w:t>CIO</w:t>
      </w:r>
      <w:r>
        <w:rPr>
          <w:rFonts w:ascii="Times New Roman" w:hAnsi="Times New Roman" w:eastAsia="Times New Roman" w:cs="Times New Roman"/>
          <w:sz w:val="50"/>
          <w:szCs w:val="50"/>
          <w:spacing w:val="57"/>
        </w:rPr>
        <w:t xml:space="preserve"> </w:t>
      </w:r>
      <w:r>
        <w:rPr>
          <w:rFonts w:ascii="SimSun" w:hAnsi="SimSun" w:eastAsia="SimSun" w:cs="SimSun"/>
          <w:sz w:val="50"/>
          <w:szCs w:val="50"/>
          <w:spacing w:val="-3"/>
        </w:rPr>
        <w:t>亲述，为大家一一呈现来自不同行业的企业数字化</w:t>
      </w:r>
    </w:p>
    <w:p>
      <w:pPr>
        <w:spacing w:line="221" w:lineRule="auto"/>
        <w:rPr>
          <w:rFonts w:ascii="SimSun" w:hAnsi="SimSun" w:eastAsia="SimSun" w:cs="SimSun"/>
          <w:sz w:val="50"/>
          <w:szCs w:val="50"/>
        </w:rPr>
      </w:pPr>
      <w:r>
        <w:rPr>
          <w:rFonts w:ascii="SimSun" w:hAnsi="SimSun" w:eastAsia="SimSun" w:cs="SimSun"/>
          <w:sz w:val="50"/>
          <w:szCs w:val="50"/>
          <w:spacing w:val="1"/>
        </w:rPr>
        <w:t>转型特色和亮点，同时剖析痛点和挑战，为行业提供参考和借鉴。</w:t>
      </w:r>
    </w:p>
    <w:p>
      <w:pPr>
        <w:pStyle w:val="BodyText"/>
        <w:spacing w:line="421" w:lineRule="auto"/>
        <w:rPr/>
      </w:pPr>
      <w:r/>
    </w:p>
    <w:p>
      <w:pPr>
        <w:ind w:left="974"/>
        <w:spacing w:before="169" w:line="223" w:lineRule="auto"/>
        <w:rPr>
          <w:rFonts w:ascii="SimSun" w:hAnsi="SimSun" w:eastAsia="SimSun" w:cs="SimSun"/>
          <w:sz w:val="52"/>
          <w:szCs w:val="52"/>
        </w:rPr>
      </w:pPr>
      <w:r>
        <w:rPr>
          <w:rFonts w:ascii="SimSun" w:hAnsi="SimSun" w:eastAsia="SimSun" w:cs="SimSun"/>
          <w:sz w:val="52"/>
          <w:szCs w:val="52"/>
          <w:spacing w:val="-23"/>
        </w:rPr>
        <w:t>中国企业，数字化转型在路上。</w:t>
      </w:r>
    </w:p>
    <w:p>
      <w:pPr>
        <w:spacing w:line="223" w:lineRule="auto"/>
        <w:sectPr>
          <w:pgSz w:w="19985" w:h="31681"/>
          <w:pgMar w:top="400" w:right="1245" w:bottom="400" w:left="2125" w:header="0" w:footer="0" w:gutter="0"/>
        </w:sectPr>
        <w:rPr>
          <w:rFonts w:ascii="SimSun" w:hAnsi="SimSun" w:eastAsia="SimSun" w:cs="SimSun"/>
          <w:sz w:val="52"/>
          <w:szCs w:val="52"/>
        </w:rPr>
      </w:pP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7498"/>
        <w:spacing w:before="188" w:line="223" w:lineRule="auto"/>
        <w:rPr>
          <w:rFonts w:ascii="SimHei" w:hAnsi="SimHei" w:eastAsia="SimHei" w:cs="SimHei"/>
          <w:sz w:val="58"/>
          <w:szCs w:val="58"/>
        </w:rPr>
      </w:pPr>
      <w:r>
        <w:rPr>
          <w:rFonts w:ascii="SimHei" w:hAnsi="SimHei" w:eastAsia="SimHei" w:cs="SimHei"/>
          <w:sz w:val="58"/>
          <w:szCs w:val="58"/>
          <w:b/>
          <w:bCs/>
          <w:spacing w:val="39"/>
        </w:rPr>
        <w:t>第4章</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ind w:left="4048"/>
        <w:spacing w:before="283" w:line="220" w:lineRule="auto"/>
        <w:rPr>
          <w:rFonts w:ascii="SimSun" w:hAnsi="SimSun" w:eastAsia="SimSun" w:cs="SimSun"/>
          <w:sz w:val="87"/>
          <w:szCs w:val="87"/>
        </w:rPr>
      </w:pPr>
      <w:r>
        <w:rPr>
          <w:rFonts w:ascii="SimSun" w:hAnsi="SimSun" w:eastAsia="SimSun" w:cs="SimSun"/>
          <w:sz w:val="87"/>
          <w:szCs w:val="87"/>
          <w:b/>
          <w:bCs/>
          <w:spacing w:val="-22"/>
        </w:rPr>
        <w:t>金融科技数字化再创新</w:t>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ind w:right="40" w:firstLine="990"/>
        <w:spacing w:before="162" w:line="310" w:lineRule="auto"/>
        <w:jc w:val="both"/>
        <w:rPr>
          <w:rFonts w:ascii="SimSun" w:hAnsi="SimSun" w:eastAsia="SimSun" w:cs="SimSun"/>
          <w:sz w:val="50"/>
          <w:szCs w:val="50"/>
        </w:rPr>
      </w:pPr>
      <w:r>
        <w:rPr>
          <w:rFonts w:ascii="SimSun" w:hAnsi="SimSun" w:eastAsia="SimSun" w:cs="SimSun"/>
          <w:sz w:val="50"/>
          <w:szCs w:val="50"/>
          <w:spacing w:val="3"/>
        </w:rPr>
        <w:t>金融行业正在悄然发生变化，大数据分析、智能柜台、线上签约……已</w:t>
      </w:r>
      <w:r>
        <w:rPr>
          <w:rFonts w:ascii="SimSun" w:hAnsi="SimSun" w:eastAsia="SimSun" w:cs="SimSun"/>
          <w:sz w:val="50"/>
          <w:szCs w:val="50"/>
          <w:spacing w:val="18"/>
        </w:rPr>
        <w:t xml:space="preserve"> </w:t>
      </w:r>
      <w:r>
        <w:rPr>
          <w:rFonts w:ascii="SimSun" w:hAnsi="SimSun" w:eastAsia="SimSun" w:cs="SimSun"/>
          <w:sz w:val="50"/>
          <w:szCs w:val="50"/>
          <w:spacing w:val="3"/>
        </w:rPr>
        <w:t>经深入金融领域的方方面面。金融行业数字化转型催</w:t>
      </w:r>
      <w:r>
        <w:rPr>
          <w:rFonts w:ascii="SimSun" w:hAnsi="SimSun" w:eastAsia="SimSun" w:cs="SimSun"/>
          <w:sz w:val="50"/>
          <w:szCs w:val="50"/>
          <w:spacing w:val="2"/>
        </w:rPr>
        <w:t>生金融科技创新应用提</w:t>
      </w:r>
      <w:r>
        <w:rPr>
          <w:rFonts w:ascii="SimSun" w:hAnsi="SimSun" w:eastAsia="SimSun" w:cs="SimSun"/>
          <w:sz w:val="50"/>
          <w:szCs w:val="50"/>
        </w:rPr>
        <w:t xml:space="preserve"> </w:t>
      </w:r>
      <w:r>
        <w:rPr>
          <w:rFonts w:ascii="SimSun" w:hAnsi="SimSun" w:eastAsia="SimSun" w:cs="SimSun"/>
          <w:sz w:val="50"/>
          <w:szCs w:val="50"/>
          <w:spacing w:val="3"/>
        </w:rPr>
        <w:t>速，金融科技的发展又能加速数字化转型进程，尤其是在</w:t>
      </w:r>
      <w:r>
        <w:rPr>
          <w:rFonts w:ascii="SimSun" w:hAnsi="SimSun" w:eastAsia="SimSun" w:cs="SimSun"/>
          <w:sz w:val="50"/>
          <w:szCs w:val="50"/>
          <w:spacing w:val="2"/>
        </w:rPr>
        <w:t>“双循环”的经济</w:t>
      </w:r>
      <w:r>
        <w:rPr>
          <w:rFonts w:ascii="SimSun" w:hAnsi="SimSun" w:eastAsia="SimSun" w:cs="SimSun"/>
          <w:sz w:val="50"/>
          <w:szCs w:val="50"/>
        </w:rPr>
        <w:t xml:space="preserve"> </w:t>
      </w:r>
      <w:r>
        <w:rPr>
          <w:rFonts w:ascii="SimSun" w:hAnsi="SimSun" w:eastAsia="SimSun" w:cs="SimSun"/>
          <w:sz w:val="50"/>
          <w:szCs w:val="50"/>
          <w:spacing w:val="3"/>
        </w:rPr>
        <w:t>格局中，如何通过数字化工具加强金融监管、运用数</w:t>
      </w:r>
      <w:r>
        <w:rPr>
          <w:rFonts w:ascii="SimSun" w:hAnsi="SimSun" w:eastAsia="SimSun" w:cs="SimSun"/>
          <w:sz w:val="50"/>
          <w:szCs w:val="50"/>
          <w:spacing w:val="2"/>
        </w:rPr>
        <w:t>字科技帮助金融机构提</w:t>
      </w:r>
      <w:r>
        <w:rPr>
          <w:rFonts w:ascii="SimSun" w:hAnsi="SimSun" w:eastAsia="SimSun" w:cs="SimSun"/>
          <w:sz w:val="50"/>
          <w:szCs w:val="50"/>
        </w:rPr>
        <w:t xml:space="preserve"> </w:t>
      </w:r>
      <w:r>
        <w:rPr>
          <w:rFonts w:ascii="SimSun" w:hAnsi="SimSun" w:eastAsia="SimSun" w:cs="SimSun"/>
          <w:sz w:val="50"/>
          <w:szCs w:val="50"/>
          <w:spacing w:val="-2"/>
        </w:rPr>
        <w:t>质增效，既是金融行业面临的新课题，也是对金融</w:t>
      </w:r>
      <w:r>
        <w:rPr>
          <w:rFonts w:ascii="SimSun" w:hAnsi="SimSun" w:eastAsia="SimSun" w:cs="SimSun"/>
          <w:sz w:val="50"/>
          <w:szCs w:val="50"/>
          <w:spacing w:val="-115"/>
        </w:rPr>
        <w:t xml:space="preserve"> </w:t>
      </w:r>
      <w:r>
        <w:rPr>
          <w:rFonts w:ascii="Times New Roman" w:hAnsi="Times New Roman" w:eastAsia="Times New Roman" w:cs="Times New Roman"/>
          <w:sz w:val="50"/>
          <w:szCs w:val="50"/>
          <w:spacing w:val="-2"/>
        </w:rPr>
        <w:t>CIO</w:t>
      </w:r>
      <w:r>
        <w:rPr>
          <w:rFonts w:ascii="Times New Roman" w:hAnsi="Times New Roman" w:eastAsia="Times New Roman" w:cs="Times New Roman"/>
          <w:sz w:val="50"/>
          <w:szCs w:val="50"/>
          <w:spacing w:val="34"/>
        </w:rPr>
        <w:t xml:space="preserve"> </w:t>
      </w:r>
      <w:r>
        <w:rPr>
          <w:rFonts w:ascii="SimSun" w:hAnsi="SimSun" w:eastAsia="SimSun" w:cs="SimSun"/>
          <w:sz w:val="50"/>
          <w:szCs w:val="50"/>
          <w:spacing w:val="-2"/>
        </w:rPr>
        <w:t>的新考验。本章甄选</w:t>
      </w:r>
      <w:r>
        <w:rPr>
          <w:rFonts w:ascii="SimSun" w:hAnsi="SimSun" w:eastAsia="SimSun" w:cs="SimSun"/>
          <w:sz w:val="50"/>
          <w:szCs w:val="50"/>
        </w:rPr>
        <w:t xml:space="preserve"> </w:t>
      </w:r>
      <w:r>
        <w:rPr>
          <w:rFonts w:ascii="SimSun" w:hAnsi="SimSun" w:eastAsia="SimSun" w:cs="SimSun"/>
          <w:sz w:val="50"/>
          <w:szCs w:val="50"/>
          <w:spacing w:val="1"/>
        </w:rPr>
        <w:t>中国建设银行、阳光保险两家头部企业，以实际案例深入解读如何形成金融</w:t>
      </w:r>
      <w:r>
        <w:rPr>
          <w:rFonts w:ascii="SimSun" w:hAnsi="SimSun" w:eastAsia="SimSun" w:cs="SimSun"/>
          <w:sz w:val="50"/>
          <w:szCs w:val="50"/>
          <w:spacing w:val="16"/>
        </w:rPr>
        <w:t xml:space="preserve"> </w:t>
      </w:r>
      <w:r>
        <w:rPr>
          <w:rFonts w:ascii="SimSun" w:hAnsi="SimSun" w:eastAsia="SimSun" w:cs="SimSun"/>
          <w:sz w:val="50"/>
          <w:szCs w:val="50"/>
          <w:spacing w:val="3"/>
        </w:rPr>
        <w:t>业务场景化、服务智能化和渠道一体化，强</w:t>
      </w:r>
      <w:r>
        <w:rPr>
          <w:rFonts w:ascii="SimSun" w:hAnsi="SimSun" w:eastAsia="SimSun" w:cs="SimSun"/>
          <w:sz w:val="50"/>
          <w:szCs w:val="50"/>
          <w:spacing w:val="2"/>
        </w:rPr>
        <w:t>化标杆引领力量，助力金融行业</w:t>
      </w:r>
      <w:r>
        <w:rPr>
          <w:rFonts w:ascii="SimSun" w:hAnsi="SimSun" w:eastAsia="SimSun" w:cs="SimSun"/>
          <w:sz w:val="50"/>
          <w:szCs w:val="50"/>
        </w:rPr>
        <w:t xml:space="preserve"> </w:t>
      </w:r>
      <w:r>
        <w:rPr>
          <w:rFonts w:ascii="SimSun" w:hAnsi="SimSun" w:eastAsia="SimSun" w:cs="SimSun"/>
          <w:sz w:val="50"/>
          <w:szCs w:val="50"/>
          <w:spacing w:val="3"/>
        </w:rPr>
        <w:t>在数字化、线上化及监管政策等内外力的共同作用下</w:t>
      </w:r>
      <w:r>
        <w:rPr>
          <w:rFonts w:ascii="SimSun" w:hAnsi="SimSun" w:eastAsia="SimSun" w:cs="SimSun"/>
          <w:sz w:val="50"/>
          <w:szCs w:val="50"/>
          <w:spacing w:val="2"/>
        </w:rPr>
        <w:t>提速转型，最终实现开</w:t>
      </w:r>
    </w:p>
    <w:p>
      <w:pPr>
        <w:spacing w:before="2" w:line="221" w:lineRule="auto"/>
        <w:rPr>
          <w:rFonts w:ascii="SimSun" w:hAnsi="SimSun" w:eastAsia="SimSun" w:cs="SimSun"/>
          <w:sz w:val="50"/>
          <w:szCs w:val="50"/>
        </w:rPr>
      </w:pPr>
      <w:r>
        <w:rPr>
          <w:rFonts w:ascii="SimSun" w:hAnsi="SimSun" w:eastAsia="SimSun" w:cs="SimSun"/>
          <w:sz w:val="50"/>
          <w:szCs w:val="50"/>
          <w:spacing w:val="-6"/>
        </w:rPr>
        <w:t>放的敏捷金融服务体系。</w:t>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spacing w:before="228" w:line="959" w:lineRule="exact"/>
        <w:jc w:val="right"/>
        <w:rPr>
          <w:rFonts w:ascii="SimSun" w:hAnsi="SimSun" w:eastAsia="SimSun" w:cs="SimSun"/>
          <w:sz w:val="70"/>
          <w:szCs w:val="70"/>
        </w:rPr>
      </w:pPr>
      <w:r>
        <w:rPr>
          <w:rFonts w:ascii="SimSun" w:hAnsi="SimSun" w:eastAsia="SimSun" w:cs="SimSun"/>
          <w:sz w:val="70"/>
          <w:szCs w:val="70"/>
          <w:b/>
          <w:bCs/>
          <w:spacing w:val="-27"/>
          <w:position w:val="16"/>
        </w:rPr>
        <w:t>4.1</w:t>
      </w:r>
      <w:r>
        <w:rPr>
          <w:rFonts w:ascii="SimSun" w:hAnsi="SimSun" w:eastAsia="SimSun" w:cs="SimSun"/>
          <w:sz w:val="70"/>
          <w:szCs w:val="70"/>
          <w:spacing w:val="323"/>
          <w:position w:val="16"/>
        </w:rPr>
        <w:t xml:space="preserve"> </w:t>
      </w:r>
      <w:r>
        <w:rPr>
          <w:rFonts w:ascii="SimSun" w:hAnsi="SimSun" w:eastAsia="SimSun" w:cs="SimSun"/>
          <w:sz w:val="70"/>
          <w:szCs w:val="70"/>
          <w:b/>
          <w:bCs/>
          <w:spacing w:val="-27"/>
          <w:position w:val="16"/>
        </w:rPr>
        <w:t>中国建设银行：三个理念，四个方法，探索“善建</w:t>
      </w:r>
    </w:p>
    <w:p>
      <w:pPr>
        <w:ind w:left="1590"/>
        <w:spacing w:before="4" w:line="220" w:lineRule="auto"/>
        <w:rPr>
          <w:rFonts w:ascii="SimSun" w:hAnsi="SimSun" w:eastAsia="SimSun" w:cs="SimSun"/>
          <w:sz w:val="70"/>
          <w:szCs w:val="70"/>
        </w:rPr>
      </w:pPr>
      <w:r>
        <w:rPr>
          <w:rFonts w:ascii="SimSun" w:hAnsi="SimSun" w:eastAsia="SimSun" w:cs="SimSun"/>
          <w:sz w:val="70"/>
          <w:szCs w:val="70"/>
          <w:b/>
          <w:bCs/>
          <w:spacing w:val="-9"/>
        </w:rPr>
        <w:t>者行数成久远”的数字化经营</w:t>
      </w:r>
    </w:p>
    <w:p>
      <w:pPr>
        <w:pStyle w:val="BodyText"/>
        <w:spacing w:line="282" w:lineRule="auto"/>
        <w:rPr/>
      </w:pPr>
      <w:r/>
    </w:p>
    <w:p>
      <w:pPr>
        <w:pStyle w:val="BodyText"/>
        <w:spacing w:line="282" w:lineRule="auto"/>
        <w:rPr/>
      </w:pPr>
      <w:r/>
    </w:p>
    <w:p>
      <w:pPr>
        <w:pStyle w:val="BodyText"/>
        <w:spacing w:line="283" w:lineRule="auto"/>
        <w:rPr/>
      </w:pPr>
      <w:r/>
    </w:p>
    <w:p>
      <w:pPr>
        <w:ind w:right="27" w:firstLine="1028"/>
        <w:spacing w:before="163" w:line="309" w:lineRule="auto"/>
        <w:rPr>
          <w:rFonts w:ascii="SimSun" w:hAnsi="SimSun" w:eastAsia="SimSun" w:cs="SimSun"/>
          <w:sz w:val="50"/>
          <w:szCs w:val="50"/>
        </w:rPr>
      </w:pPr>
      <w:r>
        <w:rPr>
          <w:rFonts w:ascii="SimSun" w:hAnsi="SimSun" w:eastAsia="SimSun" w:cs="SimSun"/>
          <w:sz w:val="50"/>
          <w:szCs w:val="50"/>
          <w:spacing w:val="1"/>
        </w:rPr>
        <w:t>在“双循环”新发展格局下，我国持续扩大内需体系，强大国内市场，</w:t>
      </w:r>
      <w:r>
        <w:rPr>
          <w:rFonts w:ascii="SimSun" w:hAnsi="SimSun" w:eastAsia="SimSun" w:cs="SimSun"/>
          <w:sz w:val="50"/>
          <w:szCs w:val="50"/>
          <w:spacing w:val="5"/>
        </w:rPr>
        <w:t xml:space="preserve"> </w:t>
      </w:r>
      <w:r>
        <w:rPr>
          <w:rFonts w:ascii="SimSun" w:hAnsi="SimSun" w:eastAsia="SimSun" w:cs="SimSun"/>
          <w:sz w:val="50"/>
          <w:szCs w:val="50"/>
          <w:spacing w:val="3"/>
        </w:rPr>
        <w:t>推进供给侧结构性改革。金融服务改革是新发展格局</w:t>
      </w:r>
      <w:r>
        <w:rPr>
          <w:rFonts w:ascii="SimSun" w:hAnsi="SimSun" w:eastAsia="SimSun" w:cs="SimSun"/>
          <w:sz w:val="50"/>
          <w:szCs w:val="50"/>
          <w:spacing w:val="2"/>
        </w:rPr>
        <w:t>下的供给侧结构性改革</w:t>
      </w:r>
      <w:r>
        <w:rPr>
          <w:rFonts w:ascii="SimSun" w:hAnsi="SimSun" w:eastAsia="SimSun" w:cs="SimSun"/>
          <w:sz w:val="50"/>
          <w:szCs w:val="50"/>
        </w:rPr>
        <w:t xml:space="preserve"> </w:t>
      </w:r>
      <w:r>
        <w:rPr>
          <w:rFonts w:ascii="SimSun" w:hAnsi="SimSun" w:eastAsia="SimSun" w:cs="SimSun"/>
          <w:sz w:val="50"/>
          <w:szCs w:val="50"/>
          <w:spacing w:val="3"/>
        </w:rPr>
        <w:t>的重要一环，打造数字经济发展新优势，是对传统经济模式的重大创新，以</w:t>
      </w:r>
      <w:r>
        <w:rPr>
          <w:rFonts w:ascii="SimSun" w:hAnsi="SimSun" w:eastAsia="SimSun" w:cs="SimSun"/>
          <w:sz w:val="50"/>
          <w:szCs w:val="50"/>
          <w:spacing w:val="14"/>
        </w:rPr>
        <w:t xml:space="preserve"> </w:t>
      </w:r>
      <w:r>
        <w:rPr>
          <w:rFonts w:ascii="SimSun" w:hAnsi="SimSun" w:eastAsia="SimSun" w:cs="SimSun"/>
          <w:sz w:val="50"/>
          <w:szCs w:val="50"/>
          <w:spacing w:val="10"/>
        </w:rPr>
        <w:t>科技助力，推进新产品、新生态、新模式的发展。中国建设银行(以下简称</w:t>
      </w:r>
      <w:r>
        <w:rPr>
          <w:rFonts w:ascii="SimSun" w:hAnsi="SimSun" w:eastAsia="SimSun" w:cs="SimSun"/>
          <w:sz w:val="50"/>
          <w:szCs w:val="50"/>
          <w:spacing w:val="14"/>
        </w:rPr>
        <w:t xml:space="preserve"> </w:t>
      </w:r>
      <w:r>
        <w:rPr>
          <w:rFonts w:ascii="SimSun" w:hAnsi="SimSun" w:eastAsia="SimSun" w:cs="SimSun"/>
          <w:sz w:val="50"/>
          <w:szCs w:val="50"/>
          <w:spacing w:val="10"/>
        </w:rPr>
        <w:t>建设银行)始终紧扣时代主题，回应国家需要和人民期盼，坚持推进“以人</w:t>
      </w:r>
      <w:r>
        <w:rPr>
          <w:rFonts w:ascii="SimSun" w:hAnsi="SimSun" w:eastAsia="SimSun" w:cs="SimSun"/>
          <w:sz w:val="50"/>
          <w:szCs w:val="50"/>
          <w:spacing w:val="9"/>
        </w:rPr>
        <w:t xml:space="preserve"> </w:t>
      </w:r>
      <w:r>
        <w:rPr>
          <w:rFonts w:ascii="SimSun" w:hAnsi="SimSun" w:eastAsia="SimSun" w:cs="SimSun"/>
          <w:sz w:val="50"/>
          <w:szCs w:val="50"/>
          <w:spacing w:val="1"/>
        </w:rPr>
        <w:t>民为中心”的新金融行动，助力数字化转型。新金融行动在数字化蓝海中将</w:t>
      </w:r>
      <w:r>
        <w:rPr>
          <w:rFonts w:ascii="SimSun" w:hAnsi="SimSun" w:eastAsia="SimSun" w:cs="SimSun"/>
          <w:sz w:val="50"/>
          <w:szCs w:val="50"/>
          <w:spacing w:val="12"/>
        </w:rPr>
        <w:t xml:space="preserve"> </w:t>
      </w:r>
      <w:r>
        <w:rPr>
          <w:rFonts w:ascii="SimSun" w:hAnsi="SimSun" w:eastAsia="SimSun" w:cs="SimSun"/>
          <w:sz w:val="50"/>
          <w:szCs w:val="50"/>
          <w:spacing w:val="10"/>
        </w:rPr>
        <w:t>金融之水输送到实体经济的“田间地头”,在服务实体经济、赋能社会发展</w:t>
      </w:r>
    </w:p>
    <w:p>
      <w:pPr>
        <w:spacing w:before="1" w:line="220" w:lineRule="auto"/>
        <w:rPr>
          <w:rFonts w:ascii="SimSun" w:hAnsi="SimSun" w:eastAsia="SimSun" w:cs="SimSun"/>
          <w:sz w:val="50"/>
          <w:szCs w:val="50"/>
        </w:rPr>
      </w:pPr>
      <w:r>
        <w:rPr>
          <w:rFonts w:ascii="SimSun" w:hAnsi="SimSun" w:eastAsia="SimSun" w:cs="SimSun"/>
          <w:sz w:val="50"/>
          <w:szCs w:val="50"/>
          <w:spacing w:val="-6"/>
        </w:rPr>
        <w:t>的同时，实现自身价值。</w:t>
      </w:r>
    </w:p>
    <w:p>
      <w:pPr>
        <w:spacing w:line="220" w:lineRule="auto"/>
        <w:sectPr>
          <w:pgSz w:w="19985" w:h="31681"/>
          <w:pgMar w:top="400" w:right="1937" w:bottom="400" w:left="1404" w:header="0" w:footer="0" w:gutter="0"/>
        </w:sectPr>
        <w:rPr>
          <w:rFonts w:ascii="SimSun" w:hAnsi="SimSun" w:eastAsia="SimSun" w:cs="SimSun"/>
          <w:sz w:val="50"/>
          <w:szCs w:val="50"/>
        </w:rPr>
      </w:pPr>
    </w:p>
    <w:p>
      <w:pPr>
        <w:pStyle w:val="BodyText"/>
        <w:spacing w:line="271" w:lineRule="auto"/>
        <w:rPr/>
      </w:pPr>
      <w:r/>
    </w:p>
    <w:p>
      <w:pPr>
        <w:ind w:left="224"/>
        <w:spacing w:before="123"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400"/>
        <w:spacing w:before="185" w:line="220" w:lineRule="auto"/>
        <w:outlineLvl w:val="6"/>
        <w:rPr>
          <w:rFonts w:ascii="SimSun" w:hAnsi="SimSun" w:eastAsia="SimSun" w:cs="SimSun"/>
          <w:sz w:val="57"/>
          <w:szCs w:val="57"/>
        </w:rPr>
      </w:pPr>
      <w:r>
        <w:rPr>
          <w:rFonts w:ascii="Times New Roman" w:hAnsi="Times New Roman" w:eastAsia="Times New Roman" w:cs="Times New Roman"/>
          <w:sz w:val="57"/>
          <w:szCs w:val="57"/>
          <w:b/>
          <w:bCs/>
          <w:spacing w:val="4"/>
        </w:rPr>
        <w:t>4.1.1    </w:t>
      </w:r>
      <w:r>
        <w:rPr>
          <w:rFonts w:ascii="SimSun" w:hAnsi="SimSun" w:eastAsia="SimSun" w:cs="SimSun"/>
          <w:sz w:val="57"/>
          <w:szCs w:val="57"/>
          <w:b/>
          <w:bCs/>
          <w:spacing w:val="4"/>
        </w:rPr>
        <w:t>建设银行金融科技发展历程</w:t>
      </w:r>
    </w:p>
    <w:p>
      <w:pPr>
        <w:pStyle w:val="BodyText"/>
        <w:spacing w:line="374" w:lineRule="auto"/>
        <w:rPr/>
      </w:pPr>
      <w:r/>
    </w:p>
    <w:p>
      <w:pPr>
        <w:ind w:left="249" w:right="183" w:firstLine="725"/>
        <w:spacing w:before="159" w:line="298" w:lineRule="auto"/>
        <w:rPr>
          <w:rFonts w:ascii="SimSun" w:hAnsi="SimSun" w:eastAsia="SimSun" w:cs="SimSun"/>
          <w:sz w:val="49"/>
          <w:szCs w:val="49"/>
        </w:rPr>
      </w:pPr>
      <w:r>
        <w:rPr>
          <w:rFonts w:ascii="SimSun" w:hAnsi="SimSun" w:eastAsia="SimSun" w:cs="SimSun"/>
          <w:sz w:val="49"/>
          <w:szCs w:val="49"/>
          <w:spacing w:val="6"/>
        </w:rPr>
        <w:t>“来而不可失者，时也；蹈而不可失者，机也。”</w:t>
      </w:r>
      <w:r>
        <w:rPr>
          <w:rFonts w:ascii="SimSun" w:hAnsi="SimSun" w:eastAsia="SimSun" w:cs="SimSun"/>
          <w:sz w:val="49"/>
          <w:szCs w:val="49"/>
          <w:spacing w:val="5"/>
        </w:rPr>
        <w:t>随着信息技术的发展及</w:t>
      </w:r>
      <w:r>
        <w:rPr>
          <w:rFonts w:ascii="SimSun" w:hAnsi="SimSun" w:eastAsia="SimSun" w:cs="SimSun"/>
          <w:sz w:val="49"/>
          <w:szCs w:val="49"/>
        </w:rPr>
        <w:t xml:space="preserve"> </w:t>
      </w:r>
      <w:r>
        <w:rPr>
          <w:rFonts w:ascii="SimSun" w:hAnsi="SimSun" w:eastAsia="SimSun" w:cs="SimSun"/>
          <w:sz w:val="49"/>
          <w:szCs w:val="49"/>
          <w:spacing w:val="11"/>
        </w:rPr>
        <w:t>信息技术与金融企业的逐步融合，建设银行的金</w:t>
      </w:r>
      <w:r>
        <w:rPr>
          <w:rFonts w:ascii="SimSun" w:hAnsi="SimSun" w:eastAsia="SimSun" w:cs="SimSun"/>
          <w:sz w:val="49"/>
          <w:szCs w:val="49"/>
          <w:spacing w:val="10"/>
        </w:rPr>
        <w:t>融科技发展紧跟时代步伐，</w:t>
      </w:r>
    </w:p>
    <w:p>
      <w:pPr>
        <w:ind w:left="249"/>
        <w:spacing w:before="2" w:line="221" w:lineRule="auto"/>
        <w:rPr>
          <w:rFonts w:ascii="SimSun" w:hAnsi="SimSun" w:eastAsia="SimSun" w:cs="SimSun"/>
          <w:sz w:val="49"/>
          <w:szCs w:val="49"/>
        </w:rPr>
      </w:pPr>
      <w:r>
        <w:rPr>
          <w:rFonts w:ascii="SimSun" w:hAnsi="SimSun" w:eastAsia="SimSun" w:cs="SimSun"/>
          <w:sz w:val="49"/>
          <w:szCs w:val="49"/>
          <w:spacing w:val="6"/>
        </w:rPr>
        <w:t>抓住机遇，迎接挑战。</w:t>
      </w:r>
    </w:p>
    <w:p>
      <w:pPr>
        <w:pStyle w:val="BodyText"/>
        <w:spacing w:line="259" w:lineRule="auto"/>
        <w:rPr/>
      </w:pPr>
      <w:r/>
    </w:p>
    <w:p>
      <w:pPr>
        <w:pStyle w:val="BodyText"/>
        <w:spacing w:line="259" w:lineRule="auto"/>
        <w:rPr/>
      </w:pPr>
      <w:r/>
    </w:p>
    <w:p>
      <w:pPr>
        <w:ind w:left="218" w:firstLine="1082"/>
        <w:spacing w:before="160" w:line="306" w:lineRule="auto"/>
        <w:jc w:val="both"/>
        <w:rPr>
          <w:rFonts w:ascii="SimSun" w:hAnsi="SimSun" w:eastAsia="SimSun" w:cs="SimSun"/>
          <w:sz w:val="49"/>
          <w:szCs w:val="49"/>
        </w:rPr>
      </w:pPr>
      <w:r>
        <w:rPr>
          <w:rFonts w:ascii="SimSun" w:hAnsi="SimSun" w:eastAsia="SimSun" w:cs="SimSun"/>
          <w:sz w:val="49"/>
          <w:szCs w:val="49"/>
          <w:spacing w:val="19"/>
        </w:rPr>
        <w:t>1984年至今，建设银行金融科技共经历6个阶</w:t>
      </w:r>
      <w:r>
        <w:rPr>
          <w:rFonts w:ascii="SimSun" w:hAnsi="SimSun" w:eastAsia="SimSun" w:cs="SimSun"/>
          <w:sz w:val="49"/>
          <w:szCs w:val="49"/>
          <w:spacing w:val="18"/>
        </w:rPr>
        <w:t>段：会计电算化阶段逐渐</w:t>
      </w:r>
      <w:r>
        <w:rPr>
          <w:rFonts w:ascii="SimSun" w:hAnsi="SimSun" w:eastAsia="SimSun" w:cs="SimSun"/>
          <w:sz w:val="49"/>
          <w:szCs w:val="49"/>
        </w:rPr>
        <w:t xml:space="preserve"> </w:t>
      </w:r>
      <w:r>
        <w:rPr>
          <w:rFonts w:ascii="SimSun" w:hAnsi="SimSun" w:eastAsia="SimSun" w:cs="SimSun"/>
          <w:sz w:val="49"/>
          <w:szCs w:val="49"/>
          <w:spacing w:val="12"/>
        </w:rPr>
        <w:t>脱离手工记账；城市综合网阶段计算机从单机使用逐步实现区域联网；数</w:t>
      </w:r>
      <w:r>
        <w:rPr>
          <w:rFonts w:ascii="SimSun" w:hAnsi="SimSun" w:eastAsia="SimSun" w:cs="SimSun"/>
          <w:sz w:val="49"/>
          <w:szCs w:val="49"/>
          <w:spacing w:val="11"/>
        </w:rPr>
        <w:t>据 </w:t>
      </w:r>
      <w:r>
        <w:rPr>
          <w:rFonts w:ascii="SimSun" w:hAnsi="SimSun" w:eastAsia="SimSun" w:cs="SimSun"/>
          <w:sz w:val="49"/>
          <w:szCs w:val="49"/>
          <w:spacing w:val="12"/>
        </w:rPr>
        <w:t>大集中阶段统一全行业务和数据标准；应用项目群阶段构建分层松耦合的</w:t>
      </w:r>
      <w:r>
        <w:rPr>
          <w:rFonts w:ascii="SimSun" w:hAnsi="SimSun" w:eastAsia="SimSun" w:cs="SimSun"/>
          <w:sz w:val="49"/>
          <w:szCs w:val="49"/>
          <w:spacing w:val="11"/>
        </w:rPr>
        <w:t>企 </w:t>
      </w:r>
      <w:r>
        <w:rPr>
          <w:rFonts w:ascii="SimSun" w:hAnsi="SimSun" w:eastAsia="SimSun" w:cs="SimSun"/>
          <w:sz w:val="49"/>
          <w:szCs w:val="49"/>
          <w:spacing w:val="19"/>
        </w:rPr>
        <w:t>业级架构雏形；“新一代核心系统”建设阶段完成核心系统的企业级重构；</w:t>
      </w:r>
    </w:p>
    <w:p>
      <w:pPr>
        <w:spacing w:line="221" w:lineRule="auto"/>
        <w:rPr>
          <w:rFonts w:ascii="SimSun" w:hAnsi="SimSun" w:eastAsia="SimSun" w:cs="SimSun"/>
          <w:sz w:val="49"/>
          <w:szCs w:val="49"/>
        </w:rPr>
      </w:pPr>
      <w:r>
        <w:rPr>
          <w:rFonts w:ascii="SimSun" w:hAnsi="SimSun" w:eastAsia="SimSun" w:cs="SimSun"/>
          <w:sz w:val="49"/>
          <w:szCs w:val="49"/>
        </w:rPr>
        <w:t>“TOP+</w:t>
      </w:r>
      <w:r>
        <w:rPr>
          <w:rFonts w:ascii="SimSun" w:hAnsi="SimSun" w:eastAsia="SimSun" w:cs="SimSun"/>
          <w:sz w:val="49"/>
          <w:szCs w:val="49"/>
          <w:spacing w:val="-64"/>
        </w:rPr>
        <w:t xml:space="preserve"> </w:t>
      </w:r>
      <w:r>
        <w:rPr>
          <w:rFonts w:ascii="SimSun" w:hAnsi="SimSun" w:eastAsia="SimSun" w:cs="SimSun"/>
          <w:sz w:val="49"/>
          <w:szCs w:val="49"/>
        </w:rPr>
        <w:t>战略”阶段金融科技为集团高质量数字化经营和价值创造提供新动能。</w:t>
      </w:r>
    </w:p>
    <w:p>
      <w:pPr>
        <w:pStyle w:val="BodyText"/>
        <w:spacing w:line="251" w:lineRule="auto"/>
        <w:rPr/>
      </w:pPr>
      <w:r/>
    </w:p>
    <w:p>
      <w:pPr>
        <w:pStyle w:val="BodyText"/>
        <w:spacing w:line="252" w:lineRule="auto"/>
        <w:rPr/>
      </w:pPr>
      <w:r/>
    </w:p>
    <w:p>
      <w:pPr>
        <w:ind w:left="218" w:right="141" w:firstLine="1082"/>
        <w:spacing w:before="160" w:line="304" w:lineRule="auto"/>
        <w:rPr>
          <w:rFonts w:ascii="SimSun" w:hAnsi="SimSun" w:eastAsia="SimSun" w:cs="SimSun"/>
          <w:sz w:val="49"/>
          <w:szCs w:val="49"/>
        </w:rPr>
      </w:pPr>
      <w:r>
        <w:rPr>
          <w:rFonts w:ascii="SimSun" w:hAnsi="SimSun" w:eastAsia="SimSun" w:cs="SimSun"/>
          <w:sz w:val="49"/>
          <w:szCs w:val="49"/>
          <w:spacing w:val="12"/>
        </w:rPr>
        <w:t>伴随着银行业务范围的迅速扩展和业务种类的爆炸式增长，未来银行的</w:t>
      </w:r>
      <w:r>
        <w:rPr>
          <w:rFonts w:ascii="SimSun" w:hAnsi="SimSun" w:eastAsia="SimSun" w:cs="SimSun"/>
          <w:sz w:val="49"/>
          <w:szCs w:val="49"/>
          <w:spacing w:val="16"/>
        </w:rPr>
        <w:t xml:space="preserve"> </w:t>
      </w:r>
      <w:r>
        <w:rPr>
          <w:rFonts w:ascii="SimSun" w:hAnsi="SimSun" w:eastAsia="SimSun" w:cs="SimSun"/>
          <w:sz w:val="49"/>
          <w:szCs w:val="49"/>
          <w:spacing w:val="13"/>
        </w:rPr>
        <w:t>金融科技能力将直接影响其参与各方竞争的能力。从新一代建设阶段开始，</w:t>
      </w:r>
      <w:r>
        <w:rPr>
          <w:rFonts w:ascii="SimSun" w:hAnsi="SimSun" w:eastAsia="SimSun" w:cs="SimSun"/>
          <w:sz w:val="49"/>
          <w:szCs w:val="49"/>
        </w:rPr>
        <w:t xml:space="preserve"> </w:t>
      </w:r>
      <w:r>
        <w:rPr>
          <w:rFonts w:ascii="SimSun" w:hAnsi="SimSun" w:eastAsia="SimSun" w:cs="SimSun"/>
          <w:sz w:val="49"/>
          <w:szCs w:val="49"/>
          <w:spacing w:val="14"/>
        </w:rPr>
        <w:t>普惠金融、供应链金融、开放银行建设、住</w:t>
      </w:r>
      <w:r>
        <w:rPr>
          <w:rFonts w:ascii="SimSun" w:hAnsi="SimSun" w:eastAsia="SimSun" w:cs="SimSun"/>
          <w:sz w:val="49"/>
          <w:szCs w:val="49"/>
          <w:spacing w:val="13"/>
        </w:rPr>
        <w:t>房租赁……每次业务创新都离不</w:t>
      </w:r>
      <w:r>
        <w:rPr>
          <w:rFonts w:ascii="SimSun" w:hAnsi="SimSun" w:eastAsia="SimSun" w:cs="SimSun"/>
          <w:sz w:val="49"/>
          <w:szCs w:val="49"/>
        </w:rPr>
        <w:t xml:space="preserve"> </w:t>
      </w:r>
      <w:r>
        <w:rPr>
          <w:rFonts w:ascii="SimSun" w:hAnsi="SimSun" w:eastAsia="SimSun" w:cs="SimSun"/>
          <w:sz w:val="49"/>
          <w:szCs w:val="49"/>
          <w:spacing w:val="12"/>
        </w:rPr>
        <w:t>开金融科技对系统建设需求与流程改造需求</w:t>
      </w:r>
      <w:r>
        <w:rPr>
          <w:rFonts w:ascii="SimSun" w:hAnsi="SimSun" w:eastAsia="SimSun" w:cs="SimSun"/>
          <w:sz w:val="49"/>
          <w:szCs w:val="49"/>
          <w:spacing w:val="11"/>
        </w:rPr>
        <w:t>的硬核支撑。回首再看来时路，</w:t>
      </w:r>
      <w:r>
        <w:rPr>
          <w:rFonts w:ascii="SimSun" w:hAnsi="SimSun" w:eastAsia="SimSun" w:cs="SimSun"/>
          <w:sz w:val="49"/>
          <w:szCs w:val="49"/>
        </w:rPr>
        <w:t xml:space="preserve"> </w:t>
      </w:r>
      <w:r>
        <w:rPr>
          <w:rFonts w:ascii="SimSun" w:hAnsi="SimSun" w:eastAsia="SimSun" w:cs="SimSun"/>
          <w:sz w:val="49"/>
          <w:szCs w:val="49"/>
          <w:spacing w:val="28"/>
        </w:rPr>
        <w:t>建设银行每次金融科技的核心突破都宛如一针强心剂，为建设银行的整体</w:t>
      </w:r>
      <w:r>
        <w:rPr>
          <w:rFonts w:ascii="SimSun" w:hAnsi="SimSun" w:eastAsia="SimSun" w:cs="SimSun"/>
          <w:sz w:val="49"/>
          <w:szCs w:val="49"/>
          <w:spacing w:val="13"/>
        </w:rPr>
        <w:t xml:space="preserve"> </w:t>
      </w:r>
      <w:r>
        <w:rPr>
          <w:rFonts w:ascii="SimSun" w:hAnsi="SimSun" w:eastAsia="SimSun" w:cs="SimSun"/>
          <w:sz w:val="49"/>
          <w:szCs w:val="49"/>
          <w:spacing w:val="31"/>
        </w:rPr>
        <w:t>发展提供新动能，加速建设银行的“血液”流</w:t>
      </w:r>
      <w:r>
        <w:rPr>
          <w:rFonts w:ascii="SimSun" w:hAnsi="SimSun" w:eastAsia="SimSun" w:cs="SimSun"/>
          <w:sz w:val="49"/>
          <w:szCs w:val="49"/>
          <w:spacing w:val="30"/>
        </w:rPr>
        <w:t>动，为建设银行带来科技的</w:t>
      </w:r>
      <w:r>
        <w:rPr>
          <w:rFonts w:ascii="SimSun" w:hAnsi="SimSun" w:eastAsia="SimSun" w:cs="SimSun"/>
          <w:sz w:val="49"/>
          <w:szCs w:val="49"/>
        </w:rPr>
        <w:t xml:space="preserve"> </w:t>
      </w:r>
      <w:r>
        <w:rPr>
          <w:rFonts w:ascii="SimSun" w:hAnsi="SimSun" w:eastAsia="SimSun" w:cs="SimSun"/>
          <w:sz w:val="49"/>
          <w:szCs w:val="49"/>
          <w:spacing w:val="26"/>
        </w:rPr>
        <w:t>朝气与活力。未来，建设银行金融科技定会继续保持“千磨万击还坚劲，</w:t>
      </w:r>
      <w:r>
        <w:rPr>
          <w:rFonts w:ascii="SimSun" w:hAnsi="SimSun" w:eastAsia="SimSun" w:cs="SimSun"/>
          <w:sz w:val="49"/>
          <w:szCs w:val="49"/>
          <w:spacing w:val="1"/>
        </w:rPr>
        <w:t xml:space="preserve"> </w:t>
      </w:r>
      <w:r>
        <w:rPr>
          <w:rFonts w:ascii="SimSun" w:hAnsi="SimSun" w:eastAsia="SimSun" w:cs="SimSun"/>
          <w:sz w:val="49"/>
          <w:szCs w:val="49"/>
          <w:spacing w:val="14"/>
        </w:rPr>
        <w:t>任尔东南西北风”的气节，紧跟时代，顺势而为，借势而进，造势而起，乘</w:t>
      </w:r>
    </w:p>
    <w:p>
      <w:pPr>
        <w:ind w:left="249"/>
        <w:spacing w:before="2" w:line="222" w:lineRule="auto"/>
        <w:rPr>
          <w:rFonts w:ascii="SimSun" w:hAnsi="SimSun" w:eastAsia="SimSun" w:cs="SimSun"/>
          <w:sz w:val="49"/>
          <w:szCs w:val="49"/>
        </w:rPr>
      </w:pPr>
      <w:r>
        <w:rPr>
          <w:rFonts w:ascii="SimSun" w:hAnsi="SimSun" w:eastAsia="SimSun" w:cs="SimSun"/>
          <w:sz w:val="49"/>
          <w:szCs w:val="49"/>
          <w:spacing w:val="-4"/>
        </w:rPr>
        <w:t>势而上。</w:t>
      </w:r>
    </w:p>
    <w:p>
      <w:pPr>
        <w:pStyle w:val="BodyText"/>
        <w:spacing w:line="451" w:lineRule="auto"/>
        <w:rPr/>
      </w:pPr>
      <w:r/>
    </w:p>
    <w:p>
      <w:pPr>
        <w:ind w:left="1423"/>
        <w:spacing w:before="186" w:line="1199" w:lineRule="exact"/>
        <w:rPr>
          <w:rFonts w:ascii="SimSun" w:hAnsi="SimSun" w:eastAsia="SimSun" w:cs="SimSun"/>
          <w:sz w:val="57"/>
          <w:szCs w:val="57"/>
        </w:rPr>
      </w:pPr>
      <w:r>
        <w:rPr>
          <w:rFonts w:ascii="Times New Roman" w:hAnsi="Times New Roman" w:eastAsia="Times New Roman" w:cs="Times New Roman"/>
          <w:sz w:val="57"/>
          <w:szCs w:val="57"/>
          <w:b/>
          <w:bCs/>
          <w:spacing w:val="8"/>
          <w:position w:val="47"/>
        </w:rPr>
        <w:t>4.1.2    </w:t>
      </w:r>
      <w:r>
        <w:rPr>
          <w:rFonts w:ascii="SimSun" w:hAnsi="SimSun" w:eastAsia="SimSun" w:cs="SimSun"/>
          <w:sz w:val="57"/>
          <w:szCs w:val="57"/>
          <w:b/>
          <w:bCs/>
          <w:spacing w:val="8"/>
          <w:position w:val="47"/>
        </w:rPr>
        <w:t>数字化转型实践</w:t>
      </w:r>
    </w:p>
    <w:p>
      <w:pPr>
        <w:ind w:left="1307"/>
        <w:spacing w:before="1" w:line="224" w:lineRule="auto"/>
        <w:rPr>
          <w:rFonts w:ascii="SimHei" w:hAnsi="SimHei" w:eastAsia="SimHei" w:cs="SimHei"/>
          <w:sz w:val="49"/>
          <w:szCs w:val="49"/>
        </w:rPr>
      </w:pPr>
      <w:r>
        <w:rPr>
          <w:rFonts w:ascii="SimHei" w:hAnsi="SimHei" w:eastAsia="SimHei" w:cs="SimHei"/>
          <w:sz w:val="49"/>
          <w:szCs w:val="49"/>
          <w:b/>
          <w:bCs/>
          <w:spacing w:val="2"/>
        </w:rPr>
        <w:t>1.</w:t>
      </w:r>
      <w:r>
        <w:rPr>
          <w:rFonts w:ascii="SimHei" w:hAnsi="SimHei" w:eastAsia="SimHei" w:cs="SimHei"/>
          <w:sz w:val="49"/>
          <w:szCs w:val="49"/>
          <w:spacing w:val="-63"/>
        </w:rPr>
        <w:t xml:space="preserve"> </w:t>
      </w:r>
      <w:r>
        <w:rPr>
          <w:rFonts w:ascii="SimHei" w:hAnsi="SimHei" w:eastAsia="SimHei" w:cs="SimHei"/>
          <w:sz w:val="49"/>
          <w:szCs w:val="49"/>
          <w:b/>
          <w:bCs/>
          <w:spacing w:val="2"/>
        </w:rPr>
        <w:t>系统建设</w:t>
      </w:r>
    </w:p>
    <w:p>
      <w:pPr>
        <w:pStyle w:val="BodyText"/>
        <w:spacing w:line="360" w:lineRule="auto"/>
        <w:rPr/>
      </w:pPr>
      <w:r/>
    </w:p>
    <w:p>
      <w:pPr>
        <w:ind w:left="249" w:right="91" w:firstLine="763"/>
        <w:spacing w:before="160" w:line="307" w:lineRule="auto"/>
        <w:jc w:val="both"/>
        <w:rPr>
          <w:rFonts w:ascii="SimSun" w:hAnsi="SimSun" w:eastAsia="SimSun" w:cs="SimSun"/>
          <w:sz w:val="49"/>
          <w:szCs w:val="49"/>
        </w:rPr>
      </w:pPr>
      <w:r>
        <w:rPr>
          <w:rFonts w:ascii="SimSun" w:hAnsi="SimSun" w:eastAsia="SimSun" w:cs="SimSun"/>
          <w:sz w:val="49"/>
          <w:szCs w:val="49"/>
          <w:spacing w:val="23"/>
        </w:rPr>
        <w:t>“新一代核心系统建设工程”是建设银行应对挑战、突破瓶颈、开启深</w:t>
      </w:r>
      <w:r>
        <w:rPr>
          <w:rFonts w:ascii="SimSun" w:hAnsi="SimSun" w:eastAsia="SimSun" w:cs="SimSun"/>
          <w:sz w:val="49"/>
          <w:szCs w:val="49"/>
          <w:spacing w:val="13"/>
        </w:rPr>
        <w:t xml:space="preserve"> </w:t>
      </w:r>
      <w:r>
        <w:rPr>
          <w:rFonts w:ascii="SimSun" w:hAnsi="SimSun" w:eastAsia="SimSun" w:cs="SimSun"/>
          <w:sz w:val="49"/>
          <w:szCs w:val="49"/>
          <w:spacing w:val="15"/>
        </w:rPr>
        <w:t>刻变革、自觉主动推动整体转型的一次积极探索，是一次企业级的业务流程</w:t>
      </w:r>
      <w:r>
        <w:rPr>
          <w:rFonts w:ascii="SimSun" w:hAnsi="SimSun" w:eastAsia="SimSun" w:cs="SimSun"/>
          <w:sz w:val="49"/>
          <w:szCs w:val="49"/>
          <w:spacing w:val="4"/>
        </w:rPr>
        <w:t xml:space="preserve"> </w:t>
      </w:r>
      <w:r>
        <w:rPr>
          <w:rFonts w:ascii="SimSun" w:hAnsi="SimSun" w:eastAsia="SimSun" w:cs="SimSun"/>
          <w:sz w:val="49"/>
          <w:szCs w:val="49"/>
          <w:spacing w:val="13"/>
        </w:rPr>
        <w:t>再造。“新一代核心系统建设工程”获得业界及监管部门的多次肯定，</w:t>
      </w:r>
      <w:r>
        <w:rPr>
          <w:rFonts w:ascii="SimSun" w:hAnsi="SimSun" w:eastAsia="SimSun" w:cs="SimSun"/>
          <w:sz w:val="49"/>
          <w:szCs w:val="49"/>
          <w:spacing w:val="12"/>
        </w:rPr>
        <w:t>2015</w:t>
      </w:r>
      <w:r>
        <w:rPr>
          <w:rFonts w:ascii="SimSun" w:hAnsi="SimSun" w:eastAsia="SimSun" w:cs="SimSun"/>
          <w:sz w:val="49"/>
          <w:szCs w:val="49"/>
        </w:rPr>
        <w:t xml:space="preserve"> </w:t>
      </w:r>
      <w:r>
        <w:rPr>
          <w:rFonts w:ascii="SimSun" w:hAnsi="SimSun" w:eastAsia="SimSun" w:cs="SimSun"/>
          <w:sz w:val="49"/>
          <w:szCs w:val="49"/>
          <w:spacing w:val="13"/>
        </w:rPr>
        <w:t>年获得银保监会高度评价，2017年获得人民银行科技发展特等奖</w:t>
      </w:r>
      <w:r>
        <w:rPr>
          <w:rFonts w:ascii="SimSun" w:hAnsi="SimSun" w:eastAsia="SimSun" w:cs="SimSun"/>
          <w:sz w:val="49"/>
          <w:szCs w:val="49"/>
          <w:spacing w:val="12"/>
        </w:rPr>
        <w:t>，已被授予</w:t>
      </w:r>
      <w:r>
        <w:rPr>
          <w:rFonts w:ascii="SimSun" w:hAnsi="SimSun" w:eastAsia="SimSun" w:cs="SimSun"/>
          <w:sz w:val="49"/>
          <w:szCs w:val="49"/>
        </w:rPr>
        <w:t xml:space="preserve"> </w:t>
      </w:r>
      <w:r>
        <w:rPr>
          <w:rFonts w:ascii="SimSun" w:hAnsi="SimSun" w:eastAsia="SimSun" w:cs="SimSun"/>
          <w:sz w:val="49"/>
          <w:szCs w:val="49"/>
          <w:spacing w:val="20"/>
        </w:rPr>
        <w:t>或受理国内专利562件、国际专利6件，获得国内外行业组织及媒体奖项114</w:t>
      </w:r>
      <w:r>
        <w:rPr>
          <w:rFonts w:ascii="SimSun" w:hAnsi="SimSun" w:eastAsia="SimSun" w:cs="SimSun"/>
          <w:sz w:val="49"/>
          <w:szCs w:val="49"/>
          <w:spacing w:val="9"/>
        </w:rPr>
        <w:t xml:space="preserve"> </w:t>
      </w:r>
      <w:r>
        <w:rPr>
          <w:rFonts w:ascii="SimSun" w:hAnsi="SimSun" w:eastAsia="SimSun" w:cs="SimSun"/>
          <w:sz w:val="49"/>
          <w:szCs w:val="49"/>
          <w:spacing w:val="15"/>
        </w:rPr>
        <w:t>项。建设银行数字化转型经验也被写入哈佛商学院经典教学案例，为全球银</w:t>
      </w:r>
    </w:p>
    <w:p>
      <w:pPr>
        <w:ind w:left="249"/>
        <w:spacing w:before="1" w:line="223" w:lineRule="auto"/>
        <w:rPr>
          <w:rFonts w:ascii="SimSun" w:hAnsi="SimSun" w:eastAsia="SimSun" w:cs="SimSun"/>
          <w:sz w:val="49"/>
          <w:szCs w:val="49"/>
        </w:rPr>
      </w:pPr>
      <w:r>
        <w:rPr>
          <w:rFonts w:ascii="SimSun" w:hAnsi="SimSun" w:eastAsia="SimSun" w:cs="SimSun"/>
          <w:sz w:val="49"/>
          <w:szCs w:val="49"/>
          <w:spacing w:val="4"/>
        </w:rPr>
        <w:t>行业的发展贡献中国智慧。</w:t>
      </w:r>
    </w:p>
    <w:p>
      <w:pPr>
        <w:spacing w:line="223" w:lineRule="auto"/>
        <w:sectPr>
          <w:footerReference w:type="default" r:id="rId118"/>
          <w:pgSz w:w="19985" w:h="31681"/>
          <w:pgMar w:top="400" w:right="1270" w:bottom="901" w:left="1692" w:header="0" w:footer="550" w:gutter="0"/>
        </w:sectPr>
        <w:rPr>
          <w:rFonts w:ascii="SimSun" w:hAnsi="SimSun" w:eastAsia="SimSun" w:cs="SimSun"/>
          <w:sz w:val="49"/>
          <w:szCs w:val="49"/>
        </w:rPr>
      </w:pPr>
    </w:p>
    <w:p>
      <w:pPr>
        <w:pStyle w:val="BodyText"/>
        <w:spacing w:line="372" w:lineRule="auto"/>
        <w:rPr/>
      </w:pPr>
      <w:r/>
    </w:p>
    <w:p>
      <w:pPr>
        <w:ind w:left="11196"/>
        <w:spacing w:before="120" w:line="224" w:lineRule="auto"/>
        <w:rPr>
          <w:rFonts w:ascii="SimHei" w:hAnsi="SimHei" w:eastAsia="SimHei" w:cs="SimHei"/>
          <w:sz w:val="37"/>
          <w:szCs w:val="37"/>
        </w:rPr>
      </w:pPr>
      <w:r>
        <w:rPr>
          <w:rFonts w:ascii="SimHei" w:hAnsi="SimHei" w:eastAsia="SimHei" w:cs="SimHei"/>
          <w:sz w:val="37"/>
          <w:szCs w:val="37"/>
          <w:spacing w:val="-4"/>
        </w:rPr>
        <w:t>第</w:t>
      </w:r>
      <w:r>
        <w:rPr>
          <w:rFonts w:ascii="SimHei" w:hAnsi="SimHei" w:eastAsia="SimHei" w:cs="SimHei"/>
          <w:sz w:val="37"/>
          <w:szCs w:val="37"/>
          <w:spacing w:val="-68"/>
        </w:rPr>
        <w:t xml:space="preserve"> </w:t>
      </w:r>
      <w:r>
        <w:rPr>
          <w:rFonts w:ascii="SimHei" w:hAnsi="SimHei" w:eastAsia="SimHei" w:cs="SimHei"/>
          <w:sz w:val="37"/>
          <w:szCs w:val="37"/>
          <w:spacing w:val="-4"/>
        </w:rPr>
        <w:t>4</w:t>
      </w:r>
      <w:r>
        <w:rPr>
          <w:rFonts w:ascii="SimHei" w:hAnsi="SimHei" w:eastAsia="SimHei" w:cs="SimHei"/>
          <w:sz w:val="37"/>
          <w:szCs w:val="37"/>
          <w:spacing w:val="-64"/>
        </w:rPr>
        <w:t xml:space="preserve"> </w:t>
      </w:r>
      <w:r>
        <w:rPr>
          <w:rFonts w:ascii="SimHei" w:hAnsi="SimHei" w:eastAsia="SimHei" w:cs="SimHei"/>
          <w:sz w:val="37"/>
          <w:szCs w:val="37"/>
          <w:spacing w:val="-4"/>
        </w:rPr>
        <w:t>章</w:t>
      </w:r>
      <w:r>
        <w:rPr>
          <w:rFonts w:ascii="SimHei" w:hAnsi="SimHei" w:eastAsia="SimHei" w:cs="SimHei"/>
          <w:sz w:val="37"/>
          <w:szCs w:val="37"/>
          <w:spacing w:val="154"/>
        </w:rPr>
        <w:t xml:space="preserve"> </w:t>
      </w:r>
      <w:r>
        <w:rPr>
          <w:rFonts w:ascii="SimHei" w:hAnsi="SimHei" w:eastAsia="SimHei" w:cs="SimHei"/>
          <w:sz w:val="37"/>
          <w:szCs w:val="37"/>
          <w:spacing w:val="-4"/>
        </w:rPr>
        <w:t>金融科技数字化再创新</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ind w:left="1242"/>
        <w:spacing w:before="159" w:line="221" w:lineRule="auto"/>
        <w:outlineLvl w:val="6"/>
        <w:rPr>
          <w:rFonts w:ascii="SimHei" w:hAnsi="SimHei" w:eastAsia="SimHei" w:cs="SimHei"/>
          <w:sz w:val="49"/>
          <w:szCs w:val="49"/>
        </w:rPr>
      </w:pPr>
      <w:r>
        <w:rPr>
          <w:rFonts w:ascii="SimHei" w:hAnsi="SimHei" w:eastAsia="SimHei" w:cs="SimHei"/>
          <w:sz w:val="49"/>
          <w:szCs w:val="49"/>
          <w:b/>
          <w:bCs/>
          <w:spacing w:val="6"/>
        </w:rPr>
        <w:t>2.</w:t>
      </w:r>
      <w:r>
        <w:rPr>
          <w:rFonts w:ascii="SimHei" w:hAnsi="SimHei" w:eastAsia="SimHei" w:cs="SimHei"/>
          <w:sz w:val="49"/>
          <w:szCs w:val="49"/>
          <w:spacing w:val="-64"/>
        </w:rPr>
        <w:t xml:space="preserve"> </w:t>
      </w:r>
      <w:r>
        <w:rPr>
          <w:rFonts w:ascii="SimHei" w:hAnsi="SimHei" w:eastAsia="SimHei" w:cs="SimHei"/>
          <w:sz w:val="49"/>
          <w:szCs w:val="49"/>
          <w:b/>
          <w:bCs/>
          <w:spacing w:val="6"/>
        </w:rPr>
        <w:t>建设背景</w:t>
      </w:r>
    </w:p>
    <w:p>
      <w:pPr>
        <w:pStyle w:val="BodyText"/>
        <w:spacing w:line="420" w:lineRule="auto"/>
        <w:rPr/>
      </w:pPr>
      <w:r/>
    </w:p>
    <w:p>
      <w:pPr>
        <w:ind w:left="1235"/>
        <w:spacing w:before="159" w:line="798" w:lineRule="exact"/>
        <w:rPr>
          <w:rFonts w:ascii="SimSun" w:hAnsi="SimSun" w:eastAsia="SimSun" w:cs="SimSun"/>
          <w:sz w:val="49"/>
          <w:szCs w:val="49"/>
        </w:rPr>
      </w:pPr>
      <w:r>
        <w:rPr>
          <w:rFonts w:ascii="SimSun" w:hAnsi="SimSun" w:eastAsia="SimSun" w:cs="SimSun"/>
          <w:sz w:val="49"/>
          <w:szCs w:val="49"/>
          <w:spacing w:val="30"/>
          <w:position w:val="22"/>
        </w:rPr>
        <w:t>建设银行的新一代核心系统启动于2010年</w:t>
      </w:r>
      <w:r>
        <w:rPr>
          <w:rFonts w:ascii="SimSun" w:hAnsi="SimSun" w:eastAsia="SimSun" w:cs="SimSun"/>
          <w:sz w:val="49"/>
          <w:szCs w:val="49"/>
          <w:spacing w:val="29"/>
          <w:position w:val="22"/>
        </w:rPr>
        <w:t>12月，当时建设新一代系统</w:t>
      </w:r>
    </w:p>
    <w:p>
      <w:pPr>
        <w:ind w:left="245"/>
        <w:spacing w:before="2" w:line="219" w:lineRule="auto"/>
        <w:rPr>
          <w:rFonts w:ascii="SimSun" w:hAnsi="SimSun" w:eastAsia="SimSun" w:cs="SimSun"/>
          <w:sz w:val="49"/>
          <w:szCs w:val="49"/>
        </w:rPr>
      </w:pPr>
      <w:r>
        <w:rPr>
          <w:rFonts w:ascii="SimSun" w:hAnsi="SimSun" w:eastAsia="SimSun" w:cs="SimSun"/>
          <w:sz w:val="49"/>
          <w:szCs w:val="49"/>
          <w:spacing w:val="12"/>
        </w:rPr>
        <w:t>的原因既有高层领导的远见卓识，又有客观的内外部因素。</w:t>
      </w:r>
    </w:p>
    <w:p>
      <w:pPr>
        <w:pStyle w:val="BodyText"/>
        <w:spacing w:line="435" w:lineRule="auto"/>
        <w:rPr/>
      </w:pPr>
      <w:r/>
    </w:p>
    <w:p>
      <w:pPr>
        <w:ind w:left="245" w:right="99" w:firstLine="990"/>
        <w:spacing w:before="159" w:line="307" w:lineRule="auto"/>
        <w:rPr>
          <w:rFonts w:ascii="SimSun" w:hAnsi="SimSun" w:eastAsia="SimSun" w:cs="SimSun"/>
          <w:sz w:val="49"/>
          <w:szCs w:val="49"/>
        </w:rPr>
      </w:pPr>
      <w:r>
        <w:rPr>
          <w:rFonts w:ascii="SimSun" w:hAnsi="SimSun" w:eastAsia="SimSun" w:cs="SimSun"/>
          <w:sz w:val="49"/>
          <w:szCs w:val="49"/>
          <w:spacing w:val="16"/>
        </w:rPr>
        <w:t>从外部因素看，2008年国际金融危机后，为有</w:t>
      </w:r>
      <w:r>
        <w:rPr>
          <w:rFonts w:ascii="SimSun" w:hAnsi="SimSun" w:eastAsia="SimSun" w:cs="SimSun"/>
          <w:sz w:val="49"/>
          <w:szCs w:val="49"/>
          <w:spacing w:val="15"/>
        </w:rPr>
        <w:t>效防范系统性金融风险，</w:t>
      </w:r>
      <w:r>
        <w:rPr>
          <w:rFonts w:ascii="SimSun" w:hAnsi="SimSun" w:eastAsia="SimSun" w:cs="SimSun"/>
          <w:sz w:val="49"/>
          <w:szCs w:val="49"/>
        </w:rPr>
        <w:t xml:space="preserve"> </w:t>
      </w:r>
      <w:r>
        <w:rPr>
          <w:rFonts w:ascii="SimSun" w:hAnsi="SimSun" w:eastAsia="SimSun" w:cs="SimSun"/>
          <w:sz w:val="49"/>
          <w:szCs w:val="49"/>
          <w:spacing w:val="12"/>
        </w:rPr>
        <w:t>全球主要经济体的监管显著加强。业务发展对创新的需求不断增强，移动支 </w:t>
      </w:r>
      <w:r>
        <w:rPr>
          <w:rFonts w:ascii="SimSun" w:hAnsi="SimSun" w:eastAsia="SimSun" w:cs="SimSun"/>
          <w:sz w:val="49"/>
          <w:szCs w:val="49"/>
          <w:spacing w:val="15"/>
        </w:rPr>
        <w:t>付、资产定价、智能风控等新需求雪片般涌来，技术部门往往只有微薄的招</w:t>
      </w:r>
      <w:r>
        <w:rPr>
          <w:rFonts w:ascii="SimSun" w:hAnsi="SimSun" w:eastAsia="SimSun" w:cs="SimSun"/>
          <w:sz w:val="49"/>
          <w:szCs w:val="49"/>
          <w:spacing w:val="4"/>
        </w:rPr>
        <w:t xml:space="preserve"> </w:t>
      </w:r>
      <w:r>
        <w:rPr>
          <w:rFonts w:ascii="SimSun" w:hAnsi="SimSun" w:eastAsia="SimSun" w:cs="SimSun"/>
          <w:sz w:val="49"/>
          <w:szCs w:val="49"/>
          <w:spacing w:val="16"/>
        </w:rPr>
        <w:t>架之力，技术供给矛盾十分突出。从内部因素看，当时建设银行的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5"/>
        </w:rPr>
        <w:t xml:space="preserve">  </w:t>
      </w:r>
      <w:r>
        <w:rPr>
          <w:rFonts w:ascii="SimSun" w:hAnsi="SimSun" w:eastAsia="SimSun" w:cs="SimSun"/>
          <w:sz w:val="49"/>
          <w:szCs w:val="49"/>
          <w:spacing w:val="15"/>
        </w:rPr>
        <w:t>系统</w:t>
      </w:r>
      <w:r>
        <w:rPr>
          <w:rFonts w:ascii="SimSun" w:hAnsi="SimSun" w:eastAsia="SimSun" w:cs="SimSun"/>
          <w:sz w:val="49"/>
          <w:szCs w:val="49"/>
        </w:rPr>
        <w:t xml:space="preserve"> </w:t>
      </w:r>
      <w:r>
        <w:rPr>
          <w:rFonts w:ascii="SimSun" w:hAnsi="SimSun" w:eastAsia="SimSun" w:cs="SimSun"/>
          <w:sz w:val="49"/>
          <w:szCs w:val="49"/>
          <w:spacing w:val="12"/>
        </w:rPr>
        <w:t>集中显现出如下3个重点问题：第一，系统是部门级的，从全行的角度</w:t>
      </w:r>
      <w:r>
        <w:rPr>
          <w:rFonts w:ascii="SimSun" w:hAnsi="SimSun" w:eastAsia="SimSun" w:cs="SimSun"/>
          <w:sz w:val="49"/>
          <w:szCs w:val="49"/>
          <w:spacing w:val="11"/>
        </w:rPr>
        <w:t>来看，</w:t>
      </w:r>
      <w:r>
        <w:rPr>
          <w:rFonts w:ascii="SimSun" w:hAnsi="SimSun" w:eastAsia="SimSun" w:cs="SimSun"/>
          <w:sz w:val="49"/>
          <w:szCs w:val="49"/>
        </w:rPr>
        <w:t xml:space="preserve"> </w:t>
      </w:r>
      <w:r>
        <w:rPr>
          <w:rFonts w:ascii="SimSun" w:hAnsi="SimSun" w:eastAsia="SimSun" w:cs="SimSun"/>
          <w:sz w:val="49"/>
          <w:szCs w:val="49"/>
          <w:spacing w:val="12"/>
        </w:rPr>
        <w:t>系统功能重复臃肿；第二，各个系统的渠道是分散的，从客户的角度来看，</w:t>
      </w:r>
      <w:r>
        <w:rPr>
          <w:rFonts w:ascii="SimSun" w:hAnsi="SimSun" w:eastAsia="SimSun" w:cs="SimSun"/>
          <w:sz w:val="49"/>
          <w:szCs w:val="49"/>
          <w:spacing w:val="4"/>
        </w:rPr>
        <w:t xml:space="preserve">  </w:t>
      </w:r>
      <w:r>
        <w:rPr>
          <w:rFonts w:ascii="SimSun" w:hAnsi="SimSun" w:eastAsia="SimSun" w:cs="SimSun"/>
          <w:sz w:val="49"/>
          <w:szCs w:val="49"/>
          <w:spacing w:val="14"/>
        </w:rPr>
        <w:t>很难获得一致体验；第三，没有经过科学规划设计，系统越做越大，缺少应</w:t>
      </w:r>
      <w:r>
        <w:rPr>
          <w:rFonts w:ascii="SimSun" w:hAnsi="SimSun" w:eastAsia="SimSun" w:cs="SimSun"/>
          <w:sz w:val="49"/>
          <w:szCs w:val="49"/>
          <w:spacing w:val="18"/>
        </w:rPr>
        <w:t xml:space="preserve"> </w:t>
      </w:r>
      <w:r>
        <w:rPr>
          <w:rFonts w:ascii="SimSun" w:hAnsi="SimSun" w:eastAsia="SimSun" w:cs="SimSun"/>
          <w:sz w:val="49"/>
          <w:szCs w:val="49"/>
          <w:spacing w:val="13"/>
        </w:rPr>
        <w:t>用主线，开发成本上升，运维问题显现。最为关键的是不能满足建设银行转</w:t>
      </w:r>
    </w:p>
    <w:p>
      <w:pPr>
        <w:ind w:left="245"/>
        <w:spacing w:before="1" w:line="220" w:lineRule="auto"/>
        <w:rPr>
          <w:rFonts w:ascii="SimSun" w:hAnsi="SimSun" w:eastAsia="SimSun" w:cs="SimSun"/>
          <w:sz w:val="49"/>
          <w:szCs w:val="49"/>
        </w:rPr>
      </w:pPr>
      <w:r>
        <w:rPr>
          <w:rFonts w:ascii="SimSun" w:hAnsi="SimSun" w:eastAsia="SimSun" w:cs="SimSun"/>
          <w:sz w:val="49"/>
          <w:szCs w:val="49"/>
          <w:spacing w:val="-2"/>
        </w:rPr>
        <w:t>型发展的需要。</w:t>
      </w:r>
    </w:p>
    <w:p>
      <w:pPr>
        <w:pStyle w:val="BodyText"/>
        <w:spacing w:line="252" w:lineRule="auto"/>
        <w:rPr/>
      </w:pPr>
      <w:r/>
    </w:p>
    <w:p>
      <w:pPr>
        <w:pStyle w:val="BodyText"/>
        <w:spacing w:line="252" w:lineRule="auto"/>
        <w:rPr/>
      </w:pPr>
      <w:r/>
    </w:p>
    <w:p>
      <w:pPr>
        <w:ind w:left="245" w:right="237" w:firstLine="990"/>
        <w:spacing w:before="160" w:line="304" w:lineRule="auto"/>
        <w:jc w:val="both"/>
        <w:rPr>
          <w:rFonts w:ascii="SimSun" w:hAnsi="SimSun" w:eastAsia="SimSun" w:cs="SimSun"/>
          <w:sz w:val="49"/>
          <w:szCs w:val="49"/>
        </w:rPr>
      </w:pPr>
      <w:r>
        <w:rPr>
          <w:rFonts w:ascii="SimSun" w:hAnsi="SimSun" w:eastAsia="SimSun" w:cs="SimSun"/>
          <w:sz w:val="49"/>
          <w:szCs w:val="49"/>
          <w:spacing w:val="28"/>
        </w:rPr>
        <w:t>针对以上问题，建设银行在2010年12月决定启动“新一代核心系</w:t>
      </w:r>
      <w:r>
        <w:rPr>
          <w:rFonts w:ascii="SimSun" w:hAnsi="SimSun" w:eastAsia="SimSun" w:cs="SimSun"/>
          <w:sz w:val="49"/>
          <w:szCs w:val="49"/>
          <w:spacing w:val="27"/>
        </w:rPr>
        <w:t>统建</w:t>
      </w:r>
      <w:r>
        <w:rPr>
          <w:rFonts w:ascii="SimSun" w:hAnsi="SimSun" w:eastAsia="SimSun" w:cs="SimSun"/>
          <w:sz w:val="49"/>
          <w:szCs w:val="49"/>
        </w:rPr>
        <w:t xml:space="preserve"> </w:t>
      </w:r>
      <w:r>
        <w:rPr>
          <w:rFonts w:ascii="SimSun" w:hAnsi="SimSun" w:eastAsia="SimSun" w:cs="SimSun"/>
          <w:sz w:val="49"/>
          <w:szCs w:val="49"/>
          <w:spacing w:val="22"/>
        </w:rPr>
        <w:t>设工程”,从企业级视角对全行系统进行重构。在国内外银行建设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40"/>
        </w:rPr>
        <w:t xml:space="preserve">  </w:t>
      </w:r>
      <w:r>
        <w:rPr>
          <w:rFonts w:ascii="SimSun" w:hAnsi="SimSun" w:eastAsia="SimSun" w:cs="SimSun"/>
          <w:sz w:val="49"/>
          <w:szCs w:val="49"/>
          <w:spacing w:val="22"/>
        </w:rPr>
        <w:t>系统</w:t>
      </w:r>
      <w:r>
        <w:rPr>
          <w:rFonts w:ascii="SimSun" w:hAnsi="SimSun" w:eastAsia="SimSun" w:cs="SimSun"/>
          <w:sz w:val="49"/>
          <w:szCs w:val="49"/>
          <w:spacing w:val="1"/>
        </w:rPr>
        <w:t xml:space="preserve"> </w:t>
      </w:r>
      <w:r>
        <w:rPr>
          <w:rFonts w:ascii="SimSun" w:hAnsi="SimSun" w:eastAsia="SimSun" w:cs="SimSun"/>
          <w:sz w:val="49"/>
          <w:szCs w:val="49"/>
          <w:spacing w:val="15"/>
        </w:rPr>
        <w:t>失败的案例比比皆是的大环境下，建设银行抓</w:t>
      </w:r>
      <w:r>
        <w:rPr>
          <w:rFonts w:ascii="SimSun" w:hAnsi="SimSun" w:eastAsia="SimSun" w:cs="SimSun"/>
          <w:sz w:val="49"/>
          <w:szCs w:val="49"/>
          <w:spacing w:val="14"/>
        </w:rPr>
        <w:t>住机遇，在 </w:t>
      </w:r>
      <w:r>
        <w:rPr>
          <w:rFonts w:ascii="SimSun" w:hAnsi="SimSun" w:eastAsia="SimSun" w:cs="SimSun"/>
          <w:sz w:val="49"/>
          <w:szCs w:val="49"/>
        </w:rPr>
        <w:t>IT</w:t>
      </w:r>
      <w:r>
        <w:rPr>
          <w:rFonts w:ascii="SimSun" w:hAnsi="SimSun" w:eastAsia="SimSun" w:cs="SimSun"/>
          <w:sz w:val="49"/>
          <w:szCs w:val="49"/>
          <w:spacing w:val="14"/>
        </w:rPr>
        <w:t xml:space="preserve"> 系统建设上取</w:t>
      </w:r>
      <w:r>
        <w:rPr>
          <w:rFonts w:ascii="SimSun" w:hAnsi="SimSun" w:eastAsia="SimSun" w:cs="SimSun"/>
          <w:sz w:val="49"/>
          <w:szCs w:val="49"/>
        </w:rPr>
        <w:t xml:space="preserve"> </w:t>
      </w:r>
      <w:r>
        <w:rPr>
          <w:rFonts w:ascii="SimSun" w:hAnsi="SimSun" w:eastAsia="SimSun" w:cs="SimSun"/>
          <w:sz w:val="49"/>
          <w:szCs w:val="49"/>
          <w:spacing w:val="14"/>
        </w:rPr>
        <w:t>得了重大领先优势。新一代核心系统建设是一项系统性的、持续性的，体现</w:t>
      </w:r>
      <w:r>
        <w:rPr>
          <w:rFonts w:ascii="SimSun" w:hAnsi="SimSun" w:eastAsia="SimSun" w:cs="SimSun"/>
          <w:sz w:val="49"/>
          <w:szCs w:val="49"/>
          <w:spacing w:val="16"/>
        </w:rPr>
        <w:t xml:space="preserve"> </w:t>
      </w:r>
      <w:r>
        <w:rPr>
          <w:rFonts w:ascii="SimSun" w:hAnsi="SimSun" w:eastAsia="SimSun" w:cs="SimSun"/>
          <w:sz w:val="49"/>
          <w:szCs w:val="49"/>
          <w:spacing w:val="22"/>
        </w:rPr>
        <w:t>高层意志和全行经营理念转型的庞大工程，建设银行将一张蓝图绘到底，3</w:t>
      </w:r>
      <w:r>
        <w:rPr>
          <w:rFonts w:ascii="SimSun" w:hAnsi="SimSun" w:eastAsia="SimSun" w:cs="SimSun"/>
          <w:sz w:val="49"/>
          <w:szCs w:val="49"/>
          <w:spacing w:val="8"/>
        </w:rPr>
        <w:t xml:space="preserve"> </w:t>
      </w:r>
      <w:r>
        <w:rPr>
          <w:rFonts w:ascii="SimSun" w:hAnsi="SimSun" w:eastAsia="SimSun" w:cs="SimSun"/>
          <w:sz w:val="49"/>
          <w:szCs w:val="49"/>
          <w:spacing w:val="14"/>
        </w:rPr>
        <w:t>任董事长一以贯之，高层创新的魄力、战略的</w:t>
      </w:r>
      <w:r>
        <w:rPr>
          <w:rFonts w:ascii="SimSun" w:hAnsi="SimSun" w:eastAsia="SimSun" w:cs="SimSun"/>
          <w:sz w:val="49"/>
          <w:szCs w:val="49"/>
          <w:spacing w:val="13"/>
        </w:rPr>
        <w:t>眼光与坚定的信念是新一代核</w:t>
      </w:r>
    </w:p>
    <w:p>
      <w:pPr>
        <w:ind w:left="245"/>
        <w:spacing w:before="2" w:line="220" w:lineRule="auto"/>
        <w:rPr>
          <w:rFonts w:ascii="SimSun" w:hAnsi="SimSun" w:eastAsia="SimSun" w:cs="SimSun"/>
          <w:sz w:val="49"/>
          <w:szCs w:val="49"/>
        </w:rPr>
      </w:pPr>
      <w:r>
        <w:rPr>
          <w:rFonts w:ascii="SimSun" w:hAnsi="SimSun" w:eastAsia="SimSun" w:cs="SimSun"/>
          <w:sz w:val="49"/>
          <w:szCs w:val="49"/>
          <w:spacing w:val="6"/>
        </w:rPr>
        <w:t>心系统成功建设的重要前提。</w:t>
      </w:r>
    </w:p>
    <w:p>
      <w:pPr>
        <w:pStyle w:val="BodyText"/>
        <w:spacing w:line="453" w:lineRule="auto"/>
        <w:rPr/>
      </w:pPr>
      <w:r/>
    </w:p>
    <w:p>
      <w:pPr>
        <w:ind w:left="1242"/>
        <w:spacing w:before="159" w:line="221" w:lineRule="auto"/>
        <w:outlineLvl w:val="6"/>
        <w:rPr>
          <w:rFonts w:ascii="SimHei" w:hAnsi="SimHei" w:eastAsia="SimHei" w:cs="SimHei"/>
          <w:sz w:val="49"/>
          <w:szCs w:val="49"/>
        </w:rPr>
      </w:pPr>
      <w:r>
        <w:rPr>
          <w:rFonts w:ascii="SimHei" w:hAnsi="SimHei" w:eastAsia="SimHei" w:cs="SimHei"/>
          <w:sz w:val="49"/>
          <w:szCs w:val="49"/>
          <w:b/>
          <w:bCs/>
          <w:spacing w:val="7"/>
        </w:rPr>
        <w:t>3.</w:t>
      </w:r>
      <w:r>
        <w:rPr>
          <w:rFonts w:ascii="SimHei" w:hAnsi="SimHei" w:eastAsia="SimHei" w:cs="SimHei"/>
          <w:sz w:val="49"/>
          <w:szCs w:val="49"/>
          <w:spacing w:val="-66"/>
        </w:rPr>
        <w:t xml:space="preserve"> </w:t>
      </w:r>
      <w:r>
        <w:rPr>
          <w:rFonts w:ascii="SimHei" w:hAnsi="SimHei" w:eastAsia="SimHei" w:cs="SimHei"/>
          <w:sz w:val="49"/>
          <w:szCs w:val="49"/>
          <w:b/>
          <w:bCs/>
          <w:spacing w:val="7"/>
        </w:rPr>
        <w:t>新一代核心系统建设理念和实现方法</w:t>
      </w:r>
    </w:p>
    <w:p>
      <w:pPr>
        <w:pStyle w:val="BodyText"/>
        <w:spacing w:line="397" w:lineRule="auto"/>
        <w:rPr/>
      </w:pPr>
      <w:r/>
    </w:p>
    <w:p>
      <w:pPr>
        <w:ind w:firstLine="1235"/>
        <w:spacing w:before="160" w:line="306" w:lineRule="auto"/>
        <w:jc w:val="both"/>
        <w:rPr>
          <w:rFonts w:ascii="SimSun" w:hAnsi="SimSun" w:eastAsia="SimSun" w:cs="SimSun"/>
          <w:sz w:val="49"/>
          <w:szCs w:val="49"/>
        </w:rPr>
      </w:pPr>
      <w:r>
        <w:rPr>
          <w:rFonts w:ascii="SimSun" w:hAnsi="SimSun" w:eastAsia="SimSun" w:cs="SimSun"/>
          <w:sz w:val="49"/>
          <w:szCs w:val="49"/>
          <w:spacing w:val="33"/>
        </w:rPr>
        <w:t>新一代核心系统成功构建和投产使用得益于建设银行在系统建</w:t>
      </w:r>
      <w:r>
        <w:rPr>
          <w:rFonts w:ascii="SimSun" w:hAnsi="SimSun" w:eastAsia="SimSun" w:cs="SimSun"/>
          <w:sz w:val="49"/>
          <w:szCs w:val="49"/>
          <w:spacing w:val="32"/>
        </w:rPr>
        <w:t>设初期</w:t>
      </w:r>
      <w:r>
        <w:rPr>
          <w:rFonts w:ascii="SimSun" w:hAnsi="SimSun" w:eastAsia="SimSun" w:cs="SimSun"/>
          <w:sz w:val="49"/>
          <w:szCs w:val="49"/>
        </w:rPr>
        <w:t xml:space="preserve">  </w:t>
      </w:r>
      <w:r>
        <w:rPr>
          <w:rFonts w:ascii="SimSun" w:hAnsi="SimSun" w:eastAsia="SimSun" w:cs="SimSun"/>
          <w:sz w:val="49"/>
          <w:szCs w:val="49"/>
          <w:spacing w:val="29"/>
        </w:rPr>
        <w:t>确定的3个建设理念。第一个理念是“企业级”,打破“部门级”“分行级”</w:t>
      </w:r>
      <w:r>
        <w:rPr>
          <w:rFonts w:ascii="SimSun" w:hAnsi="SimSun" w:eastAsia="SimSun" w:cs="SimSun"/>
          <w:sz w:val="49"/>
          <w:szCs w:val="49"/>
          <w:spacing w:val="10"/>
        </w:rPr>
        <w:t xml:space="preserve"> </w:t>
      </w:r>
      <w:r>
        <w:rPr>
          <w:rFonts w:ascii="SimSun" w:hAnsi="SimSun" w:eastAsia="SimSun" w:cs="SimSun"/>
          <w:sz w:val="49"/>
          <w:szCs w:val="49"/>
          <w:spacing w:val="23"/>
        </w:rPr>
        <w:t>“系统级”等画地为牢的观念限制，从全行一盘棋的</w:t>
      </w:r>
      <w:r>
        <w:rPr>
          <w:rFonts w:ascii="SimSun" w:hAnsi="SimSun" w:eastAsia="SimSun" w:cs="SimSun"/>
          <w:sz w:val="49"/>
          <w:szCs w:val="49"/>
          <w:spacing w:val="22"/>
        </w:rPr>
        <w:t>角度去统筹资源、组织 </w:t>
      </w:r>
      <w:r>
        <w:rPr>
          <w:rFonts w:ascii="SimSun" w:hAnsi="SimSun" w:eastAsia="SimSun" w:cs="SimSun"/>
          <w:sz w:val="49"/>
          <w:szCs w:val="49"/>
          <w:spacing w:val="30"/>
        </w:rPr>
        <w:t>布局。第二个理念是“以客户为中心”,从客户体验的角度去设计和研发系</w:t>
      </w:r>
      <w:r>
        <w:rPr>
          <w:rFonts w:ascii="SimSun" w:hAnsi="SimSun" w:eastAsia="SimSun" w:cs="SimSun"/>
          <w:sz w:val="49"/>
          <w:szCs w:val="49"/>
          <w:spacing w:val="3"/>
        </w:rPr>
        <w:t xml:space="preserve">  </w:t>
      </w:r>
      <w:r>
        <w:rPr>
          <w:rFonts w:ascii="SimSun" w:hAnsi="SimSun" w:eastAsia="SimSun" w:cs="SimSun"/>
          <w:sz w:val="49"/>
          <w:szCs w:val="49"/>
          <w:spacing w:val="22"/>
        </w:rPr>
        <w:t>统，用极致的客户体验去获客、活客和黏客。第三个理念是“与时俱进，应</w:t>
      </w:r>
      <w:r>
        <w:rPr>
          <w:rFonts w:ascii="SimSun" w:hAnsi="SimSun" w:eastAsia="SimSun" w:cs="SimSun"/>
          <w:sz w:val="49"/>
          <w:szCs w:val="49"/>
        </w:rPr>
        <w:t xml:space="preserve">  </w:t>
      </w:r>
      <w:r>
        <w:rPr>
          <w:rFonts w:ascii="SimSun" w:hAnsi="SimSun" w:eastAsia="SimSun" w:cs="SimSun"/>
          <w:sz w:val="49"/>
          <w:szCs w:val="49"/>
          <w:spacing w:val="29"/>
        </w:rPr>
        <w:t>用创新”,新一代核心系统建设周期较长，在这个过程中要不断融入新的建</w:t>
      </w:r>
    </w:p>
    <w:p>
      <w:pPr>
        <w:ind w:left="322"/>
        <w:spacing w:before="2" w:line="219" w:lineRule="auto"/>
        <w:rPr>
          <w:rFonts w:ascii="SimSun" w:hAnsi="SimSun" w:eastAsia="SimSun" w:cs="SimSun"/>
          <w:sz w:val="49"/>
          <w:szCs w:val="49"/>
        </w:rPr>
      </w:pPr>
      <w:r>
        <w:rPr>
          <w:rFonts w:ascii="SimSun" w:hAnsi="SimSun" w:eastAsia="SimSun" w:cs="SimSun"/>
          <w:sz w:val="49"/>
          <w:szCs w:val="49"/>
          <w:spacing w:val="3"/>
        </w:rPr>
        <w:t>设方法、理念和技术。</w:t>
      </w:r>
    </w:p>
    <w:p>
      <w:pPr>
        <w:spacing w:line="219" w:lineRule="auto"/>
        <w:sectPr>
          <w:footerReference w:type="default" r:id="rId119"/>
          <w:pgSz w:w="19985" w:h="31681"/>
          <w:pgMar w:top="400" w:right="1841" w:bottom="910" w:left="974" w:header="0" w:footer="590" w:gutter="0"/>
        </w:sectPr>
        <w:rPr>
          <w:rFonts w:ascii="SimSun" w:hAnsi="SimSun" w:eastAsia="SimSun" w:cs="SimSun"/>
          <w:sz w:val="49"/>
          <w:szCs w:val="49"/>
        </w:rPr>
      </w:pPr>
    </w:p>
    <w:p>
      <w:pPr>
        <w:ind w:left="274"/>
        <w:spacing w:before="359" w:line="220" w:lineRule="auto"/>
        <w:rPr>
          <w:rFonts w:ascii="YouYuan" w:hAnsi="YouYuan" w:eastAsia="YouYuan" w:cs="YouYuan"/>
          <w:sz w:val="39"/>
          <w:szCs w:val="39"/>
        </w:rPr>
      </w:pPr>
      <w:r>
        <w:rPr>
          <w:rFonts w:ascii="YouYuan" w:hAnsi="YouYuan" w:eastAsia="YouYuan" w:cs="YouYuan"/>
          <w:sz w:val="39"/>
          <w:szCs w:val="39"/>
          <w:b/>
          <w:bCs/>
        </w:rPr>
        <w:t>转型破局</w:t>
      </w:r>
      <w:r>
        <w:rPr>
          <w:rFonts w:ascii="YouYuan" w:hAnsi="YouYuan" w:eastAsia="YouYuan" w:cs="YouYuan"/>
          <w:sz w:val="39"/>
          <w:szCs w:val="39"/>
        </w:rPr>
        <w:t>·中国十大行业数字化转型践行录</w:t>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268" w:right="171" w:firstLine="1020"/>
        <w:spacing w:before="159" w:line="296" w:lineRule="auto"/>
        <w:jc w:val="both"/>
        <w:rPr>
          <w:rFonts w:ascii="SimSun" w:hAnsi="SimSun" w:eastAsia="SimSun" w:cs="SimSun"/>
          <w:sz w:val="49"/>
          <w:szCs w:val="49"/>
        </w:rPr>
      </w:pPr>
      <w:r>
        <w:rPr>
          <w:rFonts w:ascii="SimSun" w:hAnsi="SimSun" w:eastAsia="SimSun" w:cs="SimSun"/>
          <w:sz w:val="49"/>
          <w:szCs w:val="49"/>
          <w:spacing w:val="19"/>
        </w:rPr>
        <w:t>在这3个理念的指引下，建设银行总结形成了以“四个一”为特征的建</w:t>
      </w:r>
      <w:r>
        <w:rPr>
          <w:rFonts w:ascii="SimSun" w:hAnsi="SimSun" w:eastAsia="SimSun" w:cs="SimSun"/>
          <w:sz w:val="49"/>
          <w:szCs w:val="49"/>
          <w:spacing w:val="11"/>
        </w:rPr>
        <w:t xml:space="preserve"> </w:t>
      </w:r>
      <w:r>
        <w:rPr>
          <w:rFonts w:ascii="SimSun" w:hAnsi="SimSun" w:eastAsia="SimSun" w:cs="SimSun"/>
          <w:sz w:val="49"/>
          <w:szCs w:val="49"/>
          <w:spacing w:val="-12"/>
        </w:rPr>
        <w:t>设方法，即“一套业务模型”“一套 </w:t>
      </w:r>
      <w:r>
        <w:rPr>
          <w:rFonts w:ascii="Times New Roman" w:hAnsi="Times New Roman" w:eastAsia="Times New Roman" w:cs="Times New Roman"/>
          <w:sz w:val="49"/>
          <w:szCs w:val="49"/>
          <w:spacing w:val="-12"/>
        </w:rPr>
        <w:t>IT</w:t>
      </w:r>
      <w:r>
        <w:rPr>
          <w:rFonts w:ascii="Times New Roman" w:hAnsi="Times New Roman" w:eastAsia="Times New Roman" w:cs="Times New Roman"/>
          <w:sz w:val="49"/>
          <w:szCs w:val="49"/>
          <w:spacing w:val="79"/>
        </w:rPr>
        <w:t xml:space="preserve"> </w:t>
      </w:r>
      <w:r>
        <w:rPr>
          <w:rFonts w:ascii="SimSun" w:hAnsi="SimSun" w:eastAsia="SimSun" w:cs="SimSun"/>
          <w:sz w:val="49"/>
          <w:szCs w:val="49"/>
          <w:spacing w:val="-12"/>
        </w:rPr>
        <w:t>架构”“</w:t>
      </w:r>
      <w:r>
        <w:rPr>
          <w:rFonts w:ascii="SimSun" w:hAnsi="SimSun" w:eastAsia="SimSun" w:cs="SimSun"/>
          <w:sz w:val="49"/>
          <w:szCs w:val="49"/>
          <w:spacing w:val="-13"/>
        </w:rPr>
        <w:t>一套实施工艺”“一套管理流</w:t>
      </w:r>
    </w:p>
    <w:p>
      <w:pPr>
        <w:ind w:left="268"/>
        <w:spacing w:before="2" w:line="216" w:lineRule="auto"/>
        <w:rPr>
          <w:rFonts w:ascii="SimSun" w:hAnsi="SimSun" w:eastAsia="SimSun" w:cs="SimSun"/>
          <w:sz w:val="49"/>
          <w:szCs w:val="49"/>
        </w:rPr>
      </w:pPr>
      <w:r>
        <w:rPr>
          <w:rFonts w:ascii="SimSun" w:hAnsi="SimSun" w:eastAsia="SimSun" w:cs="SimSun"/>
          <w:sz w:val="49"/>
          <w:szCs w:val="49"/>
          <w:spacing w:val="7"/>
        </w:rPr>
        <w:t>程”,这也是企业级理念的落地体现。</w:t>
      </w:r>
    </w:p>
    <w:p>
      <w:pPr>
        <w:pStyle w:val="BodyText"/>
        <w:spacing w:line="456" w:lineRule="auto"/>
        <w:rPr/>
      </w:pPr>
      <w:r/>
    </w:p>
    <w:p>
      <w:pPr>
        <w:ind w:firstLine="1020"/>
        <w:spacing w:before="160" w:line="298" w:lineRule="auto"/>
        <w:jc w:val="both"/>
        <w:rPr>
          <w:rFonts w:ascii="SimSun" w:hAnsi="SimSun" w:eastAsia="SimSun" w:cs="SimSun"/>
          <w:sz w:val="49"/>
          <w:szCs w:val="49"/>
        </w:rPr>
      </w:pPr>
      <w:r>
        <w:rPr>
          <w:rFonts w:ascii="SimSun" w:hAnsi="SimSun" w:eastAsia="SimSun" w:cs="SimSun"/>
          <w:sz w:val="49"/>
          <w:szCs w:val="49"/>
          <w:spacing w:val="12"/>
        </w:rPr>
        <w:t>“一套业务模型”包含流程模型、数据模型、产</w:t>
      </w:r>
      <w:r>
        <w:rPr>
          <w:rFonts w:ascii="SimSun" w:hAnsi="SimSun" w:eastAsia="SimSun" w:cs="SimSun"/>
          <w:sz w:val="49"/>
          <w:szCs w:val="49"/>
          <w:spacing w:val="11"/>
        </w:rPr>
        <w:t>品模型、用户体验模型。</w:t>
      </w:r>
      <w:r>
        <w:rPr>
          <w:rFonts w:ascii="SimSun" w:hAnsi="SimSun" w:eastAsia="SimSun" w:cs="SimSun"/>
          <w:sz w:val="49"/>
          <w:szCs w:val="49"/>
        </w:rPr>
        <w:t xml:space="preserve"> </w:t>
      </w:r>
      <w:r>
        <w:rPr>
          <w:rFonts w:ascii="SimSun" w:hAnsi="SimSun" w:eastAsia="SimSun" w:cs="SimSun"/>
          <w:sz w:val="49"/>
          <w:szCs w:val="49"/>
          <w:spacing w:val="20"/>
        </w:rPr>
        <w:t>新一代核心系统建设期间全面梳理了集团所有业务、产品、数据，围绕企业 </w:t>
      </w:r>
      <w:r>
        <w:rPr>
          <w:rFonts w:ascii="SimSun" w:hAnsi="SimSun" w:eastAsia="SimSun" w:cs="SimSun"/>
          <w:sz w:val="49"/>
          <w:szCs w:val="49"/>
          <w:spacing w:val="15"/>
        </w:rPr>
        <w:t>“产品管理、营销支持、产品运营、业务支持、风险管控、决策与报告”6条</w:t>
      </w:r>
      <w:r>
        <w:rPr>
          <w:rFonts w:ascii="SimSun" w:hAnsi="SimSun" w:eastAsia="SimSun" w:cs="SimSun"/>
          <w:sz w:val="49"/>
          <w:szCs w:val="49"/>
          <w:spacing w:val="9"/>
        </w:rPr>
        <w:t xml:space="preserve"> </w:t>
      </w:r>
      <w:r>
        <w:rPr>
          <w:rFonts w:ascii="SimSun" w:hAnsi="SimSun" w:eastAsia="SimSun" w:cs="SimSun"/>
          <w:sz w:val="49"/>
          <w:szCs w:val="49"/>
          <w:spacing w:val="34"/>
        </w:rPr>
        <w:t>价值链进行针对性设计，提炼出26个业务方向、102个转型措施，</w:t>
      </w:r>
      <w:r>
        <w:rPr>
          <w:rFonts w:ascii="SimSun" w:hAnsi="SimSun" w:eastAsia="SimSun" w:cs="SimSun"/>
          <w:sz w:val="49"/>
          <w:szCs w:val="49"/>
          <w:spacing w:val="33"/>
        </w:rPr>
        <w:t>形成114</w:t>
      </w:r>
      <w:r>
        <w:rPr>
          <w:rFonts w:ascii="SimSun" w:hAnsi="SimSun" w:eastAsia="SimSun" w:cs="SimSun"/>
          <w:sz w:val="49"/>
          <w:szCs w:val="49"/>
        </w:rPr>
        <w:t xml:space="preserve"> </w:t>
      </w:r>
      <w:r>
        <w:rPr>
          <w:rFonts w:ascii="SimSun" w:hAnsi="SimSun" w:eastAsia="SimSun" w:cs="SimSun"/>
          <w:sz w:val="49"/>
          <w:szCs w:val="49"/>
          <w:spacing w:val="35"/>
        </w:rPr>
        <w:t>个业务组件。这114个业务组件对原有340多个系统按照业务</w:t>
      </w:r>
      <w:r>
        <w:rPr>
          <w:rFonts w:ascii="SimSun" w:hAnsi="SimSun" w:eastAsia="SimSun" w:cs="SimSun"/>
          <w:sz w:val="49"/>
          <w:szCs w:val="49"/>
          <w:spacing w:val="34"/>
        </w:rPr>
        <w:t>相关性进行组</w:t>
      </w:r>
    </w:p>
    <w:p>
      <w:pPr>
        <w:ind w:left="314"/>
        <w:spacing w:before="2" w:line="219" w:lineRule="auto"/>
        <w:rPr>
          <w:rFonts w:ascii="SimSun" w:hAnsi="SimSun" w:eastAsia="SimSun" w:cs="SimSun"/>
          <w:sz w:val="49"/>
          <w:szCs w:val="49"/>
        </w:rPr>
      </w:pPr>
      <w:r>
        <w:rPr>
          <w:rFonts w:ascii="SimSun" w:hAnsi="SimSun" w:eastAsia="SimSun" w:cs="SimSun"/>
          <w:sz w:val="49"/>
          <w:szCs w:val="49"/>
          <w:spacing w:val="11"/>
        </w:rPr>
        <w:t>件化归类，作为支撑建设银行转型发展的业务架构框架基础。</w:t>
      </w:r>
    </w:p>
    <w:p>
      <w:pPr>
        <w:pStyle w:val="BodyText"/>
        <w:spacing w:line="446" w:lineRule="auto"/>
        <w:rPr/>
      </w:pPr>
      <w:r/>
    </w:p>
    <w:p>
      <w:pPr>
        <w:ind w:left="314" w:right="109" w:firstLine="729"/>
        <w:spacing w:before="160" w:line="298" w:lineRule="auto"/>
        <w:jc w:val="both"/>
        <w:rPr>
          <w:rFonts w:ascii="SimSun" w:hAnsi="SimSun" w:eastAsia="SimSun" w:cs="SimSun"/>
          <w:sz w:val="49"/>
          <w:szCs w:val="49"/>
        </w:rPr>
      </w:pPr>
      <w:r>
        <w:rPr>
          <w:rFonts w:ascii="SimSun" w:hAnsi="SimSun" w:eastAsia="SimSun" w:cs="SimSun"/>
          <w:sz w:val="49"/>
          <w:szCs w:val="49"/>
          <w:spacing w:val="23"/>
        </w:rPr>
        <w:t>“</w:t>
      </w:r>
      <w:r>
        <w:rPr>
          <w:rFonts w:ascii="SimSun" w:hAnsi="SimSun" w:eastAsia="SimSun" w:cs="SimSun"/>
          <w:sz w:val="49"/>
          <w:szCs w:val="49"/>
          <w:spacing w:val="-186"/>
        </w:rPr>
        <w:t xml:space="preserve"> </w:t>
      </w:r>
      <w:r>
        <w:rPr>
          <w:rFonts w:ascii="SimSun" w:hAnsi="SimSun" w:eastAsia="SimSun" w:cs="SimSun"/>
          <w:sz w:val="49"/>
          <w:szCs w:val="49"/>
          <w:spacing w:val="23"/>
        </w:rPr>
        <w:t>一套</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02"/>
        </w:rPr>
        <w:t xml:space="preserve"> </w:t>
      </w:r>
      <w:r>
        <w:rPr>
          <w:rFonts w:ascii="SimSun" w:hAnsi="SimSun" w:eastAsia="SimSun" w:cs="SimSun"/>
          <w:sz w:val="49"/>
          <w:szCs w:val="49"/>
          <w:spacing w:val="23"/>
        </w:rPr>
        <w:t>架构”包含应用架构、数据架构、技术</w:t>
      </w:r>
      <w:r>
        <w:rPr>
          <w:rFonts w:ascii="SimSun" w:hAnsi="SimSun" w:eastAsia="SimSun" w:cs="SimSun"/>
          <w:sz w:val="49"/>
          <w:szCs w:val="49"/>
          <w:spacing w:val="22"/>
        </w:rPr>
        <w:t>架构、安全架构4个架</w:t>
      </w:r>
      <w:r>
        <w:rPr>
          <w:rFonts w:ascii="SimSun" w:hAnsi="SimSun" w:eastAsia="SimSun" w:cs="SimSun"/>
          <w:sz w:val="49"/>
          <w:szCs w:val="49"/>
        </w:rPr>
        <w:t xml:space="preserve"> </w:t>
      </w:r>
      <w:r>
        <w:rPr>
          <w:rFonts w:ascii="SimSun" w:hAnsi="SimSun" w:eastAsia="SimSun" w:cs="SimSun"/>
          <w:sz w:val="49"/>
          <w:szCs w:val="49"/>
          <w:spacing w:val="25"/>
        </w:rPr>
        <w:t>构。第一，面向服务的应用架构包含“7+1”层12</w:t>
      </w:r>
      <w:r>
        <w:rPr>
          <w:rFonts w:ascii="SimSun" w:hAnsi="SimSun" w:eastAsia="SimSun" w:cs="SimSun"/>
          <w:sz w:val="49"/>
          <w:szCs w:val="49"/>
          <w:spacing w:val="24"/>
        </w:rPr>
        <w:t>个平台，114个业务组件</w:t>
      </w:r>
      <w:r>
        <w:rPr>
          <w:rFonts w:ascii="SimSun" w:hAnsi="SimSun" w:eastAsia="SimSun" w:cs="SimSun"/>
          <w:sz w:val="49"/>
          <w:szCs w:val="49"/>
        </w:rPr>
        <w:t xml:space="preserve"> </w:t>
      </w:r>
      <w:r>
        <w:rPr>
          <w:rFonts w:ascii="SimSun" w:hAnsi="SimSun" w:eastAsia="SimSun" w:cs="SimSun"/>
          <w:sz w:val="49"/>
          <w:szCs w:val="49"/>
          <w:spacing w:val="13"/>
        </w:rPr>
        <w:t>按照各自的功能定位分布在不同层级和平台中。第二，在数据架</w:t>
      </w:r>
      <w:r>
        <w:rPr>
          <w:rFonts w:ascii="SimSun" w:hAnsi="SimSun" w:eastAsia="SimSun" w:cs="SimSun"/>
          <w:sz w:val="49"/>
          <w:szCs w:val="49"/>
          <w:spacing w:val="12"/>
        </w:rPr>
        <w:t>构上，新一</w:t>
      </w:r>
      <w:r>
        <w:rPr>
          <w:rFonts w:ascii="SimSun" w:hAnsi="SimSun" w:eastAsia="SimSun" w:cs="SimSun"/>
          <w:sz w:val="49"/>
          <w:szCs w:val="49"/>
        </w:rPr>
        <w:t xml:space="preserve"> </w:t>
      </w:r>
      <w:r>
        <w:rPr>
          <w:rFonts w:ascii="SimSun" w:hAnsi="SimSun" w:eastAsia="SimSun" w:cs="SimSun"/>
          <w:sz w:val="49"/>
          <w:szCs w:val="49"/>
          <w:spacing w:val="14"/>
        </w:rPr>
        <w:t>代核心系统将建设银行的数据能力进行了组件化和标准化定义，同时提出自</w:t>
      </w:r>
      <w:r>
        <w:rPr>
          <w:rFonts w:ascii="SimSun" w:hAnsi="SimSun" w:eastAsia="SimSun" w:cs="SimSun"/>
          <w:sz w:val="49"/>
          <w:szCs w:val="49"/>
          <w:spacing w:val="18"/>
        </w:rPr>
        <w:t xml:space="preserve"> </w:t>
      </w:r>
      <w:r>
        <w:rPr>
          <w:rFonts w:ascii="SimSun" w:hAnsi="SimSun" w:eastAsia="SimSun" w:cs="SimSun"/>
          <w:sz w:val="49"/>
          <w:szCs w:val="49"/>
          <w:spacing w:val="12"/>
        </w:rPr>
        <w:t>主用数概念，业务条线所需数据可根据需求自主获取。第三，企业级、面向</w:t>
      </w:r>
      <w:r>
        <w:rPr>
          <w:rFonts w:ascii="SimSun" w:hAnsi="SimSun" w:eastAsia="SimSun" w:cs="SimSun"/>
          <w:sz w:val="49"/>
          <w:szCs w:val="49"/>
          <w:spacing w:val="15"/>
        </w:rPr>
        <w:t xml:space="preserve"> </w:t>
      </w:r>
      <w:r>
        <w:rPr>
          <w:rFonts w:ascii="SimSun" w:hAnsi="SimSun" w:eastAsia="SimSun" w:cs="SimSun"/>
          <w:sz w:val="49"/>
          <w:szCs w:val="49"/>
          <w:spacing w:val="14"/>
        </w:rPr>
        <w:t>服务的分布式技术架构，经过新一代核心系统建设，建</w:t>
      </w:r>
      <w:r>
        <w:rPr>
          <w:rFonts w:ascii="SimSun" w:hAnsi="SimSun" w:eastAsia="SimSun" w:cs="SimSun"/>
          <w:sz w:val="49"/>
          <w:szCs w:val="49"/>
          <w:spacing w:val="13"/>
        </w:rPr>
        <w:t>设银行建成了业界最</w:t>
      </w:r>
      <w:r>
        <w:rPr>
          <w:rFonts w:ascii="SimSun" w:hAnsi="SimSun" w:eastAsia="SimSun" w:cs="SimSun"/>
          <w:sz w:val="49"/>
          <w:szCs w:val="49"/>
        </w:rPr>
        <w:t xml:space="preserve"> </w:t>
      </w:r>
      <w:r>
        <w:rPr>
          <w:rFonts w:ascii="SimSun" w:hAnsi="SimSun" w:eastAsia="SimSun" w:cs="SimSun"/>
          <w:sz w:val="49"/>
          <w:szCs w:val="49"/>
          <w:spacing w:val="18"/>
        </w:rPr>
        <w:t>大的私有云平台，现已管理约26000个节点。分布式技术架构的</w:t>
      </w:r>
      <w:r>
        <w:rPr>
          <w:rFonts w:ascii="SimSun" w:hAnsi="SimSun" w:eastAsia="SimSun" w:cs="SimSun"/>
          <w:sz w:val="49"/>
          <w:szCs w:val="49"/>
          <w:spacing w:val="17"/>
        </w:rPr>
        <w:t>建立大大提</w:t>
      </w:r>
      <w:r>
        <w:rPr>
          <w:rFonts w:ascii="SimSun" w:hAnsi="SimSun" w:eastAsia="SimSun" w:cs="SimSun"/>
          <w:sz w:val="49"/>
          <w:szCs w:val="49"/>
        </w:rPr>
        <w:t xml:space="preserve"> </w:t>
      </w:r>
      <w:r>
        <w:rPr>
          <w:rFonts w:ascii="SimSun" w:hAnsi="SimSun" w:eastAsia="SimSun" w:cs="SimSun"/>
          <w:sz w:val="49"/>
          <w:szCs w:val="49"/>
          <w:spacing w:val="19"/>
        </w:rPr>
        <w:t>高了资源交付效率，目前业务部门提出的紧急部署需求可在15 分钟内提供</w:t>
      </w:r>
      <w:r>
        <w:rPr>
          <w:rFonts w:ascii="SimSun" w:hAnsi="SimSun" w:eastAsia="SimSun" w:cs="SimSun"/>
          <w:sz w:val="49"/>
          <w:szCs w:val="49"/>
          <w:spacing w:val="14"/>
        </w:rPr>
        <w:t xml:space="preserve"> </w:t>
      </w:r>
      <w:r>
        <w:rPr>
          <w:rFonts w:ascii="SimSun" w:hAnsi="SimSun" w:eastAsia="SimSun" w:cs="SimSun"/>
          <w:sz w:val="49"/>
          <w:szCs w:val="49"/>
          <w:spacing w:val="11"/>
        </w:rPr>
        <w:t>资源，极大地提升了建设银行 </w:t>
      </w:r>
      <w:r>
        <w:rPr>
          <w:rFonts w:ascii="SimSun" w:hAnsi="SimSun" w:eastAsia="SimSun" w:cs="SimSun"/>
          <w:sz w:val="49"/>
          <w:szCs w:val="49"/>
        </w:rPr>
        <w:t>IT</w:t>
      </w:r>
      <w:r>
        <w:rPr>
          <w:rFonts w:ascii="SimSun" w:hAnsi="SimSun" w:eastAsia="SimSun" w:cs="SimSun"/>
          <w:sz w:val="49"/>
          <w:szCs w:val="49"/>
          <w:spacing w:val="82"/>
        </w:rPr>
        <w:t xml:space="preserve"> </w:t>
      </w:r>
      <w:r>
        <w:rPr>
          <w:rFonts w:ascii="SimSun" w:hAnsi="SimSun" w:eastAsia="SimSun" w:cs="SimSun"/>
          <w:sz w:val="49"/>
          <w:szCs w:val="49"/>
          <w:spacing w:val="11"/>
        </w:rPr>
        <w:t>系统的敏捷交付能力。第四，安全与体验</w:t>
      </w:r>
      <w:r>
        <w:rPr>
          <w:rFonts w:ascii="SimSun" w:hAnsi="SimSun" w:eastAsia="SimSun" w:cs="SimSun"/>
          <w:sz w:val="49"/>
          <w:szCs w:val="49"/>
        </w:rPr>
        <w:t xml:space="preserve"> </w:t>
      </w:r>
      <w:r>
        <w:rPr>
          <w:rFonts w:ascii="SimSun" w:hAnsi="SimSun" w:eastAsia="SimSun" w:cs="SimSun"/>
          <w:sz w:val="49"/>
          <w:szCs w:val="49"/>
          <w:spacing w:val="11"/>
        </w:rPr>
        <w:t>平衡的安全架构，建设银行把每个应用都必须用到的安全防控能力进行了组</w:t>
      </w:r>
    </w:p>
    <w:p>
      <w:pPr>
        <w:ind w:left="314"/>
        <w:spacing w:before="2" w:line="219" w:lineRule="auto"/>
        <w:rPr>
          <w:rFonts w:ascii="SimSun" w:hAnsi="SimSun" w:eastAsia="SimSun" w:cs="SimSun"/>
          <w:sz w:val="49"/>
          <w:szCs w:val="49"/>
        </w:rPr>
      </w:pPr>
      <w:r>
        <w:rPr>
          <w:rFonts w:ascii="SimSun" w:hAnsi="SimSun" w:eastAsia="SimSun" w:cs="SimSun"/>
          <w:sz w:val="49"/>
          <w:szCs w:val="49"/>
          <w:spacing w:val="-6"/>
        </w:rPr>
        <w:t>件化分类，提出“安全即服务理念”。</w:t>
      </w:r>
    </w:p>
    <w:p>
      <w:pPr>
        <w:pStyle w:val="BodyText"/>
        <w:spacing w:line="471" w:lineRule="auto"/>
        <w:rPr/>
      </w:pPr>
      <w:r/>
    </w:p>
    <w:p>
      <w:pPr>
        <w:ind w:left="314" w:right="84" w:firstLine="729"/>
        <w:spacing w:before="159" w:line="298" w:lineRule="auto"/>
        <w:rPr>
          <w:rFonts w:ascii="SimSun" w:hAnsi="SimSun" w:eastAsia="SimSun" w:cs="SimSun"/>
          <w:sz w:val="49"/>
          <w:szCs w:val="49"/>
        </w:rPr>
      </w:pPr>
      <w:r>
        <w:rPr>
          <w:rFonts w:ascii="SimSun" w:hAnsi="SimSun" w:eastAsia="SimSun" w:cs="SimSun"/>
          <w:sz w:val="49"/>
          <w:szCs w:val="49"/>
          <w:spacing w:val="24"/>
        </w:rPr>
        <w:t>“一套实施工艺”保证了如此庞大的系统开发有序进行。新一代核心系</w:t>
      </w:r>
      <w:r>
        <w:rPr>
          <w:rFonts w:ascii="SimSun" w:hAnsi="SimSun" w:eastAsia="SimSun" w:cs="SimSun"/>
          <w:sz w:val="49"/>
          <w:szCs w:val="49"/>
          <w:spacing w:val="12"/>
        </w:rPr>
        <w:t xml:space="preserve"> </w:t>
      </w:r>
      <w:r>
        <w:rPr>
          <w:rFonts w:ascii="SimSun" w:hAnsi="SimSun" w:eastAsia="SimSun" w:cs="SimSun"/>
          <w:sz w:val="49"/>
          <w:szCs w:val="49"/>
          <w:spacing w:val="12"/>
        </w:rPr>
        <w:t>统建设工程各项目组开发的是一个个组件，不再是一个完整的系统。为了确</w:t>
      </w:r>
      <w:r>
        <w:rPr>
          <w:rFonts w:ascii="SimSun" w:hAnsi="SimSun" w:eastAsia="SimSun" w:cs="SimSun"/>
          <w:sz w:val="49"/>
          <w:szCs w:val="49"/>
          <w:spacing w:val="1"/>
        </w:rPr>
        <w:t xml:space="preserve"> </w:t>
      </w:r>
      <w:r>
        <w:rPr>
          <w:rFonts w:ascii="SimSun" w:hAnsi="SimSun" w:eastAsia="SimSun" w:cs="SimSun"/>
          <w:sz w:val="49"/>
          <w:szCs w:val="49"/>
          <w:spacing w:val="11"/>
        </w:rPr>
        <w:t>保组件开发分而不乱，建设银行制定了严格的全生命周期实施工艺来规范、 </w:t>
      </w:r>
      <w:r>
        <w:rPr>
          <w:rFonts w:ascii="SimSun" w:hAnsi="SimSun" w:eastAsia="SimSun" w:cs="SimSun"/>
          <w:sz w:val="49"/>
          <w:szCs w:val="49"/>
          <w:spacing w:val="15"/>
        </w:rPr>
        <w:t>约束各项目组的实施工作，每个岗位按照明确</w:t>
      </w:r>
      <w:r>
        <w:rPr>
          <w:rFonts w:ascii="SimSun" w:hAnsi="SimSun" w:eastAsia="SimSun" w:cs="SimSun"/>
          <w:sz w:val="49"/>
          <w:szCs w:val="49"/>
          <w:spacing w:val="14"/>
        </w:rPr>
        <w:t>的工作方法和操作指南按部就</w:t>
      </w:r>
    </w:p>
    <w:p>
      <w:pPr>
        <w:ind w:left="314"/>
        <w:spacing w:line="219" w:lineRule="auto"/>
        <w:rPr>
          <w:rFonts w:ascii="SimSun" w:hAnsi="SimSun" w:eastAsia="SimSun" w:cs="SimSun"/>
          <w:sz w:val="49"/>
          <w:szCs w:val="49"/>
        </w:rPr>
      </w:pPr>
      <w:r>
        <w:rPr>
          <w:rFonts w:ascii="SimSun" w:hAnsi="SimSun" w:eastAsia="SimSun" w:cs="SimSun"/>
          <w:sz w:val="49"/>
          <w:szCs w:val="49"/>
          <w:spacing w:val="5"/>
        </w:rPr>
        <w:t>班、有条不紊地开展工作。</w:t>
      </w:r>
    </w:p>
    <w:p>
      <w:pPr>
        <w:pStyle w:val="BodyText"/>
        <w:spacing w:line="446" w:lineRule="auto"/>
        <w:rPr/>
      </w:pPr>
      <w:r/>
    </w:p>
    <w:p>
      <w:pPr>
        <w:ind w:left="314" w:right="113" w:firstLine="729"/>
        <w:spacing w:before="160" w:line="295" w:lineRule="auto"/>
        <w:jc w:val="both"/>
        <w:rPr>
          <w:rFonts w:ascii="SimSun" w:hAnsi="SimSun" w:eastAsia="SimSun" w:cs="SimSun"/>
          <w:sz w:val="49"/>
          <w:szCs w:val="49"/>
        </w:rPr>
      </w:pPr>
      <w:r>
        <w:rPr>
          <w:rFonts w:ascii="SimSun" w:hAnsi="SimSun" w:eastAsia="SimSun" w:cs="SimSun"/>
          <w:sz w:val="49"/>
          <w:szCs w:val="49"/>
          <w:spacing w:val="22"/>
        </w:rPr>
        <w:t>“一套管理流程”为新一代核心系统的稳定释放提供了坚实的保障。建</w:t>
      </w:r>
      <w:r>
        <w:rPr>
          <w:rFonts w:ascii="SimSun" w:hAnsi="SimSun" w:eastAsia="SimSun" w:cs="SimSun"/>
          <w:sz w:val="49"/>
          <w:szCs w:val="49"/>
          <w:spacing w:val="18"/>
        </w:rPr>
        <w:t xml:space="preserve"> </w:t>
      </w:r>
      <w:r>
        <w:rPr>
          <w:rFonts w:ascii="SimSun" w:hAnsi="SimSun" w:eastAsia="SimSun" w:cs="SimSun"/>
          <w:sz w:val="49"/>
          <w:szCs w:val="49"/>
          <w:spacing w:val="7"/>
        </w:rPr>
        <w:t>设银行在新一代核心系统建设期间建立起了</w:t>
      </w:r>
      <w:r>
        <w:rPr>
          <w:rFonts w:ascii="SimSun" w:hAnsi="SimSun" w:eastAsia="SimSun" w:cs="SimSun"/>
          <w:sz w:val="49"/>
          <w:szCs w:val="49"/>
        </w:rPr>
        <w:t>IT</w:t>
      </w:r>
      <w:r>
        <w:rPr>
          <w:rFonts w:ascii="SimSun" w:hAnsi="SimSun" w:eastAsia="SimSun" w:cs="SimSun"/>
          <w:sz w:val="49"/>
          <w:szCs w:val="49"/>
          <w:spacing w:val="-53"/>
        </w:rPr>
        <w:t xml:space="preserve"> </w:t>
      </w:r>
      <w:r>
        <w:rPr>
          <w:rFonts w:ascii="SimSun" w:hAnsi="SimSun" w:eastAsia="SimSun" w:cs="SimSun"/>
          <w:sz w:val="49"/>
          <w:szCs w:val="49"/>
          <w:spacing w:val="7"/>
        </w:rPr>
        <w:t>全生</w:t>
      </w:r>
      <w:r>
        <w:rPr>
          <w:rFonts w:ascii="SimSun" w:hAnsi="SimSun" w:eastAsia="SimSun" w:cs="SimSun"/>
          <w:sz w:val="49"/>
          <w:szCs w:val="49"/>
          <w:spacing w:val="6"/>
        </w:rPr>
        <w:t>命周期管理系统，这个系</w:t>
      </w:r>
      <w:r>
        <w:rPr>
          <w:rFonts w:ascii="SimSun" w:hAnsi="SimSun" w:eastAsia="SimSun" w:cs="SimSun"/>
          <w:sz w:val="49"/>
          <w:szCs w:val="49"/>
        </w:rPr>
        <w:t xml:space="preserve"> </w:t>
      </w:r>
      <w:r>
        <w:rPr>
          <w:rFonts w:ascii="SimSun" w:hAnsi="SimSun" w:eastAsia="SimSun" w:cs="SimSun"/>
          <w:sz w:val="49"/>
          <w:szCs w:val="49"/>
          <w:spacing w:val="6"/>
        </w:rPr>
        <w:t>统承接了</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71"/>
        </w:rPr>
        <w:t xml:space="preserve"> </w:t>
      </w:r>
      <w:r>
        <w:rPr>
          <w:rFonts w:ascii="SimSun" w:hAnsi="SimSun" w:eastAsia="SimSun" w:cs="SimSun"/>
          <w:sz w:val="49"/>
          <w:szCs w:val="49"/>
          <w:spacing w:val="6"/>
        </w:rPr>
        <w:t>项目全生命周期实施工艺，为</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33"/>
        </w:rPr>
        <w:t xml:space="preserve"> </w:t>
      </w:r>
      <w:r>
        <w:rPr>
          <w:rFonts w:ascii="SimSun" w:hAnsi="SimSun" w:eastAsia="SimSun" w:cs="SimSun"/>
          <w:sz w:val="49"/>
          <w:szCs w:val="49"/>
          <w:spacing w:val="6"/>
        </w:rPr>
        <w:t>系统建设的高效、有序</w:t>
      </w:r>
      <w:r>
        <w:rPr>
          <w:rFonts w:ascii="SimSun" w:hAnsi="SimSun" w:eastAsia="SimSun" w:cs="SimSun"/>
          <w:sz w:val="49"/>
          <w:szCs w:val="49"/>
          <w:spacing w:val="5"/>
        </w:rPr>
        <w:t>进行提供</w:t>
      </w:r>
    </w:p>
    <w:p>
      <w:pPr>
        <w:ind w:left="314"/>
        <w:spacing w:before="2" w:line="219" w:lineRule="auto"/>
        <w:rPr>
          <w:rFonts w:ascii="SimSun" w:hAnsi="SimSun" w:eastAsia="SimSun" w:cs="SimSun"/>
          <w:sz w:val="49"/>
          <w:szCs w:val="49"/>
        </w:rPr>
      </w:pPr>
      <w:r>
        <w:rPr>
          <w:rFonts w:ascii="SimSun" w:hAnsi="SimSun" w:eastAsia="SimSun" w:cs="SimSun"/>
          <w:sz w:val="49"/>
          <w:szCs w:val="49"/>
          <w:spacing w:val="-13"/>
        </w:rPr>
        <w:t>坚实的支撑。</w:t>
      </w:r>
    </w:p>
    <w:p>
      <w:pPr>
        <w:spacing w:line="219" w:lineRule="auto"/>
        <w:sectPr>
          <w:footerReference w:type="default" r:id="rId120"/>
          <w:pgSz w:w="19985" w:h="31681"/>
          <w:pgMar w:top="400" w:right="1082" w:bottom="918" w:left="1826" w:header="0" w:footer="576" w:gutter="0"/>
        </w:sectPr>
        <w:rPr>
          <w:rFonts w:ascii="SimSun" w:hAnsi="SimSun" w:eastAsia="SimSun" w:cs="SimSun"/>
          <w:sz w:val="49"/>
          <w:szCs w:val="49"/>
        </w:rPr>
      </w:pPr>
    </w:p>
    <w:p>
      <w:pPr>
        <w:pStyle w:val="BodyText"/>
        <w:spacing w:line="311" w:lineRule="auto"/>
        <w:rPr/>
      </w:pPr>
      <w:r/>
    </w:p>
    <w:p>
      <w:pPr>
        <w:ind w:left="10905"/>
        <w:spacing w:before="120" w:line="224" w:lineRule="auto"/>
        <w:rPr>
          <w:rFonts w:ascii="SimHei" w:hAnsi="SimHei" w:eastAsia="SimHei" w:cs="SimHei"/>
          <w:sz w:val="37"/>
          <w:szCs w:val="37"/>
        </w:rPr>
      </w:pPr>
      <w:r>
        <w:rPr>
          <w:rFonts w:ascii="SimHei" w:hAnsi="SimHei" w:eastAsia="SimHei" w:cs="SimHei"/>
          <w:sz w:val="37"/>
          <w:szCs w:val="37"/>
          <w:spacing w:val="-4"/>
        </w:rPr>
        <w:t>第</w:t>
      </w:r>
      <w:r>
        <w:rPr>
          <w:rFonts w:ascii="SimHei" w:hAnsi="SimHei" w:eastAsia="SimHei" w:cs="SimHei"/>
          <w:sz w:val="37"/>
          <w:szCs w:val="37"/>
          <w:spacing w:val="-86"/>
        </w:rPr>
        <w:t xml:space="preserve"> </w:t>
      </w:r>
      <w:r>
        <w:rPr>
          <w:rFonts w:ascii="SimHei" w:hAnsi="SimHei" w:eastAsia="SimHei" w:cs="SimHei"/>
          <w:sz w:val="37"/>
          <w:szCs w:val="37"/>
          <w:spacing w:val="-4"/>
        </w:rPr>
        <w:t>4</w:t>
      </w:r>
      <w:r>
        <w:rPr>
          <w:rFonts w:ascii="SimHei" w:hAnsi="SimHei" w:eastAsia="SimHei" w:cs="SimHei"/>
          <w:sz w:val="37"/>
          <w:szCs w:val="37"/>
          <w:spacing w:val="-76"/>
        </w:rPr>
        <w:t xml:space="preserve"> </w:t>
      </w:r>
      <w:r>
        <w:rPr>
          <w:rFonts w:ascii="SimHei" w:hAnsi="SimHei" w:eastAsia="SimHei" w:cs="SimHei"/>
          <w:sz w:val="37"/>
          <w:szCs w:val="37"/>
          <w:spacing w:val="-4"/>
        </w:rPr>
        <w:t>章</w:t>
      </w:r>
      <w:r>
        <w:rPr>
          <w:rFonts w:ascii="SimHei" w:hAnsi="SimHei" w:eastAsia="SimHei" w:cs="SimHei"/>
          <w:sz w:val="37"/>
          <w:szCs w:val="37"/>
          <w:spacing w:val="161"/>
        </w:rPr>
        <w:t xml:space="preserve"> </w:t>
      </w:r>
      <w:r>
        <w:rPr>
          <w:rFonts w:ascii="SimHei" w:hAnsi="SimHei" w:eastAsia="SimHei" w:cs="SimHei"/>
          <w:sz w:val="37"/>
          <w:szCs w:val="37"/>
          <w:spacing w:val="-4"/>
        </w:rPr>
        <w:t>金融科技数字化再创新</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ind w:left="943"/>
        <w:spacing w:before="169" w:line="222" w:lineRule="auto"/>
        <w:outlineLvl w:val="6"/>
        <w:rPr>
          <w:rFonts w:ascii="SimHei" w:hAnsi="SimHei" w:eastAsia="SimHei" w:cs="SimHei"/>
          <w:sz w:val="52"/>
          <w:szCs w:val="52"/>
        </w:rPr>
      </w:pPr>
      <w:r>
        <w:rPr>
          <w:rFonts w:ascii="SimHei" w:hAnsi="SimHei" w:eastAsia="SimHei" w:cs="SimHei"/>
          <w:sz w:val="52"/>
          <w:szCs w:val="52"/>
          <w:b/>
          <w:bCs/>
          <w:spacing w:val="-9"/>
        </w:rPr>
        <w:t>4.</w:t>
      </w:r>
      <w:r>
        <w:rPr>
          <w:rFonts w:ascii="SimHei" w:hAnsi="SimHei" w:eastAsia="SimHei" w:cs="SimHei"/>
          <w:sz w:val="52"/>
          <w:szCs w:val="52"/>
          <w:spacing w:val="-108"/>
        </w:rPr>
        <w:t xml:space="preserve"> </w:t>
      </w:r>
      <w:r>
        <w:rPr>
          <w:rFonts w:ascii="SimHei" w:hAnsi="SimHei" w:eastAsia="SimHei" w:cs="SimHei"/>
          <w:sz w:val="52"/>
          <w:szCs w:val="52"/>
          <w:b/>
          <w:bCs/>
          <w:spacing w:val="-9"/>
        </w:rPr>
        <w:t>主要成效</w:t>
      </w:r>
    </w:p>
    <w:p>
      <w:pPr>
        <w:pStyle w:val="BodyText"/>
        <w:spacing w:line="389" w:lineRule="auto"/>
        <w:rPr/>
      </w:pPr>
      <w:r/>
    </w:p>
    <w:p>
      <w:pPr>
        <w:ind w:right="122" w:firstLine="982"/>
        <w:spacing w:before="159" w:line="301" w:lineRule="auto"/>
        <w:jc w:val="both"/>
        <w:rPr>
          <w:rFonts w:ascii="SimSun" w:hAnsi="SimSun" w:eastAsia="SimSun" w:cs="SimSun"/>
          <w:sz w:val="49"/>
          <w:szCs w:val="49"/>
        </w:rPr>
      </w:pPr>
      <w:r>
        <w:rPr>
          <w:rFonts w:ascii="SimSun" w:hAnsi="SimSun" w:eastAsia="SimSun" w:cs="SimSun"/>
          <w:sz w:val="49"/>
          <w:szCs w:val="49"/>
          <w:spacing w:val="12"/>
        </w:rPr>
        <w:t>打铁还需自身硬，只有不断沉淀能力、丰富技能，才能养成持久的战斗</w:t>
      </w:r>
      <w:r>
        <w:rPr>
          <w:rFonts w:ascii="SimSun" w:hAnsi="SimSun" w:eastAsia="SimSun" w:cs="SimSun"/>
          <w:sz w:val="49"/>
          <w:szCs w:val="49"/>
          <w:spacing w:val="17"/>
        </w:rPr>
        <w:t xml:space="preserve"> </w:t>
      </w:r>
      <w:r>
        <w:rPr>
          <w:rFonts w:ascii="SimSun" w:hAnsi="SimSun" w:eastAsia="SimSun" w:cs="SimSun"/>
          <w:sz w:val="49"/>
          <w:szCs w:val="49"/>
          <w:spacing w:val="2"/>
        </w:rPr>
        <w:t>力，铸就“关关难过关关过”的勇气和魄力</w:t>
      </w:r>
      <w:r>
        <w:rPr>
          <w:rFonts w:ascii="SimSun" w:hAnsi="SimSun" w:eastAsia="SimSun" w:cs="SimSun"/>
          <w:sz w:val="49"/>
          <w:szCs w:val="49"/>
          <w:spacing w:val="1"/>
        </w:rPr>
        <w:t>。通过新一代核心系统建设工程，</w:t>
      </w:r>
    </w:p>
    <w:p>
      <w:pPr>
        <w:spacing w:before="2" w:line="219" w:lineRule="auto"/>
        <w:rPr>
          <w:rFonts w:ascii="SimSun" w:hAnsi="SimSun" w:eastAsia="SimSun" w:cs="SimSun"/>
          <w:sz w:val="49"/>
          <w:szCs w:val="49"/>
        </w:rPr>
      </w:pPr>
      <w:r>
        <w:rPr>
          <w:rFonts w:ascii="SimSun" w:hAnsi="SimSun" w:eastAsia="SimSun" w:cs="SimSun"/>
          <w:sz w:val="49"/>
          <w:szCs w:val="49"/>
          <w:spacing w:val="10"/>
        </w:rPr>
        <w:t>建设银行也在外部服务与内部提升方面形成了多项能力，为业务发展赋能。</w:t>
      </w:r>
    </w:p>
    <w:p>
      <w:pPr>
        <w:pStyle w:val="BodyText"/>
        <w:spacing w:line="464" w:lineRule="auto"/>
        <w:rPr/>
      </w:pPr>
      <w:r/>
    </w:p>
    <w:p>
      <w:pPr>
        <w:ind w:right="122" w:firstLine="990"/>
        <w:spacing w:before="159" w:line="309" w:lineRule="auto"/>
        <w:rPr>
          <w:rFonts w:ascii="SimSun" w:hAnsi="SimSun" w:eastAsia="SimSun" w:cs="SimSun"/>
          <w:sz w:val="49"/>
          <w:szCs w:val="49"/>
        </w:rPr>
      </w:pPr>
      <w:r>
        <w:rPr>
          <w:rFonts w:ascii="SimSun" w:hAnsi="SimSun" w:eastAsia="SimSun" w:cs="SimSun"/>
          <w:sz w:val="49"/>
          <w:szCs w:val="49"/>
          <w:spacing w:val="30"/>
        </w:rPr>
        <w:t>对外服务上的能力沉淀集中体现在客户服务、产品创新与渠道拓展领</w:t>
      </w:r>
      <w:r>
        <w:rPr>
          <w:rFonts w:ascii="SimSun" w:hAnsi="SimSun" w:eastAsia="SimSun" w:cs="SimSun"/>
          <w:sz w:val="49"/>
          <w:szCs w:val="49"/>
          <w:spacing w:val="6"/>
        </w:rPr>
        <w:t xml:space="preserve"> </w:t>
      </w:r>
      <w:r>
        <w:rPr>
          <w:rFonts w:ascii="SimSun" w:hAnsi="SimSun" w:eastAsia="SimSun" w:cs="SimSun"/>
          <w:sz w:val="49"/>
          <w:szCs w:val="49"/>
          <w:spacing w:val="13"/>
        </w:rPr>
        <w:t>域。在客户服务方面，建设银行从客户唯一标识的确立</w:t>
      </w:r>
      <w:r>
        <w:rPr>
          <w:rFonts w:ascii="SimSun" w:hAnsi="SimSun" w:eastAsia="SimSun" w:cs="SimSun"/>
          <w:sz w:val="49"/>
          <w:szCs w:val="49"/>
          <w:spacing w:val="12"/>
        </w:rPr>
        <w:t>及全方位客户视图的</w:t>
      </w:r>
      <w:r>
        <w:rPr>
          <w:rFonts w:ascii="SimSun" w:hAnsi="SimSun" w:eastAsia="SimSun" w:cs="SimSun"/>
          <w:sz w:val="49"/>
          <w:szCs w:val="49"/>
        </w:rPr>
        <w:t xml:space="preserve"> </w:t>
      </w:r>
      <w:r>
        <w:rPr>
          <w:rFonts w:ascii="SimSun" w:hAnsi="SimSun" w:eastAsia="SimSun" w:cs="SimSun"/>
          <w:sz w:val="49"/>
          <w:szCs w:val="49"/>
          <w:spacing w:val="12"/>
        </w:rPr>
        <w:t>建立，全面支持客户个性化服务与精准化营销。大数</w:t>
      </w:r>
      <w:r>
        <w:rPr>
          <w:rFonts w:ascii="SimSun" w:hAnsi="SimSun" w:eastAsia="SimSun" w:cs="SimSun"/>
          <w:sz w:val="49"/>
          <w:szCs w:val="49"/>
          <w:spacing w:val="11"/>
        </w:rPr>
        <w:t>据时代，数据比你更了</w:t>
      </w:r>
      <w:r>
        <w:rPr>
          <w:rFonts w:ascii="SimSun" w:hAnsi="SimSun" w:eastAsia="SimSun" w:cs="SimSun"/>
          <w:sz w:val="49"/>
          <w:szCs w:val="49"/>
        </w:rPr>
        <w:t xml:space="preserve"> </w:t>
      </w:r>
      <w:r>
        <w:rPr>
          <w:rFonts w:ascii="SimSun" w:hAnsi="SimSun" w:eastAsia="SimSun" w:cs="SimSun"/>
          <w:sz w:val="49"/>
          <w:szCs w:val="49"/>
          <w:spacing w:val="2"/>
        </w:rPr>
        <w:t>解你自己，企业只有走近客户、了解客户、</w:t>
      </w:r>
      <w:r>
        <w:rPr>
          <w:rFonts w:ascii="SimSun" w:hAnsi="SimSun" w:eastAsia="SimSun" w:cs="SimSun"/>
          <w:sz w:val="49"/>
          <w:szCs w:val="49"/>
          <w:spacing w:val="1"/>
        </w:rPr>
        <w:t>分析客户，才能“知客户之所想，</w:t>
      </w:r>
      <w:r>
        <w:rPr>
          <w:rFonts w:ascii="SimSun" w:hAnsi="SimSun" w:eastAsia="SimSun" w:cs="SimSun"/>
          <w:sz w:val="49"/>
          <w:szCs w:val="49"/>
        </w:rPr>
        <w:t xml:space="preserve"> </w:t>
      </w:r>
      <w:r>
        <w:rPr>
          <w:rFonts w:ascii="SimSun" w:hAnsi="SimSun" w:eastAsia="SimSun" w:cs="SimSun"/>
          <w:sz w:val="49"/>
          <w:szCs w:val="49"/>
          <w:spacing w:val="21"/>
        </w:rPr>
        <w:t>解客户之所难”,形成以客户为中心的综合服务能力。在产品</w:t>
      </w:r>
      <w:r>
        <w:rPr>
          <w:rFonts w:ascii="SimSun" w:hAnsi="SimSun" w:eastAsia="SimSun" w:cs="SimSun"/>
          <w:sz w:val="49"/>
          <w:szCs w:val="49"/>
          <w:spacing w:val="20"/>
        </w:rPr>
        <w:t>创新方面，建</w:t>
      </w:r>
      <w:r>
        <w:rPr>
          <w:rFonts w:ascii="SimSun" w:hAnsi="SimSun" w:eastAsia="SimSun" w:cs="SimSun"/>
          <w:sz w:val="49"/>
          <w:szCs w:val="49"/>
        </w:rPr>
        <w:t xml:space="preserve"> </w:t>
      </w:r>
      <w:r>
        <w:rPr>
          <w:rFonts w:ascii="SimSun" w:hAnsi="SimSun" w:eastAsia="SimSun" w:cs="SimSun"/>
          <w:sz w:val="49"/>
          <w:szCs w:val="49"/>
          <w:spacing w:val="11"/>
        </w:rPr>
        <w:t>设银行通过数字化手段对银行无形的产品“塑形”,建立起“产品工厂”,形</w:t>
      </w:r>
      <w:r>
        <w:rPr>
          <w:rFonts w:ascii="SimSun" w:hAnsi="SimSun" w:eastAsia="SimSun" w:cs="SimSun"/>
          <w:sz w:val="49"/>
          <w:szCs w:val="49"/>
          <w:spacing w:val="8"/>
        </w:rPr>
        <w:t xml:space="preserve"> </w:t>
      </w:r>
      <w:r>
        <w:rPr>
          <w:rFonts w:ascii="SimSun" w:hAnsi="SimSun" w:eastAsia="SimSun" w:cs="SimSun"/>
          <w:sz w:val="49"/>
          <w:szCs w:val="49"/>
          <w:spacing w:val="12"/>
        </w:rPr>
        <w:t>成灵活高效的产品创新能力。基于产品装配工厂，建设银行形</w:t>
      </w:r>
      <w:r>
        <w:rPr>
          <w:rFonts w:ascii="SimSun" w:hAnsi="SimSun" w:eastAsia="SimSun" w:cs="SimSun"/>
          <w:sz w:val="49"/>
          <w:szCs w:val="49"/>
          <w:spacing w:val="11"/>
        </w:rPr>
        <w:t>成“配置型产</w:t>
      </w:r>
      <w:r>
        <w:rPr>
          <w:rFonts w:ascii="SimSun" w:hAnsi="SimSun" w:eastAsia="SimSun" w:cs="SimSun"/>
          <w:sz w:val="49"/>
          <w:szCs w:val="49"/>
        </w:rPr>
        <w:t xml:space="preserve"> </w:t>
      </w:r>
      <w:r>
        <w:rPr>
          <w:rFonts w:ascii="SimSun" w:hAnsi="SimSun" w:eastAsia="SimSun" w:cs="SimSun"/>
          <w:sz w:val="49"/>
          <w:szCs w:val="49"/>
          <w:spacing w:val="-5"/>
        </w:rPr>
        <w:t>品创新”“增强型产品创新”“突破型产品创新”3 种产品创新模式。目前， </w:t>
      </w:r>
      <w:r>
        <w:rPr>
          <w:rFonts w:ascii="SimSun" w:hAnsi="SimSun" w:eastAsia="SimSun" w:cs="SimSun"/>
          <w:sz w:val="49"/>
          <w:szCs w:val="49"/>
          <w:spacing w:val="33"/>
        </w:rPr>
        <w:t>建设银行超过95%的产品能在1～2天面世，这为企业参与市场竞争提供了</w:t>
      </w:r>
      <w:r>
        <w:rPr>
          <w:rFonts w:ascii="SimSun" w:hAnsi="SimSun" w:eastAsia="SimSun" w:cs="SimSun"/>
          <w:sz w:val="49"/>
          <w:szCs w:val="49"/>
        </w:rPr>
        <w:t xml:space="preserve"> </w:t>
      </w:r>
      <w:r>
        <w:rPr>
          <w:rFonts w:ascii="SimSun" w:hAnsi="SimSun" w:eastAsia="SimSun" w:cs="SimSun"/>
          <w:sz w:val="49"/>
          <w:szCs w:val="49"/>
          <w:spacing w:val="14"/>
        </w:rPr>
        <w:t>强有力的科技支撑。在渠道拓展方面，建设银行形成了完整、协同、</w:t>
      </w:r>
      <w:r>
        <w:rPr>
          <w:rFonts w:ascii="SimSun" w:hAnsi="SimSun" w:eastAsia="SimSun" w:cs="SimSun"/>
          <w:sz w:val="49"/>
          <w:szCs w:val="49"/>
          <w:spacing w:val="13"/>
        </w:rPr>
        <w:t>智慧的</w:t>
      </w:r>
      <w:r>
        <w:rPr>
          <w:rFonts w:ascii="SimSun" w:hAnsi="SimSun" w:eastAsia="SimSun" w:cs="SimSun"/>
          <w:sz w:val="49"/>
          <w:szCs w:val="49"/>
        </w:rPr>
        <w:t xml:space="preserve"> </w:t>
      </w:r>
      <w:r>
        <w:rPr>
          <w:rFonts w:ascii="SimSun" w:hAnsi="SimSun" w:eastAsia="SimSun" w:cs="SimSun"/>
          <w:sz w:val="49"/>
          <w:szCs w:val="49"/>
          <w:spacing w:val="12"/>
        </w:rPr>
        <w:t>渠道转型能力。“新一代核心系统”按照移动优先的总体原则，尽量实现服</w:t>
      </w:r>
      <w:r>
        <w:rPr>
          <w:rFonts w:ascii="SimSun" w:hAnsi="SimSun" w:eastAsia="SimSun" w:cs="SimSun"/>
          <w:sz w:val="49"/>
          <w:szCs w:val="49"/>
          <w:spacing w:val="5"/>
        </w:rPr>
        <w:t xml:space="preserve"> </w:t>
      </w:r>
      <w:r>
        <w:rPr>
          <w:rFonts w:ascii="SimSun" w:hAnsi="SimSun" w:eastAsia="SimSun" w:cs="SimSun"/>
          <w:sz w:val="49"/>
          <w:szCs w:val="49"/>
          <w:spacing w:val="12"/>
        </w:rPr>
        <w:t>务的线上化，建设银行不断寻找与客户交流的线上载体，如搭建</w:t>
      </w:r>
      <w:r>
        <w:rPr>
          <w:rFonts w:ascii="SimSun" w:hAnsi="SimSun" w:eastAsia="SimSun" w:cs="SimSun"/>
          <w:sz w:val="49"/>
          <w:szCs w:val="49"/>
          <w:spacing w:val="11"/>
        </w:rPr>
        <w:t>的“云工作</w:t>
      </w:r>
    </w:p>
    <w:p>
      <w:pPr>
        <w:spacing w:before="2" w:line="216" w:lineRule="auto"/>
        <w:rPr>
          <w:rFonts w:ascii="SimSun" w:hAnsi="SimSun" w:eastAsia="SimSun" w:cs="SimSun"/>
          <w:sz w:val="49"/>
          <w:szCs w:val="49"/>
        </w:rPr>
      </w:pPr>
      <w:r>
        <w:rPr>
          <w:rFonts w:ascii="SimSun" w:hAnsi="SimSun" w:eastAsia="SimSun" w:cs="SimSun"/>
          <w:sz w:val="49"/>
          <w:szCs w:val="49"/>
          <w:spacing w:val="18"/>
        </w:rPr>
        <w:t>室”,客户可以像“逛网店”一样寻求客户经理的24小时在线服务。</w:t>
      </w:r>
    </w:p>
    <w:p>
      <w:pPr>
        <w:pStyle w:val="BodyText"/>
        <w:spacing w:line="243" w:lineRule="auto"/>
        <w:rPr/>
      </w:pPr>
      <w:r/>
    </w:p>
    <w:p>
      <w:pPr>
        <w:pStyle w:val="BodyText"/>
        <w:spacing w:line="243" w:lineRule="auto"/>
        <w:rPr/>
      </w:pPr>
      <w:r/>
    </w:p>
    <w:p>
      <w:pPr>
        <w:ind w:firstLine="1059"/>
        <w:spacing w:before="159" w:line="306" w:lineRule="auto"/>
        <w:rPr>
          <w:rFonts w:ascii="SimSun" w:hAnsi="SimSun" w:eastAsia="SimSun" w:cs="SimSun"/>
          <w:sz w:val="49"/>
          <w:szCs w:val="49"/>
        </w:rPr>
      </w:pPr>
      <w:r>
        <w:rPr>
          <w:rFonts w:ascii="SimSun" w:hAnsi="SimSun" w:eastAsia="SimSun" w:cs="SimSun"/>
          <w:sz w:val="49"/>
          <w:szCs w:val="49"/>
          <w:spacing w:val="3"/>
        </w:rPr>
        <w:t>内部提升的能力突出表现在智能运营、智能风控、资源配置、数据应用、</w:t>
      </w:r>
      <w:r>
        <w:rPr>
          <w:rFonts w:ascii="SimSun" w:hAnsi="SimSun" w:eastAsia="SimSun" w:cs="SimSun"/>
          <w:sz w:val="49"/>
          <w:szCs w:val="49"/>
          <w:spacing w:val="1"/>
        </w:rPr>
        <w:t xml:space="preserve"> </w:t>
      </w:r>
      <w:r>
        <w:rPr>
          <w:rFonts w:ascii="SimSun" w:hAnsi="SimSun" w:eastAsia="SimSun" w:cs="SimSun"/>
          <w:sz w:val="49"/>
          <w:szCs w:val="49"/>
          <w:spacing w:val="12"/>
        </w:rPr>
        <w:t>集团一体化及员工服务上。在智能运营与智能风控方面，集约的智能运营能</w:t>
      </w:r>
      <w:r>
        <w:rPr>
          <w:rFonts w:ascii="SimSun" w:hAnsi="SimSun" w:eastAsia="SimSun" w:cs="SimSun"/>
          <w:sz w:val="49"/>
          <w:szCs w:val="49"/>
          <w:spacing w:val="5"/>
        </w:rPr>
        <w:t xml:space="preserve">  </w:t>
      </w:r>
      <w:r>
        <w:rPr>
          <w:rFonts w:ascii="SimSun" w:hAnsi="SimSun" w:eastAsia="SimSun" w:cs="SimSun"/>
          <w:sz w:val="49"/>
          <w:szCs w:val="49"/>
          <w:spacing w:val="12"/>
        </w:rPr>
        <w:t>力体现在机器代替人工劳动及管理工具数字化两个方</w:t>
      </w:r>
      <w:r>
        <w:rPr>
          <w:rFonts w:ascii="SimSun" w:hAnsi="SimSun" w:eastAsia="SimSun" w:cs="SimSun"/>
          <w:sz w:val="49"/>
          <w:szCs w:val="49"/>
          <w:spacing w:val="11"/>
        </w:rPr>
        <w:t>面。全方位的风险联防</w:t>
      </w:r>
      <w:r>
        <w:rPr>
          <w:rFonts w:ascii="SimSun" w:hAnsi="SimSun" w:eastAsia="SimSun" w:cs="SimSun"/>
          <w:sz w:val="49"/>
          <w:szCs w:val="49"/>
        </w:rPr>
        <w:t xml:space="preserve">  </w:t>
      </w:r>
      <w:r>
        <w:rPr>
          <w:rFonts w:ascii="SimSun" w:hAnsi="SimSun" w:eastAsia="SimSun" w:cs="SimSun"/>
          <w:sz w:val="49"/>
          <w:szCs w:val="49"/>
          <w:spacing w:val="11"/>
        </w:rPr>
        <w:t>联控能力体现在菜单化的风险模型工厂建立。建设银行搭建起“交易核算分</w:t>
      </w:r>
      <w:r>
        <w:rPr>
          <w:rFonts w:ascii="SimSun" w:hAnsi="SimSun" w:eastAsia="SimSun" w:cs="SimSun"/>
          <w:sz w:val="49"/>
          <w:szCs w:val="49"/>
          <w:spacing w:val="8"/>
        </w:rPr>
        <w:t xml:space="preserve">  </w:t>
      </w:r>
      <w:r>
        <w:rPr>
          <w:rFonts w:ascii="SimSun" w:hAnsi="SimSun" w:eastAsia="SimSun" w:cs="SimSun"/>
          <w:sz w:val="49"/>
          <w:szCs w:val="49"/>
          <w:spacing w:val="12"/>
        </w:rPr>
        <w:t>离”的全新会计核算体系，打造定价综合管理系统，精细化的资源配置能力</w:t>
      </w:r>
      <w:r>
        <w:rPr>
          <w:rFonts w:ascii="SimSun" w:hAnsi="SimSun" w:eastAsia="SimSun" w:cs="SimSun"/>
          <w:sz w:val="49"/>
          <w:szCs w:val="49"/>
          <w:spacing w:val="2"/>
        </w:rPr>
        <w:t xml:space="preserve">  </w:t>
      </w:r>
      <w:r>
        <w:rPr>
          <w:rFonts w:ascii="SimSun" w:hAnsi="SimSun" w:eastAsia="SimSun" w:cs="SimSun"/>
          <w:sz w:val="49"/>
          <w:szCs w:val="49"/>
          <w:spacing w:val="16"/>
        </w:rPr>
        <w:t>引导有限的人力与财务资源合理精准分配到最需要的领域。在新一代核心系</w:t>
      </w:r>
      <w:r>
        <w:rPr>
          <w:rFonts w:ascii="SimSun" w:hAnsi="SimSun" w:eastAsia="SimSun" w:cs="SimSun"/>
          <w:sz w:val="49"/>
          <w:szCs w:val="49"/>
        </w:rPr>
        <w:t xml:space="preserve"> </w:t>
      </w:r>
      <w:r>
        <w:rPr>
          <w:rFonts w:ascii="SimSun" w:hAnsi="SimSun" w:eastAsia="SimSun" w:cs="SimSun"/>
          <w:sz w:val="49"/>
          <w:szCs w:val="49"/>
          <w:spacing w:val="13"/>
        </w:rPr>
        <w:t>统建设期间，几乎所有系统均接入企业级数据仓库，在此基础上打造企业级 </w:t>
      </w:r>
      <w:r>
        <w:rPr>
          <w:rFonts w:ascii="SimSun" w:hAnsi="SimSun" w:eastAsia="SimSun" w:cs="SimSun"/>
          <w:sz w:val="49"/>
          <w:szCs w:val="49"/>
          <w:spacing w:val="12"/>
        </w:rPr>
        <w:t>大数据平台，建立起数据模型体系及数据集成平台，助力形成了企业级数据</w:t>
      </w:r>
      <w:r>
        <w:rPr>
          <w:rFonts w:ascii="SimSun" w:hAnsi="SimSun" w:eastAsia="SimSun" w:cs="SimSun"/>
          <w:sz w:val="49"/>
          <w:szCs w:val="49"/>
          <w:spacing w:val="7"/>
        </w:rPr>
        <w:t xml:space="preserve">  </w:t>
      </w:r>
      <w:r>
        <w:rPr>
          <w:rFonts w:ascii="SimSun" w:hAnsi="SimSun" w:eastAsia="SimSun" w:cs="SimSun"/>
          <w:sz w:val="49"/>
          <w:szCs w:val="49"/>
          <w:spacing w:val="12"/>
        </w:rPr>
        <w:t>应用能力。海内外、集团一体化支持能力稳中有进，新一代核心系统已完成</w:t>
      </w:r>
      <w:r>
        <w:rPr>
          <w:rFonts w:ascii="SimSun" w:hAnsi="SimSun" w:eastAsia="SimSun" w:cs="SimSun"/>
          <w:sz w:val="49"/>
          <w:szCs w:val="49"/>
          <w:spacing w:val="4"/>
        </w:rPr>
        <w:t xml:space="preserve">  </w:t>
      </w:r>
      <w:r>
        <w:rPr>
          <w:rFonts w:ascii="SimSun" w:hAnsi="SimSun" w:eastAsia="SimSun" w:cs="SimSun"/>
          <w:sz w:val="49"/>
          <w:szCs w:val="49"/>
          <w:spacing w:val="26"/>
        </w:rPr>
        <w:t>29家海外机构推广，覆盖24个国家和地区，集团一体化方面着力实现子公</w:t>
      </w:r>
    </w:p>
    <w:p>
      <w:pPr>
        <w:spacing w:line="219" w:lineRule="auto"/>
        <w:rPr>
          <w:rFonts w:ascii="SimSun" w:hAnsi="SimSun" w:eastAsia="SimSun" w:cs="SimSun"/>
          <w:sz w:val="49"/>
          <w:szCs w:val="49"/>
        </w:rPr>
      </w:pPr>
      <w:r>
        <w:rPr>
          <w:rFonts w:ascii="SimSun" w:hAnsi="SimSun" w:eastAsia="SimSun" w:cs="SimSun"/>
          <w:sz w:val="49"/>
          <w:szCs w:val="49"/>
          <w:spacing w:val="11"/>
        </w:rPr>
        <w:t>司基础设施与资源的集约化共享。凭借便捷高效的员工服务能力，为员工提</w:t>
      </w:r>
    </w:p>
    <w:p>
      <w:pPr>
        <w:spacing w:line="219" w:lineRule="auto"/>
        <w:sectPr>
          <w:footerReference w:type="default" r:id="rId121"/>
          <w:pgSz w:w="19985" w:h="31681"/>
          <w:pgMar w:top="400" w:right="2094" w:bottom="923" w:left="1051" w:header="0" w:footer="594" w:gutter="0"/>
        </w:sectPr>
        <w:rPr>
          <w:rFonts w:ascii="SimSun" w:hAnsi="SimSun" w:eastAsia="SimSun" w:cs="SimSun"/>
          <w:sz w:val="49"/>
          <w:szCs w:val="49"/>
        </w:rPr>
      </w:pPr>
    </w:p>
    <w:p>
      <w:pPr>
        <w:pStyle w:val="BodyText"/>
        <w:spacing w:line="342" w:lineRule="auto"/>
        <w:rPr/>
      </w:pPr>
      <w:r/>
    </w:p>
    <w:p>
      <w:pPr>
        <w:ind w:left="204"/>
        <w:spacing w:before="123" w:line="221" w:lineRule="auto"/>
        <w:rPr>
          <w:rFonts w:ascii="YouYuan" w:hAnsi="YouYuan" w:eastAsia="YouYuan" w:cs="YouYuan"/>
          <w:sz w:val="38"/>
          <w:szCs w:val="38"/>
        </w:rPr>
      </w:pPr>
      <w:r>
        <w:rPr>
          <w:rFonts w:ascii="YouYuan" w:hAnsi="YouYuan" w:eastAsia="YouYuan" w:cs="YouYuan"/>
          <w:sz w:val="38"/>
          <w:szCs w:val="38"/>
          <w:b/>
          <w:bCs/>
          <w:spacing w:val="11"/>
        </w:rPr>
        <w:t>转型破局</w:t>
      </w:r>
      <w:r>
        <w:rPr>
          <w:rFonts w:ascii="YouYuan" w:hAnsi="YouYuan" w:eastAsia="YouYuan" w:cs="YouYuan"/>
          <w:sz w:val="38"/>
          <w:szCs w:val="38"/>
          <w:spacing w:val="11"/>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245"/>
        <w:spacing w:before="159" w:line="806" w:lineRule="exact"/>
        <w:rPr>
          <w:rFonts w:ascii="SimSun" w:hAnsi="SimSun" w:eastAsia="SimSun" w:cs="SimSun"/>
          <w:sz w:val="49"/>
          <w:szCs w:val="49"/>
        </w:rPr>
      </w:pPr>
      <w:r>
        <w:rPr>
          <w:rFonts w:ascii="SimSun" w:hAnsi="SimSun" w:eastAsia="SimSun" w:cs="SimSun"/>
          <w:sz w:val="49"/>
          <w:szCs w:val="49"/>
          <w:spacing w:val="11"/>
          <w:position w:val="22"/>
        </w:rPr>
        <w:t>供一体化工作平台，从员工视角整合办公、事务</w:t>
      </w:r>
      <w:r>
        <w:rPr>
          <w:rFonts w:ascii="SimSun" w:hAnsi="SimSun" w:eastAsia="SimSun" w:cs="SimSun"/>
          <w:sz w:val="49"/>
          <w:szCs w:val="49"/>
          <w:spacing w:val="10"/>
          <w:position w:val="22"/>
        </w:rPr>
        <w:t>、学习、通信等多项功能，</w:t>
      </w:r>
    </w:p>
    <w:p>
      <w:pPr>
        <w:ind w:left="222"/>
        <w:spacing w:line="219" w:lineRule="auto"/>
        <w:rPr>
          <w:rFonts w:ascii="SimSun" w:hAnsi="SimSun" w:eastAsia="SimSun" w:cs="SimSun"/>
          <w:sz w:val="49"/>
          <w:szCs w:val="49"/>
        </w:rPr>
      </w:pPr>
      <w:r>
        <w:rPr>
          <w:rFonts w:ascii="SimSun" w:hAnsi="SimSun" w:eastAsia="SimSun" w:cs="SimSun"/>
          <w:sz w:val="49"/>
          <w:szCs w:val="49"/>
          <w:spacing w:val="10"/>
        </w:rPr>
        <w:t>为员工提供更好的办公感受。</w:t>
      </w:r>
    </w:p>
    <w:p>
      <w:pPr>
        <w:pStyle w:val="BodyText"/>
        <w:spacing w:line="458" w:lineRule="auto"/>
        <w:rPr/>
      </w:pPr>
      <w:r/>
    </w:p>
    <w:p>
      <w:pPr>
        <w:ind w:left="245" w:right="125" w:firstLine="1035"/>
        <w:spacing w:before="159" w:line="306" w:lineRule="auto"/>
        <w:jc w:val="both"/>
        <w:rPr>
          <w:rFonts w:ascii="SimSun" w:hAnsi="SimSun" w:eastAsia="SimSun" w:cs="SimSun"/>
          <w:sz w:val="49"/>
          <w:szCs w:val="49"/>
        </w:rPr>
      </w:pPr>
      <w:r>
        <w:rPr>
          <w:rFonts w:ascii="SimSun" w:hAnsi="SimSun" w:eastAsia="SimSun" w:cs="SimSun"/>
          <w:sz w:val="49"/>
          <w:szCs w:val="49"/>
          <w:spacing w:val="12"/>
        </w:rPr>
        <w:t>回顾新一代核心系统的建设历程，建设银行除了形成了</w:t>
      </w:r>
      <w:r>
        <w:rPr>
          <w:rFonts w:ascii="SimSun" w:hAnsi="SimSun" w:eastAsia="SimSun" w:cs="SimSun"/>
          <w:sz w:val="49"/>
          <w:szCs w:val="49"/>
          <w:spacing w:val="11"/>
        </w:rPr>
        <w:t>以上能力，更重</w:t>
      </w:r>
      <w:r>
        <w:rPr>
          <w:rFonts w:ascii="SimSun" w:hAnsi="SimSun" w:eastAsia="SimSun" w:cs="SimSun"/>
          <w:sz w:val="49"/>
          <w:szCs w:val="49"/>
        </w:rPr>
        <w:t xml:space="preserve"> </w:t>
      </w:r>
      <w:r>
        <w:rPr>
          <w:rFonts w:ascii="SimSun" w:hAnsi="SimSun" w:eastAsia="SimSun" w:cs="SimSun"/>
          <w:sz w:val="49"/>
          <w:szCs w:val="49"/>
          <w:spacing w:val="13"/>
        </w:rPr>
        <w:t>要的成果是智慧金融生态的建立及金融科技人才队伍</w:t>
      </w:r>
      <w:r>
        <w:rPr>
          <w:rFonts w:ascii="SimSun" w:hAnsi="SimSun" w:eastAsia="SimSun" w:cs="SimSun"/>
          <w:sz w:val="49"/>
          <w:szCs w:val="49"/>
          <w:spacing w:val="12"/>
        </w:rPr>
        <w:t>的积累。建设银行响应</w:t>
      </w:r>
      <w:r>
        <w:rPr>
          <w:rFonts w:ascii="SimSun" w:hAnsi="SimSun" w:eastAsia="SimSun" w:cs="SimSun"/>
          <w:sz w:val="49"/>
          <w:szCs w:val="49"/>
        </w:rPr>
        <w:t xml:space="preserve"> </w:t>
      </w:r>
      <w:r>
        <w:rPr>
          <w:rFonts w:ascii="SimSun" w:hAnsi="SimSun" w:eastAsia="SimSun" w:cs="SimSun"/>
          <w:sz w:val="49"/>
          <w:szCs w:val="49"/>
          <w:spacing w:val="12"/>
        </w:rPr>
        <w:t>国家号召，顺应新时代发展要求，以金融科技能</w:t>
      </w:r>
      <w:r>
        <w:rPr>
          <w:rFonts w:ascii="SimSun" w:hAnsi="SimSun" w:eastAsia="SimSun" w:cs="SimSun"/>
          <w:sz w:val="49"/>
          <w:szCs w:val="49"/>
          <w:spacing w:val="11"/>
        </w:rPr>
        <w:t>力为依托，构建以政府治理</w:t>
      </w:r>
      <w:r>
        <w:rPr>
          <w:rFonts w:ascii="SimSun" w:hAnsi="SimSun" w:eastAsia="SimSun" w:cs="SimSun"/>
          <w:sz w:val="49"/>
          <w:szCs w:val="49"/>
        </w:rPr>
        <w:t xml:space="preserve"> </w:t>
      </w:r>
      <w:r>
        <w:rPr>
          <w:rFonts w:ascii="SimSun" w:hAnsi="SimSun" w:eastAsia="SimSun" w:cs="SimSun"/>
          <w:sz w:val="49"/>
          <w:szCs w:val="49"/>
          <w:spacing w:val="12"/>
        </w:rPr>
        <w:t>和公共服务为核心的智慧生态体系，并按照“建生态、搭场景、扩用户”的</w:t>
      </w:r>
      <w:r>
        <w:rPr>
          <w:rFonts w:ascii="SimSun" w:hAnsi="SimSun" w:eastAsia="SimSun" w:cs="SimSun"/>
          <w:sz w:val="49"/>
          <w:szCs w:val="49"/>
          <w:spacing w:val="9"/>
        </w:rPr>
        <w:t xml:space="preserve"> </w:t>
      </w:r>
      <w:r>
        <w:rPr>
          <w:rFonts w:ascii="SimSun" w:hAnsi="SimSun" w:eastAsia="SimSun" w:cs="SimSun"/>
          <w:sz w:val="49"/>
          <w:szCs w:val="49"/>
          <w:spacing w:val="6"/>
        </w:rPr>
        <w:t>数字化经营理念，以数字技术重修新金融“水利工程”,将金融活水源源不断</w:t>
      </w:r>
    </w:p>
    <w:p>
      <w:pPr>
        <w:spacing w:line="218" w:lineRule="auto"/>
        <w:jc w:val="right"/>
        <w:rPr>
          <w:rFonts w:ascii="SimSun" w:hAnsi="SimSun" w:eastAsia="SimSun" w:cs="SimSun"/>
          <w:sz w:val="49"/>
          <w:szCs w:val="49"/>
        </w:rPr>
      </w:pPr>
      <w:r>
        <w:rPr>
          <w:rFonts w:ascii="SimSun" w:hAnsi="SimSun" w:eastAsia="SimSun" w:cs="SimSun"/>
          <w:sz w:val="49"/>
          <w:szCs w:val="49"/>
          <w:spacing w:val="3"/>
        </w:rPr>
        <w:t>地引入实体经济和人民群众最需要的地方，探索社会价值和自身价值的</w:t>
      </w:r>
      <w:r>
        <w:rPr>
          <w:rFonts w:ascii="SimSun" w:hAnsi="SimSun" w:eastAsia="SimSun" w:cs="SimSun"/>
          <w:sz w:val="49"/>
          <w:szCs w:val="49"/>
          <w:spacing w:val="2"/>
        </w:rPr>
        <w:t>统一。</w:t>
      </w:r>
    </w:p>
    <w:p>
      <w:pPr>
        <w:pStyle w:val="BodyText"/>
        <w:spacing w:line="243" w:lineRule="auto"/>
        <w:rPr/>
      </w:pPr>
      <w:r/>
    </w:p>
    <w:p>
      <w:pPr>
        <w:pStyle w:val="BodyText"/>
        <w:spacing w:line="244" w:lineRule="auto"/>
        <w:rPr/>
      </w:pPr>
      <w:r/>
    </w:p>
    <w:p>
      <w:pPr>
        <w:ind w:left="245" w:right="138" w:firstLine="1035"/>
        <w:spacing w:before="159" w:line="306" w:lineRule="auto"/>
        <w:jc w:val="both"/>
        <w:rPr>
          <w:rFonts w:ascii="SimSun" w:hAnsi="SimSun" w:eastAsia="SimSun" w:cs="SimSun"/>
          <w:sz w:val="49"/>
          <w:szCs w:val="49"/>
        </w:rPr>
      </w:pPr>
      <w:r>
        <w:rPr>
          <w:rFonts w:ascii="SimSun" w:hAnsi="SimSun" w:eastAsia="SimSun" w:cs="SimSun"/>
          <w:sz w:val="49"/>
          <w:szCs w:val="49"/>
          <w:spacing w:val="13"/>
        </w:rPr>
        <w:t>在组织机制上，在新一代核心系统建设历程中，业务</w:t>
      </w:r>
      <w:r>
        <w:rPr>
          <w:rFonts w:ascii="SimSun" w:hAnsi="SimSun" w:eastAsia="SimSun" w:cs="SimSun"/>
          <w:sz w:val="49"/>
          <w:szCs w:val="49"/>
          <w:spacing w:val="12"/>
        </w:rPr>
        <w:t>人员、技术人员形</w:t>
      </w:r>
      <w:r>
        <w:rPr>
          <w:rFonts w:ascii="SimSun" w:hAnsi="SimSun" w:eastAsia="SimSun" w:cs="SimSun"/>
          <w:sz w:val="49"/>
          <w:szCs w:val="49"/>
        </w:rPr>
        <w:t xml:space="preserve"> </w:t>
      </w:r>
      <w:r>
        <w:rPr>
          <w:rFonts w:ascii="SimSun" w:hAnsi="SimSun" w:eastAsia="SimSun" w:cs="SimSun"/>
          <w:sz w:val="49"/>
          <w:szCs w:val="49"/>
          <w:spacing w:val="12"/>
        </w:rPr>
        <w:t>成了一支你中有我、我中有你的紧密队伍，协同架构</w:t>
      </w:r>
      <w:r>
        <w:rPr>
          <w:rFonts w:ascii="SimSun" w:hAnsi="SimSun" w:eastAsia="SimSun" w:cs="SimSun"/>
          <w:sz w:val="49"/>
          <w:szCs w:val="49"/>
          <w:spacing w:val="11"/>
        </w:rPr>
        <w:t>设计、推进研发，通过</w:t>
      </w:r>
      <w:r>
        <w:rPr>
          <w:rFonts w:ascii="SimSun" w:hAnsi="SimSun" w:eastAsia="SimSun" w:cs="SimSun"/>
          <w:sz w:val="49"/>
          <w:szCs w:val="49"/>
        </w:rPr>
        <w:t xml:space="preserve"> </w:t>
      </w:r>
      <w:r>
        <w:rPr>
          <w:rFonts w:ascii="SimSun" w:hAnsi="SimSun" w:eastAsia="SimSun" w:cs="SimSun"/>
          <w:sz w:val="49"/>
          <w:szCs w:val="49"/>
          <w:spacing w:val="12"/>
        </w:rPr>
        <w:t>企业级业务流程、数据、产品的重新梳理，最终实现企业</w:t>
      </w:r>
      <w:r>
        <w:rPr>
          <w:rFonts w:ascii="SimSun" w:hAnsi="SimSun" w:eastAsia="SimSun" w:cs="SimSun"/>
          <w:sz w:val="49"/>
          <w:szCs w:val="49"/>
          <w:spacing w:val="11"/>
        </w:rPr>
        <w:t>级架构。在这段自</w:t>
      </w:r>
      <w:r>
        <w:rPr>
          <w:rFonts w:ascii="SimSun" w:hAnsi="SimSun" w:eastAsia="SimSun" w:cs="SimSun"/>
          <w:sz w:val="49"/>
          <w:szCs w:val="49"/>
        </w:rPr>
        <w:t xml:space="preserve"> </w:t>
      </w:r>
      <w:r>
        <w:rPr>
          <w:rFonts w:ascii="SimSun" w:hAnsi="SimSun" w:eastAsia="SimSun" w:cs="SimSun"/>
          <w:sz w:val="49"/>
          <w:szCs w:val="49"/>
          <w:spacing w:val="13"/>
        </w:rPr>
        <w:t>主创新、追求卓越的艰辛历程中，建设银行的科技能力</w:t>
      </w:r>
      <w:r>
        <w:rPr>
          <w:rFonts w:ascii="SimSun" w:hAnsi="SimSun" w:eastAsia="SimSun" w:cs="SimSun"/>
          <w:sz w:val="49"/>
          <w:szCs w:val="49"/>
          <w:spacing w:val="12"/>
        </w:rPr>
        <w:t>水平和人才队伍建设</w:t>
      </w:r>
      <w:r>
        <w:rPr>
          <w:rFonts w:ascii="SimSun" w:hAnsi="SimSun" w:eastAsia="SimSun" w:cs="SimSun"/>
          <w:sz w:val="49"/>
          <w:szCs w:val="49"/>
        </w:rPr>
        <w:t xml:space="preserve"> </w:t>
      </w:r>
      <w:r>
        <w:rPr>
          <w:rFonts w:ascii="SimSun" w:hAnsi="SimSun" w:eastAsia="SimSun" w:cs="SimSun"/>
          <w:sz w:val="49"/>
          <w:szCs w:val="49"/>
          <w:spacing w:val="13"/>
        </w:rPr>
        <w:t>伴随着“新一代核心系统”的建成，跃上了一个标志性的台</w:t>
      </w:r>
      <w:r>
        <w:rPr>
          <w:rFonts w:ascii="SimSun" w:hAnsi="SimSun" w:eastAsia="SimSun" w:cs="SimSun"/>
          <w:sz w:val="49"/>
          <w:szCs w:val="49"/>
          <w:spacing w:val="12"/>
        </w:rPr>
        <w:t>阶，为建设银行</w:t>
      </w:r>
    </w:p>
    <w:p>
      <w:pPr>
        <w:ind w:left="245"/>
        <w:spacing w:line="219" w:lineRule="auto"/>
        <w:rPr>
          <w:rFonts w:ascii="SimSun" w:hAnsi="SimSun" w:eastAsia="SimSun" w:cs="SimSun"/>
          <w:sz w:val="49"/>
          <w:szCs w:val="49"/>
        </w:rPr>
      </w:pPr>
      <w:r>
        <w:rPr>
          <w:rFonts w:ascii="SimSun" w:hAnsi="SimSun" w:eastAsia="SimSun" w:cs="SimSun"/>
          <w:sz w:val="49"/>
          <w:szCs w:val="49"/>
          <w:spacing w:val="7"/>
        </w:rPr>
        <w:t>转型创新和长远发展提供了强大动力。</w:t>
      </w:r>
    </w:p>
    <w:p>
      <w:pPr>
        <w:pStyle w:val="BodyText"/>
        <w:spacing w:line="460" w:lineRule="auto"/>
        <w:rPr/>
      </w:pPr>
      <w:r/>
    </w:p>
    <w:p>
      <w:pPr>
        <w:pStyle w:val="BodyText"/>
        <w:ind w:left="1412"/>
        <w:spacing w:before="190" w:line="220" w:lineRule="auto"/>
        <w:outlineLvl w:val="6"/>
        <w:rPr>
          <w:rFonts w:ascii="SimSun" w:hAnsi="SimSun" w:eastAsia="SimSun" w:cs="SimSun"/>
          <w:sz w:val="58"/>
          <w:szCs w:val="58"/>
        </w:rPr>
      </w:pPr>
      <w:r>
        <w:rPr>
          <w:sz w:val="58"/>
          <w:szCs w:val="58"/>
          <w:b/>
          <w:bCs/>
          <w:spacing w:val="-3"/>
        </w:rPr>
        <w:t>4</w:t>
      </w:r>
      <w:r>
        <w:rPr>
          <w:rFonts w:ascii="Times New Roman" w:hAnsi="Times New Roman" w:eastAsia="Times New Roman" w:cs="Times New Roman"/>
          <w:sz w:val="58"/>
          <w:szCs w:val="58"/>
          <w:b/>
          <w:bCs/>
          <w:spacing w:val="-3"/>
        </w:rPr>
        <w:t>.1.3</w:t>
      </w:r>
      <w:r>
        <w:rPr>
          <w:rFonts w:ascii="Times New Roman" w:hAnsi="Times New Roman" w:eastAsia="Times New Roman" w:cs="Times New Roman"/>
          <w:sz w:val="58"/>
          <w:szCs w:val="58"/>
          <w:b/>
          <w:bCs/>
          <w:spacing w:val="51"/>
        </w:rPr>
        <w:t xml:space="preserve">   </w:t>
      </w:r>
      <w:r>
        <w:rPr>
          <w:rFonts w:ascii="SimSun" w:hAnsi="SimSun" w:eastAsia="SimSun" w:cs="SimSun"/>
          <w:sz w:val="58"/>
          <w:szCs w:val="58"/>
          <w:b/>
          <w:bCs/>
          <w:spacing w:val="-3"/>
        </w:rPr>
        <w:t>平台开放共享</w:t>
      </w:r>
    </w:p>
    <w:p>
      <w:pPr>
        <w:pStyle w:val="BodyText"/>
        <w:spacing w:line="323" w:lineRule="auto"/>
        <w:rPr/>
      </w:pPr>
      <w:r/>
    </w:p>
    <w:p>
      <w:pPr>
        <w:ind w:left="245" w:right="96" w:firstLine="1035"/>
        <w:spacing w:before="160" w:line="304" w:lineRule="auto"/>
        <w:jc w:val="both"/>
        <w:rPr>
          <w:rFonts w:ascii="SimSun" w:hAnsi="SimSun" w:eastAsia="SimSun" w:cs="SimSun"/>
          <w:sz w:val="49"/>
          <w:szCs w:val="49"/>
        </w:rPr>
      </w:pPr>
      <w:r>
        <w:rPr>
          <w:rFonts w:ascii="SimSun" w:hAnsi="SimSun" w:eastAsia="SimSun" w:cs="SimSun"/>
          <w:sz w:val="49"/>
          <w:szCs w:val="49"/>
          <w:spacing w:val="21"/>
        </w:rPr>
        <w:t>建设银行在初步完成新一代核心系统建设后，于20</w:t>
      </w:r>
      <w:r>
        <w:rPr>
          <w:rFonts w:ascii="SimSun" w:hAnsi="SimSun" w:eastAsia="SimSun" w:cs="SimSun"/>
          <w:sz w:val="49"/>
          <w:szCs w:val="49"/>
          <w:spacing w:val="20"/>
        </w:rPr>
        <w:t>18 年提出以建设稳</w:t>
      </w:r>
      <w:r>
        <w:rPr>
          <w:rFonts w:ascii="SimSun" w:hAnsi="SimSun" w:eastAsia="SimSun" w:cs="SimSun"/>
          <w:sz w:val="49"/>
          <w:szCs w:val="49"/>
        </w:rPr>
        <w:t xml:space="preserve"> </w:t>
      </w:r>
      <w:r>
        <w:rPr>
          <w:rFonts w:ascii="SimSun" w:hAnsi="SimSun" w:eastAsia="SimSun" w:cs="SimSun"/>
          <w:sz w:val="49"/>
          <w:szCs w:val="49"/>
          <w:spacing w:val="14"/>
        </w:rPr>
        <w:t>健经营、创新发展的现代商业银行，构筑高效协同、支持创新的金融科技治</w:t>
      </w:r>
      <w:r>
        <w:rPr>
          <w:rFonts w:ascii="SimSun" w:hAnsi="SimSun" w:eastAsia="SimSun" w:cs="SimSun"/>
          <w:sz w:val="49"/>
          <w:szCs w:val="49"/>
          <w:spacing w:val="9"/>
        </w:rPr>
        <w:t xml:space="preserve"> </w:t>
      </w:r>
      <w:r>
        <w:rPr>
          <w:rFonts w:ascii="SimSun" w:hAnsi="SimSun" w:eastAsia="SimSun" w:cs="SimSun"/>
          <w:sz w:val="49"/>
          <w:szCs w:val="49"/>
          <w:spacing w:val="13"/>
        </w:rPr>
        <w:t>理体系为目标的“</w:t>
      </w:r>
      <w:r>
        <w:rPr>
          <w:rFonts w:ascii="SimSun" w:hAnsi="SimSun" w:eastAsia="SimSun" w:cs="SimSun"/>
          <w:sz w:val="49"/>
          <w:szCs w:val="49"/>
        </w:rPr>
        <w:t>TOP</w:t>
      </w:r>
      <w:r>
        <w:rPr>
          <w:rFonts w:ascii="SimSun" w:hAnsi="SimSun" w:eastAsia="SimSun" w:cs="SimSun"/>
          <w:sz w:val="49"/>
          <w:szCs w:val="49"/>
          <w:spacing w:val="13"/>
        </w:rPr>
        <w:t>+” 战略，并在202</w:t>
      </w:r>
      <w:r>
        <w:rPr>
          <w:rFonts w:ascii="SimSun" w:hAnsi="SimSun" w:eastAsia="SimSun" w:cs="SimSun"/>
          <w:sz w:val="49"/>
          <w:szCs w:val="49"/>
          <w:spacing w:val="12"/>
        </w:rPr>
        <w:t>1年对“</w:t>
      </w:r>
      <w:r>
        <w:rPr>
          <w:rFonts w:ascii="SimSun" w:hAnsi="SimSun" w:eastAsia="SimSun" w:cs="SimSun"/>
          <w:sz w:val="49"/>
          <w:szCs w:val="49"/>
        </w:rPr>
        <w:t>TOP</w:t>
      </w:r>
      <w:r>
        <w:rPr>
          <w:rFonts w:ascii="SimSun" w:hAnsi="SimSun" w:eastAsia="SimSun" w:cs="SimSun"/>
          <w:sz w:val="49"/>
          <w:szCs w:val="49"/>
          <w:spacing w:val="12"/>
        </w:rPr>
        <w:t>+” 战略的内涵和外延</w:t>
      </w:r>
    </w:p>
    <w:p>
      <w:pPr>
        <w:ind w:left="245"/>
        <w:spacing w:before="1" w:line="220" w:lineRule="auto"/>
        <w:rPr>
          <w:rFonts w:ascii="SimSun" w:hAnsi="SimSun" w:eastAsia="SimSun" w:cs="SimSun"/>
          <w:sz w:val="49"/>
          <w:szCs w:val="49"/>
        </w:rPr>
      </w:pPr>
      <w:r>
        <w:rPr>
          <w:rFonts w:ascii="SimSun" w:hAnsi="SimSun" w:eastAsia="SimSun" w:cs="SimSun"/>
          <w:sz w:val="49"/>
          <w:szCs w:val="49"/>
          <w:spacing w:val="11"/>
        </w:rPr>
        <w:t>进行深化和拓展，提出</w:t>
      </w:r>
      <w:r>
        <w:rPr>
          <w:rFonts w:ascii="SimSun" w:hAnsi="SimSun" w:eastAsia="SimSun" w:cs="SimSun"/>
          <w:sz w:val="49"/>
          <w:szCs w:val="49"/>
          <w:spacing w:val="-58"/>
        </w:rPr>
        <w:t xml:space="preserve"> </w:t>
      </w:r>
      <w:r>
        <w:rPr>
          <w:rFonts w:ascii="Times New Roman" w:hAnsi="Times New Roman" w:eastAsia="Times New Roman" w:cs="Times New Roman"/>
          <w:sz w:val="49"/>
          <w:szCs w:val="49"/>
          <w:spacing w:val="11"/>
        </w:rPr>
        <w:t>“</w:t>
      </w:r>
      <w:r>
        <w:rPr>
          <w:rFonts w:ascii="Times New Roman" w:hAnsi="Times New Roman" w:eastAsia="Times New Roman" w:cs="Times New Roman"/>
          <w:sz w:val="49"/>
          <w:szCs w:val="49"/>
        </w:rPr>
        <w:t>TOP</w:t>
      </w:r>
      <w:r>
        <w:rPr>
          <w:rFonts w:ascii="Times New Roman" w:hAnsi="Times New Roman" w:eastAsia="Times New Roman" w:cs="Times New Roman"/>
          <w:sz w:val="49"/>
          <w:szCs w:val="49"/>
          <w:spacing w:val="11"/>
        </w:rPr>
        <w:t>+2.0”   </w:t>
      </w:r>
      <w:r>
        <w:rPr>
          <w:rFonts w:ascii="SimSun" w:hAnsi="SimSun" w:eastAsia="SimSun" w:cs="SimSun"/>
          <w:sz w:val="49"/>
          <w:szCs w:val="49"/>
          <w:spacing w:val="11"/>
        </w:rPr>
        <w:t>战略。</w:t>
      </w:r>
    </w:p>
    <w:p>
      <w:pPr>
        <w:pStyle w:val="BodyText"/>
        <w:spacing w:line="478" w:lineRule="auto"/>
        <w:rPr/>
      </w:pPr>
      <w:r/>
    </w:p>
    <w:p>
      <w:pPr>
        <w:ind w:right="82" w:firstLine="1035"/>
        <w:spacing w:before="160" w:line="304" w:lineRule="auto"/>
        <w:jc w:val="both"/>
        <w:rPr>
          <w:rFonts w:ascii="SimSun" w:hAnsi="SimSun" w:eastAsia="SimSun" w:cs="SimSun"/>
          <w:sz w:val="49"/>
          <w:szCs w:val="49"/>
        </w:rPr>
      </w:pPr>
      <w:r>
        <w:rPr>
          <w:rFonts w:ascii="SimSun" w:hAnsi="SimSun" w:eastAsia="SimSun" w:cs="SimSun"/>
          <w:sz w:val="49"/>
          <w:szCs w:val="49"/>
          <w:spacing w:val="-10"/>
        </w:rPr>
        <w:t>“TOP+” 即“Technology、Open and Platform+”。“Technology”即科技</w:t>
      </w:r>
      <w:r>
        <w:rPr>
          <w:rFonts w:ascii="SimSun" w:hAnsi="SimSun" w:eastAsia="SimSun" w:cs="SimSun"/>
          <w:sz w:val="49"/>
          <w:szCs w:val="49"/>
          <w:spacing w:val="18"/>
        </w:rPr>
        <w:t xml:space="preserve"> </w:t>
      </w:r>
      <w:r>
        <w:rPr>
          <w:rFonts w:ascii="SimSun" w:hAnsi="SimSun" w:eastAsia="SimSun" w:cs="SimSun"/>
          <w:sz w:val="49"/>
          <w:szCs w:val="49"/>
          <w:spacing w:val="20"/>
        </w:rPr>
        <w:t>驱动与引领，以技术与数据构成科技双要素，双轮驱动金融创新，形成向现</w:t>
      </w:r>
      <w:r>
        <w:rPr>
          <w:rFonts w:ascii="SimSun" w:hAnsi="SimSun" w:eastAsia="SimSun" w:cs="SimSun"/>
          <w:sz w:val="49"/>
          <w:szCs w:val="49"/>
          <w:spacing w:val="17"/>
        </w:rPr>
        <w:t xml:space="preserve"> </w:t>
      </w:r>
      <w:r>
        <w:rPr>
          <w:rFonts w:ascii="SimSun" w:hAnsi="SimSun" w:eastAsia="SimSun" w:cs="SimSun"/>
          <w:sz w:val="49"/>
          <w:szCs w:val="49"/>
          <w:spacing w:val="8"/>
        </w:rPr>
        <w:t>代商业银行转型发展的原动力。 “</w:t>
      </w:r>
      <w:r>
        <w:rPr>
          <w:rFonts w:ascii="SimSun" w:hAnsi="SimSun" w:eastAsia="SimSun" w:cs="SimSun"/>
          <w:sz w:val="49"/>
          <w:szCs w:val="49"/>
        </w:rPr>
        <w:t>Open</w:t>
      </w:r>
      <w:r>
        <w:rPr>
          <w:rFonts w:ascii="SimSun" w:hAnsi="SimSun" w:eastAsia="SimSun" w:cs="SimSun"/>
          <w:sz w:val="49"/>
          <w:szCs w:val="49"/>
          <w:spacing w:val="8"/>
        </w:rPr>
        <w:t>” 即能力开放，将银行集团业务功能</w:t>
      </w:r>
      <w:r>
        <w:rPr>
          <w:rFonts w:ascii="SimSun" w:hAnsi="SimSun" w:eastAsia="SimSun" w:cs="SimSun"/>
          <w:sz w:val="49"/>
          <w:szCs w:val="49"/>
        </w:rPr>
        <w:t xml:space="preserve"> </w:t>
      </w:r>
      <w:r>
        <w:rPr>
          <w:rFonts w:ascii="SimSun" w:hAnsi="SimSun" w:eastAsia="SimSun" w:cs="SimSun"/>
          <w:sz w:val="49"/>
          <w:szCs w:val="49"/>
          <w:spacing w:val="20"/>
        </w:rPr>
        <w:t>和数据以服务方式向社会开放，充分激发外部活力与创造力，打造建设银行</w:t>
      </w:r>
      <w:r>
        <w:rPr>
          <w:rFonts w:ascii="SimSun" w:hAnsi="SimSun" w:eastAsia="SimSun" w:cs="SimSun"/>
          <w:sz w:val="49"/>
          <w:szCs w:val="49"/>
          <w:spacing w:val="8"/>
        </w:rPr>
        <w:t xml:space="preserve"> </w:t>
      </w:r>
      <w:r>
        <w:rPr>
          <w:rFonts w:ascii="SimSun" w:hAnsi="SimSun" w:eastAsia="SimSun" w:cs="SimSun"/>
          <w:sz w:val="49"/>
          <w:szCs w:val="49"/>
          <w:spacing w:val="-3"/>
        </w:rPr>
        <w:t>“应用商店”。</w:t>
      </w:r>
      <w:r>
        <w:rPr>
          <w:rFonts w:ascii="SimSun" w:hAnsi="SimSun" w:eastAsia="SimSun" w:cs="SimSun"/>
          <w:sz w:val="49"/>
          <w:szCs w:val="49"/>
          <w:spacing w:val="-107"/>
        </w:rPr>
        <w:t xml:space="preserve"> </w:t>
      </w:r>
      <w:r>
        <w:rPr>
          <w:rFonts w:ascii="Times New Roman" w:hAnsi="Times New Roman" w:eastAsia="Times New Roman" w:cs="Times New Roman"/>
          <w:sz w:val="49"/>
          <w:szCs w:val="49"/>
          <w:spacing w:val="-3"/>
        </w:rPr>
        <w:t>“Platform”    </w:t>
      </w:r>
      <w:r>
        <w:rPr>
          <w:rFonts w:ascii="SimSun" w:hAnsi="SimSun" w:eastAsia="SimSun" w:cs="SimSun"/>
          <w:sz w:val="49"/>
          <w:szCs w:val="49"/>
          <w:spacing w:val="-3"/>
        </w:rPr>
        <w:t>即平台生态，构建自由平台，连</w:t>
      </w:r>
      <w:r>
        <w:rPr>
          <w:rFonts w:ascii="SimSun" w:hAnsi="SimSun" w:eastAsia="SimSun" w:cs="SimSun"/>
          <w:sz w:val="49"/>
          <w:szCs w:val="49"/>
          <w:spacing w:val="-4"/>
        </w:rPr>
        <w:t>接合作伙伴平台，</w:t>
      </w:r>
      <w:r>
        <w:rPr>
          <w:rFonts w:ascii="SimSun" w:hAnsi="SimSun" w:eastAsia="SimSun" w:cs="SimSun"/>
          <w:sz w:val="49"/>
          <w:szCs w:val="49"/>
        </w:rPr>
        <w:t xml:space="preserve"> </w:t>
      </w:r>
      <w:r>
        <w:rPr>
          <w:rFonts w:ascii="SimSun" w:hAnsi="SimSun" w:eastAsia="SimSun" w:cs="SimSun"/>
          <w:sz w:val="49"/>
          <w:szCs w:val="49"/>
          <w:spacing w:val="20"/>
        </w:rPr>
        <w:t>共同构建用户生态圈，在履行国有大行社会责任的同时，共同满足人民日益</w:t>
      </w:r>
    </w:p>
    <w:p>
      <w:pPr>
        <w:ind w:left="245"/>
        <w:spacing w:line="219" w:lineRule="auto"/>
        <w:rPr>
          <w:rFonts w:ascii="SimSun" w:hAnsi="SimSun" w:eastAsia="SimSun" w:cs="SimSun"/>
          <w:sz w:val="49"/>
          <w:szCs w:val="49"/>
        </w:rPr>
      </w:pPr>
      <w:r>
        <w:rPr>
          <w:rFonts w:ascii="SimSun" w:hAnsi="SimSun" w:eastAsia="SimSun" w:cs="SimSun"/>
          <w:sz w:val="49"/>
          <w:szCs w:val="49"/>
          <w:spacing w:val="5"/>
        </w:rPr>
        <w:t>增长的美好生活需要。“+”即鼓励创新、包容创</w:t>
      </w:r>
      <w:r>
        <w:rPr>
          <w:rFonts w:ascii="SimSun" w:hAnsi="SimSun" w:eastAsia="SimSun" w:cs="SimSun"/>
          <w:sz w:val="49"/>
          <w:szCs w:val="49"/>
          <w:spacing w:val="4"/>
        </w:rPr>
        <w:t>新的机制与企业文化。</w:t>
      </w:r>
    </w:p>
    <w:p>
      <w:pPr>
        <w:pStyle w:val="BodyText"/>
        <w:spacing w:line="250" w:lineRule="auto"/>
        <w:rPr/>
      </w:pPr>
      <w:r/>
    </w:p>
    <w:p>
      <w:pPr>
        <w:pStyle w:val="BodyText"/>
        <w:spacing w:line="250" w:lineRule="auto"/>
        <w:rPr/>
      </w:pPr>
      <w:r/>
    </w:p>
    <w:p>
      <w:pPr>
        <w:ind w:left="1281"/>
        <w:spacing w:before="160" w:line="220" w:lineRule="auto"/>
        <w:rPr>
          <w:rFonts w:ascii="SimSun" w:hAnsi="SimSun" w:eastAsia="SimSun" w:cs="SimSun"/>
          <w:sz w:val="49"/>
          <w:szCs w:val="49"/>
        </w:rPr>
      </w:pPr>
      <w:r>
        <w:rPr>
          <w:rFonts w:ascii="SimSun" w:hAnsi="SimSun" w:eastAsia="SimSun" w:cs="SimSun"/>
          <w:sz w:val="49"/>
          <w:szCs w:val="49"/>
          <w:spacing w:val="13"/>
        </w:rPr>
        <w:t>近年来，我国平台经济迅速发展，贯通于国</w:t>
      </w:r>
      <w:r>
        <w:rPr>
          <w:rFonts w:ascii="SimSun" w:hAnsi="SimSun" w:eastAsia="SimSun" w:cs="SimSun"/>
          <w:sz w:val="49"/>
          <w:szCs w:val="49"/>
          <w:spacing w:val="12"/>
        </w:rPr>
        <w:t>民经济循环各环节。基于信</w:t>
      </w:r>
    </w:p>
    <w:p>
      <w:pPr>
        <w:spacing w:line="220" w:lineRule="auto"/>
        <w:sectPr>
          <w:footerReference w:type="default" r:id="rId122"/>
          <w:pgSz w:w="19985" w:h="31681"/>
          <w:pgMar w:top="400" w:right="997" w:bottom="901" w:left="1980" w:header="0" w:footer="550" w:gutter="0"/>
        </w:sectPr>
        <w:rPr>
          <w:rFonts w:ascii="SimSun" w:hAnsi="SimSun" w:eastAsia="SimSun" w:cs="SimSun"/>
          <w:sz w:val="49"/>
          <w:szCs w:val="49"/>
        </w:rPr>
      </w:pPr>
    </w:p>
    <w:p>
      <w:pPr>
        <w:pStyle w:val="BodyText"/>
        <w:spacing w:line="351" w:lineRule="auto"/>
        <w:rPr/>
      </w:pPr>
      <w:r/>
    </w:p>
    <w:p>
      <w:pPr>
        <w:ind w:left="10920"/>
        <w:spacing w:before="127" w:line="225" w:lineRule="auto"/>
        <w:rPr>
          <w:rFonts w:ascii="SimHei" w:hAnsi="SimHei" w:eastAsia="SimHei" w:cs="SimHei"/>
          <w:sz w:val="39"/>
          <w:szCs w:val="39"/>
        </w:rPr>
      </w:pPr>
      <w:r>
        <w:rPr>
          <w:rFonts w:ascii="SimHei" w:hAnsi="SimHei" w:eastAsia="SimHei" w:cs="SimHei"/>
          <w:sz w:val="39"/>
          <w:szCs w:val="39"/>
          <w:spacing w:val="41"/>
        </w:rPr>
        <w:t>第4章金融科技数字化再创新</w:t>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right="345"/>
        <w:spacing w:before="159" w:line="301" w:lineRule="auto"/>
        <w:jc w:val="both"/>
        <w:rPr>
          <w:rFonts w:ascii="SimSun" w:hAnsi="SimSun" w:eastAsia="SimSun" w:cs="SimSun"/>
          <w:sz w:val="49"/>
          <w:szCs w:val="49"/>
        </w:rPr>
      </w:pPr>
      <w:r>
        <w:rPr>
          <w:rFonts w:ascii="SimSun" w:hAnsi="SimSun" w:eastAsia="SimSun" w:cs="SimSun"/>
          <w:sz w:val="49"/>
          <w:szCs w:val="49"/>
          <w:spacing w:val="2"/>
        </w:rPr>
        <w:t>息技术，由数据驱动、平台支撑、网络协同的平台经济有利</w:t>
      </w:r>
      <w:r>
        <w:rPr>
          <w:rFonts w:ascii="SimSun" w:hAnsi="SimSun" w:eastAsia="SimSun" w:cs="SimSun"/>
          <w:sz w:val="49"/>
          <w:szCs w:val="49"/>
          <w:spacing w:val="1"/>
        </w:rPr>
        <w:t>于凝聚各方资源，</w:t>
      </w:r>
      <w:r>
        <w:rPr>
          <w:rFonts w:ascii="SimSun" w:hAnsi="SimSun" w:eastAsia="SimSun" w:cs="SimSun"/>
          <w:sz w:val="49"/>
          <w:szCs w:val="49"/>
        </w:rPr>
        <w:t xml:space="preserve"> </w:t>
      </w:r>
      <w:r>
        <w:rPr>
          <w:rFonts w:ascii="SimSun" w:hAnsi="SimSun" w:eastAsia="SimSun" w:cs="SimSun"/>
          <w:sz w:val="49"/>
          <w:szCs w:val="49"/>
          <w:spacing w:val="13"/>
        </w:rPr>
        <w:t>推动资源利用能力与使用效率最大化，打通交易方之间的信息壁垒，提高国</w:t>
      </w:r>
      <w:r>
        <w:rPr>
          <w:rFonts w:ascii="SimSun" w:hAnsi="SimSun" w:eastAsia="SimSun" w:cs="SimSun"/>
          <w:sz w:val="49"/>
          <w:szCs w:val="49"/>
          <w:spacing w:val="3"/>
        </w:rPr>
        <w:t xml:space="preserve"> </w:t>
      </w:r>
      <w:r>
        <w:rPr>
          <w:rFonts w:ascii="SimSun" w:hAnsi="SimSun" w:eastAsia="SimSun" w:cs="SimSun"/>
          <w:sz w:val="49"/>
          <w:szCs w:val="49"/>
          <w:spacing w:val="8"/>
        </w:rPr>
        <w:t>家治理能力信息化、数字化、智能化。从</w:t>
      </w:r>
      <w:r>
        <w:rPr>
          <w:rFonts w:ascii="SimSun" w:hAnsi="SimSun" w:eastAsia="SimSun" w:cs="SimSun"/>
          <w:sz w:val="49"/>
          <w:szCs w:val="49"/>
          <w:spacing w:val="-96"/>
        </w:rPr>
        <w:t xml:space="preserve"> </w:t>
      </w:r>
      <w:r>
        <w:rPr>
          <w:rFonts w:ascii="SimSun" w:hAnsi="SimSun" w:eastAsia="SimSun" w:cs="SimSun"/>
          <w:sz w:val="49"/>
          <w:szCs w:val="49"/>
          <w:spacing w:val="8"/>
        </w:rPr>
        <w:t>“</w:t>
      </w:r>
      <w:r>
        <w:rPr>
          <w:rFonts w:ascii="SimSun" w:hAnsi="SimSun" w:eastAsia="SimSun" w:cs="SimSun"/>
          <w:sz w:val="49"/>
          <w:szCs w:val="49"/>
        </w:rPr>
        <w:t>TOP</w:t>
      </w:r>
      <w:r>
        <w:rPr>
          <w:rFonts w:ascii="SimSun" w:hAnsi="SimSun" w:eastAsia="SimSun" w:cs="SimSun"/>
          <w:sz w:val="49"/>
          <w:szCs w:val="49"/>
          <w:spacing w:val="8"/>
        </w:rPr>
        <w:t>+”</w:t>
      </w:r>
      <w:r>
        <w:rPr>
          <w:rFonts w:ascii="SimSun" w:hAnsi="SimSun" w:eastAsia="SimSun" w:cs="SimSun"/>
          <w:sz w:val="49"/>
          <w:szCs w:val="49"/>
          <w:spacing w:val="85"/>
        </w:rPr>
        <w:t xml:space="preserve"> </w:t>
      </w:r>
      <w:r>
        <w:rPr>
          <w:rFonts w:ascii="SimSun" w:hAnsi="SimSun" w:eastAsia="SimSun" w:cs="SimSun"/>
          <w:sz w:val="49"/>
          <w:szCs w:val="49"/>
          <w:spacing w:val="8"/>
        </w:rPr>
        <w:t>到“</w:t>
      </w:r>
      <w:r>
        <w:rPr>
          <w:rFonts w:ascii="SimSun" w:hAnsi="SimSun" w:eastAsia="SimSun" w:cs="SimSun"/>
          <w:sz w:val="49"/>
          <w:szCs w:val="49"/>
        </w:rPr>
        <w:t>TOP</w:t>
      </w:r>
      <w:r>
        <w:rPr>
          <w:rFonts w:ascii="SimSun" w:hAnsi="SimSun" w:eastAsia="SimSun" w:cs="SimSun"/>
          <w:sz w:val="49"/>
          <w:szCs w:val="49"/>
          <w:spacing w:val="8"/>
        </w:rPr>
        <w:t>+2.0”</w:t>
      </w:r>
      <w:r>
        <w:rPr>
          <w:rFonts w:ascii="SimSun" w:hAnsi="SimSun" w:eastAsia="SimSun" w:cs="SimSun"/>
          <w:sz w:val="49"/>
          <w:szCs w:val="49"/>
          <w:spacing w:val="7"/>
        </w:rPr>
        <w:t>, 建设银</w:t>
      </w:r>
      <w:r>
        <w:rPr>
          <w:rFonts w:ascii="SimSun" w:hAnsi="SimSun" w:eastAsia="SimSun" w:cs="SimSun"/>
          <w:sz w:val="49"/>
          <w:szCs w:val="49"/>
        </w:rPr>
        <w:t xml:space="preserve"> </w:t>
      </w:r>
      <w:r>
        <w:rPr>
          <w:rFonts w:ascii="SimSun" w:hAnsi="SimSun" w:eastAsia="SimSun" w:cs="SimSun"/>
          <w:sz w:val="49"/>
          <w:szCs w:val="49"/>
          <w:spacing w:val="15"/>
        </w:rPr>
        <w:t>行以企业级金融科技能力为底座，注重平台型经济发展，从以平台建设为主</w:t>
      </w:r>
      <w:r>
        <w:rPr>
          <w:rFonts w:ascii="SimSun" w:hAnsi="SimSun" w:eastAsia="SimSun" w:cs="SimSun"/>
          <w:sz w:val="49"/>
          <w:szCs w:val="49"/>
          <w:spacing w:val="7"/>
        </w:rPr>
        <w:t xml:space="preserve"> </w:t>
      </w:r>
      <w:r>
        <w:rPr>
          <w:rFonts w:ascii="SimSun" w:hAnsi="SimSun" w:eastAsia="SimSun" w:cs="SimSun"/>
          <w:sz w:val="49"/>
          <w:szCs w:val="49"/>
          <w:spacing w:val="15"/>
        </w:rPr>
        <w:t>到平台建设与平台运营、平台融合并重，以平台为依托，逐步完善智慧生态</w:t>
      </w:r>
    </w:p>
    <w:p>
      <w:pPr>
        <w:spacing w:line="221" w:lineRule="auto"/>
        <w:rPr>
          <w:rFonts w:ascii="SimSun" w:hAnsi="SimSun" w:eastAsia="SimSun" w:cs="SimSun"/>
          <w:sz w:val="49"/>
          <w:szCs w:val="49"/>
        </w:rPr>
      </w:pPr>
      <w:r>
        <w:rPr>
          <w:rFonts w:ascii="SimSun" w:hAnsi="SimSun" w:eastAsia="SimSun" w:cs="SimSun"/>
          <w:sz w:val="49"/>
          <w:szCs w:val="49"/>
          <w:spacing w:val="-5"/>
        </w:rPr>
        <w:t>体系建设。</w:t>
      </w:r>
    </w:p>
    <w:p>
      <w:pPr>
        <w:pStyle w:val="BodyText"/>
        <w:spacing w:line="470" w:lineRule="auto"/>
        <w:rPr/>
      </w:pPr>
      <w:r/>
    </w:p>
    <w:p>
      <w:pPr>
        <w:ind w:right="421" w:firstLine="982"/>
        <w:spacing w:before="160" w:line="306" w:lineRule="auto"/>
        <w:jc w:val="both"/>
        <w:rPr>
          <w:rFonts w:ascii="SimSun" w:hAnsi="SimSun" w:eastAsia="SimSun" w:cs="SimSun"/>
          <w:sz w:val="49"/>
          <w:szCs w:val="49"/>
        </w:rPr>
      </w:pPr>
      <w:r>
        <w:rPr>
          <w:rFonts w:ascii="SimSun" w:hAnsi="SimSun" w:eastAsia="SimSun" w:cs="SimSun"/>
          <w:sz w:val="49"/>
          <w:szCs w:val="49"/>
          <w:spacing w:val="15"/>
        </w:rPr>
        <w:t>建设银行以统一技术平台为支撑，打造协同共享的生态体系，实现技术</w:t>
      </w:r>
      <w:r>
        <w:rPr>
          <w:rFonts w:ascii="SimSun" w:hAnsi="SimSun" w:eastAsia="SimSun" w:cs="SimSun"/>
          <w:sz w:val="49"/>
          <w:szCs w:val="49"/>
          <w:spacing w:val="7"/>
        </w:rPr>
        <w:t xml:space="preserve"> </w:t>
      </w:r>
      <w:r>
        <w:rPr>
          <w:rFonts w:ascii="SimSun" w:hAnsi="SimSun" w:eastAsia="SimSun" w:cs="SimSun"/>
          <w:sz w:val="49"/>
          <w:szCs w:val="49"/>
          <w:spacing w:val="13"/>
        </w:rPr>
        <w:t>资源和数据资源的整合，提供高效、便捷、统一的基础技术支撑。以“互联</w:t>
      </w:r>
      <w:r>
        <w:rPr>
          <w:rFonts w:ascii="SimSun" w:hAnsi="SimSun" w:eastAsia="SimSun" w:cs="SimSun"/>
          <w:sz w:val="49"/>
          <w:szCs w:val="49"/>
          <w:spacing w:val="3"/>
        </w:rPr>
        <w:t xml:space="preserve"> </w:t>
      </w:r>
      <w:r>
        <w:rPr>
          <w:rFonts w:ascii="SimSun" w:hAnsi="SimSun" w:eastAsia="SimSun" w:cs="SimSun"/>
          <w:sz w:val="49"/>
          <w:szCs w:val="49"/>
          <w:spacing w:val="19"/>
        </w:rPr>
        <w:t>网+政务服务”“互联网+监管”和“智慧治理”3个平台为核心，打造智慧</w:t>
      </w:r>
    </w:p>
    <w:p>
      <w:pPr>
        <w:spacing w:before="2" w:line="219" w:lineRule="auto"/>
        <w:rPr>
          <w:rFonts w:ascii="SimSun" w:hAnsi="SimSun" w:eastAsia="SimSun" w:cs="SimSun"/>
          <w:sz w:val="49"/>
          <w:szCs w:val="49"/>
        </w:rPr>
      </w:pPr>
      <w:r>
        <w:rPr>
          <w:rFonts w:ascii="SimSun" w:hAnsi="SimSun" w:eastAsia="SimSun" w:cs="SimSun"/>
          <w:sz w:val="49"/>
          <w:szCs w:val="49"/>
        </w:rPr>
        <w:t>政务生态基础设施。</w:t>
      </w:r>
    </w:p>
    <w:p>
      <w:pPr>
        <w:pStyle w:val="BodyText"/>
        <w:spacing w:line="265" w:lineRule="auto"/>
        <w:rPr/>
      </w:pPr>
      <w:r/>
    </w:p>
    <w:p>
      <w:pPr>
        <w:pStyle w:val="BodyText"/>
        <w:spacing w:line="265" w:lineRule="auto"/>
        <w:rPr/>
      </w:pPr>
      <w:r/>
    </w:p>
    <w:p>
      <w:pPr>
        <w:ind w:right="237" w:firstLine="1058"/>
        <w:spacing w:before="160" w:line="306" w:lineRule="auto"/>
        <w:jc w:val="both"/>
        <w:rPr>
          <w:rFonts w:ascii="SimSun" w:hAnsi="SimSun" w:eastAsia="SimSun" w:cs="SimSun"/>
          <w:sz w:val="49"/>
          <w:szCs w:val="49"/>
        </w:rPr>
      </w:pPr>
      <w:r>
        <w:rPr>
          <w:rFonts w:ascii="SimSun" w:hAnsi="SimSun" w:eastAsia="SimSun" w:cs="SimSun"/>
          <w:sz w:val="49"/>
          <w:szCs w:val="49"/>
          <w:spacing w:val="13"/>
        </w:rPr>
        <w:t>建设银行在政府管理和行业服务领域进行全方位探</w:t>
      </w:r>
      <w:r>
        <w:rPr>
          <w:rFonts w:ascii="SimSun" w:hAnsi="SimSun" w:eastAsia="SimSun" w:cs="SimSun"/>
          <w:sz w:val="49"/>
          <w:szCs w:val="49"/>
          <w:spacing w:val="12"/>
        </w:rPr>
        <w:t>索，积极推进智慧政</w:t>
      </w:r>
      <w:r>
        <w:rPr>
          <w:rFonts w:ascii="SimSun" w:hAnsi="SimSun" w:eastAsia="SimSun" w:cs="SimSun"/>
          <w:sz w:val="49"/>
          <w:szCs w:val="49"/>
        </w:rPr>
        <w:t xml:space="preserve"> </w:t>
      </w:r>
      <w:r>
        <w:rPr>
          <w:rFonts w:ascii="SimSun" w:hAnsi="SimSun" w:eastAsia="SimSun" w:cs="SimSun"/>
          <w:sz w:val="49"/>
          <w:szCs w:val="49"/>
          <w:spacing w:val="17"/>
        </w:rPr>
        <w:t>务平台与行业平台、产品的融合共建，构建融合 </w:t>
      </w:r>
      <w:r>
        <w:rPr>
          <w:rFonts w:ascii="SimSun" w:hAnsi="SimSun" w:eastAsia="SimSun" w:cs="SimSun"/>
          <w:sz w:val="49"/>
          <w:szCs w:val="49"/>
          <w:spacing w:val="16"/>
        </w:rPr>
        <w:t>G</w:t>
      </w:r>
      <w:r>
        <w:rPr>
          <w:rFonts w:ascii="SimSun" w:hAnsi="SimSun" w:eastAsia="SimSun" w:cs="SimSun"/>
          <w:sz w:val="49"/>
          <w:szCs w:val="49"/>
          <w:spacing w:val="98"/>
        </w:rPr>
        <w:t xml:space="preserve"> </w:t>
      </w:r>
      <w:r>
        <w:rPr>
          <w:rFonts w:ascii="SimSun" w:hAnsi="SimSun" w:eastAsia="SimSun" w:cs="SimSun"/>
          <w:sz w:val="49"/>
          <w:szCs w:val="49"/>
          <w:spacing w:val="16"/>
        </w:rPr>
        <w:t>(政府)、B</w:t>
      </w:r>
      <w:r>
        <w:rPr>
          <w:rFonts w:ascii="SimSun" w:hAnsi="SimSun" w:eastAsia="SimSun" w:cs="SimSun"/>
          <w:sz w:val="49"/>
          <w:szCs w:val="49"/>
          <w:spacing w:val="131"/>
        </w:rPr>
        <w:t xml:space="preserve"> </w:t>
      </w:r>
      <w:r>
        <w:rPr>
          <w:rFonts w:ascii="SimSun" w:hAnsi="SimSun" w:eastAsia="SimSun" w:cs="SimSun"/>
          <w:sz w:val="49"/>
          <w:szCs w:val="49"/>
          <w:spacing w:val="16"/>
        </w:rPr>
        <w:t>(企业)、C</w:t>
      </w:r>
      <w:r>
        <w:rPr>
          <w:rFonts w:ascii="SimSun" w:hAnsi="SimSun" w:eastAsia="SimSun" w:cs="SimSun"/>
          <w:sz w:val="49"/>
          <w:szCs w:val="49"/>
        </w:rPr>
        <w:t xml:space="preserve">  </w:t>
      </w:r>
      <w:r>
        <w:rPr>
          <w:rFonts w:ascii="SimSun" w:hAnsi="SimSun" w:eastAsia="SimSun" w:cs="SimSun"/>
          <w:sz w:val="49"/>
          <w:szCs w:val="49"/>
          <w:spacing w:val="23"/>
        </w:rPr>
        <w:t>(客户)三端全场景的公共服务生态。在</w:t>
      </w:r>
      <w:r>
        <w:rPr>
          <w:rFonts w:ascii="SimSun" w:hAnsi="SimSun" w:eastAsia="SimSun" w:cs="SimSun"/>
          <w:sz w:val="49"/>
          <w:szCs w:val="49"/>
          <w:spacing w:val="-130"/>
        </w:rPr>
        <w:t xml:space="preserve"> </w:t>
      </w:r>
      <w:r>
        <w:rPr>
          <w:rFonts w:ascii="Times New Roman" w:hAnsi="Times New Roman" w:eastAsia="Times New Roman" w:cs="Times New Roman"/>
          <w:sz w:val="49"/>
          <w:szCs w:val="49"/>
          <w:spacing w:val="23"/>
        </w:rPr>
        <w:t>G</w:t>
      </w:r>
      <w:r>
        <w:rPr>
          <w:rFonts w:ascii="Times New Roman" w:hAnsi="Times New Roman" w:eastAsia="Times New Roman" w:cs="Times New Roman"/>
          <w:sz w:val="49"/>
          <w:szCs w:val="49"/>
          <w:spacing w:val="4"/>
        </w:rPr>
        <w:t xml:space="preserve">  </w:t>
      </w:r>
      <w:r>
        <w:rPr>
          <w:rFonts w:ascii="SimSun" w:hAnsi="SimSun" w:eastAsia="SimSun" w:cs="SimSun"/>
          <w:sz w:val="49"/>
          <w:szCs w:val="49"/>
          <w:spacing w:val="23"/>
        </w:rPr>
        <w:t>端，运用大数据技术和可视化展</w:t>
      </w:r>
      <w:r>
        <w:rPr>
          <w:rFonts w:ascii="SimSun" w:hAnsi="SimSun" w:eastAsia="SimSun" w:cs="SimSun"/>
          <w:sz w:val="49"/>
          <w:szCs w:val="49"/>
        </w:rPr>
        <w:t xml:space="preserve"> </w:t>
      </w:r>
      <w:r>
        <w:rPr>
          <w:rFonts w:ascii="SimSun" w:hAnsi="SimSun" w:eastAsia="SimSun" w:cs="SimSun"/>
          <w:sz w:val="49"/>
          <w:szCs w:val="49"/>
          <w:spacing w:val="5"/>
        </w:rPr>
        <w:t>示手段，实时展示政务服务信息，满足政府智能决策需要，目前已经在山</w:t>
      </w:r>
      <w:r>
        <w:rPr>
          <w:rFonts w:ascii="SimSun" w:hAnsi="SimSun" w:eastAsia="SimSun" w:cs="SimSun"/>
          <w:sz w:val="49"/>
          <w:szCs w:val="49"/>
          <w:spacing w:val="4"/>
        </w:rPr>
        <w:t>东、</w:t>
      </w:r>
      <w:r>
        <w:rPr>
          <w:rFonts w:ascii="SimSun" w:hAnsi="SimSun" w:eastAsia="SimSun" w:cs="SimSun"/>
          <w:sz w:val="49"/>
          <w:szCs w:val="49"/>
        </w:rPr>
        <w:t xml:space="preserve"> </w:t>
      </w:r>
      <w:r>
        <w:rPr>
          <w:rFonts w:ascii="SimSun" w:hAnsi="SimSun" w:eastAsia="SimSun" w:cs="SimSun"/>
          <w:sz w:val="49"/>
          <w:szCs w:val="49"/>
          <w:spacing w:val="12"/>
        </w:rPr>
        <w:t>山西、云南等省份落地，为政府管理和决策提供有力支撑。在</w:t>
      </w:r>
      <w:r>
        <w:rPr>
          <w:rFonts w:ascii="Times New Roman" w:hAnsi="Times New Roman" w:eastAsia="Times New Roman" w:cs="Times New Roman"/>
          <w:sz w:val="49"/>
          <w:szCs w:val="49"/>
          <w:spacing w:val="12"/>
        </w:rPr>
        <w:t>B</w:t>
      </w:r>
      <w:r>
        <w:rPr>
          <w:rFonts w:ascii="Times New Roman" w:hAnsi="Times New Roman" w:eastAsia="Times New Roman" w:cs="Times New Roman"/>
          <w:sz w:val="49"/>
          <w:szCs w:val="49"/>
          <w:spacing w:val="66"/>
        </w:rPr>
        <w:t xml:space="preserve"> </w:t>
      </w:r>
      <w:r>
        <w:rPr>
          <w:rFonts w:ascii="SimSun" w:hAnsi="SimSun" w:eastAsia="SimSun" w:cs="SimSun"/>
          <w:sz w:val="49"/>
          <w:szCs w:val="49"/>
          <w:spacing w:val="12"/>
        </w:rPr>
        <w:t>端，将开办 </w:t>
      </w:r>
      <w:r>
        <w:rPr>
          <w:rFonts w:ascii="SimSun" w:hAnsi="SimSun" w:eastAsia="SimSun" w:cs="SimSun"/>
          <w:sz w:val="49"/>
          <w:szCs w:val="49"/>
          <w:spacing w:val="12"/>
        </w:rPr>
        <w:t>企业、获取信贷等生产场景与建设银行“线上预约开户”“惠懂你”等功能</w:t>
      </w:r>
      <w:r>
        <w:rPr>
          <w:rFonts w:ascii="SimSun" w:hAnsi="SimSun" w:eastAsia="SimSun" w:cs="SimSun"/>
          <w:sz w:val="49"/>
          <w:szCs w:val="49"/>
          <w:spacing w:val="5"/>
        </w:rPr>
        <w:t xml:space="preserve">  </w:t>
      </w:r>
      <w:r>
        <w:rPr>
          <w:rFonts w:ascii="SimSun" w:hAnsi="SimSun" w:eastAsia="SimSun" w:cs="SimSun"/>
          <w:sz w:val="49"/>
          <w:szCs w:val="49"/>
          <w:spacing w:val="11"/>
        </w:rPr>
        <w:t>和服务对接，提供一站式金融和非金融服务；同时，打造工程建设审批、公</w:t>
      </w:r>
      <w:r>
        <w:rPr>
          <w:rFonts w:ascii="SimSun" w:hAnsi="SimSun" w:eastAsia="SimSun" w:cs="SimSun"/>
          <w:sz w:val="49"/>
          <w:szCs w:val="49"/>
          <w:spacing w:val="8"/>
        </w:rPr>
        <w:t xml:space="preserve">  </w:t>
      </w:r>
      <w:r>
        <w:rPr>
          <w:rFonts w:ascii="SimSun" w:hAnsi="SimSun" w:eastAsia="SimSun" w:cs="SimSun"/>
          <w:sz w:val="49"/>
          <w:szCs w:val="49"/>
          <w:spacing w:val="12"/>
        </w:rPr>
        <w:t>共资源交易等系统，拓展服务</w:t>
      </w:r>
      <w:r>
        <w:rPr>
          <w:rFonts w:ascii="Times New Roman" w:hAnsi="Times New Roman" w:eastAsia="Times New Roman" w:cs="Times New Roman"/>
          <w:sz w:val="49"/>
          <w:szCs w:val="49"/>
          <w:spacing w:val="12"/>
        </w:rPr>
        <w:t>B</w:t>
      </w:r>
      <w:r>
        <w:rPr>
          <w:rFonts w:ascii="Times New Roman" w:hAnsi="Times New Roman" w:eastAsia="Times New Roman" w:cs="Times New Roman"/>
          <w:sz w:val="49"/>
          <w:szCs w:val="49"/>
          <w:spacing w:val="50"/>
        </w:rPr>
        <w:t xml:space="preserve"> </w:t>
      </w:r>
      <w:r>
        <w:rPr>
          <w:rFonts w:ascii="SimSun" w:hAnsi="SimSun" w:eastAsia="SimSun" w:cs="SimSun"/>
          <w:sz w:val="49"/>
          <w:szCs w:val="49"/>
          <w:spacing w:val="12"/>
        </w:rPr>
        <w:t>端内涵。在</w:t>
      </w:r>
      <w:r>
        <w:rPr>
          <w:rFonts w:ascii="Times New Roman" w:hAnsi="Times New Roman" w:eastAsia="Times New Roman" w:cs="Times New Roman"/>
          <w:sz w:val="49"/>
          <w:szCs w:val="49"/>
          <w:spacing w:val="12"/>
        </w:rPr>
        <w:t>C</w:t>
      </w:r>
      <w:r>
        <w:rPr>
          <w:rFonts w:ascii="Times New Roman" w:hAnsi="Times New Roman" w:eastAsia="Times New Roman" w:cs="Times New Roman"/>
          <w:sz w:val="49"/>
          <w:szCs w:val="49"/>
          <w:spacing w:val="59"/>
        </w:rPr>
        <w:t xml:space="preserve"> </w:t>
      </w:r>
      <w:r>
        <w:rPr>
          <w:rFonts w:ascii="SimSun" w:hAnsi="SimSun" w:eastAsia="SimSun" w:cs="SimSun"/>
          <w:sz w:val="49"/>
          <w:szCs w:val="49"/>
          <w:spacing w:val="12"/>
        </w:rPr>
        <w:t>端，围绕“我要看病、我要</w:t>
      </w:r>
      <w:r>
        <w:rPr>
          <w:rFonts w:ascii="SimSun" w:hAnsi="SimSun" w:eastAsia="SimSun" w:cs="SimSun"/>
          <w:sz w:val="49"/>
          <w:szCs w:val="49"/>
          <w:spacing w:val="11"/>
        </w:rPr>
        <w:t>上 </w:t>
      </w:r>
      <w:r>
        <w:rPr>
          <w:rFonts w:ascii="SimSun" w:hAnsi="SimSun" w:eastAsia="SimSun" w:cs="SimSun"/>
          <w:sz w:val="49"/>
          <w:szCs w:val="49"/>
          <w:spacing w:val="13"/>
        </w:rPr>
        <w:t>学、我要养老、我要婚育、我要出行”等百姓需求量大的政务事项，通过一</w:t>
      </w:r>
    </w:p>
    <w:p>
      <w:pPr>
        <w:spacing w:line="219" w:lineRule="auto"/>
        <w:rPr>
          <w:rFonts w:ascii="SimSun" w:hAnsi="SimSun" w:eastAsia="SimSun" w:cs="SimSun"/>
          <w:sz w:val="49"/>
          <w:szCs w:val="49"/>
        </w:rPr>
      </w:pPr>
      <w:r>
        <w:rPr>
          <w:rFonts w:ascii="SimSun" w:hAnsi="SimSun" w:eastAsia="SimSun" w:cs="SimSun"/>
          <w:sz w:val="49"/>
          <w:szCs w:val="49"/>
          <w:spacing w:val="13"/>
        </w:rPr>
        <w:t>站式的主题化服务和场景式、智能化服务导航，让百姓</w:t>
      </w:r>
      <w:r>
        <w:rPr>
          <w:rFonts w:ascii="SimSun" w:hAnsi="SimSun" w:eastAsia="SimSun" w:cs="SimSun"/>
          <w:sz w:val="49"/>
          <w:szCs w:val="49"/>
          <w:spacing w:val="12"/>
        </w:rPr>
        <w:t>会用、能用、爱用。</w:t>
      </w:r>
    </w:p>
    <w:p>
      <w:pPr>
        <w:pStyle w:val="BodyText"/>
        <w:spacing w:line="479" w:lineRule="auto"/>
        <w:rPr/>
      </w:pPr>
      <w:r/>
    </w:p>
    <w:p>
      <w:pPr>
        <w:ind w:firstLine="1058"/>
        <w:spacing w:before="159" w:line="304" w:lineRule="auto"/>
        <w:rPr>
          <w:rFonts w:ascii="SimSun" w:hAnsi="SimSun" w:eastAsia="SimSun" w:cs="SimSun"/>
          <w:sz w:val="49"/>
          <w:szCs w:val="49"/>
        </w:rPr>
      </w:pPr>
      <w:r>
        <w:rPr>
          <w:rFonts w:ascii="SimSun" w:hAnsi="SimSun" w:eastAsia="SimSun" w:cs="SimSun"/>
          <w:sz w:val="49"/>
          <w:szCs w:val="49"/>
          <w:spacing w:val="10"/>
        </w:rPr>
        <w:t>建设银行依托智慧生态，传递新金融价值。在新冠肺炎疫情期间紧急搭  </w:t>
      </w:r>
      <w:r>
        <w:rPr>
          <w:rFonts w:ascii="SimSun" w:hAnsi="SimSun" w:eastAsia="SimSun" w:cs="SimSun"/>
          <w:sz w:val="49"/>
          <w:szCs w:val="49"/>
          <w:spacing w:val="12"/>
        </w:rPr>
        <w:t>建应急物资管理平台，平台成为湖北全省市医疗物资调度的“动脉”。在脱</w:t>
      </w:r>
      <w:r>
        <w:rPr>
          <w:rFonts w:ascii="SimSun" w:hAnsi="SimSun" w:eastAsia="SimSun" w:cs="SimSun"/>
          <w:sz w:val="49"/>
          <w:szCs w:val="49"/>
          <w:spacing w:val="3"/>
        </w:rPr>
        <w:t xml:space="preserve">   </w:t>
      </w:r>
      <w:r>
        <w:rPr>
          <w:rFonts w:ascii="SimSun" w:hAnsi="SimSun" w:eastAsia="SimSun" w:cs="SimSun"/>
          <w:sz w:val="49"/>
          <w:szCs w:val="49"/>
          <w:spacing w:val="12"/>
        </w:rPr>
        <w:t>贫攻坚方面，依托智慧生态体系，打造“中国建设银行援建·安康智慧治</w:t>
      </w:r>
      <w:r>
        <w:rPr>
          <w:rFonts w:ascii="SimSun" w:hAnsi="SimSun" w:eastAsia="SimSun" w:cs="SimSun"/>
          <w:sz w:val="49"/>
          <w:szCs w:val="49"/>
          <w:spacing w:val="11"/>
        </w:rPr>
        <w:t>理”</w:t>
      </w:r>
      <w:r>
        <w:rPr>
          <w:rFonts w:ascii="SimSun" w:hAnsi="SimSun" w:eastAsia="SimSun" w:cs="SimSun"/>
          <w:sz w:val="49"/>
          <w:szCs w:val="49"/>
        </w:rPr>
        <w:t xml:space="preserve"> </w:t>
      </w:r>
      <w:r>
        <w:rPr>
          <w:rFonts w:ascii="SimSun" w:hAnsi="SimSun" w:eastAsia="SimSun" w:cs="SimSun"/>
          <w:sz w:val="49"/>
          <w:szCs w:val="49"/>
          <w:spacing w:val="24"/>
        </w:rPr>
        <w:t>服务平台，将安康市500 余个便民服务事项、近8000个行政审批类事项转  </w:t>
      </w:r>
      <w:r>
        <w:rPr>
          <w:rFonts w:ascii="SimSun" w:hAnsi="SimSun" w:eastAsia="SimSun" w:cs="SimSun"/>
          <w:sz w:val="49"/>
          <w:szCs w:val="49"/>
          <w:spacing w:val="12"/>
        </w:rPr>
        <w:t>移线上。在乡村振兴领域，以“大平台、大场景、大服务”为思路纲领，搭</w:t>
      </w:r>
    </w:p>
    <w:p>
      <w:pPr>
        <w:spacing w:line="219" w:lineRule="auto"/>
        <w:rPr>
          <w:rFonts w:ascii="SimSun" w:hAnsi="SimSun" w:eastAsia="SimSun" w:cs="SimSun"/>
          <w:sz w:val="49"/>
          <w:szCs w:val="49"/>
        </w:rPr>
      </w:pPr>
      <w:r>
        <w:rPr>
          <w:rFonts w:ascii="SimSun" w:hAnsi="SimSun" w:eastAsia="SimSun" w:cs="SimSun"/>
          <w:sz w:val="49"/>
          <w:szCs w:val="49"/>
          <w:spacing w:val="10"/>
        </w:rPr>
        <w:t>建开放共享、城乡互联的乡村振兴综合服务平台，立足乡村发展实际情况，</w:t>
      </w:r>
    </w:p>
    <w:p>
      <w:pPr>
        <w:spacing w:before="225" w:line="807" w:lineRule="exact"/>
        <w:rPr>
          <w:rFonts w:ascii="SimSun" w:hAnsi="SimSun" w:eastAsia="SimSun" w:cs="SimSun"/>
          <w:sz w:val="49"/>
          <w:szCs w:val="49"/>
        </w:rPr>
      </w:pPr>
      <w:r>
        <w:rPr>
          <w:rFonts w:ascii="SimSun" w:hAnsi="SimSun" w:eastAsia="SimSun" w:cs="SimSun"/>
          <w:sz w:val="49"/>
          <w:szCs w:val="49"/>
          <w:spacing w:val="15"/>
          <w:position w:val="22"/>
        </w:rPr>
        <w:t>形成集智慧政务、便民生活服务和助农金融服务于一体的乡村全场景综合服</w:t>
      </w:r>
    </w:p>
    <w:p>
      <w:pPr>
        <w:spacing w:before="2" w:line="219" w:lineRule="auto"/>
        <w:rPr>
          <w:rFonts w:ascii="SimSun" w:hAnsi="SimSun" w:eastAsia="SimSun" w:cs="SimSun"/>
          <w:sz w:val="49"/>
          <w:szCs w:val="49"/>
        </w:rPr>
      </w:pPr>
      <w:r>
        <w:rPr>
          <w:rFonts w:ascii="SimSun" w:hAnsi="SimSun" w:eastAsia="SimSun" w:cs="SimSun"/>
          <w:sz w:val="49"/>
          <w:szCs w:val="49"/>
          <w:spacing w:val="12"/>
        </w:rPr>
        <w:t>务体系。建设银行秉承开放共享的新发展理念，将散落在</w:t>
      </w:r>
      <w:r>
        <w:rPr>
          <w:rFonts w:ascii="SimSun" w:hAnsi="SimSun" w:eastAsia="SimSun" w:cs="SimSun"/>
          <w:sz w:val="49"/>
          <w:szCs w:val="49"/>
          <w:spacing w:val="11"/>
        </w:rPr>
        <w:t>各处的数据搬上数</w:t>
      </w:r>
    </w:p>
    <w:p>
      <w:pPr>
        <w:spacing w:line="219" w:lineRule="auto"/>
        <w:sectPr>
          <w:footerReference w:type="default" r:id="rId123"/>
          <w:pgSz w:w="19985" w:h="31681"/>
          <w:pgMar w:top="400" w:right="1603" w:bottom="938" w:left="1312" w:header="0" w:footer="610" w:gutter="0"/>
        </w:sectPr>
        <w:rPr>
          <w:rFonts w:ascii="SimSun" w:hAnsi="SimSun" w:eastAsia="SimSun" w:cs="SimSun"/>
          <w:sz w:val="49"/>
          <w:szCs w:val="49"/>
        </w:rPr>
      </w:pPr>
    </w:p>
    <w:p>
      <w:pPr>
        <w:pStyle w:val="BodyText"/>
        <w:spacing w:line="309"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right="38"/>
        <w:spacing w:before="159" w:line="306" w:lineRule="auto"/>
        <w:jc w:val="both"/>
        <w:rPr>
          <w:rFonts w:ascii="SimSun" w:hAnsi="SimSun" w:eastAsia="SimSun" w:cs="SimSun"/>
          <w:sz w:val="49"/>
          <w:szCs w:val="49"/>
        </w:rPr>
      </w:pPr>
      <w:r>
        <w:rPr>
          <w:rFonts w:ascii="SimSun" w:hAnsi="SimSun" w:eastAsia="SimSun" w:cs="SimSun"/>
          <w:sz w:val="49"/>
          <w:szCs w:val="49"/>
          <w:spacing w:val="13"/>
        </w:rPr>
        <w:t>据资产列车，共建信息共享、互惠互利的新金融生态。在撮合业务方面，充</w:t>
      </w:r>
      <w:r>
        <w:rPr>
          <w:rFonts w:ascii="SimSun" w:hAnsi="SimSun" w:eastAsia="SimSun" w:cs="SimSun"/>
          <w:sz w:val="49"/>
          <w:szCs w:val="49"/>
          <w:spacing w:val="5"/>
        </w:rPr>
        <w:t xml:space="preserve"> </w:t>
      </w:r>
      <w:r>
        <w:rPr>
          <w:rFonts w:ascii="SimSun" w:hAnsi="SimSun" w:eastAsia="SimSun" w:cs="SimSun"/>
          <w:sz w:val="49"/>
          <w:szCs w:val="49"/>
          <w:spacing w:val="13"/>
        </w:rPr>
        <w:t>分发挥自身客户资源优势和金融科技实力，搭建“建融智合”平台。“建融</w:t>
      </w:r>
      <w:r>
        <w:rPr>
          <w:rFonts w:ascii="SimSun" w:hAnsi="SimSun" w:eastAsia="SimSun" w:cs="SimSun"/>
          <w:sz w:val="49"/>
          <w:szCs w:val="49"/>
          <w:spacing w:val="3"/>
        </w:rPr>
        <w:t xml:space="preserve"> </w:t>
      </w:r>
      <w:r>
        <w:rPr>
          <w:rFonts w:ascii="SimSun" w:hAnsi="SimSun" w:eastAsia="SimSun" w:cs="SimSun"/>
          <w:sz w:val="49"/>
          <w:szCs w:val="49"/>
          <w:spacing w:val="-1"/>
        </w:rPr>
        <w:t>智合”平台基于人工智能、大数据等技术帮</w:t>
      </w:r>
      <w:r>
        <w:rPr>
          <w:rFonts w:ascii="SimSun" w:hAnsi="SimSun" w:eastAsia="SimSun" w:cs="SimSun"/>
          <w:sz w:val="49"/>
          <w:szCs w:val="49"/>
          <w:spacing w:val="-2"/>
        </w:rPr>
        <w:t>助企业进行资金、项目、服务等资</w:t>
      </w:r>
      <w:r>
        <w:rPr>
          <w:rFonts w:ascii="SimSun" w:hAnsi="SimSun" w:eastAsia="SimSun" w:cs="SimSun"/>
          <w:sz w:val="49"/>
          <w:szCs w:val="49"/>
        </w:rPr>
        <w:t xml:space="preserve"> </w:t>
      </w:r>
      <w:r>
        <w:rPr>
          <w:rFonts w:ascii="SimSun" w:hAnsi="SimSun" w:eastAsia="SimSun" w:cs="SimSun"/>
          <w:sz w:val="49"/>
          <w:szCs w:val="49"/>
          <w:spacing w:val="13"/>
        </w:rPr>
        <w:t>源的精准对接，成立两年多以来，注册客户超过71 万人，累计发布需求101</w:t>
      </w:r>
      <w:r>
        <w:rPr>
          <w:rFonts w:ascii="SimSun" w:hAnsi="SimSun" w:eastAsia="SimSun" w:cs="SimSun"/>
          <w:sz w:val="49"/>
          <w:szCs w:val="49"/>
          <w:spacing w:val="10"/>
        </w:rPr>
        <w:t xml:space="preserve"> </w:t>
      </w:r>
      <w:r>
        <w:rPr>
          <w:rFonts w:ascii="SimSun" w:hAnsi="SimSun" w:eastAsia="SimSun" w:cs="SimSun"/>
          <w:sz w:val="49"/>
          <w:szCs w:val="49"/>
          <w:spacing w:val="28"/>
        </w:rPr>
        <w:t>余万次，达成意向交易5万余笔。放眼国际业务，建</w:t>
      </w:r>
      <w:r>
        <w:rPr>
          <w:rFonts w:ascii="SimSun" w:hAnsi="SimSun" w:eastAsia="SimSun" w:cs="SimSun"/>
          <w:sz w:val="49"/>
          <w:szCs w:val="49"/>
          <w:spacing w:val="27"/>
        </w:rPr>
        <w:t>设银行在2019 年年末</w:t>
      </w:r>
      <w:r>
        <w:rPr>
          <w:rFonts w:ascii="SimSun" w:hAnsi="SimSun" w:eastAsia="SimSun" w:cs="SimSun"/>
          <w:sz w:val="49"/>
          <w:szCs w:val="49"/>
        </w:rPr>
        <w:t xml:space="preserve"> </w:t>
      </w:r>
      <w:r>
        <w:rPr>
          <w:rFonts w:ascii="SimSun" w:hAnsi="SimSun" w:eastAsia="SimSun" w:cs="SimSun"/>
          <w:sz w:val="49"/>
          <w:szCs w:val="49"/>
          <w:spacing w:val="10"/>
        </w:rPr>
        <w:t>在同业中率先推出 B2B</w:t>
      </w:r>
      <w:r>
        <w:rPr>
          <w:rFonts w:ascii="SimSun" w:hAnsi="SimSun" w:eastAsia="SimSun" w:cs="SimSun"/>
          <w:sz w:val="49"/>
          <w:szCs w:val="49"/>
          <w:spacing w:val="142"/>
        </w:rPr>
        <w:t xml:space="preserve"> </w:t>
      </w:r>
      <w:r>
        <w:rPr>
          <w:rFonts w:ascii="SimSun" w:hAnsi="SimSun" w:eastAsia="SimSun" w:cs="SimSun"/>
          <w:sz w:val="49"/>
          <w:szCs w:val="49"/>
          <w:spacing w:val="10"/>
        </w:rPr>
        <w:t>跨境智能撮合平台“建设银行全球撮合家”,以“科</w:t>
      </w:r>
      <w:r>
        <w:rPr>
          <w:rFonts w:ascii="SimSun" w:hAnsi="SimSun" w:eastAsia="SimSun" w:cs="SimSun"/>
          <w:sz w:val="49"/>
          <w:szCs w:val="49"/>
        </w:rPr>
        <w:t xml:space="preserve"> </w:t>
      </w:r>
      <w:r>
        <w:rPr>
          <w:rFonts w:ascii="SimSun" w:hAnsi="SimSun" w:eastAsia="SimSun" w:cs="SimSun"/>
          <w:sz w:val="49"/>
          <w:szCs w:val="49"/>
          <w:spacing w:val="20"/>
        </w:rPr>
        <w:t>技+数据”搭建开放共享生态，解决跨境交易场景下信息不对称和交易成本</w:t>
      </w:r>
    </w:p>
    <w:p>
      <w:pPr>
        <w:spacing w:before="2" w:line="219" w:lineRule="auto"/>
        <w:rPr>
          <w:rFonts w:ascii="SimSun" w:hAnsi="SimSun" w:eastAsia="SimSun" w:cs="SimSun"/>
          <w:sz w:val="49"/>
          <w:szCs w:val="49"/>
        </w:rPr>
      </w:pPr>
      <w:r>
        <w:rPr>
          <w:rFonts w:ascii="SimSun" w:hAnsi="SimSun" w:eastAsia="SimSun" w:cs="SimSun"/>
          <w:sz w:val="49"/>
          <w:szCs w:val="49"/>
          <w:spacing w:val="5"/>
        </w:rPr>
        <w:t>高等痛点和难点问题。</w:t>
      </w:r>
    </w:p>
    <w:p>
      <w:pPr>
        <w:pStyle w:val="BodyText"/>
        <w:spacing w:line="429" w:lineRule="auto"/>
        <w:rPr/>
      </w:pPr>
      <w:r/>
    </w:p>
    <w:p>
      <w:pPr>
        <w:ind w:left="1174"/>
        <w:spacing w:before="192" w:line="220" w:lineRule="auto"/>
        <w:outlineLvl w:val="6"/>
        <w:rPr>
          <w:rFonts w:ascii="SimSun" w:hAnsi="SimSun" w:eastAsia="SimSun" w:cs="SimSun"/>
          <w:sz w:val="59"/>
          <w:szCs w:val="59"/>
        </w:rPr>
      </w:pPr>
      <w:r>
        <w:rPr>
          <w:rFonts w:ascii="Times New Roman" w:hAnsi="Times New Roman" w:eastAsia="Times New Roman" w:cs="Times New Roman"/>
          <w:sz w:val="59"/>
          <w:szCs w:val="59"/>
          <w:b/>
          <w:bCs/>
          <w:spacing w:val="-3"/>
        </w:rPr>
        <w:t>4.1.4    </w:t>
      </w:r>
      <w:r>
        <w:rPr>
          <w:rFonts w:ascii="SimSun" w:hAnsi="SimSun" w:eastAsia="SimSun" w:cs="SimSun"/>
          <w:sz w:val="59"/>
          <w:szCs w:val="59"/>
          <w:b/>
          <w:bCs/>
          <w:spacing w:val="-3"/>
        </w:rPr>
        <w:t>数字化经营</w:t>
      </w:r>
    </w:p>
    <w:p>
      <w:pPr>
        <w:pStyle w:val="BodyText"/>
        <w:spacing w:line="413" w:lineRule="auto"/>
        <w:rPr/>
      </w:pPr>
      <w:r/>
    </w:p>
    <w:p>
      <w:pPr>
        <w:ind w:right="57" w:firstLine="1097"/>
        <w:spacing w:before="159" w:line="301" w:lineRule="auto"/>
        <w:jc w:val="both"/>
        <w:rPr>
          <w:rFonts w:ascii="SimSun" w:hAnsi="SimSun" w:eastAsia="SimSun" w:cs="SimSun"/>
          <w:sz w:val="49"/>
          <w:szCs w:val="49"/>
        </w:rPr>
      </w:pPr>
      <w:r>
        <w:rPr>
          <w:rFonts w:ascii="SimSun" w:hAnsi="SimSun" w:eastAsia="SimSun" w:cs="SimSun"/>
          <w:sz w:val="49"/>
          <w:szCs w:val="49"/>
          <w:spacing w:val="18"/>
        </w:rPr>
        <w:t>建设银行在2020 年开启全面数字化经营的尝试，向场景和用户驱动转</w:t>
      </w:r>
      <w:r>
        <w:rPr>
          <w:rFonts w:ascii="SimSun" w:hAnsi="SimSun" w:eastAsia="SimSun" w:cs="SimSun"/>
          <w:sz w:val="49"/>
          <w:szCs w:val="49"/>
          <w:spacing w:val="6"/>
        </w:rPr>
        <w:t xml:space="preserve"> </w:t>
      </w:r>
      <w:r>
        <w:rPr>
          <w:rFonts w:ascii="SimSun" w:hAnsi="SimSun" w:eastAsia="SimSun" w:cs="SimSun"/>
          <w:sz w:val="49"/>
          <w:szCs w:val="49"/>
          <w:spacing w:val="20"/>
        </w:rPr>
        <w:t>变，重在“建生态、搭场景、扩用户”,提高集团整体的流程自动化、决策</w:t>
      </w:r>
    </w:p>
    <w:p>
      <w:pPr>
        <w:spacing w:before="2" w:line="219" w:lineRule="auto"/>
        <w:rPr>
          <w:rFonts w:ascii="SimSun" w:hAnsi="SimSun" w:eastAsia="SimSun" w:cs="SimSun"/>
          <w:sz w:val="49"/>
          <w:szCs w:val="49"/>
        </w:rPr>
      </w:pPr>
      <w:r>
        <w:rPr>
          <w:rFonts w:ascii="SimSun" w:hAnsi="SimSun" w:eastAsia="SimSun" w:cs="SimSun"/>
          <w:sz w:val="49"/>
          <w:szCs w:val="49"/>
          <w:spacing w:val="10"/>
        </w:rPr>
        <w:t>智能化水平，向下赋能减负、提质增效，对外敏捷响应、改善体验。</w:t>
      </w:r>
    </w:p>
    <w:p>
      <w:pPr>
        <w:pStyle w:val="BodyText"/>
        <w:spacing w:line="447" w:lineRule="auto"/>
        <w:rPr/>
      </w:pPr>
      <w:r/>
    </w:p>
    <w:p>
      <w:pPr>
        <w:ind w:right="11" w:firstLine="1097"/>
        <w:spacing w:before="160" w:line="309" w:lineRule="auto"/>
        <w:jc w:val="both"/>
        <w:rPr>
          <w:rFonts w:ascii="SimSun" w:hAnsi="SimSun" w:eastAsia="SimSun" w:cs="SimSun"/>
          <w:sz w:val="49"/>
          <w:szCs w:val="49"/>
        </w:rPr>
      </w:pPr>
      <w:r>
        <w:rPr>
          <w:rFonts w:ascii="SimSun" w:hAnsi="SimSun" w:eastAsia="SimSun" w:cs="SimSun"/>
          <w:sz w:val="49"/>
          <w:szCs w:val="49"/>
          <w:spacing w:val="13"/>
        </w:rPr>
        <w:t>在数字化经营的探索过程中，建设银行的经营理念也在逐步转变，</w:t>
      </w:r>
      <w:r>
        <w:rPr>
          <w:rFonts w:ascii="SimSun" w:hAnsi="SimSun" w:eastAsia="SimSun" w:cs="SimSun"/>
          <w:sz w:val="49"/>
          <w:szCs w:val="49"/>
          <w:spacing w:val="12"/>
        </w:rPr>
        <w:t>从以</w:t>
      </w:r>
      <w:r>
        <w:rPr>
          <w:rFonts w:ascii="SimSun" w:hAnsi="SimSun" w:eastAsia="SimSun" w:cs="SimSun"/>
          <w:sz w:val="49"/>
          <w:szCs w:val="49"/>
        </w:rPr>
        <w:t xml:space="preserve"> </w:t>
      </w:r>
      <w:r>
        <w:rPr>
          <w:rFonts w:ascii="SimSun" w:hAnsi="SimSun" w:eastAsia="SimSun" w:cs="SimSun"/>
          <w:sz w:val="49"/>
          <w:szCs w:val="49"/>
          <w:spacing w:val="13"/>
        </w:rPr>
        <w:t>产品销售为中心到以客户体验为中心，实现“客</w:t>
      </w:r>
      <w:r>
        <w:rPr>
          <w:rFonts w:ascii="SimSun" w:hAnsi="SimSun" w:eastAsia="SimSun" w:cs="SimSun"/>
          <w:sz w:val="49"/>
          <w:szCs w:val="49"/>
          <w:spacing w:val="12"/>
        </w:rPr>
        <w:t>户洞察、双向互动、精准触</w:t>
      </w:r>
      <w:r>
        <w:rPr>
          <w:rFonts w:ascii="SimSun" w:hAnsi="SimSun" w:eastAsia="SimSun" w:cs="SimSun"/>
          <w:sz w:val="49"/>
          <w:szCs w:val="49"/>
        </w:rPr>
        <w:t xml:space="preserve"> </w:t>
      </w:r>
      <w:r>
        <w:rPr>
          <w:rFonts w:ascii="SimSun" w:hAnsi="SimSun" w:eastAsia="SimSun" w:cs="SimSun"/>
          <w:sz w:val="49"/>
          <w:szCs w:val="49"/>
          <w:spacing w:val="12"/>
        </w:rPr>
        <w:t>达、千人千面”。深刻的客户洞察与千人千面的客户</w:t>
      </w:r>
      <w:r>
        <w:rPr>
          <w:rFonts w:ascii="SimSun" w:hAnsi="SimSun" w:eastAsia="SimSun" w:cs="SimSun"/>
          <w:sz w:val="49"/>
          <w:szCs w:val="49"/>
          <w:spacing w:val="11"/>
        </w:rPr>
        <w:t>画像进一步助力建设银</w:t>
      </w:r>
      <w:r>
        <w:rPr>
          <w:rFonts w:ascii="SimSun" w:hAnsi="SimSun" w:eastAsia="SimSun" w:cs="SimSun"/>
          <w:sz w:val="49"/>
          <w:szCs w:val="49"/>
        </w:rPr>
        <w:t xml:space="preserve"> </w:t>
      </w:r>
      <w:r>
        <w:rPr>
          <w:rFonts w:ascii="SimSun" w:hAnsi="SimSun" w:eastAsia="SimSun" w:cs="SimSun"/>
          <w:sz w:val="49"/>
          <w:szCs w:val="49"/>
          <w:spacing w:val="12"/>
        </w:rPr>
        <w:t>行营销理念的转变，目前已经实现了“全链路、全渠道、全天候”的全域营</w:t>
      </w:r>
      <w:r>
        <w:rPr>
          <w:rFonts w:ascii="SimSun" w:hAnsi="SimSun" w:eastAsia="SimSun" w:cs="SimSun"/>
          <w:sz w:val="49"/>
          <w:szCs w:val="49"/>
          <w:spacing w:val="3"/>
        </w:rPr>
        <w:t xml:space="preserve"> </w:t>
      </w:r>
      <w:r>
        <w:rPr>
          <w:rFonts w:ascii="SimSun" w:hAnsi="SimSun" w:eastAsia="SimSun" w:cs="SimSun"/>
          <w:sz w:val="49"/>
          <w:szCs w:val="49"/>
          <w:spacing w:val="13"/>
        </w:rPr>
        <w:t>销，大数据分析与人工智能推荐算法的应用也在改善营销效果、提升营销成</w:t>
      </w:r>
    </w:p>
    <w:p>
      <w:pPr>
        <w:spacing w:line="219" w:lineRule="auto"/>
        <w:rPr>
          <w:rFonts w:ascii="SimSun" w:hAnsi="SimSun" w:eastAsia="SimSun" w:cs="SimSun"/>
          <w:sz w:val="49"/>
          <w:szCs w:val="49"/>
        </w:rPr>
      </w:pPr>
      <w:r>
        <w:rPr>
          <w:rFonts w:ascii="SimSun" w:hAnsi="SimSun" w:eastAsia="SimSun" w:cs="SimSun"/>
          <w:sz w:val="49"/>
          <w:szCs w:val="49"/>
          <w:spacing w:val="10"/>
        </w:rPr>
        <w:t>功率、节约人力成本上起到了十分重要的作用。</w:t>
      </w:r>
    </w:p>
    <w:p>
      <w:pPr>
        <w:pStyle w:val="BodyText"/>
        <w:spacing w:line="449" w:lineRule="auto"/>
        <w:rPr/>
      </w:pPr>
      <w:r/>
    </w:p>
    <w:p>
      <w:pPr>
        <w:ind w:firstLine="1097"/>
        <w:spacing w:before="159" w:line="307" w:lineRule="auto"/>
        <w:jc w:val="both"/>
        <w:rPr>
          <w:rFonts w:ascii="SimSun" w:hAnsi="SimSun" w:eastAsia="SimSun" w:cs="SimSun"/>
          <w:sz w:val="49"/>
          <w:szCs w:val="49"/>
        </w:rPr>
      </w:pPr>
      <w:r>
        <w:rPr>
          <w:rFonts w:ascii="SimSun" w:hAnsi="SimSun" w:eastAsia="SimSun" w:cs="SimSun"/>
          <w:sz w:val="49"/>
          <w:szCs w:val="49"/>
          <w:spacing w:val="12"/>
        </w:rPr>
        <w:t>住房租赁、普惠金融、金融科技三大战略全面支撑数字化探索过程中的</w:t>
      </w:r>
      <w:r>
        <w:rPr>
          <w:rFonts w:ascii="SimSun" w:hAnsi="SimSun" w:eastAsia="SimSun" w:cs="SimSun"/>
          <w:sz w:val="49"/>
          <w:szCs w:val="49"/>
        </w:rPr>
        <w:t xml:space="preserve"> </w:t>
      </w:r>
      <w:r>
        <w:rPr>
          <w:rFonts w:ascii="SimSun" w:hAnsi="SimSun" w:eastAsia="SimSun" w:cs="SimSun"/>
          <w:sz w:val="49"/>
          <w:szCs w:val="49"/>
          <w:spacing w:val="12"/>
        </w:rPr>
        <w:t>生态建立、场景搭建及用户扩展。在住房租赁领域，搭建开放共享的住房租</w:t>
      </w:r>
      <w:r>
        <w:rPr>
          <w:rFonts w:ascii="SimSun" w:hAnsi="SimSun" w:eastAsia="SimSun" w:cs="SimSun"/>
          <w:sz w:val="49"/>
          <w:szCs w:val="49"/>
          <w:spacing w:val="13"/>
        </w:rPr>
        <w:t xml:space="preserve"> </w:t>
      </w:r>
      <w:r>
        <w:rPr>
          <w:rFonts w:ascii="SimSun" w:hAnsi="SimSun" w:eastAsia="SimSun" w:cs="SimSun"/>
          <w:sz w:val="49"/>
          <w:szCs w:val="49"/>
          <w:spacing w:val="8"/>
        </w:rPr>
        <w:t>赁服务平台，累计上线房源达到2600</w:t>
      </w:r>
      <w:r>
        <w:rPr>
          <w:rFonts w:ascii="SimSun" w:hAnsi="SimSun" w:eastAsia="SimSun" w:cs="SimSun"/>
          <w:sz w:val="49"/>
          <w:szCs w:val="49"/>
          <w:spacing w:val="152"/>
        </w:rPr>
        <w:t xml:space="preserve"> </w:t>
      </w:r>
      <w:r>
        <w:rPr>
          <w:rFonts w:ascii="SimSun" w:hAnsi="SimSun" w:eastAsia="SimSun" w:cs="SimSun"/>
          <w:sz w:val="49"/>
          <w:szCs w:val="49"/>
          <w:spacing w:val="8"/>
        </w:rPr>
        <w:t>万套。</w:t>
      </w:r>
      <w:r>
        <w:rPr>
          <w:rFonts w:ascii="SimSun" w:hAnsi="SimSun" w:eastAsia="SimSun" w:cs="SimSun"/>
          <w:sz w:val="49"/>
          <w:szCs w:val="49"/>
          <w:spacing w:val="106"/>
        </w:rPr>
        <w:t xml:space="preserve"> </w:t>
      </w:r>
      <w:r>
        <w:rPr>
          <w:rFonts w:ascii="SimSun" w:hAnsi="SimSun" w:eastAsia="SimSun" w:cs="SimSun"/>
          <w:sz w:val="49"/>
          <w:szCs w:val="49"/>
          <w:spacing w:val="8"/>
        </w:rPr>
        <w:t>“要存房到建设</w:t>
      </w:r>
      <w:r>
        <w:rPr>
          <w:rFonts w:ascii="SimSun" w:hAnsi="SimSun" w:eastAsia="SimSun" w:cs="SimSun"/>
          <w:sz w:val="49"/>
          <w:szCs w:val="49"/>
          <w:spacing w:val="7"/>
        </w:rPr>
        <w:t>银行”“长租</w:t>
      </w:r>
      <w:r>
        <w:rPr>
          <w:rFonts w:ascii="SimSun" w:hAnsi="SimSun" w:eastAsia="SimSun" w:cs="SimSun"/>
          <w:sz w:val="49"/>
          <w:szCs w:val="49"/>
        </w:rPr>
        <w:t xml:space="preserve"> </w:t>
      </w:r>
      <w:r>
        <w:rPr>
          <w:rFonts w:ascii="SimSun" w:hAnsi="SimSun" w:eastAsia="SimSun" w:cs="SimSun"/>
          <w:sz w:val="49"/>
          <w:szCs w:val="49"/>
          <w:spacing w:val="21"/>
        </w:rPr>
        <w:t>即长住，长住即安家”,一句句标语都是建设银行致力于解决住房</w:t>
      </w:r>
      <w:r>
        <w:rPr>
          <w:rFonts w:ascii="SimSun" w:hAnsi="SimSun" w:eastAsia="SimSun" w:cs="SimSun"/>
          <w:sz w:val="49"/>
          <w:szCs w:val="49"/>
          <w:spacing w:val="20"/>
        </w:rPr>
        <w:t>难问题的</w:t>
      </w:r>
      <w:r>
        <w:rPr>
          <w:rFonts w:ascii="SimSun" w:hAnsi="SimSun" w:eastAsia="SimSun" w:cs="SimSun"/>
          <w:sz w:val="49"/>
          <w:szCs w:val="49"/>
        </w:rPr>
        <w:t xml:space="preserve"> </w:t>
      </w:r>
      <w:r>
        <w:rPr>
          <w:rFonts w:ascii="SimSun" w:hAnsi="SimSun" w:eastAsia="SimSun" w:cs="SimSun"/>
          <w:sz w:val="49"/>
          <w:szCs w:val="49"/>
          <w:spacing w:val="-2"/>
        </w:rPr>
        <w:t>决心和信心。在普惠金融领域，建设银行建</w:t>
      </w:r>
      <w:r>
        <w:rPr>
          <w:rFonts w:ascii="SimSun" w:hAnsi="SimSun" w:eastAsia="SimSun" w:cs="SimSun"/>
          <w:sz w:val="49"/>
          <w:szCs w:val="49"/>
          <w:spacing w:val="-3"/>
        </w:rPr>
        <w:t>设“智能、高效、强风控”的“小</w:t>
      </w:r>
      <w:r>
        <w:rPr>
          <w:rFonts w:ascii="SimSun" w:hAnsi="SimSun" w:eastAsia="SimSun" w:cs="SimSun"/>
          <w:sz w:val="49"/>
          <w:szCs w:val="49"/>
        </w:rPr>
        <w:t xml:space="preserve"> </w:t>
      </w:r>
      <w:r>
        <w:rPr>
          <w:rFonts w:ascii="SimSun" w:hAnsi="SimSun" w:eastAsia="SimSun" w:cs="SimSun"/>
          <w:sz w:val="49"/>
          <w:szCs w:val="49"/>
          <w:spacing w:val="8"/>
        </w:rPr>
        <w:t>微快贷”信用产品体系，  “惠懂你”手机移动端融资平台认证企业</w:t>
      </w:r>
      <w:r>
        <w:rPr>
          <w:rFonts w:ascii="SimSun" w:hAnsi="SimSun" w:eastAsia="SimSun" w:cs="SimSun"/>
          <w:sz w:val="49"/>
          <w:szCs w:val="49"/>
          <w:spacing w:val="7"/>
        </w:rPr>
        <w:t>超70 万</w:t>
      </w:r>
      <w:r>
        <w:rPr>
          <w:rFonts w:ascii="SimSun" w:hAnsi="SimSun" w:eastAsia="SimSun" w:cs="SimSun"/>
          <w:sz w:val="49"/>
          <w:szCs w:val="49"/>
        </w:rPr>
        <w:t xml:space="preserve"> </w:t>
      </w:r>
      <w:r>
        <w:rPr>
          <w:rFonts w:ascii="SimSun" w:hAnsi="SimSun" w:eastAsia="SimSun" w:cs="SimSun"/>
          <w:sz w:val="49"/>
          <w:szCs w:val="49"/>
          <w:spacing w:val="7"/>
        </w:rPr>
        <w:t>户，授信金额超4700</w:t>
      </w:r>
      <w:r>
        <w:rPr>
          <w:rFonts w:ascii="SimSun" w:hAnsi="SimSun" w:eastAsia="SimSun" w:cs="SimSun"/>
          <w:sz w:val="49"/>
          <w:szCs w:val="49"/>
          <w:spacing w:val="129"/>
        </w:rPr>
        <w:t xml:space="preserve"> </w:t>
      </w:r>
      <w:r>
        <w:rPr>
          <w:rFonts w:ascii="SimSun" w:hAnsi="SimSun" w:eastAsia="SimSun" w:cs="SimSun"/>
          <w:sz w:val="49"/>
          <w:szCs w:val="49"/>
          <w:spacing w:val="7"/>
        </w:rPr>
        <w:t>亿元，</w:t>
      </w:r>
      <w:r>
        <w:rPr>
          <w:rFonts w:ascii="SimSun" w:hAnsi="SimSun" w:eastAsia="SimSun" w:cs="SimSun"/>
          <w:sz w:val="49"/>
          <w:szCs w:val="49"/>
          <w:spacing w:val="163"/>
        </w:rPr>
        <w:t xml:space="preserve"> </w:t>
      </w:r>
      <w:r>
        <w:rPr>
          <w:rFonts w:ascii="SimSun" w:hAnsi="SimSun" w:eastAsia="SimSun" w:cs="SimSun"/>
          <w:sz w:val="49"/>
          <w:szCs w:val="49"/>
          <w:spacing w:val="7"/>
        </w:rPr>
        <w:t>“惠懂你”成为建设银行服务小微企业的重要</w:t>
      </w:r>
      <w:r>
        <w:rPr>
          <w:rFonts w:ascii="SimSun" w:hAnsi="SimSun" w:eastAsia="SimSun" w:cs="SimSun"/>
          <w:sz w:val="49"/>
          <w:szCs w:val="49"/>
        </w:rPr>
        <w:t xml:space="preserve"> </w:t>
      </w:r>
      <w:r>
        <w:rPr>
          <w:rFonts w:ascii="SimSun" w:hAnsi="SimSun" w:eastAsia="SimSun" w:cs="SimSun"/>
          <w:sz w:val="49"/>
          <w:szCs w:val="49"/>
          <w:spacing w:val="12"/>
        </w:rPr>
        <w:t>服务品牌。在金融科技领域，建设银行对内赋能业务部门，为新兴业务的系</w:t>
      </w:r>
      <w:r>
        <w:rPr>
          <w:rFonts w:ascii="SimSun" w:hAnsi="SimSun" w:eastAsia="SimSun" w:cs="SimSun"/>
          <w:sz w:val="49"/>
          <w:szCs w:val="49"/>
          <w:spacing w:val="17"/>
        </w:rPr>
        <w:t xml:space="preserve"> </w:t>
      </w:r>
      <w:r>
        <w:rPr>
          <w:rFonts w:ascii="SimSun" w:hAnsi="SimSun" w:eastAsia="SimSun" w:cs="SimSun"/>
          <w:sz w:val="49"/>
          <w:szCs w:val="49"/>
          <w:spacing w:val="13"/>
        </w:rPr>
        <w:t>统开发提供敏捷响应能力；对外输出科技能力，赋能社会治理，</w:t>
      </w:r>
      <w:r>
        <w:rPr>
          <w:rFonts w:ascii="SimSun" w:hAnsi="SimSun" w:eastAsia="SimSun" w:cs="SimSun"/>
          <w:sz w:val="49"/>
          <w:szCs w:val="49"/>
          <w:spacing w:val="12"/>
        </w:rPr>
        <w:t>聚焦民生问</w:t>
      </w:r>
    </w:p>
    <w:p>
      <w:pPr>
        <w:spacing w:line="219" w:lineRule="auto"/>
        <w:rPr>
          <w:rFonts w:ascii="SimSun" w:hAnsi="SimSun" w:eastAsia="SimSun" w:cs="SimSun"/>
          <w:sz w:val="49"/>
          <w:szCs w:val="49"/>
        </w:rPr>
      </w:pPr>
      <w:r>
        <w:rPr>
          <w:rFonts w:ascii="SimSun" w:hAnsi="SimSun" w:eastAsia="SimSun" w:cs="SimSun"/>
          <w:sz w:val="49"/>
          <w:szCs w:val="49"/>
          <w:spacing w:val="9"/>
        </w:rPr>
        <w:t>题，打响建设银行金融科技品牌。</w:t>
      </w:r>
    </w:p>
    <w:p>
      <w:pPr>
        <w:spacing w:line="219" w:lineRule="auto"/>
        <w:sectPr>
          <w:footerReference w:type="default" r:id="rId124"/>
          <w:pgSz w:w="19985" w:h="31681"/>
          <w:pgMar w:top="400" w:right="1471" w:bottom="895" w:left="1811" w:header="0" w:footer="553" w:gutter="0"/>
        </w:sectPr>
        <w:rPr>
          <w:rFonts w:ascii="SimSun" w:hAnsi="SimSun" w:eastAsia="SimSun" w:cs="SimSun"/>
          <w:sz w:val="49"/>
          <w:szCs w:val="49"/>
        </w:rPr>
      </w:pPr>
    </w:p>
    <w:p>
      <w:pPr>
        <w:pStyle w:val="BodyText"/>
        <w:spacing w:line="373" w:lineRule="auto"/>
        <w:rPr/>
      </w:pPr>
      <w:r/>
    </w:p>
    <w:p>
      <w:pPr>
        <w:ind w:left="10912"/>
        <w:spacing w:before="120" w:line="222" w:lineRule="auto"/>
        <w:rPr>
          <w:rFonts w:ascii="SimSun" w:hAnsi="SimSun" w:eastAsia="SimSun" w:cs="SimSun"/>
          <w:sz w:val="37"/>
          <w:szCs w:val="37"/>
        </w:rPr>
      </w:pPr>
      <w:r>
        <w:rPr>
          <w:rFonts w:ascii="SimSun" w:hAnsi="SimSun" w:eastAsia="SimSun" w:cs="SimSun"/>
          <w:sz w:val="37"/>
          <w:szCs w:val="37"/>
          <w:spacing w:val="-5"/>
        </w:rPr>
        <w:t>第</w:t>
      </w:r>
      <w:r>
        <w:rPr>
          <w:rFonts w:ascii="SimSun" w:hAnsi="SimSun" w:eastAsia="SimSun" w:cs="SimSun"/>
          <w:sz w:val="37"/>
          <w:szCs w:val="37"/>
          <w:spacing w:val="-59"/>
        </w:rPr>
        <w:t xml:space="preserve"> </w:t>
      </w:r>
      <w:r>
        <w:rPr>
          <w:rFonts w:ascii="SimSun" w:hAnsi="SimSun" w:eastAsia="SimSun" w:cs="SimSun"/>
          <w:sz w:val="37"/>
          <w:szCs w:val="37"/>
          <w:spacing w:val="-5"/>
        </w:rPr>
        <w:t>4</w:t>
      </w:r>
      <w:r>
        <w:rPr>
          <w:rFonts w:ascii="SimSun" w:hAnsi="SimSun" w:eastAsia="SimSun" w:cs="SimSun"/>
          <w:sz w:val="37"/>
          <w:szCs w:val="37"/>
          <w:spacing w:val="-54"/>
        </w:rPr>
        <w:t xml:space="preserve"> </w:t>
      </w:r>
      <w:r>
        <w:rPr>
          <w:rFonts w:ascii="SimSun" w:hAnsi="SimSun" w:eastAsia="SimSun" w:cs="SimSun"/>
          <w:sz w:val="37"/>
          <w:szCs w:val="37"/>
          <w:spacing w:val="-5"/>
        </w:rPr>
        <w:t>章</w:t>
      </w:r>
      <w:r>
        <w:rPr>
          <w:rFonts w:ascii="SimSun" w:hAnsi="SimSun" w:eastAsia="SimSun" w:cs="SimSun"/>
          <w:sz w:val="37"/>
          <w:szCs w:val="37"/>
          <w:spacing w:val="141"/>
        </w:rPr>
        <w:t xml:space="preserve"> </w:t>
      </w:r>
      <w:r>
        <w:rPr>
          <w:rFonts w:ascii="SimSun" w:hAnsi="SimSun" w:eastAsia="SimSun" w:cs="SimSun"/>
          <w:sz w:val="37"/>
          <w:szCs w:val="37"/>
          <w:spacing w:val="-5"/>
        </w:rPr>
        <w:t>金融科技数字化再创新</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5" w:right="65" w:firstLine="974"/>
        <w:spacing w:before="159" w:line="298" w:lineRule="auto"/>
        <w:jc w:val="both"/>
        <w:rPr>
          <w:rFonts w:ascii="SimSun" w:hAnsi="SimSun" w:eastAsia="SimSun" w:cs="SimSun"/>
          <w:sz w:val="49"/>
          <w:szCs w:val="49"/>
        </w:rPr>
      </w:pPr>
      <w:r>
        <w:rPr>
          <w:rFonts w:ascii="SimSun" w:hAnsi="SimSun" w:eastAsia="SimSun" w:cs="SimSun"/>
          <w:sz w:val="49"/>
          <w:szCs w:val="49"/>
          <w:spacing w:val="13"/>
        </w:rPr>
        <w:t>建设银行着力打造技术、业务、数据三大中台助力</w:t>
      </w:r>
      <w:r>
        <w:rPr>
          <w:rFonts w:ascii="SimSun" w:hAnsi="SimSun" w:eastAsia="SimSun" w:cs="SimSun"/>
          <w:sz w:val="49"/>
          <w:szCs w:val="49"/>
          <w:spacing w:val="12"/>
        </w:rPr>
        <w:t>数字化经营探索。技</w:t>
      </w:r>
      <w:r>
        <w:rPr>
          <w:rFonts w:ascii="SimSun" w:hAnsi="SimSun" w:eastAsia="SimSun" w:cs="SimSun"/>
          <w:sz w:val="49"/>
          <w:szCs w:val="49"/>
        </w:rPr>
        <w:t xml:space="preserve"> </w:t>
      </w:r>
      <w:r>
        <w:rPr>
          <w:rFonts w:ascii="SimSun" w:hAnsi="SimSun" w:eastAsia="SimSun" w:cs="SimSun"/>
          <w:sz w:val="49"/>
          <w:szCs w:val="49"/>
          <w:spacing w:val="13"/>
        </w:rPr>
        <w:t>术中台将技术能力与业务能力分离，以产品化的</w:t>
      </w:r>
      <w:r>
        <w:rPr>
          <w:rFonts w:ascii="SimSun" w:hAnsi="SimSun" w:eastAsia="SimSun" w:cs="SimSun"/>
          <w:sz w:val="49"/>
          <w:szCs w:val="49"/>
          <w:spacing w:val="12"/>
        </w:rPr>
        <w:t>方式提供技术赋能，形成了</w:t>
      </w:r>
      <w:r>
        <w:rPr>
          <w:rFonts w:ascii="SimSun" w:hAnsi="SimSun" w:eastAsia="SimSun" w:cs="SimSun"/>
          <w:sz w:val="49"/>
          <w:szCs w:val="49"/>
        </w:rPr>
        <w:t xml:space="preserve"> </w:t>
      </w:r>
      <w:r>
        <w:rPr>
          <w:rFonts w:ascii="SimSun" w:hAnsi="SimSun" w:eastAsia="SimSun" w:cs="SimSun"/>
          <w:sz w:val="49"/>
          <w:szCs w:val="49"/>
          <w:spacing w:val="13"/>
        </w:rPr>
        <w:t>人工智能、云计算、区块链、物联网等技术对业务的强支撑力。业务中台积</w:t>
      </w:r>
      <w:r>
        <w:rPr>
          <w:rFonts w:ascii="SimSun" w:hAnsi="SimSun" w:eastAsia="SimSun" w:cs="SimSun"/>
          <w:sz w:val="49"/>
          <w:szCs w:val="49"/>
          <w:spacing w:val="9"/>
        </w:rPr>
        <w:t xml:space="preserve"> </w:t>
      </w:r>
      <w:r>
        <w:rPr>
          <w:rFonts w:ascii="SimSun" w:hAnsi="SimSun" w:eastAsia="SimSun" w:cs="SimSun"/>
          <w:sz w:val="49"/>
          <w:szCs w:val="49"/>
          <w:spacing w:val="12"/>
        </w:rPr>
        <w:t>累可共享复用的业务能力，形成可快捷调取的通用服务模块，赋能</w:t>
      </w:r>
      <w:r>
        <w:rPr>
          <w:rFonts w:ascii="SimSun" w:hAnsi="SimSun" w:eastAsia="SimSun" w:cs="SimSun"/>
          <w:sz w:val="49"/>
          <w:szCs w:val="49"/>
          <w:spacing w:val="11"/>
        </w:rPr>
        <w:t>前端场景</w:t>
      </w:r>
      <w:r>
        <w:rPr>
          <w:rFonts w:ascii="SimSun" w:hAnsi="SimSun" w:eastAsia="SimSun" w:cs="SimSun"/>
          <w:sz w:val="49"/>
          <w:szCs w:val="49"/>
        </w:rPr>
        <w:t xml:space="preserve"> </w:t>
      </w:r>
      <w:r>
        <w:rPr>
          <w:rFonts w:ascii="SimSun" w:hAnsi="SimSun" w:eastAsia="SimSun" w:cs="SimSun"/>
          <w:sz w:val="49"/>
          <w:szCs w:val="49"/>
          <w:spacing w:val="13"/>
        </w:rPr>
        <w:t>的高效拓展和产品的敏捷创新。数据中台提升数据标准化水平，</w:t>
      </w:r>
      <w:r>
        <w:rPr>
          <w:rFonts w:ascii="SimSun" w:hAnsi="SimSun" w:eastAsia="SimSun" w:cs="SimSun"/>
          <w:sz w:val="49"/>
          <w:szCs w:val="49"/>
          <w:spacing w:val="12"/>
        </w:rPr>
        <w:t>在数据入仓</w:t>
      </w:r>
    </w:p>
    <w:p>
      <w:pPr>
        <w:ind w:left="15"/>
        <w:spacing w:line="219" w:lineRule="auto"/>
        <w:rPr>
          <w:rFonts w:ascii="SimSun" w:hAnsi="SimSun" w:eastAsia="SimSun" w:cs="SimSun"/>
          <w:sz w:val="49"/>
          <w:szCs w:val="49"/>
        </w:rPr>
      </w:pPr>
      <w:r>
        <w:rPr>
          <w:rFonts w:ascii="SimSun" w:hAnsi="SimSun" w:eastAsia="SimSun" w:cs="SimSun"/>
          <w:sz w:val="49"/>
          <w:szCs w:val="49"/>
          <w:spacing w:val="11"/>
        </w:rPr>
        <w:t>存储、供给加工、分析应用方面为核心系统提供数据支持。</w:t>
      </w:r>
    </w:p>
    <w:p>
      <w:pPr>
        <w:pStyle w:val="BodyText"/>
        <w:spacing w:line="447" w:lineRule="auto"/>
        <w:rPr/>
      </w:pPr>
      <w:r/>
    </w:p>
    <w:p>
      <w:pPr>
        <w:ind w:left="1142"/>
        <w:spacing w:before="185" w:line="1211" w:lineRule="exact"/>
        <w:rPr>
          <w:rFonts w:ascii="SimSun" w:hAnsi="SimSun" w:eastAsia="SimSun" w:cs="SimSun"/>
          <w:sz w:val="57"/>
          <w:szCs w:val="57"/>
        </w:rPr>
      </w:pPr>
      <w:r>
        <w:rPr>
          <w:rFonts w:ascii="SimSun" w:hAnsi="SimSun" w:eastAsia="SimSun" w:cs="SimSun"/>
          <w:sz w:val="57"/>
          <w:szCs w:val="57"/>
          <w:b/>
          <w:bCs/>
          <w:spacing w:val="-12"/>
          <w:position w:val="47"/>
        </w:rPr>
        <w:t>4.1.5</w:t>
      </w:r>
      <w:r>
        <w:rPr>
          <w:rFonts w:ascii="SimSun" w:hAnsi="SimSun" w:eastAsia="SimSun" w:cs="SimSun"/>
          <w:sz w:val="57"/>
          <w:szCs w:val="57"/>
          <w:spacing w:val="276"/>
          <w:position w:val="47"/>
        </w:rPr>
        <w:t xml:space="preserve"> </w:t>
      </w:r>
      <w:r>
        <w:rPr>
          <w:rFonts w:ascii="SimSun" w:hAnsi="SimSun" w:eastAsia="SimSun" w:cs="SimSun"/>
          <w:sz w:val="57"/>
          <w:szCs w:val="57"/>
          <w:b/>
          <w:bCs/>
          <w:spacing w:val="-12"/>
          <w:position w:val="47"/>
        </w:rPr>
        <w:t>企业数字化转型的建设银行答案</w:t>
      </w:r>
    </w:p>
    <w:p>
      <w:pPr>
        <w:ind w:left="1004"/>
        <w:spacing w:before="1" w:line="222" w:lineRule="auto"/>
        <w:rPr>
          <w:rFonts w:ascii="SimHei" w:hAnsi="SimHei" w:eastAsia="SimHei" w:cs="SimHei"/>
          <w:sz w:val="49"/>
          <w:szCs w:val="49"/>
        </w:rPr>
      </w:pPr>
      <w:r>
        <w:rPr>
          <w:rFonts w:ascii="SimHei" w:hAnsi="SimHei" w:eastAsia="SimHei" w:cs="SimHei"/>
          <w:sz w:val="49"/>
          <w:szCs w:val="49"/>
          <w:b/>
          <w:bCs/>
          <w:spacing w:val="5"/>
        </w:rPr>
        <w:t>1.</w:t>
      </w:r>
      <w:r>
        <w:rPr>
          <w:rFonts w:ascii="SimHei" w:hAnsi="SimHei" w:eastAsia="SimHei" w:cs="SimHei"/>
          <w:sz w:val="49"/>
          <w:szCs w:val="49"/>
          <w:spacing w:val="-68"/>
        </w:rPr>
        <w:t xml:space="preserve"> </w:t>
      </w:r>
      <w:r>
        <w:rPr>
          <w:rFonts w:ascii="SimHei" w:hAnsi="SimHei" w:eastAsia="SimHei" w:cs="SimHei"/>
          <w:sz w:val="49"/>
          <w:szCs w:val="49"/>
          <w:b/>
          <w:bCs/>
          <w:spacing w:val="5"/>
        </w:rPr>
        <w:t>战略的指引</w:t>
      </w:r>
    </w:p>
    <w:p>
      <w:pPr>
        <w:pStyle w:val="BodyText"/>
        <w:spacing w:line="330" w:lineRule="auto"/>
        <w:rPr/>
      </w:pPr>
      <w:r/>
    </w:p>
    <w:p>
      <w:pPr>
        <w:ind w:left="15" w:right="97" w:firstLine="1012"/>
        <w:spacing w:before="160" w:line="288" w:lineRule="auto"/>
        <w:jc w:val="both"/>
        <w:rPr>
          <w:rFonts w:ascii="SimSun" w:hAnsi="SimSun" w:eastAsia="SimSun" w:cs="SimSun"/>
          <w:sz w:val="49"/>
          <w:szCs w:val="49"/>
        </w:rPr>
      </w:pPr>
      <w:r>
        <w:rPr>
          <w:rFonts w:ascii="SimSun" w:hAnsi="SimSun" w:eastAsia="SimSun" w:cs="SimSun"/>
          <w:sz w:val="49"/>
          <w:szCs w:val="49"/>
          <w:spacing w:val="29"/>
        </w:rPr>
        <w:t>建设银行十分重视战略规划在全行发展中的重要驱</w:t>
      </w:r>
      <w:r>
        <w:rPr>
          <w:rFonts w:ascii="SimSun" w:hAnsi="SimSun" w:eastAsia="SimSun" w:cs="SimSun"/>
          <w:sz w:val="49"/>
          <w:szCs w:val="49"/>
          <w:spacing w:val="28"/>
        </w:rPr>
        <w:t>动作用，这已经成</w:t>
      </w:r>
      <w:r>
        <w:rPr>
          <w:rFonts w:ascii="SimSun" w:hAnsi="SimSun" w:eastAsia="SimSun" w:cs="SimSun"/>
          <w:sz w:val="49"/>
          <w:szCs w:val="49"/>
        </w:rPr>
        <w:t xml:space="preserve"> </w:t>
      </w:r>
      <w:r>
        <w:rPr>
          <w:rFonts w:ascii="SimSun" w:hAnsi="SimSun" w:eastAsia="SimSun" w:cs="SimSun"/>
          <w:sz w:val="49"/>
          <w:szCs w:val="49"/>
          <w:spacing w:val="27"/>
        </w:rPr>
        <w:t>为建设银行发展的科技基因。纵观建设银行6</w:t>
      </w:r>
      <w:r>
        <w:rPr>
          <w:rFonts w:ascii="SimSun" w:hAnsi="SimSun" w:eastAsia="SimSun" w:cs="SimSun"/>
          <w:sz w:val="49"/>
          <w:szCs w:val="49"/>
          <w:spacing w:val="26"/>
        </w:rPr>
        <w:t>0多年的历史，每次重大变革</w:t>
      </w:r>
      <w:r>
        <w:rPr>
          <w:rFonts w:ascii="SimSun" w:hAnsi="SimSun" w:eastAsia="SimSun" w:cs="SimSun"/>
          <w:sz w:val="49"/>
          <w:szCs w:val="49"/>
        </w:rPr>
        <w:t xml:space="preserve"> </w:t>
      </w:r>
      <w:r>
        <w:rPr>
          <w:rFonts w:ascii="SimSun" w:hAnsi="SimSun" w:eastAsia="SimSun" w:cs="SimSun"/>
          <w:sz w:val="49"/>
          <w:szCs w:val="49"/>
          <w:spacing w:val="12"/>
        </w:rPr>
        <w:t>都离不开科技的重大创新和突破，也离不开科技战略对信息科技发展方向的</w:t>
      </w:r>
    </w:p>
    <w:p>
      <w:pPr>
        <w:spacing w:before="2" w:line="222" w:lineRule="auto"/>
        <w:rPr>
          <w:rFonts w:ascii="SimSun" w:hAnsi="SimSun" w:eastAsia="SimSun" w:cs="SimSun"/>
          <w:sz w:val="57"/>
          <w:szCs w:val="57"/>
        </w:rPr>
      </w:pPr>
      <w:r>
        <w:rPr>
          <w:rFonts w:ascii="SimSun" w:hAnsi="SimSun" w:eastAsia="SimSun" w:cs="SimSun"/>
          <w:sz w:val="57"/>
          <w:szCs w:val="57"/>
          <w:spacing w:val="-43"/>
        </w:rPr>
        <w:t>指引。</w:t>
      </w:r>
    </w:p>
    <w:p>
      <w:pPr>
        <w:pStyle w:val="BodyText"/>
        <w:spacing w:line="386" w:lineRule="auto"/>
        <w:rPr/>
      </w:pPr>
      <w:r/>
    </w:p>
    <w:p>
      <w:pPr>
        <w:ind w:left="15" w:right="50" w:firstLine="1012"/>
        <w:spacing w:before="159" w:line="298" w:lineRule="auto"/>
        <w:rPr>
          <w:rFonts w:ascii="SimSun" w:hAnsi="SimSun" w:eastAsia="SimSun" w:cs="SimSun"/>
          <w:sz w:val="49"/>
          <w:szCs w:val="49"/>
        </w:rPr>
      </w:pPr>
      <w:r>
        <w:rPr>
          <w:rFonts w:ascii="SimSun" w:hAnsi="SimSun" w:eastAsia="SimSun" w:cs="SimSun"/>
          <w:sz w:val="49"/>
          <w:szCs w:val="49"/>
          <w:spacing w:val="5"/>
        </w:rPr>
        <w:t>2008 年年初，建设银行发布《中国建设银行发展战略纲要》《</w:t>
      </w:r>
      <w:r>
        <w:rPr>
          <w:rFonts w:ascii="SimSun" w:hAnsi="SimSun" w:eastAsia="SimSun" w:cs="SimSun"/>
          <w:sz w:val="49"/>
          <w:szCs w:val="49"/>
          <w:spacing w:val="4"/>
        </w:rPr>
        <w:t>中国建设</w:t>
      </w:r>
      <w:r>
        <w:rPr>
          <w:rFonts w:ascii="SimSun" w:hAnsi="SimSun" w:eastAsia="SimSun" w:cs="SimSun"/>
          <w:sz w:val="49"/>
          <w:szCs w:val="49"/>
        </w:rPr>
        <w:t xml:space="preserve"> </w:t>
      </w:r>
      <w:r>
        <w:rPr>
          <w:rFonts w:ascii="SimSun" w:hAnsi="SimSun" w:eastAsia="SimSun" w:cs="SimSun"/>
          <w:sz w:val="49"/>
          <w:szCs w:val="49"/>
          <w:spacing w:val="10"/>
        </w:rPr>
        <w:t>银行2008—2010年业务发展规划》。2010年前后，中国经济进入换挡期，建</w:t>
      </w:r>
      <w:r>
        <w:rPr>
          <w:rFonts w:ascii="SimSun" w:hAnsi="SimSun" w:eastAsia="SimSun" w:cs="SimSun"/>
          <w:sz w:val="49"/>
          <w:szCs w:val="49"/>
          <w:spacing w:val="13"/>
        </w:rPr>
        <w:t xml:space="preserve"> </w:t>
      </w:r>
      <w:r>
        <w:rPr>
          <w:rFonts w:ascii="SimSun" w:hAnsi="SimSun" w:eastAsia="SimSun" w:cs="SimSun"/>
          <w:sz w:val="49"/>
          <w:szCs w:val="49"/>
          <w:spacing w:val="12"/>
        </w:rPr>
        <w:t>设银行适时提出了“综合性、多功能、集约化、</w:t>
      </w:r>
      <w:r>
        <w:rPr>
          <w:rFonts w:ascii="SimSun" w:hAnsi="SimSun" w:eastAsia="SimSun" w:cs="SimSun"/>
          <w:sz w:val="49"/>
          <w:szCs w:val="49"/>
          <w:spacing w:val="11"/>
        </w:rPr>
        <w:t>创新型、智慧型”业务转型</w:t>
      </w:r>
      <w:r>
        <w:rPr>
          <w:rFonts w:ascii="SimSun" w:hAnsi="SimSun" w:eastAsia="SimSun" w:cs="SimSun"/>
          <w:sz w:val="49"/>
          <w:szCs w:val="49"/>
        </w:rPr>
        <w:t xml:space="preserve"> </w:t>
      </w:r>
      <w:r>
        <w:rPr>
          <w:rFonts w:ascii="SimSun" w:hAnsi="SimSun" w:eastAsia="SimSun" w:cs="SimSun"/>
          <w:sz w:val="49"/>
          <w:szCs w:val="49"/>
          <w:spacing w:val="-2"/>
        </w:rPr>
        <w:t>战略。2011年，建设银行立足新形势，结合国家</w:t>
      </w:r>
      <w:r>
        <w:rPr>
          <w:rFonts w:ascii="SimSun" w:hAnsi="SimSun" w:eastAsia="SimSun" w:cs="SimSun"/>
          <w:sz w:val="49"/>
          <w:szCs w:val="49"/>
          <w:spacing w:val="-3"/>
        </w:rPr>
        <w:t>“十二五”规划，制定了《中</w:t>
      </w:r>
      <w:r>
        <w:rPr>
          <w:rFonts w:ascii="SimSun" w:hAnsi="SimSun" w:eastAsia="SimSun" w:cs="SimSun"/>
          <w:sz w:val="49"/>
          <w:szCs w:val="49"/>
        </w:rPr>
        <w:t xml:space="preserve"> </w:t>
      </w:r>
      <w:r>
        <w:rPr>
          <w:rFonts w:ascii="SimSun" w:hAnsi="SimSun" w:eastAsia="SimSun" w:cs="SimSun"/>
          <w:sz w:val="49"/>
          <w:szCs w:val="49"/>
          <w:spacing w:val="6"/>
        </w:rPr>
        <w:t>国建设银行2011—2015年发展规划》。同年，在完成《</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79"/>
        </w:rPr>
        <w:t xml:space="preserve"> </w:t>
      </w:r>
      <w:r>
        <w:rPr>
          <w:rFonts w:ascii="SimSun" w:hAnsi="SimSun" w:eastAsia="SimSun" w:cs="SimSun"/>
          <w:sz w:val="49"/>
          <w:szCs w:val="49"/>
          <w:spacing w:val="6"/>
        </w:rPr>
        <w:t>基本架构规划》的</w:t>
      </w:r>
      <w:r>
        <w:rPr>
          <w:rFonts w:ascii="SimSun" w:hAnsi="SimSun" w:eastAsia="SimSun" w:cs="SimSun"/>
          <w:sz w:val="49"/>
          <w:szCs w:val="49"/>
        </w:rPr>
        <w:t xml:space="preserve"> </w:t>
      </w:r>
      <w:r>
        <w:rPr>
          <w:rFonts w:ascii="SimSun" w:hAnsi="SimSun" w:eastAsia="SimSun" w:cs="SimSun"/>
          <w:sz w:val="49"/>
          <w:szCs w:val="49"/>
          <w:spacing w:val="12"/>
        </w:rPr>
        <w:t>基础上，建设银行启动了新一代核心系统建设工程。在新一代</w:t>
      </w:r>
      <w:r>
        <w:rPr>
          <w:rFonts w:ascii="SimSun" w:hAnsi="SimSun" w:eastAsia="SimSun" w:cs="SimSun"/>
          <w:sz w:val="49"/>
          <w:szCs w:val="49"/>
          <w:spacing w:val="11"/>
        </w:rPr>
        <w:t>核心系统建设</w:t>
      </w:r>
      <w:r>
        <w:rPr>
          <w:rFonts w:ascii="SimSun" w:hAnsi="SimSun" w:eastAsia="SimSun" w:cs="SimSun"/>
          <w:sz w:val="49"/>
          <w:szCs w:val="49"/>
        </w:rPr>
        <w:t xml:space="preserve"> </w:t>
      </w:r>
      <w:r>
        <w:rPr>
          <w:rFonts w:ascii="SimSun" w:hAnsi="SimSun" w:eastAsia="SimSun" w:cs="SimSun"/>
          <w:sz w:val="49"/>
          <w:szCs w:val="49"/>
          <w:spacing w:val="18"/>
        </w:rPr>
        <w:t>期间，建设银行从2013年开始实施“产品创新三年规划”,形成了“总行战</w:t>
      </w:r>
      <w:r>
        <w:rPr>
          <w:rFonts w:ascii="SimSun" w:hAnsi="SimSun" w:eastAsia="SimSun" w:cs="SimSun"/>
          <w:sz w:val="49"/>
          <w:szCs w:val="49"/>
          <w:spacing w:val="11"/>
        </w:rPr>
        <w:t xml:space="preserve"> </w:t>
      </w:r>
      <w:r>
        <w:rPr>
          <w:rFonts w:ascii="SimSun" w:hAnsi="SimSun" w:eastAsia="SimSun" w:cs="SimSun"/>
          <w:sz w:val="49"/>
          <w:szCs w:val="49"/>
          <w:spacing w:val="5"/>
        </w:rPr>
        <w:t>略/总行重点/分行自主/分行移植”分层次产品研发管理体系。2018年，</w:t>
      </w:r>
      <w:r>
        <w:rPr>
          <w:rFonts w:ascii="SimSun" w:hAnsi="SimSun" w:eastAsia="SimSun" w:cs="SimSun"/>
          <w:sz w:val="49"/>
          <w:szCs w:val="49"/>
          <w:spacing w:val="4"/>
        </w:rPr>
        <w:t>建设</w:t>
      </w:r>
      <w:r>
        <w:rPr>
          <w:rFonts w:ascii="SimSun" w:hAnsi="SimSun" w:eastAsia="SimSun" w:cs="SimSun"/>
          <w:sz w:val="49"/>
          <w:szCs w:val="49"/>
        </w:rPr>
        <w:t xml:space="preserve"> </w:t>
      </w:r>
      <w:r>
        <w:rPr>
          <w:rFonts w:ascii="SimSun" w:hAnsi="SimSun" w:eastAsia="SimSun" w:cs="SimSun"/>
          <w:sz w:val="49"/>
          <w:szCs w:val="49"/>
          <w:spacing w:val="17"/>
        </w:rPr>
        <w:t>银行正式发布《金融科技战略规划》,明确金融科技战略实施方向。同时，</w:t>
      </w:r>
      <w:r>
        <w:rPr>
          <w:rFonts w:ascii="SimSun" w:hAnsi="SimSun" w:eastAsia="SimSun" w:cs="SimSun"/>
          <w:sz w:val="49"/>
          <w:szCs w:val="49"/>
          <w:spacing w:val="12"/>
        </w:rPr>
        <w:t xml:space="preserve"> </w:t>
      </w:r>
      <w:r>
        <w:rPr>
          <w:rFonts w:ascii="SimSun" w:hAnsi="SimSun" w:eastAsia="SimSun" w:cs="SimSun"/>
          <w:sz w:val="49"/>
          <w:szCs w:val="49"/>
          <w:spacing w:val="11"/>
        </w:rPr>
        <w:t>全面启动金融科技创新体制改革，引入市场机制，成立建信金融科技公司。</w:t>
      </w:r>
      <w:r>
        <w:rPr>
          <w:rFonts w:ascii="SimSun" w:hAnsi="SimSun" w:eastAsia="SimSun" w:cs="SimSun"/>
          <w:sz w:val="49"/>
          <w:szCs w:val="49"/>
          <w:spacing w:val="3"/>
        </w:rPr>
        <w:t xml:space="preserve"> </w:t>
      </w:r>
      <w:r>
        <w:rPr>
          <w:rFonts w:ascii="SimSun" w:hAnsi="SimSun" w:eastAsia="SimSun" w:cs="SimSun"/>
          <w:sz w:val="49"/>
          <w:szCs w:val="49"/>
          <w:spacing w:val="19"/>
        </w:rPr>
        <w:t>2021年7月，《中国建设银行“十四五”时期发展规划及2035年</w:t>
      </w:r>
      <w:r>
        <w:rPr>
          <w:rFonts w:ascii="SimSun" w:hAnsi="SimSun" w:eastAsia="SimSun" w:cs="SimSun"/>
          <w:sz w:val="49"/>
          <w:szCs w:val="49"/>
          <w:spacing w:val="18"/>
        </w:rPr>
        <w:t>远景目标纲</w:t>
      </w:r>
      <w:r>
        <w:rPr>
          <w:rFonts w:ascii="SimSun" w:hAnsi="SimSun" w:eastAsia="SimSun" w:cs="SimSun"/>
          <w:sz w:val="49"/>
          <w:szCs w:val="49"/>
        </w:rPr>
        <w:t xml:space="preserve"> </w:t>
      </w:r>
      <w:r>
        <w:rPr>
          <w:rFonts w:ascii="SimSun" w:hAnsi="SimSun" w:eastAsia="SimSun" w:cs="SimSun"/>
          <w:sz w:val="49"/>
          <w:szCs w:val="49"/>
          <w:spacing w:val="12"/>
        </w:rPr>
        <w:t>要》正式发布。建设银行战略规划部署覆盖了金融科技发展的</w:t>
      </w:r>
      <w:r>
        <w:rPr>
          <w:rFonts w:ascii="SimSun" w:hAnsi="SimSun" w:eastAsia="SimSun" w:cs="SimSun"/>
          <w:sz w:val="49"/>
          <w:szCs w:val="49"/>
          <w:spacing w:val="11"/>
        </w:rPr>
        <w:t>全时期，为各</w:t>
      </w:r>
      <w:r>
        <w:rPr>
          <w:rFonts w:ascii="SimSun" w:hAnsi="SimSun" w:eastAsia="SimSun" w:cs="SimSun"/>
          <w:sz w:val="49"/>
          <w:szCs w:val="49"/>
        </w:rPr>
        <w:t xml:space="preserve"> </w:t>
      </w:r>
      <w:r>
        <w:rPr>
          <w:rFonts w:ascii="SimSun" w:hAnsi="SimSun" w:eastAsia="SimSun" w:cs="SimSun"/>
          <w:sz w:val="49"/>
          <w:szCs w:val="49"/>
          <w:spacing w:val="13"/>
        </w:rPr>
        <w:t>阶段业务与技术发展提出方向性指引，为保证建设银行数字</w:t>
      </w:r>
      <w:r>
        <w:rPr>
          <w:rFonts w:ascii="SimSun" w:hAnsi="SimSun" w:eastAsia="SimSun" w:cs="SimSun"/>
          <w:sz w:val="49"/>
          <w:szCs w:val="49"/>
          <w:spacing w:val="12"/>
        </w:rPr>
        <w:t>化转型探索提供</w:t>
      </w:r>
    </w:p>
    <w:p>
      <w:pPr>
        <w:ind w:left="15"/>
        <w:spacing w:line="219" w:lineRule="auto"/>
        <w:rPr>
          <w:rFonts w:ascii="SimSun" w:hAnsi="SimSun" w:eastAsia="SimSun" w:cs="SimSun"/>
          <w:sz w:val="49"/>
          <w:szCs w:val="49"/>
        </w:rPr>
      </w:pPr>
      <w:r>
        <w:rPr>
          <w:rFonts w:ascii="SimSun" w:hAnsi="SimSun" w:eastAsia="SimSun" w:cs="SimSun"/>
          <w:sz w:val="49"/>
          <w:szCs w:val="49"/>
          <w:spacing w:val="-5"/>
        </w:rPr>
        <w:t>了根本保障。</w:t>
      </w:r>
    </w:p>
    <w:p>
      <w:pPr>
        <w:pStyle w:val="BodyText"/>
        <w:spacing w:line="241" w:lineRule="auto"/>
        <w:rPr/>
      </w:pPr>
      <w:r/>
    </w:p>
    <w:p>
      <w:pPr>
        <w:pStyle w:val="BodyText"/>
        <w:spacing w:line="242" w:lineRule="auto"/>
        <w:rPr/>
      </w:pPr>
      <w:r/>
    </w:p>
    <w:p>
      <w:pPr>
        <w:ind w:left="1035"/>
        <w:spacing w:before="160" w:line="221" w:lineRule="auto"/>
        <w:outlineLvl w:val="6"/>
        <w:rPr>
          <w:rFonts w:ascii="SimHei" w:hAnsi="SimHei" w:eastAsia="SimHei" w:cs="SimHei"/>
          <w:sz w:val="49"/>
          <w:szCs w:val="49"/>
        </w:rPr>
      </w:pPr>
      <w:r>
        <w:rPr>
          <w:rFonts w:ascii="SimHei" w:hAnsi="SimHei" w:eastAsia="SimHei" w:cs="SimHei"/>
          <w:sz w:val="49"/>
          <w:szCs w:val="49"/>
          <w:b/>
          <w:bCs/>
          <w:spacing w:val="6"/>
        </w:rPr>
        <w:t>2.</w:t>
      </w:r>
      <w:r>
        <w:rPr>
          <w:rFonts w:ascii="SimHei" w:hAnsi="SimHei" w:eastAsia="SimHei" w:cs="SimHei"/>
          <w:sz w:val="49"/>
          <w:szCs w:val="49"/>
          <w:spacing w:val="-70"/>
        </w:rPr>
        <w:t xml:space="preserve"> </w:t>
      </w:r>
      <w:r>
        <w:rPr>
          <w:rFonts w:ascii="SimHei" w:hAnsi="SimHei" w:eastAsia="SimHei" w:cs="SimHei"/>
          <w:sz w:val="49"/>
          <w:szCs w:val="49"/>
          <w:b/>
          <w:bCs/>
          <w:spacing w:val="6"/>
        </w:rPr>
        <w:t>全行一盘棋的系统观</w:t>
      </w:r>
    </w:p>
    <w:p>
      <w:pPr>
        <w:pStyle w:val="BodyText"/>
        <w:spacing w:line="380" w:lineRule="auto"/>
        <w:rPr/>
      </w:pPr>
      <w:r/>
    </w:p>
    <w:p>
      <w:pPr>
        <w:spacing w:before="160" w:line="219" w:lineRule="auto"/>
        <w:jc w:val="right"/>
        <w:rPr>
          <w:rFonts w:ascii="SimSun" w:hAnsi="SimSun" w:eastAsia="SimSun" w:cs="SimSun"/>
          <w:sz w:val="49"/>
          <w:szCs w:val="49"/>
        </w:rPr>
      </w:pPr>
      <w:r>
        <w:rPr>
          <w:rFonts w:ascii="SimSun" w:hAnsi="SimSun" w:eastAsia="SimSun" w:cs="SimSun"/>
          <w:sz w:val="49"/>
          <w:szCs w:val="49"/>
          <w:spacing w:val="13"/>
        </w:rPr>
        <w:t>全行一盘棋的合力是根本。天下胜，是故合力。</w:t>
      </w:r>
      <w:r>
        <w:rPr>
          <w:rFonts w:ascii="SimSun" w:hAnsi="SimSun" w:eastAsia="SimSun" w:cs="SimSun"/>
          <w:sz w:val="49"/>
          <w:szCs w:val="49"/>
          <w:spacing w:val="12"/>
        </w:rPr>
        <w:t>转变观念、凝聚共识对</w:t>
      </w:r>
    </w:p>
    <w:p>
      <w:pPr>
        <w:spacing w:line="219" w:lineRule="auto"/>
        <w:sectPr>
          <w:footerReference w:type="default" r:id="rId125"/>
          <w:pgSz w:w="19985" w:h="31681"/>
          <w:pgMar w:top="400" w:right="2135" w:bottom="949" w:left="1158" w:header="0" w:footer="607" w:gutter="0"/>
        </w:sectPr>
        <w:rPr>
          <w:rFonts w:ascii="SimSun" w:hAnsi="SimSun" w:eastAsia="SimSun" w:cs="SimSun"/>
          <w:sz w:val="49"/>
          <w:szCs w:val="49"/>
        </w:rPr>
      </w:pPr>
    </w:p>
    <w:p>
      <w:pPr>
        <w:pStyle w:val="BodyText"/>
        <w:spacing w:line="281" w:lineRule="auto"/>
        <w:rPr/>
      </w:pPr>
      <w:r/>
    </w:p>
    <w:p>
      <w:pPr>
        <w:ind w:left="5"/>
        <w:spacing w:before="123" w:line="221" w:lineRule="auto"/>
        <w:rPr>
          <w:rFonts w:ascii="YouYuan" w:hAnsi="YouYuan" w:eastAsia="YouYuan" w:cs="YouYuan"/>
          <w:sz w:val="38"/>
          <w:szCs w:val="38"/>
        </w:rPr>
      </w:pPr>
      <w:r>
        <w:rPr>
          <w:rFonts w:ascii="YouYuan" w:hAnsi="YouYuan" w:eastAsia="YouYuan" w:cs="YouYuan"/>
          <w:sz w:val="38"/>
          <w:szCs w:val="38"/>
          <w:b/>
          <w:bCs/>
          <w:spacing w:val="9"/>
        </w:rPr>
        <w:t>转型破局·</w:t>
      </w:r>
      <w:r>
        <w:rPr>
          <w:rFonts w:ascii="YouYuan" w:hAnsi="YouYuan" w:eastAsia="YouYuan" w:cs="YouYuan"/>
          <w:sz w:val="38"/>
          <w:szCs w:val="38"/>
          <w:spacing w:val="9"/>
        </w:rPr>
        <w:t>中国十大行业数字化转型践行录</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right="184"/>
        <w:spacing w:before="160" w:line="306" w:lineRule="auto"/>
        <w:rPr>
          <w:rFonts w:ascii="SimSun" w:hAnsi="SimSun" w:eastAsia="SimSun" w:cs="SimSun"/>
          <w:sz w:val="49"/>
          <w:szCs w:val="49"/>
        </w:rPr>
      </w:pPr>
      <w:r>
        <w:rPr>
          <w:rFonts w:ascii="SimSun" w:hAnsi="SimSun" w:eastAsia="SimSun" w:cs="SimSun"/>
          <w:sz w:val="49"/>
          <w:szCs w:val="49"/>
          <w:spacing w:val="14"/>
        </w:rPr>
        <w:t>于一家大型银行成功转型至关重要。建设银行转型</w:t>
      </w:r>
      <w:r>
        <w:rPr>
          <w:rFonts w:ascii="SimSun" w:hAnsi="SimSun" w:eastAsia="SimSun" w:cs="SimSun"/>
          <w:sz w:val="49"/>
          <w:szCs w:val="49"/>
          <w:spacing w:val="13"/>
        </w:rPr>
        <w:t>规划的起草经过反复研讨</w:t>
      </w:r>
      <w:r>
        <w:rPr>
          <w:rFonts w:ascii="SimSun" w:hAnsi="SimSun" w:eastAsia="SimSun" w:cs="SimSun"/>
          <w:sz w:val="49"/>
          <w:szCs w:val="49"/>
        </w:rPr>
        <w:t xml:space="preserve"> </w:t>
      </w:r>
      <w:r>
        <w:rPr>
          <w:rFonts w:ascii="SimSun" w:hAnsi="SimSun" w:eastAsia="SimSun" w:cs="SimSun"/>
          <w:sz w:val="49"/>
          <w:szCs w:val="49"/>
          <w:spacing w:val="19"/>
        </w:rPr>
        <w:t>酝酿，先后修改了100多稿，广泛汇聚了全行的智慧。在各条业</w:t>
      </w:r>
      <w:r>
        <w:rPr>
          <w:rFonts w:ascii="SimSun" w:hAnsi="SimSun" w:eastAsia="SimSun" w:cs="SimSun"/>
          <w:sz w:val="49"/>
          <w:szCs w:val="49"/>
          <w:spacing w:val="18"/>
        </w:rPr>
        <w:t>务线制订转</w:t>
      </w:r>
      <w:r>
        <w:rPr>
          <w:rFonts w:ascii="SimSun" w:hAnsi="SimSun" w:eastAsia="SimSun" w:cs="SimSun"/>
          <w:sz w:val="49"/>
          <w:szCs w:val="49"/>
        </w:rPr>
        <w:t xml:space="preserve"> </w:t>
      </w:r>
      <w:r>
        <w:rPr>
          <w:rFonts w:ascii="SimSun" w:hAnsi="SimSun" w:eastAsia="SimSun" w:cs="SimSun"/>
          <w:sz w:val="49"/>
          <w:szCs w:val="49"/>
          <w:spacing w:val="12"/>
        </w:rPr>
        <w:t>型具体实施方案中，将顶层设计和基层创新紧密结合，很多思路、做法乃至</w:t>
      </w:r>
      <w:r>
        <w:rPr>
          <w:rFonts w:ascii="SimSun" w:hAnsi="SimSun" w:eastAsia="SimSun" w:cs="SimSun"/>
          <w:sz w:val="49"/>
          <w:szCs w:val="49"/>
          <w:spacing w:val="4"/>
        </w:rPr>
        <w:t xml:space="preserve"> </w:t>
      </w:r>
      <w:r>
        <w:rPr>
          <w:rFonts w:ascii="SimSun" w:hAnsi="SimSun" w:eastAsia="SimSun" w:cs="SimSun"/>
          <w:sz w:val="49"/>
          <w:szCs w:val="49"/>
          <w:spacing w:val="13"/>
        </w:rPr>
        <w:t>具体举措都来源于基层实践。因此，全行上下在转型中做到了认识一致、方</w:t>
      </w:r>
      <w:r>
        <w:rPr>
          <w:rFonts w:ascii="SimSun" w:hAnsi="SimSun" w:eastAsia="SimSun" w:cs="SimSun"/>
          <w:sz w:val="49"/>
          <w:szCs w:val="49"/>
          <w:spacing w:val="11"/>
        </w:rPr>
        <w:t xml:space="preserve"> </w:t>
      </w:r>
      <w:r>
        <w:rPr>
          <w:rFonts w:ascii="SimSun" w:hAnsi="SimSun" w:eastAsia="SimSun" w:cs="SimSun"/>
          <w:sz w:val="49"/>
          <w:szCs w:val="49"/>
          <w:spacing w:val="10"/>
        </w:rPr>
        <w:t>向一致，形成了最大公约数，凝聚了最大合力。上下一条线，全行一盘棋，</w:t>
      </w:r>
    </w:p>
    <w:p>
      <w:pPr>
        <w:spacing w:before="2" w:line="219" w:lineRule="auto"/>
        <w:rPr>
          <w:rFonts w:ascii="SimSun" w:hAnsi="SimSun" w:eastAsia="SimSun" w:cs="SimSun"/>
          <w:sz w:val="49"/>
          <w:szCs w:val="49"/>
        </w:rPr>
      </w:pPr>
      <w:r>
        <w:rPr>
          <w:rFonts w:ascii="SimSun" w:hAnsi="SimSun" w:eastAsia="SimSun" w:cs="SimSun"/>
          <w:sz w:val="49"/>
          <w:szCs w:val="49"/>
          <w:spacing w:val="8"/>
        </w:rPr>
        <w:t>使得转型工作得以顺利推进。</w:t>
      </w:r>
    </w:p>
    <w:p>
      <w:pPr>
        <w:pStyle w:val="BodyText"/>
        <w:spacing w:line="443" w:lineRule="auto"/>
        <w:rPr/>
      </w:pPr>
      <w:r/>
    </w:p>
    <w:p>
      <w:pPr>
        <w:ind w:left="1058"/>
        <w:spacing w:before="159" w:line="222" w:lineRule="auto"/>
        <w:outlineLvl w:val="6"/>
        <w:rPr>
          <w:rFonts w:ascii="SimHei" w:hAnsi="SimHei" w:eastAsia="SimHei" w:cs="SimHei"/>
          <w:sz w:val="49"/>
          <w:szCs w:val="49"/>
        </w:rPr>
      </w:pPr>
      <w:r>
        <w:rPr>
          <w:rFonts w:ascii="SimHei" w:hAnsi="SimHei" w:eastAsia="SimHei" w:cs="SimHei"/>
          <w:sz w:val="49"/>
          <w:szCs w:val="49"/>
          <w:b/>
          <w:bCs/>
          <w:spacing w:val="8"/>
        </w:rPr>
        <w:t>3.</w:t>
      </w:r>
      <w:r>
        <w:rPr>
          <w:rFonts w:ascii="SimHei" w:hAnsi="SimHei" w:eastAsia="SimHei" w:cs="SimHei"/>
          <w:sz w:val="49"/>
          <w:szCs w:val="49"/>
          <w:spacing w:val="-60"/>
        </w:rPr>
        <w:t xml:space="preserve"> </w:t>
      </w:r>
      <w:r>
        <w:rPr>
          <w:rFonts w:ascii="SimHei" w:hAnsi="SimHei" w:eastAsia="SimHei" w:cs="SimHei"/>
          <w:sz w:val="49"/>
          <w:szCs w:val="49"/>
          <w:b/>
          <w:bCs/>
          <w:spacing w:val="8"/>
        </w:rPr>
        <w:t>配套管理模式的变化</w:t>
      </w:r>
    </w:p>
    <w:p>
      <w:pPr>
        <w:pStyle w:val="BodyText"/>
        <w:spacing w:line="379" w:lineRule="auto"/>
        <w:rPr/>
      </w:pPr>
      <w:r/>
    </w:p>
    <w:p>
      <w:pPr>
        <w:ind w:right="93" w:firstLine="1051"/>
        <w:spacing w:before="159" w:line="307" w:lineRule="auto"/>
        <w:rPr>
          <w:rFonts w:ascii="SimSun" w:hAnsi="SimSun" w:eastAsia="SimSun" w:cs="SimSun"/>
          <w:sz w:val="49"/>
          <w:szCs w:val="49"/>
        </w:rPr>
      </w:pPr>
      <w:r>
        <w:rPr>
          <w:rFonts w:ascii="SimSun" w:hAnsi="SimSun" w:eastAsia="SimSun" w:cs="SimSun"/>
          <w:sz w:val="49"/>
          <w:szCs w:val="49"/>
          <w:spacing w:val="12"/>
        </w:rPr>
        <w:t>建设银行持续完善金融科技管理机制，激发集团的创新活力：完善集团</w:t>
      </w:r>
      <w:r>
        <w:rPr>
          <w:rFonts w:ascii="SimSun" w:hAnsi="SimSun" w:eastAsia="SimSun" w:cs="SimSun"/>
          <w:sz w:val="49"/>
          <w:szCs w:val="49"/>
          <w:spacing w:val="6"/>
        </w:rPr>
        <w:t xml:space="preserve"> </w:t>
      </w:r>
      <w:r>
        <w:rPr>
          <w:rFonts w:ascii="SimSun" w:hAnsi="SimSun" w:eastAsia="SimSun" w:cs="SimSun"/>
          <w:sz w:val="49"/>
          <w:szCs w:val="49"/>
          <w:spacing w:val="17"/>
        </w:rPr>
        <w:t>一体化的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7"/>
        </w:rPr>
        <w:t xml:space="preserve">  </w:t>
      </w:r>
      <w:r>
        <w:rPr>
          <w:rFonts w:ascii="SimSun" w:hAnsi="SimSun" w:eastAsia="SimSun" w:cs="SimSun"/>
          <w:sz w:val="49"/>
          <w:szCs w:val="49"/>
          <w:spacing w:val="17"/>
        </w:rPr>
        <w:t>全生命周期管理机制，深化业务、数据与</w:t>
      </w:r>
      <w:r>
        <w:rPr>
          <w:rFonts w:ascii="SimSun" w:hAnsi="SimSun" w:eastAsia="SimSun" w:cs="SimSun"/>
          <w:sz w:val="49"/>
          <w:szCs w:val="49"/>
          <w:spacing w:val="16"/>
        </w:rPr>
        <w:t>技术融合；优化集团</w:t>
      </w:r>
      <w:r>
        <w:rPr>
          <w:rFonts w:ascii="SimSun" w:hAnsi="SimSun" w:eastAsia="SimSun" w:cs="SimSun"/>
          <w:sz w:val="49"/>
          <w:szCs w:val="49"/>
        </w:rPr>
        <w:t xml:space="preserve"> </w:t>
      </w:r>
      <w:r>
        <w:rPr>
          <w:rFonts w:ascii="SimSun" w:hAnsi="SimSun" w:eastAsia="SimSun" w:cs="SimSun"/>
          <w:sz w:val="49"/>
          <w:szCs w:val="49"/>
          <w:spacing w:val="12"/>
        </w:rPr>
        <w:t>一体化研发机制，建成集团一体化运维机制；建成充分激发创新活力的科技</w:t>
      </w:r>
      <w:r>
        <w:rPr>
          <w:rFonts w:ascii="SimSun" w:hAnsi="SimSun" w:eastAsia="SimSun" w:cs="SimSun"/>
          <w:sz w:val="49"/>
          <w:szCs w:val="49"/>
        </w:rPr>
        <w:t xml:space="preserve"> </w:t>
      </w:r>
      <w:r>
        <w:rPr>
          <w:rFonts w:ascii="SimSun" w:hAnsi="SimSun" w:eastAsia="SimSun" w:cs="SimSun"/>
          <w:sz w:val="49"/>
          <w:szCs w:val="49"/>
          <w:spacing w:val="13"/>
        </w:rPr>
        <w:t>创新机制，建立产学研融合、支持创新容错的新机制，探索建立创新孵化机</w:t>
      </w:r>
    </w:p>
    <w:p>
      <w:pPr>
        <w:spacing w:line="219" w:lineRule="auto"/>
        <w:rPr>
          <w:rFonts w:ascii="SimSun" w:hAnsi="SimSun" w:eastAsia="SimSun" w:cs="SimSun"/>
          <w:sz w:val="49"/>
          <w:szCs w:val="49"/>
        </w:rPr>
      </w:pPr>
      <w:r>
        <w:rPr>
          <w:rFonts w:ascii="SimSun" w:hAnsi="SimSun" w:eastAsia="SimSun" w:cs="SimSun"/>
          <w:sz w:val="49"/>
          <w:szCs w:val="49"/>
          <w:spacing w:val="10"/>
        </w:rPr>
        <w:t>制，优化科技创新激励；加强精细化管理，提升管理效率，优化资源供给，</w:t>
      </w:r>
    </w:p>
    <w:p>
      <w:pPr>
        <w:spacing w:before="231" w:line="218" w:lineRule="auto"/>
        <w:rPr>
          <w:rFonts w:ascii="SimSun" w:hAnsi="SimSun" w:eastAsia="SimSun" w:cs="SimSun"/>
          <w:sz w:val="49"/>
          <w:szCs w:val="49"/>
        </w:rPr>
      </w:pPr>
      <w:r>
        <w:rPr>
          <w:rFonts w:ascii="SimSun" w:hAnsi="SimSun" w:eastAsia="SimSun" w:cs="SimSun"/>
          <w:sz w:val="49"/>
          <w:szCs w:val="49"/>
          <w:spacing w:val="13"/>
        </w:rPr>
        <w:t>提升金融科技价值贡献，提升科技管理数字化水平，强化风险控制能力。</w:t>
      </w:r>
    </w:p>
    <w:p>
      <w:pPr>
        <w:pStyle w:val="BodyText"/>
        <w:spacing w:line="458" w:lineRule="auto"/>
        <w:rPr/>
      </w:pPr>
      <w:r/>
    </w:p>
    <w:p>
      <w:pPr>
        <w:ind w:left="1058"/>
        <w:spacing w:before="159" w:line="222" w:lineRule="auto"/>
        <w:outlineLvl w:val="6"/>
        <w:rPr>
          <w:rFonts w:ascii="SimHei" w:hAnsi="SimHei" w:eastAsia="SimHei" w:cs="SimHei"/>
          <w:sz w:val="49"/>
          <w:szCs w:val="49"/>
        </w:rPr>
      </w:pPr>
      <w:r>
        <w:rPr>
          <w:rFonts w:ascii="SimHei" w:hAnsi="SimHei" w:eastAsia="SimHei" w:cs="SimHei"/>
          <w:sz w:val="49"/>
          <w:szCs w:val="49"/>
          <w:b/>
          <w:bCs/>
          <w:spacing w:val="8"/>
        </w:rPr>
        <w:t>4.</w:t>
      </w:r>
      <w:r>
        <w:rPr>
          <w:rFonts w:ascii="SimHei" w:hAnsi="SimHei" w:eastAsia="SimHei" w:cs="SimHei"/>
          <w:sz w:val="49"/>
          <w:szCs w:val="49"/>
          <w:spacing w:val="-66"/>
        </w:rPr>
        <w:t xml:space="preserve"> </w:t>
      </w:r>
      <w:r>
        <w:rPr>
          <w:rFonts w:ascii="SimHei" w:hAnsi="SimHei" w:eastAsia="SimHei" w:cs="SimHei"/>
          <w:sz w:val="49"/>
          <w:szCs w:val="49"/>
          <w:b/>
          <w:bCs/>
          <w:spacing w:val="8"/>
        </w:rPr>
        <w:t>人才队伍的建设</w:t>
      </w:r>
    </w:p>
    <w:p>
      <w:pPr>
        <w:pStyle w:val="BodyText"/>
        <w:spacing w:line="407" w:lineRule="auto"/>
        <w:rPr/>
      </w:pPr>
      <w:r/>
    </w:p>
    <w:p>
      <w:pPr>
        <w:ind w:right="110" w:firstLine="1128"/>
        <w:spacing w:before="160" w:line="306" w:lineRule="auto"/>
        <w:jc w:val="both"/>
        <w:rPr>
          <w:rFonts w:ascii="SimSun" w:hAnsi="SimSun" w:eastAsia="SimSun" w:cs="SimSun"/>
          <w:sz w:val="49"/>
          <w:szCs w:val="49"/>
        </w:rPr>
      </w:pPr>
      <w:r>
        <w:rPr>
          <w:rFonts w:ascii="SimSun" w:hAnsi="SimSun" w:eastAsia="SimSun" w:cs="SimSun"/>
          <w:sz w:val="49"/>
          <w:szCs w:val="49"/>
          <w:spacing w:val="11"/>
        </w:rPr>
        <w:t>在人才队伍的建设机制方面，既要筑巢引凤，吸引尖端科技人才，也要</w:t>
      </w:r>
      <w:r>
        <w:rPr>
          <w:rFonts w:ascii="SimSun" w:hAnsi="SimSun" w:eastAsia="SimSun" w:cs="SimSun"/>
          <w:sz w:val="49"/>
          <w:szCs w:val="49"/>
          <w:spacing w:val="2"/>
        </w:rPr>
        <w:t xml:space="preserve"> </w:t>
      </w:r>
      <w:r>
        <w:rPr>
          <w:rFonts w:ascii="SimSun" w:hAnsi="SimSun" w:eastAsia="SimSun" w:cs="SimSun"/>
          <w:sz w:val="49"/>
          <w:szCs w:val="49"/>
          <w:spacing w:val="12"/>
        </w:rPr>
        <w:t>育种培苗，打造原生力量；既要梯次配置总、分、子科技队伍，也要创新推</w:t>
      </w:r>
      <w:r>
        <w:rPr>
          <w:rFonts w:ascii="SimSun" w:hAnsi="SimSun" w:eastAsia="SimSun" w:cs="SimSun"/>
          <w:sz w:val="49"/>
          <w:szCs w:val="49"/>
        </w:rPr>
        <w:t xml:space="preserve"> </w:t>
      </w:r>
      <w:r>
        <w:rPr>
          <w:rFonts w:ascii="SimSun" w:hAnsi="SimSun" w:eastAsia="SimSun" w:cs="SimSun"/>
          <w:sz w:val="49"/>
          <w:szCs w:val="49"/>
          <w:spacing w:val="19"/>
        </w:rPr>
        <w:t>广“大平台+小团队”的敏捷组织形式，让团队的灵魂人物当好“创新领航</w:t>
      </w:r>
      <w:r>
        <w:rPr>
          <w:rFonts w:ascii="SimSun" w:hAnsi="SimSun" w:eastAsia="SimSun" w:cs="SimSun"/>
          <w:sz w:val="49"/>
          <w:szCs w:val="49"/>
          <w:spacing w:val="12"/>
        </w:rPr>
        <w:t xml:space="preserve"> </w:t>
      </w:r>
      <w:r>
        <w:rPr>
          <w:rFonts w:ascii="SimSun" w:hAnsi="SimSun" w:eastAsia="SimSun" w:cs="SimSun"/>
          <w:sz w:val="49"/>
          <w:szCs w:val="49"/>
          <w:spacing w:val="16"/>
        </w:rPr>
        <w:t>员”。优化人才管理及科技成果评价机制，探索更灵活的薪酬制度和</w:t>
      </w:r>
      <w:r>
        <w:rPr>
          <w:rFonts w:ascii="SimSun" w:hAnsi="SimSun" w:eastAsia="SimSun" w:cs="SimSun"/>
          <w:sz w:val="49"/>
          <w:szCs w:val="49"/>
          <w:spacing w:val="15"/>
        </w:rPr>
        <w:t>奖励措</w:t>
      </w:r>
      <w:r>
        <w:rPr>
          <w:rFonts w:ascii="SimSun" w:hAnsi="SimSun" w:eastAsia="SimSun" w:cs="SimSun"/>
          <w:sz w:val="49"/>
          <w:szCs w:val="49"/>
        </w:rPr>
        <w:t xml:space="preserve"> </w:t>
      </w:r>
      <w:r>
        <w:rPr>
          <w:rFonts w:ascii="SimSun" w:hAnsi="SimSun" w:eastAsia="SimSun" w:cs="SimSun"/>
          <w:sz w:val="49"/>
          <w:szCs w:val="49"/>
          <w:spacing w:val="13"/>
        </w:rPr>
        <w:t>施，让能担大任、敢打硬仗的金融科技人才愿意来、留得住、干得好。增强</w:t>
      </w:r>
      <w:r>
        <w:rPr>
          <w:rFonts w:ascii="SimSun" w:hAnsi="SimSun" w:eastAsia="SimSun" w:cs="SimSun"/>
          <w:sz w:val="49"/>
          <w:szCs w:val="49"/>
          <w:spacing w:val="1"/>
        </w:rPr>
        <w:t xml:space="preserve"> </w:t>
      </w:r>
      <w:r>
        <w:rPr>
          <w:rFonts w:ascii="SimSun" w:hAnsi="SimSun" w:eastAsia="SimSun" w:cs="SimSun"/>
          <w:sz w:val="49"/>
          <w:szCs w:val="49"/>
          <w:spacing w:val="11"/>
        </w:rPr>
        <w:t>企业认同感，传承文化精神，加强金融科技人才队伍的企业文化建设，弘扬</w:t>
      </w:r>
    </w:p>
    <w:p>
      <w:pPr>
        <w:spacing w:line="219" w:lineRule="auto"/>
        <w:jc w:val="right"/>
        <w:rPr>
          <w:rFonts w:ascii="SimSun" w:hAnsi="SimSun" w:eastAsia="SimSun" w:cs="SimSun"/>
          <w:sz w:val="49"/>
          <w:szCs w:val="49"/>
        </w:rPr>
      </w:pPr>
      <w:r>
        <w:rPr>
          <w:rFonts w:ascii="SimSun" w:hAnsi="SimSun" w:eastAsia="SimSun" w:cs="SimSun"/>
          <w:sz w:val="49"/>
          <w:szCs w:val="49"/>
          <w:spacing w:val="4"/>
        </w:rPr>
        <w:t>新一代精神，加强对金融科技战略成果的展示，树立金融科技建设银行品牌。</w:t>
      </w:r>
    </w:p>
    <w:p>
      <w:pPr>
        <w:pStyle w:val="BodyText"/>
        <w:spacing w:line="432" w:lineRule="auto"/>
        <w:rPr/>
      </w:pPr>
      <w:r/>
    </w:p>
    <w:p>
      <w:pPr>
        <w:pStyle w:val="BodyText"/>
        <w:ind w:left="1227"/>
        <w:spacing w:before="192" w:line="220" w:lineRule="auto"/>
        <w:outlineLvl w:val="6"/>
        <w:rPr>
          <w:rFonts w:ascii="SimSun" w:hAnsi="SimSun" w:eastAsia="SimSun" w:cs="SimSun"/>
          <w:sz w:val="59"/>
          <w:szCs w:val="59"/>
        </w:rPr>
      </w:pPr>
      <w:r>
        <w:rPr>
          <w:sz w:val="59"/>
          <w:szCs w:val="59"/>
          <w:b/>
          <w:bCs/>
          <w:spacing w:val="-14"/>
        </w:rPr>
        <w:t>4.1.6</w:t>
      </w:r>
      <w:r>
        <w:rPr>
          <w:sz w:val="59"/>
          <w:szCs w:val="59"/>
          <w:b/>
          <w:bCs/>
          <w:spacing w:val="25"/>
        </w:rPr>
        <w:t xml:space="preserve">   </w:t>
      </w:r>
      <w:r>
        <w:rPr>
          <w:rFonts w:ascii="SimSun" w:hAnsi="SimSun" w:eastAsia="SimSun" w:cs="SimSun"/>
          <w:sz w:val="59"/>
          <w:szCs w:val="59"/>
          <w:b/>
          <w:bCs/>
          <w:spacing w:val="-14"/>
        </w:rPr>
        <w:t>同业共建共享</w:t>
      </w:r>
    </w:p>
    <w:p>
      <w:pPr>
        <w:pStyle w:val="BodyText"/>
        <w:spacing w:line="396" w:lineRule="auto"/>
        <w:rPr/>
      </w:pPr>
      <w:r/>
    </w:p>
    <w:p>
      <w:pPr>
        <w:ind w:right="147" w:firstLine="805"/>
        <w:spacing w:before="160" w:line="303" w:lineRule="auto"/>
        <w:jc w:val="both"/>
        <w:rPr>
          <w:rFonts w:ascii="SimSun" w:hAnsi="SimSun" w:eastAsia="SimSun" w:cs="SimSun"/>
          <w:sz w:val="49"/>
          <w:szCs w:val="49"/>
        </w:rPr>
      </w:pPr>
      <w:r>
        <w:rPr>
          <w:rFonts w:ascii="SimSun" w:hAnsi="SimSun" w:eastAsia="SimSun" w:cs="SimSun"/>
          <w:sz w:val="49"/>
          <w:szCs w:val="49"/>
          <w:spacing w:val="5"/>
        </w:rPr>
        <w:t>“一花独放不是春，百花齐放春满园。”建设银行希望把数字化转型经验</w:t>
      </w:r>
      <w:r>
        <w:rPr>
          <w:rFonts w:ascii="SimSun" w:hAnsi="SimSun" w:eastAsia="SimSun" w:cs="SimSun"/>
          <w:sz w:val="49"/>
          <w:szCs w:val="49"/>
          <w:spacing w:val="12"/>
        </w:rPr>
        <w:t xml:space="preserve"> </w:t>
      </w:r>
      <w:r>
        <w:rPr>
          <w:rFonts w:ascii="SimSun" w:hAnsi="SimSun" w:eastAsia="SimSun" w:cs="SimSun"/>
          <w:sz w:val="49"/>
          <w:szCs w:val="49"/>
          <w:spacing w:val="14"/>
        </w:rPr>
        <w:t>和成果与大家共享。建设银行依托建信金融科技公司，已形成银行核心系统</w:t>
      </w:r>
      <w:r>
        <w:rPr>
          <w:rFonts w:ascii="SimSun" w:hAnsi="SimSun" w:eastAsia="SimSun" w:cs="SimSun"/>
          <w:sz w:val="49"/>
          <w:szCs w:val="49"/>
          <w:spacing w:val="12"/>
        </w:rPr>
        <w:t xml:space="preserve"> </w:t>
      </w:r>
      <w:r>
        <w:rPr>
          <w:rFonts w:ascii="SimSun" w:hAnsi="SimSun" w:eastAsia="SimSun" w:cs="SimSun"/>
          <w:sz w:val="49"/>
          <w:szCs w:val="49"/>
          <w:spacing w:val="14"/>
        </w:rPr>
        <w:t>整体化、参数化的解决方案，现在已输出到多家银</w:t>
      </w:r>
      <w:r>
        <w:rPr>
          <w:rFonts w:ascii="SimSun" w:hAnsi="SimSun" w:eastAsia="SimSun" w:cs="SimSun"/>
          <w:sz w:val="49"/>
          <w:szCs w:val="49"/>
          <w:spacing w:val="13"/>
        </w:rPr>
        <w:t>行；组织研发具有知识产</w:t>
      </w:r>
      <w:r>
        <w:rPr>
          <w:rFonts w:ascii="SimSun" w:hAnsi="SimSun" w:eastAsia="SimSun" w:cs="SimSun"/>
          <w:sz w:val="49"/>
          <w:szCs w:val="49"/>
        </w:rPr>
        <w:t xml:space="preserve"> </w:t>
      </w:r>
      <w:r>
        <w:rPr>
          <w:rFonts w:ascii="SimSun" w:hAnsi="SimSun" w:eastAsia="SimSun" w:cs="SimSun"/>
          <w:sz w:val="49"/>
          <w:szCs w:val="49"/>
          <w:spacing w:val="13"/>
        </w:rPr>
        <w:t>权的轻量级银行业务系统，以产品化的实施方法输送给中小银行；推</w:t>
      </w:r>
      <w:r>
        <w:rPr>
          <w:rFonts w:ascii="SimSun" w:hAnsi="SimSun" w:eastAsia="SimSun" w:cs="SimSun"/>
          <w:sz w:val="49"/>
          <w:szCs w:val="49"/>
          <w:spacing w:val="12"/>
        </w:rPr>
        <w:t>出风险</w:t>
      </w:r>
    </w:p>
    <w:p>
      <w:pPr>
        <w:spacing w:line="219" w:lineRule="auto"/>
        <w:rPr>
          <w:rFonts w:ascii="SimSun" w:hAnsi="SimSun" w:eastAsia="SimSun" w:cs="SimSun"/>
          <w:sz w:val="49"/>
          <w:szCs w:val="49"/>
        </w:rPr>
      </w:pPr>
      <w:r>
        <w:rPr>
          <w:rFonts w:ascii="SimSun" w:hAnsi="SimSun" w:eastAsia="SimSun" w:cs="SimSun"/>
          <w:sz w:val="49"/>
          <w:szCs w:val="49"/>
          <w:spacing w:val="21"/>
        </w:rPr>
        <w:t>管理工具“惠”系列产品，累计对接了933个机构，合作类型涵盖银行、消</w:t>
      </w:r>
    </w:p>
    <w:p>
      <w:pPr>
        <w:spacing w:line="219" w:lineRule="auto"/>
        <w:sectPr>
          <w:footerReference w:type="default" r:id="rId126"/>
          <w:pgSz w:w="19985" w:h="31681"/>
          <w:pgMar w:top="400" w:right="1235" w:bottom="895" w:left="1941" w:header="0" w:footer="553" w:gutter="0"/>
        </w:sectPr>
        <w:rPr>
          <w:rFonts w:ascii="SimSun" w:hAnsi="SimSun" w:eastAsia="SimSun" w:cs="SimSun"/>
          <w:sz w:val="49"/>
          <w:szCs w:val="49"/>
        </w:rPr>
      </w:pPr>
    </w:p>
    <w:p>
      <w:pPr>
        <w:pStyle w:val="BodyText"/>
        <w:spacing w:line="334" w:lineRule="auto"/>
        <w:rPr/>
      </w:pPr>
      <w:r/>
    </w:p>
    <w:p>
      <w:pPr>
        <w:ind w:left="10912"/>
        <w:spacing w:before="120" w:line="224" w:lineRule="auto"/>
        <w:rPr>
          <w:rFonts w:ascii="SimHei" w:hAnsi="SimHei" w:eastAsia="SimHei" w:cs="SimHei"/>
          <w:sz w:val="37"/>
          <w:szCs w:val="37"/>
        </w:rPr>
      </w:pPr>
      <w:r>
        <w:rPr>
          <w:rFonts w:ascii="SimHei" w:hAnsi="SimHei" w:eastAsia="SimHei" w:cs="SimHei"/>
          <w:sz w:val="37"/>
          <w:szCs w:val="37"/>
          <w:spacing w:val="-3"/>
        </w:rPr>
        <w:t>第</w:t>
      </w:r>
      <w:r>
        <w:rPr>
          <w:rFonts w:ascii="SimHei" w:hAnsi="SimHei" w:eastAsia="SimHei" w:cs="SimHei"/>
          <w:sz w:val="37"/>
          <w:szCs w:val="37"/>
          <w:spacing w:val="-78"/>
        </w:rPr>
        <w:t xml:space="preserve"> </w:t>
      </w:r>
      <w:r>
        <w:rPr>
          <w:rFonts w:ascii="SimHei" w:hAnsi="SimHei" w:eastAsia="SimHei" w:cs="SimHei"/>
          <w:sz w:val="37"/>
          <w:szCs w:val="37"/>
          <w:spacing w:val="-3"/>
        </w:rPr>
        <w:t>4</w:t>
      </w:r>
      <w:r>
        <w:rPr>
          <w:rFonts w:ascii="SimHei" w:hAnsi="SimHei" w:eastAsia="SimHei" w:cs="SimHei"/>
          <w:sz w:val="37"/>
          <w:szCs w:val="37"/>
          <w:spacing w:val="-68"/>
        </w:rPr>
        <w:t xml:space="preserve"> </w:t>
      </w:r>
      <w:r>
        <w:rPr>
          <w:rFonts w:ascii="SimHei" w:hAnsi="SimHei" w:eastAsia="SimHei" w:cs="SimHei"/>
          <w:sz w:val="37"/>
          <w:szCs w:val="37"/>
          <w:spacing w:val="-3"/>
        </w:rPr>
        <w:t>章</w:t>
      </w:r>
      <w:r>
        <w:rPr>
          <w:rFonts w:ascii="SimHei" w:hAnsi="SimHei" w:eastAsia="SimHei" w:cs="SimHei"/>
          <w:sz w:val="37"/>
          <w:szCs w:val="37"/>
          <w:spacing w:val="138"/>
        </w:rPr>
        <w:t xml:space="preserve"> </w:t>
      </w:r>
      <w:r>
        <w:rPr>
          <w:rFonts w:ascii="SimHei" w:hAnsi="SimHei" w:eastAsia="SimHei" w:cs="SimHei"/>
          <w:sz w:val="37"/>
          <w:szCs w:val="37"/>
          <w:spacing w:val="-3"/>
        </w:rPr>
        <w:t>金融科技数字化再创新</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spacing w:before="159" w:line="220" w:lineRule="auto"/>
        <w:rPr>
          <w:rFonts w:ascii="SimSun" w:hAnsi="SimSun" w:eastAsia="SimSun" w:cs="SimSun"/>
          <w:sz w:val="49"/>
          <w:szCs w:val="49"/>
        </w:rPr>
      </w:pPr>
      <w:r>
        <w:rPr>
          <w:rFonts w:ascii="SimSun" w:hAnsi="SimSun" w:eastAsia="SimSun" w:cs="SimSun"/>
          <w:sz w:val="49"/>
          <w:szCs w:val="49"/>
          <w:spacing w:val="7"/>
        </w:rPr>
        <w:t>费金融、汽车金融、财务公司、保险金融等领域。</w:t>
      </w:r>
    </w:p>
    <w:p>
      <w:pPr>
        <w:pStyle w:val="BodyText"/>
        <w:spacing w:line="450" w:lineRule="auto"/>
        <w:rPr/>
      </w:pPr>
      <w:r/>
    </w:p>
    <w:p>
      <w:pPr>
        <w:ind w:firstLine="1020"/>
        <w:spacing w:before="159" w:line="307" w:lineRule="auto"/>
        <w:jc w:val="both"/>
        <w:rPr>
          <w:rFonts w:ascii="SimSun" w:hAnsi="SimSun" w:eastAsia="SimSun" w:cs="SimSun"/>
          <w:sz w:val="49"/>
          <w:szCs w:val="49"/>
        </w:rPr>
      </w:pPr>
      <w:r>
        <w:rPr>
          <w:rFonts w:ascii="SimSun" w:hAnsi="SimSun" w:eastAsia="SimSun" w:cs="SimSun"/>
          <w:sz w:val="49"/>
          <w:szCs w:val="49"/>
          <w:spacing w:val="13"/>
        </w:rPr>
        <w:t>在能力开放方面，建设银行从业务开放逐步升级为业务、数据和技术的</w:t>
      </w:r>
      <w:r>
        <w:rPr>
          <w:rFonts w:ascii="SimSun" w:hAnsi="SimSun" w:eastAsia="SimSun" w:cs="SimSun"/>
          <w:sz w:val="49"/>
          <w:szCs w:val="49"/>
        </w:rPr>
        <w:t xml:space="preserve"> </w:t>
      </w:r>
      <w:r>
        <w:rPr>
          <w:rFonts w:ascii="SimSun" w:hAnsi="SimSun" w:eastAsia="SimSun" w:cs="SimSun"/>
          <w:sz w:val="49"/>
          <w:szCs w:val="49"/>
          <w:spacing w:val="14"/>
        </w:rPr>
        <w:t>全面开放。在安全合规的前提下与外部合作方共同</w:t>
      </w:r>
      <w:r>
        <w:rPr>
          <w:rFonts w:ascii="SimSun" w:hAnsi="SimSun" w:eastAsia="SimSun" w:cs="SimSun"/>
          <w:sz w:val="49"/>
          <w:szCs w:val="49"/>
          <w:spacing w:val="13"/>
        </w:rPr>
        <w:t>探索数据价值，用数据走</w:t>
      </w:r>
      <w:r>
        <w:rPr>
          <w:rFonts w:ascii="SimSun" w:hAnsi="SimSun" w:eastAsia="SimSun" w:cs="SimSun"/>
          <w:sz w:val="49"/>
          <w:szCs w:val="49"/>
        </w:rPr>
        <w:t xml:space="preserve"> </w:t>
      </w:r>
      <w:r>
        <w:rPr>
          <w:rFonts w:ascii="SimSun" w:hAnsi="SimSun" w:eastAsia="SimSun" w:cs="SimSun"/>
          <w:sz w:val="49"/>
          <w:szCs w:val="49"/>
          <w:spacing w:val="3"/>
        </w:rPr>
        <w:t>近客户，发现新需求，开发新服务；全面开放技术能</w:t>
      </w:r>
      <w:r>
        <w:rPr>
          <w:rFonts w:ascii="SimSun" w:hAnsi="SimSun" w:eastAsia="SimSun" w:cs="SimSun"/>
          <w:sz w:val="49"/>
          <w:szCs w:val="49"/>
          <w:spacing w:val="2"/>
        </w:rPr>
        <w:t>力，积极参与同业交流，</w:t>
      </w:r>
      <w:r>
        <w:rPr>
          <w:rFonts w:ascii="SimSun" w:hAnsi="SimSun" w:eastAsia="SimSun" w:cs="SimSun"/>
          <w:sz w:val="49"/>
          <w:szCs w:val="49"/>
        </w:rPr>
        <w:t xml:space="preserve"> </w:t>
      </w:r>
      <w:r>
        <w:rPr>
          <w:rFonts w:ascii="SimSun" w:hAnsi="SimSun" w:eastAsia="SimSun" w:cs="SimSun"/>
          <w:sz w:val="49"/>
          <w:szCs w:val="49"/>
          <w:spacing w:val="-3"/>
        </w:rPr>
        <w:t>与同业及科技企业切磋技术能力，助力拓展业内科技能力</w:t>
      </w:r>
      <w:r>
        <w:rPr>
          <w:rFonts w:ascii="SimSun" w:hAnsi="SimSun" w:eastAsia="SimSun" w:cs="SimSun"/>
          <w:sz w:val="49"/>
          <w:szCs w:val="49"/>
          <w:spacing w:val="-4"/>
        </w:rPr>
        <w:t>边界，全面深化“科</w:t>
      </w:r>
    </w:p>
    <w:p>
      <w:pPr>
        <w:spacing w:line="221" w:lineRule="auto"/>
        <w:rPr>
          <w:rFonts w:ascii="SimSun" w:hAnsi="SimSun" w:eastAsia="SimSun" w:cs="SimSun"/>
          <w:sz w:val="49"/>
          <w:szCs w:val="49"/>
        </w:rPr>
      </w:pPr>
      <w:r>
        <w:rPr>
          <w:rFonts w:ascii="SimSun" w:hAnsi="SimSun" w:eastAsia="SimSun" w:cs="SimSun"/>
          <w:sz w:val="49"/>
          <w:szCs w:val="49"/>
          <w:spacing w:val="2"/>
        </w:rPr>
        <w:t>技+金融”融合。</w:t>
      </w:r>
    </w:p>
    <w:p>
      <w:pPr>
        <w:pStyle w:val="BodyText"/>
        <w:spacing w:line="241" w:lineRule="auto"/>
        <w:rPr/>
      </w:pPr>
      <w:r/>
    </w:p>
    <w:p>
      <w:pPr>
        <w:pStyle w:val="BodyText"/>
        <w:spacing w:line="241" w:lineRule="auto"/>
        <w:rPr/>
      </w:pPr>
      <w:r/>
    </w:p>
    <w:p>
      <w:pPr>
        <w:ind w:right="153" w:firstLine="1020"/>
        <w:spacing w:before="159" w:line="307" w:lineRule="auto"/>
        <w:jc w:val="both"/>
        <w:rPr>
          <w:rFonts w:ascii="SimSun" w:hAnsi="SimSun" w:eastAsia="SimSun" w:cs="SimSun"/>
          <w:sz w:val="49"/>
          <w:szCs w:val="49"/>
        </w:rPr>
      </w:pPr>
      <w:r>
        <w:rPr>
          <w:rFonts w:ascii="SimSun" w:hAnsi="SimSun" w:eastAsia="SimSun" w:cs="SimSun"/>
          <w:sz w:val="49"/>
          <w:szCs w:val="49"/>
          <w:spacing w:val="12"/>
        </w:rPr>
        <w:t>建设银行期待行业共生共荣、共建共享。同业可以在建设银行积累的经</w:t>
      </w:r>
      <w:r>
        <w:rPr>
          <w:rFonts w:ascii="SimSun" w:hAnsi="SimSun" w:eastAsia="SimSun" w:cs="SimSun"/>
          <w:sz w:val="49"/>
          <w:szCs w:val="49"/>
          <w:spacing w:val="14"/>
        </w:rPr>
        <w:t xml:space="preserve"> </w:t>
      </w:r>
      <w:r>
        <w:rPr>
          <w:rFonts w:ascii="SimSun" w:hAnsi="SimSun" w:eastAsia="SimSun" w:cs="SimSun"/>
          <w:sz w:val="49"/>
          <w:szCs w:val="49"/>
          <w:spacing w:val="13"/>
        </w:rPr>
        <w:t>验基础上，站在更高的起点，实现更大的发</w:t>
      </w:r>
      <w:r>
        <w:rPr>
          <w:rFonts w:ascii="SimSun" w:hAnsi="SimSun" w:eastAsia="SimSun" w:cs="SimSun"/>
          <w:sz w:val="49"/>
          <w:szCs w:val="49"/>
          <w:spacing w:val="12"/>
        </w:rPr>
        <w:t>展。建设银行期盼与同业一起做</w:t>
      </w:r>
      <w:r>
        <w:rPr>
          <w:rFonts w:ascii="SimSun" w:hAnsi="SimSun" w:eastAsia="SimSun" w:cs="SimSun"/>
          <w:sz w:val="49"/>
          <w:szCs w:val="49"/>
        </w:rPr>
        <w:t xml:space="preserve"> </w:t>
      </w:r>
      <w:r>
        <w:rPr>
          <w:rFonts w:ascii="SimSun" w:hAnsi="SimSun" w:eastAsia="SimSun" w:cs="SimSun"/>
          <w:sz w:val="49"/>
          <w:szCs w:val="49"/>
          <w:spacing w:val="20"/>
        </w:rPr>
        <w:t>好“科技+金融”的建桥者，共同见证金融科技领域“一桥飞架南北，天堑</w:t>
      </w:r>
    </w:p>
    <w:p>
      <w:pPr>
        <w:spacing w:before="1" w:line="221" w:lineRule="auto"/>
        <w:rPr>
          <w:rFonts w:ascii="SimSun" w:hAnsi="SimSun" w:eastAsia="SimSun" w:cs="SimSun"/>
          <w:sz w:val="49"/>
          <w:szCs w:val="49"/>
        </w:rPr>
      </w:pPr>
      <w:r>
        <w:rPr>
          <w:rFonts w:ascii="SimSun" w:hAnsi="SimSun" w:eastAsia="SimSun" w:cs="SimSun"/>
          <w:sz w:val="49"/>
          <w:szCs w:val="49"/>
          <w:spacing w:val="-49"/>
        </w:rPr>
        <w:t>变通途”。</w:t>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ind w:left="8"/>
        <w:spacing w:before="222" w:line="967" w:lineRule="exact"/>
        <w:rPr>
          <w:rFonts w:ascii="SimSun" w:hAnsi="SimSun" w:eastAsia="SimSun" w:cs="SimSun"/>
          <w:sz w:val="68"/>
          <w:szCs w:val="68"/>
        </w:rPr>
      </w:pPr>
      <w:r>
        <w:rPr>
          <w:rFonts w:ascii="SimSun" w:hAnsi="SimSun" w:eastAsia="SimSun" w:cs="SimSun"/>
          <w:sz w:val="68"/>
          <w:szCs w:val="68"/>
          <w:b/>
          <w:bCs/>
          <w:spacing w:val="8"/>
          <w:position w:val="19"/>
        </w:rPr>
        <w:t>4.2</w:t>
      </w:r>
      <w:r>
        <w:rPr>
          <w:rFonts w:ascii="SimSun" w:hAnsi="SimSun" w:eastAsia="SimSun" w:cs="SimSun"/>
          <w:sz w:val="68"/>
          <w:szCs w:val="68"/>
          <w:spacing w:val="8"/>
          <w:position w:val="19"/>
        </w:rPr>
        <w:t xml:space="preserve">  </w:t>
      </w:r>
      <w:r>
        <w:rPr>
          <w:rFonts w:ascii="SimSun" w:hAnsi="SimSun" w:eastAsia="SimSun" w:cs="SimSun"/>
          <w:sz w:val="68"/>
          <w:szCs w:val="68"/>
          <w:b/>
          <w:bCs/>
          <w:spacing w:val="8"/>
          <w:position w:val="19"/>
        </w:rPr>
        <w:t>阳光保险：五大核心能力打造“以客户为中心”</w:t>
      </w:r>
    </w:p>
    <w:p>
      <w:pPr>
        <w:ind w:left="1605"/>
        <w:spacing w:line="220" w:lineRule="auto"/>
        <w:rPr>
          <w:rFonts w:ascii="SimSun" w:hAnsi="SimSun" w:eastAsia="SimSun" w:cs="SimSun"/>
          <w:sz w:val="68"/>
          <w:szCs w:val="68"/>
        </w:rPr>
      </w:pPr>
      <w:r>
        <w:rPr>
          <w:rFonts w:ascii="SimSun" w:hAnsi="SimSun" w:eastAsia="SimSun" w:cs="SimSun"/>
          <w:sz w:val="68"/>
          <w:szCs w:val="68"/>
          <w:b/>
          <w:bCs/>
          <w:spacing w:val="-17"/>
        </w:rPr>
        <w:t>的数字化转型</w:t>
      </w:r>
    </w:p>
    <w:p>
      <w:pPr>
        <w:pStyle w:val="BodyText"/>
        <w:spacing w:line="290" w:lineRule="auto"/>
        <w:rPr/>
      </w:pPr>
      <w:r/>
    </w:p>
    <w:p>
      <w:pPr>
        <w:pStyle w:val="BodyText"/>
        <w:spacing w:line="291" w:lineRule="auto"/>
        <w:rPr/>
      </w:pPr>
      <w:r/>
    </w:p>
    <w:p>
      <w:pPr>
        <w:pStyle w:val="BodyText"/>
        <w:spacing w:line="291" w:lineRule="auto"/>
        <w:rPr/>
      </w:pPr>
      <w:r/>
    </w:p>
    <w:p>
      <w:pPr>
        <w:ind w:right="86" w:firstLine="1020"/>
        <w:spacing w:before="160" w:line="306" w:lineRule="auto"/>
        <w:jc w:val="both"/>
        <w:rPr>
          <w:rFonts w:ascii="SimSun" w:hAnsi="SimSun" w:eastAsia="SimSun" w:cs="SimSun"/>
          <w:sz w:val="49"/>
          <w:szCs w:val="49"/>
        </w:rPr>
      </w:pPr>
      <w:r>
        <w:rPr>
          <w:rFonts w:ascii="SimSun" w:hAnsi="SimSun" w:eastAsia="SimSun" w:cs="SimSun"/>
          <w:sz w:val="49"/>
          <w:szCs w:val="49"/>
          <w:spacing w:val="37"/>
        </w:rPr>
        <w:t>阳光保险成立于2005年7月，秉承“打造符合人性与最具活力的保险</w:t>
      </w:r>
      <w:r>
        <w:rPr>
          <w:rFonts w:ascii="SimSun" w:hAnsi="SimSun" w:eastAsia="SimSun" w:cs="SimSun"/>
          <w:sz w:val="49"/>
          <w:szCs w:val="49"/>
          <w:spacing w:val="6"/>
        </w:rPr>
        <w:t xml:space="preserve"> </w:t>
      </w:r>
      <w:r>
        <w:rPr>
          <w:rFonts w:ascii="SimSun" w:hAnsi="SimSun" w:eastAsia="SimSun" w:cs="SimSun"/>
          <w:sz w:val="49"/>
          <w:szCs w:val="49"/>
          <w:spacing w:val="27"/>
        </w:rPr>
        <w:t>服务集团”的企业愿景，致力于“让人们拥有更多的阳光”,公司成立5年</w:t>
      </w:r>
      <w:r>
        <w:rPr>
          <w:rFonts w:ascii="SimSun" w:hAnsi="SimSun" w:eastAsia="SimSun" w:cs="SimSun"/>
          <w:sz w:val="49"/>
          <w:szCs w:val="49"/>
          <w:spacing w:val="10"/>
        </w:rPr>
        <w:t xml:space="preserve"> </w:t>
      </w:r>
      <w:r>
        <w:rPr>
          <w:rFonts w:ascii="SimSun" w:hAnsi="SimSun" w:eastAsia="SimSun" w:cs="SimSun"/>
          <w:sz w:val="49"/>
          <w:szCs w:val="49"/>
          <w:spacing w:val="27"/>
        </w:rPr>
        <w:t>便跻身中国500强企业、中国服务业100强企业。阳</w:t>
      </w:r>
      <w:r>
        <w:rPr>
          <w:rFonts w:ascii="SimSun" w:hAnsi="SimSun" w:eastAsia="SimSun" w:cs="SimSun"/>
          <w:sz w:val="49"/>
          <w:szCs w:val="49"/>
          <w:spacing w:val="26"/>
        </w:rPr>
        <w:t>光保险目前拥有财产保</w:t>
      </w:r>
      <w:r>
        <w:rPr>
          <w:rFonts w:ascii="SimSun" w:hAnsi="SimSun" w:eastAsia="SimSun" w:cs="SimSun"/>
          <w:sz w:val="49"/>
          <w:szCs w:val="49"/>
        </w:rPr>
        <w:t xml:space="preserve"> </w:t>
      </w:r>
      <w:r>
        <w:rPr>
          <w:rFonts w:ascii="SimSun" w:hAnsi="SimSun" w:eastAsia="SimSun" w:cs="SimSun"/>
          <w:sz w:val="49"/>
          <w:szCs w:val="49"/>
          <w:spacing w:val="12"/>
        </w:rPr>
        <w:t>险、人寿保险、信用保证保险、资产管理、医疗健康等多家专业</w:t>
      </w:r>
      <w:r>
        <w:rPr>
          <w:rFonts w:ascii="SimSun" w:hAnsi="SimSun" w:eastAsia="SimSun" w:cs="SimSun"/>
          <w:sz w:val="49"/>
          <w:szCs w:val="49"/>
          <w:spacing w:val="11"/>
        </w:rPr>
        <w:t>子公司，已</w:t>
      </w:r>
    </w:p>
    <w:p>
      <w:pPr>
        <w:spacing w:line="219" w:lineRule="auto"/>
        <w:rPr>
          <w:rFonts w:ascii="SimSun" w:hAnsi="SimSun" w:eastAsia="SimSun" w:cs="SimSun"/>
          <w:sz w:val="49"/>
          <w:szCs w:val="49"/>
        </w:rPr>
      </w:pPr>
      <w:r>
        <w:rPr>
          <w:rFonts w:ascii="SimSun" w:hAnsi="SimSun" w:eastAsia="SimSun" w:cs="SimSun"/>
          <w:sz w:val="49"/>
          <w:szCs w:val="49"/>
          <w:spacing w:val="9"/>
        </w:rPr>
        <w:t>成为服务亿万客户、承担千万亿元社会风险的综合金融平台。</w:t>
      </w:r>
    </w:p>
    <w:p>
      <w:pPr>
        <w:pStyle w:val="BodyText"/>
        <w:spacing w:line="257" w:lineRule="auto"/>
        <w:rPr/>
      </w:pPr>
      <w:r/>
    </w:p>
    <w:p>
      <w:pPr>
        <w:pStyle w:val="BodyText"/>
        <w:spacing w:line="258" w:lineRule="auto"/>
        <w:rPr/>
      </w:pPr>
      <w:r/>
    </w:p>
    <w:p>
      <w:pPr>
        <w:ind w:right="51" w:firstLine="1020"/>
        <w:spacing w:before="160" w:line="304" w:lineRule="auto"/>
        <w:rPr>
          <w:rFonts w:ascii="SimSun" w:hAnsi="SimSun" w:eastAsia="SimSun" w:cs="SimSun"/>
          <w:sz w:val="49"/>
          <w:szCs w:val="49"/>
        </w:rPr>
      </w:pPr>
      <w:r>
        <w:rPr>
          <w:rFonts w:ascii="SimSun" w:hAnsi="SimSun" w:eastAsia="SimSun" w:cs="SimSun"/>
          <w:sz w:val="49"/>
          <w:szCs w:val="49"/>
          <w:spacing w:val="11"/>
        </w:rPr>
        <w:t>阳光保险一直以科技赋能作为公司的重要发展方向，在过去的几年中，</w:t>
      </w:r>
      <w:r>
        <w:rPr>
          <w:rFonts w:ascii="SimSun" w:hAnsi="SimSun" w:eastAsia="SimSun" w:cs="SimSun"/>
          <w:sz w:val="49"/>
          <w:szCs w:val="49"/>
        </w:rPr>
        <w:t xml:space="preserve"> </w:t>
      </w:r>
      <w:r>
        <w:rPr>
          <w:rFonts w:ascii="SimSun" w:hAnsi="SimSun" w:eastAsia="SimSun" w:cs="SimSun"/>
          <w:sz w:val="49"/>
          <w:szCs w:val="49"/>
          <w:spacing w:val="11"/>
        </w:rPr>
        <w:t>公司在科技赋能客户交互体验、优化运营流程上，均取得了一定的成果。以</w:t>
      </w:r>
      <w:r>
        <w:rPr>
          <w:rFonts w:ascii="SimSun" w:hAnsi="SimSun" w:eastAsia="SimSun" w:cs="SimSun"/>
          <w:sz w:val="49"/>
          <w:szCs w:val="49"/>
          <w:spacing w:val="17"/>
        </w:rPr>
        <w:t xml:space="preserve"> </w:t>
      </w:r>
      <w:r>
        <w:rPr>
          <w:rFonts w:ascii="SimSun" w:hAnsi="SimSun" w:eastAsia="SimSun" w:cs="SimSun"/>
          <w:sz w:val="49"/>
          <w:szCs w:val="49"/>
          <w:spacing w:val="12"/>
        </w:rPr>
        <w:t>客户为中心的移动化工具建设已基本完善，运营逐渐步入正轨；通过数据模</w:t>
      </w:r>
      <w:r>
        <w:rPr>
          <w:rFonts w:ascii="SimSun" w:hAnsi="SimSun" w:eastAsia="SimSun" w:cs="SimSun"/>
          <w:sz w:val="49"/>
          <w:szCs w:val="49"/>
          <w:spacing w:val="15"/>
        </w:rPr>
        <w:t xml:space="preserve"> </w:t>
      </w:r>
      <w:r>
        <w:rPr>
          <w:rFonts w:ascii="SimSun" w:hAnsi="SimSun" w:eastAsia="SimSun" w:cs="SimSun"/>
          <w:sz w:val="49"/>
          <w:szCs w:val="49"/>
          <w:spacing w:val="14"/>
        </w:rPr>
        <w:t>型的搭建与运用，实现保险价值链的智能化、数据化升级，包括提升公司的</w:t>
      </w:r>
      <w:r>
        <w:rPr>
          <w:rFonts w:ascii="SimSun" w:hAnsi="SimSun" w:eastAsia="SimSun" w:cs="SimSun"/>
          <w:sz w:val="49"/>
          <w:szCs w:val="49"/>
          <w:spacing w:val="5"/>
        </w:rPr>
        <w:t xml:space="preserve"> </w:t>
      </w:r>
      <w:r>
        <w:rPr>
          <w:rFonts w:ascii="SimSun" w:hAnsi="SimSun" w:eastAsia="SimSun" w:cs="SimSun"/>
          <w:sz w:val="49"/>
          <w:szCs w:val="49"/>
          <w:spacing w:val="12"/>
        </w:rPr>
        <w:t>智能化客服、核保、定价、风控和能力；完</w:t>
      </w:r>
      <w:r>
        <w:rPr>
          <w:rFonts w:ascii="SimSun" w:hAnsi="SimSun" w:eastAsia="SimSun" w:cs="SimSun"/>
          <w:sz w:val="49"/>
          <w:szCs w:val="49"/>
          <w:spacing w:val="11"/>
        </w:rPr>
        <w:t>成公司基础设施的全面升级，包</w:t>
      </w:r>
      <w:r>
        <w:rPr>
          <w:rFonts w:ascii="SimSun" w:hAnsi="SimSun" w:eastAsia="SimSun" w:cs="SimSun"/>
          <w:sz w:val="49"/>
          <w:szCs w:val="49"/>
        </w:rPr>
        <w:t xml:space="preserve"> </w:t>
      </w:r>
      <w:r>
        <w:rPr>
          <w:rFonts w:ascii="SimSun" w:hAnsi="SimSun" w:eastAsia="SimSun" w:cs="SimSun"/>
          <w:sz w:val="49"/>
          <w:szCs w:val="49"/>
          <w:spacing w:val="16"/>
        </w:rPr>
        <w:t>括组织推动新一代核心系统建设、搭建云平台、去小型机、去</w:t>
      </w:r>
      <w:r>
        <w:rPr>
          <w:rFonts w:ascii="Times New Roman" w:hAnsi="Times New Roman" w:eastAsia="Times New Roman" w:cs="Times New Roman"/>
          <w:sz w:val="49"/>
          <w:szCs w:val="49"/>
        </w:rPr>
        <w:t>IOE</w:t>
      </w:r>
      <w:r>
        <w:rPr>
          <w:rFonts w:ascii="Times New Roman" w:hAnsi="Times New Roman" w:eastAsia="Times New Roman" w:cs="Times New Roman"/>
          <w:sz w:val="49"/>
          <w:szCs w:val="49"/>
          <w:spacing w:val="16"/>
        </w:rPr>
        <w:t>;    </w:t>
      </w:r>
      <w:r>
        <w:rPr>
          <w:rFonts w:ascii="SimSun" w:hAnsi="SimSun" w:eastAsia="SimSun" w:cs="SimSun"/>
          <w:sz w:val="49"/>
          <w:szCs w:val="49"/>
          <w:spacing w:val="15"/>
        </w:rPr>
        <w:t>启动整</w:t>
      </w:r>
    </w:p>
    <w:p>
      <w:pPr>
        <w:spacing w:line="219" w:lineRule="auto"/>
        <w:rPr>
          <w:rFonts w:ascii="SimSun" w:hAnsi="SimSun" w:eastAsia="SimSun" w:cs="SimSun"/>
          <w:sz w:val="49"/>
          <w:szCs w:val="49"/>
        </w:rPr>
      </w:pPr>
      <w:r>
        <w:rPr>
          <w:rFonts w:ascii="SimSun" w:hAnsi="SimSun" w:eastAsia="SimSun" w:cs="SimSun"/>
          <w:sz w:val="49"/>
          <w:szCs w:val="49"/>
          <w:spacing w:val="11"/>
        </w:rPr>
        <w:t>体信息安全和灾备工作的规划和建设，目前各项管理机制已逐步完善。</w:t>
      </w:r>
    </w:p>
    <w:p>
      <w:pPr>
        <w:pStyle w:val="BodyText"/>
        <w:spacing w:line="242" w:lineRule="auto"/>
        <w:rPr/>
      </w:pPr>
      <w:r/>
    </w:p>
    <w:p>
      <w:pPr>
        <w:pStyle w:val="BodyText"/>
        <w:spacing w:line="242" w:lineRule="auto"/>
        <w:rPr/>
      </w:pPr>
      <w:r/>
    </w:p>
    <w:p>
      <w:pPr>
        <w:ind w:right="55"/>
        <w:spacing w:before="160" w:line="219" w:lineRule="auto"/>
        <w:jc w:val="right"/>
        <w:rPr>
          <w:rFonts w:ascii="SimSun" w:hAnsi="SimSun" w:eastAsia="SimSun" w:cs="SimSun"/>
          <w:sz w:val="49"/>
          <w:szCs w:val="49"/>
        </w:rPr>
      </w:pPr>
      <w:r>
        <w:rPr>
          <w:rFonts w:ascii="SimSun" w:hAnsi="SimSun" w:eastAsia="SimSun" w:cs="SimSun"/>
          <w:sz w:val="49"/>
          <w:szCs w:val="49"/>
          <w:spacing w:val="12"/>
        </w:rPr>
        <w:t>在公司迈向第四个五年征程之际，阳光保险集团董事长提出“强化科技</w:t>
      </w:r>
    </w:p>
    <w:p>
      <w:pPr>
        <w:spacing w:line="219" w:lineRule="auto"/>
        <w:sectPr>
          <w:footerReference w:type="default" r:id="rId127"/>
          <w:pgSz w:w="19985" w:h="31681"/>
          <w:pgMar w:top="400" w:right="2210" w:bottom="928" w:left="1020" w:header="0" w:footer="594" w:gutter="0"/>
        </w:sectPr>
        <w:rPr>
          <w:rFonts w:ascii="SimSun" w:hAnsi="SimSun" w:eastAsia="SimSun" w:cs="SimSun"/>
          <w:sz w:val="49"/>
          <w:szCs w:val="49"/>
        </w:rPr>
      </w:pPr>
    </w:p>
    <w:p>
      <w:pPr>
        <w:pStyle w:val="BodyText"/>
        <w:spacing w:line="309"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right="43"/>
        <w:spacing w:before="159" w:line="307" w:lineRule="auto"/>
        <w:jc w:val="both"/>
        <w:rPr>
          <w:rFonts w:ascii="SimSun" w:hAnsi="SimSun" w:eastAsia="SimSun" w:cs="SimSun"/>
          <w:sz w:val="49"/>
          <w:szCs w:val="49"/>
        </w:rPr>
      </w:pPr>
      <w:r>
        <w:rPr>
          <w:rFonts w:ascii="SimSun" w:hAnsi="SimSun" w:eastAsia="SimSun" w:cs="SimSun"/>
          <w:sz w:val="49"/>
          <w:szCs w:val="49"/>
          <w:spacing w:val="12"/>
        </w:rPr>
        <w:t>数据能力，加快数字化经营转型”的重点工作要求，再次凸显公司领导层对</w:t>
      </w:r>
      <w:r>
        <w:rPr>
          <w:rFonts w:ascii="SimSun" w:hAnsi="SimSun" w:eastAsia="SimSun" w:cs="SimSun"/>
          <w:sz w:val="49"/>
          <w:szCs w:val="49"/>
          <w:spacing w:val="7"/>
        </w:rPr>
        <w:t xml:space="preserve"> </w:t>
      </w:r>
      <w:r>
        <w:rPr>
          <w:rFonts w:ascii="SimSun" w:hAnsi="SimSun" w:eastAsia="SimSun" w:cs="SimSun"/>
          <w:sz w:val="49"/>
          <w:szCs w:val="49"/>
          <w:spacing w:val="12"/>
        </w:rPr>
        <w:t>科技能力的重视程度。公司将持续推进线上化和智能化的服务创新，不断升</w:t>
      </w:r>
      <w:r>
        <w:rPr>
          <w:rFonts w:ascii="SimSun" w:hAnsi="SimSun" w:eastAsia="SimSun" w:cs="SimSun"/>
          <w:sz w:val="49"/>
          <w:szCs w:val="49"/>
          <w:spacing w:val="11"/>
        </w:rPr>
        <w:t xml:space="preserve"> </w:t>
      </w:r>
      <w:r>
        <w:rPr>
          <w:rFonts w:ascii="SimSun" w:hAnsi="SimSun" w:eastAsia="SimSun" w:cs="SimSun"/>
          <w:sz w:val="49"/>
          <w:szCs w:val="49"/>
          <w:spacing w:val="23"/>
        </w:rPr>
        <w:t>级以“一站投”“闪赔”“一键赔”“疾先</w:t>
      </w:r>
      <w:r>
        <w:rPr>
          <w:rFonts w:ascii="SimSun" w:hAnsi="SimSun" w:eastAsia="SimSun" w:cs="SimSun"/>
          <w:sz w:val="49"/>
          <w:szCs w:val="49"/>
          <w:spacing w:val="22"/>
        </w:rPr>
        <w:t>锋”,以及智能客服机器人“小</w:t>
      </w:r>
      <w:r>
        <w:rPr>
          <w:rFonts w:ascii="SimSun" w:hAnsi="SimSun" w:eastAsia="SimSun" w:cs="SimSun"/>
          <w:sz w:val="49"/>
          <w:szCs w:val="49"/>
        </w:rPr>
        <w:t xml:space="preserve"> </w:t>
      </w:r>
      <w:r>
        <w:rPr>
          <w:rFonts w:ascii="SimSun" w:hAnsi="SimSun" w:eastAsia="SimSun" w:cs="SimSun"/>
          <w:sz w:val="49"/>
          <w:szCs w:val="49"/>
          <w:spacing w:val="13"/>
        </w:rPr>
        <w:t>阳”为特色的全线上智慧服务模式，着力打造强大的产</w:t>
      </w:r>
      <w:r>
        <w:rPr>
          <w:rFonts w:ascii="SimSun" w:hAnsi="SimSun" w:eastAsia="SimSun" w:cs="SimSun"/>
          <w:sz w:val="49"/>
          <w:szCs w:val="49"/>
          <w:spacing w:val="12"/>
        </w:rPr>
        <w:t>品研发能力、卓越的</w:t>
      </w:r>
    </w:p>
    <w:p>
      <w:pPr>
        <w:spacing w:before="2" w:line="219" w:lineRule="auto"/>
        <w:rPr>
          <w:rFonts w:ascii="SimSun" w:hAnsi="SimSun" w:eastAsia="SimSun" w:cs="SimSun"/>
          <w:sz w:val="49"/>
          <w:szCs w:val="49"/>
        </w:rPr>
      </w:pPr>
      <w:r>
        <w:rPr>
          <w:rFonts w:ascii="SimSun" w:hAnsi="SimSun" w:eastAsia="SimSun" w:cs="SimSun"/>
          <w:sz w:val="49"/>
          <w:szCs w:val="49"/>
          <w:spacing w:val="12"/>
        </w:rPr>
        <w:t>客户服务能力、杰出的风险管控能力，为广大客户的美好生活保驾护航。</w:t>
      </w:r>
    </w:p>
    <w:p>
      <w:pPr>
        <w:pStyle w:val="BodyText"/>
        <w:spacing w:line="362" w:lineRule="auto"/>
        <w:rPr/>
      </w:pPr>
      <w:r/>
    </w:p>
    <w:p>
      <w:pPr>
        <w:ind w:left="1173"/>
        <w:spacing w:before="182" w:line="222" w:lineRule="auto"/>
        <w:outlineLvl w:val="6"/>
        <w:rPr>
          <w:rFonts w:ascii="SimSun" w:hAnsi="SimSun" w:eastAsia="SimSun" w:cs="SimSun"/>
          <w:sz w:val="56"/>
          <w:szCs w:val="56"/>
        </w:rPr>
      </w:pPr>
      <w:r>
        <w:rPr>
          <w:rFonts w:ascii="SimSun" w:hAnsi="SimSun" w:eastAsia="SimSun" w:cs="SimSun"/>
          <w:sz w:val="56"/>
          <w:szCs w:val="56"/>
          <w:b/>
          <w:bCs/>
          <w:spacing w:val="-3"/>
        </w:rPr>
        <w:t>4.2.1</w:t>
      </w:r>
      <w:r>
        <w:rPr>
          <w:rFonts w:ascii="SimSun" w:hAnsi="SimSun" w:eastAsia="SimSun" w:cs="SimSun"/>
          <w:sz w:val="56"/>
          <w:szCs w:val="56"/>
          <w:spacing w:val="-3"/>
        </w:rPr>
        <w:t xml:space="preserve">  </w:t>
      </w:r>
      <w:r>
        <w:rPr>
          <w:rFonts w:ascii="SimSun" w:hAnsi="SimSun" w:eastAsia="SimSun" w:cs="SimSun"/>
          <w:sz w:val="56"/>
          <w:szCs w:val="56"/>
          <w:b/>
          <w:bCs/>
          <w:spacing w:val="-3"/>
        </w:rPr>
        <w:t>阳光保险的数字化转型战略</w:t>
      </w:r>
    </w:p>
    <w:p>
      <w:pPr>
        <w:pStyle w:val="BodyText"/>
        <w:spacing w:line="379" w:lineRule="auto"/>
        <w:rPr/>
      </w:pPr>
      <w:r/>
    </w:p>
    <w:p>
      <w:pPr>
        <w:ind w:right="58" w:firstLine="1043"/>
        <w:spacing w:before="159" w:line="296" w:lineRule="auto"/>
        <w:jc w:val="both"/>
        <w:rPr>
          <w:rFonts w:ascii="SimSun" w:hAnsi="SimSun" w:eastAsia="SimSun" w:cs="SimSun"/>
          <w:sz w:val="49"/>
          <w:szCs w:val="49"/>
        </w:rPr>
      </w:pPr>
      <w:r>
        <w:rPr>
          <w:rFonts w:ascii="SimSun" w:hAnsi="SimSun" w:eastAsia="SimSun" w:cs="SimSun"/>
          <w:sz w:val="49"/>
          <w:szCs w:val="49"/>
          <w:spacing w:val="13"/>
        </w:rPr>
        <w:t>我国保险业已经进入科技深度赋能行业发展的新阶段，向数字化经营进</w:t>
      </w:r>
      <w:r>
        <w:rPr>
          <w:rFonts w:ascii="SimSun" w:hAnsi="SimSun" w:eastAsia="SimSun" w:cs="SimSun"/>
          <w:sz w:val="49"/>
          <w:szCs w:val="49"/>
          <w:spacing w:val="11"/>
        </w:rPr>
        <w:t xml:space="preserve"> </w:t>
      </w:r>
      <w:r>
        <w:rPr>
          <w:rFonts w:ascii="SimSun" w:hAnsi="SimSun" w:eastAsia="SimSun" w:cs="SimSun"/>
          <w:sz w:val="49"/>
          <w:szCs w:val="49"/>
          <w:spacing w:val="15"/>
        </w:rPr>
        <w:t>行转型已经成为行业的基本共识，数字化转型对促</w:t>
      </w:r>
      <w:r>
        <w:rPr>
          <w:rFonts w:ascii="SimSun" w:hAnsi="SimSun" w:eastAsia="SimSun" w:cs="SimSun"/>
          <w:sz w:val="49"/>
          <w:szCs w:val="49"/>
          <w:spacing w:val="14"/>
        </w:rPr>
        <w:t>进保险业高质量发展具有</w:t>
      </w:r>
    </w:p>
    <w:p>
      <w:pPr>
        <w:spacing w:before="1" w:line="220" w:lineRule="auto"/>
        <w:rPr>
          <w:rFonts w:ascii="SimSun" w:hAnsi="SimSun" w:eastAsia="SimSun" w:cs="SimSun"/>
          <w:sz w:val="49"/>
          <w:szCs w:val="49"/>
        </w:rPr>
      </w:pPr>
      <w:r>
        <w:rPr>
          <w:rFonts w:ascii="SimSun" w:hAnsi="SimSun" w:eastAsia="SimSun" w:cs="SimSun"/>
          <w:sz w:val="49"/>
          <w:szCs w:val="49"/>
          <w:spacing w:val="1"/>
        </w:rPr>
        <w:t>重要作用。</w:t>
      </w:r>
    </w:p>
    <w:p>
      <w:pPr>
        <w:pStyle w:val="BodyText"/>
        <w:spacing w:line="456" w:lineRule="auto"/>
        <w:rPr/>
      </w:pPr>
      <w:r/>
    </w:p>
    <w:p>
      <w:pPr>
        <w:ind w:firstLine="1043"/>
        <w:spacing w:before="160" w:line="301" w:lineRule="auto"/>
        <w:jc w:val="both"/>
        <w:rPr>
          <w:rFonts w:ascii="SimSun" w:hAnsi="SimSun" w:eastAsia="SimSun" w:cs="SimSun"/>
          <w:sz w:val="49"/>
          <w:szCs w:val="49"/>
        </w:rPr>
      </w:pPr>
      <w:r>
        <w:rPr>
          <w:rFonts w:ascii="SimSun" w:hAnsi="SimSun" w:eastAsia="SimSun" w:cs="SimSun"/>
          <w:sz w:val="49"/>
          <w:szCs w:val="49"/>
          <w:spacing w:val="-2"/>
        </w:rPr>
        <w:t>保险公司进行数字化转型最重要的是要想清楚自己为什么要转型，认</w:t>
      </w:r>
      <w:r>
        <w:rPr>
          <w:rFonts w:ascii="SimSun" w:hAnsi="SimSun" w:eastAsia="SimSun" w:cs="SimSun"/>
          <w:sz w:val="49"/>
          <w:szCs w:val="49"/>
          <w:spacing w:val="-3"/>
        </w:rPr>
        <w:t>清自</w:t>
      </w:r>
      <w:r>
        <w:rPr>
          <w:rFonts w:ascii="SimSun" w:hAnsi="SimSun" w:eastAsia="SimSun" w:cs="SimSun"/>
          <w:sz w:val="49"/>
          <w:szCs w:val="49"/>
        </w:rPr>
        <w:t xml:space="preserve"> </w:t>
      </w:r>
      <w:r>
        <w:rPr>
          <w:rFonts w:ascii="SimSun" w:hAnsi="SimSun" w:eastAsia="SimSun" w:cs="SimSun"/>
          <w:sz w:val="49"/>
          <w:szCs w:val="49"/>
          <w:spacing w:val="-1"/>
        </w:rPr>
        <w:t>身的现实需求和长期愿景。数字化转型本身不是目的，重要的是转型能否对公</w:t>
      </w:r>
      <w:r>
        <w:rPr>
          <w:rFonts w:ascii="SimSun" w:hAnsi="SimSun" w:eastAsia="SimSun" w:cs="SimSun"/>
          <w:sz w:val="49"/>
          <w:szCs w:val="49"/>
          <w:spacing w:val="1"/>
        </w:rPr>
        <w:t xml:space="preserve"> </w:t>
      </w:r>
      <w:r>
        <w:rPr>
          <w:rFonts w:ascii="SimSun" w:hAnsi="SimSun" w:eastAsia="SimSun" w:cs="SimSun"/>
          <w:sz w:val="49"/>
          <w:szCs w:val="49"/>
          <w:spacing w:val="2"/>
        </w:rPr>
        <w:t>司发展产生真正的价值。为此，阳光保险集</w:t>
      </w:r>
      <w:r>
        <w:rPr>
          <w:rFonts w:ascii="SimSun" w:hAnsi="SimSun" w:eastAsia="SimSun" w:cs="SimSun"/>
          <w:sz w:val="49"/>
          <w:szCs w:val="49"/>
          <w:spacing w:val="1"/>
        </w:rPr>
        <w:t>团高层领导进行了多轮深度研讨，</w:t>
      </w:r>
      <w:r>
        <w:rPr>
          <w:rFonts w:ascii="SimSun" w:hAnsi="SimSun" w:eastAsia="SimSun" w:cs="SimSun"/>
          <w:sz w:val="49"/>
          <w:szCs w:val="49"/>
        </w:rPr>
        <w:t xml:space="preserve"> </w:t>
      </w:r>
      <w:r>
        <w:rPr>
          <w:rFonts w:ascii="SimSun" w:hAnsi="SimSun" w:eastAsia="SimSun" w:cs="SimSun"/>
          <w:sz w:val="49"/>
          <w:szCs w:val="49"/>
        </w:rPr>
        <w:t>并多次与大型咨询公司沟通交流，最终确立阳光保</w:t>
      </w:r>
      <w:r>
        <w:rPr>
          <w:rFonts w:ascii="SimSun" w:hAnsi="SimSun" w:eastAsia="SimSun" w:cs="SimSun"/>
          <w:sz w:val="49"/>
          <w:szCs w:val="49"/>
          <w:spacing w:val="-1"/>
        </w:rPr>
        <w:t>险的数字化转型战略：坚持</w:t>
      </w:r>
      <w:r>
        <w:rPr>
          <w:rFonts w:ascii="SimSun" w:hAnsi="SimSun" w:eastAsia="SimSun" w:cs="SimSun"/>
          <w:sz w:val="49"/>
          <w:szCs w:val="49"/>
        </w:rPr>
        <w:t xml:space="preserve"> </w:t>
      </w:r>
      <w:r>
        <w:rPr>
          <w:rFonts w:ascii="SimSun" w:hAnsi="SimSun" w:eastAsia="SimSun" w:cs="SimSun"/>
          <w:sz w:val="49"/>
          <w:szCs w:val="49"/>
        </w:rPr>
        <w:t>以客户为中心，构建数字化客户洞察、数字化营销、数</w:t>
      </w:r>
      <w:r>
        <w:rPr>
          <w:rFonts w:ascii="SimSun" w:hAnsi="SimSun" w:eastAsia="SimSun" w:cs="SimSun"/>
          <w:sz w:val="49"/>
          <w:szCs w:val="49"/>
          <w:spacing w:val="-1"/>
        </w:rPr>
        <w:t>字化产品创新、数字化</w:t>
      </w:r>
      <w:r>
        <w:rPr>
          <w:rFonts w:ascii="SimSun" w:hAnsi="SimSun" w:eastAsia="SimSun" w:cs="SimSun"/>
          <w:sz w:val="49"/>
          <w:szCs w:val="49"/>
        </w:rPr>
        <w:t xml:space="preserve"> </w:t>
      </w:r>
      <w:r>
        <w:rPr>
          <w:rFonts w:ascii="SimSun" w:hAnsi="SimSun" w:eastAsia="SimSun" w:cs="SimSun"/>
          <w:sz w:val="49"/>
          <w:szCs w:val="49"/>
          <w:spacing w:val="-2"/>
        </w:rPr>
        <w:t>风控、数字化运营五大核心能力。为了数字化转型的顺利推进，公司成立了数</w:t>
      </w:r>
      <w:r>
        <w:rPr>
          <w:rFonts w:ascii="SimSun" w:hAnsi="SimSun" w:eastAsia="SimSun" w:cs="SimSun"/>
          <w:sz w:val="49"/>
          <w:szCs w:val="49"/>
          <w:spacing w:val="4"/>
        </w:rPr>
        <w:t xml:space="preserve"> </w:t>
      </w:r>
      <w:r>
        <w:rPr>
          <w:rFonts w:ascii="SimSun" w:hAnsi="SimSun" w:eastAsia="SimSun" w:cs="SimSun"/>
          <w:sz w:val="49"/>
          <w:szCs w:val="49"/>
          <w:spacing w:val="-2"/>
        </w:rPr>
        <w:t>字化转型工作组，由集团总裁室领导亲自督导，通过搭建数据指标体系，科学</w:t>
      </w:r>
    </w:p>
    <w:p>
      <w:pPr>
        <w:spacing w:line="219" w:lineRule="auto"/>
        <w:rPr>
          <w:rFonts w:ascii="SimSun" w:hAnsi="SimSun" w:eastAsia="SimSun" w:cs="SimSun"/>
          <w:sz w:val="49"/>
          <w:szCs w:val="49"/>
        </w:rPr>
      </w:pPr>
      <w:r>
        <w:rPr>
          <w:rFonts w:ascii="SimSun" w:hAnsi="SimSun" w:eastAsia="SimSun" w:cs="SimSun"/>
          <w:sz w:val="49"/>
          <w:szCs w:val="49"/>
          <w:spacing w:val="3"/>
        </w:rPr>
        <w:t>制定考核追踪机制，确保每个阶段的工作都可以扎实、有效</w:t>
      </w:r>
      <w:r>
        <w:rPr>
          <w:rFonts w:ascii="SimSun" w:hAnsi="SimSun" w:eastAsia="SimSun" w:cs="SimSun"/>
          <w:sz w:val="49"/>
          <w:szCs w:val="49"/>
          <w:spacing w:val="2"/>
        </w:rPr>
        <w:t>的进行。</w:t>
      </w:r>
    </w:p>
    <w:p>
      <w:pPr>
        <w:pStyle w:val="BodyText"/>
        <w:spacing w:line="462" w:lineRule="auto"/>
        <w:rPr/>
      </w:pPr>
      <w:r/>
    </w:p>
    <w:p>
      <w:pPr>
        <w:ind w:right="30" w:firstLine="1043"/>
        <w:spacing w:before="160" w:line="301" w:lineRule="auto"/>
        <w:jc w:val="both"/>
        <w:rPr>
          <w:rFonts w:ascii="SimSun" w:hAnsi="SimSun" w:eastAsia="SimSun" w:cs="SimSun"/>
          <w:sz w:val="49"/>
          <w:szCs w:val="49"/>
        </w:rPr>
      </w:pPr>
      <w:r>
        <w:rPr>
          <w:rFonts w:ascii="SimSun" w:hAnsi="SimSun" w:eastAsia="SimSun" w:cs="SimSun"/>
          <w:sz w:val="49"/>
          <w:szCs w:val="49"/>
          <w:spacing w:val="12"/>
        </w:rPr>
        <w:t>数字化转型需要强大的科研能力，阳光保险在此方面已积累多年，拥有</w:t>
      </w:r>
      <w:r>
        <w:rPr>
          <w:rFonts w:ascii="SimSun" w:hAnsi="SimSun" w:eastAsia="SimSun" w:cs="SimSun"/>
          <w:sz w:val="49"/>
          <w:szCs w:val="49"/>
          <w:spacing w:val="18"/>
        </w:rPr>
        <w:t xml:space="preserve"> </w:t>
      </w:r>
      <w:r>
        <w:rPr>
          <w:rFonts w:ascii="SimSun" w:hAnsi="SimSun" w:eastAsia="SimSun" w:cs="SimSun"/>
          <w:sz w:val="49"/>
          <w:szCs w:val="49"/>
          <w:spacing w:val="28"/>
        </w:rPr>
        <w:t>雄厚的实力。公司科技队伍自有人员与外包人员的比例为1.3:</w:t>
      </w:r>
      <w:r>
        <w:rPr>
          <w:rFonts w:ascii="SimSun" w:hAnsi="SimSun" w:eastAsia="SimSun" w:cs="SimSun"/>
          <w:sz w:val="49"/>
          <w:szCs w:val="49"/>
          <w:spacing w:val="27"/>
        </w:rPr>
        <w:t>1,远高于行</w:t>
      </w:r>
      <w:r>
        <w:rPr>
          <w:rFonts w:ascii="SimSun" w:hAnsi="SimSun" w:eastAsia="SimSun" w:cs="SimSun"/>
          <w:sz w:val="49"/>
          <w:szCs w:val="49"/>
        </w:rPr>
        <w:t xml:space="preserve"> </w:t>
      </w:r>
      <w:r>
        <w:rPr>
          <w:rFonts w:ascii="SimSun" w:hAnsi="SimSun" w:eastAsia="SimSun" w:cs="SimSun"/>
          <w:sz w:val="49"/>
          <w:szCs w:val="49"/>
          <w:spacing w:val="21"/>
        </w:rPr>
        <w:t>业平均水平(0.8:1)。另有近百人的人工智能和大数据团队，经过多年的项</w:t>
      </w:r>
      <w:r>
        <w:rPr>
          <w:rFonts w:ascii="SimSun" w:hAnsi="SimSun" w:eastAsia="SimSun" w:cs="SimSun"/>
          <w:sz w:val="49"/>
          <w:szCs w:val="49"/>
          <w:spacing w:val="2"/>
        </w:rPr>
        <w:t xml:space="preserve"> </w:t>
      </w:r>
      <w:r>
        <w:rPr>
          <w:rFonts w:ascii="SimSun" w:hAnsi="SimSun" w:eastAsia="SimSun" w:cs="SimSun"/>
          <w:sz w:val="49"/>
          <w:szCs w:val="49"/>
          <w:spacing w:val="15"/>
        </w:rPr>
        <w:t>目洗礼，技术团队对公司业务比较熟悉，骨干人员大多已成为经验丰富的复</w:t>
      </w:r>
      <w:r>
        <w:rPr>
          <w:rFonts w:ascii="SimSun" w:hAnsi="SimSun" w:eastAsia="SimSun" w:cs="SimSun"/>
          <w:sz w:val="49"/>
          <w:szCs w:val="49"/>
          <w:spacing w:val="10"/>
        </w:rPr>
        <w:t xml:space="preserve"> </w:t>
      </w:r>
      <w:r>
        <w:rPr>
          <w:rFonts w:ascii="SimSun" w:hAnsi="SimSun" w:eastAsia="SimSun" w:cs="SimSun"/>
          <w:sz w:val="49"/>
          <w:szCs w:val="49"/>
          <w:spacing w:val="15"/>
        </w:rPr>
        <w:t>合型人才。集团科技中心科技研究院、大数据</w:t>
      </w:r>
      <w:r>
        <w:rPr>
          <w:rFonts w:ascii="SimSun" w:hAnsi="SimSun" w:eastAsia="SimSun" w:cs="SimSun"/>
          <w:sz w:val="49"/>
          <w:szCs w:val="49"/>
          <w:spacing w:val="14"/>
        </w:rPr>
        <w:t>和人工智能部自研图像识别算</w:t>
      </w:r>
      <w:r>
        <w:rPr>
          <w:rFonts w:ascii="SimSun" w:hAnsi="SimSun" w:eastAsia="SimSun" w:cs="SimSun"/>
          <w:sz w:val="49"/>
          <w:szCs w:val="49"/>
        </w:rPr>
        <w:t xml:space="preserve"> </w:t>
      </w:r>
      <w:r>
        <w:rPr>
          <w:rFonts w:ascii="SimSun" w:hAnsi="SimSun" w:eastAsia="SimSun" w:cs="SimSun"/>
          <w:sz w:val="49"/>
          <w:szCs w:val="49"/>
          <w:spacing w:val="13"/>
        </w:rPr>
        <w:t>法在全球顶级评测竞赛</w:t>
      </w:r>
      <w:r>
        <w:rPr>
          <w:rFonts w:ascii="Times New Roman" w:hAnsi="Times New Roman" w:eastAsia="Times New Roman" w:cs="Times New Roman"/>
          <w:sz w:val="49"/>
          <w:szCs w:val="49"/>
        </w:rPr>
        <w:t>ICDAR</w:t>
      </w:r>
      <w:r>
        <w:rPr>
          <w:rFonts w:ascii="Times New Roman" w:hAnsi="Times New Roman" w:eastAsia="Times New Roman" w:cs="Times New Roman"/>
          <w:sz w:val="49"/>
          <w:szCs w:val="49"/>
          <w:spacing w:val="13"/>
        </w:rPr>
        <w:t xml:space="preserve">   </w:t>
      </w:r>
      <w:r>
        <w:rPr>
          <w:rFonts w:ascii="Times New Roman" w:hAnsi="Times New Roman" w:eastAsia="Times New Roman" w:cs="Times New Roman"/>
          <w:sz w:val="49"/>
          <w:szCs w:val="49"/>
        </w:rPr>
        <w:t>SROIE</w:t>
      </w:r>
      <w:r>
        <w:rPr>
          <w:rFonts w:ascii="Times New Roman" w:hAnsi="Times New Roman" w:eastAsia="Times New Roman" w:cs="Times New Roman"/>
          <w:sz w:val="49"/>
          <w:szCs w:val="49"/>
          <w:spacing w:val="122"/>
        </w:rPr>
        <w:t xml:space="preserve"> </w:t>
      </w:r>
      <w:r>
        <w:rPr>
          <w:rFonts w:ascii="SimSun" w:hAnsi="SimSun" w:eastAsia="SimSun" w:cs="SimSun"/>
          <w:sz w:val="49"/>
          <w:szCs w:val="49"/>
          <w:spacing w:val="13"/>
        </w:rPr>
        <w:t>中名列保险公司榜首，语义理解算法</w:t>
      </w:r>
      <w:r>
        <w:rPr>
          <w:rFonts w:ascii="SimSun" w:hAnsi="SimSun" w:eastAsia="SimSun" w:cs="SimSun"/>
          <w:sz w:val="49"/>
          <w:szCs w:val="49"/>
        </w:rPr>
        <w:t xml:space="preserve"> </w:t>
      </w:r>
      <w:r>
        <w:rPr>
          <w:rFonts w:ascii="SimSun" w:hAnsi="SimSun" w:eastAsia="SimSun" w:cs="SimSun"/>
          <w:sz w:val="49"/>
          <w:szCs w:val="49"/>
          <w:spacing w:val="19"/>
        </w:rPr>
        <w:t>在首届全球算法最佳实践典范大赛 </w:t>
      </w:r>
      <w:r>
        <w:rPr>
          <w:rFonts w:ascii="Times New Roman" w:hAnsi="Times New Roman" w:eastAsia="Times New Roman" w:cs="Times New Roman"/>
          <w:sz w:val="49"/>
          <w:szCs w:val="49"/>
          <w:spacing w:val="19"/>
        </w:rPr>
        <w:t>(</w:t>
      </w:r>
      <w:r>
        <w:rPr>
          <w:rFonts w:ascii="Times New Roman" w:hAnsi="Times New Roman" w:eastAsia="Times New Roman" w:cs="Times New Roman"/>
          <w:sz w:val="49"/>
          <w:szCs w:val="49"/>
        </w:rPr>
        <w:t>BPAA</w:t>
      </w:r>
      <w:r>
        <w:rPr>
          <w:rFonts w:ascii="Times New Roman" w:hAnsi="Times New Roman" w:eastAsia="Times New Roman" w:cs="Times New Roman"/>
          <w:sz w:val="49"/>
          <w:szCs w:val="49"/>
          <w:spacing w:val="19"/>
        </w:rPr>
        <w:t>)</w:t>
      </w:r>
      <w:r>
        <w:rPr>
          <w:rFonts w:ascii="Times New Roman" w:hAnsi="Times New Roman" w:eastAsia="Times New Roman" w:cs="Times New Roman"/>
          <w:sz w:val="49"/>
          <w:szCs w:val="49"/>
          <w:spacing w:val="1"/>
        </w:rPr>
        <w:t xml:space="preserve">    </w:t>
      </w:r>
      <w:r>
        <w:rPr>
          <w:rFonts w:ascii="SimSun" w:hAnsi="SimSun" w:eastAsia="SimSun" w:cs="SimSun"/>
          <w:sz w:val="49"/>
          <w:szCs w:val="49"/>
          <w:spacing w:val="19"/>
        </w:rPr>
        <w:t>中位列金融单位</w:t>
      </w:r>
      <w:r>
        <w:rPr>
          <w:rFonts w:ascii="SimSun" w:hAnsi="SimSun" w:eastAsia="SimSun" w:cs="SimSun"/>
          <w:sz w:val="49"/>
          <w:szCs w:val="49"/>
          <w:spacing w:val="18"/>
        </w:rPr>
        <w:t>第一，自主建</w:t>
      </w:r>
      <w:r>
        <w:rPr>
          <w:rFonts w:ascii="SimSun" w:hAnsi="SimSun" w:eastAsia="SimSun" w:cs="SimSun"/>
          <w:sz w:val="49"/>
          <w:szCs w:val="49"/>
        </w:rPr>
        <w:t xml:space="preserve"> </w:t>
      </w:r>
      <w:r>
        <w:rPr>
          <w:rFonts w:ascii="SimSun" w:hAnsi="SimSun" w:eastAsia="SimSun" w:cs="SimSun"/>
          <w:sz w:val="49"/>
          <w:szCs w:val="49"/>
          <w:spacing w:val="13"/>
        </w:rPr>
        <w:t>设的“阳光云”多次获得包括《金融电子化》和《中国银行保险报》等多家</w:t>
      </w:r>
    </w:p>
    <w:p>
      <w:pPr>
        <w:ind w:left="76"/>
        <w:spacing w:line="219" w:lineRule="auto"/>
        <w:rPr>
          <w:rFonts w:ascii="SimSun" w:hAnsi="SimSun" w:eastAsia="SimSun" w:cs="SimSun"/>
          <w:sz w:val="49"/>
          <w:szCs w:val="49"/>
        </w:rPr>
      </w:pPr>
      <w:r>
        <w:rPr>
          <w:rFonts w:ascii="SimSun" w:hAnsi="SimSun" w:eastAsia="SimSun" w:cs="SimSun"/>
          <w:sz w:val="49"/>
          <w:szCs w:val="49"/>
          <w:spacing w:val="10"/>
        </w:rPr>
        <w:t>金融行业主流媒体的科技创新奖。</w:t>
      </w:r>
    </w:p>
    <w:p>
      <w:pPr>
        <w:pStyle w:val="BodyText"/>
        <w:spacing w:line="478" w:lineRule="auto"/>
        <w:rPr/>
      </w:pPr>
      <w:r/>
    </w:p>
    <w:p>
      <w:pPr>
        <w:ind w:right="45"/>
        <w:spacing w:before="160" w:line="821" w:lineRule="exact"/>
        <w:jc w:val="right"/>
        <w:rPr>
          <w:rFonts w:ascii="SimSun" w:hAnsi="SimSun" w:eastAsia="SimSun" w:cs="SimSun"/>
          <w:sz w:val="49"/>
          <w:szCs w:val="49"/>
        </w:rPr>
      </w:pPr>
      <w:r>
        <w:rPr>
          <w:rFonts w:ascii="SimSun" w:hAnsi="SimSun" w:eastAsia="SimSun" w:cs="SimSun"/>
          <w:sz w:val="49"/>
          <w:szCs w:val="49"/>
          <w:spacing w:val="12"/>
          <w:position w:val="23"/>
        </w:rPr>
        <w:t>阳光保险根据自身业务特点成功搭建业务中台、数据中台、智能中台、</w:t>
      </w:r>
    </w:p>
    <w:p>
      <w:pPr>
        <w:spacing w:before="2" w:line="219" w:lineRule="auto"/>
        <w:rPr>
          <w:rFonts w:ascii="SimSun" w:hAnsi="SimSun" w:eastAsia="SimSun" w:cs="SimSun"/>
          <w:sz w:val="49"/>
          <w:szCs w:val="49"/>
        </w:rPr>
      </w:pPr>
      <w:r>
        <w:rPr>
          <w:rFonts w:ascii="SimSun" w:hAnsi="SimSun" w:eastAsia="SimSun" w:cs="SimSun"/>
          <w:sz w:val="49"/>
          <w:szCs w:val="49"/>
          <w:spacing w:val="14"/>
        </w:rPr>
        <w:t>技术中台，作为数字化转型强有力的底层支撑。业务中台包括各种业务、财</w:t>
      </w:r>
    </w:p>
    <w:p>
      <w:pPr>
        <w:spacing w:line="219" w:lineRule="auto"/>
        <w:sectPr>
          <w:footerReference w:type="default" r:id="rId128"/>
          <w:pgSz w:w="19985" w:h="31681"/>
          <w:pgMar w:top="400" w:right="1258" w:bottom="913" w:left="2010" w:header="0" w:footer="579" w:gutter="0"/>
        </w:sectPr>
        <w:rPr>
          <w:rFonts w:ascii="SimSun" w:hAnsi="SimSun" w:eastAsia="SimSun" w:cs="SimSun"/>
          <w:sz w:val="49"/>
          <w:szCs w:val="49"/>
        </w:rPr>
      </w:pPr>
    </w:p>
    <w:p>
      <w:pPr>
        <w:pStyle w:val="BodyText"/>
        <w:spacing w:line="350" w:lineRule="auto"/>
        <w:rPr/>
      </w:pPr>
      <w:r/>
    </w:p>
    <w:p>
      <w:pPr>
        <w:ind w:left="10935"/>
        <w:spacing w:before="120" w:line="222" w:lineRule="auto"/>
        <w:rPr>
          <w:rFonts w:ascii="SimSun" w:hAnsi="SimSun" w:eastAsia="SimSun" w:cs="SimSun"/>
          <w:sz w:val="37"/>
          <w:szCs w:val="37"/>
        </w:rPr>
      </w:pPr>
      <w:r>
        <w:rPr>
          <w:rFonts w:ascii="SimSun" w:hAnsi="SimSun" w:eastAsia="SimSun" w:cs="SimSun"/>
          <w:sz w:val="37"/>
          <w:szCs w:val="37"/>
          <w:spacing w:val="-6"/>
        </w:rPr>
        <w:t>第</w:t>
      </w:r>
      <w:r>
        <w:rPr>
          <w:rFonts w:ascii="SimSun" w:hAnsi="SimSun" w:eastAsia="SimSun" w:cs="SimSun"/>
          <w:sz w:val="37"/>
          <w:szCs w:val="37"/>
          <w:spacing w:val="-49"/>
        </w:rPr>
        <w:t xml:space="preserve"> </w:t>
      </w:r>
      <w:r>
        <w:rPr>
          <w:rFonts w:ascii="SimSun" w:hAnsi="SimSun" w:eastAsia="SimSun" w:cs="SimSun"/>
          <w:sz w:val="37"/>
          <w:szCs w:val="37"/>
          <w:spacing w:val="-6"/>
        </w:rPr>
        <w:t>4</w:t>
      </w:r>
      <w:r>
        <w:rPr>
          <w:rFonts w:ascii="SimSun" w:hAnsi="SimSun" w:eastAsia="SimSun" w:cs="SimSun"/>
          <w:sz w:val="37"/>
          <w:szCs w:val="37"/>
          <w:spacing w:val="-42"/>
        </w:rPr>
        <w:t xml:space="preserve"> </w:t>
      </w:r>
      <w:r>
        <w:rPr>
          <w:rFonts w:ascii="SimSun" w:hAnsi="SimSun" w:eastAsia="SimSun" w:cs="SimSun"/>
          <w:sz w:val="37"/>
          <w:szCs w:val="37"/>
          <w:spacing w:val="-6"/>
        </w:rPr>
        <w:t>章</w:t>
      </w:r>
      <w:r>
        <w:rPr>
          <w:rFonts w:ascii="SimSun" w:hAnsi="SimSun" w:eastAsia="SimSun" w:cs="SimSun"/>
          <w:sz w:val="37"/>
          <w:szCs w:val="37"/>
          <w:spacing w:val="133"/>
        </w:rPr>
        <w:t xml:space="preserve"> </w:t>
      </w:r>
      <w:r>
        <w:rPr>
          <w:rFonts w:ascii="SimSun" w:hAnsi="SimSun" w:eastAsia="SimSun" w:cs="SimSun"/>
          <w:sz w:val="37"/>
          <w:szCs w:val="37"/>
          <w:spacing w:val="-6"/>
        </w:rPr>
        <w:t>金融科技数字化再创新</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firstLine="53"/>
        <w:spacing w:before="159" w:line="304" w:lineRule="auto"/>
        <w:jc w:val="both"/>
        <w:rPr>
          <w:rFonts w:ascii="SimSun" w:hAnsi="SimSun" w:eastAsia="SimSun" w:cs="SimSun"/>
          <w:sz w:val="49"/>
          <w:szCs w:val="49"/>
        </w:rPr>
      </w:pPr>
      <w:r>
        <w:rPr>
          <w:rFonts w:ascii="SimSun" w:hAnsi="SimSun" w:eastAsia="SimSun" w:cs="SimSun"/>
          <w:sz w:val="49"/>
          <w:szCs w:val="49"/>
          <w:spacing w:val="10"/>
        </w:rPr>
        <w:t>务、客户管理系统及公共服务等系统，通过平台化管理实现面向应用前端的 </w:t>
      </w:r>
      <w:r>
        <w:rPr>
          <w:rFonts w:ascii="SimSun" w:hAnsi="SimSun" w:eastAsia="SimSun" w:cs="SimSun"/>
          <w:sz w:val="49"/>
          <w:szCs w:val="49"/>
          <w:spacing w:val="13"/>
        </w:rPr>
        <w:t>共享支持，减少重复开发，快速满足各业务条线需求。数据中台通过数据技 </w:t>
      </w:r>
      <w:r>
        <w:rPr>
          <w:rFonts w:ascii="SimSun" w:hAnsi="SimSun" w:eastAsia="SimSun" w:cs="SimSun"/>
          <w:sz w:val="49"/>
          <w:szCs w:val="49"/>
          <w:spacing w:val="13"/>
        </w:rPr>
        <w:t>术对海量数据进行采集、计算、存储、加工，统一数据标准和模型规范，打</w:t>
      </w:r>
      <w:r>
        <w:rPr>
          <w:rFonts w:ascii="SimSun" w:hAnsi="SimSun" w:eastAsia="SimSun" w:cs="SimSun"/>
          <w:sz w:val="49"/>
          <w:szCs w:val="49"/>
          <w:spacing w:val="15"/>
        </w:rPr>
        <w:t xml:space="preserve"> </w:t>
      </w:r>
      <w:r>
        <w:rPr>
          <w:rFonts w:ascii="SimSun" w:hAnsi="SimSun" w:eastAsia="SimSun" w:cs="SimSun"/>
          <w:sz w:val="49"/>
          <w:szCs w:val="49"/>
          <w:spacing w:val="14"/>
        </w:rPr>
        <w:t>通各系统数据壁垒，整合建立业务关系的数据链集合，为各业务线提供高效</w:t>
      </w:r>
      <w:r>
        <w:rPr>
          <w:rFonts w:ascii="SimSun" w:hAnsi="SimSun" w:eastAsia="SimSun" w:cs="SimSun"/>
          <w:sz w:val="49"/>
          <w:szCs w:val="49"/>
          <w:spacing w:val="18"/>
        </w:rPr>
        <w:t xml:space="preserve"> </w:t>
      </w:r>
      <w:r>
        <w:rPr>
          <w:rFonts w:ascii="SimSun" w:hAnsi="SimSun" w:eastAsia="SimSun" w:cs="SimSun"/>
          <w:sz w:val="49"/>
          <w:szCs w:val="49"/>
          <w:spacing w:val="14"/>
        </w:rPr>
        <w:t>的数据服务。智能中台整合语音、语义、图像、人脸、机器学习等能力，为</w:t>
      </w:r>
      <w:r>
        <w:rPr>
          <w:rFonts w:ascii="SimSun" w:hAnsi="SimSun" w:eastAsia="SimSun" w:cs="SimSun"/>
          <w:sz w:val="49"/>
          <w:szCs w:val="49"/>
          <w:spacing w:val="7"/>
        </w:rPr>
        <w:t xml:space="preserve"> </w:t>
      </w:r>
      <w:r>
        <w:rPr>
          <w:rFonts w:ascii="SimSun" w:hAnsi="SimSun" w:eastAsia="SimSun" w:cs="SimSun"/>
          <w:sz w:val="49"/>
          <w:szCs w:val="49"/>
          <w:spacing w:val="4"/>
        </w:rPr>
        <w:t>各个业务场景提供标准的、统一的智能服务，支持业务数字化、智能化变革。</w:t>
      </w:r>
      <w:r>
        <w:rPr>
          <w:rFonts w:ascii="SimSun" w:hAnsi="SimSun" w:eastAsia="SimSun" w:cs="SimSun"/>
          <w:sz w:val="49"/>
          <w:szCs w:val="49"/>
          <w:spacing w:val="1"/>
        </w:rPr>
        <w:t xml:space="preserve"> </w:t>
      </w:r>
      <w:r>
        <w:rPr>
          <w:rFonts w:ascii="SimSun" w:hAnsi="SimSun" w:eastAsia="SimSun" w:cs="SimSun"/>
          <w:sz w:val="49"/>
          <w:szCs w:val="49"/>
          <w:spacing w:val="14"/>
        </w:rPr>
        <w:t>技术中台作为整个中台架构的底层，集成各种软硬件的能力接口，为业务中</w:t>
      </w:r>
    </w:p>
    <w:p>
      <w:pPr>
        <w:ind w:left="53"/>
        <w:spacing w:line="219" w:lineRule="auto"/>
        <w:rPr>
          <w:rFonts w:ascii="SimSun" w:hAnsi="SimSun" w:eastAsia="SimSun" w:cs="SimSun"/>
          <w:sz w:val="49"/>
          <w:szCs w:val="49"/>
        </w:rPr>
      </w:pPr>
      <w:r>
        <w:rPr>
          <w:rFonts w:ascii="SimSun" w:hAnsi="SimSun" w:eastAsia="SimSun" w:cs="SimSun"/>
          <w:sz w:val="49"/>
          <w:szCs w:val="49"/>
          <w:spacing w:val="8"/>
        </w:rPr>
        <w:t>台、数据中台、智能中台提供技术基础设施。</w:t>
      </w:r>
    </w:p>
    <w:p>
      <w:pPr>
        <w:pStyle w:val="BodyText"/>
        <w:rPr/>
      </w:pPr>
      <w:r/>
    </w:p>
    <w:p>
      <w:pPr>
        <w:pStyle w:val="BodyText"/>
        <w:spacing w:line="241" w:lineRule="auto"/>
        <w:rPr/>
      </w:pPr>
      <w:r/>
    </w:p>
    <w:p>
      <w:pPr>
        <w:ind w:left="1158"/>
        <w:spacing w:before="182" w:line="1209" w:lineRule="exact"/>
        <w:rPr>
          <w:rFonts w:ascii="SimSun" w:hAnsi="SimSun" w:eastAsia="SimSun" w:cs="SimSun"/>
          <w:sz w:val="56"/>
          <w:szCs w:val="56"/>
        </w:rPr>
      </w:pPr>
      <w:r>
        <w:rPr>
          <w:rFonts w:ascii="SimSun" w:hAnsi="SimSun" w:eastAsia="SimSun" w:cs="SimSun"/>
          <w:sz w:val="56"/>
          <w:szCs w:val="56"/>
          <w:b/>
          <w:bCs/>
          <w:spacing w:val="-1"/>
          <w:position w:val="48"/>
        </w:rPr>
        <w:t>4.2.2</w:t>
      </w:r>
      <w:r>
        <w:rPr>
          <w:rFonts w:ascii="SimSun" w:hAnsi="SimSun" w:eastAsia="SimSun" w:cs="SimSun"/>
          <w:sz w:val="56"/>
          <w:szCs w:val="56"/>
          <w:position w:val="48"/>
        </w:rPr>
        <w:t xml:space="preserve">  </w:t>
      </w:r>
      <w:r>
        <w:rPr>
          <w:rFonts w:ascii="SimSun" w:hAnsi="SimSun" w:eastAsia="SimSun" w:cs="SimSun"/>
          <w:sz w:val="56"/>
          <w:szCs w:val="56"/>
          <w:b/>
          <w:bCs/>
          <w:spacing w:val="-1"/>
          <w:position w:val="48"/>
        </w:rPr>
        <w:t>阳光保险数字化转型阶段性成果</w:t>
      </w:r>
    </w:p>
    <w:p>
      <w:pPr>
        <w:ind w:left="1073"/>
        <w:spacing w:line="222" w:lineRule="auto"/>
        <w:rPr>
          <w:rFonts w:ascii="SimHei" w:hAnsi="SimHei" w:eastAsia="SimHei" w:cs="SimHei"/>
          <w:sz w:val="49"/>
          <w:szCs w:val="49"/>
        </w:rPr>
      </w:pPr>
      <w:r>
        <w:rPr>
          <w:rFonts w:ascii="SimHei" w:hAnsi="SimHei" w:eastAsia="SimHei" w:cs="SimHei"/>
          <w:sz w:val="49"/>
          <w:szCs w:val="49"/>
          <w:b/>
          <w:bCs/>
          <w:spacing w:val="2"/>
        </w:rPr>
        <w:t>1.</w:t>
      </w:r>
      <w:r>
        <w:rPr>
          <w:rFonts w:ascii="SimHei" w:hAnsi="SimHei" w:eastAsia="SimHei" w:cs="SimHei"/>
          <w:sz w:val="49"/>
          <w:szCs w:val="49"/>
          <w:spacing w:val="-93"/>
        </w:rPr>
        <w:t xml:space="preserve"> </w:t>
      </w:r>
      <w:r>
        <w:rPr>
          <w:rFonts w:ascii="SimHei" w:hAnsi="SimHei" w:eastAsia="SimHei" w:cs="SimHei"/>
          <w:sz w:val="49"/>
          <w:szCs w:val="49"/>
          <w:b/>
          <w:bCs/>
          <w:spacing w:val="2"/>
        </w:rPr>
        <w:t>数字化客户洞察</w:t>
      </w:r>
    </w:p>
    <w:p>
      <w:pPr>
        <w:pStyle w:val="BodyText"/>
        <w:spacing w:line="370" w:lineRule="auto"/>
        <w:rPr/>
      </w:pPr>
      <w:r/>
    </w:p>
    <w:p>
      <w:pPr>
        <w:ind w:right="132" w:firstLine="1066"/>
        <w:spacing w:before="159" w:line="306" w:lineRule="auto"/>
        <w:rPr>
          <w:rFonts w:ascii="SimSun" w:hAnsi="SimSun" w:eastAsia="SimSun" w:cs="SimSun"/>
          <w:sz w:val="49"/>
          <w:szCs w:val="49"/>
        </w:rPr>
      </w:pPr>
      <w:r>
        <w:rPr>
          <w:rFonts w:ascii="SimSun" w:hAnsi="SimSun" w:eastAsia="SimSun" w:cs="SimSun"/>
          <w:sz w:val="49"/>
          <w:szCs w:val="49"/>
          <w:spacing w:val="13"/>
        </w:rPr>
        <w:t>数字化客户洞察是数字化经营最基础的能力，也是数字化转型</w:t>
      </w:r>
      <w:r>
        <w:rPr>
          <w:rFonts w:ascii="SimSun" w:hAnsi="SimSun" w:eastAsia="SimSun" w:cs="SimSun"/>
          <w:sz w:val="49"/>
          <w:szCs w:val="49"/>
          <w:spacing w:val="12"/>
        </w:rPr>
        <w:t>应当优先</w:t>
      </w:r>
      <w:r>
        <w:rPr>
          <w:rFonts w:ascii="SimSun" w:hAnsi="SimSun" w:eastAsia="SimSun" w:cs="SimSun"/>
          <w:sz w:val="49"/>
          <w:szCs w:val="49"/>
        </w:rPr>
        <w:t xml:space="preserve"> </w:t>
      </w:r>
      <w:r>
        <w:rPr>
          <w:rFonts w:ascii="SimSun" w:hAnsi="SimSun" w:eastAsia="SimSun" w:cs="SimSun"/>
          <w:sz w:val="49"/>
          <w:szCs w:val="49"/>
          <w:spacing w:val="15"/>
        </w:rPr>
        <w:t>培育的能力。谁最懂得客户，谁能够提供符合</w:t>
      </w:r>
      <w:r>
        <w:rPr>
          <w:rFonts w:ascii="SimSun" w:hAnsi="SimSun" w:eastAsia="SimSun" w:cs="SimSun"/>
          <w:sz w:val="49"/>
          <w:szCs w:val="49"/>
          <w:spacing w:val="14"/>
        </w:rPr>
        <w:t>客户需求的产品与服务，谁就</w:t>
      </w:r>
      <w:r>
        <w:rPr>
          <w:rFonts w:ascii="SimSun" w:hAnsi="SimSun" w:eastAsia="SimSun" w:cs="SimSun"/>
          <w:sz w:val="49"/>
          <w:szCs w:val="49"/>
        </w:rPr>
        <w:t xml:space="preserve"> </w:t>
      </w:r>
      <w:r>
        <w:rPr>
          <w:rFonts w:ascii="SimSun" w:hAnsi="SimSun" w:eastAsia="SimSun" w:cs="SimSun"/>
          <w:sz w:val="49"/>
          <w:szCs w:val="49"/>
          <w:spacing w:val="14"/>
        </w:rPr>
        <w:t>能获取更多的客户，而数字化客户洞察是重要前提和手段。为此，需要加强</w:t>
      </w:r>
      <w:r>
        <w:rPr>
          <w:rFonts w:ascii="SimSun" w:hAnsi="SimSun" w:eastAsia="SimSun" w:cs="SimSun"/>
          <w:sz w:val="49"/>
          <w:szCs w:val="49"/>
          <w:spacing w:val="7"/>
        </w:rPr>
        <w:t xml:space="preserve"> </w:t>
      </w:r>
      <w:r>
        <w:rPr>
          <w:rFonts w:ascii="SimSun" w:hAnsi="SimSun" w:eastAsia="SimSun" w:cs="SimSun"/>
          <w:sz w:val="49"/>
          <w:szCs w:val="49"/>
          <w:spacing w:val="14"/>
        </w:rPr>
        <w:t>客户信息系统和数据平台建设，加强外部数据资源获取与整合，建立</w:t>
      </w:r>
      <w:r>
        <w:rPr>
          <w:rFonts w:ascii="SimSun" w:hAnsi="SimSun" w:eastAsia="SimSun" w:cs="SimSun"/>
          <w:sz w:val="49"/>
          <w:szCs w:val="49"/>
          <w:spacing w:val="13"/>
        </w:rPr>
        <w:t>统一的</w:t>
      </w:r>
      <w:r>
        <w:rPr>
          <w:rFonts w:ascii="SimSun" w:hAnsi="SimSun" w:eastAsia="SimSun" w:cs="SimSun"/>
          <w:sz w:val="49"/>
          <w:szCs w:val="49"/>
        </w:rPr>
        <w:t xml:space="preserve"> </w:t>
      </w:r>
      <w:r>
        <w:rPr>
          <w:rFonts w:ascii="SimSun" w:hAnsi="SimSun" w:eastAsia="SimSun" w:cs="SimSun"/>
          <w:sz w:val="49"/>
          <w:szCs w:val="49"/>
          <w:spacing w:val="12"/>
        </w:rPr>
        <w:t>客户标签体系，提高客户分群和客户画像能</w:t>
      </w:r>
      <w:r>
        <w:rPr>
          <w:rFonts w:ascii="SimSun" w:hAnsi="SimSun" w:eastAsia="SimSun" w:cs="SimSun"/>
          <w:sz w:val="49"/>
          <w:szCs w:val="49"/>
          <w:spacing w:val="11"/>
        </w:rPr>
        <w:t>力。要以实际业务需求为驱动，</w:t>
      </w:r>
      <w:r>
        <w:rPr>
          <w:rFonts w:ascii="SimSun" w:hAnsi="SimSun" w:eastAsia="SimSun" w:cs="SimSun"/>
          <w:sz w:val="49"/>
          <w:szCs w:val="49"/>
        </w:rPr>
        <w:t xml:space="preserve"> </w:t>
      </w:r>
      <w:r>
        <w:rPr>
          <w:rFonts w:ascii="SimSun" w:hAnsi="SimSun" w:eastAsia="SimSun" w:cs="SimSun"/>
          <w:sz w:val="49"/>
          <w:szCs w:val="49"/>
          <w:spacing w:val="15"/>
        </w:rPr>
        <w:t>结合各类应用场景形成客户视图产品，不断扩大应用覆盖面，构建和提升数</w:t>
      </w:r>
    </w:p>
    <w:p>
      <w:pPr>
        <w:ind w:left="53"/>
        <w:spacing w:before="2" w:line="219" w:lineRule="auto"/>
        <w:rPr>
          <w:rFonts w:ascii="SimSun" w:hAnsi="SimSun" w:eastAsia="SimSun" w:cs="SimSun"/>
          <w:sz w:val="49"/>
          <w:szCs w:val="49"/>
        </w:rPr>
      </w:pPr>
      <w:r>
        <w:rPr>
          <w:rFonts w:ascii="SimSun" w:hAnsi="SimSun" w:eastAsia="SimSun" w:cs="SimSun"/>
          <w:sz w:val="49"/>
          <w:szCs w:val="49"/>
          <w:spacing w:val="1"/>
        </w:rPr>
        <w:t>字化客户洞察能力。</w:t>
      </w:r>
    </w:p>
    <w:p>
      <w:pPr>
        <w:pStyle w:val="BodyText"/>
        <w:spacing w:line="448" w:lineRule="auto"/>
        <w:rPr/>
      </w:pPr>
      <w:r/>
    </w:p>
    <w:p>
      <w:pPr>
        <w:ind w:left="53" w:right="126" w:firstLine="1089"/>
        <w:spacing w:before="159" w:line="309" w:lineRule="auto"/>
        <w:jc w:val="both"/>
        <w:rPr>
          <w:rFonts w:ascii="SimSun" w:hAnsi="SimSun" w:eastAsia="SimSun" w:cs="SimSun"/>
          <w:sz w:val="49"/>
          <w:szCs w:val="49"/>
        </w:rPr>
      </w:pPr>
      <w:r>
        <w:rPr>
          <w:rFonts w:ascii="SimSun" w:hAnsi="SimSun" w:eastAsia="SimSun" w:cs="SimSun"/>
          <w:sz w:val="49"/>
          <w:szCs w:val="49"/>
          <w:spacing w:val="10"/>
        </w:rPr>
        <w:t>了解客户的第一步是要识别客户，阳光保险通</w:t>
      </w:r>
      <w:r>
        <w:rPr>
          <w:rFonts w:ascii="SimSun" w:hAnsi="SimSun" w:eastAsia="SimSun" w:cs="SimSun"/>
          <w:sz w:val="49"/>
          <w:szCs w:val="49"/>
          <w:spacing w:val="9"/>
        </w:rPr>
        <w:t>过建设统一的用户</w:t>
      </w:r>
      <w:r>
        <w:rPr>
          <w:rFonts w:ascii="Times New Roman" w:hAnsi="Times New Roman" w:eastAsia="Times New Roman" w:cs="Times New Roman"/>
          <w:sz w:val="49"/>
          <w:szCs w:val="49"/>
        </w:rPr>
        <w:t>ID</w:t>
      </w:r>
      <w:r>
        <w:rPr>
          <w:rFonts w:ascii="Times New Roman" w:hAnsi="Times New Roman" w:eastAsia="Times New Roman" w:cs="Times New Roman"/>
          <w:sz w:val="49"/>
          <w:szCs w:val="49"/>
          <w:spacing w:val="9"/>
        </w:rPr>
        <w:t>,</w:t>
      </w:r>
      <w:r>
        <w:rPr>
          <w:rFonts w:ascii="Times New Roman" w:hAnsi="Times New Roman" w:eastAsia="Times New Roman" w:cs="Times New Roman"/>
          <w:sz w:val="49"/>
          <w:szCs w:val="49"/>
          <w:spacing w:val="42"/>
        </w:rPr>
        <w:t xml:space="preserve">  </w:t>
      </w:r>
      <w:r>
        <w:rPr>
          <w:rFonts w:ascii="SimSun" w:hAnsi="SimSun" w:eastAsia="SimSun" w:cs="SimSun"/>
          <w:sz w:val="49"/>
          <w:szCs w:val="49"/>
          <w:spacing w:val="9"/>
        </w:rPr>
        <w:t>可</w:t>
      </w:r>
      <w:r>
        <w:rPr>
          <w:rFonts w:ascii="SimSun" w:hAnsi="SimSun" w:eastAsia="SimSun" w:cs="SimSun"/>
          <w:sz w:val="49"/>
          <w:szCs w:val="49"/>
          <w:spacing w:val="1"/>
        </w:rPr>
        <w:t xml:space="preserve"> </w:t>
      </w:r>
      <w:r>
        <w:rPr>
          <w:rFonts w:ascii="SimSun" w:hAnsi="SimSun" w:eastAsia="SimSun" w:cs="SimSun"/>
          <w:sz w:val="49"/>
          <w:szCs w:val="49"/>
          <w:spacing w:val="10"/>
        </w:rPr>
        <w:t>识别同一客户在多渠道的访问情况，统一汇总、处理客户数据。在 </w:t>
      </w:r>
      <w:r>
        <w:rPr>
          <w:rFonts w:ascii="SimSun" w:hAnsi="SimSun" w:eastAsia="SimSun" w:cs="SimSun"/>
          <w:sz w:val="49"/>
          <w:szCs w:val="49"/>
        </w:rPr>
        <w:t>PB</w:t>
      </w:r>
      <w:r>
        <w:rPr>
          <w:rFonts w:ascii="SimSun" w:hAnsi="SimSun" w:eastAsia="SimSun" w:cs="SimSun"/>
          <w:sz w:val="49"/>
          <w:szCs w:val="49"/>
          <w:spacing w:val="127"/>
        </w:rPr>
        <w:t xml:space="preserve"> </w:t>
      </w:r>
      <w:r>
        <w:rPr>
          <w:rFonts w:ascii="SimSun" w:hAnsi="SimSun" w:eastAsia="SimSun" w:cs="SimSun"/>
          <w:sz w:val="49"/>
          <w:szCs w:val="49"/>
          <w:spacing w:val="10"/>
        </w:rPr>
        <w:t>级客</w:t>
      </w:r>
      <w:r>
        <w:rPr>
          <w:rFonts w:ascii="SimSun" w:hAnsi="SimSun" w:eastAsia="SimSun" w:cs="SimSun"/>
          <w:sz w:val="49"/>
          <w:szCs w:val="49"/>
        </w:rPr>
        <w:t xml:space="preserve"> </w:t>
      </w:r>
      <w:r>
        <w:rPr>
          <w:rFonts w:ascii="SimSun" w:hAnsi="SimSun" w:eastAsia="SimSun" w:cs="SimSun"/>
          <w:sz w:val="49"/>
          <w:szCs w:val="49"/>
          <w:spacing w:val="33"/>
        </w:rPr>
        <w:t>户数据的基础上，公司定义了1000多个客户标签，覆盖6大类48小类客户</w:t>
      </w:r>
      <w:r>
        <w:rPr>
          <w:rFonts w:ascii="SimSun" w:hAnsi="SimSun" w:eastAsia="SimSun" w:cs="SimSun"/>
          <w:sz w:val="49"/>
          <w:szCs w:val="49"/>
          <w:spacing w:val="14"/>
        </w:rPr>
        <w:t xml:space="preserve"> </w:t>
      </w:r>
      <w:r>
        <w:rPr>
          <w:rFonts w:ascii="SimSun" w:hAnsi="SimSun" w:eastAsia="SimSun" w:cs="SimSun"/>
          <w:sz w:val="49"/>
          <w:szCs w:val="49"/>
          <w:spacing w:val="20"/>
        </w:rPr>
        <w:t>特征，拥有120余套客户洞察模型，匹配强大的</w:t>
      </w:r>
      <w:r>
        <w:rPr>
          <w:rFonts w:ascii="SimSun" w:hAnsi="SimSun" w:eastAsia="SimSun" w:cs="SimSun"/>
          <w:sz w:val="49"/>
          <w:szCs w:val="49"/>
          <w:spacing w:val="19"/>
        </w:rPr>
        <w:t>数据运算平台，可实时处理</w:t>
      </w:r>
    </w:p>
    <w:p>
      <w:pPr>
        <w:ind w:left="53"/>
        <w:spacing w:before="2" w:line="219" w:lineRule="auto"/>
        <w:rPr>
          <w:rFonts w:ascii="SimSun" w:hAnsi="SimSun" w:eastAsia="SimSun" w:cs="SimSun"/>
          <w:sz w:val="49"/>
          <w:szCs w:val="49"/>
        </w:rPr>
      </w:pPr>
      <w:r>
        <w:rPr>
          <w:rFonts w:ascii="SimSun" w:hAnsi="SimSun" w:eastAsia="SimSun" w:cs="SimSun"/>
          <w:sz w:val="49"/>
          <w:szCs w:val="49"/>
          <w:spacing w:val="10"/>
        </w:rPr>
        <w:t>客户分群、分类计算，快速支持业务部门开展营销活动。</w:t>
      </w:r>
    </w:p>
    <w:p>
      <w:pPr>
        <w:pStyle w:val="BodyText"/>
        <w:spacing w:line="246" w:lineRule="auto"/>
        <w:rPr/>
      </w:pPr>
      <w:r/>
    </w:p>
    <w:p>
      <w:pPr>
        <w:pStyle w:val="BodyText"/>
        <w:spacing w:line="246" w:lineRule="auto"/>
        <w:rPr/>
      </w:pPr>
      <w:r/>
    </w:p>
    <w:p>
      <w:pPr>
        <w:ind w:left="53" w:right="143" w:firstLine="1013"/>
        <w:spacing w:before="160" w:line="304" w:lineRule="auto"/>
        <w:rPr>
          <w:rFonts w:ascii="SimSun" w:hAnsi="SimSun" w:eastAsia="SimSun" w:cs="SimSun"/>
          <w:sz w:val="49"/>
          <w:szCs w:val="49"/>
        </w:rPr>
      </w:pPr>
      <w:r>
        <w:rPr>
          <w:rFonts w:ascii="SimSun" w:hAnsi="SimSun" w:eastAsia="SimSun" w:cs="SimSun"/>
          <w:sz w:val="49"/>
          <w:szCs w:val="49"/>
          <w:spacing w:val="29"/>
        </w:rPr>
        <w:t>阳光小智是公司自研的移动端保顾产品，借助阳光保险强大的数据能</w:t>
      </w:r>
      <w:r>
        <w:rPr>
          <w:rFonts w:ascii="SimSun" w:hAnsi="SimSun" w:eastAsia="SimSun" w:cs="SimSun"/>
          <w:sz w:val="49"/>
          <w:szCs w:val="49"/>
          <w:spacing w:val="17"/>
        </w:rPr>
        <w:t xml:space="preserve"> </w:t>
      </w:r>
      <w:r>
        <w:rPr>
          <w:rFonts w:ascii="SimSun" w:hAnsi="SimSun" w:eastAsia="SimSun" w:cs="SimSun"/>
          <w:sz w:val="49"/>
          <w:szCs w:val="49"/>
          <w:spacing w:val="12"/>
        </w:rPr>
        <w:t>力，可快速洞察客户的保障缺口，为客户提供个性化的产品。阳光小智通过</w:t>
      </w:r>
      <w:r>
        <w:rPr>
          <w:rFonts w:ascii="SimSun" w:hAnsi="SimSun" w:eastAsia="SimSun" w:cs="SimSun"/>
          <w:sz w:val="49"/>
          <w:szCs w:val="49"/>
          <w:spacing w:val="13"/>
        </w:rPr>
        <w:t xml:space="preserve"> </w:t>
      </w:r>
      <w:r>
        <w:rPr>
          <w:rFonts w:ascii="SimSun" w:hAnsi="SimSun" w:eastAsia="SimSun" w:cs="SimSun"/>
          <w:sz w:val="49"/>
          <w:szCs w:val="49"/>
          <w:spacing w:val="10"/>
        </w:rPr>
        <w:t>整合客户数据、保单数据、产品数据，以及地域、经济、医疗等外部数</w:t>
      </w:r>
      <w:r>
        <w:rPr>
          <w:rFonts w:ascii="SimSun" w:hAnsi="SimSun" w:eastAsia="SimSun" w:cs="SimSun"/>
          <w:sz w:val="49"/>
          <w:szCs w:val="49"/>
          <w:spacing w:val="9"/>
        </w:rPr>
        <w:t>据，</w:t>
      </w:r>
      <w:r>
        <w:rPr>
          <w:rFonts w:ascii="SimSun" w:hAnsi="SimSun" w:eastAsia="SimSun" w:cs="SimSun"/>
          <w:sz w:val="49"/>
          <w:szCs w:val="49"/>
        </w:rPr>
        <w:t xml:space="preserve"> </w:t>
      </w:r>
      <w:r>
        <w:rPr>
          <w:rFonts w:ascii="SimSun" w:hAnsi="SimSun" w:eastAsia="SimSun" w:cs="SimSun"/>
          <w:sz w:val="49"/>
          <w:szCs w:val="49"/>
          <w:spacing w:val="18"/>
        </w:rPr>
        <w:t>支持151种算法、1493个责任条款，可快速、准确</w:t>
      </w:r>
      <w:r>
        <w:rPr>
          <w:rFonts w:ascii="SimSun" w:hAnsi="SimSun" w:eastAsia="SimSun" w:cs="SimSun"/>
          <w:sz w:val="49"/>
          <w:szCs w:val="49"/>
          <w:spacing w:val="17"/>
        </w:rPr>
        <w:t>地计算客户保障缺口，彻</w:t>
      </w:r>
    </w:p>
    <w:p>
      <w:pPr>
        <w:ind w:left="53"/>
        <w:spacing w:line="219" w:lineRule="auto"/>
        <w:rPr>
          <w:rFonts w:ascii="SimSun" w:hAnsi="SimSun" w:eastAsia="SimSun" w:cs="SimSun"/>
          <w:sz w:val="49"/>
          <w:szCs w:val="49"/>
        </w:rPr>
      </w:pPr>
      <w:r>
        <w:rPr>
          <w:rFonts w:ascii="SimSun" w:hAnsi="SimSun" w:eastAsia="SimSun" w:cs="SimSun"/>
          <w:sz w:val="49"/>
          <w:szCs w:val="49"/>
          <w:spacing w:val="12"/>
        </w:rPr>
        <w:t>底突破保单边界，以人的保障维度为出发点，为客户提供全面、实时的保障</w:t>
      </w:r>
    </w:p>
    <w:p>
      <w:pPr>
        <w:spacing w:line="219" w:lineRule="auto"/>
        <w:sectPr>
          <w:footerReference w:type="default" r:id="rId129"/>
          <w:pgSz w:w="19985" w:h="31681"/>
          <w:pgMar w:top="400" w:right="1857" w:bottom="954" w:left="1327" w:header="0" w:footer="625" w:gutter="0"/>
        </w:sectPr>
        <w:rPr>
          <w:rFonts w:ascii="SimSun" w:hAnsi="SimSun" w:eastAsia="SimSun" w:cs="SimSun"/>
          <w:sz w:val="49"/>
          <w:szCs w:val="49"/>
        </w:rPr>
      </w:pPr>
    </w:p>
    <w:p>
      <w:pPr>
        <w:pStyle w:val="BodyText"/>
        <w:spacing w:line="301"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spacing w:before="159" w:line="219" w:lineRule="auto"/>
        <w:rPr>
          <w:rFonts w:ascii="SimSun" w:hAnsi="SimSun" w:eastAsia="SimSun" w:cs="SimSun"/>
          <w:sz w:val="49"/>
          <w:szCs w:val="49"/>
        </w:rPr>
      </w:pPr>
      <w:r>
        <w:rPr>
          <w:rFonts w:ascii="SimSun" w:hAnsi="SimSun" w:eastAsia="SimSun" w:cs="SimSun"/>
          <w:sz w:val="49"/>
          <w:szCs w:val="49"/>
          <w:spacing w:val="7"/>
        </w:rPr>
        <w:t>测算，并推荐个性化的保险产品组合。</w:t>
      </w:r>
    </w:p>
    <w:p>
      <w:pPr>
        <w:pStyle w:val="BodyText"/>
        <w:spacing w:line="454" w:lineRule="auto"/>
        <w:rPr/>
      </w:pPr>
      <w:r/>
    </w:p>
    <w:p>
      <w:pPr>
        <w:ind w:left="1012"/>
        <w:spacing w:before="159" w:line="222" w:lineRule="auto"/>
        <w:outlineLvl w:val="6"/>
        <w:rPr>
          <w:rFonts w:ascii="SimHei" w:hAnsi="SimHei" w:eastAsia="SimHei" w:cs="SimHei"/>
          <w:sz w:val="49"/>
          <w:szCs w:val="49"/>
        </w:rPr>
      </w:pPr>
      <w:r>
        <w:rPr>
          <w:rFonts w:ascii="SimHei" w:hAnsi="SimHei" w:eastAsia="SimHei" w:cs="SimHei"/>
          <w:sz w:val="49"/>
          <w:szCs w:val="49"/>
          <w:b/>
          <w:bCs/>
          <w:spacing w:val="9"/>
        </w:rPr>
        <w:t>2.</w:t>
      </w:r>
      <w:r>
        <w:rPr>
          <w:rFonts w:ascii="SimHei" w:hAnsi="SimHei" w:eastAsia="SimHei" w:cs="SimHei"/>
          <w:sz w:val="49"/>
          <w:szCs w:val="49"/>
          <w:spacing w:val="-49"/>
        </w:rPr>
        <w:t xml:space="preserve"> </w:t>
      </w:r>
      <w:r>
        <w:rPr>
          <w:rFonts w:ascii="SimHei" w:hAnsi="SimHei" w:eastAsia="SimHei" w:cs="SimHei"/>
          <w:sz w:val="49"/>
          <w:szCs w:val="49"/>
          <w:b/>
          <w:bCs/>
          <w:spacing w:val="9"/>
        </w:rPr>
        <w:t>数字化营销</w:t>
      </w:r>
    </w:p>
    <w:p>
      <w:pPr>
        <w:pStyle w:val="BodyText"/>
        <w:spacing w:line="382" w:lineRule="auto"/>
        <w:rPr/>
      </w:pPr>
      <w:r/>
    </w:p>
    <w:p>
      <w:pPr>
        <w:ind w:right="68" w:firstLine="1082"/>
        <w:spacing w:before="159" w:line="304" w:lineRule="auto"/>
        <w:jc w:val="both"/>
        <w:rPr>
          <w:rFonts w:ascii="SimSun" w:hAnsi="SimSun" w:eastAsia="SimSun" w:cs="SimSun"/>
          <w:sz w:val="49"/>
          <w:szCs w:val="49"/>
        </w:rPr>
      </w:pPr>
      <w:r>
        <w:rPr>
          <w:rFonts w:ascii="SimSun" w:hAnsi="SimSun" w:eastAsia="SimSun" w:cs="SimSun"/>
          <w:sz w:val="49"/>
          <w:szCs w:val="49"/>
          <w:spacing w:val="28"/>
        </w:rPr>
        <w:t>数字化营销在实现“队伍(渠道)—客户—产品”的良好匹配方面能够</w:t>
      </w:r>
      <w:r>
        <w:rPr>
          <w:rFonts w:ascii="SimSun" w:hAnsi="SimSun" w:eastAsia="SimSun" w:cs="SimSun"/>
          <w:sz w:val="49"/>
          <w:szCs w:val="49"/>
          <w:spacing w:val="6"/>
        </w:rPr>
        <w:t xml:space="preserve"> </w:t>
      </w:r>
      <w:r>
        <w:rPr>
          <w:rFonts w:ascii="SimSun" w:hAnsi="SimSun" w:eastAsia="SimSun" w:cs="SimSun"/>
          <w:sz w:val="49"/>
          <w:szCs w:val="49"/>
          <w:spacing w:val="3"/>
        </w:rPr>
        <w:t>起到较为显著的作用，有效赋能队伍和渠道，提升人均产能，促进业务发展。</w:t>
      </w:r>
      <w:r>
        <w:rPr>
          <w:rFonts w:ascii="SimSun" w:hAnsi="SimSun" w:eastAsia="SimSun" w:cs="SimSun"/>
          <w:sz w:val="49"/>
          <w:szCs w:val="49"/>
          <w:spacing w:val="12"/>
        </w:rPr>
        <w:t xml:space="preserve"> </w:t>
      </w:r>
      <w:r>
        <w:rPr>
          <w:rFonts w:ascii="SimSun" w:hAnsi="SimSun" w:eastAsia="SimSun" w:cs="SimSun"/>
          <w:sz w:val="49"/>
          <w:szCs w:val="49"/>
          <w:spacing w:val="13"/>
        </w:rPr>
        <w:t>数字化营销涉及客户洞察、产品服务匹配、内容运</w:t>
      </w:r>
      <w:r>
        <w:rPr>
          <w:rFonts w:ascii="SimSun" w:hAnsi="SimSun" w:eastAsia="SimSun" w:cs="SimSun"/>
          <w:sz w:val="49"/>
          <w:szCs w:val="49"/>
          <w:spacing w:val="12"/>
        </w:rPr>
        <w:t>营、营销规则管控、营销</w:t>
      </w:r>
    </w:p>
    <w:p>
      <w:pPr>
        <w:spacing w:before="2" w:line="219" w:lineRule="auto"/>
        <w:rPr>
          <w:rFonts w:ascii="SimSun" w:hAnsi="SimSun" w:eastAsia="SimSun" w:cs="SimSun"/>
          <w:sz w:val="49"/>
          <w:szCs w:val="49"/>
        </w:rPr>
      </w:pPr>
      <w:r>
        <w:rPr>
          <w:rFonts w:ascii="SimSun" w:hAnsi="SimSun" w:eastAsia="SimSun" w:cs="SimSun"/>
          <w:sz w:val="49"/>
          <w:szCs w:val="49"/>
          <w:spacing w:val="11"/>
        </w:rPr>
        <w:t>活动管理、人员培训及业绩管理等，是一个多功能的数字化闭环体系。</w:t>
      </w:r>
    </w:p>
    <w:p>
      <w:pPr>
        <w:pStyle w:val="BodyText"/>
        <w:spacing w:line="469" w:lineRule="auto"/>
        <w:rPr/>
      </w:pPr>
      <w:r/>
    </w:p>
    <w:p>
      <w:pPr>
        <w:ind w:right="92" w:firstLine="1082"/>
        <w:spacing w:before="160" w:line="307" w:lineRule="auto"/>
        <w:jc w:val="both"/>
        <w:rPr>
          <w:rFonts w:ascii="SimSun" w:hAnsi="SimSun" w:eastAsia="SimSun" w:cs="SimSun"/>
          <w:sz w:val="49"/>
          <w:szCs w:val="49"/>
        </w:rPr>
      </w:pPr>
      <w:r>
        <w:rPr>
          <w:rFonts w:ascii="SimSun" w:hAnsi="SimSun" w:eastAsia="SimSun" w:cs="SimSun"/>
          <w:sz w:val="49"/>
          <w:szCs w:val="49"/>
          <w:spacing w:val="11"/>
        </w:rPr>
        <w:t>阳光保险的“电销大脑”是依托大数据技术打造全闭环的数字化营销工</w:t>
      </w:r>
      <w:r>
        <w:rPr>
          <w:rFonts w:ascii="SimSun" w:hAnsi="SimSun" w:eastAsia="SimSun" w:cs="SimSun"/>
          <w:sz w:val="49"/>
          <w:szCs w:val="49"/>
          <w:spacing w:val="12"/>
        </w:rPr>
        <w:t xml:space="preserve"> </w:t>
      </w:r>
      <w:r>
        <w:rPr>
          <w:rFonts w:ascii="SimSun" w:hAnsi="SimSun" w:eastAsia="SimSun" w:cs="SimSun"/>
          <w:sz w:val="49"/>
          <w:szCs w:val="49"/>
          <w:spacing w:val="-3"/>
        </w:rPr>
        <w:t>具，让电销具备“思考、分析、诊断”能力。精准营销分析功能可配合营销活</w:t>
      </w:r>
      <w:r>
        <w:rPr>
          <w:rFonts w:ascii="SimSun" w:hAnsi="SimSun" w:eastAsia="SimSun" w:cs="SimSun"/>
          <w:sz w:val="49"/>
          <w:szCs w:val="49"/>
          <w:spacing w:val="13"/>
        </w:rPr>
        <w:t xml:space="preserve"> </w:t>
      </w:r>
      <w:r>
        <w:rPr>
          <w:rFonts w:ascii="SimSun" w:hAnsi="SimSun" w:eastAsia="SimSun" w:cs="SimSun"/>
          <w:sz w:val="49"/>
          <w:szCs w:val="49"/>
          <w:spacing w:val="3"/>
        </w:rPr>
        <w:t>动平台做事前、事中、事后的管理闭环；智慧销售工</w:t>
      </w:r>
      <w:r>
        <w:rPr>
          <w:rFonts w:ascii="SimSun" w:hAnsi="SimSun" w:eastAsia="SimSun" w:cs="SimSun"/>
          <w:sz w:val="49"/>
          <w:szCs w:val="49"/>
          <w:spacing w:val="2"/>
        </w:rPr>
        <w:t>作台打造专属个人看板、</w:t>
      </w:r>
      <w:r>
        <w:rPr>
          <w:rFonts w:ascii="SimSun" w:hAnsi="SimSun" w:eastAsia="SimSun" w:cs="SimSun"/>
          <w:sz w:val="49"/>
          <w:szCs w:val="49"/>
        </w:rPr>
        <w:t xml:space="preserve"> </w:t>
      </w:r>
      <w:r>
        <w:rPr>
          <w:rFonts w:ascii="SimSun" w:hAnsi="SimSun" w:eastAsia="SimSun" w:cs="SimSun"/>
          <w:sz w:val="49"/>
          <w:szCs w:val="49"/>
          <w:spacing w:val="-1"/>
        </w:rPr>
        <w:t>工作诊断提醒；智慧销管工作台打造专属管理看板、预警</w:t>
      </w:r>
      <w:r>
        <w:rPr>
          <w:rFonts w:ascii="SimSun" w:hAnsi="SimSun" w:eastAsia="SimSun" w:cs="SimSun"/>
          <w:sz w:val="49"/>
          <w:szCs w:val="49"/>
          <w:spacing w:val="-2"/>
        </w:rPr>
        <w:t>提醒，助力强化过程</w:t>
      </w:r>
    </w:p>
    <w:p>
      <w:pPr>
        <w:spacing w:before="2" w:line="219" w:lineRule="auto"/>
        <w:rPr>
          <w:rFonts w:ascii="SimSun" w:hAnsi="SimSun" w:eastAsia="SimSun" w:cs="SimSun"/>
          <w:sz w:val="49"/>
          <w:szCs w:val="49"/>
        </w:rPr>
      </w:pPr>
      <w:r>
        <w:rPr>
          <w:rFonts w:ascii="SimSun" w:hAnsi="SimSun" w:eastAsia="SimSun" w:cs="SimSun"/>
          <w:sz w:val="49"/>
          <w:szCs w:val="49"/>
          <w:spacing w:val="-15"/>
        </w:rPr>
        <w:t>管理。</w:t>
      </w:r>
    </w:p>
    <w:p>
      <w:pPr>
        <w:pStyle w:val="BodyText"/>
        <w:spacing w:line="442" w:lineRule="auto"/>
        <w:rPr/>
      </w:pPr>
      <w:r/>
    </w:p>
    <w:p>
      <w:pPr>
        <w:ind w:left="1089"/>
        <w:spacing w:before="159" w:line="221" w:lineRule="auto"/>
        <w:outlineLvl w:val="6"/>
        <w:rPr>
          <w:rFonts w:ascii="SimHei" w:hAnsi="SimHei" w:eastAsia="SimHei" w:cs="SimHei"/>
          <w:sz w:val="49"/>
          <w:szCs w:val="49"/>
        </w:rPr>
      </w:pPr>
      <w:r>
        <w:rPr>
          <w:rFonts w:ascii="SimHei" w:hAnsi="SimHei" w:eastAsia="SimHei" w:cs="SimHei"/>
          <w:sz w:val="49"/>
          <w:szCs w:val="49"/>
          <w:b/>
          <w:bCs/>
          <w:spacing w:val="2"/>
        </w:rPr>
        <w:t>3.</w:t>
      </w:r>
      <w:r>
        <w:rPr>
          <w:rFonts w:ascii="SimHei" w:hAnsi="SimHei" w:eastAsia="SimHei" w:cs="SimHei"/>
          <w:sz w:val="49"/>
          <w:szCs w:val="49"/>
          <w:spacing w:val="-59"/>
        </w:rPr>
        <w:t xml:space="preserve"> </w:t>
      </w:r>
      <w:r>
        <w:rPr>
          <w:rFonts w:ascii="SimHei" w:hAnsi="SimHei" w:eastAsia="SimHei" w:cs="SimHei"/>
          <w:sz w:val="49"/>
          <w:szCs w:val="49"/>
          <w:b/>
          <w:bCs/>
          <w:spacing w:val="2"/>
        </w:rPr>
        <w:t>数字化产品创新</w:t>
      </w:r>
    </w:p>
    <w:p>
      <w:pPr>
        <w:pStyle w:val="BodyText"/>
        <w:spacing w:line="368" w:lineRule="auto"/>
        <w:rPr/>
      </w:pPr>
      <w:r/>
    </w:p>
    <w:p>
      <w:pPr>
        <w:ind w:firstLine="1082"/>
        <w:spacing w:before="160" w:line="303" w:lineRule="auto"/>
        <w:jc w:val="both"/>
        <w:rPr>
          <w:rFonts w:ascii="SimSun" w:hAnsi="SimSun" w:eastAsia="SimSun" w:cs="SimSun"/>
          <w:sz w:val="49"/>
          <w:szCs w:val="49"/>
        </w:rPr>
      </w:pPr>
      <w:r>
        <w:rPr>
          <w:rFonts w:ascii="SimSun" w:hAnsi="SimSun" w:eastAsia="SimSun" w:cs="SimSun"/>
          <w:sz w:val="49"/>
          <w:szCs w:val="49"/>
          <w:spacing w:val="2"/>
        </w:rPr>
        <w:t>大数据时代为个性化、差异化、定制化的产品服务创新打开了广阔空间。</w:t>
      </w:r>
      <w:r>
        <w:rPr>
          <w:rFonts w:ascii="SimSun" w:hAnsi="SimSun" w:eastAsia="SimSun" w:cs="SimSun"/>
          <w:sz w:val="49"/>
          <w:szCs w:val="49"/>
          <w:spacing w:val="17"/>
        </w:rPr>
        <w:t xml:space="preserve"> </w:t>
      </w:r>
      <w:r>
        <w:rPr>
          <w:rFonts w:ascii="SimSun" w:hAnsi="SimSun" w:eastAsia="SimSun" w:cs="SimSun"/>
          <w:sz w:val="49"/>
          <w:szCs w:val="49"/>
          <w:spacing w:val="12"/>
        </w:rPr>
        <w:t>创造个性化、差异化、定制化的创新产品的前提，是要准确地把握用户的潜</w:t>
      </w:r>
      <w:r>
        <w:rPr>
          <w:rFonts w:ascii="SimSun" w:hAnsi="SimSun" w:eastAsia="SimSun" w:cs="SimSun"/>
          <w:sz w:val="49"/>
          <w:szCs w:val="49"/>
          <w:spacing w:val="5"/>
        </w:rPr>
        <w:t xml:space="preserve">  </w:t>
      </w:r>
      <w:r>
        <w:rPr>
          <w:rFonts w:ascii="SimSun" w:hAnsi="SimSun" w:eastAsia="SimSun" w:cs="SimSun"/>
          <w:sz w:val="49"/>
          <w:szCs w:val="49"/>
          <w:spacing w:val="12"/>
        </w:rPr>
        <w:t>在需求。通过大数据精准分析和定位用户，细分保险标的和风险因子，实现</w:t>
      </w:r>
    </w:p>
    <w:p>
      <w:pPr>
        <w:spacing w:before="1" w:line="218" w:lineRule="auto"/>
        <w:rPr>
          <w:rFonts w:ascii="SimSun" w:hAnsi="SimSun" w:eastAsia="SimSun" w:cs="SimSun"/>
          <w:sz w:val="49"/>
          <w:szCs w:val="49"/>
        </w:rPr>
      </w:pPr>
      <w:r>
        <w:rPr>
          <w:rFonts w:ascii="SimSun" w:hAnsi="SimSun" w:eastAsia="SimSun" w:cs="SimSun"/>
          <w:sz w:val="49"/>
          <w:szCs w:val="49"/>
          <w:spacing w:val="7"/>
        </w:rPr>
        <w:t>产品的定制化和定价的个性化。</w:t>
      </w:r>
    </w:p>
    <w:p>
      <w:pPr>
        <w:pStyle w:val="BodyText"/>
        <w:spacing w:line="242" w:lineRule="auto"/>
        <w:rPr/>
      </w:pPr>
      <w:r/>
    </w:p>
    <w:p>
      <w:pPr>
        <w:pStyle w:val="BodyText"/>
        <w:spacing w:line="243" w:lineRule="auto"/>
        <w:rPr/>
      </w:pPr>
      <w:r/>
    </w:p>
    <w:p>
      <w:pPr>
        <w:ind w:right="193" w:firstLine="1082"/>
        <w:spacing w:before="160" w:line="300" w:lineRule="auto"/>
        <w:rPr>
          <w:rFonts w:ascii="SimSun" w:hAnsi="SimSun" w:eastAsia="SimSun" w:cs="SimSun"/>
          <w:sz w:val="49"/>
          <w:szCs w:val="49"/>
        </w:rPr>
      </w:pPr>
      <w:r>
        <w:rPr>
          <w:rFonts w:ascii="SimSun" w:hAnsi="SimSun" w:eastAsia="SimSun" w:cs="SimSun"/>
          <w:sz w:val="49"/>
          <w:szCs w:val="49"/>
          <w:spacing w:val="12"/>
        </w:rPr>
        <w:t>阳光保险“全自动车险生命表”基于数字化经营理念，实现差异化保单</w:t>
      </w:r>
      <w:r>
        <w:rPr>
          <w:rFonts w:ascii="SimSun" w:hAnsi="SimSun" w:eastAsia="SimSun" w:cs="SimSun"/>
          <w:sz w:val="49"/>
          <w:szCs w:val="49"/>
          <w:spacing w:val="6"/>
        </w:rPr>
        <w:t xml:space="preserve"> </w:t>
      </w:r>
      <w:r>
        <w:rPr>
          <w:rFonts w:ascii="SimSun" w:hAnsi="SimSun" w:eastAsia="SimSun" w:cs="SimSun"/>
          <w:sz w:val="49"/>
          <w:szCs w:val="49"/>
          <w:spacing w:val="-17"/>
        </w:rPr>
        <w:t>定价，最大限度让利于客户。创新性引入“智能决策算法”“报价成交率”“费</w:t>
      </w:r>
      <w:r>
        <w:rPr>
          <w:rFonts w:ascii="SimSun" w:hAnsi="SimSun" w:eastAsia="SimSun" w:cs="SimSun"/>
          <w:sz w:val="49"/>
          <w:szCs w:val="49"/>
          <w:spacing w:val="4"/>
        </w:rPr>
        <w:t xml:space="preserve"> </w:t>
      </w:r>
      <w:r>
        <w:rPr>
          <w:rFonts w:ascii="SimSun" w:hAnsi="SimSun" w:eastAsia="SimSun" w:cs="SimSun"/>
          <w:sz w:val="49"/>
          <w:szCs w:val="49"/>
          <w:spacing w:val="9"/>
        </w:rPr>
        <w:t>用敏感性”“奖励管理全部以保单价值量化”等算法、指标、工具和机制，</w:t>
      </w:r>
      <w:r>
        <w:rPr>
          <w:rFonts w:ascii="SimSun" w:hAnsi="SimSun" w:eastAsia="SimSun" w:cs="SimSun"/>
          <w:sz w:val="49"/>
          <w:szCs w:val="49"/>
          <w:spacing w:val="16"/>
        </w:rPr>
        <w:t xml:space="preserve"> </w:t>
      </w:r>
      <w:r>
        <w:rPr>
          <w:rFonts w:ascii="SimSun" w:hAnsi="SimSun" w:eastAsia="SimSun" w:cs="SimSun"/>
          <w:sz w:val="49"/>
          <w:szCs w:val="49"/>
          <w:spacing w:val="12"/>
        </w:rPr>
        <w:t>重塑管理流程，去除人工干预，科学配置资源，合理低价获取客户，建立保</w:t>
      </w:r>
    </w:p>
    <w:p>
      <w:pPr>
        <w:spacing w:before="1" w:line="218" w:lineRule="auto"/>
        <w:rPr>
          <w:rFonts w:ascii="SimSun" w:hAnsi="SimSun" w:eastAsia="SimSun" w:cs="SimSun"/>
          <w:sz w:val="49"/>
          <w:szCs w:val="49"/>
        </w:rPr>
      </w:pPr>
      <w:r>
        <w:rPr>
          <w:rFonts w:ascii="SimSun" w:hAnsi="SimSun" w:eastAsia="SimSun" w:cs="SimSun"/>
          <w:sz w:val="49"/>
          <w:szCs w:val="49"/>
          <w:spacing w:val="9"/>
        </w:rPr>
        <w:t>单价值分享机制，实现车险运营模式变革。</w:t>
      </w:r>
    </w:p>
    <w:p>
      <w:pPr>
        <w:pStyle w:val="BodyText"/>
        <w:spacing w:line="466" w:lineRule="auto"/>
        <w:rPr/>
      </w:pPr>
      <w:r/>
    </w:p>
    <w:p>
      <w:pPr>
        <w:ind w:right="153" w:firstLine="1082"/>
        <w:spacing w:before="159" w:line="303" w:lineRule="auto"/>
        <w:rPr>
          <w:rFonts w:ascii="SimSun" w:hAnsi="SimSun" w:eastAsia="SimSun" w:cs="SimSun"/>
          <w:sz w:val="49"/>
          <w:szCs w:val="49"/>
        </w:rPr>
      </w:pPr>
      <w:r>
        <w:rPr>
          <w:rFonts w:ascii="SimSun" w:hAnsi="SimSun" w:eastAsia="SimSun" w:cs="SimSun"/>
          <w:sz w:val="49"/>
          <w:szCs w:val="49"/>
          <w:spacing w:val="5"/>
        </w:rPr>
        <w:t>阳光保险的“阳光脸医”致力于将普惠健康带给每位客户，打造“保险+</w:t>
      </w:r>
      <w:r>
        <w:rPr>
          <w:rFonts w:ascii="SimSun" w:hAnsi="SimSun" w:eastAsia="SimSun" w:cs="SimSun"/>
          <w:sz w:val="49"/>
          <w:szCs w:val="49"/>
          <w:spacing w:val="13"/>
        </w:rPr>
        <w:t xml:space="preserve"> </w:t>
      </w:r>
      <w:r>
        <w:rPr>
          <w:rFonts w:ascii="SimSun" w:hAnsi="SimSun" w:eastAsia="SimSun" w:cs="SimSun"/>
          <w:sz w:val="49"/>
          <w:szCs w:val="49"/>
          <w:spacing w:val="11"/>
        </w:rPr>
        <w:t>医疗”的创新产品。通过人工智能预测健康指标技术，客户使用手机自拍面</w:t>
      </w:r>
    </w:p>
    <w:p>
      <w:pPr>
        <w:spacing w:before="1" w:line="218" w:lineRule="auto"/>
        <w:rPr>
          <w:rFonts w:ascii="SimSun" w:hAnsi="SimSun" w:eastAsia="SimSun" w:cs="SimSun"/>
          <w:sz w:val="49"/>
          <w:szCs w:val="49"/>
        </w:rPr>
      </w:pPr>
      <w:r>
        <w:rPr>
          <w:rFonts w:ascii="SimSun" w:hAnsi="SimSun" w:eastAsia="SimSun" w:cs="SimSun"/>
          <w:sz w:val="49"/>
          <w:szCs w:val="49"/>
          <w:spacing w:val="26"/>
        </w:rPr>
        <w:t>部图片，即可实时获得自己的健康情况报告和精准的健康管</w:t>
      </w:r>
      <w:r>
        <w:rPr>
          <w:rFonts w:ascii="SimSun" w:hAnsi="SimSun" w:eastAsia="SimSun" w:cs="SimSun"/>
          <w:sz w:val="49"/>
          <w:szCs w:val="49"/>
          <w:spacing w:val="25"/>
        </w:rPr>
        <w:t>理解决方案。</w:t>
      </w:r>
    </w:p>
    <w:p>
      <w:pPr>
        <w:ind w:right="122" w:firstLine="92"/>
        <w:spacing w:before="228" w:line="304" w:lineRule="auto"/>
        <w:rPr>
          <w:rFonts w:ascii="SimSun" w:hAnsi="SimSun" w:eastAsia="SimSun" w:cs="SimSun"/>
          <w:sz w:val="49"/>
          <w:szCs w:val="49"/>
        </w:rPr>
      </w:pPr>
      <w:r>
        <w:rPr>
          <w:rFonts w:ascii="SimSun" w:hAnsi="SimSun" w:eastAsia="SimSun" w:cs="SimSun"/>
          <w:sz w:val="49"/>
          <w:szCs w:val="49"/>
          <w:spacing w:val="9"/>
        </w:rPr>
        <w:t>“阳光脸医”目前已可检测</w:t>
      </w:r>
      <w:r>
        <w:rPr>
          <w:rFonts w:ascii="SimSun" w:hAnsi="SimSun" w:eastAsia="SimSun" w:cs="SimSun"/>
          <w:sz w:val="49"/>
          <w:szCs w:val="49"/>
        </w:rPr>
        <w:t>BMI</w:t>
      </w:r>
      <w:r>
        <w:rPr>
          <w:rFonts w:ascii="SimSun" w:hAnsi="SimSun" w:eastAsia="SimSun" w:cs="SimSun"/>
          <w:sz w:val="49"/>
          <w:szCs w:val="49"/>
          <w:spacing w:val="9"/>
        </w:rPr>
        <w:t>、</w:t>
      </w:r>
      <w:r>
        <w:rPr>
          <w:rFonts w:ascii="SimSun" w:hAnsi="SimSun" w:eastAsia="SimSun" w:cs="SimSun"/>
          <w:sz w:val="49"/>
          <w:szCs w:val="49"/>
          <w:spacing w:val="180"/>
        </w:rPr>
        <w:t xml:space="preserve"> </w:t>
      </w:r>
      <w:r>
        <w:rPr>
          <w:rFonts w:ascii="SimSun" w:hAnsi="SimSun" w:eastAsia="SimSun" w:cs="SimSun"/>
          <w:sz w:val="49"/>
          <w:szCs w:val="49"/>
          <w:spacing w:val="9"/>
        </w:rPr>
        <w:t>血压、血脂、血糖、脂肪肝、皮肤状态等</w:t>
      </w:r>
      <w:r>
        <w:rPr>
          <w:rFonts w:ascii="SimSun" w:hAnsi="SimSun" w:eastAsia="SimSun" w:cs="SimSun"/>
          <w:sz w:val="49"/>
          <w:szCs w:val="49"/>
        </w:rPr>
        <w:t xml:space="preserve"> </w:t>
      </w:r>
      <w:r>
        <w:rPr>
          <w:rFonts w:ascii="SimSun" w:hAnsi="SimSun" w:eastAsia="SimSun" w:cs="SimSun"/>
          <w:sz w:val="49"/>
          <w:szCs w:val="49"/>
          <w:spacing w:val="11"/>
        </w:rPr>
        <w:t>10项健康数据指标，还可同步在线完成护肤、内分泌失调、心脑血管风险监</w:t>
      </w:r>
    </w:p>
    <w:p>
      <w:pPr>
        <w:spacing w:before="2" w:line="219" w:lineRule="auto"/>
        <w:rPr>
          <w:rFonts w:ascii="SimSun" w:hAnsi="SimSun" w:eastAsia="SimSun" w:cs="SimSun"/>
          <w:sz w:val="49"/>
          <w:szCs w:val="49"/>
        </w:rPr>
      </w:pPr>
      <w:r>
        <w:rPr>
          <w:rFonts w:ascii="SimSun" w:hAnsi="SimSun" w:eastAsia="SimSun" w:cs="SimSun"/>
          <w:sz w:val="49"/>
          <w:szCs w:val="49"/>
          <w:spacing w:val="5"/>
        </w:rPr>
        <w:t>测等多个专项健康服务监测。</w:t>
      </w:r>
    </w:p>
    <w:p>
      <w:pPr>
        <w:spacing w:line="219" w:lineRule="auto"/>
        <w:sectPr>
          <w:footerReference w:type="default" r:id="rId130"/>
          <w:pgSz w:w="19985" w:h="31681"/>
          <w:pgMar w:top="400" w:right="1404" w:bottom="864" w:left="1734" w:header="0" w:footer="544" w:gutter="0"/>
        </w:sectPr>
        <w:rPr>
          <w:rFonts w:ascii="SimSun" w:hAnsi="SimSun" w:eastAsia="SimSun" w:cs="SimSun"/>
          <w:sz w:val="49"/>
          <w:szCs w:val="49"/>
        </w:rPr>
      </w:pPr>
    </w:p>
    <w:p>
      <w:pPr>
        <w:pStyle w:val="BodyText"/>
        <w:spacing w:line="311" w:lineRule="auto"/>
        <w:rPr/>
      </w:pPr>
      <w:r/>
    </w:p>
    <w:p>
      <w:pPr>
        <w:ind w:left="10913"/>
        <w:spacing w:before="120" w:line="224" w:lineRule="auto"/>
        <w:rPr>
          <w:rFonts w:ascii="SimHei" w:hAnsi="SimHei" w:eastAsia="SimHei" w:cs="SimHei"/>
          <w:sz w:val="37"/>
          <w:szCs w:val="37"/>
        </w:rPr>
      </w:pPr>
      <w:r>
        <w:rPr>
          <w:rFonts w:ascii="SimHei" w:hAnsi="SimHei" w:eastAsia="SimHei" w:cs="SimHei"/>
          <w:sz w:val="37"/>
          <w:szCs w:val="37"/>
          <w:spacing w:val="-4"/>
        </w:rPr>
        <w:t>第</w:t>
      </w:r>
      <w:r>
        <w:rPr>
          <w:rFonts w:ascii="SimHei" w:hAnsi="SimHei" w:eastAsia="SimHei" w:cs="SimHei"/>
          <w:sz w:val="37"/>
          <w:szCs w:val="37"/>
          <w:spacing w:val="-59"/>
        </w:rPr>
        <w:t xml:space="preserve"> </w:t>
      </w:r>
      <w:r>
        <w:rPr>
          <w:rFonts w:ascii="SimHei" w:hAnsi="SimHei" w:eastAsia="SimHei" w:cs="SimHei"/>
          <w:sz w:val="37"/>
          <w:szCs w:val="37"/>
          <w:spacing w:val="-4"/>
        </w:rPr>
        <w:t>4</w:t>
      </w:r>
      <w:r>
        <w:rPr>
          <w:rFonts w:ascii="SimHei" w:hAnsi="SimHei" w:eastAsia="SimHei" w:cs="SimHei"/>
          <w:sz w:val="37"/>
          <w:szCs w:val="37"/>
          <w:spacing w:val="-49"/>
        </w:rPr>
        <w:t xml:space="preserve"> </w:t>
      </w:r>
      <w:r>
        <w:rPr>
          <w:rFonts w:ascii="SimHei" w:hAnsi="SimHei" w:eastAsia="SimHei" w:cs="SimHei"/>
          <w:sz w:val="37"/>
          <w:szCs w:val="37"/>
          <w:spacing w:val="-4"/>
        </w:rPr>
        <w:t>章</w:t>
      </w:r>
      <w:r>
        <w:rPr>
          <w:rFonts w:ascii="SimHei" w:hAnsi="SimHei" w:eastAsia="SimHei" w:cs="SimHei"/>
          <w:sz w:val="37"/>
          <w:szCs w:val="37"/>
          <w:spacing w:val="130"/>
        </w:rPr>
        <w:t xml:space="preserve"> </w:t>
      </w:r>
      <w:r>
        <w:rPr>
          <w:rFonts w:ascii="SimHei" w:hAnsi="SimHei" w:eastAsia="SimHei" w:cs="SimHei"/>
          <w:sz w:val="37"/>
          <w:szCs w:val="37"/>
          <w:spacing w:val="-4"/>
        </w:rPr>
        <w:t>金融科技数字化再创新</w:t>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989"/>
        <w:spacing w:before="160" w:line="222" w:lineRule="auto"/>
        <w:outlineLvl w:val="6"/>
        <w:rPr>
          <w:rFonts w:ascii="SimHei" w:hAnsi="SimHei" w:eastAsia="SimHei" w:cs="SimHei"/>
          <w:sz w:val="49"/>
          <w:szCs w:val="49"/>
        </w:rPr>
      </w:pPr>
      <w:r>
        <w:rPr>
          <w:rFonts w:ascii="SimHei" w:hAnsi="SimHei" w:eastAsia="SimHei" w:cs="SimHei"/>
          <w:sz w:val="49"/>
          <w:szCs w:val="49"/>
          <w:b/>
          <w:bCs/>
          <w:spacing w:val="5"/>
        </w:rPr>
        <w:t>4.</w:t>
      </w:r>
      <w:r>
        <w:rPr>
          <w:rFonts w:ascii="SimHei" w:hAnsi="SimHei" w:eastAsia="SimHei" w:cs="SimHei"/>
          <w:sz w:val="49"/>
          <w:szCs w:val="49"/>
          <w:spacing w:val="-58"/>
        </w:rPr>
        <w:t xml:space="preserve"> </w:t>
      </w:r>
      <w:r>
        <w:rPr>
          <w:rFonts w:ascii="SimHei" w:hAnsi="SimHei" w:eastAsia="SimHei" w:cs="SimHei"/>
          <w:sz w:val="49"/>
          <w:szCs w:val="49"/>
          <w:b/>
          <w:bCs/>
          <w:spacing w:val="5"/>
        </w:rPr>
        <w:t>数字化风控</w:t>
      </w:r>
    </w:p>
    <w:p>
      <w:pPr>
        <w:pStyle w:val="BodyText"/>
        <w:spacing w:line="375" w:lineRule="auto"/>
        <w:rPr/>
      </w:pPr>
      <w:r/>
    </w:p>
    <w:p>
      <w:pPr>
        <w:ind w:right="137" w:firstLine="982"/>
        <w:spacing w:before="160" w:line="307" w:lineRule="auto"/>
        <w:jc w:val="both"/>
        <w:rPr>
          <w:rFonts w:ascii="SimSun" w:hAnsi="SimSun" w:eastAsia="SimSun" w:cs="SimSun"/>
          <w:sz w:val="49"/>
          <w:szCs w:val="49"/>
        </w:rPr>
      </w:pPr>
      <w:r>
        <w:rPr>
          <w:rFonts w:ascii="SimSun" w:hAnsi="SimSun" w:eastAsia="SimSun" w:cs="SimSun"/>
          <w:sz w:val="49"/>
          <w:szCs w:val="49"/>
          <w:spacing w:val="15"/>
        </w:rPr>
        <w:t>数字化风控对于经营风险的保险企业而言具有</w:t>
      </w:r>
      <w:r>
        <w:rPr>
          <w:rFonts w:ascii="SimSun" w:hAnsi="SimSun" w:eastAsia="SimSun" w:cs="SimSun"/>
          <w:sz w:val="49"/>
          <w:szCs w:val="49"/>
          <w:spacing w:val="14"/>
        </w:rPr>
        <w:t>重要意义，通过大数据分</w:t>
      </w:r>
      <w:r>
        <w:rPr>
          <w:rFonts w:ascii="SimSun" w:hAnsi="SimSun" w:eastAsia="SimSun" w:cs="SimSun"/>
          <w:sz w:val="49"/>
          <w:szCs w:val="49"/>
        </w:rPr>
        <w:t xml:space="preserve"> </w:t>
      </w:r>
      <w:r>
        <w:rPr>
          <w:rFonts w:ascii="SimSun" w:hAnsi="SimSun" w:eastAsia="SimSun" w:cs="SimSun"/>
          <w:sz w:val="49"/>
          <w:szCs w:val="49"/>
          <w:spacing w:val="14"/>
        </w:rPr>
        <w:t>析建模和机器学习技术，可以显著提升风险识别与定价、反欺诈、反洗钱等</w:t>
      </w:r>
      <w:r>
        <w:rPr>
          <w:rFonts w:ascii="SimSun" w:hAnsi="SimSun" w:eastAsia="SimSun" w:cs="SimSun"/>
          <w:sz w:val="49"/>
          <w:szCs w:val="49"/>
          <w:spacing w:val="12"/>
        </w:rPr>
        <w:t xml:space="preserve"> </w:t>
      </w:r>
      <w:r>
        <w:rPr>
          <w:rFonts w:ascii="SimSun" w:hAnsi="SimSun" w:eastAsia="SimSun" w:cs="SimSun"/>
          <w:sz w:val="49"/>
          <w:szCs w:val="49"/>
          <w:spacing w:val="12"/>
        </w:rPr>
        <w:t>关键业务环节的风控能力，在数字化合规、智能稽核、风险预警等方面也有</w:t>
      </w:r>
    </w:p>
    <w:p>
      <w:pPr>
        <w:spacing w:before="1" w:line="220" w:lineRule="auto"/>
        <w:rPr>
          <w:rFonts w:ascii="SimSun" w:hAnsi="SimSun" w:eastAsia="SimSun" w:cs="SimSun"/>
          <w:sz w:val="49"/>
          <w:szCs w:val="49"/>
        </w:rPr>
      </w:pPr>
      <w:r>
        <w:rPr>
          <w:rFonts w:ascii="SimSun" w:hAnsi="SimSun" w:eastAsia="SimSun" w:cs="SimSun"/>
          <w:sz w:val="49"/>
          <w:szCs w:val="49"/>
          <w:spacing w:val="-6"/>
        </w:rPr>
        <w:t>重要作用。</w:t>
      </w:r>
    </w:p>
    <w:p>
      <w:pPr>
        <w:pStyle w:val="BodyText"/>
        <w:spacing w:line="476" w:lineRule="auto"/>
        <w:rPr/>
      </w:pPr>
      <w:r/>
    </w:p>
    <w:p>
      <w:pPr>
        <w:ind w:right="178" w:firstLine="982"/>
        <w:spacing w:before="159" w:line="304" w:lineRule="auto"/>
        <w:jc w:val="both"/>
        <w:rPr>
          <w:rFonts w:ascii="SimSun" w:hAnsi="SimSun" w:eastAsia="SimSun" w:cs="SimSun"/>
          <w:sz w:val="49"/>
          <w:szCs w:val="49"/>
        </w:rPr>
      </w:pPr>
      <w:r>
        <w:rPr>
          <w:rFonts w:ascii="SimSun" w:hAnsi="SimSun" w:eastAsia="SimSun" w:cs="SimSun"/>
          <w:sz w:val="49"/>
          <w:szCs w:val="49"/>
          <w:spacing w:val="12"/>
        </w:rPr>
        <w:t>阳光健康大数据核心引擎整合客户医疗、体检、运动生活等内外部健康</w:t>
      </w:r>
      <w:r>
        <w:rPr>
          <w:rFonts w:ascii="SimSun" w:hAnsi="SimSun" w:eastAsia="SimSun" w:cs="SimSun"/>
          <w:sz w:val="49"/>
          <w:szCs w:val="49"/>
          <w:spacing w:val="15"/>
        </w:rPr>
        <w:t xml:space="preserve"> </w:t>
      </w:r>
      <w:r>
        <w:rPr>
          <w:rFonts w:ascii="SimSun" w:hAnsi="SimSun" w:eastAsia="SimSun" w:cs="SimSun"/>
          <w:sz w:val="49"/>
          <w:szCs w:val="49"/>
          <w:spacing w:val="28"/>
        </w:rPr>
        <w:t>数据，成功开发33个疾病预测模型，支持人群风险细分</w:t>
      </w:r>
      <w:r>
        <w:rPr>
          <w:rFonts w:ascii="SimSun" w:hAnsi="SimSun" w:eastAsia="SimSun" w:cs="SimSun"/>
          <w:sz w:val="49"/>
          <w:szCs w:val="49"/>
          <w:spacing w:val="27"/>
        </w:rPr>
        <w:t>及保险产品差异化</w:t>
      </w:r>
      <w:r>
        <w:rPr>
          <w:rFonts w:ascii="SimSun" w:hAnsi="SimSun" w:eastAsia="SimSun" w:cs="SimSun"/>
          <w:sz w:val="49"/>
          <w:szCs w:val="49"/>
        </w:rPr>
        <w:t xml:space="preserve"> </w:t>
      </w:r>
      <w:r>
        <w:rPr>
          <w:rFonts w:ascii="SimSun" w:hAnsi="SimSun" w:eastAsia="SimSun" w:cs="SimSun"/>
          <w:sz w:val="49"/>
          <w:szCs w:val="49"/>
          <w:spacing w:val="27"/>
        </w:rPr>
        <w:t>定价；以健康智能评估预测技术为核心驱动，打造统一的健康数据智能中</w:t>
      </w:r>
      <w:r>
        <w:rPr>
          <w:rFonts w:ascii="SimSun" w:hAnsi="SimSun" w:eastAsia="SimSun" w:cs="SimSun"/>
          <w:sz w:val="49"/>
          <w:szCs w:val="49"/>
          <w:spacing w:val="16"/>
        </w:rPr>
        <w:t xml:space="preserve"> </w:t>
      </w:r>
      <w:r>
        <w:rPr>
          <w:rFonts w:ascii="SimSun" w:hAnsi="SimSun" w:eastAsia="SimSun" w:cs="SimSun"/>
          <w:sz w:val="49"/>
          <w:szCs w:val="49"/>
          <w:spacing w:val="28"/>
        </w:rPr>
        <w:t>台，从产品精算、两核风控、渠道营销、健康</w:t>
      </w:r>
      <w:r>
        <w:rPr>
          <w:rFonts w:ascii="SimSun" w:hAnsi="SimSun" w:eastAsia="SimSun" w:cs="SimSun"/>
          <w:sz w:val="49"/>
          <w:szCs w:val="49"/>
          <w:spacing w:val="27"/>
        </w:rPr>
        <w:t>服务等主要方面支持业务部</w:t>
      </w:r>
      <w:r>
        <w:rPr>
          <w:rFonts w:ascii="SimSun" w:hAnsi="SimSun" w:eastAsia="SimSun" w:cs="SimSun"/>
          <w:sz w:val="49"/>
          <w:szCs w:val="49"/>
        </w:rPr>
        <w:t xml:space="preserve"> </w:t>
      </w:r>
      <w:r>
        <w:rPr>
          <w:rFonts w:ascii="SimSun" w:hAnsi="SimSun" w:eastAsia="SimSun" w:cs="SimSun"/>
          <w:sz w:val="49"/>
          <w:szCs w:val="49"/>
          <w:spacing w:val="27"/>
        </w:rPr>
        <w:t>门发展创新，构建阳光健康智能生态，坚持数据</w:t>
      </w:r>
      <w:r>
        <w:rPr>
          <w:rFonts w:ascii="SimSun" w:hAnsi="SimSun" w:eastAsia="SimSun" w:cs="SimSun"/>
          <w:sz w:val="49"/>
          <w:szCs w:val="49"/>
          <w:spacing w:val="26"/>
        </w:rPr>
        <w:t>驱动的保险创新，推动在</w:t>
      </w:r>
      <w:r>
        <w:rPr>
          <w:rFonts w:ascii="SimSun" w:hAnsi="SimSun" w:eastAsia="SimSun" w:cs="SimSun"/>
          <w:sz w:val="49"/>
          <w:szCs w:val="49"/>
        </w:rPr>
        <w:t xml:space="preserve"> </w:t>
      </w:r>
      <w:r>
        <w:rPr>
          <w:rFonts w:ascii="SimSun" w:hAnsi="SimSun" w:eastAsia="SimSun" w:cs="SimSun"/>
          <w:sz w:val="49"/>
          <w:szCs w:val="49"/>
          <w:spacing w:val="29"/>
        </w:rPr>
        <w:t>动态核保、定价模型等健康数据应用领域进一步创新突破，提高</w:t>
      </w:r>
      <w:r>
        <w:rPr>
          <w:rFonts w:ascii="SimSun" w:hAnsi="SimSun" w:eastAsia="SimSun" w:cs="SimSun"/>
          <w:sz w:val="49"/>
          <w:szCs w:val="49"/>
          <w:spacing w:val="28"/>
        </w:rPr>
        <w:t>阳光客户</w:t>
      </w:r>
    </w:p>
    <w:p>
      <w:pPr>
        <w:spacing w:line="221" w:lineRule="auto"/>
        <w:rPr>
          <w:rFonts w:ascii="SimSun" w:hAnsi="SimSun" w:eastAsia="SimSun" w:cs="SimSun"/>
          <w:sz w:val="49"/>
          <w:szCs w:val="49"/>
        </w:rPr>
      </w:pPr>
      <w:r>
        <w:rPr>
          <w:rFonts w:ascii="SimSun" w:hAnsi="SimSun" w:eastAsia="SimSun" w:cs="SimSun"/>
          <w:sz w:val="49"/>
          <w:szCs w:val="49"/>
          <w:spacing w:val="-3"/>
        </w:rPr>
        <w:t>的体验。</w:t>
      </w:r>
    </w:p>
    <w:p>
      <w:pPr>
        <w:pStyle w:val="BodyText"/>
        <w:spacing w:line="258" w:lineRule="auto"/>
        <w:rPr/>
      </w:pPr>
      <w:r/>
    </w:p>
    <w:p>
      <w:pPr>
        <w:pStyle w:val="BodyText"/>
        <w:spacing w:line="259" w:lineRule="auto"/>
        <w:rPr/>
      </w:pPr>
      <w:r/>
    </w:p>
    <w:p>
      <w:pPr>
        <w:ind w:firstLine="982"/>
        <w:spacing w:before="159" w:line="304" w:lineRule="auto"/>
        <w:jc w:val="both"/>
        <w:rPr>
          <w:rFonts w:ascii="SimSun" w:hAnsi="SimSun" w:eastAsia="SimSun" w:cs="SimSun"/>
          <w:sz w:val="49"/>
          <w:szCs w:val="49"/>
        </w:rPr>
      </w:pPr>
      <w:r>
        <w:rPr>
          <w:rFonts w:ascii="SimSun" w:hAnsi="SimSun" w:eastAsia="SimSun" w:cs="SimSun"/>
          <w:sz w:val="49"/>
          <w:szCs w:val="49"/>
          <w:spacing w:val="12"/>
        </w:rPr>
        <w:t>在产险方面，阳光保险利用知识图谱技术重组历史车险理赔案的案件数 </w:t>
      </w:r>
      <w:r>
        <w:rPr>
          <w:rFonts w:ascii="SimSun" w:hAnsi="SimSun" w:eastAsia="SimSun" w:cs="SimSun"/>
          <w:sz w:val="49"/>
          <w:szCs w:val="49"/>
          <w:spacing w:val="4"/>
        </w:rPr>
        <w:t>据，对风险配置规则和团伙检测管理关系进行</w:t>
      </w:r>
      <w:r>
        <w:rPr>
          <w:rFonts w:ascii="SimSun" w:hAnsi="SimSun" w:eastAsia="SimSun" w:cs="SimSun"/>
          <w:sz w:val="49"/>
          <w:szCs w:val="49"/>
          <w:spacing w:val="3"/>
        </w:rPr>
        <w:t>分析，能够有效结合参与人员、</w:t>
      </w:r>
      <w:r>
        <w:rPr>
          <w:rFonts w:ascii="SimSun" w:hAnsi="SimSun" w:eastAsia="SimSun" w:cs="SimSun"/>
          <w:sz w:val="49"/>
          <w:szCs w:val="49"/>
        </w:rPr>
        <w:t xml:space="preserve"> </w:t>
      </w:r>
      <w:r>
        <w:rPr>
          <w:rFonts w:ascii="SimSun" w:hAnsi="SimSun" w:eastAsia="SimSun" w:cs="SimSun"/>
          <w:sz w:val="49"/>
          <w:szCs w:val="49"/>
          <w:spacing w:val="15"/>
        </w:rPr>
        <w:t>参与车辆、案件的关联属性对车险的欺诈行为</w:t>
      </w:r>
      <w:r>
        <w:rPr>
          <w:rFonts w:ascii="SimSun" w:hAnsi="SimSun" w:eastAsia="SimSun" w:cs="SimSun"/>
          <w:sz w:val="49"/>
          <w:szCs w:val="49"/>
          <w:spacing w:val="14"/>
        </w:rPr>
        <w:t>进行评判，提高了车险反欺诈</w:t>
      </w:r>
    </w:p>
    <w:p>
      <w:pPr>
        <w:spacing w:before="2" w:line="219" w:lineRule="auto"/>
        <w:rPr>
          <w:rFonts w:ascii="SimSun" w:hAnsi="SimSun" w:eastAsia="SimSun" w:cs="SimSun"/>
          <w:sz w:val="49"/>
          <w:szCs w:val="49"/>
        </w:rPr>
      </w:pPr>
      <w:r>
        <w:rPr>
          <w:rFonts w:ascii="SimSun" w:hAnsi="SimSun" w:eastAsia="SimSun" w:cs="SimSun"/>
          <w:sz w:val="49"/>
          <w:szCs w:val="49"/>
          <w:spacing w:val="8"/>
        </w:rPr>
        <w:t>管理的灵活性、完整性、严密性和识别效率。</w:t>
      </w:r>
    </w:p>
    <w:p>
      <w:pPr>
        <w:pStyle w:val="BodyText"/>
        <w:spacing w:line="435" w:lineRule="auto"/>
        <w:rPr/>
      </w:pPr>
      <w:r/>
    </w:p>
    <w:p>
      <w:pPr>
        <w:ind w:left="989"/>
        <w:spacing w:before="160" w:line="222" w:lineRule="auto"/>
        <w:outlineLvl w:val="6"/>
        <w:rPr>
          <w:rFonts w:ascii="SimHei" w:hAnsi="SimHei" w:eastAsia="SimHei" w:cs="SimHei"/>
          <w:sz w:val="49"/>
          <w:szCs w:val="49"/>
        </w:rPr>
      </w:pPr>
      <w:r>
        <w:rPr>
          <w:rFonts w:ascii="SimHei" w:hAnsi="SimHei" w:eastAsia="SimHei" w:cs="SimHei"/>
          <w:sz w:val="49"/>
          <w:szCs w:val="49"/>
          <w:b/>
          <w:bCs/>
          <w:spacing w:val="4"/>
        </w:rPr>
        <w:t>5.</w:t>
      </w:r>
      <w:r>
        <w:rPr>
          <w:rFonts w:ascii="SimHei" w:hAnsi="SimHei" w:eastAsia="SimHei" w:cs="SimHei"/>
          <w:sz w:val="49"/>
          <w:szCs w:val="49"/>
          <w:spacing w:val="-43"/>
        </w:rPr>
        <w:t xml:space="preserve"> </w:t>
      </w:r>
      <w:r>
        <w:rPr>
          <w:rFonts w:ascii="SimHei" w:hAnsi="SimHei" w:eastAsia="SimHei" w:cs="SimHei"/>
          <w:sz w:val="49"/>
          <w:szCs w:val="49"/>
          <w:b/>
          <w:bCs/>
          <w:spacing w:val="4"/>
        </w:rPr>
        <w:t>数字化运营</w:t>
      </w:r>
    </w:p>
    <w:p>
      <w:pPr>
        <w:pStyle w:val="BodyText"/>
        <w:spacing w:line="387" w:lineRule="auto"/>
        <w:rPr/>
      </w:pPr>
      <w:r/>
    </w:p>
    <w:p>
      <w:pPr>
        <w:ind w:right="182" w:firstLine="982"/>
        <w:spacing w:before="160" w:line="303" w:lineRule="auto"/>
        <w:jc w:val="both"/>
        <w:rPr>
          <w:rFonts w:ascii="SimSun" w:hAnsi="SimSun" w:eastAsia="SimSun" w:cs="SimSun"/>
          <w:sz w:val="49"/>
          <w:szCs w:val="49"/>
        </w:rPr>
      </w:pPr>
      <w:r>
        <w:rPr>
          <w:rFonts w:ascii="SimSun" w:hAnsi="SimSun" w:eastAsia="SimSun" w:cs="SimSun"/>
          <w:sz w:val="49"/>
          <w:szCs w:val="49"/>
          <w:spacing w:val="12"/>
        </w:rPr>
        <w:t>通过数字化升级，推进运营模式的变革，以客户需求为导向，优化业务</w:t>
      </w:r>
      <w:r>
        <w:rPr>
          <w:rFonts w:ascii="SimSun" w:hAnsi="SimSun" w:eastAsia="SimSun" w:cs="SimSun"/>
          <w:sz w:val="49"/>
          <w:szCs w:val="49"/>
          <w:spacing w:val="15"/>
        </w:rPr>
        <w:t xml:space="preserve"> </w:t>
      </w:r>
      <w:r>
        <w:rPr>
          <w:rFonts w:ascii="SimSun" w:hAnsi="SimSun" w:eastAsia="SimSun" w:cs="SimSun"/>
          <w:sz w:val="49"/>
          <w:szCs w:val="49"/>
          <w:spacing w:val="13"/>
        </w:rPr>
        <w:t>流程，降低运营成本，实现业务、财务、人力资源管理的数字化、智能化升</w:t>
      </w:r>
    </w:p>
    <w:p>
      <w:pPr>
        <w:spacing w:line="219" w:lineRule="auto"/>
        <w:rPr>
          <w:rFonts w:ascii="SimSun" w:hAnsi="SimSun" w:eastAsia="SimSun" w:cs="SimSun"/>
          <w:sz w:val="49"/>
          <w:szCs w:val="49"/>
        </w:rPr>
      </w:pPr>
      <w:r>
        <w:rPr>
          <w:rFonts w:ascii="SimSun" w:hAnsi="SimSun" w:eastAsia="SimSun" w:cs="SimSun"/>
          <w:sz w:val="49"/>
          <w:szCs w:val="49"/>
          <w:spacing w:val="11"/>
        </w:rPr>
        <w:t>级，促进公司经营管理和决策向数据支撑的科学管理转型。</w:t>
      </w:r>
    </w:p>
    <w:p>
      <w:pPr>
        <w:pStyle w:val="BodyText"/>
        <w:spacing w:line="474" w:lineRule="auto"/>
        <w:rPr/>
      </w:pPr>
      <w:r/>
    </w:p>
    <w:p>
      <w:pPr>
        <w:ind w:right="45" w:firstLine="982"/>
        <w:spacing w:before="160" w:line="306" w:lineRule="auto"/>
        <w:jc w:val="both"/>
        <w:rPr>
          <w:rFonts w:ascii="SimSun" w:hAnsi="SimSun" w:eastAsia="SimSun" w:cs="SimSun"/>
          <w:sz w:val="49"/>
          <w:szCs w:val="49"/>
        </w:rPr>
      </w:pPr>
      <w:r>
        <w:rPr>
          <w:rFonts w:ascii="SimSun" w:hAnsi="SimSun" w:eastAsia="SimSun" w:cs="SimSun"/>
          <w:sz w:val="49"/>
          <w:szCs w:val="49"/>
          <w:spacing w:val="13"/>
        </w:rPr>
        <w:t>阳光保险集团自主研发了具备语音识别、语义识</w:t>
      </w:r>
      <w:r>
        <w:rPr>
          <w:rFonts w:ascii="SimSun" w:hAnsi="SimSun" w:eastAsia="SimSun" w:cs="SimSun"/>
          <w:sz w:val="49"/>
          <w:szCs w:val="49"/>
          <w:spacing w:val="12"/>
        </w:rPr>
        <w:t>别、图像识别、人脸识</w:t>
      </w:r>
      <w:r>
        <w:rPr>
          <w:rFonts w:ascii="SimSun" w:hAnsi="SimSun" w:eastAsia="SimSun" w:cs="SimSun"/>
          <w:sz w:val="49"/>
          <w:szCs w:val="49"/>
        </w:rPr>
        <w:t xml:space="preserve"> </w:t>
      </w:r>
      <w:r>
        <w:rPr>
          <w:rFonts w:ascii="SimSun" w:hAnsi="SimSun" w:eastAsia="SimSun" w:cs="SimSun"/>
          <w:sz w:val="49"/>
          <w:szCs w:val="49"/>
          <w:spacing w:val="12"/>
        </w:rPr>
        <w:t>别等人工智能类服务能力的智能中台，并在此基础上陆续建设了智能客服、</w:t>
      </w:r>
      <w:r>
        <w:rPr>
          <w:rFonts w:ascii="SimSun" w:hAnsi="SimSun" w:eastAsia="SimSun" w:cs="SimSun"/>
          <w:sz w:val="49"/>
          <w:szCs w:val="49"/>
          <w:spacing w:val="9"/>
        </w:rPr>
        <w:t xml:space="preserve"> </w:t>
      </w:r>
      <w:r>
        <w:rPr>
          <w:rFonts w:ascii="SimSun" w:hAnsi="SimSun" w:eastAsia="SimSun" w:cs="SimSun"/>
          <w:sz w:val="49"/>
          <w:szCs w:val="49"/>
          <w:spacing w:val="9"/>
        </w:rPr>
        <w:t>管理、销售3类机器人，在行业内首先提出了保险机器人的明确定义和分类，</w:t>
      </w:r>
    </w:p>
    <w:p>
      <w:pPr>
        <w:spacing w:before="2" w:line="219" w:lineRule="auto"/>
        <w:rPr>
          <w:rFonts w:ascii="SimSun" w:hAnsi="SimSun" w:eastAsia="SimSun" w:cs="SimSun"/>
          <w:sz w:val="49"/>
          <w:szCs w:val="49"/>
        </w:rPr>
      </w:pPr>
      <w:r>
        <w:rPr>
          <w:rFonts w:ascii="SimSun" w:hAnsi="SimSun" w:eastAsia="SimSun" w:cs="SimSun"/>
          <w:sz w:val="49"/>
          <w:szCs w:val="49"/>
          <w:spacing w:val="19"/>
        </w:rPr>
        <w:t>获得公司内外多次大奖，节省人力超500人，并</w:t>
      </w:r>
      <w:r>
        <w:rPr>
          <w:rFonts w:ascii="SimSun" w:hAnsi="SimSun" w:eastAsia="SimSun" w:cs="SimSun"/>
          <w:sz w:val="49"/>
          <w:szCs w:val="49"/>
          <w:spacing w:val="18"/>
        </w:rPr>
        <w:t>申请多项专利。</w:t>
      </w:r>
    </w:p>
    <w:p>
      <w:pPr>
        <w:pStyle w:val="BodyText"/>
        <w:spacing w:line="450" w:lineRule="auto"/>
        <w:rPr/>
      </w:pPr>
      <w:r/>
    </w:p>
    <w:p>
      <w:pPr>
        <w:ind w:left="982"/>
        <w:spacing w:before="159" w:line="799" w:lineRule="exact"/>
        <w:rPr>
          <w:rFonts w:ascii="SimSun" w:hAnsi="SimSun" w:eastAsia="SimSun" w:cs="SimSun"/>
          <w:sz w:val="49"/>
          <w:szCs w:val="49"/>
        </w:rPr>
      </w:pPr>
      <w:r>
        <w:rPr>
          <w:rFonts w:ascii="SimSun" w:hAnsi="SimSun" w:eastAsia="SimSun" w:cs="SimSun"/>
          <w:sz w:val="49"/>
          <w:szCs w:val="49"/>
          <w:spacing w:val="13"/>
          <w:position w:val="22"/>
        </w:rPr>
        <w:t>语音客服机器人通过构建语音智能交互场景、识别客户意图，在行</w:t>
      </w:r>
      <w:r>
        <w:rPr>
          <w:rFonts w:ascii="SimSun" w:hAnsi="SimSun" w:eastAsia="SimSun" w:cs="SimSun"/>
          <w:sz w:val="49"/>
          <w:szCs w:val="49"/>
          <w:spacing w:val="12"/>
          <w:position w:val="22"/>
        </w:rPr>
        <w:t>业内</w:t>
      </w:r>
    </w:p>
    <w:p>
      <w:pPr>
        <w:spacing w:line="219" w:lineRule="auto"/>
        <w:rPr>
          <w:rFonts w:ascii="SimSun" w:hAnsi="SimSun" w:eastAsia="SimSun" w:cs="SimSun"/>
          <w:sz w:val="49"/>
          <w:szCs w:val="49"/>
        </w:rPr>
      </w:pPr>
      <w:r>
        <w:rPr>
          <w:rFonts w:ascii="SimSun" w:hAnsi="SimSun" w:eastAsia="SimSun" w:cs="SimSun"/>
          <w:sz w:val="49"/>
          <w:szCs w:val="49"/>
          <w:spacing w:val="27"/>
        </w:rPr>
        <w:t>首先实现可通过机器人完成完整的车险语音报案流程。如果单方无人伤事</w:t>
      </w:r>
    </w:p>
    <w:p>
      <w:pPr>
        <w:spacing w:line="219" w:lineRule="auto"/>
        <w:sectPr>
          <w:footerReference w:type="default" r:id="rId131"/>
          <w:pgSz w:w="19985" w:h="31681"/>
          <w:pgMar w:top="400" w:right="2125" w:bottom="984" w:left="1074" w:header="0" w:footer="656" w:gutter="0"/>
        </w:sectPr>
        <w:rPr>
          <w:rFonts w:ascii="SimSun" w:hAnsi="SimSun" w:eastAsia="SimSun" w:cs="SimSun"/>
          <w:sz w:val="49"/>
          <w:szCs w:val="49"/>
        </w:rPr>
      </w:pPr>
    </w:p>
    <w:p>
      <w:pPr>
        <w:pStyle w:val="BodyText"/>
        <w:spacing w:line="279"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spacing w:before="159" w:line="220" w:lineRule="auto"/>
        <w:rPr>
          <w:rFonts w:ascii="SimSun" w:hAnsi="SimSun" w:eastAsia="SimSun" w:cs="SimSun"/>
          <w:sz w:val="49"/>
          <w:szCs w:val="49"/>
        </w:rPr>
      </w:pPr>
      <w:r>
        <w:rPr>
          <w:rFonts w:ascii="SimSun" w:hAnsi="SimSun" w:eastAsia="SimSun" w:cs="SimSun"/>
          <w:sz w:val="49"/>
          <w:szCs w:val="49"/>
          <w:spacing w:val="21"/>
        </w:rPr>
        <w:t>故，语音交互仅需5步，即可完成自动报案。</w:t>
      </w:r>
    </w:p>
    <w:p>
      <w:pPr>
        <w:pStyle w:val="BodyText"/>
        <w:spacing w:line="455" w:lineRule="auto"/>
        <w:rPr/>
      </w:pPr>
      <w:r/>
    </w:p>
    <w:p>
      <w:pPr>
        <w:ind w:firstLine="1066"/>
        <w:spacing w:before="160" w:line="304" w:lineRule="auto"/>
        <w:jc w:val="both"/>
        <w:rPr>
          <w:rFonts w:ascii="SimSun" w:hAnsi="SimSun" w:eastAsia="SimSun" w:cs="SimSun"/>
          <w:sz w:val="49"/>
          <w:szCs w:val="49"/>
        </w:rPr>
      </w:pPr>
      <w:r>
        <w:rPr>
          <w:rFonts w:ascii="SimSun" w:hAnsi="SimSun" w:eastAsia="SimSun" w:cs="SimSun"/>
          <w:sz w:val="49"/>
          <w:szCs w:val="49"/>
          <w:spacing w:val="12"/>
        </w:rPr>
        <w:t>管理机器人利用人工智能技术，对销售人员与客户的销售</w:t>
      </w:r>
      <w:r>
        <w:rPr>
          <w:rFonts w:ascii="SimSun" w:hAnsi="SimSun" w:eastAsia="SimSun" w:cs="SimSun"/>
          <w:sz w:val="49"/>
          <w:szCs w:val="49"/>
          <w:spacing w:val="11"/>
        </w:rPr>
        <w:t>过程内容进行</w:t>
      </w:r>
      <w:r>
        <w:rPr>
          <w:rFonts w:ascii="SimSun" w:hAnsi="SimSun" w:eastAsia="SimSun" w:cs="SimSun"/>
          <w:sz w:val="49"/>
          <w:szCs w:val="49"/>
        </w:rPr>
        <w:t xml:space="preserve"> </w:t>
      </w:r>
      <w:r>
        <w:rPr>
          <w:rFonts w:ascii="SimSun" w:hAnsi="SimSun" w:eastAsia="SimSun" w:cs="SimSun"/>
          <w:sz w:val="49"/>
          <w:szCs w:val="49"/>
          <w:spacing w:val="4"/>
        </w:rPr>
        <w:t>识别与分析，评估坐席能力、勾勒客户特征、</w:t>
      </w:r>
      <w:r>
        <w:rPr>
          <w:rFonts w:ascii="SimSun" w:hAnsi="SimSun" w:eastAsia="SimSun" w:cs="SimSun"/>
          <w:sz w:val="49"/>
          <w:szCs w:val="49"/>
          <w:spacing w:val="3"/>
        </w:rPr>
        <w:t>诊断销售过程、沉淀团队经验，</w:t>
      </w:r>
    </w:p>
    <w:p>
      <w:pPr>
        <w:spacing w:line="219" w:lineRule="auto"/>
        <w:rPr>
          <w:rFonts w:ascii="SimSun" w:hAnsi="SimSun" w:eastAsia="SimSun" w:cs="SimSun"/>
          <w:sz w:val="49"/>
          <w:szCs w:val="49"/>
        </w:rPr>
      </w:pPr>
      <w:r>
        <w:rPr>
          <w:rFonts w:ascii="SimSun" w:hAnsi="SimSun" w:eastAsia="SimSun" w:cs="SimSun"/>
          <w:sz w:val="49"/>
          <w:szCs w:val="49"/>
          <w:spacing w:val="11"/>
        </w:rPr>
        <w:t>为销售及管理人员提供改善销售队伍绩效表现的销售管理决策。</w:t>
      </w:r>
    </w:p>
    <w:p>
      <w:pPr>
        <w:pStyle w:val="BodyText"/>
        <w:spacing w:line="436" w:lineRule="auto"/>
        <w:rPr/>
      </w:pPr>
      <w:r/>
    </w:p>
    <w:p>
      <w:pPr>
        <w:ind w:right="153" w:firstLine="1066"/>
        <w:spacing w:before="160" w:line="310" w:lineRule="auto"/>
        <w:jc w:val="both"/>
        <w:rPr>
          <w:rFonts w:ascii="SimSun" w:hAnsi="SimSun" w:eastAsia="SimSun" w:cs="SimSun"/>
          <w:sz w:val="49"/>
          <w:szCs w:val="49"/>
        </w:rPr>
      </w:pPr>
      <w:r>
        <w:rPr>
          <w:rFonts w:ascii="SimSun" w:hAnsi="SimSun" w:eastAsia="SimSun" w:cs="SimSun"/>
          <w:sz w:val="49"/>
          <w:szCs w:val="49"/>
          <w:spacing w:val="12"/>
        </w:rPr>
        <w:t>销售机器人通过人工智能技术提供培训支持，模拟代理人与客户、坐席</w:t>
      </w:r>
      <w:r>
        <w:rPr>
          <w:rFonts w:ascii="SimSun" w:hAnsi="SimSun" w:eastAsia="SimSun" w:cs="SimSun"/>
          <w:sz w:val="49"/>
          <w:szCs w:val="49"/>
        </w:rPr>
        <w:t xml:space="preserve"> </w:t>
      </w:r>
      <w:r>
        <w:rPr>
          <w:rFonts w:ascii="SimSun" w:hAnsi="SimSun" w:eastAsia="SimSun" w:cs="SimSun"/>
          <w:sz w:val="49"/>
          <w:szCs w:val="49"/>
          <w:spacing w:val="12"/>
        </w:rPr>
        <w:t>与客户的真实保险业务场景，进行1</w:t>
      </w:r>
      <w:r>
        <w:rPr>
          <w:rFonts w:ascii="Times New Roman" w:hAnsi="Times New Roman" w:eastAsia="Times New Roman" w:cs="Times New Roman"/>
          <w:sz w:val="49"/>
          <w:szCs w:val="49"/>
          <w:spacing w:val="12"/>
        </w:rPr>
        <w:t>V1 </w:t>
      </w:r>
      <w:r>
        <w:rPr>
          <w:rFonts w:ascii="SimSun" w:hAnsi="SimSun" w:eastAsia="SimSun" w:cs="SimSun"/>
          <w:sz w:val="49"/>
          <w:szCs w:val="49"/>
          <w:spacing w:val="12"/>
        </w:rPr>
        <w:t>专属语音陪练，以实战演练的方式帮</w:t>
      </w:r>
    </w:p>
    <w:p>
      <w:pPr>
        <w:spacing w:before="2" w:line="219" w:lineRule="auto"/>
        <w:rPr>
          <w:rFonts w:ascii="SimSun" w:hAnsi="SimSun" w:eastAsia="SimSun" w:cs="SimSun"/>
          <w:sz w:val="49"/>
          <w:szCs w:val="49"/>
        </w:rPr>
      </w:pPr>
      <w:r>
        <w:rPr>
          <w:rFonts w:ascii="SimSun" w:hAnsi="SimSun" w:eastAsia="SimSun" w:cs="SimSun"/>
          <w:sz w:val="49"/>
          <w:szCs w:val="49"/>
          <w:spacing w:val="11"/>
        </w:rPr>
        <w:t>助销售人员快速提升销售能力，提升线下销售队伍的技能。</w:t>
      </w:r>
    </w:p>
    <w:p>
      <w:pPr>
        <w:pStyle w:val="BodyText"/>
        <w:spacing w:line="436" w:lineRule="auto"/>
        <w:rPr/>
      </w:pPr>
      <w:r/>
    </w:p>
    <w:p>
      <w:pPr>
        <w:pStyle w:val="BodyText"/>
        <w:ind w:left="1174"/>
        <w:spacing w:before="186" w:line="221" w:lineRule="auto"/>
        <w:outlineLvl w:val="6"/>
        <w:rPr>
          <w:rFonts w:ascii="SimSun" w:hAnsi="SimSun" w:eastAsia="SimSun" w:cs="SimSun"/>
          <w:sz w:val="57"/>
          <w:szCs w:val="57"/>
        </w:rPr>
      </w:pPr>
      <w:r>
        <w:rPr>
          <w:sz w:val="57"/>
          <w:szCs w:val="57"/>
          <w:b/>
          <w:bCs/>
          <w:spacing w:val="6"/>
        </w:rPr>
        <w:t>4.2.3   </w:t>
      </w:r>
      <w:r>
        <w:rPr>
          <w:rFonts w:ascii="SimSun" w:hAnsi="SimSun" w:eastAsia="SimSun" w:cs="SimSun"/>
          <w:sz w:val="57"/>
          <w:szCs w:val="57"/>
          <w:b/>
          <w:bCs/>
          <w:spacing w:val="6"/>
        </w:rPr>
        <w:t>阳光保险的数字化转型之道</w:t>
      </w:r>
    </w:p>
    <w:p>
      <w:pPr>
        <w:pStyle w:val="BodyText"/>
        <w:spacing w:line="398" w:lineRule="auto"/>
        <w:rPr/>
      </w:pPr>
      <w:r/>
    </w:p>
    <w:p>
      <w:pPr>
        <w:ind w:right="124" w:firstLine="1066"/>
        <w:spacing w:before="160" w:line="306" w:lineRule="auto"/>
        <w:jc w:val="both"/>
        <w:rPr>
          <w:rFonts w:ascii="SimSun" w:hAnsi="SimSun" w:eastAsia="SimSun" w:cs="SimSun"/>
          <w:sz w:val="49"/>
          <w:szCs w:val="49"/>
        </w:rPr>
      </w:pPr>
      <w:r>
        <w:rPr>
          <w:rFonts w:ascii="SimSun" w:hAnsi="SimSun" w:eastAsia="SimSun" w:cs="SimSun"/>
          <w:sz w:val="49"/>
          <w:szCs w:val="49"/>
          <w:spacing w:val="13"/>
        </w:rPr>
        <w:t>首先，数字化转型要有明确的目标和可执行的计划。明确的目标需</w:t>
      </w:r>
      <w:r>
        <w:rPr>
          <w:rFonts w:ascii="SimSun" w:hAnsi="SimSun" w:eastAsia="SimSun" w:cs="SimSun"/>
          <w:sz w:val="49"/>
          <w:szCs w:val="49"/>
          <w:spacing w:val="12"/>
        </w:rPr>
        <w:t>要高</w:t>
      </w:r>
      <w:r>
        <w:rPr>
          <w:rFonts w:ascii="SimSun" w:hAnsi="SimSun" w:eastAsia="SimSun" w:cs="SimSun"/>
          <w:sz w:val="49"/>
          <w:szCs w:val="49"/>
        </w:rPr>
        <w:t xml:space="preserve"> </w:t>
      </w:r>
      <w:r>
        <w:rPr>
          <w:rFonts w:ascii="SimSun" w:hAnsi="SimSun" w:eastAsia="SimSun" w:cs="SimSun"/>
          <w:sz w:val="49"/>
          <w:szCs w:val="49"/>
          <w:spacing w:val="14"/>
        </w:rPr>
        <w:t>层领导具备广阔的战略视野和敏锐的行业嗅觉。数字化转型通常</w:t>
      </w:r>
      <w:r>
        <w:rPr>
          <w:rFonts w:ascii="SimSun" w:hAnsi="SimSun" w:eastAsia="SimSun" w:cs="SimSun"/>
          <w:sz w:val="49"/>
          <w:szCs w:val="49"/>
          <w:spacing w:val="13"/>
        </w:rPr>
        <w:t>需要数年时</w:t>
      </w:r>
      <w:r>
        <w:rPr>
          <w:rFonts w:ascii="SimSun" w:hAnsi="SimSun" w:eastAsia="SimSun" w:cs="SimSun"/>
          <w:sz w:val="49"/>
          <w:szCs w:val="49"/>
        </w:rPr>
        <w:t xml:space="preserve"> </w:t>
      </w:r>
      <w:r>
        <w:rPr>
          <w:rFonts w:ascii="SimSun" w:hAnsi="SimSun" w:eastAsia="SimSun" w:cs="SimSun"/>
          <w:sz w:val="49"/>
          <w:szCs w:val="49"/>
          <w:spacing w:val="12"/>
        </w:rPr>
        <w:t>间，是一项投入大量人力、物力的重大决策，因此，需要公司高层领导反复</w:t>
      </w:r>
      <w:r>
        <w:rPr>
          <w:rFonts w:ascii="SimSun" w:hAnsi="SimSun" w:eastAsia="SimSun" w:cs="SimSun"/>
          <w:sz w:val="49"/>
          <w:szCs w:val="49"/>
          <w:spacing w:val="17"/>
        </w:rPr>
        <w:t xml:space="preserve"> </w:t>
      </w:r>
      <w:r>
        <w:rPr>
          <w:rFonts w:ascii="SimSun" w:hAnsi="SimSun" w:eastAsia="SimSun" w:cs="SimSun"/>
          <w:sz w:val="49"/>
          <w:szCs w:val="49"/>
          <w:spacing w:val="12"/>
        </w:rPr>
        <w:t>论证，结合行业趋势和企业自身情况，提出清晰、明确的目标，为企业</w:t>
      </w:r>
      <w:r>
        <w:rPr>
          <w:rFonts w:ascii="SimSun" w:hAnsi="SimSun" w:eastAsia="SimSun" w:cs="SimSun"/>
          <w:sz w:val="49"/>
          <w:szCs w:val="49"/>
          <w:spacing w:val="11"/>
        </w:rPr>
        <w:t>发展</w:t>
      </w:r>
      <w:r>
        <w:rPr>
          <w:rFonts w:ascii="SimSun" w:hAnsi="SimSun" w:eastAsia="SimSun" w:cs="SimSun"/>
          <w:sz w:val="49"/>
          <w:szCs w:val="49"/>
        </w:rPr>
        <w:t xml:space="preserve"> </w:t>
      </w:r>
      <w:r>
        <w:rPr>
          <w:rFonts w:ascii="SimSun" w:hAnsi="SimSun" w:eastAsia="SimSun" w:cs="SimSun"/>
          <w:sz w:val="49"/>
          <w:szCs w:val="49"/>
          <w:spacing w:val="12"/>
        </w:rPr>
        <w:t>指明方向。成熟的企业就像一部运行良好的机器，处于一种稳定状态，而数</w:t>
      </w:r>
      <w:r>
        <w:rPr>
          <w:rFonts w:ascii="SimSun" w:hAnsi="SimSun" w:eastAsia="SimSun" w:cs="SimSun"/>
          <w:sz w:val="49"/>
          <w:szCs w:val="49"/>
          <w:spacing w:val="15"/>
        </w:rPr>
        <w:t xml:space="preserve"> </w:t>
      </w:r>
      <w:r>
        <w:rPr>
          <w:rFonts w:ascii="SimSun" w:hAnsi="SimSun" w:eastAsia="SimSun" w:cs="SimSun"/>
          <w:sz w:val="49"/>
          <w:szCs w:val="49"/>
          <w:spacing w:val="13"/>
        </w:rPr>
        <w:t>字化转型是要打破现有的局面，对这部机器进行</w:t>
      </w:r>
      <w:r>
        <w:rPr>
          <w:rFonts w:ascii="SimSun" w:hAnsi="SimSun" w:eastAsia="SimSun" w:cs="SimSun"/>
          <w:sz w:val="49"/>
          <w:szCs w:val="49"/>
          <w:spacing w:val="12"/>
        </w:rPr>
        <w:t>升级改造，并且不能使之停</w:t>
      </w:r>
      <w:r>
        <w:rPr>
          <w:rFonts w:ascii="SimSun" w:hAnsi="SimSun" w:eastAsia="SimSun" w:cs="SimSun"/>
          <w:sz w:val="49"/>
          <w:szCs w:val="49"/>
        </w:rPr>
        <w:t xml:space="preserve"> </w:t>
      </w:r>
      <w:r>
        <w:rPr>
          <w:rFonts w:ascii="SimSun" w:hAnsi="SimSun" w:eastAsia="SimSun" w:cs="SimSun"/>
          <w:sz w:val="49"/>
          <w:szCs w:val="49"/>
          <w:spacing w:val="12"/>
        </w:rPr>
        <w:t>止运转，难度可想而知。因此，要找到用户真正的痛点，自下而上地收集需</w:t>
      </w:r>
      <w:r>
        <w:rPr>
          <w:rFonts w:ascii="SimSun" w:hAnsi="SimSun" w:eastAsia="SimSun" w:cs="SimSun"/>
          <w:sz w:val="49"/>
          <w:szCs w:val="49"/>
          <w:spacing w:val="1"/>
        </w:rPr>
        <w:t xml:space="preserve"> </w:t>
      </w:r>
      <w:r>
        <w:rPr>
          <w:rFonts w:ascii="SimSun" w:hAnsi="SimSun" w:eastAsia="SimSun" w:cs="SimSun"/>
          <w:sz w:val="49"/>
          <w:szCs w:val="49"/>
          <w:spacing w:val="12"/>
        </w:rPr>
        <w:t>求，制订可行的计划，圈定试点范围，并积极表彰和宣传项目</w:t>
      </w:r>
      <w:r>
        <w:rPr>
          <w:rFonts w:ascii="SimSun" w:hAnsi="SimSun" w:eastAsia="SimSun" w:cs="SimSun"/>
          <w:sz w:val="49"/>
          <w:szCs w:val="49"/>
          <w:spacing w:val="11"/>
        </w:rPr>
        <w:t>成果，减少全</w:t>
      </w:r>
    </w:p>
    <w:p>
      <w:pPr>
        <w:spacing w:before="2" w:line="219" w:lineRule="auto"/>
        <w:rPr>
          <w:rFonts w:ascii="SimSun" w:hAnsi="SimSun" w:eastAsia="SimSun" w:cs="SimSun"/>
          <w:sz w:val="49"/>
          <w:szCs w:val="49"/>
        </w:rPr>
      </w:pPr>
      <w:r>
        <w:rPr>
          <w:rFonts w:ascii="SimSun" w:hAnsi="SimSun" w:eastAsia="SimSun" w:cs="SimSun"/>
          <w:sz w:val="49"/>
          <w:szCs w:val="49"/>
          <w:spacing w:val="7"/>
        </w:rPr>
        <w:t>面推广的阻力，逐步完成转型工作。</w:t>
      </w:r>
    </w:p>
    <w:p>
      <w:pPr>
        <w:pStyle w:val="BodyText"/>
        <w:spacing w:line="244" w:lineRule="auto"/>
        <w:rPr/>
      </w:pPr>
      <w:r/>
    </w:p>
    <w:p>
      <w:pPr>
        <w:pStyle w:val="BodyText"/>
        <w:spacing w:line="244" w:lineRule="auto"/>
        <w:rPr/>
      </w:pPr>
      <w:r/>
    </w:p>
    <w:p>
      <w:pPr>
        <w:ind w:right="76" w:firstLine="1112"/>
        <w:spacing w:before="159" w:line="307" w:lineRule="auto"/>
        <w:jc w:val="both"/>
        <w:rPr>
          <w:rFonts w:ascii="SimSun" w:hAnsi="SimSun" w:eastAsia="SimSun" w:cs="SimSun"/>
          <w:sz w:val="49"/>
          <w:szCs w:val="49"/>
        </w:rPr>
      </w:pPr>
      <w:r>
        <w:rPr>
          <w:rFonts w:ascii="SimSun" w:hAnsi="SimSun" w:eastAsia="SimSun" w:cs="SimSun"/>
          <w:sz w:val="49"/>
          <w:szCs w:val="49"/>
          <w:spacing w:val="12"/>
        </w:rPr>
        <w:t>其次，数字化转型的执行需要企业高层亲自督导。数字化转型是企业的</w:t>
      </w:r>
      <w:r>
        <w:rPr>
          <w:rFonts w:ascii="SimSun" w:hAnsi="SimSun" w:eastAsia="SimSun" w:cs="SimSun"/>
          <w:sz w:val="49"/>
          <w:szCs w:val="49"/>
        </w:rPr>
        <w:t xml:space="preserve"> </w:t>
      </w:r>
      <w:r>
        <w:rPr>
          <w:rFonts w:ascii="SimSun" w:hAnsi="SimSun" w:eastAsia="SimSun" w:cs="SimSun"/>
          <w:sz w:val="49"/>
          <w:szCs w:val="49"/>
          <w:spacing w:val="1"/>
        </w:rPr>
        <w:t>第二次创业，不仅是信息技术部门的工作，还是需要各部门共同承担的任务，</w:t>
      </w:r>
      <w:r>
        <w:rPr>
          <w:rFonts w:ascii="SimSun" w:hAnsi="SimSun" w:eastAsia="SimSun" w:cs="SimSun"/>
          <w:sz w:val="49"/>
          <w:szCs w:val="49"/>
          <w:spacing w:val="11"/>
        </w:rPr>
        <w:t xml:space="preserve"> </w:t>
      </w:r>
      <w:r>
        <w:rPr>
          <w:rFonts w:ascii="SimSun" w:hAnsi="SimSun" w:eastAsia="SimSun" w:cs="SimSun"/>
          <w:sz w:val="49"/>
          <w:szCs w:val="49"/>
          <w:spacing w:val="6"/>
        </w:rPr>
        <w:t>这个过程中往往或多或少地影响各方的利益，这使得 </w:t>
      </w:r>
      <w:r>
        <w:rPr>
          <w:rFonts w:ascii="SimSun" w:hAnsi="SimSun" w:eastAsia="SimSun" w:cs="SimSun"/>
          <w:sz w:val="49"/>
          <w:szCs w:val="49"/>
        </w:rPr>
        <w:t>CTO</w:t>
      </w:r>
      <w:r>
        <w:rPr>
          <w:rFonts w:ascii="SimSun" w:hAnsi="SimSun" w:eastAsia="SimSun" w:cs="SimSun"/>
          <w:sz w:val="49"/>
          <w:szCs w:val="49"/>
          <w:spacing w:val="208"/>
        </w:rPr>
        <w:t xml:space="preserve"> </w:t>
      </w:r>
      <w:r>
        <w:rPr>
          <w:rFonts w:ascii="SimSun" w:hAnsi="SimSun" w:eastAsia="SimSun" w:cs="SimSun"/>
          <w:sz w:val="49"/>
          <w:szCs w:val="49"/>
          <w:spacing w:val="6"/>
        </w:rPr>
        <w:t>或</w:t>
      </w:r>
      <w:r>
        <w:rPr>
          <w:rFonts w:ascii="SimSun" w:hAnsi="SimSun" w:eastAsia="SimSun" w:cs="SimSun"/>
          <w:sz w:val="49"/>
          <w:szCs w:val="49"/>
          <w:spacing w:val="-67"/>
        </w:rPr>
        <w:t xml:space="preserve"> </w:t>
      </w:r>
      <w:r>
        <w:rPr>
          <w:rFonts w:ascii="SimSun" w:hAnsi="SimSun" w:eastAsia="SimSun" w:cs="SimSun"/>
          <w:sz w:val="49"/>
          <w:szCs w:val="49"/>
        </w:rPr>
        <w:t>CIO</w:t>
      </w:r>
      <w:r>
        <w:rPr>
          <w:rFonts w:ascii="SimSun" w:hAnsi="SimSun" w:eastAsia="SimSun" w:cs="SimSun"/>
          <w:sz w:val="49"/>
          <w:szCs w:val="49"/>
          <w:spacing w:val="224"/>
        </w:rPr>
        <w:t xml:space="preserve"> </w:t>
      </w:r>
      <w:r>
        <w:rPr>
          <w:rFonts w:ascii="SimSun" w:hAnsi="SimSun" w:eastAsia="SimSun" w:cs="SimSun"/>
          <w:sz w:val="49"/>
          <w:szCs w:val="49"/>
          <w:spacing w:val="6"/>
        </w:rPr>
        <w:t>很</w:t>
      </w:r>
      <w:r>
        <w:rPr>
          <w:rFonts w:ascii="SimSun" w:hAnsi="SimSun" w:eastAsia="SimSun" w:cs="SimSun"/>
          <w:sz w:val="49"/>
          <w:szCs w:val="49"/>
          <w:spacing w:val="5"/>
        </w:rPr>
        <w:t>难调动</w:t>
      </w:r>
    </w:p>
    <w:p>
      <w:pPr>
        <w:spacing w:before="1" w:line="220" w:lineRule="auto"/>
        <w:rPr>
          <w:rFonts w:ascii="SimSun" w:hAnsi="SimSun" w:eastAsia="SimSun" w:cs="SimSun"/>
          <w:sz w:val="49"/>
          <w:szCs w:val="49"/>
        </w:rPr>
      </w:pPr>
      <w:r>
        <w:rPr>
          <w:rFonts w:ascii="SimSun" w:hAnsi="SimSun" w:eastAsia="SimSun" w:cs="SimSun"/>
          <w:sz w:val="49"/>
          <w:szCs w:val="49"/>
          <w:spacing w:val="3"/>
        </w:rPr>
        <w:t>资源推进项目。</w:t>
      </w:r>
    </w:p>
    <w:p>
      <w:pPr>
        <w:pStyle w:val="BodyText"/>
        <w:spacing w:line="469" w:lineRule="auto"/>
        <w:rPr/>
      </w:pPr>
      <w:r/>
    </w:p>
    <w:p>
      <w:pPr>
        <w:ind w:right="126" w:firstLine="1112"/>
        <w:spacing w:before="160" w:line="306" w:lineRule="auto"/>
        <w:rPr>
          <w:rFonts w:ascii="SimSun" w:hAnsi="SimSun" w:eastAsia="SimSun" w:cs="SimSun"/>
          <w:sz w:val="49"/>
          <w:szCs w:val="49"/>
        </w:rPr>
      </w:pPr>
      <w:r>
        <w:rPr>
          <w:rFonts w:ascii="SimSun" w:hAnsi="SimSun" w:eastAsia="SimSun" w:cs="SimSun"/>
          <w:sz w:val="49"/>
          <w:szCs w:val="49"/>
          <w:spacing w:val="11"/>
        </w:rPr>
        <w:t>最后，数字化转型得益于阳光企业文化的引领。数字化转型项目往往从</w:t>
      </w:r>
      <w:r>
        <w:rPr>
          <w:rFonts w:ascii="SimSun" w:hAnsi="SimSun" w:eastAsia="SimSun" w:cs="SimSun"/>
          <w:sz w:val="49"/>
          <w:szCs w:val="49"/>
          <w:spacing w:val="12"/>
        </w:rPr>
        <w:t xml:space="preserve"> </w:t>
      </w:r>
      <w:r>
        <w:rPr>
          <w:rFonts w:ascii="SimSun" w:hAnsi="SimSun" w:eastAsia="SimSun" w:cs="SimSun"/>
          <w:sz w:val="49"/>
          <w:szCs w:val="49"/>
          <w:spacing w:val="13"/>
        </w:rPr>
        <w:t>一些非主要环节切入，之后逐步进入深水区，因此，</w:t>
      </w:r>
      <w:r>
        <w:rPr>
          <w:rFonts w:ascii="SimSun" w:hAnsi="SimSun" w:eastAsia="SimSun" w:cs="SimSun"/>
          <w:sz w:val="49"/>
          <w:szCs w:val="49"/>
          <w:spacing w:val="12"/>
        </w:rPr>
        <w:t>早期带来的价值不容易</w:t>
      </w:r>
      <w:r>
        <w:rPr>
          <w:rFonts w:ascii="SimSun" w:hAnsi="SimSun" w:eastAsia="SimSun" w:cs="SimSun"/>
          <w:sz w:val="49"/>
          <w:szCs w:val="49"/>
        </w:rPr>
        <w:t xml:space="preserve"> </w:t>
      </w:r>
      <w:r>
        <w:rPr>
          <w:rFonts w:ascii="SimSun" w:hAnsi="SimSun" w:eastAsia="SimSun" w:cs="SimSun"/>
          <w:sz w:val="49"/>
          <w:szCs w:val="49"/>
          <w:spacing w:val="13"/>
        </w:rPr>
        <w:t>直接体现，若以短期业绩作为唯一衡量标准</w:t>
      </w:r>
      <w:r>
        <w:rPr>
          <w:rFonts w:ascii="SimSun" w:hAnsi="SimSun" w:eastAsia="SimSun" w:cs="SimSun"/>
          <w:sz w:val="49"/>
          <w:szCs w:val="49"/>
          <w:spacing w:val="12"/>
        </w:rPr>
        <w:t>，很可能将转型工作扼杀在起步</w:t>
      </w:r>
      <w:r>
        <w:rPr>
          <w:rFonts w:ascii="SimSun" w:hAnsi="SimSun" w:eastAsia="SimSun" w:cs="SimSun"/>
          <w:sz w:val="49"/>
          <w:szCs w:val="49"/>
        </w:rPr>
        <w:t xml:space="preserve"> </w:t>
      </w:r>
      <w:r>
        <w:rPr>
          <w:rFonts w:ascii="SimSun" w:hAnsi="SimSun" w:eastAsia="SimSun" w:cs="SimSun"/>
          <w:sz w:val="49"/>
          <w:szCs w:val="49"/>
          <w:spacing w:val="12"/>
        </w:rPr>
        <w:t>阶段。因此，以阳光保险集团为代表的注重创新的企业，可以让公司高层和</w:t>
      </w:r>
      <w:r>
        <w:rPr>
          <w:rFonts w:ascii="SimSun" w:hAnsi="SimSun" w:eastAsia="SimSun" w:cs="SimSun"/>
          <w:sz w:val="49"/>
          <w:szCs w:val="49"/>
          <w:spacing w:val="11"/>
        </w:rPr>
        <w:t xml:space="preserve"> </w:t>
      </w:r>
      <w:r>
        <w:rPr>
          <w:rFonts w:ascii="SimSun" w:hAnsi="SimSun" w:eastAsia="SimSun" w:cs="SimSun"/>
          <w:sz w:val="49"/>
          <w:szCs w:val="49"/>
          <w:spacing w:val="10"/>
        </w:rPr>
        <w:t>员工能够以创新、包容的心态来看待转型工作，从而帮助企业更好地发展，</w:t>
      </w:r>
    </w:p>
    <w:p>
      <w:pPr>
        <w:spacing w:before="2" w:line="219" w:lineRule="auto"/>
        <w:rPr>
          <w:rFonts w:ascii="SimSun" w:hAnsi="SimSun" w:eastAsia="SimSun" w:cs="SimSun"/>
          <w:sz w:val="49"/>
          <w:szCs w:val="49"/>
        </w:rPr>
      </w:pPr>
      <w:r>
        <w:rPr>
          <w:rFonts w:ascii="SimSun" w:hAnsi="SimSun" w:eastAsia="SimSun" w:cs="SimSun"/>
          <w:sz w:val="49"/>
          <w:szCs w:val="49"/>
          <w:spacing w:val="11"/>
        </w:rPr>
        <w:t>提升企业的健康程度。</w:t>
      </w:r>
    </w:p>
    <w:p>
      <w:pPr>
        <w:spacing w:line="219" w:lineRule="auto"/>
        <w:sectPr>
          <w:footerReference w:type="default" r:id="rId132"/>
          <w:pgSz w:w="19985" w:h="31681"/>
          <w:pgMar w:top="400" w:right="1320" w:bottom="918" w:left="1880" w:header="0" w:footer="576" w:gutter="0"/>
        </w:sectPr>
        <w:rPr>
          <w:rFonts w:ascii="SimSun" w:hAnsi="SimSun" w:eastAsia="SimSun" w:cs="SimSun"/>
          <w:sz w:val="49"/>
          <w:szCs w:val="49"/>
        </w:rPr>
      </w:pP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7521"/>
        <w:spacing w:before="182" w:line="224" w:lineRule="auto"/>
        <w:rPr>
          <w:rFonts w:ascii="SimHei" w:hAnsi="SimHei" w:eastAsia="SimHei" w:cs="SimHei"/>
          <w:sz w:val="56"/>
          <w:szCs w:val="56"/>
        </w:rPr>
      </w:pPr>
      <w:r>
        <w:rPr>
          <w:rFonts w:ascii="SimHei" w:hAnsi="SimHei" w:eastAsia="SimHei" w:cs="SimHei"/>
          <w:sz w:val="56"/>
          <w:szCs w:val="56"/>
          <w:b/>
          <w:bCs/>
          <w:spacing w:val="48"/>
        </w:rPr>
        <w:t>第5章</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4049"/>
        <w:spacing w:before="276" w:line="220" w:lineRule="auto"/>
        <w:rPr>
          <w:rFonts w:ascii="SimSun" w:hAnsi="SimSun" w:eastAsia="SimSun" w:cs="SimSun"/>
          <w:sz w:val="85"/>
          <w:szCs w:val="85"/>
        </w:rPr>
      </w:pPr>
      <w:r>
        <w:rPr>
          <w:rFonts w:ascii="SimSun" w:hAnsi="SimSun" w:eastAsia="SimSun" w:cs="SimSun"/>
          <w:sz w:val="85"/>
          <w:szCs w:val="85"/>
          <w:b/>
          <w:bCs/>
          <w:spacing w:val="-4"/>
        </w:rPr>
        <w:t>能源行业深挖数据价值</w:t>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ind w:right="129" w:firstLine="1028"/>
        <w:spacing w:before="163" w:line="303" w:lineRule="auto"/>
        <w:rPr>
          <w:rFonts w:ascii="SimSun" w:hAnsi="SimSun" w:eastAsia="SimSun" w:cs="SimSun"/>
          <w:sz w:val="50"/>
          <w:szCs w:val="50"/>
        </w:rPr>
      </w:pPr>
      <w:r>
        <w:rPr>
          <w:rFonts w:ascii="SimSun" w:hAnsi="SimSun" w:eastAsia="SimSun" w:cs="SimSun"/>
          <w:sz w:val="50"/>
          <w:szCs w:val="50"/>
          <w:spacing w:val="1"/>
        </w:rPr>
        <w:t>在“双碳”和“数字中国”战略的引领下，能源行业掀起数字化</w:t>
      </w:r>
      <w:r>
        <w:rPr>
          <w:rFonts w:ascii="SimSun" w:hAnsi="SimSun" w:eastAsia="SimSun" w:cs="SimSun"/>
          <w:sz w:val="50"/>
          <w:szCs w:val="50"/>
        </w:rPr>
        <w:t>浪潮， </w:t>
      </w:r>
      <w:r>
        <w:rPr>
          <w:rFonts w:ascii="SimSun" w:hAnsi="SimSun" w:eastAsia="SimSun" w:cs="SimSun"/>
          <w:sz w:val="50"/>
          <w:szCs w:val="50"/>
          <w:spacing w:val="9"/>
        </w:rPr>
        <w:t>运用大数据、云计算、区块链、人工智能和5G</w:t>
      </w:r>
      <w:r>
        <w:rPr>
          <w:rFonts w:ascii="SimSun" w:hAnsi="SimSun" w:eastAsia="SimSun" w:cs="SimSun"/>
          <w:sz w:val="50"/>
          <w:szCs w:val="50"/>
          <w:spacing w:val="70"/>
        </w:rPr>
        <w:t xml:space="preserve"> </w:t>
      </w:r>
      <w:r>
        <w:rPr>
          <w:rFonts w:ascii="SimSun" w:hAnsi="SimSun" w:eastAsia="SimSun" w:cs="SimSun"/>
          <w:sz w:val="50"/>
          <w:szCs w:val="50"/>
          <w:spacing w:val="8"/>
        </w:rPr>
        <w:t>等信息技术拓展业务、提升</w:t>
      </w:r>
      <w:r>
        <w:rPr>
          <w:rFonts w:ascii="SimSun" w:hAnsi="SimSun" w:eastAsia="SimSun" w:cs="SimSun"/>
          <w:sz w:val="50"/>
          <w:szCs w:val="50"/>
        </w:rPr>
        <w:t xml:space="preserve"> </w:t>
      </w:r>
      <w:r>
        <w:rPr>
          <w:rFonts w:ascii="SimSun" w:hAnsi="SimSun" w:eastAsia="SimSun" w:cs="SimSun"/>
          <w:sz w:val="50"/>
          <w:szCs w:val="50"/>
          <w:spacing w:val="11"/>
        </w:rPr>
        <w:t>运营管理效能，重塑竞争优势。数字化转型已不是“选择题”</w:t>
      </w:r>
      <w:r>
        <w:rPr>
          <w:rFonts w:ascii="SimSun" w:hAnsi="SimSun" w:eastAsia="SimSun" w:cs="SimSun"/>
          <w:sz w:val="50"/>
          <w:szCs w:val="50"/>
          <w:spacing w:val="10"/>
        </w:rPr>
        <w:t>,而是关乎生</w:t>
      </w:r>
      <w:r>
        <w:rPr>
          <w:rFonts w:ascii="SimSun" w:hAnsi="SimSun" w:eastAsia="SimSun" w:cs="SimSun"/>
          <w:sz w:val="50"/>
          <w:szCs w:val="50"/>
        </w:rPr>
        <w:t xml:space="preserve"> </w:t>
      </w:r>
      <w:r>
        <w:rPr>
          <w:rFonts w:ascii="SimSun" w:hAnsi="SimSun" w:eastAsia="SimSun" w:cs="SimSun"/>
          <w:sz w:val="50"/>
          <w:szCs w:val="50"/>
        </w:rPr>
        <w:t>存和长远发展的“必修课”。此刻，能源行业的数字化阶段已然全面开启，</w:t>
      </w:r>
      <w:r>
        <w:rPr>
          <w:rFonts w:ascii="SimSun" w:hAnsi="SimSun" w:eastAsia="SimSun" w:cs="SimSun"/>
          <w:sz w:val="50"/>
          <w:szCs w:val="50"/>
          <w:spacing w:val="18"/>
        </w:rPr>
        <w:t xml:space="preserve"> </w:t>
      </w:r>
      <w:r>
        <w:rPr>
          <w:rFonts w:ascii="SimSun" w:hAnsi="SimSun" w:eastAsia="SimSun" w:cs="SimSun"/>
          <w:sz w:val="50"/>
          <w:szCs w:val="50"/>
          <w:spacing w:val="3"/>
        </w:rPr>
        <w:t>科技加速度步入数字生态阶段。改革浪潮，不进则退。本章甄选国家能源投</w:t>
      </w:r>
      <w:r>
        <w:rPr>
          <w:rFonts w:ascii="SimSun" w:hAnsi="SimSun" w:eastAsia="SimSun" w:cs="SimSun"/>
          <w:sz w:val="50"/>
          <w:szCs w:val="50"/>
          <w:spacing w:val="6"/>
        </w:rPr>
        <w:t xml:space="preserve"> </w:t>
      </w:r>
      <w:r>
        <w:rPr>
          <w:rFonts w:ascii="SimSun" w:hAnsi="SimSun" w:eastAsia="SimSun" w:cs="SimSun"/>
          <w:sz w:val="50"/>
          <w:szCs w:val="50"/>
          <w:spacing w:val="1"/>
        </w:rPr>
        <w:t>资集团有限责任公司、国家电力投资集团有限公司</w:t>
      </w:r>
      <w:r>
        <w:rPr>
          <w:rFonts w:ascii="SimSun" w:hAnsi="SimSun" w:eastAsia="SimSun" w:cs="SimSun"/>
          <w:sz w:val="50"/>
          <w:szCs w:val="50"/>
        </w:rPr>
        <w:t>两家排头兵企业，以丰富 </w:t>
      </w:r>
      <w:r>
        <w:rPr>
          <w:rFonts w:ascii="SimSun" w:hAnsi="SimSun" w:eastAsia="SimSun" w:cs="SimSun"/>
          <w:sz w:val="50"/>
          <w:szCs w:val="50"/>
          <w:spacing w:val="3"/>
        </w:rPr>
        <w:t>的能源行业服务经验和领先的技术水平，为数字化建设提供决策支撑，用科</w:t>
      </w:r>
    </w:p>
    <w:p>
      <w:pPr>
        <w:spacing w:before="1" w:line="222" w:lineRule="auto"/>
        <w:rPr>
          <w:rFonts w:ascii="SimSun" w:hAnsi="SimSun" w:eastAsia="SimSun" w:cs="SimSun"/>
          <w:sz w:val="50"/>
          <w:szCs w:val="50"/>
        </w:rPr>
      </w:pPr>
      <w:r>
        <w:rPr>
          <w:rFonts w:ascii="SimSun" w:hAnsi="SimSun" w:eastAsia="SimSun" w:cs="SimSun"/>
          <w:sz w:val="50"/>
          <w:szCs w:val="50"/>
          <w:spacing w:val="-5"/>
        </w:rPr>
        <w:t>技手段推进“双碳”目标的实现。</w:t>
      </w:r>
    </w:p>
    <w:p>
      <w:pPr>
        <w:pStyle w:val="BodyText"/>
        <w:spacing w:line="272" w:lineRule="auto"/>
        <w:rPr/>
      </w:pPr>
      <w:r/>
    </w:p>
    <w:p>
      <w:pPr>
        <w:pStyle w:val="BodyText"/>
        <w:spacing w:line="272" w:lineRule="auto"/>
        <w:rPr/>
      </w:pPr>
      <w:r/>
    </w:p>
    <w:p>
      <w:pPr>
        <w:pStyle w:val="BodyText"/>
        <w:spacing w:line="272" w:lineRule="auto"/>
        <w:rPr/>
      </w:pPr>
      <w:r/>
    </w:p>
    <w:p>
      <w:pPr>
        <w:ind w:left="8"/>
        <w:spacing w:before="227" w:line="952" w:lineRule="exact"/>
        <w:rPr>
          <w:rFonts w:ascii="SimSun" w:hAnsi="SimSun" w:eastAsia="SimSun" w:cs="SimSun"/>
          <w:sz w:val="70"/>
          <w:szCs w:val="70"/>
        </w:rPr>
      </w:pPr>
      <w:r>
        <w:rPr>
          <w:rFonts w:ascii="SimSun" w:hAnsi="SimSun" w:eastAsia="SimSun" w:cs="SimSun"/>
          <w:sz w:val="70"/>
          <w:szCs w:val="70"/>
          <w:b/>
          <w:bCs/>
          <w:spacing w:val="-32"/>
          <w:position w:val="16"/>
        </w:rPr>
        <w:t>5.1</w:t>
      </w:r>
      <w:r>
        <w:rPr>
          <w:rFonts w:ascii="SimSun" w:hAnsi="SimSun" w:eastAsia="SimSun" w:cs="SimSun"/>
          <w:sz w:val="70"/>
          <w:szCs w:val="70"/>
          <w:spacing w:val="-32"/>
          <w:position w:val="16"/>
        </w:rPr>
        <w:t xml:space="preserve">  </w:t>
      </w:r>
      <w:r>
        <w:rPr>
          <w:rFonts w:ascii="SimSun" w:hAnsi="SimSun" w:eastAsia="SimSun" w:cs="SimSun"/>
          <w:sz w:val="70"/>
          <w:szCs w:val="70"/>
          <w:b/>
          <w:bCs/>
          <w:spacing w:val="-32"/>
          <w:position w:val="16"/>
        </w:rPr>
        <w:t>国家能源集团：传统能源行业转型，新技术推动</w:t>
      </w:r>
    </w:p>
    <w:p>
      <w:pPr>
        <w:ind w:left="1567"/>
        <w:spacing w:before="1" w:line="220" w:lineRule="auto"/>
        <w:rPr>
          <w:rFonts w:ascii="SimSun" w:hAnsi="SimSun" w:eastAsia="SimSun" w:cs="SimSun"/>
          <w:sz w:val="70"/>
          <w:szCs w:val="70"/>
        </w:rPr>
      </w:pPr>
      <w:r>
        <w:rPr>
          <w:rFonts w:ascii="SimSun" w:hAnsi="SimSun" w:eastAsia="SimSun" w:cs="SimSun"/>
          <w:sz w:val="70"/>
          <w:szCs w:val="70"/>
          <w:b/>
          <w:bCs/>
          <w:spacing w:val="-23"/>
        </w:rPr>
        <w:t>精细化运营</w:t>
      </w:r>
    </w:p>
    <w:p>
      <w:pPr>
        <w:pStyle w:val="BodyText"/>
        <w:spacing w:line="305" w:lineRule="auto"/>
        <w:rPr/>
      </w:pPr>
      <w:r/>
    </w:p>
    <w:p>
      <w:pPr>
        <w:pStyle w:val="BodyText"/>
        <w:spacing w:line="305" w:lineRule="auto"/>
        <w:rPr/>
      </w:pPr>
      <w:r/>
    </w:p>
    <w:p>
      <w:pPr>
        <w:pStyle w:val="BodyText"/>
        <w:spacing w:line="305" w:lineRule="auto"/>
        <w:rPr/>
      </w:pPr>
      <w:r/>
    </w:p>
    <w:p>
      <w:pPr>
        <w:ind w:right="53" w:firstLine="1028"/>
        <w:spacing w:before="163" w:line="303" w:lineRule="auto"/>
        <w:rPr>
          <w:rFonts w:ascii="SimSun" w:hAnsi="SimSun" w:eastAsia="SimSun" w:cs="SimSun"/>
          <w:sz w:val="50"/>
          <w:szCs w:val="50"/>
        </w:rPr>
      </w:pPr>
      <w:r>
        <w:rPr>
          <w:rFonts w:ascii="SimSun" w:hAnsi="SimSun" w:eastAsia="SimSun" w:cs="SimSun"/>
          <w:sz w:val="50"/>
          <w:szCs w:val="50"/>
          <w:spacing w:val="18"/>
        </w:rPr>
        <w:t>国家能源投资集团有限责任公司(以下简称国家能源集团)是由中国国</w:t>
      </w:r>
      <w:r>
        <w:rPr>
          <w:rFonts w:ascii="SimSun" w:hAnsi="SimSun" w:eastAsia="SimSun" w:cs="SimSun"/>
          <w:sz w:val="50"/>
          <w:szCs w:val="50"/>
          <w:spacing w:val="10"/>
        </w:rPr>
        <w:t xml:space="preserve"> </w:t>
      </w:r>
      <w:r>
        <w:rPr>
          <w:rFonts w:ascii="SimSun" w:hAnsi="SimSun" w:eastAsia="SimSun" w:cs="SimSun"/>
          <w:sz w:val="50"/>
          <w:szCs w:val="50"/>
          <w:spacing w:val="6"/>
        </w:rPr>
        <w:t>电集团公司和神华集团有限责任公司两家世界500强企业合并</w:t>
      </w:r>
      <w:r>
        <w:rPr>
          <w:rFonts w:ascii="SimSun" w:hAnsi="SimSun" w:eastAsia="SimSun" w:cs="SimSun"/>
          <w:sz w:val="50"/>
          <w:szCs w:val="50"/>
          <w:spacing w:val="5"/>
        </w:rPr>
        <w:t>重组而成的， </w:t>
      </w:r>
      <w:r>
        <w:rPr>
          <w:rFonts w:ascii="SimSun" w:hAnsi="SimSun" w:eastAsia="SimSun" w:cs="SimSun"/>
          <w:sz w:val="50"/>
          <w:szCs w:val="50"/>
          <w:spacing w:val="-11"/>
        </w:rPr>
        <w:t>是国有资本投资公司改革、创建世界一流示范企业的试点企业，2021年在世界</w:t>
      </w:r>
      <w:r>
        <w:rPr>
          <w:rFonts w:ascii="SimSun" w:hAnsi="SimSun" w:eastAsia="SimSun" w:cs="SimSun"/>
          <w:sz w:val="50"/>
          <w:szCs w:val="50"/>
        </w:rPr>
        <w:t xml:space="preserve"> </w:t>
      </w:r>
      <w:r>
        <w:rPr>
          <w:rFonts w:ascii="SimSun" w:hAnsi="SimSun" w:eastAsia="SimSun" w:cs="SimSun"/>
          <w:sz w:val="50"/>
          <w:szCs w:val="50"/>
          <w:spacing w:val="-3"/>
        </w:rPr>
        <w:t>500强中排第101</w:t>
      </w:r>
      <w:r>
        <w:rPr>
          <w:rFonts w:ascii="SimSun" w:hAnsi="SimSun" w:eastAsia="SimSun" w:cs="SimSun"/>
          <w:sz w:val="50"/>
          <w:szCs w:val="50"/>
          <w:spacing w:val="-85"/>
        </w:rPr>
        <w:t xml:space="preserve"> </w:t>
      </w:r>
      <w:r>
        <w:rPr>
          <w:rFonts w:ascii="SimSun" w:hAnsi="SimSun" w:eastAsia="SimSun" w:cs="SimSun"/>
          <w:sz w:val="50"/>
          <w:szCs w:val="50"/>
          <w:spacing w:val="-3"/>
        </w:rPr>
        <w:t>位。国家能源集团拥有煤炭、火电、新能源、水电、运输、</w:t>
      </w:r>
      <w:r>
        <w:rPr>
          <w:rFonts w:ascii="SimSun" w:hAnsi="SimSun" w:eastAsia="SimSun" w:cs="SimSun"/>
          <w:sz w:val="50"/>
          <w:szCs w:val="50"/>
        </w:rPr>
        <w:t xml:space="preserve"> </w:t>
      </w:r>
      <w:r>
        <w:rPr>
          <w:rFonts w:ascii="SimSun" w:hAnsi="SimSun" w:eastAsia="SimSun" w:cs="SimSun"/>
          <w:sz w:val="50"/>
          <w:szCs w:val="50"/>
          <w:spacing w:val="5"/>
        </w:rPr>
        <w:t>化工、科技环保、金融8个产业板块，共拥有煤炭产能</w:t>
      </w:r>
      <w:r>
        <w:rPr>
          <w:rFonts w:ascii="SimSun" w:hAnsi="SimSun" w:eastAsia="SimSun" w:cs="SimSun"/>
          <w:sz w:val="50"/>
          <w:szCs w:val="50"/>
          <w:spacing w:val="4"/>
        </w:rPr>
        <w:t>5.6亿吨，电力总装机</w:t>
      </w:r>
      <w:r>
        <w:rPr>
          <w:rFonts w:ascii="SimSun" w:hAnsi="SimSun" w:eastAsia="SimSun" w:cs="SimSun"/>
          <w:sz w:val="50"/>
          <w:szCs w:val="50"/>
        </w:rPr>
        <w:t xml:space="preserve"> </w:t>
      </w:r>
      <w:r>
        <w:rPr>
          <w:rFonts w:ascii="SimSun" w:hAnsi="SimSun" w:eastAsia="SimSun" w:cs="SimSun"/>
          <w:sz w:val="50"/>
          <w:szCs w:val="50"/>
          <w:spacing w:val="-2"/>
        </w:rPr>
        <w:t>2.38 亿千瓦，其中，火力发电总装机1.8 亿千瓦，占全国火力发电总装机的</w:t>
      </w:r>
    </w:p>
    <w:p>
      <w:pPr>
        <w:spacing w:before="2" w:line="221" w:lineRule="auto"/>
        <w:jc w:val="right"/>
        <w:rPr>
          <w:rFonts w:ascii="SimSun" w:hAnsi="SimSun" w:eastAsia="SimSun" w:cs="SimSun"/>
          <w:sz w:val="50"/>
          <w:szCs w:val="50"/>
        </w:rPr>
      </w:pPr>
      <w:r>
        <w:rPr>
          <w:rFonts w:ascii="SimSun" w:hAnsi="SimSun" w:eastAsia="SimSun" w:cs="SimSun"/>
          <w:sz w:val="50"/>
          <w:szCs w:val="50"/>
          <w:spacing w:val="-6"/>
        </w:rPr>
        <w:t>15.8%;自营铁路2155千米，港口和煤码头吞吐能力</w:t>
      </w:r>
      <w:r>
        <w:rPr>
          <w:rFonts w:ascii="SimSun" w:hAnsi="SimSun" w:eastAsia="SimSun" w:cs="SimSun"/>
          <w:sz w:val="50"/>
          <w:szCs w:val="50"/>
          <w:spacing w:val="-7"/>
        </w:rPr>
        <w:t>2.64亿吨，自有船舶62艘。</w:t>
      </w:r>
    </w:p>
    <w:p>
      <w:pPr>
        <w:pStyle w:val="BodyText"/>
        <w:spacing w:line="400" w:lineRule="auto"/>
        <w:rPr/>
      </w:pPr>
      <w:r/>
    </w:p>
    <w:p>
      <w:pPr>
        <w:ind w:right="59" w:firstLine="1028"/>
        <w:spacing w:before="162" w:line="296" w:lineRule="auto"/>
        <w:jc w:val="both"/>
        <w:rPr>
          <w:rFonts w:ascii="SimSun" w:hAnsi="SimSun" w:eastAsia="SimSun" w:cs="SimSun"/>
          <w:sz w:val="50"/>
          <w:szCs w:val="50"/>
        </w:rPr>
      </w:pPr>
      <w:r>
        <w:rPr>
          <w:rFonts w:ascii="SimSun" w:hAnsi="SimSun" w:eastAsia="SimSun" w:cs="SimSun"/>
          <w:sz w:val="50"/>
          <w:szCs w:val="50"/>
          <w:spacing w:val="5"/>
        </w:rPr>
        <w:t>当前，新一轮能源技术革命方兴未艾，先进信息技术与能</w:t>
      </w:r>
      <w:r>
        <w:rPr>
          <w:rFonts w:ascii="SimSun" w:hAnsi="SimSun" w:eastAsia="SimSun" w:cs="SimSun"/>
          <w:sz w:val="50"/>
          <w:szCs w:val="50"/>
          <w:spacing w:val="4"/>
        </w:rPr>
        <w:t>源行业加速融</w:t>
      </w:r>
      <w:r>
        <w:rPr>
          <w:rFonts w:ascii="SimSun" w:hAnsi="SimSun" w:eastAsia="SimSun" w:cs="SimSun"/>
          <w:sz w:val="50"/>
          <w:szCs w:val="50"/>
        </w:rPr>
        <w:t xml:space="preserve"> </w:t>
      </w:r>
      <w:r>
        <w:rPr>
          <w:rFonts w:ascii="SimSun" w:hAnsi="SimSun" w:eastAsia="SimSun" w:cs="SimSun"/>
          <w:sz w:val="50"/>
          <w:szCs w:val="50"/>
          <w:spacing w:val="3"/>
        </w:rPr>
        <w:t>合，数字化、网络化、智能化发展快速演进，能源电力行业面临全方位、全</w:t>
      </w:r>
    </w:p>
    <w:p>
      <w:pPr>
        <w:spacing w:line="221" w:lineRule="auto"/>
        <w:rPr>
          <w:rFonts w:ascii="SimSun" w:hAnsi="SimSun" w:eastAsia="SimSun" w:cs="SimSun"/>
          <w:sz w:val="50"/>
          <w:szCs w:val="50"/>
        </w:rPr>
      </w:pPr>
      <w:r>
        <w:rPr>
          <w:rFonts w:ascii="SimSun" w:hAnsi="SimSun" w:eastAsia="SimSun" w:cs="SimSun"/>
          <w:sz w:val="50"/>
          <w:szCs w:val="50"/>
          <w:spacing w:val="3"/>
        </w:rPr>
        <w:t>链条式产业升级、业态创新、服务拓展和生态重构的机遇和挑战。作为全球</w:t>
      </w:r>
    </w:p>
    <w:p>
      <w:pPr>
        <w:spacing w:line="221" w:lineRule="auto"/>
        <w:sectPr>
          <w:footerReference w:type="default" r:id="rId6"/>
          <w:pgSz w:w="19985" w:h="31681"/>
          <w:pgMar w:top="400" w:right="2309" w:bottom="400" w:left="936" w:header="0" w:footer="0" w:gutter="0"/>
        </w:sectPr>
        <w:rPr>
          <w:rFonts w:ascii="SimSun" w:hAnsi="SimSun" w:eastAsia="SimSun" w:cs="SimSun"/>
          <w:sz w:val="50"/>
          <w:szCs w:val="50"/>
        </w:rPr>
      </w:pPr>
    </w:p>
    <w:p>
      <w:pPr>
        <w:pStyle w:val="BodyText"/>
        <w:spacing w:line="324" w:lineRule="auto"/>
        <w:rPr/>
      </w:pPr>
      <w:r/>
    </w:p>
    <w:p>
      <w:pPr>
        <w:ind w:left="220"/>
        <w:spacing w:before="124"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222" w:right="186" w:firstLine="23"/>
        <w:spacing w:before="159" w:line="306" w:lineRule="auto"/>
        <w:rPr>
          <w:rFonts w:ascii="SimSun" w:hAnsi="SimSun" w:eastAsia="SimSun" w:cs="SimSun"/>
          <w:sz w:val="49"/>
          <w:szCs w:val="49"/>
        </w:rPr>
      </w:pPr>
      <w:r>
        <w:rPr>
          <w:rFonts w:ascii="SimSun" w:hAnsi="SimSun" w:eastAsia="SimSun" w:cs="SimSun"/>
          <w:sz w:val="49"/>
          <w:szCs w:val="49"/>
          <w:spacing w:val="14"/>
        </w:rPr>
        <w:t>最大的煤炭生产、火力发电、风力发电和煤制油煤化工公司，国</w:t>
      </w:r>
      <w:r>
        <w:rPr>
          <w:rFonts w:ascii="SimSun" w:hAnsi="SimSun" w:eastAsia="SimSun" w:cs="SimSun"/>
          <w:sz w:val="49"/>
          <w:szCs w:val="49"/>
          <w:spacing w:val="13"/>
        </w:rPr>
        <w:t>家能源集团</w:t>
      </w:r>
      <w:r>
        <w:rPr>
          <w:rFonts w:ascii="SimSun" w:hAnsi="SimSun" w:eastAsia="SimSun" w:cs="SimSun"/>
          <w:sz w:val="49"/>
          <w:szCs w:val="49"/>
        </w:rPr>
        <w:t xml:space="preserve"> </w:t>
      </w:r>
      <w:r>
        <w:rPr>
          <w:rFonts w:ascii="SimSun" w:hAnsi="SimSun" w:eastAsia="SimSun" w:cs="SimSun"/>
          <w:sz w:val="49"/>
          <w:szCs w:val="49"/>
          <w:spacing w:val="13"/>
        </w:rPr>
        <w:t>扛起保障能源安全稳定供应的重大使命，积极拥抱数字</w:t>
      </w:r>
      <w:r>
        <w:rPr>
          <w:rFonts w:ascii="SimSun" w:hAnsi="SimSun" w:eastAsia="SimSun" w:cs="SimSun"/>
          <w:sz w:val="49"/>
          <w:szCs w:val="49"/>
          <w:spacing w:val="12"/>
        </w:rPr>
        <w:t>化发展的时代趋势，</w:t>
      </w:r>
      <w:r>
        <w:rPr>
          <w:rFonts w:ascii="SimSun" w:hAnsi="SimSun" w:eastAsia="SimSun" w:cs="SimSun"/>
          <w:sz w:val="49"/>
          <w:szCs w:val="49"/>
        </w:rPr>
        <w:t xml:space="preserve"> </w:t>
      </w:r>
      <w:r>
        <w:rPr>
          <w:rFonts w:ascii="SimSun" w:hAnsi="SimSun" w:eastAsia="SimSun" w:cs="SimSun"/>
          <w:sz w:val="49"/>
          <w:szCs w:val="49"/>
          <w:spacing w:val="13"/>
        </w:rPr>
        <w:t>从抢抓能源技术革命新机遇、打造高质量发展新引擎的战略高度，把加快数 </w:t>
      </w:r>
      <w:r>
        <w:rPr>
          <w:rFonts w:ascii="SimSun" w:hAnsi="SimSun" w:eastAsia="SimSun" w:cs="SimSun"/>
          <w:sz w:val="49"/>
          <w:szCs w:val="49"/>
          <w:spacing w:val="14"/>
        </w:rPr>
        <w:t>字化、智慧化发展作为全产业提质增效的重要推手，作为全要素效能</w:t>
      </w:r>
      <w:r>
        <w:rPr>
          <w:rFonts w:ascii="SimSun" w:hAnsi="SimSun" w:eastAsia="SimSun" w:cs="SimSun"/>
          <w:sz w:val="49"/>
          <w:szCs w:val="49"/>
          <w:spacing w:val="13"/>
        </w:rPr>
        <w:t>提升的</w:t>
      </w:r>
      <w:r>
        <w:rPr>
          <w:rFonts w:ascii="SimSun" w:hAnsi="SimSun" w:eastAsia="SimSun" w:cs="SimSun"/>
          <w:sz w:val="49"/>
          <w:szCs w:val="49"/>
        </w:rPr>
        <w:t xml:space="preserve"> </w:t>
      </w:r>
      <w:r>
        <w:rPr>
          <w:rFonts w:ascii="SimSun" w:hAnsi="SimSun" w:eastAsia="SimSun" w:cs="SimSun"/>
          <w:sz w:val="49"/>
          <w:szCs w:val="49"/>
          <w:spacing w:val="13"/>
        </w:rPr>
        <w:t>重要手段和全链条价值重塑的重要支撑，努力走出一条数字经济和能源经济</w:t>
      </w:r>
    </w:p>
    <w:p>
      <w:pPr>
        <w:ind w:left="245"/>
        <w:spacing w:before="2" w:line="219" w:lineRule="auto"/>
        <w:rPr>
          <w:rFonts w:ascii="SimSun" w:hAnsi="SimSun" w:eastAsia="SimSun" w:cs="SimSun"/>
          <w:sz w:val="49"/>
          <w:szCs w:val="49"/>
        </w:rPr>
      </w:pPr>
      <w:r>
        <w:rPr>
          <w:rFonts w:ascii="SimSun" w:hAnsi="SimSun" w:eastAsia="SimSun" w:cs="SimSun"/>
          <w:sz w:val="49"/>
          <w:szCs w:val="49"/>
          <w:spacing w:val="5"/>
        </w:rPr>
        <w:t>融合发展之路。</w:t>
      </w:r>
    </w:p>
    <w:p>
      <w:pPr>
        <w:pStyle w:val="BodyText"/>
        <w:spacing w:line="267" w:lineRule="auto"/>
        <w:rPr/>
      </w:pPr>
      <w:r/>
    </w:p>
    <w:p>
      <w:pPr>
        <w:pStyle w:val="BodyText"/>
        <w:spacing w:line="268" w:lineRule="auto"/>
        <w:rPr/>
      </w:pPr>
      <w:r/>
    </w:p>
    <w:p>
      <w:pPr>
        <w:ind w:left="1396"/>
        <w:spacing w:before="160" w:line="220" w:lineRule="auto"/>
        <w:outlineLvl w:val="6"/>
        <w:rPr>
          <w:rFonts w:ascii="SimSun" w:hAnsi="SimSun" w:eastAsia="SimSun" w:cs="SimSun"/>
          <w:sz w:val="49"/>
          <w:szCs w:val="49"/>
        </w:rPr>
      </w:pPr>
      <w:r>
        <w:rPr>
          <w:rFonts w:ascii="Times New Roman" w:hAnsi="Times New Roman" w:eastAsia="Times New Roman" w:cs="Times New Roman"/>
          <w:sz w:val="49"/>
          <w:szCs w:val="49"/>
          <w:b/>
          <w:bCs/>
          <w:spacing w:val="61"/>
        </w:rPr>
        <w:t>5.1.1</w:t>
      </w:r>
      <w:r>
        <w:rPr>
          <w:rFonts w:ascii="Times New Roman" w:hAnsi="Times New Roman" w:eastAsia="Times New Roman" w:cs="Times New Roman"/>
          <w:sz w:val="49"/>
          <w:szCs w:val="49"/>
          <w:b/>
          <w:bCs/>
          <w:spacing w:val="9"/>
        </w:rPr>
        <w:t xml:space="preserve">      </w:t>
      </w:r>
      <w:r>
        <w:rPr>
          <w:rFonts w:ascii="SimSun" w:hAnsi="SimSun" w:eastAsia="SimSun" w:cs="SimSun"/>
          <w:sz w:val="49"/>
          <w:szCs w:val="49"/>
          <w:b/>
          <w:bCs/>
          <w:spacing w:val="61"/>
        </w:rPr>
        <w:t>运营模式变革协同调度先行</w:t>
      </w:r>
    </w:p>
    <w:p>
      <w:pPr>
        <w:pStyle w:val="BodyText"/>
        <w:spacing w:line="425" w:lineRule="auto"/>
        <w:rPr/>
      </w:pPr>
      <w:r/>
    </w:p>
    <w:p>
      <w:pPr>
        <w:ind w:left="245" w:right="174" w:firstLine="1058"/>
        <w:spacing w:before="159" w:line="301" w:lineRule="auto"/>
        <w:rPr>
          <w:rFonts w:ascii="SimSun" w:hAnsi="SimSun" w:eastAsia="SimSun" w:cs="SimSun"/>
          <w:sz w:val="49"/>
          <w:szCs w:val="49"/>
        </w:rPr>
      </w:pPr>
      <w:r>
        <w:rPr>
          <w:rFonts w:ascii="SimSun" w:hAnsi="SimSun" w:eastAsia="SimSun" w:cs="SimSun"/>
          <w:sz w:val="49"/>
          <w:szCs w:val="49"/>
          <w:spacing w:val="12"/>
        </w:rPr>
        <w:t>随着经济的快速发展，能源企业的跨专业板块、跨地域和多层级的客观</w:t>
      </w:r>
      <w:r>
        <w:rPr>
          <w:rFonts w:ascii="SimSun" w:hAnsi="SimSun" w:eastAsia="SimSun" w:cs="SimSun"/>
          <w:sz w:val="49"/>
          <w:szCs w:val="49"/>
          <w:spacing w:val="17"/>
        </w:rPr>
        <w:t xml:space="preserve"> </w:t>
      </w:r>
      <w:r>
        <w:rPr>
          <w:rFonts w:ascii="SimSun" w:hAnsi="SimSun" w:eastAsia="SimSun" w:cs="SimSun"/>
          <w:sz w:val="49"/>
          <w:szCs w:val="49"/>
          <w:spacing w:val="12"/>
        </w:rPr>
        <w:t>因素也在不断积累。在这种情况下，要求企业实现越</w:t>
      </w:r>
      <w:r>
        <w:rPr>
          <w:rFonts w:ascii="SimSun" w:hAnsi="SimSun" w:eastAsia="SimSun" w:cs="SimSun"/>
          <w:sz w:val="49"/>
          <w:szCs w:val="49"/>
          <w:spacing w:val="11"/>
        </w:rPr>
        <w:t>来越高效的整体协同性</w:t>
      </w:r>
      <w:r>
        <w:rPr>
          <w:rFonts w:ascii="SimSun" w:hAnsi="SimSun" w:eastAsia="SimSun" w:cs="SimSun"/>
          <w:sz w:val="49"/>
          <w:szCs w:val="49"/>
        </w:rPr>
        <w:t xml:space="preserve"> </w:t>
      </w:r>
      <w:r>
        <w:rPr>
          <w:rFonts w:ascii="SimSun" w:hAnsi="SimSun" w:eastAsia="SimSun" w:cs="SimSun"/>
          <w:sz w:val="49"/>
          <w:szCs w:val="49"/>
          <w:spacing w:val="13"/>
        </w:rPr>
        <w:t>决策及越来越精细化的管理程度，在公司内部从传统管</w:t>
      </w:r>
      <w:r>
        <w:rPr>
          <w:rFonts w:ascii="SimSun" w:hAnsi="SimSun" w:eastAsia="SimSun" w:cs="SimSun"/>
          <w:sz w:val="49"/>
          <w:szCs w:val="49"/>
          <w:spacing w:val="12"/>
        </w:rPr>
        <w:t>理方式转向信息化、</w:t>
      </w:r>
      <w:r>
        <w:rPr>
          <w:rFonts w:ascii="SimSun" w:hAnsi="SimSun" w:eastAsia="SimSun" w:cs="SimSun"/>
          <w:sz w:val="49"/>
          <w:szCs w:val="49"/>
        </w:rPr>
        <w:t xml:space="preserve"> </w:t>
      </w:r>
      <w:r>
        <w:rPr>
          <w:rFonts w:ascii="SimSun" w:hAnsi="SimSun" w:eastAsia="SimSun" w:cs="SimSun"/>
          <w:sz w:val="49"/>
          <w:szCs w:val="49"/>
          <w:spacing w:val="12"/>
        </w:rPr>
        <w:t>智能化管理方式，提高管理运营效率，以改善来自横向和纵向信息反馈</w:t>
      </w:r>
      <w:r>
        <w:rPr>
          <w:rFonts w:ascii="SimSun" w:hAnsi="SimSun" w:eastAsia="SimSun" w:cs="SimSun"/>
          <w:sz w:val="49"/>
          <w:szCs w:val="49"/>
          <w:spacing w:val="11"/>
        </w:rPr>
        <w:t>的及</w:t>
      </w:r>
    </w:p>
    <w:p>
      <w:pPr>
        <w:ind w:left="245"/>
        <w:spacing w:before="2" w:line="219" w:lineRule="auto"/>
        <w:rPr>
          <w:rFonts w:ascii="SimSun" w:hAnsi="SimSun" w:eastAsia="SimSun" w:cs="SimSun"/>
          <w:sz w:val="49"/>
          <w:szCs w:val="49"/>
        </w:rPr>
      </w:pPr>
      <w:r>
        <w:rPr>
          <w:rFonts w:ascii="SimSun" w:hAnsi="SimSun" w:eastAsia="SimSun" w:cs="SimSun"/>
          <w:sz w:val="49"/>
          <w:szCs w:val="49"/>
          <w:spacing w:val="10"/>
        </w:rPr>
        <w:t>时性与全面性，提升企业运营管理的质量和效益。</w:t>
      </w:r>
    </w:p>
    <w:p>
      <w:pPr>
        <w:pStyle w:val="BodyText"/>
        <w:spacing w:line="454" w:lineRule="auto"/>
        <w:rPr/>
      </w:pPr>
      <w:r/>
    </w:p>
    <w:p>
      <w:pPr>
        <w:ind w:left="245" w:right="195" w:firstLine="1058"/>
        <w:spacing w:before="160" w:line="309" w:lineRule="auto"/>
        <w:jc w:val="both"/>
        <w:rPr>
          <w:rFonts w:ascii="SimSun" w:hAnsi="SimSun" w:eastAsia="SimSun" w:cs="SimSun"/>
          <w:sz w:val="49"/>
          <w:szCs w:val="49"/>
        </w:rPr>
      </w:pPr>
      <w:r>
        <w:rPr>
          <w:rFonts w:ascii="SimSun" w:hAnsi="SimSun" w:eastAsia="SimSun" w:cs="SimSun"/>
          <w:sz w:val="49"/>
          <w:szCs w:val="49"/>
          <w:spacing w:val="12"/>
        </w:rPr>
        <w:t>国家能源集团具有全国独特的运营模式。在国家能源集团重组</w:t>
      </w:r>
      <w:r>
        <w:rPr>
          <w:rFonts w:ascii="SimSun" w:hAnsi="SimSun" w:eastAsia="SimSun" w:cs="SimSun"/>
          <w:sz w:val="49"/>
          <w:szCs w:val="49"/>
          <w:spacing w:val="11"/>
        </w:rPr>
        <w:t>以后，集</w:t>
      </w:r>
      <w:r>
        <w:rPr>
          <w:rFonts w:ascii="SimSun" w:hAnsi="SimSun" w:eastAsia="SimSun" w:cs="SimSun"/>
          <w:sz w:val="49"/>
          <w:szCs w:val="49"/>
        </w:rPr>
        <w:t xml:space="preserve"> </w:t>
      </w:r>
      <w:r>
        <w:rPr>
          <w:rFonts w:ascii="SimSun" w:hAnsi="SimSun" w:eastAsia="SimSun" w:cs="SimSun"/>
          <w:sz w:val="49"/>
          <w:szCs w:val="49"/>
          <w:spacing w:val="13"/>
        </w:rPr>
        <w:t>团总部对各产业的管控方式显著变化，生产运营</w:t>
      </w:r>
      <w:r>
        <w:rPr>
          <w:rFonts w:ascii="SimSun" w:hAnsi="SimSun" w:eastAsia="SimSun" w:cs="SimSun"/>
          <w:sz w:val="49"/>
          <w:szCs w:val="49"/>
          <w:spacing w:val="12"/>
        </w:rPr>
        <w:t>业务成倍扩大，上下游关联</w:t>
      </w:r>
      <w:r>
        <w:rPr>
          <w:rFonts w:ascii="SimSun" w:hAnsi="SimSun" w:eastAsia="SimSun" w:cs="SimSun"/>
          <w:sz w:val="49"/>
          <w:szCs w:val="49"/>
        </w:rPr>
        <w:t xml:space="preserve"> </w:t>
      </w:r>
      <w:r>
        <w:rPr>
          <w:rFonts w:ascii="SimSun" w:hAnsi="SimSun" w:eastAsia="SimSun" w:cs="SimSun"/>
          <w:sz w:val="49"/>
          <w:szCs w:val="49"/>
          <w:spacing w:val="13"/>
        </w:rPr>
        <w:t>度增强，容错空间小，系统刚性压力大。集团公司迫切需要提升现有调度指</w:t>
      </w:r>
    </w:p>
    <w:p>
      <w:pPr>
        <w:spacing w:before="2" w:line="219" w:lineRule="auto"/>
        <w:jc w:val="right"/>
        <w:rPr>
          <w:rFonts w:ascii="SimSun" w:hAnsi="SimSun" w:eastAsia="SimSun" w:cs="SimSun"/>
          <w:sz w:val="49"/>
          <w:szCs w:val="49"/>
        </w:rPr>
      </w:pPr>
      <w:r>
        <w:rPr>
          <w:rFonts w:ascii="SimSun" w:hAnsi="SimSun" w:eastAsia="SimSun" w:cs="SimSun"/>
          <w:sz w:val="49"/>
          <w:szCs w:val="49"/>
          <w:spacing w:val="4"/>
        </w:rPr>
        <w:t>挥模式体系，并配套建设先进的信息系统支撑其运行，保障一体化高效运营。</w:t>
      </w:r>
    </w:p>
    <w:p>
      <w:pPr>
        <w:pStyle w:val="BodyText"/>
        <w:spacing w:line="434" w:lineRule="auto"/>
        <w:rPr/>
      </w:pPr>
      <w:r/>
    </w:p>
    <w:p>
      <w:pPr>
        <w:ind w:left="245" w:right="172" w:firstLine="1058"/>
        <w:spacing w:before="159" w:line="307" w:lineRule="auto"/>
        <w:jc w:val="both"/>
        <w:rPr>
          <w:rFonts w:ascii="SimSun" w:hAnsi="SimSun" w:eastAsia="SimSun" w:cs="SimSun"/>
          <w:sz w:val="49"/>
          <w:szCs w:val="49"/>
        </w:rPr>
      </w:pPr>
      <w:r>
        <w:rPr>
          <w:rFonts w:ascii="SimSun" w:hAnsi="SimSun" w:eastAsia="SimSun" w:cs="SimSun"/>
          <w:sz w:val="49"/>
          <w:szCs w:val="49"/>
          <w:spacing w:val="12"/>
        </w:rPr>
        <w:t>2020年年初，国家能源集团公司确定了生产</w:t>
      </w:r>
      <w:r>
        <w:rPr>
          <w:rFonts w:ascii="SimSun" w:hAnsi="SimSun" w:eastAsia="SimSun" w:cs="SimSun"/>
          <w:sz w:val="49"/>
          <w:szCs w:val="49"/>
          <w:spacing w:val="11"/>
        </w:rPr>
        <w:t>运营协同调度系统建设思路</w:t>
      </w:r>
      <w:r>
        <w:rPr>
          <w:rFonts w:ascii="SimSun" w:hAnsi="SimSun" w:eastAsia="SimSun" w:cs="SimSun"/>
          <w:sz w:val="49"/>
          <w:szCs w:val="49"/>
        </w:rPr>
        <w:t xml:space="preserve"> </w:t>
      </w:r>
      <w:r>
        <w:rPr>
          <w:rFonts w:ascii="SimSun" w:hAnsi="SimSun" w:eastAsia="SimSun" w:cs="SimSun"/>
          <w:sz w:val="49"/>
          <w:szCs w:val="49"/>
          <w:spacing w:val="13"/>
        </w:rPr>
        <w:t>和方案，由集团公司总调度室牵头组织，在国家能源集团北京总部进行规划</w:t>
      </w:r>
      <w:r>
        <w:rPr>
          <w:rFonts w:ascii="SimSun" w:hAnsi="SimSun" w:eastAsia="SimSun" w:cs="SimSun"/>
          <w:sz w:val="49"/>
          <w:szCs w:val="49"/>
          <w:spacing w:val="5"/>
        </w:rPr>
        <w:t xml:space="preserve"> </w:t>
      </w:r>
      <w:r>
        <w:rPr>
          <w:rFonts w:ascii="SimSun" w:hAnsi="SimSun" w:eastAsia="SimSun" w:cs="SimSun"/>
          <w:sz w:val="49"/>
          <w:szCs w:val="49"/>
          <w:spacing w:val="33"/>
        </w:rPr>
        <w:t>分期建设，推进项目进展，在2021年6月上线</w:t>
      </w:r>
      <w:r>
        <w:rPr>
          <w:rFonts w:ascii="SimSun" w:hAnsi="SimSun" w:eastAsia="SimSun" w:cs="SimSun"/>
          <w:sz w:val="49"/>
          <w:szCs w:val="49"/>
          <w:spacing w:val="32"/>
        </w:rPr>
        <w:t>试运行，2021年10月完成一</w:t>
      </w:r>
    </w:p>
    <w:p>
      <w:pPr>
        <w:ind w:left="245"/>
        <w:spacing w:before="2" w:line="220" w:lineRule="auto"/>
        <w:rPr>
          <w:rFonts w:ascii="SimSun" w:hAnsi="SimSun" w:eastAsia="SimSun" w:cs="SimSun"/>
          <w:sz w:val="49"/>
          <w:szCs w:val="49"/>
        </w:rPr>
      </w:pPr>
      <w:r>
        <w:rPr>
          <w:rFonts w:ascii="SimSun" w:hAnsi="SimSun" w:eastAsia="SimSun" w:cs="SimSun"/>
          <w:sz w:val="49"/>
          <w:szCs w:val="49"/>
          <w:spacing w:val="6"/>
        </w:rPr>
        <w:t>期建设。</w:t>
      </w:r>
    </w:p>
    <w:p>
      <w:pPr>
        <w:pStyle w:val="BodyText"/>
        <w:spacing w:line="446" w:lineRule="auto"/>
        <w:rPr/>
      </w:pPr>
      <w:r/>
    </w:p>
    <w:p>
      <w:pPr>
        <w:ind w:right="145" w:firstLine="1304"/>
        <w:spacing w:before="160" w:line="306" w:lineRule="auto"/>
        <w:rPr>
          <w:rFonts w:ascii="SimSun" w:hAnsi="SimSun" w:eastAsia="SimSun" w:cs="SimSun"/>
          <w:sz w:val="49"/>
          <w:szCs w:val="49"/>
        </w:rPr>
      </w:pPr>
      <w:r>
        <w:rPr>
          <w:rFonts w:ascii="SimSun" w:hAnsi="SimSun" w:eastAsia="SimSun" w:cs="SimSun"/>
          <w:sz w:val="49"/>
          <w:szCs w:val="49"/>
          <w:spacing w:val="5"/>
        </w:rPr>
        <w:t>项目建设贯彻“11236”的指导思想：“11”是立足于国家能源集团建设</w:t>
      </w:r>
      <w:r>
        <w:rPr>
          <w:rFonts w:ascii="SimSun" w:hAnsi="SimSun" w:eastAsia="SimSun" w:cs="SimSun"/>
          <w:sz w:val="49"/>
          <w:szCs w:val="49"/>
        </w:rPr>
        <w:t xml:space="preserve"> </w:t>
      </w:r>
      <w:r>
        <w:rPr>
          <w:rFonts w:ascii="SimSun" w:hAnsi="SimSun" w:eastAsia="SimSun" w:cs="SimSun"/>
          <w:sz w:val="49"/>
          <w:szCs w:val="49"/>
          <w:spacing w:val="18"/>
        </w:rPr>
        <w:t>世界一流能源集团的战略目标，构建集团公司一体化运营管理模式的架构；</w:t>
      </w:r>
      <w:r>
        <w:rPr>
          <w:rFonts w:ascii="SimSun" w:hAnsi="SimSun" w:eastAsia="SimSun" w:cs="SimSun"/>
          <w:sz w:val="49"/>
          <w:szCs w:val="49"/>
          <w:spacing w:val="2"/>
        </w:rPr>
        <w:t xml:space="preserve"> </w:t>
      </w:r>
      <w:r>
        <w:rPr>
          <w:rFonts w:ascii="SimSun" w:hAnsi="SimSun" w:eastAsia="SimSun" w:cs="SimSun"/>
          <w:sz w:val="49"/>
          <w:szCs w:val="49"/>
          <w:spacing w:val="7"/>
        </w:rPr>
        <w:t>“2”是搭建集团公司总部和骨干子分公司两级运营协同管理</w:t>
      </w:r>
      <w:r>
        <w:rPr>
          <w:rFonts w:ascii="SimSun" w:hAnsi="SimSun" w:eastAsia="SimSun" w:cs="SimSun"/>
          <w:sz w:val="49"/>
          <w:szCs w:val="49"/>
          <w:spacing w:val="6"/>
        </w:rPr>
        <w:t>平台；“3”是形</w:t>
      </w:r>
      <w:r>
        <w:rPr>
          <w:rFonts w:ascii="SimSun" w:hAnsi="SimSun" w:eastAsia="SimSun" w:cs="SimSun"/>
          <w:sz w:val="49"/>
          <w:szCs w:val="49"/>
        </w:rPr>
        <w:t xml:space="preserve"> </w:t>
      </w:r>
      <w:r>
        <w:rPr>
          <w:rFonts w:ascii="SimSun" w:hAnsi="SimSun" w:eastAsia="SimSun" w:cs="SimSun"/>
          <w:sz w:val="49"/>
          <w:szCs w:val="49"/>
          <w:spacing w:val="21"/>
        </w:rPr>
        <w:t>成包括总部、子分公司及矿山、电厂、铁路、港口、化工厂等基层生产单位</w:t>
      </w:r>
      <w:r>
        <w:rPr>
          <w:rFonts w:ascii="SimSun" w:hAnsi="SimSun" w:eastAsia="SimSun" w:cs="SimSun"/>
          <w:sz w:val="49"/>
          <w:szCs w:val="49"/>
          <w:spacing w:val="15"/>
        </w:rPr>
        <w:t xml:space="preserve"> </w:t>
      </w:r>
      <w:r>
        <w:rPr>
          <w:rFonts w:ascii="SimSun" w:hAnsi="SimSun" w:eastAsia="SimSun" w:cs="SimSun"/>
          <w:sz w:val="49"/>
          <w:szCs w:val="49"/>
          <w:spacing w:val="22"/>
        </w:rPr>
        <w:t>的3层生产数据管理体系；“6”是建成数据集</w:t>
      </w:r>
      <w:r>
        <w:rPr>
          <w:rFonts w:ascii="SimSun" w:hAnsi="SimSun" w:eastAsia="SimSun" w:cs="SimSun"/>
          <w:sz w:val="49"/>
          <w:szCs w:val="49"/>
          <w:spacing w:val="21"/>
        </w:rPr>
        <w:t>成、在线监视、运营计划、智</w:t>
      </w:r>
    </w:p>
    <w:p>
      <w:pPr>
        <w:ind w:left="245"/>
        <w:spacing w:before="2" w:line="219" w:lineRule="auto"/>
        <w:rPr>
          <w:rFonts w:ascii="SimSun" w:hAnsi="SimSun" w:eastAsia="SimSun" w:cs="SimSun"/>
          <w:sz w:val="49"/>
          <w:szCs w:val="49"/>
        </w:rPr>
      </w:pPr>
      <w:r>
        <w:rPr>
          <w:rFonts w:ascii="SimSun" w:hAnsi="SimSun" w:eastAsia="SimSun" w:cs="SimSun"/>
          <w:sz w:val="49"/>
          <w:szCs w:val="49"/>
          <w:spacing w:val="24"/>
        </w:rPr>
        <w:t>能调度、统计分析和应急指挥6大功能模块。</w:t>
      </w:r>
    </w:p>
    <w:p>
      <w:pPr>
        <w:pStyle w:val="BodyText"/>
        <w:spacing w:line="474" w:lineRule="auto"/>
        <w:rPr/>
      </w:pPr>
      <w:r/>
    </w:p>
    <w:p>
      <w:pPr>
        <w:ind w:left="1304"/>
        <w:spacing w:before="159" w:line="220" w:lineRule="auto"/>
        <w:rPr>
          <w:rFonts w:ascii="SimSun" w:hAnsi="SimSun" w:eastAsia="SimSun" w:cs="SimSun"/>
          <w:sz w:val="49"/>
          <w:szCs w:val="49"/>
        </w:rPr>
      </w:pPr>
      <w:r>
        <w:rPr>
          <w:rFonts w:ascii="SimSun" w:hAnsi="SimSun" w:eastAsia="SimSun" w:cs="SimSun"/>
          <w:sz w:val="49"/>
          <w:szCs w:val="49"/>
          <w:spacing w:val="11"/>
        </w:rPr>
        <w:t>项目的总体建设目标是提升运营协调指挥业务的信息化管理能力，提升</w:t>
      </w:r>
    </w:p>
    <w:p>
      <w:pPr>
        <w:spacing w:line="220" w:lineRule="auto"/>
        <w:sectPr>
          <w:footerReference w:type="default" r:id="rId133"/>
          <w:pgSz w:w="19985" w:h="31681"/>
          <w:pgMar w:top="400" w:right="1212" w:bottom="903" w:left="1711" w:header="0" w:footer="561" w:gutter="0"/>
        </w:sectPr>
        <w:rPr>
          <w:rFonts w:ascii="SimSun" w:hAnsi="SimSun" w:eastAsia="SimSun" w:cs="SimSun"/>
          <w:sz w:val="49"/>
          <w:szCs w:val="49"/>
        </w:rPr>
      </w:pPr>
    </w:p>
    <w:p>
      <w:pPr>
        <w:pStyle w:val="BodyText"/>
        <w:spacing w:line="364" w:lineRule="auto"/>
        <w:rPr/>
      </w:pPr>
      <w:r/>
    </w:p>
    <w:p>
      <w:pPr>
        <w:ind w:left="10936"/>
        <w:spacing w:before="120" w:line="224" w:lineRule="auto"/>
        <w:rPr>
          <w:rFonts w:ascii="SimHei" w:hAnsi="SimHei" w:eastAsia="SimHei" w:cs="SimHei"/>
          <w:sz w:val="37"/>
          <w:szCs w:val="37"/>
        </w:rPr>
      </w:pPr>
      <w:r>
        <w:rPr>
          <w:rFonts w:ascii="SimHei" w:hAnsi="SimHei" w:eastAsia="SimHei" w:cs="SimHei"/>
          <w:sz w:val="37"/>
          <w:szCs w:val="37"/>
          <w:spacing w:val="42"/>
        </w:rPr>
        <w:t>第5章能源行业深挖数据价值</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right="25" w:firstLine="7"/>
        <w:spacing w:before="160" w:line="306" w:lineRule="auto"/>
        <w:jc w:val="both"/>
        <w:rPr>
          <w:rFonts w:ascii="SimSun" w:hAnsi="SimSun" w:eastAsia="SimSun" w:cs="SimSun"/>
          <w:sz w:val="49"/>
          <w:szCs w:val="49"/>
        </w:rPr>
      </w:pPr>
      <w:r>
        <w:rPr>
          <w:rFonts w:ascii="SimSun" w:hAnsi="SimSun" w:eastAsia="SimSun" w:cs="SimSun"/>
          <w:sz w:val="49"/>
          <w:szCs w:val="49"/>
          <w:spacing w:val="14"/>
        </w:rPr>
        <w:t>一体化管控的集约化管理水平，努力实现生产经营全流程贯通、全产业链衔</w:t>
      </w:r>
      <w:r>
        <w:rPr>
          <w:rFonts w:ascii="SimSun" w:hAnsi="SimSun" w:eastAsia="SimSun" w:cs="SimSun"/>
          <w:sz w:val="49"/>
          <w:szCs w:val="49"/>
          <w:spacing w:val="8"/>
        </w:rPr>
        <w:t xml:space="preserve"> </w:t>
      </w:r>
      <w:r>
        <w:rPr>
          <w:rFonts w:ascii="SimSun" w:hAnsi="SimSun" w:eastAsia="SimSun" w:cs="SimSun"/>
          <w:sz w:val="49"/>
          <w:szCs w:val="49"/>
          <w:spacing w:val="14"/>
        </w:rPr>
        <w:t>接和全场景监控，信息自动感知、计划模型驱动、调度智能协同、应急快速</w:t>
      </w:r>
      <w:r>
        <w:rPr>
          <w:rFonts w:ascii="SimSun" w:hAnsi="SimSun" w:eastAsia="SimSun" w:cs="SimSun"/>
          <w:sz w:val="49"/>
          <w:szCs w:val="49"/>
          <w:spacing w:val="16"/>
        </w:rPr>
        <w:t xml:space="preserve"> </w:t>
      </w:r>
      <w:r>
        <w:rPr>
          <w:rFonts w:ascii="SimSun" w:hAnsi="SimSun" w:eastAsia="SimSun" w:cs="SimSun"/>
          <w:sz w:val="49"/>
          <w:szCs w:val="49"/>
          <w:spacing w:val="14"/>
        </w:rPr>
        <w:t>精准；着力打造“一体化集中管控、智能化高效协同、可视</w:t>
      </w:r>
      <w:r>
        <w:rPr>
          <w:rFonts w:ascii="SimSun" w:hAnsi="SimSun" w:eastAsia="SimSun" w:cs="SimSun"/>
          <w:sz w:val="49"/>
          <w:szCs w:val="49"/>
          <w:spacing w:val="13"/>
        </w:rPr>
        <w:t>化高度融合”独</w:t>
      </w:r>
      <w:r>
        <w:rPr>
          <w:rFonts w:ascii="SimSun" w:hAnsi="SimSun" w:eastAsia="SimSun" w:cs="SimSun"/>
          <w:sz w:val="49"/>
          <w:szCs w:val="49"/>
        </w:rPr>
        <w:t xml:space="preserve"> </w:t>
      </w:r>
      <w:r>
        <w:rPr>
          <w:rFonts w:ascii="SimSun" w:hAnsi="SimSun" w:eastAsia="SimSun" w:cs="SimSun"/>
          <w:sz w:val="49"/>
          <w:szCs w:val="49"/>
          <w:spacing w:val="14"/>
        </w:rPr>
        <w:t>具特色的工业互联网平台，进一步巩固和提升一体化稳定性、灵活性和贡献</w:t>
      </w:r>
      <w:r>
        <w:rPr>
          <w:rFonts w:ascii="SimSun" w:hAnsi="SimSun" w:eastAsia="SimSun" w:cs="SimSun"/>
          <w:sz w:val="49"/>
          <w:szCs w:val="49"/>
          <w:spacing w:val="16"/>
        </w:rPr>
        <w:t xml:space="preserve"> </w:t>
      </w:r>
      <w:r>
        <w:rPr>
          <w:rFonts w:ascii="SimSun" w:hAnsi="SimSun" w:eastAsia="SimSun" w:cs="SimSun"/>
          <w:sz w:val="49"/>
          <w:szCs w:val="49"/>
          <w:spacing w:val="14"/>
        </w:rPr>
        <w:t>度。实现煤炭生产、采购、集运、配送、库存一体化集中管控，达到“大集</w:t>
      </w:r>
    </w:p>
    <w:p>
      <w:pPr>
        <w:ind w:left="7"/>
        <w:spacing w:line="219" w:lineRule="auto"/>
        <w:rPr>
          <w:rFonts w:ascii="SimSun" w:hAnsi="SimSun" w:eastAsia="SimSun" w:cs="SimSun"/>
          <w:sz w:val="49"/>
          <w:szCs w:val="49"/>
        </w:rPr>
      </w:pPr>
      <w:r>
        <w:rPr>
          <w:rFonts w:ascii="SimSun" w:hAnsi="SimSun" w:eastAsia="SimSun" w:cs="SimSun"/>
          <w:sz w:val="49"/>
          <w:szCs w:val="49"/>
          <w:spacing w:val="12"/>
        </w:rPr>
        <w:t>团、大煤矿、大运输、大电厂”的点线面虚拟集成统一。</w:t>
      </w:r>
    </w:p>
    <w:p>
      <w:pPr>
        <w:pStyle w:val="BodyText"/>
        <w:spacing w:line="248" w:lineRule="auto"/>
        <w:rPr/>
      </w:pPr>
      <w:r/>
    </w:p>
    <w:p>
      <w:pPr>
        <w:pStyle w:val="BodyText"/>
        <w:spacing w:line="248" w:lineRule="auto"/>
        <w:rPr/>
      </w:pPr>
      <w:r/>
    </w:p>
    <w:p>
      <w:pPr>
        <w:ind w:left="7" w:right="23" w:firstLine="1051"/>
        <w:spacing w:before="160" w:line="304" w:lineRule="auto"/>
        <w:jc w:val="both"/>
        <w:rPr>
          <w:rFonts w:ascii="SimSun" w:hAnsi="SimSun" w:eastAsia="SimSun" w:cs="SimSun"/>
          <w:sz w:val="49"/>
          <w:szCs w:val="49"/>
        </w:rPr>
      </w:pPr>
      <w:r>
        <w:rPr>
          <w:rFonts w:ascii="SimSun" w:hAnsi="SimSun" w:eastAsia="SimSun" w:cs="SimSun"/>
          <w:sz w:val="49"/>
          <w:szCs w:val="49"/>
          <w:spacing w:val="21"/>
        </w:rPr>
        <w:t>坚持“业务导向、目标驱动”,利用当前成熟的大数据、物</w:t>
      </w:r>
      <w:r>
        <w:rPr>
          <w:rFonts w:ascii="SimSun" w:hAnsi="SimSun" w:eastAsia="SimSun" w:cs="SimSun"/>
          <w:sz w:val="49"/>
          <w:szCs w:val="49"/>
          <w:spacing w:val="20"/>
        </w:rPr>
        <w:t>联网及云计</w:t>
      </w:r>
      <w:r>
        <w:rPr>
          <w:rFonts w:ascii="SimSun" w:hAnsi="SimSun" w:eastAsia="SimSun" w:cs="SimSun"/>
          <w:sz w:val="49"/>
          <w:szCs w:val="49"/>
        </w:rPr>
        <w:t xml:space="preserve"> </w:t>
      </w:r>
      <w:r>
        <w:rPr>
          <w:rFonts w:ascii="SimSun" w:hAnsi="SimSun" w:eastAsia="SimSun" w:cs="SimSun"/>
          <w:sz w:val="49"/>
          <w:szCs w:val="49"/>
          <w:spacing w:val="12"/>
        </w:rPr>
        <w:t>算技术体系，完整构建从数据收集、数据存储、计算处理、价值挖掘的一站</w:t>
      </w:r>
      <w:r>
        <w:rPr>
          <w:rFonts w:ascii="SimSun" w:hAnsi="SimSun" w:eastAsia="SimSun" w:cs="SimSun"/>
          <w:sz w:val="49"/>
          <w:szCs w:val="49"/>
          <w:spacing w:val="5"/>
        </w:rPr>
        <w:t xml:space="preserve"> </w:t>
      </w:r>
      <w:r>
        <w:rPr>
          <w:rFonts w:ascii="SimSun" w:hAnsi="SimSun" w:eastAsia="SimSun" w:cs="SimSun"/>
          <w:sz w:val="49"/>
          <w:szCs w:val="49"/>
          <w:spacing w:val="13"/>
        </w:rPr>
        <w:t>式数据资源服务，建设全级覆盖、数据贯通、资源共享、智能高效的一流专</w:t>
      </w:r>
      <w:r>
        <w:rPr>
          <w:rFonts w:ascii="SimSun" w:hAnsi="SimSun" w:eastAsia="SimSun" w:cs="SimSun"/>
          <w:sz w:val="49"/>
          <w:szCs w:val="49"/>
          <w:spacing w:val="18"/>
        </w:rPr>
        <w:t xml:space="preserve"> </w:t>
      </w:r>
      <w:r>
        <w:rPr>
          <w:rFonts w:ascii="SimSun" w:hAnsi="SimSun" w:eastAsia="SimSun" w:cs="SimSun"/>
          <w:sz w:val="49"/>
          <w:szCs w:val="49"/>
          <w:spacing w:val="14"/>
        </w:rPr>
        <w:t>业化数据资源管理平台，支撑集团全业务板块的深度数字化转型，助力集团</w:t>
      </w:r>
    </w:p>
    <w:p>
      <w:pPr>
        <w:ind w:left="7"/>
        <w:spacing w:before="2" w:line="219" w:lineRule="auto"/>
        <w:rPr>
          <w:rFonts w:ascii="SimSun" w:hAnsi="SimSun" w:eastAsia="SimSun" w:cs="SimSun"/>
          <w:sz w:val="49"/>
          <w:szCs w:val="49"/>
        </w:rPr>
      </w:pPr>
      <w:r>
        <w:rPr>
          <w:rFonts w:ascii="SimSun" w:hAnsi="SimSun" w:eastAsia="SimSun" w:cs="SimSun"/>
          <w:sz w:val="49"/>
          <w:szCs w:val="49"/>
          <w:spacing w:val="3"/>
        </w:rPr>
        <w:t>运营管控模式创新。</w:t>
      </w:r>
    </w:p>
    <w:p>
      <w:pPr>
        <w:pStyle w:val="BodyText"/>
        <w:spacing w:line="442" w:lineRule="auto"/>
        <w:rPr/>
      </w:pPr>
      <w:r/>
    </w:p>
    <w:p>
      <w:pPr>
        <w:ind w:left="7" w:right="25" w:firstLine="997"/>
        <w:spacing w:before="159" w:line="304" w:lineRule="auto"/>
        <w:jc w:val="both"/>
        <w:rPr>
          <w:rFonts w:ascii="SimSun" w:hAnsi="SimSun" w:eastAsia="SimSun" w:cs="SimSun"/>
          <w:sz w:val="49"/>
          <w:szCs w:val="49"/>
        </w:rPr>
      </w:pPr>
      <w:r>
        <w:rPr>
          <w:rFonts w:ascii="SimSun" w:hAnsi="SimSun" w:eastAsia="SimSun" w:cs="SimSun"/>
          <w:sz w:val="49"/>
          <w:szCs w:val="49"/>
          <w:spacing w:val="22"/>
        </w:rPr>
        <w:t>(1)助力运营。依托统一融合的数据湖平台，全流程拉通</w:t>
      </w:r>
      <w:r>
        <w:rPr>
          <w:rFonts w:ascii="SimSun" w:hAnsi="SimSun" w:eastAsia="SimSun" w:cs="SimSun"/>
          <w:sz w:val="49"/>
          <w:szCs w:val="49"/>
          <w:spacing w:val="21"/>
        </w:rPr>
        <w:t>集团在生产运</w:t>
      </w:r>
      <w:r>
        <w:rPr>
          <w:rFonts w:ascii="SimSun" w:hAnsi="SimSun" w:eastAsia="SimSun" w:cs="SimSun"/>
          <w:sz w:val="49"/>
          <w:szCs w:val="49"/>
        </w:rPr>
        <w:t xml:space="preserve"> </w:t>
      </w:r>
      <w:r>
        <w:rPr>
          <w:rFonts w:ascii="SimSun" w:hAnsi="SimSun" w:eastAsia="SimSun" w:cs="SimSun"/>
          <w:sz w:val="49"/>
          <w:szCs w:val="49"/>
          <w:spacing w:val="14"/>
        </w:rPr>
        <w:t>营、业务管理、技术保障等多环节数据，增强数据交互，使能数</w:t>
      </w:r>
      <w:r>
        <w:rPr>
          <w:rFonts w:ascii="SimSun" w:hAnsi="SimSun" w:eastAsia="SimSun" w:cs="SimSun"/>
          <w:sz w:val="49"/>
          <w:szCs w:val="49"/>
          <w:spacing w:val="13"/>
        </w:rPr>
        <w:t>字孪生，自</w:t>
      </w:r>
    </w:p>
    <w:p>
      <w:pPr>
        <w:ind w:left="7"/>
        <w:spacing w:before="2" w:line="219" w:lineRule="auto"/>
        <w:rPr>
          <w:rFonts w:ascii="SimSun" w:hAnsi="SimSun" w:eastAsia="SimSun" w:cs="SimSun"/>
          <w:sz w:val="49"/>
          <w:szCs w:val="49"/>
        </w:rPr>
      </w:pPr>
      <w:r>
        <w:rPr>
          <w:rFonts w:ascii="SimSun" w:hAnsi="SimSun" w:eastAsia="SimSun" w:cs="SimSun"/>
          <w:sz w:val="49"/>
          <w:szCs w:val="49"/>
          <w:spacing w:val="5"/>
        </w:rPr>
        <w:t>动化、智能化提升整体运作效率。</w:t>
      </w:r>
    </w:p>
    <w:p>
      <w:pPr>
        <w:pStyle w:val="BodyText"/>
        <w:spacing w:line="262" w:lineRule="auto"/>
        <w:rPr/>
      </w:pPr>
      <w:r/>
    </w:p>
    <w:p>
      <w:pPr>
        <w:pStyle w:val="BodyText"/>
        <w:spacing w:line="262" w:lineRule="auto"/>
        <w:rPr/>
      </w:pPr>
      <w:r/>
    </w:p>
    <w:p>
      <w:pPr>
        <w:ind w:left="7" w:firstLine="1005"/>
        <w:spacing w:before="159" w:line="304" w:lineRule="auto"/>
        <w:jc w:val="both"/>
        <w:rPr>
          <w:rFonts w:ascii="SimSun" w:hAnsi="SimSun" w:eastAsia="SimSun" w:cs="SimSun"/>
          <w:sz w:val="49"/>
          <w:szCs w:val="49"/>
        </w:rPr>
      </w:pPr>
      <w:r>
        <w:rPr>
          <w:rFonts w:ascii="SimSun" w:hAnsi="SimSun" w:eastAsia="SimSun" w:cs="SimSun"/>
          <w:sz w:val="49"/>
          <w:szCs w:val="49"/>
          <w:spacing w:val="22"/>
        </w:rPr>
        <w:t>(2)能力提升。提供全面海量的多源异构数据存储能力，支持数据的集</w:t>
      </w:r>
      <w:r>
        <w:rPr>
          <w:rFonts w:ascii="SimSun" w:hAnsi="SimSun" w:eastAsia="SimSun" w:cs="SimSun"/>
          <w:sz w:val="49"/>
          <w:szCs w:val="49"/>
          <w:spacing w:val="9"/>
        </w:rPr>
        <w:t xml:space="preserve"> </w:t>
      </w:r>
      <w:r>
        <w:rPr>
          <w:rFonts w:ascii="SimSun" w:hAnsi="SimSun" w:eastAsia="SimSun" w:cs="SimSun"/>
          <w:sz w:val="49"/>
          <w:szCs w:val="49"/>
          <w:spacing w:val="15"/>
        </w:rPr>
        <w:t>中式管理；提供太字节</w:t>
      </w:r>
      <w:r>
        <w:rPr>
          <w:rFonts w:ascii="SimSun" w:hAnsi="SimSun" w:eastAsia="SimSun" w:cs="SimSun"/>
          <w:sz w:val="49"/>
          <w:szCs w:val="49"/>
          <w:spacing w:val="-117"/>
        </w:rPr>
        <w:t xml:space="preserve"> </w:t>
      </w:r>
      <w:r>
        <w:rPr>
          <w:rFonts w:ascii="Times New Roman" w:hAnsi="Times New Roman" w:eastAsia="Times New Roman" w:cs="Times New Roman"/>
          <w:sz w:val="49"/>
          <w:szCs w:val="49"/>
          <w:spacing w:val="15"/>
        </w:rPr>
        <w:t>(</w:t>
      </w:r>
      <w:r>
        <w:rPr>
          <w:rFonts w:ascii="Times New Roman" w:hAnsi="Times New Roman" w:eastAsia="Times New Roman" w:cs="Times New Roman"/>
          <w:sz w:val="49"/>
          <w:szCs w:val="49"/>
        </w:rPr>
        <w:t>TB</w:t>
      </w:r>
      <w:r>
        <w:rPr>
          <w:rFonts w:ascii="Times New Roman" w:hAnsi="Times New Roman" w:eastAsia="Times New Roman" w:cs="Times New Roman"/>
          <w:sz w:val="49"/>
          <w:szCs w:val="49"/>
          <w:spacing w:val="15"/>
        </w:rPr>
        <w:t>)   </w:t>
      </w:r>
      <w:r>
        <w:rPr>
          <w:rFonts w:ascii="SimSun" w:hAnsi="SimSun" w:eastAsia="SimSun" w:cs="SimSun"/>
          <w:sz w:val="49"/>
          <w:szCs w:val="49"/>
          <w:spacing w:val="15"/>
        </w:rPr>
        <w:t>级别的数据计</w:t>
      </w:r>
      <w:r>
        <w:rPr>
          <w:rFonts w:ascii="SimSun" w:hAnsi="SimSun" w:eastAsia="SimSun" w:cs="SimSun"/>
          <w:sz w:val="49"/>
          <w:szCs w:val="49"/>
          <w:spacing w:val="14"/>
        </w:rPr>
        <w:t>算能力，支持大规模复杂维度的</w:t>
      </w:r>
      <w:r>
        <w:rPr>
          <w:rFonts w:ascii="SimSun" w:hAnsi="SimSun" w:eastAsia="SimSun" w:cs="SimSun"/>
          <w:sz w:val="49"/>
          <w:szCs w:val="49"/>
        </w:rPr>
        <w:t xml:space="preserve"> </w:t>
      </w:r>
      <w:r>
        <w:rPr>
          <w:rFonts w:ascii="SimSun" w:hAnsi="SimSun" w:eastAsia="SimSun" w:cs="SimSun"/>
          <w:sz w:val="49"/>
          <w:szCs w:val="49"/>
          <w:spacing w:val="14"/>
        </w:rPr>
        <w:t>混合数据加工计算；提供同源异构数据访问能力及大吞吐数据管道，支持将</w:t>
      </w:r>
      <w:r>
        <w:rPr>
          <w:rFonts w:ascii="SimSun" w:hAnsi="SimSun" w:eastAsia="SimSun" w:cs="SimSun"/>
          <w:sz w:val="49"/>
          <w:szCs w:val="49"/>
          <w:spacing w:val="12"/>
        </w:rPr>
        <w:t xml:space="preserve"> </w:t>
      </w:r>
      <w:r>
        <w:rPr>
          <w:rFonts w:ascii="SimSun" w:hAnsi="SimSun" w:eastAsia="SimSun" w:cs="SimSun"/>
          <w:sz w:val="49"/>
          <w:szCs w:val="49"/>
          <w:spacing w:val="15"/>
        </w:rPr>
        <w:t>海量业务数据快速汇聚到数据湖，供下游大数据分析计算、模型预测；整体</w:t>
      </w:r>
    </w:p>
    <w:p>
      <w:pPr>
        <w:ind w:left="7"/>
        <w:spacing w:before="2" w:line="219" w:lineRule="auto"/>
        <w:rPr>
          <w:rFonts w:ascii="SimSun" w:hAnsi="SimSun" w:eastAsia="SimSun" w:cs="SimSun"/>
          <w:sz w:val="49"/>
          <w:szCs w:val="49"/>
        </w:rPr>
      </w:pPr>
      <w:r>
        <w:rPr>
          <w:rFonts w:ascii="SimSun" w:hAnsi="SimSun" w:eastAsia="SimSun" w:cs="SimSun"/>
          <w:sz w:val="49"/>
          <w:szCs w:val="49"/>
          <w:spacing w:val="20"/>
        </w:rPr>
        <w:t>平台须符合高可用、平行扩容原则，符合业务3～</w:t>
      </w:r>
      <w:r>
        <w:rPr>
          <w:rFonts w:ascii="SimSun" w:hAnsi="SimSun" w:eastAsia="SimSun" w:cs="SimSun"/>
          <w:sz w:val="49"/>
          <w:szCs w:val="49"/>
          <w:spacing w:val="19"/>
        </w:rPr>
        <w:t>5年的数据规划。</w:t>
      </w:r>
    </w:p>
    <w:p>
      <w:pPr>
        <w:pStyle w:val="BodyText"/>
        <w:spacing w:line="465" w:lineRule="auto"/>
        <w:rPr/>
      </w:pPr>
      <w:r/>
    </w:p>
    <w:p>
      <w:pPr>
        <w:ind w:left="7" w:right="21" w:firstLine="1051"/>
        <w:spacing w:before="159" w:line="304" w:lineRule="auto"/>
        <w:jc w:val="both"/>
        <w:rPr>
          <w:rFonts w:ascii="SimSun" w:hAnsi="SimSun" w:eastAsia="SimSun" w:cs="SimSun"/>
          <w:sz w:val="49"/>
          <w:szCs w:val="49"/>
        </w:rPr>
      </w:pPr>
      <w:r>
        <w:rPr>
          <w:rFonts w:ascii="SimSun" w:hAnsi="SimSun" w:eastAsia="SimSun" w:cs="SimSun"/>
          <w:sz w:val="49"/>
          <w:szCs w:val="49"/>
          <w:spacing w:val="37"/>
        </w:rPr>
        <w:t>(3)模式转变。提升并转变集团在数据治理、数</w:t>
      </w:r>
      <w:r>
        <w:rPr>
          <w:rFonts w:ascii="SimSun" w:hAnsi="SimSun" w:eastAsia="SimSun" w:cs="SimSun"/>
          <w:sz w:val="49"/>
          <w:szCs w:val="49"/>
          <w:spacing w:val="36"/>
        </w:rPr>
        <w:t>据开发与数据融合等</w:t>
      </w:r>
      <w:r>
        <w:rPr>
          <w:rFonts w:ascii="SimSun" w:hAnsi="SimSun" w:eastAsia="SimSun" w:cs="SimSun"/>
          <w:sz w:val="49"/>
          <w:szCs w:val="49"/>
        </w:rPr>
        <w:t xml:space="preserve"> </w:t>
      </w:r>
      <w:r>
        <w:rPr>
          <w:rFonts w:ascii="SimSun" w:hAnsi="SimSun" w:eastAsia="SimSun" w:cs="SimSun"/>
          <w:sz w:val="49"/>
          <w:szCs w:val="49"/>
          <w:spacing w:val="29"/>
        </w:rPr>
        <w:t>数字化管理方面的技术模式与管理模式，为集团全面智能化演进奠定坚实</w:t>
      </w:r>
    </w:p>
    <w:p>
      <w:pPr>
        <w:ind w:left="7"/>
        <w:spacing w:before="2" w:line="225" w:lineRule="auto"/>
        <w:rPr>
          <w:rFonts w:ascii="SimSun" w:hAnsi="SimSun" w:eastAsia="SimSun" w:cs="SimSun"/>
          <w:sz w:val="49"/>
          <w:szCs w:val="49"/>
        </w:rPr>
      </w:pPr>
      <w:r>
        <w:rPr>
          <w:rFonts w:ascii="SimSun" w:hAnsi="SimSun" w:eastAsia="SimSun" w:cs="SimSun"/>
          <w:sz w:val="49"/>
          <w:szCs w:val="49"/>
          <w:spacing w:val="-7"/>
        </w:rPr>
        <w:t>基础。</w:t>
      </w:r>
    </w:p>
    <w:p>
      <w:pPr>
        <w:pStyle w:val="BodyText"/>
        <w:spacing w:line="431" w:lineRule="auto"/>
        <w:rPr/>
      </w:pPr>
      <w:r/>
    </w:p>
    <w:p>
      <w:pPr>
        <w:pStyle w:val="BodyText"/>
        <w:ind w:left="1166"/>
        <w:spacing w:before="182" w:line="222" w:lineRule="auto"/>
        <w:outlineLvl w:val="6"/>
        <w:rPr>
          <w:rFonts w:ascii="SimSun" w:hAnsi="SimSun" w:eastAsia="SimSun" w:cs="SimSun"/>
          <w:sz w:val="56"/>
          <w:szCs w:val="56"/>
        </w:rPr>
      </w:pPr>
      <w:r>
        <w:rPr>
          <w:sz w:val="56"/>
          <w:szCs w:val="56"/>
          <w:b/>
          <w:bCs/>
          <w:spacing w:val="13"/>
        </w:rPr>
        <w:t>5.1.2   </w:t>
      </w:r>
      <w:r>
        <w:rPr>
          <w:rFonts w:ascii="SimSun" w:hAnsi="SimSun" w:eastAsia="SimSun" w:cs="SimSun"/>
          <w:sz w:val="56"/>
          <w:szCs w:val="56"/>
          <w:b/>
          <w:bCs/>
          <w:spacing w:val="13"/>
        </w:rPr>
        <w:t>多管齐下，构建协同调度智能</w:t>
      </w:r>
      <w:r>
        <w:rPr>
          <w:rFonts w:ascii="SimSun" w:hAnsi="SimSun" w:eastAsia="SimSun" w:cs="SimSun"/>
          <w:sz w:val="56"/>
          <w:szCs w:val="56"/>
          <w:b/>
          <w:bCs/>
          <w:spacing w:val="12"/>
        </w:rPr>
        <w:t>化运营平台</w:t>
      </w:r>
    </w:p>
    <w:p>
      <w:pPr>
        <w:pStyle w:val="BodyText"/>
        <w:spacing w:line="387" w:lineRule="auto"/>
        <w:rPr/>
      </w:pPr>
      <w:r/>
    </w:p>
    <w:p>
      <w:pPr>
        <w:ind w:left="7" w:right="14" w:firstLine="1051"/>
        <w:spacing w:before="160" w:line="304" w:lineRule="auto"/>
        <w:jc w:val="both"/>
        <w:rPr>
          <w:rFonts w:ascii="SimSun" w:hAnsi="SimSun" w:eastAsia="SimSun" w:cs="SimSun"/>
          <w:sz w:val="49"/>
          <w:szCs w:val="49"/>
        </w:rPr>
      </w:pPr>
      <w:r>
        <w:rPr>
          <w:rFonts w:ascii="SimSun" w:hAnsi="SimSun" w:eastAsia="SimSun" w:cs="SimSun"/>
          <w:sz w:val="49"/>
          <w:szCs w:val="49"/>
          <w:spacing w:val="30"/>
        </w:rPr>
        <w:t>生产运营协同调度系统项目通过研究一体化</w:t>
      </w:r>
      <w:r>
        <w:rPr>
          <w:rFonts w:ascii="SimSun" w:hAnsi="SimSun" w:eastAsia="SimSun" w:cs="SimSun"/>
          <w:sz w:val="49"/>
          <w:szCs w:val="49"/>
          <w:spacing w:val="29"/>
        </w:rPr>
        <w:t>生产运营协同调度的关键</w:t>
      </w:r>
      <w:r>
        <w:rPr>
          <w:rFonts w:ascii="SimSun" w:hAnsi="SimSun" w:eastAsia="SimSun" w:cs="SimSun"/>
          <w:sz w:val="49"/>
          <w:szCs w:val="49"/>
        </w:rPr>
        <w:t xml:space="preserve"> </w:t>
      </w:r>
      <w:r>
        <w:rPr>
          <w:rFonts w:ascii="SimSun" w:hAnsi="SimSun" w:eastAsia="SimSun" w:cs="SimSun"/>
          <w:sz w:val="49"/>
          <w:szCs w:val="49"/>
          <w:spacing w:val="15"/>
        </w:rPr>
        <w:t>技术，如业务协同运营指数评价方法、数据</w:t>
      </w:r>
      <w:r>
        <w:rPr>
          <w:rFonts w:ascii="SimSun" w:hAnsi="SimSun" w:eastAsia="SimSun" w:cs="SimSun"/>
          <w:sz w:val="49"/>
          <w:szCs w:val="49"/>
          <w:spacing w:val="14"/>
        </w:rPr>
        <w:t>指标标准化和数据资源管理、产</w:t>
      </w:r>
      <w:r>
        <w:rPr>
          <w:rFonts w:ascii="SimSun" w:hAnsi="SimSun" w:eastAsia="SimSun" w:cs="SimSun"/>
          <w:sz w:val="49"/>
          <w:szCs w:val="49"/>
        </w:rPr>
        <w:t xml:space="preserve"> </w:t>
      </w:r>
      <w:r>
        <w:rPr>
          <w:rFonts w:ascii="SimSun" w:hAnsi="SimSun" w:eastAsia="SimSun" w:cs="SimSun"/>
          <w:sz w:val="49"/>
          <w:szCs w:val="49"/>
          <w:spacing w:val="14"/>
        </w:rPr>
        <w:t>业平衡模型算法、数字化计划调度算法、智能化监视技术、多维预警预测模</w:t>
      </w:r>
    </w:p>
    <w:p>
      <w:pPr>
        <w:ind w:left="7"/>
        <w:spacing w:before="2" w:line="219" w:lineRule="auto"/>
        <w:rPr>
          <w:rFonts w:ascii="SimSun" w:hAnsi="SimSun" w:eastAsia="SimSun" w:cs="SimSun"/>
          <w:sz w:val="49"/>
          <w:szCs w:val="49"/>
        </w:rPr>
      </w:pPr>
      <w:r>
        <w:rPr>
          <w:rFonts w:ascii="SimSun" w:hAnsi="SimSun" w:eastAsia="SimSun" w:cs="SimSun"/>
          <w:sz w:val="49"/>
          <w:szCs w:val="49"/>
          <w:spacing w:val="14"/>
        </w:rPr>
        <w:t>型、在线智能分析技术，完善优化了大型能源集团全链条、全场景的生产运</w:t>
      </w:r>
    </w:p>
    <w:p>
      <w:pPr>
        <w:spacing w:line="219" w:lineRule="auto"/>
        <w:sectPr>
          <w:footerReference w:type="default" r:id="rId134"/>
          <w:pgSz w:w="19985" w:h="31681"/>
          <w:pgMar w:top="400" w:right="2066" w:bottom="923" w:left="1243" w:header="0" w:footer="594" w:gutter="0"/>
        </w:sectPr>
        <w:rPr>
          <w:rFonts w:ascii="SimSun" w:hAnsi="SimSun" w:eastAsia="SimSun" w:cs="SimSun"/>
          <w:sz w:val="49"/>
          <w:szCs w:val="49"/>
        </w:rPr>
      </w:pPr>
    </w:p>
    <w:p>
      <w:pPr>
        <w:pStyle w:val="BodyText"/>
        <w:spacing w:line="294"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right="2"/>
        <w:spacing w:before="159" w:line="304" w:lineRule="auto"/>
        <w:jc w:val="both"/>
        <w:rPr>
          <w:rFonts w:ascii="SimSun" w:hAnsi="SimSun" w:eastAsia="SimSun" w:cs="SimSun"/>
          <w:sz w:val="49"/>
          <w:szCs w:val="49"/>
        </w:rPr>
      </w:pPr>
      <w:r>
        <w:rPr>
          <w:rFonts w:ascii="SimSun" w:hAnsi="SimSun" w:eastAsia="SimSun" w:cs="SimSun"/>
          <w:sz w:val="49"/>
          <w:szCs w:val="49"/>
          <w:spacing w:val="2"/>
        </w:rPr>
        <w:t>营管控方案，研发了数据标准和数据资产管</w:t>
      </w:r>
      <w:r>
        <w:rPr>
          <w:rFonts w:ascii="SimSun" w:hAnsi="SimSun" w:eastAsia="SimSun" w:cs="SimSun"/>
          <w:sz w:val="49"/>
          <w:szCs w:val="49"/>
          <w:spacing w:val="1"/>
        </w:rPr>
        <w:t>理方法，搭建动态仿真调度模型，</w:t>
      </w:r>
      <w:r>
        <w:rPr>
          <w:rFonts w:ascii="SimSun" w:hAnsi="SimSun" w:eastAsia="SimSun" w:cs="SimSun"/>
          <w:sz w:val="49"/>
          <w:szCs w:val="49"/>
        </w:rPr>
        <w:t xml:space="preserve"> </w:t>
      </w:r>
      <w:r>
        <w:rPr>
          <w:rFonts w:ascii="SimSun" w:hAnsi="SimSun" w:eastAsia="SimSun" w:cs="SimSun"/>
          <w:sz w:val="49"/>
          <w:szCs w:val="49"/>
          <w:spacing w:val="12"/>
        </w:rPr>
        <w:t>研发一体化生产运营协同调度平台，并在全新搭建的多媒体互动调度指挥大</w:t>
      </w:r>
      <w:r>
        <w:rPr>
          <w:rFonts w:ascii="SimSun" w:hAnsi="SimSun" w:eastAsia="SimSun" w:cs="SimSun"/>
          <w:sz w:val="49"/>
          <w:szCs w:val="49"/>
          <w:spacing w:val="17"/>
        </w:rPr>
        <w:t xml:space="preserve"> </w:t>
      </w:r>
      <w:r>
        <w:rPr>
          <w:rFonts w:ascii="SimSun" w:hAnsi="SimSun" w:eastAsia="SimSun" w:cs="SimSun"/>
          <w:sz w:val="49"/>
          <w:szCs w:val="49"/>
          <w:spacing w:val="12"/>
        </w:rPr>
        <w:t>厅实现了现场指挥，对产、运、销、储、用全过程生产要素信息进行一体化</w:t>
      </w:r>
      <w:r>
        <w:rPr>
          <w:rFonts w:ascii="SimSun" w:hAnsi="SimSun" w:eastAsia="SimSun" w:cs="SimSun"/>
          <w:sz w:val="49"/>
          <w:szCs w:val="49"/>
          <w:spacing w:val="15"/>
        </w:rPr>
        <w:t xml:space="preserve"> </w:t>
      </w:r>
      <w:r>
        <w:rPr>
          <w:rFonts w:ascii="SimSun" w:hAnsi="SimSun" w:eastAsia="SimSun" w:cs="SimSun"/>
          <w:sz w:val="49"/>
          <w:szCs w:val="49"/>
          <w:spacing w:val="12"/>
        </w:rPr>
        <w:t>实时监测及调度管理，开启联合调度新模式，从而成功搭建“一体化集</w:t>
      </w:r>
      <w:r>
        <w:rPr>
          <w:rFonts w:ascii="SimSun" w:hAnsi="SimSun" w:eastAsia="SimSun" w:cs="SimSun"/>
          <w:sz w:val="49"/>
          <w:szCs w:val="49"/>
          <w:spacing w:val="11"/>
        </w:rPr>
        <w:t>中管</w:t>
      </w:r>
    </w:p>
    <w:p>
      <w:pPr>
        <w:spacing w:before="1" w:line="222" w:lineRule="auto"/>
        <w:rPr>
          <w:rFonts w:ascii="SimSun" w:hAnsi="SimSun" w:eastAsia="SimSun" w:cs="SimSun"/>
          <w:sz w:val="49"/>
          <w:szCs w:val="49"/>
        </w:rPr>
      </w:pPr>
      <w:r>
        <w:rPr>
          <w:rFonts w:ascii="SimSun" w:hAnsi="SimSun" w:eastAsia="SimSun" w:cs="SimSun"/>
          <w:sz w:val="49"/>
          <w:szCs w:val="49"/>
          <w:spacing w:val="12"/>
        </w:rPr>
        <w:t>控、智能化高效协同、可视化高度融合”的协同调度智能化运营平台。</w:t>
      </w:r>
    </w:p>
    <w:p>
      <w:pPr>
        <w:pStyle w:val="BodyText"/>
        <w:spacing w:line="459" w:lineRule="auto"/>
        <w:rPr/>
      </w:pPr>
      <w:r/>
    </w:p>
    <w:p>
      <w:pPr>
        <w:pStyle w:val="BodyText"/>
        <w:ind w:right="68"/>
        <w:spacing w:before="185" w:line="817" w:lineRule="exact"/>
        <w:jc w:val="right"/>
        <w:rPr>
          <w:rFonts w:ascii="SimSun" w:hAnsi="SimSun" w:eastAsia="SimSun" w:cs="SimSun"/>
          <w:sz w:val="57"/>
          <w:szCs w:val="57"/>
        </w:rPr>
      </w:pPr>
      <w:r>
        <w:rPr>
          <w:rFonts w:ascii="Times New Roman" w:hAnsi="Times New Roman" w:eastAsia="Times New Roman" w:cs="Times New Roman"/>
          <w:sz w:val="57"/>
          <w:szCs w:val="57"/>
          <w:b/>
          <w:bCs/>
          <w:spacing w:val="-3"/>
          <w:position w:val="16"/>
        </w:rPr>
        <w:t>5</w:t>
      </w:r>
      <w:r>
        <w:rPr>
          <w:sz w:val="57"/>
          <w:szCs w:val="57"/>
          <w:b/>
          <w:bCs/>
          <w:spacing w:val="-3"/>
          <w:position w:val="16"/>
        </w:rPr>
        <w:t>.1.3   </w:t>
      </w:r>
      <w:r>
        <w:rPr>
          <w:rFonts w:ascii="SimSun" w:hAnsi="SimSun" w:eastAsia="SimSun" w:cs="SimSun"/>
          <w:sz w:val="57"/>
          <w:szCs w:val="57"/>
          <w:b/>
          <w:bCs/>
          <w:spacing w:val="-3"/>
          <w:position w:val="16"/>
        </w:rPr>
        <w:t>优化运营方案，构建一体化业务协同运营指数方法及评</w:t>
      </w:r>
    </w:p>
    <w:p>
      <w:pPr>
        <w:ind w:left="2978"/>
        <w:spacing w:before="2" w:line="219" w:lineRule="auto"/>
        <w:rPr>
          <w:rFonts w:ascii="SimSun" w:hAnsi="SimSun" w:eastAsia="SimSun" w:cs="SimSun"/>
          <w:sz w:val="57"/>
          <w:szCs w:val="57"/>
        </w:rPr>
      </w:pPr>
      <w:r>
        <w:rPr>
          <w:rFonts w:ascii="SimSun" w:hAnsi="SimSun" w:eastAsia="SimSun" w:cs="SimSun"/>
          <w:sz w:val="57"/>
          <w:szCs w:val="57"/>
          <w:b/>
          <w:bCs/>
          <w:spacing w:val="8"/>
        </w:rPr>
        <w:t>价体系模型</w:t>
      </w:r>
    </w:p>
    <w:p>
      <w:pPr>
        <w:pStyle w:val="BodyText"/>
        <w:spacing w:line="371" w:lineRule="auto"/>
        <w:rPr/>
      </w:pPr>
      <w:r/>
    </w:p>
    <w:p>
      <w:pPr>
        <w:ind w:right="63" w:firstLine="1066"/>
        <w:spacing w:before="160" w:line="301" w:lineRule="auto"/>
        <w:jc w:val="both"/>
        <w:rPr>
          <w:rFonts w:ascii="SimSun" w:hAnsi="SimSun" w:eastAsia="SimSun" w:cs="SimSun"/>
          <w:sz w:val="49"/>
          <w:szCs w:val="49"/>
        </w:rPr>
      </w:pPr>
      <w:r>
        <w:rPr>
          <w:rFonts w:ascii="SimSun" w:hAnsi="SimSun" w:eastAsia="SimSun" w:cs="SimSun"/>
          <w:sz w:val="49"/>
          <w:szCs w:val="49"/>
          <w:spacing w:val="5"/>
        </w:rPr>
        <w:t>一体化运营管控的核心目标是“高效运营”,保障高效运营</w:t>
      </w:r>
      <w:r>
        <w:rPr>
          <w:rFonts w:ascii="SimSun" w:hAnsi="SimSun" w:eastAsia="SimSun" w:cs="SimSun"/>
          <w:sz w:val="49"/>
          <w:szCs w:val="49"/>
          <w:spacing w:val="4"/>
        </w:rPr>
        <w:t>的关键是“运</w:t>
      </w:r>
      <w:r>
        <w:rPr>
          <w:rFonts w:ascii="SimSun" w:hAnsi="SimSun" w:eastAsia="SimSun" w:cs="SimSun"/>
          <w:sz w:val="49"/>
          <w:szCs w:val="49"/>
        </w:rPr>
        <w:t xml:space="preserve"> </w:t>
      </w:r>
      <w:r>
        <w:rPr>
          <w:rFonts w:ascii="SimSun" w:hAnsi="SimSun" w:eastAsia="SimSun" w:cs="SimSun"/>
          <w:sz w:val="49"/>
          <w:szCs w:val="49"/>
          <w:spacing w:val="5"/>
        </w:rPr>
        <w:t>营畅通”,实现运营畅通的手段是“治理拥堵”。针对重组后集团产业点多线</w:t>
      </w:r>
      <w:r>
        <w:rPr>
          <w:rFonts w:ascii="SimSun" w:hAnsi="SimSun" w:eastAsia="SimSun" w:cs="SimSun"/>
          <w:sz w:val="49"/>
          <w:szCs w:val="49"/>
          <w:spacing w:val="10"/>
        </w:rPr>
        <w:t xml:space="preserve"> </w:t>
      </w:r>
      <w:r>
        <w:rPr>
          <w:rFonts w:ascii="SimSun" w:hAnsi="SimSun" w:eastAsia="SimSun" w:cs="SimSun"/>
          <w:sz w:val="49"/>
          <w:szCs w:val="49"/>
          <w:spacing w:val="7"/>
        </w:rPr>
        <w:t>长、</w:t>
      </w:r>
      <w:r>
        <w:rPr>
          <w:rFonts w:ascii="SimSun" w:hAnsi="SimSun" w:eastAsia="SimSun" w:cs="SimSun"/>
          <w:sz w:val="49"/>
          <w:szCs w:val="49"/>
          <w:spacing w:val="-52"/>
        </w:rPr>
        <w:t xml:space="preserve"> </w:t>
      </w:r>
      <w:r>
        <w:rPr>
          <w:rFonts w:ascii="SimSun" w:hAnsi="SimSun" w:eastAsia="SimSun" w:cs="SimSun"/>
          <w:sz w:val="49"/>
          <w:szCs w:val="49"/>
          <w:spacing w:val="7"/>
        </w:rPr>
        <w:t>一个区域内跨产业板块的几家生产运营单</w:t>
      </w:r>
      <w:r>
        <w:rPr>
          <w:rFonts w:ascii="SimSun" w:hAnsi="SimSun" w:eastAsia="SimSun" w:cs="SimSun"/>
          <w:sz w:val="49"/>
          <w:szCs w:val="49"/>
          <w:spacing w:val="6"/>
        </w:rPr>
        <w:t>位、经常出现生产运营衔接障</w:t>
      </w:r>
      <w:r>
        <w:rPr>
          <w:rFonts w:ascii="SimSun" w:hAnsi="SimSun" w:eastAsia="SimSun" w:cs="SimSun"/>
          <w:sz w:val="49"/>
          <w:szCs w:val="49"/>
        </w:rPr>
        <w:t xml:space="preserve"> </w:t>
      </w:r>
      <w:r>
        <w:rPr>
          <w:rFonts w:ascii="SimSun" w:hAnsi="SimSun" w:eastAsia="SimSun" w:cs="SimSun"/>
          <w:sz w:val="49"/>
          <w:szCs w:val="49"/>
          <w:spacing w:val="13"/>
        </w:rPr>
        <w:t>碍的新特点，集团总调度室通过优化制度规程、设置专业调度、建立区域协</w:t>
      </w:r>
      <w:r>
        <w:rPr>
          <w:rFonts w:ascii="SimSun" w:hAnsi="SimSun" w:eastAsia="SimSun" w:cs="SimSun"/>
          <w:sz w:val="49"/>
          <w:szCs w:val="49"/>
          <w:spacing w:val="4"/>
        </w:rPr>
        <w:t xml:space="preserve"> </w:t>
      </w:r>
      <w:r>
        <w:rPr>
          <w:rFonts w:ascii="SimSun" w:hAnsi="SimSun" w:eastAsia="SimSun" w:cs="SimSun"/>
          <w:sz w:val="49"/>
          <w:szCs w:val="49"/>
          <w:spacing w:val="12"/>
        </w:rPr>
        <w:t>调机制，以及动态平衡服务引擎、机器学习数据分析</w:t>
      </w:r>
      <w:r>
        <w:rPr>
          <w:rFonts w:ascii="SimSun" w:hAnsi="SimSun" w:eastAsia="SimSun" w:cs="SimSun"/>
          <w:sz w:val="49"/>
          <w:szCs w:val="49"/>
          <w:spacing w:val="11"/>
        </w:rPr>
        <w:t>等技术，贯穿三级单位</w:t>
      </w:r>
      <w:r>
        <w:rPr>
          <w:rFonts w:ascii="SimSun" w:hAnsi="SimSun" w:eastAsia="SimSun" w:cs="SimSun"/>
          <w:sz w:val="49"/>
          <w:szCs w:val="49"/>
        </w:rPr>
        <w:t xml:space="preserve"> </w:t>
      </w:r>
      <w:r>
        <w:rPr>
          <w:rFonts w:ascii="SimSun" w:hAnsi="SimSun" w:eastAsia="SimSun" w:cs="SimSun"/>
          <w:sz w:val="49"/>
          <w:szCs w:val="49"/>
          <w:spacing w:val="12"/>
        </w:rPr>
        <w:t>并实时收集汇总经营情况，提前应对突变状况，延展了调度指挥中心协调力</w:t>
      </w:r>
    </w:p>
    <w:p>
      <w:pPr>
        <w:spacing w:before="1" w:line="223" w:lineRule="auto"/>
        <w:rPr>
          <w:rFonts w:ascii="SimSun" w:hAnsi="SimSun" w:eastAsia="SimSun" w:cs="SimSun"/>
          <w:sz w:val="49"/>
          <w:szCs w:val="49"/>
        </w:rPr>
      </w:pPr>
      <w:r>
        <w:rPr>
          <w:rFonts w:ascii="SimSun" w:hAnsi="SimSun" w:eastAsia="SimSun" w:cs="SimSun"/>
          <w:sz w:val="49"/>
          <w:szCs w:val="49"/>
          <w:spacing w:val="7"/>
        </w:rPr>
        <w:t>度和范围。</w:t>
      </w:r>
    </w:p>
    <w:p>
      <w:pPr>
        <w:pStyle w:val="BodyText"/>
        <w:spacing w:line="473" w:lineRule="auto"/>
        <w:rPr/>
      </w:pPr>
      <w:r/>
    </w:p>
    <w:p>
      <w:pPr>
        <w:ind w:right="38" w:firstLine="1120"/>
        <w:spacing w:before="160" w:line="304" w:lineRule="auto"/>
        <w:jc w:val="both"/>
        <w:rPr>
          <w:rFonts w:ascii="SimSun" w:hAnsi="SimSun" w:eastAsia="SimSun" w:cs="SimSun"/>
          <w:sz w:val="49"/>
          <w:szCs w:val="49"/>
        </w:rPr>
      </w:pPr>
      <w:r>
        <w:rPr>
          <w:rFonts w:ascii="SimSun" w:hAnsi="SimSun" w:eastAsia="SimSun" w:cs="SimSun"/>
          <w:sz w:val="49"/>
          <w:szCs w:val="49"/>
          <w:spacing w:val="12"/>
        </w:rPr>
        <w:t>为实现一体化运营管控的闭环管理，设计生产运营指数方法研究及评价</w:t>
      </w:r>
      <w:r>
        <w:rPr>
          <w:rFonts w:ascii="SimSun" w:hAnsi="SimSun" w:eastAsia="SimSun" w:cs="SimSun"/>
          <w:sz w:val="49"/>
          <w:szCs w:val="49"/>
        </w:rPr>
        <w:t xml:space="preserve"> </w:t>
      </w:r>
      <w:r>
        <w:rPr>
          <w:rFonts w:ascii="SimSun" w:hAnsi="SimSun" w:eastAsia="SimSun" w:cs="SimSun"/>
          <w:sz w:val="49"/>
          <w:szCs w:val="49"/>
          <w:spacing w:val="12"/>
        </w:rPr>
        <w:t>体系，从多维度、多层次设计生产运营指数体系，运用聚类算法、灰色关联</w:t>
      </w:r>
      <w:r>
        <w:rPr>
          <w:rFonts w:ascii="SimSun" w:hAnsi="SimSun" w:eastAsia="SimSun" w:cs="SimSun"/>
          <w:sz w:val="49"/>
          <w:szCs w:val="49"/>
          <w:spacing w:val="13"/>
        </w:rPr>
        <w:t xml:space="preserve"> </w:t>
      </w:r>
      <w:r>
        <w:rPr>
          <w:rFonts w:ascii="SimSun" w:hAnsi="SimSun" w:eastAsia="SimSun" w:cs="SimSun"/>
          <w:sz w:val="49"/>
          <w:szCs w:val="49"/>
          <w:spacing w:val="13"/>
        </w:rPr>
        <w:t>理论设计指数模型，研究建立指数分析系统</w:t>
      </w:r>
      <w:r>
        <w:rPr>
          <w:rFonts w:ascii="SimSun" w:hAnsi="SimSun" w:eastAsia="SimSun" w:cs="SimSun"/>
          <w:sz w:val="49"/>
          <w:szCs w:val="49"/>
          <w:spacing w:val="12"/>
        </w:rPr>
        <w:t>，面向决策者、管理者提供一套</w:t>
      </w:r>
    </w:p>
    <w:p>
      <w:pPr>
        <w:spacing w:before="2" w:line="221" w:lineRule="auto"/>
        <w:rPr>
          <w:rFonts w:ascii="SimSun" w:hAnsi="SimSun" w:eastAsia="SimSun" w:cs="SimSun"/>
          <w:sz w:val="49"/>
          <w:szCs w:val="49"/>
        </w:rPr>
      </w:pPr>
      <w:r>
        <w:rPr>
          <w:rFonts w:ascii="SimSun" w:hAnsi="SimSun" w:eastAsia="SimSun" w:cs="SimSun"/>
          <w:sz w:val="49"/>
          <w:szCs w:val="49"/>
          <w:spacing w:val="11"/>
        </w:rPr>
        <w:t>高效简洁的管理手段，该机制可向全国能源行业推广使用。</w:t>
      </w:r>
    </w:p>
    <w:p>
      <w:pPr>
        <w:pStyle w:val="BodyText"/>
        <w:spacing w:line="269" w:lineRule="auto"/>
        <w:rPr/>
      </w:pPr>
      <w:r/>
    </w:p>
    <w:p>
      <w:pPr>
        <w:pStyle w:val="BodyText"/>
        <w:spacing w:line="269" w:lineRule="auto"/>
        <w:rPr/>
      </w:pPr>
      <w:r/>
    </w:p>
    <w:p>
      <w:pPr>
        <w:ind w:left="1227"/>
        <w:spacing w:before="160" w:line="222" w:lineRule="auto"/>
        <w:outlineLvl w:val="6"/>
        <w:rPr>
          <w:rFonts w:ascii="SimSun" w:hAnsi="SimSun" w:eastAsia="SimSun" w:cs="SimSun"/>
          <w:sz w:val="49"/>
          <w:szCs w:val="49"/>
        </w:rPr>
      </w:pPr>
      <w:r>
        <w:rPr>
          <w:rFonts w:ascii="Times New Roman" w:hAnsi="Times New Roman" w:eastAsia="Times New Roman" w:cs="Times New Roman"/>
          <w:sz w:val="49"/>
          <w:szCs w:val="49"/>
          <w:b/>
          <w:bCs/>
          <w:spacing w:val="56"/>
        </w:rPr>
        <w:t>5.1.4     </w:t>
      </w:r>
      <w:r>
        <w:rPr>
          <w:rFonts w:ascii="SimSun" w:hAnsi="SimSun" w:eastAsia="SimSun" w:cs="SimSun"/>
          <w:sz w:val="49"/>
          <w:szCs w:val="49"/>
          <w:b/>
          <w:bCs/>
          <w:spacing w:val="56"/>
        </w:rPr>
        <w:t>开发基于数据湖模型理论研究的统</w:t>
      </w:r>
      <w:r>
        <w:rPr>
          <w:rFonts w:ascii="SimSun" w:hAnsi="SimSun" w:eastAsia="SimSun" w:cs="SimSun"/>
          <w:sz w:val="49"/>
          <w:szCs w:val="49"/>
          <w:spacing w:val="-118"/>
        </w:rPr>
        <w:t xml:space="preserve"> </w:t>
      </w:r>
      <w:r>
        <w:rPr>
          <w:rFonts w:ascii="SimSun" w:hAnsi="SimSun" w:eastAsia="SimSun" w:cs="SimSun"/>
          <w:sz w:val="49"/>
          <w:szCs w:val="49"/>
          <w:b/>
          <w:bCs/>
          <w:spacing w:val="56"/>
        </w:rPr>
        <w:t>一</w:t>
      </w:r>
      <w:r>
        <w:rPr>
          <w:rFonts w:ascii="SimSun" w:hAnsi="SimSun" w:eastAsia="SimSun" w:cs="SimSun"/>
          <w:sz w:val="49"/>
          <w:szCs w:val="49"/>
          <w:spacing w:val="-137"/>
        </w:rPr>
        <w:t xml:space="preserve"> </w:t>
      </w:r>
      <w:r>
        <w:rPr>
          <w:rFonts w:ascii="SimSun" w:hAnsi="SimSun" w:eastAsia="SimSun" w:cs="SimSun"/>
          <w:sz w:val="49"/>
          <w:szCs w:val="49"/>
          <w:b/>
          <w:bCs/>
          <w:spacing w:val="56"/>
        </w:rPr>
        <w:t>数据资源化技术</w:t>
      </w:r>
    </w:p>
    <w:p>
      <w:pPr>
        <w:pStyle w:val="BodyText"/>
        <w:spacing w:line="365" w:lineRule="auto"/>
        <w:rPr/>
      </w:pPr>
      <w:r/>
    </w:p>
    <w:p>
      <w:pPr>
        <w:ind w:firstLine="1074"/>
        <w:spacing w:before="160" w:line="304" w:lineRule="auto"/>
        <w:jc w:val="both"/>
        <w:rPr>
          <w:rFonts w:ascii="SimSun" w:hAnsi="SimSun" w:eastAsia="SimSun" w:cs="SimSun"/>
          <w:sz w:val="49"/>
          <w:szCs w:val="49"/>
        </w:rPr>
      </w:pPr>
      <w:r>
        <w:rPr>
          <w:rFonts w:ascii="SimSun" w:hAnsi="SimSun" w:eastAsia="SimSun" w:cs="SimSun"/>
          <w:sz w:val="49"/>
          <w:szCs w:val="49"/>
          <w:spacing w:val="15"/>
        </w:rPr>
        <w:t>项目在数据存储、批量加工、流处理、交互式查</w:t>
      </w:r>
      <w:r>
        <w:rPr>
          <w:rFonts w:ascii="SimSun" w:hAnsi="SimSun" w:eastAsia="SimSun" w:cs="SimSun"/>
          <w:sz w:val="49"/>
          <w:szCs w:val="49"/>
          <w:spacing w:val="14"/>
        </w:rPr>
        <w:t>询、实时分析等方面开</w:t>
      </w:r>
      <w:r>
        <w:rPr>
          <w:rFonts w:ascii="SimSun" w:hAnsi="SimSun" w:eastAsia="SimSun" w:cs="SimSun"/>
          <w:sz w:val="49"/>
          <w:szCs w:val="49"/>
        </w:rPr>
        <w:t xml:space="preserve"> </w:t>
      </w:r>
      <w:r>
        <w:rPr>
          <w:rFonts w:ascii="SimSun" w:hAnsi="SimSun" w:eastAsia="SimSun" w:cs="SimSun"/>
          <w:sz w:val="49"/>
          <w:szCs w:val="49"/>
          <w:spacing w:val="13"/>
        </w:rPr>
        <w:t>展深化应用研究。结合数据湖模型理论分析，通过不断的演进与扩展，实现</w:t>
      </w:r>
      <w:r>
        <w:rPr>
          <w:rFonts w:ascii="SimSun" w:hAnsi="SimSun" w:eastAsia="SimSun" w:cs="SimSun"/>
          <w:sz w:val="49"/>
          <w:szCs w:val="49"/>
          <w:spacing w:val="11"/>
        </w:rPr>
        <w:t xml:space="preserve"> </w:t>
      </w:r>
      <w:r>
        <w:rPr>
          <w:rFonts w:ascii="SimSun" w:hAnsi="SimSun" w:eastAsia="SimSun" w:cs="SimSun"/>
          <w:sz w:val="49"/>
          <w:szCs w:val="49"/>
          <w:spacing w:val="4"/>
        </w:rPr>
        <w:t>从企业级海量数据分析平台到离线/实时数据湖融合建设，最终建立逻辑数据</w:t>
      </w:r>
      <w:r>
        <w:rPr>
          <w:rFonts w:ascii="SimSun" w:hAnsi="SimSun" w:eastAsia="SimSun" w:cs="SimSun"/>
          <w:sz w:val="49"/>
          <w:szCs w:val="49"/>
          <w:spacing w:val="15"/>
        </w:rPr>
        <w:t xml:space="preserve"> </w:t>
      </w:r>
      <w:r>
        <w:rPr>
          <w:rFonts w:ascii="SimSun" w:hAnsi="SimSun" w:eastAsia="SimSun" w:cs="SimSun"/>
          <w:sz w:val="49"/>
          <w:szCs w:val="49"/>
          <w:spacing w:val="12"/>
        </w:rPr>
        <w:t>湖，实现全域数据协同分析的满仓一体的统一数据资源化系统。通过对多源</w:t>
      </w:r>
      <w:r>
        <w:rPr>
          <w:rFonts w:ascii="SimSun" w:hAnsi="SimSun" w:eastAsia="SimSun" w:cs="SimSun"/>
          <w:sz w:val="49"/>
          <w:szCs w:val="49"/>
          <w:spacing w:val="15"/>
        </w:rPr>
        <w:t xml:space="preserve"> </w:t>
      </w:r>
      <w:r>
        <w:rPr>
          <w:rFonts w:ascii="SimSun" w:hAnsi="SimSun" w:eastAsia="SimSun" w:cs="SimSun"/>
          <w:sz w:val="49"/>
          <w:szCs w:val="49"/>
          <w:spacing w:val="12"/>
        </w:rPr>
        <w:t>异构数据的聚合、分析计算，形成可以提供给业务中台、业务应用及微应用</w:t>
      </w:r>
    </w:p>
    <w:p>
      <w:pPr>
        <w:spacing w:before="1" w:line="222" w:lineRule="auto"/>
        <w:rPr>
          <w:rFonts w:ascii="SimSun" w:hAnsi="SimSun" w:eastAsia="SimSun" w:cs="SimSun"/>
          <w:sz w:val="49"/>
          <w:szCs w:val="49"/>
        </w:rPr>
      </w:pPr>
      <w:r>
        <w:rPr>
          <w:rFonts w:ascii="SimSun" w:hAnsi="SimSun" w:eastAsia="SimSun" w:cs="SimSun"/>
          <w:sz w:val="49"/>
          <w:szCs w:val="49"/>
          <w:spacing w:val="9"/>
        </w:rPr>
        <w:t>使用的数据服务层，构成企业的核心数据能力。</w:t>
      </w:r>
    </w:p>
    <w:p>
      <w:pPr>
        <w:pStyle w:val="BodyText"/>
        <w:spacing w:line="441" w:lineRule="auto"/>
        <w:rPr/>
      </w:pPr>
      <w:r/>
    </w:p>
    <w:p>
      <w:pPr>
        <w:ind w:left="1165"/>
        <w:spacing w:before="161" w:line="224" w:lineRule="auto"/>
        <w:outlineLvl w:val="6"/>
        <w:rPr>
          <w:rFonts w:ascii="SimHei" w:hAnsi="SimHei" w:eastAsia="SimHei" w:cs="SimHei"/>
          <w:sz w:val="49"/>
          <w:szCs w:val="49"/>
        </w:rPr>
      </w:pPr>
      <w:r>
        <w:rPr>
          <w:rFonts w:ascii="SimHei" w:hAnsi="SimHei" w:eastAsia="SimHei" w:cs="SimHei"/>
          <w:sz w:val="49"/>
          <w:szCs w:val="49"/>
          <w:b/>
          <w:bCs/>
          <w:spacing w:val="8"/>
        </w:rPr>
        <w:t>1.</w:t>
      </w:r>
      <w:r>
        <w:rPr>
          <w:rFonts w:ascii="SimHei" w:hAnsi="SimHei" w:eastAsia="SimHei" w:cs="SimHei"/>
          <w:sz w:val="49"/>
          <w:szCs w:val="49"/>
          <w:spacing w:val="-106"/>
        </w:rPr>
        <w:t xml:space="preserve"> </w:t>
      </w:r>
      <w:r>
        <w:rPr>
          <w:rFonts w:ascii="SimHei" w:hAnsi="SimHei" w:eastAsia="SimHei" w:cs="SimHei"/>
          <w:sz w:val="49"/>
          <w:szCs w:val="49"/>
          <w:b/>
          <w:bCs/>
          <w:spacing w:val="8"/>
        </w:rPr>
        <w:t>基于云计算技术强化系统支撑能力</w:t>
      </w:r>
    </w:p>
    <w:p>
      <w:pPr>
        <w:pStyle w:val="BodyText"/>
        <w:spacing w:line="350" w:lineRule="auto"/>
        <w:rPr/>
      </w:pPr>
      <w:r/>
    </w:p>
    <w:p>
      <w:pPr>
        <w:ind w:right="15"/>
        <w:spacing w:before="159" w:line="223" w:lineRule="auto"/>
        <w:jc w:val="right"/>
        <w:rPr>
          <w:rFonts w:ascii="SimSun" w:hAnsi="SimSun" w:eastAsia="SimSun" w:cs="SimSun"/>
          <w:sz w:val="49"/>
          <w:szCs w:val="49"/>
        </w:rPr>
      </w:pPr>
      <w:r>
        <w:rPr>
          <w:rFonts w:ascii="SimSun" w:hAnsi="SimSun" w:eastAsia="SimSun" w:cs="SimSun"/>
          <w:sz w:val="49"/>
          <w:szCs w:val="49"/>
          <w:spacing w:val="13"/>
        </w:rPr>
        <w:t>通过云计算技术创新能力、服务能力及应用能力</w:t>
      </w:r>
      <w:r>
        <w:rPr>
          <w:rFonts w:ascii="SimSun" w:hAnsi="SimSun" w:eastAsia="SimSun" w:cs="SimSun"/>
          <w:sz w:val="49"/>
          <w:szCs w:val="49"/>
          <w:spacing w:val="12"/>
        </w:rPr>
        <w:t>，全力打造数字经济新</w:t>
      </w:r>
    </w:p>
    <w:p>
      <w:pPr>
        <w:spacing w:line="223" w:lineRule="auto"/>
        <w:sectPr>
          <w:footerReference w:type="default" r:id="rId135"/>
          <w:pgSz w:w="19985" w:h="31681"/>
          <w:pgMar w:top="400" w:right="1536" w:bottom="908" w:left="1726" w:header="0" w:footer="579" w:gutter="0"/>
        </w:sectPr>
        <w:rPr>
          <w:rFonts w:ascii="SimSun" w:hAnsi="SimSun" w:eastAsia="SimSun" w:cs="SimSun"/>
          <w:sz w:val="49"/>
          <w:szCs w:val="49"/>
        </w:rPr>
      </w:pPr>
    </w:p>
    <w:p>
      <w:pPr>
        <w:pStyle w:val="BodyText"/>
        <w:spacing w:line="372" w:lineRule="auto"/>
        <w:rPr/>
      </w:pPr>
      <w:r/>
    </w:p>
    <w:p>
      <w:pPr>
        <w:ind w:left="10920"/>
        <w:spacing w:before="120" w:line="224" w:lineRule="auto"/>
        <w:rPr>
          <w:rFonts w:ascii="SimHei" w:hAnsi="SimHei" w:eastAsia="SimHei" w:cs="SimHei"/>
          <w:sz w:val="37"/>
          <w:szCs w:val="37"/>
        </w:rPr>
      </w:pPr>
      <w:r>
        <w:rPr>
          <w:rFonts w:ascii="SimHei" w:hAnsi="SimHei" w:eastAsia="SimHei" w:cs="SimHei"/>
          <w:sz w:val="37"/>
          <w:szCs w:val="37"/>
          <w:spacing w:val="-5"/>
        </w:rPr>
        <w:t>第</w:t>
      </w:r>
      <w:r>
        <w:rPr>
          <w:rFonts w:ascii="SimHei" w:hAnsi="SimHei" w:eastAsia="SimHei" w:cs="SimHei"/>
          <w:sz w:val="37"/>
          <w:szCs w:val="37"/>
          <w:spacing w:val="-66"/>
        </w:rPr>
        <w:t xml:space="preserve"> </w:t>
      </w:r>
      <w:r>
        <w:rPr>
          <w:rFonts w:ascii="SimHei" w:hAnsi="SimHei" w:eastAsia="SimHei" w:cs="SimHei"/>
          <w:sz w:val="37"/>
          <w:szCs w:val="37"/>
          <w:spacing w:val="-5"/>
        </w:rPr>
        <w:t>5</w:t>
      </w:r>
      <w:r>
        <w:rPr>
          <w:rFonts w:ascii="SimHei" w:hAnsi="SimHei" w:eastAsia="SimHei" w:cs="SimHei"/>
          <w:sz w:val="37"/>
          <w:szCs w:val="37"/>
          <w:spacing w:val="-64"/>
        </w:rPr>
        <w:t xml:space="preserve"> </w:t>
      </w:r>
      <w:r>
        <w:rPr>
          <w:rFonts w:ascii="SimHei" w:hAnsi="SimHei" w:eastAsia="SimHei" w:cs="SimHei"/>
          <w:sz w:val="37"/>
          <w:szCs w:val="37"/>
          <w:spacing w:val="-5"/>
        </w:rPr>
        <w:t>章</w:t>
      </w:r>
      <w:r>
        <w:rPr>
          <w:rFonts w:ascii="SimHei" w:hAnsi="SimHei" w:eastAsia="SimHei" w:cs="SimHei"/>
          <w:sz w:val="37"/>
          <w:szCs w:val="37"/>
          <w:spacing w:val="161"/>
        </w:rPr>
        <w:t xml:space="preserve"> </w:t>
      </w:r>
      <w:r>
        <w:rPr>
          <w:rFonts w:ascii="SimHei" w:hAnsi="SimHei" w:eastAsia="SimHei" w:cs="SimHei"/>
          <w:sz w:val="37"/>
          <w:szCs w:val="37"/>
          <w:spacing w:val="-5"/>
        </w:rPr>
        <w:t>能源行业深挖数据价值</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right="55"/>
        <w:spacing w:before="160" w:line="304" w:lineRule="auto"/>
        <w:jc w:val="both"/>
        <w:rPr>
          <w:rFonts w:ascii="SimSun" w:hAnsi="SimSun" w:eastAsia="SimSun" w:cs="SimSun"/>
          <w:sz w:val="49"/>
          <w:szCs w:val="49"/>
        </w:rPr>
      </w:pPr>
      <w:r>
        <w:rPr>
          <w:rFonts w:ascii="SimSun" w:hAnsi="SimSun" w:eastAsia="SimSun" w:cs="SimSun"/>
          <w:sz w:val="49"/>
          <w:szCs w:val="49"/>
          <w:spacing w:val="12"/>
        </w:rPr>
        <w:t>模式。通过云应用体系，微服务框架技术支撑微应用开发，实现</w:t>
      </w:r>
      <w:r>
        <w:rPr>
          <w:rFonts w:ascii="SimSun" w:hAnsi="SimSun" w:eastAsia="SimSun" w:cs="SimSun"/>
          <w:sz w:val="49"/>
          <w:szCs w:val="49"/>
          <w:spacing w:val="11"/>
        </w:rPr>
        <w:t>传统架构下</w:t>
      </w:r>
      <w:r>
        <w:rPr>
          <w:rFonts w:ascii="SimSun" w:hAnsi="SimSun" w:eastAsia="SimSun" w:cs="SimSun"/>
          <w:sz w:val="49"/>
          <w:szCs w:val="49"/>
        </w:rPr>
        <w:t xml:space="preserve"> </w:t>
      </w:r>
      <w:r>
        <w:rPr>
          <w:rFonts w:ascii="SimSun" w:hAnsi="SimSun" w:eastAsia="SimSun" w:cs="SimSun"/>
          <w:sz w:val="49"/>
          <w:szCs w:val="49"/>
          <w:spacing w:val="12"/>
        </w:rPr>
        <w:t>的软件研发向微服务、微应用转化。容器技术实现对计算机资源的限制、资</w:t>
      </w:r>
      <w:r>
        <w:rPr>
          <w:rFonts w:ascii="SimSun" w:hAnsi="SimSun" w:eastAsia="SimSun" w:cs="SimSun"/>
          <w:sz w:val="49"/>
          <w:szCs w:val="49"/>
        </w:rPr>
        <w:t xml:space="preserve"> </w:t>
      </w:r>
      <w:r>
        <w:rPr>
          <w:rFonts w:ascii="SimSun" w:hAnsi="SimSun" w:eastAsia="SimSun" w:cs="SimSun"/>
          <w:sz w:val="49"/>
          <w:szCs w:val="49"/>
          <w:spacing w:val="15"/>
        </w:rPr>
        <w:t>源隔离及镜像存储封装。基于容器管理集群可实现容器编排，进行应用容器</w:t>
      </w:r>
      <w:r>
        <w:rPr>
          <w:rFonts w:ascii="SimSun" w:hAnsi="SimSun" w:eastAsia="SimSun" w:cs="SimSun"/>
          <w:sz w:val="49"/>
          <w:szCs w:val="49"/>
        </w:rPr>
        <w:t xml:space="preserve"> </w:t>
      </w:r>
      <w:r>
        <w:rPr>
          <w:rFonts w:ascii="SimSun" w:hAnsi="SimSun" w:eastAsia="SimSun" w:cs="SimSun"/>
          <w:sz w:val="49"/>
          <w:szCs w:val="49"/>
          <w:spacing w:val="13"/>
        </w:rPr>
        <w:t>化管理，实现弹性伸缩和负载均衡，应用开发和运行平台技术架</w:t>
      </w:r>
      <w:r>
        <w:rPr>
          <w:rFonts w:ascii="SimSun" w:hAnsi="SimSun" w:eastAsia="SimSun" w:cs="SimSun"/>
          <w:sz w:val="49"/>
          <w:szCs w:val="49"/>
          <w:spacing w:val="12"/>
        </w:rPr>
        <w:t>构正向“微</w:t>
      </w:r>
    </w:p>
    <w:p>
      <w:pPr>
        <w:spacing w:before="2" w:line="219" w:lineRule="auto"/>
        <w:rPr>
          <w:rFonts w:ascii="SimSun" w:hAnsi="SimSun" w:eastAsia="SimSun" w:cs="SimSun"/>
          <w:sz w:val="49"/>
          <w:szCs w:val="49"/>
        </w:rPr>
      </w:pPr>
      <w:r>
        <w:rPr>
          <w:rFonts w:ascii="SimSun" w:hAnsi="SimSun" w:eastAsia="SimSun" w:cs="SimSun"/>
          <w:sz w:val="49"/>
          <w:szCs w:val="49"/>
          <w:spacing w:val="4"/>
        </w:rPr>
        <w:t>服务+容器”方向深化发展。</w:t>
      </w:r>
    </w:p>
    <w:p>
      <w:pPr>
        <w:pStyle w:val="BodyText"/>
        <w:spacing w:line="459" w:lineRule="auto"/>
        <w:rPr/>
      </w:pPr>
      <w:r/>
    </w:p>
    <w:p>
      <w:pPr>
        <w:ind w:left="996"/>
        <w:spacing w:before="159" w:line="213" w:lineRule="auto"/>
        <w:outlineLvl w:val="6"/>
        <w:rPr>
          <w:rFonts w:ascii="SimHei" w:hAnsi="SimHei" w:eastAsia="SimHei" w:cs="SimHei"/>
          <w:sz w:val="49"/>
          <w:szCs w:val="49"/>
        </w:rPr>
      </w:pPr>
      <w:r>
        <w:rPr>
          <w:rFonts w:ascii="SimHei" w:hAnsi="SimHei" w:eastAsia="SimHei" w:cs="SimHei"/>
          <w:sz w:val="49"/>
          <w:szCs w:val="49"/>
          <w:b/>
          <w:bCs/>
          <w:spacing w:val="9"/>
        </w:rPr>
        <w:t>2.</w:t>
      </w:r>
      <w:r>
        <w:rPr>
          <w:rFonts w:ascii="SimHei" w:hAnsi="SimHei" w:eastAsia="SimHei" w:cs="SimHei"/>
          <w:sz w:val="49"/>
          <w:szCs w:val="49"/>
          <w:spacing w:val="-73"/>
        </w:rPr>
        <w:t xml:space="preserve"> </w:t>
      </w:r>
      <w:r>
        <w:rPr>
          <w:rFonts w:ascii="SimHei" w:hAnsi="SimHei" w:eastAsia="SimHei" w:cs="SimHei"/>
          <w:sz w:val="49"/>
          <w:szCs w:val="49"/>
          <w:b/>
          <w:bCs/>
          <w:spacing w:val="9"/>
        </w:rPr>
        <w:t>基于数据湖理论，研究多源异构数据资源技术</w:t>
      </w:r>
    </w:p>
    <w:p>
      <w:pPr>
        <w:pStyle w:val="BodyText"/>
        <w:spacing w:line="369" w:lineRule="auto"/>
        <w:rPr/>
      </w:pPr>
      <w:r/>
    </w:p>
    <w:p>
      <w:pPr>
        <w:ind w:right="63" w:firstLine="1043"/>
        <w:spacing w:before="160" w:line="307" w:lineRule="auto"/>
        <w:rPr>
          <w:rFonts w:ascii="SimSun" w:hAnsi="SimSun" w:eastAsia="SimSun" w:cs="SimSun"/>
          <w:sz w:val="49"/>
          <w:szCs w:val="49"/>
        </w:rPr>
      </w:pPr>
      <w:r>
        <w:rPr>
          <w:rFonts w:ascii="SimSun" w:hAnsi="SimSun" w:eastAsia="SimSun" w:cs="SimSun"/>
          <w:sz w:val="49"/>
          <w:szCs w:val="49"/>
          <w:spacing w:val="13"/>
        </w:rPr>
        <w:t>基于数据湖相关理论的研究与实践，结合集团独有的数据资源</w:t>
      </w:r>
      <w:r>
        <w:rPr>
          <w:rFonts w:ascii="SimSun" w:hAnsi="SimSun" w:eastAsia="SimSun" w:cs="SimSun"/>
          <w:sz w:val="49"/>
          <w:szCs w:val="49"/>
          <w:spacing w:val="12"/>
        </w:rPr>
        <w:t>特点，进</w:t>
      </w:r>
      <w:r>
        <w:rPr>
          <w:rFonts w:ascii="SimSun" w:hAnsi="SimSun" w:eastAsia="SimSun" w:cs="SimSun"/>
          <w:sz w:val="49"/>
          <w:szCs w:val="49"/>
        </w:rPr>
        <w:t xml:space="preserve"> </w:t>
      </w:r>
      <w:r>
        <w:rPr>
          <w:rFonts w:ascii="SimSun" w:hAnsi="SimSun" w:eastAsia="SimSun" w:cs="SimSun"/>
          <w:sz w:val="49"/>
          <w:szCs w:val="49"/>
          <w:spacing w:val="12"/>
        </w:rPr>
        <w:t>行理论模型的落地论证与建设，形成可高效存储集团各类原始数据的独立、</w:t>
      </w:r>
      <w:r>
        <w:rPr>
          <w:rFonts w:ascii="SimSun" w:hAnsi="SimSun" w:eastAsia="SimSun" w:cs="SimSun"/>
          <w:sz w:val="49"/>
          <w:szCs w:val="49"/>
          <w:spacing w:val="1"/>
        </w:rPr>
        <w:t xml:space="preserve"> </w:t>
      </w:r>
      <w:r>
        <w:rPr>
          <w:rFonts w:ascii="SimSun" w:hAnsi="SimSun" w:eastAsia="SimSun" w:cs="SimSun"/>
          <w:sz w:val="49"/>
          <w:szCs w:val="49"/>
          <w:spacing w:val="13"/>
        </w:rPr>
        <w:t>统一的数据资源池。数据湖可以容纳集团各类必要的数据，全面覆盖</w:t>
      </w:r>
      <w:r>
        <w:rPr>
          <w:rFonts w:ascii="SimSun" w:hAnsi="SimSun" w:eastAsia="SimSun" w:cs="SimSun"/>
          <w:sz w:val="49"/>
          <w:szCs w:val="49"/>
          <w:spacing w:val="12"/>
        </w:rPr>
        <w:t>存量数</w:t>
      </w:r>
      <w:r>
        <w:rPr>
          <w:rFonts w:ascii="SimSun" w:hAnsi="SimSun" w:eastAsia="SimSun" w:cs="SimSun"/>
          <w:sz w:val="49"/>
          <w:szCs w:val="49"/>
        </w:rPr>
        <w:t xml:space="preserve"> </w:t>
      </w:r>
      <w:r>
        <w:rPr>
          <w:rFonts w:ascii="SimSun" w:hAnsi="SimSun" w:eastAsia="SimSun" w:cs="SimSun"/>
          <w:sz w:val="49"/>
          <w:szCs w:val="49"/>
          <w:spacing w:val="14"/>
        </w:rPr>
        <w:t>据和增量数据，作为统一的数据存储、处理、展现的逻辑区域，提供数据清</w:t>
      </w:r>
      <w:r>
        <w:rPr>
          <w:rFonts w:ascii="SimSun" w:hAnsi="SimSun" w:eastAsia="SimSun" w:cs="SimSun"/>
          <w:sz w:val="49"/>
          <w:szCs w:val="49"/>
          <w:spacing w:val="7"/>
        </w:rPr>
        <w:t xml:space="preserve"> </w:t>
      </w:r>
      <w:r>
        <w:rPr>
          <w:rFonts w:ascii="SimSun" w:hAnsi="SimSun" w:eastAsia="SimSun" w:cs="SimSun"/>
          <w:sz w:val="49"/>
          <w:szCs w:val="49"/>
          <w:spacing w:val="15"/>
        </w:rPr>
        <w:t>洗、数据转换、数据加载、数据标签处理等基础数据处理服</w:t>
      </w:r>
      <w:r>
        <w:rPr>
          <w:rFonts w:ascii="SimSun" w:hAnsi="SimSun" w:eastAsia="SimSun" w:cs="SimSun"/>
          <w:sz w:val="49"/>
          <w:szCs w:val="49"/>
          <w:spacing w:val="14"/>
        </w:rPr>
        <w:t>务；提供对集团</w:t>
      </w:r>
      <w:r>
        <w:rPr>
          <w:rFonts w:ascii="SimSun" w:hAnsi="SimSun" w:eastAsia="SimSun" w:cs="SimSun"/>
          <w:sz w:val="49"/>
          <w:szCs w:val="49"/>
        </w:rPr>
        <w:t xml:space="preserve"> </w:t>
      </w:r>
      <w:r>
        <w:rPr>
          <w:rFonts w:ascii="SimSun" w:hAnsi="SimSun" w:eastAsia="SimSun" w:cs="SimSun"/>
          <w:sz w:val="49"/>
          <w:szCs w:val="49"/>
          <w:spacing w:val="11"/>
        </w:rPr>
        <w:t>不同类型数据的一致性管理，实现数据汇聚及数据的标准化存储，并作为数</w:t>
      </w:r>
    </w:p>
    <w:p>
      <w:pPr>
        <w:spacing w:before="2" w:line="219" w:lineRule="auto"/>
        <w:rPr>
          <w:rFonts w:ascii="SimSun" w:hAnsi="SimSun" w:eastAsia="SimSun" w:cs="SimSun"/>
          <w:sz w:val="49"/>
          <w:szCs w:val="49"/>
        </w:rPr>
      </w:pPr>
      <w:r>
        <w:rPr>
          <w:rFonts w:ascii="SimSun" w:hAnsi="SimSun" w:eastAsia="SimSun" w:cs="SimSun"/>
          <w:sz w:val="49"/>
          <w:szCs w:val="49"/>
          <w:spacing w:val="-11"/>
        </w:rPr>
        <w:t>据标准落地的“承载容器”。</w:t>
      </w:r>
    </w:p>
    <w:p>
      <w:pPr>
        <w:pStyle w:val="BodyText"/>
        <w:spacing w:line="421" w:lineRule="auto"/>
        <w:rPr/>
      </w:pPr>
      <w:r/>
    </w:p>
    <w:p>
      <w:pPr>
        <w:ind w:left="1050"/>
        <w:spacing w:before="159" w:line="213" w:lineRule="auto"/>
        <w:outlineLvl w:val="6"/>
        <w:rPr>
          <w:rFonts w:ascii="SimHei" w:hAnsi="SimHei" w:eastAsia="SimHei" w:cs="SimHei"/>
          <w:sz w:val="49"/>
          <w:szCs w:val="49"/>
        </w:rPr>
      </w:pPr>
      <w:r>
        <w:rPr>
          <w:rFonts w:ascii="SimHei" w:hAnsi="SimHei" w:eastAsia="SimHei" w:cs="SimHei"/>
          <w:sz w:val="49"/>
          <w:szCs w:val="49"/>
          <w:b/>
          <w:bCs/>
          <w:spacing w:val="7"/>
        </w:rPr>
        <w:t>3.</w:t>
      </w:r>
      <w:r>
        <w:rPr>
          <w:rFonts w:ascii="SimHei" w:hAnsi="SimHei" w:eastAsia="SimHei" w:cs="SimHei"/>
          <w:sz w:val="49"/>
          <w:szCs w:val="49"/>
          <w:spacing w:val="-41"/>
        </w:rPr>
        <w:t xml:space="preserve"> </w:t>
      </w:r>
      <w:r>
        <w:rPr>
          <w:rFonts w:ascii="SimHei" w:hAnsi="SimHei" w:eastAsia="SimHei" w:cs="SimHei"/>
          <w:sz w:val="49"/>
          <w:szCs w:val="49"/>
          <w:b/>
          <w:bCs/>
          <w:spacing w:val="7"/>
        </w:rPr>
        <w:t>基于数据中台建设，实现数据跨域共享技术</w:t>
      </w:r>
    </w:p>
    <w:p>
      <w:pPr>
        <w:pStyle w:val="BodyText"/>
        <w:spacing w:line="369" w:lineRule="auto"/>
        <w:rPr/>
      </w:pPr>
      <w:r/>
    </w:p>
    <w:p>
      <w:pPr>
        <w:ind w:firstLine="1081"/>
        <w:spacing w:before="160" w:line="306" w:lineRule="auto"/>
        <w:rPr>
          <w:rFonts w:ascii="SimSun" w:hAnsi="SimSun" w:eastAsia="SimSun" w:cs="SimSun"/>
          <w:sz w:val="49"/>
          <w:szCs w:val="49"/>
        </w:rPr>
      </w:pPr>
      <w:r>
        <w:rPr>
          <w:rFonts w:ascii="SimSun" w:hAnsi="SimSun" w:eastAsia="SimSun" w:cs="SimSun"/>
          <w:sz w:val="49"/>
          <w:szCs w:val="49"/>
          <w:spacing w:val="9"/>
        </w:rPr>
        <w:t>通过数据中台相关理论对比分析与详细设计，完成各个功能模块建设，</w:t>
      </w:r>
      <w:r>
        <w:rPr>
          <w:rFonts w:ascii="SimSun" w:hAnsi="SimSun" w:eastAsia="SimSun" w:cs="SimSun"/>
          <w:sz w:val="49"/>
          <w:szCs w:val="49"/>
          <w:spacing w:val="16"/>
        </w:rPr>
        <w:t xml:space="preserve"> </w:t>
      </w:r>
      <w:r>
        <w:rPr>
          <w:rFonts w:ascii="SimSun" w:hAnsi="SimSun" w:eastAsia="SimSun" w:cs="SimSun"/>
          <w:sz w:val="49"/>
          <w:szCs w:val="49"/>
          <w:spacing w:val="12"/>
        </w:rPr>
        <w:t>为集团各业务、各单位提供数据共享和分析</w:t>
      </w:r>
      <w:r>
        <w:rPr>
          <w:rFonts w:ascii="SimSun" w:hAnsi="SimSun" w:eastAsia="SimSun" w:cs="SimSun"/>
          <w:sz w:val="49"/>
          <w:szCs w:val="49"/>
          <w:spacing w:val="11"/>
        </w:rPr>
        <w:t>应用服务。数据中台以业务需求</w:t>
      </w:r>
      <w:r>
        <w:rPr>
          <w:rFonts w:ascii="SimSun" w:hAnsi="SimSun" w:eastAsia="SimSun" w:cs="SimSun"/>
          <w:sz w:val="49"/>
          <w:szCs w:val="49"/>
        </w:rPr>
        <w:t xml:space="preserve"> </w:t>
      </w:r>
      <w:r>
        <w:rPr>
          <w:rFonts w:ascii="SimSun" w:hAnsi="SimSun" w:eastAsia="SimSun" w:cs="SimSun"/>
          <w:sz w:val="49"/>
          <w:szCs w:val="49"/>
          <w:spacing w:val="2"/>
        </w:rPr>
        <w:t>为导向，以数据湖为基础，通过数据治理、数据开发、数据</w:t>
      </w:r>
      <w:r>
        <w:rPr>
          <w:rFonts w:ascii="SimSun" w:hAnsi="SimSun" w:eastAsia="SimSun" w:cs="SimSun"/>
          <w:sz w:val="49"/>
          <w:szCs w:val="49"/>
          <w:spacing w:val="1"/>
        </w:rPr>
        <w:t>分析和数据共享，</w:t>
      </w:r>
      <w:r>
        <w:rPr>
          <w:rFonts w:ascii="SimSun" w:hAnsi="SimSun" w:eastAsia="SimSun" w:cs="SimSun"/>
          <w:sz w:val="49"/>
          <w:szCs w:val="49"/>
        </w:rPr>
        <w:t xml:space="preserve"> </w:t>
      </w:r>
      <w:r>
        <w:rPr>
          <w:rFonts w:ascii="SimSun" w:hAnsi="SimSun" w:eastAsia="SimSun" w:cs="SimSun"/>
          <w:sz w:val="49"/>
          <w:szCs w:val="49"/>
          <w:spacing w:val="11"/>
        </w:rPr>
        <w:t>统一数据标准，统一数据模型，将业务数据和管理数据融合贯通，打破专业</w:t>
      </w:r>
      <w:r>
        <w:rPr>
          <w:rFonts w:ascii="SimSun" w:hAnsi="SimSun" w:eastAsia="SimSun" w:cs="SimSun"/>
          <w:sz w:val="49"/>
          <w:szCs w:val="49"/>
          <w:spacing w:val="13"/>
        </w:rPr>
        <w:t xml:space="preserve"> </w:t>
      </w:r>
      <w:r>
        <w:rPr>
          <w:rFonts w:ascii="SimSun" w:hAnsi="SimSun" w:eastAsia="SimSun" w:cs="SimSun"/>
          <w:sz w:val="49"/>
          <w:szCs w:val="49"/>
          <w:spacing w:val="12"/>
        </w:rPr>
        <w:t>壁垒，实现数据应用的服务化，沉淀共性的数据服务能力，满足集团的横向</w:t>
      </w:r>
    </w:p>
    <w:p>
      <w:pPr>
        <w:spacing w:before="2" w:line="219" w:lineRule="auto"/>
        <w:rPr>
          <w:rFonts w:ascii="SimSun" w:hAnsi="SimSun" w:eastAsia="SimSun" w:cs="SimSun"/>
          <w:sz w:val="49"/>
          <w:szCs w:val="49"/>
        </w:rPr>
      </w:pPr>
      <w:r>
        <w:rPr>
          <w:rFonts w:ascii="SimSun" w:hAnsi="SimSun" w:eastAsia="SimSun" w:cs="SimSun"/>
          <w:sz w:val="49"/>
          <w:szCs w:val="49"/>
          <w:spacing w:val="11"/>
        </w:rPr>
        <w:t>跨业务间、纵向跨不同层级间的数据分析应用，推动数据运营。</w:t>
      </w:r>
    </w:p>
    <w:p>
      <w:pPr>
        <w:pStyle w:val="BodyText"/>
        <w:spacing w:line="461" w:lineRule="auto"/>
        <w:rPr/>
      </w:pPr>
      <w:r/>
    </w:p>
    <w:p>
      <w:pPr>
        <w:ind w:left="1203"/>
        <w:spacing w:before="182" w:line="221" w:lineRule="auto"/>
        <w:outlineLvl w:val="6"/>
        <w:rPr>
          <w:rFonts w:ascii="SimSun" w:hAnsi="SimSun" w:eastAsia="SimSun" w:cs="SimSun"/>
          <w:sz w:val="56"/>
          <w:szCs w:val="56"/>
        </w:rPr>
      </w:pPr>
      <w:r>
        <w:rPr>
          <w:rFonts w:ascii="SimSun" w:hAnsi="SimSun" w:eastAsia="SimSun" w:cs="SimSun"/>
          <w:sz w:val="56"/>
          <w:szCs w:val="56"/>
          <w:b/>
          <w:bCs/>
          <w:spacing w:val="5"/>
        </w:rPr>
        <w:t>5.1.5</w:t>
      </w:r>
      <w:r>
        <w:rPr>
          <w:rFonts w:ascii="SimSun" w:hAnsi="SimSun" w:eastAsia="SimSun" w:cs="SimSun"/>
          <w:sz w:val="56"/>
          <w:szCs w:val="56"/>
          <w:spacing w:val="273"/>
        </w:rPr>
        <w:t xml:space="preserve"> </w:t>
      </w:r>
      <w:r>
        <w:rPr>
          <w:rFonts w:ascii="SimSun" w:hAnsi="SimSun" w:eastAsia="SimSun" w:cs="SimSun"/>
          <w:sz w:val="56"/>
          <w:szCs w:val="56"/>
          <w:b/>
          <w:bCs/>
          <w:spacing w:val="5"/>
        </w:rPr>
        <w:t>集团统一指标管控体系及数据治理</w:t>
      </w:r>
      <w:r>
        <w:rPr>
          <w:rFonts w:ascii="SimSun" w:hAnsi="SimSun" w:eastAsia="SimSun" w:cs="SimSun"/>
          <w:sz w:val="56"/>
          <w:szCs w:val="56"/>
          <w:b/>
          <w:bCs/>
          <w:spacing w:val="4"/>
        </w:rPr>
        <w:t>模型理论研究</w:t>
      </w:r>
    </w:p>
    <w:p>
      <w:pPr>
        <w:pStyle w:val="BodyText"/>
        <w:spacing w:line="355" w:lineRule="auto"/>
        <w:rPr/>
      </w:pPr>
      <w:r/>
    </w:p>
    <w:p>
      <w:pPr>
        <w:ind w:right="40" w:firstLine="1128"/>
        <w:spacing w:before="160" w:line="309" w:lineRule="auto"/>
        <w:jc w:val="both"/>
        <w:rPr>
          <w:rFonts w:ascii="SimSun" w:hAnsi="SimSun" w:eastAsia="SimSun" w:cs="SimSun"/>
          <w:sz w:val="49"/>
          <w:szCs w:val="49"/>
        </w:rPr>
      </w:pPr>
      <w:r>
        <w:rPr>
          <w:rFonts w:ascii="SimSun" w:hAnsi="SimSun" w:eastAsia="SimSun" w:cs="SimSun"/>
          <w:sz w:val="49"/>
          <w:szCs w:val="49"/>
          <w:spacing w:val="28"/>
        </w:rPr>
        <w:t>创建集团特色的企业级指标管理体系与数据综合治理体系，从数据资</w:t>
      </w:r>
      <w:r>
        <w:rPr>
          <w:rFonts w:ascii="SimSun" w:hAnsi="SimSun" w:eastAsia="SimSun" w:cs="SimSun"/>
          <w:sz w:val="49"/>
          <w:szCs w:val="49"/>
          <w:spacing w:val="12"/>
        </w:rPr>
        <w:t xml:space="preserve"> </w:t>
      </w:r>
      <w:r>
        <w:rPr>
          <w:rFonts w:ascii="SimSun" w:hAnsi="SimSun" w:eastAsia="SimSun" w:cs="SimSun"/>
          <w:sz w:val="49"/>
          <w:szCs w:val="49"/>
          <w:spacing w:val="13"/>
        </w:rPr>
        <w:t>产、数据架构、数据标准、数据发布等方面实现信息化、协</w:t>
      </w:r>
      <w:r>
        <w:rPr>
          <w:rFonts w:ascii="SimSun" w:hAnsi="SimSun" w:eastAsia="SimSun" w:cs="SimSun"/>
          <w:sz w:val="49"/>
          <w:szCs w:val="49"/>
          <w:spacing w:val="12"/>
        </w:rPr>
        <w:t>同化的数据治理</w:t>
      </w:r>
      <w:r>
        <w:rPr>
          <w:rFonts w:ascii="SimSun" w:hAnsi="SimSun" w:eastAsia="SimSun" w:cs="SimSun"/>
          <w:sz w:val="49"/>
          <w:szCs w:val="49"/>
        </w:rPr>
        <w:t xml:space="preserve"> </w:t>
      </w:r>
      <w:r>
        <w:rPr>
          <w:rFonts w:ascii="SimSun" w:hAnsi="SimSun" w:eastAsia="SimSun" w:cs="SimSun"/>
          <w:sz w:val="49"/>
          <w:szCs w:val="49"/>
          <w:spacing w:val="13"/>
        </w:rPr>
        <w:t>工作。建立管理数据流程，支撑企业数据资产从架构</w:t>
      </w:r>
      <w:r>
        <w:rPr>
          <w:rFonts w:ascii="SimSun" w:hAnsi="SimSun" w:eastAsia="SimSun" w:cs="SimSun"/>
          <w:sz w:val="49"/>
          <w:szCs w:val="49"/>
          <w:spacing w:val="12"/>
        </w:rPr>
        <w:t>设计、质量管理到数据</w:t>
      </w:r>
    </w:p>
    <w:p>
      <w:pPr>
        <w:spacing w:before="1" w:line="218" w:lineRule="auto"/>
        <w:rPr>
          <w:rFonts w:ascii="SimSun" w:hAnsi="SimSun" w:eastAsia="SimSun" w:cs="SimSun"/>
          <w:sz w:val="49"/>
          <w:szCs w:val="49"/>
        </w:rPr>
      </w:pPr>
      <w:r>
        <w:rPr>
          <w:rFonts w:ascii="SimSun" w:hAnsi="SimSun" w:eastAsia="SimSun" w:cs="SimSun"/>
          <w:sz w:val="49"/>
          <w:szCs w:val="49"/>
          <w:spacing w:val="9"/>
        </w:rPr>
        <w:t>分析应用的全生命周期管理体系与数据价值模型。</w:t>
      </w:r>
    </w:p>
    <w:p>
      <w:pPr>
        <w:pStyle w:val="BodyText"/>
        <w:spacing w:line="465" w:lineRule="auto"/>
        <w:rPr/>
      </w:pPr>
      <w:r/>
    </w:p>
    <w:p>
      <w:pPr>
        <w:ind w:right="15"/>
        <w:spacing w:before="160" w:line="792" w:lineRule="exact"/>
        <w:jc w:val="right"/>
        <w:rPr>
          <w:rFonts w:ascii="SimSun" w:hAnsi="SimSun" w:eastAsia="SimSun" w:cs="SimSun"/>
          <w:sz w:val="49"/>
          <w:szCs w:val="49"/>
        </w:rPr>
      </w:pPr>
      <w:r>
        <w:rPr>
          <w:rFonts w:ascii="SimSun" w:hAnsi="SimSun" w:eastAsia="SimSun" w:cs="SimSun"/>
          <w:sz w:val="49"/>
          <w:szCs w:val="49"/>
          <w:spacing w:val="12"/>
          <w:position w:val="21"/>
        </w:rPr>
        <w:t>集团统一的指标管控体系研究实现指标数据标准的集中、统一、规范管</w:t>
      </w:r>
    </w:p>
    <w:p>
      <w:pPr>
        <w:spacing w:before="2" w:line="219" w:lineRule="auto"/>
        <w:rPr>
          <w:rFonts w:ascii="SimSun" w:hAnsi="SimSun" w:eastAsia="SimSun" w:cs="SimSun"/>
          <w:sz w:val="49"/>
          <w:szCs w:val="49"/>
        </w:rPr>
      </w:pPr>
      <w:r>
        <w:rPr>
          <w:rFonts w:ascii="SimSun" w:hAnsi="SimSun" w:eastAsia="SimSun" w:cs="SimSun"/>
          <w:sz w:val="49"/>
          <w:szCs w:val="49"/>
          <w:spacing w:val="13"/>
        </w:rPr>
        <w:t>理，形成指标的维护、分发、应用、检查的持续更新</w:t>
      </w:r>
      <w:r>
        <w:rPr>
          <w:rFonts w:ascii="SimSun" w:hAnsi="SimSun" w:eastAsia="SimSun" w:cs="SimSun"/>
          <w:sz w:val="49"/>
          <w:szCs w:val="49"/>
          <w:spacing w:val="12"/>
        </w:rPr>
        <w:t>的管理闭环。重点突出</w:t>
      </w:r>
    </w:p>
    <w:p>
      <w:pPr>
        <w:spacing w:line="219" w:lineRule="auto"/>
        <w:sectPr>
          <w:footerReference w:type="default" r:id="rId136"/>
          <w:pgSz w:w="19985" w:h="31681"/>
          <w:pgMar w:top="400" w:right="2164" w:bottom="944" w:left="1097" w:header="0" w:footer="610" w:gutter="0"/>
        </w:sectPr>
        <w:rPr>
          <w:rFonts w:ascii="SimSun" w:hAnsi="SimSun" w:eastAsia="SimSun" w:cs="SimSun"/>
          <w:sz w:val="49"/>
          <w:szCs w:val="49"/>
        </w:rPr>
      </w:pPr>
    </w:p>
    <w:p>
      <w:pPr>
        <w:pStyle w:val="BodyText"/>
        <w:spacing w:line="250" w:lineRule="auto"/>
        <w:rPr/>
      </w:pPr>
      <w:r/>
    </w:p>
    <w:p>
      <w:pPr>
        <w:spacing w:before="124" w:line="221" w:lineRule="auto"/>
        <w:rPr>
          <w:rFonts w:ascii="YouYuan" w:hAnsi="YouYuan" w:eastAsia="YouYuan" w:cs="YouYuan"/>
          <w:sz w:val="38"/>
          <w:szCs w:val="38"/>
        </w:rPr>
      </w:pPr>
      <w:r>
        <w:rPr>
          <w:rFonts w:ascii="YouYuan" w:hAnsi="YouYuan" w:eastAsia="YouYuan" w:cs="YouYuan"/>
          <w:sz w:val="38"/>
          <w:szCs w:val="38"/>
          <w:b/>
          <w:bCs/>
          <w:spacing w:val="9"/>
        </w:rPr>
        <w:t>转型破局·</w:t>
      </w:r>
      <w:r>
        <w:rPr>
          <w:rFonts w:ascii="YouYuan" w:hAnsi="YouYuan" w:eastAsia="YouYuan" w:cs="YouYuan"/>
          <w:sz w:val="38"/>
          <w:szCs w:val="38"/>
          <w:spacing w:val="9"/>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32" w:right="84"/>
        <w:spacing w:before="159" w:line="309" w:lineRule="auto"/>
        <w:rPr>
          <w:rFonts w:ascii="SimSun" w:hAnsi="SimSun" w:eastAsia="SimSun" w:cs="SimSun"/>
          <w:sz w:val="49"/>
          <w:szCs w:val="49"/>
        </w:rPr>
      </w:pPr>
      <w:r>
        <w:rPr>
          <w:rFonts w:ascii="SimSun" w:hAnsi="SimSun" w:eastAsia="SimSun" w:cs="SimSun"/>
          <w:sz w:val="49"/>
          <w:szCs w:val="49"/>
          <w:spacing w:val="13"/>
        </w:rPr>
        <w:t>指标的集中化、动态化、可视化管理。强调指标管控体系面向其他相关应用</w:t>
      </w:r>
      <w:r>
        <w:rPr>
          <w:rFonts w:ascii="SimSun" w:hAnsi="SimSun" w:eastAsia="SimSun" w:cs="SimSun"/>
          <w:sz w:val="49"/>
          <w:szCs w:val="49"/>
          <w:spacing w:val="5"/>
        </w:rPr>
        <w:t xml:space="preserve"> </w:t>
      </w:r>
      <w:r>
        <w:rPr>
          <w:rFonts w:ascii="SimSun" w:hAnsi="SimSun" w:eastAsia="SimSun" w:cs="SimSun"/>
          <w:sz w:val="49"/>
          <w:szCs w:val="49"/>
          <w:spacing w:val="3"/>
        </w:rPr>
        <w:t>系统提供基于指标管理的查询与使用的主导作用，从指标定义、指标数</w:t>
      </w:r>
      <w:r>
        <w:rPr>
          <w:rFonts w:ascii="SimSun" w:hAnsi="SimSun" w:eastAsia="SimSun" w:cs="SimSun"/>
          <w:sz w:val="49"/>
          <w:szCs w:val="49"/>
          <w:spacing w:val="2"/>
        </w:rPr>
        <w:t>据源、</w:t>
      </w:r>
      <w:r>
        <w:rPr>
          <w:rFonts w:ascii="SimSun" w:hAnsi="SimSun" w:eastAsia="SimSun" w:cs="SimSun"/>
          <w:sz w:val="49"/>
          <w:szCs w:val="49"/>
        </w:rPr>
        <w:t xml:space="preserve"> </w:t>
      </w:r>
      <w:r>
        <w:rPr>
          <w:rFonts w:ascii="SimSun" w:hAnsi="SimSun" w:eastAsia="SimSun" w:cs="SimSun"/>
          <w:sz w:val="49"/>
          <w:szCs w:val="49"/>
          <w:spacing w:val="11"/>
        </w:rPr>
        <w:t>指标数据管理、指标数据具体应用全链路考虑，</w:t>
      </w:r>
      <w:r>
        <w:rPr>
          <w:rFonts w:ascii="SimSun" w:hAnsi="SimSun" w:eastAsia="SimSun" w:cs="SimSun"/>
          <w:sz w:val="49"/>
          <w:szCs w:val="49"/>
          <w:spacing w:val="10"/>
        </w:rPr>
        <w:t>建立指标管控的全局视图，</w:t>
      </w:r>
      <w:r>
        <w:rPr>
          <w:rFonts w:ascii="SimSun" w:hAnsi="SimSun" w:eastAsia="SimSun" w:cs="SimSun"/>
          <w:sz w:val="49"/>
          <w:szCs w:val="49"/>
        </w:rPr>
        <w:t xml:space="preserve">  </w:t>
      </w:r>
      <w:r>
        <w:rPr>
          <w:rFonts w:ascii="SimSun" w:hAnsi="SimSun" w:eastAsia="SimSun" w:cs="SimSun"/>
          <w:sz w:val="49"/>
          <w:szCs w:val="49"/>
          <w:spacing w:val="12"/>
        </w:rPr>
        <w:t>实现指标数据的生产、使用全过程跟踪与监控。建立指标一体化管控及统一</w:t>
      </w:r>
      <w:r>
        <w:rPr>
          <w:rFonts w:ascii="SimSun" w:hAnsi="SimSun" w:eastAsia="SimSun" w:cs="SimSun"/>
          <w:sz w:val="49"/>
          <w:szCs w:val="49"/>
          <w:spacing w:val="6"/>
        </w:rPr>
        <w:t xml:space="preserve"> </w:t>
      </w:r>
      <w:r>
        <w:rPr>
          <w:rFonts w:ascii="SimSun" w:hAnsi="SimSun" w:eastAsia="SimSun" w:cs="SimSun"/>
          <w:sz w:val="49"/>
          <w:szCs w:val="49"/>
          <w:spacing w:val="12"/>
        </w:rPr>
        <w:t>报表管理的模式，将统计报表拆分成指标、维度，即一张统计报表中可包含</w:t>
      </w:r>
    </w:p>
    <w:p>
      <w:pPr>
        <w:ind w:left="32"/>
        <w:spacing w:before="2" w:line="219" w:lineRule="auto"/>
        <w:rPr>
          <w:rFonts w:ascii="SimSun" w:hAnsi="SimSun" w:eastAsia="SimSun" w:cs="SimSun"/>
          <w:sz w:val="49"/>
          <w:szCs w:val="49"/>
        </w:rPr>
      </w:pPr>
      <w:r>
        <w:rPr>
          <w:rFonts w:ascii="SimSun" w:hAnsi="SimSun" w:eastAsia="SimSun" w:cs="SimSun"/>
          <w:sz w:val="49"/>
          <w:szCs w:val="49"/>
          <w:spacing w:val="11"/>
        </w:rPr>
        <w:t>多个指标和维度，通过对指标和维度的标准化，</w:t>
      </w:r>
      <w:r>
        <w:rPr>
          <w:rFonts w:ascii="SimSun" w:hAnsi="SimSun" w:eastAsia="SimSun" w:cs="SimSun"/>
          <w:sz w:val="49"/>
          <w:szCs w:val="49"/>
          <w:spacing w:val="10"/>
        </w:rPr>
        <w:t>进一步规范报表的标准化。</w:t>
      </w:r>
    </w:p>
    <w:p>
      <w:pPr>
        <w:pStyle w:val="BodyText"/>
        <w:spacing w:line="478" w:lineRule="auto"/>
        <w:rPr/>
      </w:pPr>
      <w:r/>
    </w:p>
    <w:p>
      <w:pPr>
        <w:ind w:left="32" w:right="222" w:firstLine="1043"/>
        <w:spacing w:before="159" w:line="304" w:lineRule="auto"/>
        <w:jc w:val="both"/>
        <w:rPr>
          <w:rFonts w:ascii="SimSun" w:hAnsi="SimSun" w:eastAsia="SimSun" w:cs="SimSun"/>
          <w:sz w:val="49"/>
          <w:szCs w:val="49"/>
        </w:rPr>
      </w:pPr>
      <w:r>
        <w:rPr>
          <w:rFonts w:ascii="SimSun" w:hAnsi="SimSun" w:eastAsia="SimSun" w:cs="SimSun"/>
          <w:sz w:val="49"/>
          <w:szCs w:val="49"/>
          <w:spacing w:val="12"/>
        </w:rPr>
        <w:t>本项目已全面应用集团级数据资产管理，完成</w:t>
      </w:r>
      <w:r>
        <w:rPr>
          <w:rFonts w:ascii="SimSun" w:hAnsi="SimSun" w:eastAsia="SimSun" w:cs="SimSun"/>
          <w:sz w:val="49"/>
          <w:szCs w:val="49"/>
          <w:spacing w:val="11"/>
        </w:rPr>
        <w:t>数据模型梳理与设计，通</w:t>
      </w:r>
      <w:r>
        <w:rPr>
          <w:rFonts w:ascii="SimSun" w:hAnsi="SimSun" w:eastAsia="SimSun" w:cs="SimSun"/>
          <w:sz w:val="49"/>
          <w:szCs w:val="49"/>
        </w:rPr>
        <w:t xml:space="preserve"> </w:t>
      </w:r>
      <w:r>
        <w:rPr>
          <w:rFonts w:ascii="SimSun" w:hAnsi="SimSun" w:eastAsia="SimSun" w:cs="SimSun"/>
          <w:sz w:val="49"/>
          <w:szCs w:val="49"/>
          <w:spacing w:val="13"/>
        </w:rPr>
        <w:t>过统一的数据模型，整合数据资源，提出统一数据模型的设计思路、体系结</w:t>
      </w:r>
      <w:r>
        <w:rPr>
          <w:rFonts w:ascii="SimSun" w:hAnsi="SimSun" w:eastAsia="SimSun" w:cs="SimSun"/>
          <w:sz w:val="49"/>
          <w:szCs w:val="49"/>
          <w:spacing w:val="5"/>
        </w:rPr>
        <w:t xml:space="preserve"> </w:t>
      </w:r>
      <w:r>
        <w:rPr>
          <w:rFonts w:ascii="SimSun" w:hAnsi="SimSun" w:eastAsia="SimSun" w:cs="SimSun"/>
          <w:sz w:val="49"/>
          <w:szCs w:val="49"/>
          <w:spacing w:val="12"/>
        </w:rPr>
        <w:t>构和设计方法，为数仓数据建模提供指导。本项目交付了《企业级统一数据</w:t>
      </w:r>
      <w:r>
        <w:rPr>
          <w:rFonts w:ascii="SimSun" w:hAnsi="SimSun" w:eastAsia="SimSun" w:cs="SimSun"/>
          <w:sz w:val="49"/>
          <w:szCs w:val="49"/>
          <w:spacing w:val="8"/>
        </w:rPr>
        <w:t xml:space="preserve"> </w:t>
      </w:r>
      <w:r>
        <w:rPr>
          <w:rFonts w:ascii="SimSun" w:hAnsi="SimSun" w:eastAsia="SimSun" w:cs="SimSun"/>
          <w:sz w:val="49"/>
          <w:szCs w:val="49"/>
          <w:spacing w:val="28"/>
        </w:rPr>
        <w:t>模型研究与设计》报告，生成重点指标724个、派生指标6878</w:t>
      </w:r>
      <w:r>
        <w:rPr>
          <w:rFonts w:ascii="SimSun" w:hAnsi="SimSun" w:eastAsia="SimSun" w:cs="SimSun"/>
          <w:sz w:val="49"/>
          <w:szCs w:val="49"/>
          <w:spacing w:val="-36"/>
        </w:rPr>
        <w:t xml:space="preserve"> </w:t>
      </w:r>
      <w:r>
        <w:rPr>
          <w:rFonts w:ascii="SimSun" w:hAnsi="SimSun" w:eastAsia="SimSun" w:cs="SimSun"/>
          <w:sz w:val="49"/>
          <w:szCs w:val="49"/>
          <w:spacing w:val="28"/>
        </w:rPr>
        <w:t>个、</w:t>
      </w:r>
      <w:r>
        <w:rPr>
          <w:rFonts w:ascii="SimSun" w:hAnsi="SimSun" w:eastAsia="SimSun" w:cs="SimSun"/>
          <w:sz w:val="49"/>
          <w:szCs w:val="49"/>
          <w:spacing w:val="27"/>
        </w:rPr>
        <w:t>支撑报</w:t>
      </w:r>
    </w:p>
    <w:p>
      <w:pPr>
        <w:ind w:left="32"/>
        <w:spacing w:before="2" w:line="219" w:lineRule="auto"/>
        <w:rPr>
          <w:rFonts w:ascii="SimSun" w:hAnsi="SimSun" w:eastAsia="SimSun" w:cs="SimSun"/>
          <w:sz w:val="49"/>
          <w:szCs w:val="49"/>
        </w:rPr>
      </w:pPr>
      <w:r>
        <w:rPr>
          <w:rFonts w:ascii="SimSun" w:hAnsi="SimSun" w:eastAsia="SimSun" w:cs="SimSun"/>
          <w:sz w:val="49"/>
          <w:szCs w:val="49"/>
          <w:spacing w:val="31"/>
        </w:rPr>
        <w:t>表400余张，总计数据量达42</w:t>
      </w:r>
      <w:r>
        <w:rPr>
          <w:rFonts w:ascii="Times New Roman" w:hAnsi="Times New Roman" w:eastAsia="Times New Roman" w:cs="Times New Roman"/>
          <w:sz w:val="49"/>
          <w:szCs w:val="49"/>
        </w:rPr>
        <w:t>TB</w:t>
      </w:r>
      <w:r>
        <w:rPr>
          <w:rFonts w:ascii="SimSun" w:hAnsi="SimSun" w:eastAsia="SimSun" w:cs="SimSun"/>
          <w:sz w:val="49"/>
          <w:szCs w:val="49"/>
          <w:spacing w:val="31"/>
        </w:rPr>
        <w:t>。</w:t>
      </w:r>
    </w:p>
    <w:p>
      <w:pPr>
        <w:pStyle w:val="BodyText"/>
        <w:spacing w:line="454" w:lineRule="auto"/>
        <w:rPr/>
      </w:pPr>
      <w:r/>
    </w:p>
    <w:p>
      <w:pPr>
        <w:pStyle w:val="BodyText"/>
        <w:ind w:left="1107"/>
        <w:spacing w:before="182" w:line="222" w:lineRule="auto"/>
        <w:outlineLvl w:val="6"/>
        <w:rPr>
          <w:rFonts w:ascii="SimSun" w:hAnsi="SimSun" w:eastAsia="SimSun" w:cs="SimSun"/>
          <w:sz w:val="56"/>
          <w:szCs w:val="56"/>
        </w:rPr>
      </w:pPr>
      <w:r>
        <w:rPr>
          <w:sz w:val="56"/>
          <w:szCs w:val="56"/>
          <w:b/>
          <w:bCs/>
          <w:spacing w:val="15"/>
        </w:rPr>
        <w:t>5.1.6   </w:t>
      </w:r>
      <w:r>
        <w:rPr>
          <w:rFonts w:ascii="SimSun" w:hAnsi="SimSun" w:eastAsia="SimSun" w:cs="SimSun"/>
          <w:sz w:val="56"/>
          <w:szCs w:val="56"/>
          <w:b/>
          <w:bCs/>
          <w:spacing w:val="15"/>
        </w:rPr>
        <w:t>基于工业互联网架构及人工智能技术构建一体化协同</w:t>
      </w:r>
    </w:p>
    <w:p>
      <w:pPr>
        <w:ind w:left="3026"/>
        <w:spacing w:before="133" w:line="223" w:lineRule="auto"/>
        <w:rPr>
          <w:rFonts w:ascii="SimSun" w:hAnsi="SimSun" w:eastAsia="SimSun" w:cs="SimSun"/>
          <w:sz w:val="56"/>
          <w:szCs w:val="56"/>
        </w:rPr>
      </w:pPr>
      <w:r>
        <w:rPr>
          <w:rFonts w:ascii="SimSun" w:hAnsi="SimSun" w:eastAsia="SimSun" w:cs="SimSun"/>
          <w:sz w:val="56"/>
          <w:szCs w:val="56"/>
          <w:b/>
          <w:bCs/>
          <w:spacing w:val="11"/>
        </w:rPr>
        <w:t>调度平台</w:t>
      </w:r>
    </w:p>
    <w:p>
      <w:pPr>
        <w:pStyle w:val="BodyText"/>
        <w:spacing w:line="374" w:lineRule="auto"/>
        <w:rPr/>
      </w:pPr>
      <w:r/>
    </w:p>
    <w:p>
      <w:pPr>
        <w:ind w:left="32" w:firstLine="1020"/>
        <w:spacing w:before="160" w:line="309" w:lineRule="auto"/>
        <w:jc w:val="both"/>
        <w:rPr>
          <w:rFonts w:ascii="SimSun" w:hAnsi="SimSun" w:eastAsia="SimSun" w:cs="SimSun"/>
          <w:sz w:val="49"/>
          <w:szCs w:val="49"/>
        </w:rPr>
      </w:pPr>
      <w:r>
        <w:rPr>
          <w:rFonts w:ascii="SimSun" w:hAnsi="SimSun" w:eastAsia="SimSun" w:cs="SimSun"/>
          <w:sz w:val="49"/>
          <w:szCs w:val="49"/>
          <w:spacing w:val="-3"/>
        </w:rPr>
        <w:t>基于“云大物移智”最新技术和微服务/容器化架构，搭建了“业务</w:t>
      </w:r>
      <w:r>
        <w:rPr>
          <w:rFonts w:ascii="SimSun" w:hAnsi="SimSun" w:eastAsia="SimSun" w:cs="SimSun"/>
          <w:sz w:val="49"/>
          <w:szCs w:val="49"/>
          <w:spacing w:val="-4"/>
        </w:rPr>
        <w:t>导向、</w:t>
      </w:r>
      <w:r>
        <w:rPr>
          <w:rFonts w:ascii="SimSun" w:hAnsi="SimSun" w:eastAsia="SimSun" w:cs="SimSun"/>
          <w:sz w:val="49"/>
          <w:szCs w:val="49"/>
        </w:rPr>
        <w:t xml:space="preserve"> </w:t>
      </w:r>
      <w:r>
        <w:rPr>
          <w:rFonts w:ascii="SimSun" w:hAnsi="SimSun" w:eastAsia="SimSun" w:cs="SimSun"/>
          <w:sz w:val="49"/>
          <w:szCs w:val="49"/>
          <w:spacing w:val="13"/>
        </w:rPr>
        <w:t>技术适用、开发高效、部署简便、用户友好、开放生</w:t>
      </w:r>
      <w:r>
        <w:rPr>
          <w:rFonts w:ascii="SimSun" w:hAnsi="SimSun" w:eastAsia="SimSun" w:cs="SimSun"/>
          <w:sz w:val="49"/>
          <w:szCs w:val="49"/>
          <w:spacing w:val="12"/>
        </w:rPr>
        <w:t>态”的一体化智能协同</w:t>
      </w:r>
      <w:r>
        <w:rPr>
          <w:rFonts w:ascii="SimSun" w:hAnsi="SimSun" w:eastAsia="SimSun" w:cs="SimSun"/>
          <w:sz w:val="49"/>
          <w:szCs w:val="49"/>
        </w:rPr>
        <w:t xml:space="preserve">  </w:t>
      </w:r>
      <w:r>
        <w:rPr>
          <w:rFonts w:ascii="SimSun" w:hAnsi="SimSun" w:eastAsia="SimSun" w:cs="SimSun"/>
          <w:sz w:val="49"/>
          <w:szCs w:val="49"/>
          <w:spacing w:val="11"/>
        </w:rPr>
        <w:t>调度平台，采用全业务场景大屏可视化智能分析技术，实现对集团特有</w:t>
      </w:r>
      <w:r>
        <w:rPr>
          <w:rFonts w:ascii="SimSun" w:hAnsi="SimSun" w:eastAsia="SimSun" w:cs="SimSun"/>
          <w:sz w:val="49"/>
          <w:szCs w:val="49"/>
          <w:spacing w:val="10"/>
        </w:rPr>
        <w:t>的业</w:t>
      </w:r>
      <w:r>
        <w:rPr>
          <w:rFonts w:ascii="SimSun" w:hAnsi="SimSun" w:eastAsia="SimSun" w:cs="SimSun"/>
          <w:sz w:val="49"/>
          <w:szCs w:val="49"/>
        </w:rPr>
        <w:t xml:space="preserve">  </w:t>
      </w:r>
      <w:r>
        <w:rPr>
          <w:rFonts w:ascii="SimSun" w:hAnsi="SimSun" w:eastAsia="SimSun" w:cs="SimSun"/>
          <w:sz w:val="49"/>
          <w:szCs w:val="49"/>
          <w:spacing w:val="19"/>
        </w:rPr>
        <w:t>务横向涉及的煤炭、电力、铁路、港口、航运、化工6大板块专业，涵盖集</w:t>
      </w:r>
      <w:r>
        <w:rPr>
          <w:rFonts w:ascii="SimSun" w:hAnsi="SimSun" w:eastAsia="SimSun" w:cs="SimSun"/>
          <w:sz w:val="49"/>
          <w:szCs w:val="49"/>
          <w:spacing w:val="6"/>
        </w:rPr>
        <w:t xml:space="preserve">  </w:t>
      </w:r>
      <w:r>
        <w:rPr>
          <w:rFonts w:ascii="SimSun" w:hAnsi="SimSun" w:eastAsia="SimSun" w:cs="SimSun"/>
          <w:sz w:val="49"/>
          <w:szCs w:val="49"/>
          <w:spacing w:val="19"/>
        </w:rPr>
        <w:t>团、54家子分公司、229家三级单位生</w:t>
      </w:r>
      <w:r>
        <w:rPr>
          <w:rFonts w:ascii="SimSun" w:hAnsi="SimSun" w:eastAsia="SimSun" w:cs="SimSun"/>
          <w:sz w:val="49"/>
          <w:szCs w:val="49"/>
          <w:spacing w:val="18"/>
        </w:rPr>
        <w:t>产环节的全面感知和动态监视，数据</w:t>
      </w:r>
    </w:p>
    <w:p>
      <w:pPr>
        <w:ind w:left="32"/>
        <w:spacing w:line="219" w:lineRule="auto"/>
        <w:rPr>
          <w:rFonts w:ascii="SimSun" w:hAnsi="SimSun" w:eastAsia="SimSun" w:cs="SimSun"/>
          <w:sz w:val="49"/>
          <w:szCs w:val="49"/>
        </w:rPr>
      </w:pPr>
      <w:r>
        <w:rPr>
          <w:rFonts w:ascii="SimSun" w:hAnsi="SimSun" w:eastAsia="SimSun" w:cs="SimSun"/>
          <w:sz w:val="49"/>
          <w:szCs w:val="49"/>
          <w:spacing w:val="12"/>
        </w:rPr>
        <w:t>直观，报警及时，提供多层级、多维度的信息钻取。</w:t>
      </w:r>
    </w:p>
    <w:p>
      <w:pPr>
        <w:pStyle w:val="BodyText"/>
        <w:spacing w:line="461" w:lineRule="auto"/>
        <w:rPr/>
      </w:pPr>
      <w:r/>
    </w:p>
    <w:p>
      <w:pPr>
        <w:ind w:left="1114"/>
        <w:spacing w:before="160" w:line="222" w:lineRule="auto"/>
        <w:outlineLvl w:val="6"/>
        <w:rPr>
          <w:rFonts w:ascii="SimHei" w:hAnsi="SimHei" w:eastAsia="SimHei" w:cs="SimHei"/>
          <w:sz w:val="49"/>
          <w:szCs w:val="49"/>
        </w:rPr>
      </w:pPr>
      <w:r>
        <w:rPr>
          <w:rFonts w:ascii="SimHei" w:hAnsi="SimHei" w:eastAsia="SimHei" w:cs="SimHei"/>
          <w:sz w:val="49"/>
          <w:szCs w:val="49"/>
          <w:b/>
          <w:bCs/>
          <w:spacing w:val="9"/>
        </w:rPr>
        <w:t>1.</w:t>
      </w:r>
      <w:r>
        <w:rPr>
          <w:rFonts w:ascii="SimHei" w:hAnsi="SimHei" w:eastAsia="SimHei" w:cs="SimHei"/>
          <w:sz w:val="49"/>
          <w:szCs w:val="49"/>
          <w:spacing w:val="-127"/>
        </w:rPr>
        <w:t xml:space="preserve"> </w:t>
      </w:r>
      <w:r>
        <w:rPr>
          <w:rFonts w:ascii="SimHei" w:hAnsi="SimHei" w:eastAsia="SimHei" w:cs="SimHei"/>
          <w:sz w:val="49"/>
          <w:szCs w:val="49"/>
          <w:b/>
          <w:bCs/>
          <w:spacing w:val="9"/>
        </w:rPr>
        <w:t>一体化智能协同调度平台</w:t>
      </w:r>
    </w:p>
    <w:p>
      <w:pPr>
        <w:pStyle w:val="BodyText"/>
        <w:spacing w:line="312" w:lineRule="auto"/>
        <w:rPr/>
      </w:pPr>
      <w:r/>
    </w:p>
    <w:p>
      <w:pPr>
        <w:ind w:left="32" w:right="209" w:firstLine="1074"/>
        <w:spacing w:before="160" w:line="309" w:lineRule="auto"/>
        <w:jc w:val="both"/>
        <w:rPr>
          <w:rFonts w:ascii="SimSun" w:hAnsi="SimSun" w:eastAsia="SimSun" w:cs="SimSun"/>
          <w:sz w:val="49"/>
          <w:szCs w:val="49"/>
        </w:rPr>
      </w:pPr>
      <w:r>
        <w:rPr>
          <w:rFonts w:ascii="SimSun" w:hAnsi="SimSun" w:eastAsia="SimSun" w:cs="SimSun"/>
          <w:sz w:val="49"/>
          <w:szCs w:val="49"/>
          <w:spacing w:val="4"/>
        </w:rPr>
        <w:t>基于“云大物移智”最新技术和微服务/容器化架构，利用统一云</w:t>
      </w:r>
      <w:r>
        <w:rPr>
          <w:rFonts w:ascii="SimSun" w:hAnsi="SimSun" w:eastAsia="SimSun" w:cs="SimSun"/>
          <w:sz w:val="49"/>
          <w:szCs w:val="49"/>
          <w:spacing w:val="3"/>
        </w:rPr>
        <w:t>平台资</w:t>
      </w:r>
      <w:r>
        <w:rPr>
          <w:rFonts w:ascii="SimSun" w:hAnsi="SimSun" w:eastAsia="SimSun" w:cs="SimSun"/>
          <w:sz w:val="49"/>
          <w:szCs w:val="49"/>
        </w:rPr>
        <w:t xml:space="preserve"> </w:t>
      </w:r>
      <w:r>
        <w:rPr>
          <w:rFonts w:ascii="SimSun" w:hAnsi="SimSun" w:eastAsia="SimSun" w:cs="SimSun"/>
          <w:sz w:val="49"/>
          <w:szCs w:val="49"/>
          <w:spacing w:val="12"/>
        </w:rPr>
        <w:t>源层和数据湖数据管理层，设计支撑平台技术组件，满足平台构建及系</w:t>
      </w:r>
      <w:r>
        <w:rPr>
          <w:rFonts w:ascii="SimSun" w:hAnsi="SimSun" w:eastAsia="SimSun" w:cs="SimSun"/>
          <w:sz w:val="49"/>
          <w:szCs w:val="49"/>
          <w:spacing w:val="11"/>
        </w:rPr>
        <w:t>统集</w:t>
      </w:r>
      <w:r>
        <w:rPr>
          <w:rFonts w:ascii="SimSun" w:hAnsi="SimSun" w:eastAsia="SimSun" w:cs="SimSun"/>
          <w:sz w:val="49"/>
          <w:szCs w:val="49"/>
        </w:rPr>
        <w:t xml:space="preserve"> </w:t>
      </w:r>
      <w:r>
        <w:rPr>
          <w:rFonts w:ascii="SimSun" w:hAnsi="SimSun" w:eastAsia="SimSun" w:cs="SimSun"/>
          <w:sz w:val="49"/>
          <w:szCs w:val="49"/>
          <w:spacing w:val="13"/>
        </w:rPr>
        <w:t>成的应用需求，使平台自下而上具备基础设施、数据管理、公共服务、统一</w:t>
      </w:r>
    </w:p>
    <w:p>
      <w:pPr>
        <w:ind w:left="32"/>
        <w:spacing w:before="2" w:line="219" w:lineRule="auto"/>
        <w:rPr>
          <w:rFonts w:ascii="SimSun" w:hAnsi="SimSun" w:eastAsia="SimSun" w:cs="SimSun"/>
          <w:sz w:val="49"/>
          <w:szCs w:val="49"/>
        </w:rPr>
      </w:pPr>
      <w:r>
        <w:rPr>
          <w:rFonts w:ascii="SimSun" w:hAnsi="SimSun" w:eastAsia="SimSun" w:cs="SimSun"/>
          <w:sz w:val="49"/>
          <w:szCs w:val="49"/>
          <w:spacing w:val="19"/>
        </w:rPr>
        <w:t>展示、系统管理、运维监视、安全管理7个方面的技术支撑能力。</w:t>
      </w:r>
    </w:p>
    <w:p>
      <w:pPr>
        <w:pStyle w:val="BodyText"/>
        <w:spacing w:line="411" w:lineRule="auto"/>
        <w:rPr/>
      </w:pPr>
      <w:r/>
    </w:p>
    <w:p>
      <w:pPr>
        <w:ind w:left="1114"/>
        <w:spacing w:before="160" w:line="221" w:lineRule="auto"/>
        <w:outlineLvl w:val="6"/>
        <w:rPr>
          <w:rFonts w:ascii="SimHei" w:hAnsi="SimHei" w:eastAsia="SimHei" w:cs="SimHei"/>
          <w:sz w:val="49"/>
          <w:szCs w:val="49"/>
        </w:rPr>
      </w:pPr>
      <w:r>
        <w:rPr>
          <w:rFonts w:ascii="SimHei" w:hAnsi="SimHei" w:eastAsia="SimHei" w:cs="SimHei"/>
          <w:sz w:val="49"/>
          <w:szCs w:val="49"/>
          <w:b/>
          <w:bCs/>
          <w:spacing w:val="5"/>
        </w:rPr>
        <w:t>2.</w:t>
      </w:r>
      <w:r>
        <w:rPr>
          <w:rFonts w:ascii="SimHei" w:hAnsi="SimHei" w:eastAsia="SimHei" w:cs="SimHei"/>
          <w:sz w:val="49"/>
          <w:szCs w:val="49"/>
          <w:spacing w:val="-89"/>
        </w:rPr>
        <w:t xml:space="preserve"> </w:t>
      </w:r>
      <w:r>
        <w:rPr>
          <w:rFonts w:ascii="SimHei" w:hAnsi="SimHei" w:eastAsia="SimHei" w:cs="SimHei"/>
          <w:sz w:val="49"/>
          <w:szCs w:val="49"/>
          <w:b/>
          <w:bCs/>
          <w:spacing w:val="5"/>
        </w:rPr>
        <w:t>大屏可视化应用开发技术</w:t>
      </w:r>
    </w:p>
    <w:p>
      <w:pPr>
        <w:pStyle w:val="BodyText"/>
        <w:spacing w:line="380" w:lineRule="auto"/>
        <w:rPr/>
      </w:pPr>
      <w:r/>
    </w:p>
    <w:p>
      <w:pPr>
        <w:ind w:left="1107"/>
        <w:spacing w:before="160" w:line="829" w:lineRule="exact"/>
        <w:rPr>
          <w:rFonts w:ascii="SimSun" w:hAnsi="SimSun" w:eastAsia="SimSun" w:cs="SimSun"/>
          <w:sz w:val="49"/>
          <w:szCs w:val="49"/>
        </w:rPr>
      </w:pPr>
      <w:r>
        <w:rPr>
          <w:rFonts w:ascii="SimSun" w:hAnsi="SimSun" w:eastAsia="SimSun" w:cs="SimSun"/>
          <w:sz w:val="49"/>
          <w:szCs w:val="49"/>
          <w:spacing w:val="14"/>
          <w:position w:val="24"/>
        </w:rPr>
        <w:t>大屏可视化应用开发技术采用混合架构方式实现，</w:t>
      </w:r>
      <w:r>
        <w:rPr>
          <w:rFonts w:ascii="SimSun" w:hAnsi="SimSun" w:eastAsia="SimSun" w:cs="SimSun"/>
          <w:sz w:val="49"/>
          <w:szCs w:val="49"/>
          <w:spacing w:val="13"/>
          <w:position w:val="24"/>
        </w:rPr>
        <w:t>展示服务基于</w:t>
      </w:r>
      <w:r>
        <w:rPr>
          <w:rFonts w:ascii="Times New Roman" w:hAnsi="Times New Roman" w:eastAsia="Times New Roman" w:cs="Times New Roman"/>
          <w:sz w:val="49"/>
          <w:szCs w:val="49"/>
          <w:spacing w:val="13"/>
          <w:position w:val="24"/>
        </w:rPr>
        <w:t>B/S</w:t>
      </w:r>
      <w:r>
        <w:rPr>
          <w:rFonts w:ascii="Times New Roman" w:hAnsi="Times New Roman" w:eastAsia="Times New Roman" w:cs="Times New Roman"/>
          <w:sz w:val="49"/>
          <w:szCs w:val="49"/>
          <w:spacing w:val="71"/>
          <w:position w:val="24"/>
        </w:rPr>
        <w:t xml:space="preserve"> </w:t>
      </w:r>
      <w:r>
        <w:rPr>
          <w:rFonts w:ascii="SimSun" w:hAnsi="SimSun" w:eastAsia="SimSun" w:cs="SimSun"/>
          <w:sz w:val="49"/>
          <w:szCs w:val="49"/>
          <w:spacing w:val="13"/>
          <w:position w:val="24"/>
        </w:rPr>
        <w:t>架</w:t>
      </w:r>
    </w:p>
    <w:p>
      <w:pPr>
        <w:ind w:left="32"/>
        <w:spacing w:line="219" w:lineRule="auto"/>
        <w:rPr>
          <w:rFonts w:ascii="SimSun" w:hAnsi="SimSun" w:eastAsia="SimSun" w:cs="SimSun"/>
          <w:sz w:val="49"/>
          <w:szCs w:val="49"/>
        </w:rPr>
      </w:pPr>
      <w:r>
        <w:rPr>
          <w:rFonts w:ascii="SimSun" w:hAnsi="SimSun" w:eastAsia="SimSun" w:cs="SimSun"/>
          <w:sz w:val="49"/>
          <w:szCs w:val="49"/>
          <w:spacing w:val="12"/>
        </w:rPr>
        <w:t>构，同时提供浏览器客户端，通过硬件狗加密授权的方式，保证传输信息的</w:t>
      </w:r>
    </w:p>
    <w:p>
      <w:pPr>
        <w:spacing w:line="219" w:lineRule="auto"/>
        <w:sectPr>
          <w:footerReference w:type="default" r:id="rId137"/>
          <w:pgSz w:w="19985" w:h="31681"/>
          <w:pgMar w:top="400" w:right="1135" w:bottom="910" w:left="1970" w:header="0" w:footer="590" w:gutter="0"/>
        </w:sectPr>
        <w:rPr>
          <w:rFonts w:ascii="SimSun" w:hAnsi="SimSun" w:eastAsia="SimSun" w:cs="SimSun"/>
          <w:sz w:val="49"/>
          <w:szCs w:val="49"/>
        </w:rPr>
      </w:pPr>
    </w:p>
    <w:p>
      <w:pPr>
        <w:pStyle w:val="BodyText"/>
        <w:spacing w:line="318" w:lineRule="auto"/>
        <w:rPr/>
      </w:pPr>
      <w:r/>
    </w:p>
    <w:p>
      <w:pPr>
        <w:ind w:left="10943"/>
        <w:spacing w:before="121" w:line="224" w:lineRule="auto"/>
        <w:rPr>
          <w:rFonts w:ascii="SimHei" w:hAnsi="SimHei" w:eastAsia="SimHei" w:cs="SimHei"/>
          <w:sz w:val="37"/>
          <w:szCs w:val="37"/>
        </w:rPr>
      </w:pPr>
      <w:r>
        <w:rPr>
          <w:rFonts w:ascii="SimHei" w:hAnsi="SimHei" w:eastAsia="SimHei" w:cs="SimHei"/>
          <w:sz w:val="37"/>
          <w:szCs w:val="37"/>
        </w:rPr>
        <w:t>第</w:t>
      </w:r>
      <w:r>
        <w:rPr>
          <w:rFonts w:ascii="SimHei" w:hAnsi="SimHei" w:eastAsia="SimHei" w:cs="SimHei"/>
          <w:sz w:val="37"/>
          <w:szCs w:val="37"/>
          <w:spacing w:val="-71"/>
        </w:rPr>
        <w:t xml:space="preserve"> </w:t>
      </w:r>
      <w:r>
        <w:rPr>
          <w:rFonts w:ascii="SimHei" w:hAnsi="SimHei" w:eastAsia="SimHei" w:cs="SimHei"/>
          <w:sz w:val="37"/>
          <w:szCs w:val="37"/>
        </w:rPr>
        <w:t>5</w:t>
      </w:r>
      <w:r>
        <w:rPr>
          <w:rFonts w:ascii="SimHei" w:hAnsi="SimHei" w:eastAsia="SimHei" w:cs="SimHei"/>
          <w:sz w:val="37"/>
          <w:szCs w:val="37"/>
          <w:spacing w:val="-72"/>
        </w:rPr>
        <w:t xml:space="preserve"> </w:t>
      </w:r>
      <w:r>
        <w:rPr>
          <w:rFonts w:ascii="SimHei" w:hAnsi="SimHei" w:eastAsia="SimHei" w:cs="SimHei"/>
          <w:sz w:val="37"/>
          <w:szCs w:val="37"/>
        </w:rPr>
        <w:t>章</w:t>
      </w:r>
      <w:r>
        <w:rPr>
          <w:rFonts w:ascii="SimHei" w:hAnsi="SimHei" w:eastAsia="SimHei" w:cs="SimHei"/>
          <w:sz w:val="37"/>
          <w:szCs w:val="37"/>
          <w:spacing w:val="146"/>
        </w:rPr>
        <w:t xml:space="preserve"> </w:t>
      </w:r>
      <w:r>
        <w:rPr>
          <w:rFonts w:ascii="SimHei" w:hAnsi="SimHei" w:eastAsia="SimHei" w:cs="SimHei"/>
          <w:sz w:val="37"/>
          <w:szCs w:val="37"/>
        </w:rPr>
        <w:t>能源行业深挖数据价值</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right="111"/>
        <w:spacing w:before="160" w:line="306" w:lineRule="auto"/>
        <w:rPr>
          <w:rFonts w:ascii="SimSun" w:hAnsi="SimSun" w:eastAsia="SimSun" w:cs="SimSun"/>
          <w:sz w:val="49"/>
          <w:szCs w:val="49"/>
        </w:rPr>
      </w:pPr>
      <w:r>
        <w:rPr>
          <w:rFonts w:ascii="SimSun" w:hAnsi="SimSun" w:eastAsia="SimSun" w:cs="SimSun"/>
          <w:sz w:val="49"/>
          <w:szCs w:val="49"/>
          <w:spacing w:val="12"/>
        </w:rPr>
        <w:t>安全，并在浏览器内核中修改内核调用硬件资源的参数，利用高性能图</w:t>
      </w:r>
      <w:r>
        <w:rPr>
          <w:rFonts w:ascii="SimSun" w:hAnsi="SimSun" w:eastAsia="SimSun" w:cs="SimSun"/>
          <w:sz w:val="49"/>
          <w:szCs w:val="49"/>
          <w:spacing w:val="11"/>
        </w:rPr>
        <w:t>形工</w:t>
      </w:r>
      <w:r>
        <w:rPr>
          <w:rFonts w:ascii="SimSun" w:hAnsi="SimSun" w:eastAsia="SimSun" w:cs="SimSun"/>
          <w:sz w:val="49"/>
          <w:szCs w:val="49"/>
        </w:rPr>
        <w:t xml:space="preserve"> </w:t>
      </w:r>
      <w:r>
        <w:rPr>
          <w:rFonts w:ascii="SimSun" w:hAnsi="SimSun" w:eastAsia="SimSun" w:cs="SimSun"/>
          <w:sz w:val="49"/>
          <w:szCs w:val="49"/>
          <w:spacing w:val="11"/>
        </w:rPr>
        <w:t>作的硬件资源，改进传统</w:t>
      </w:r>
      <w:r>
        <w:rPr>
          <w:rFonts w:ascii="SimSun" w:hAnsi="SimSun" w:eastAsia="SimSun" w:cs="SimSun"/>
          <w:sz w:val="49"/>
          <w:szCs w:val="49"/>
          <w:spacing w:val="-138"/>
        </w:rPr>
        <w:t xml:space="preserve"> </w:t>
      </w:r>
      <w:r>
        <w:rPr>
          <w:rFonts w:ascii="SimSun" w:hAnsi="SimSun" w:eastAsia="SimSun" w:cs="SimSun"/>
          <w:sz w:val="49"/>
          <w:szCs w:val="49"/>
          <w:spacing w:val="11"/>
        </w:rPr>
        <w:t>B/S</w:t>
      </w:r>
      <w:r>
        <w:rPr>
          <w:rFonts w:ascii="SimSun" w:hAnsi="SimSun" w:eastAsia="SimSun" w:cs="SimSun"/>
          <w:sz w:val="49"/>
          <w:szCs w:val="49"/>
          <w:spacing w:val="-91"/>
        </w:rPr>
        <w:t xml:space="preserve"> </w:t>
      </w:r>
      <w:r>
        <w:rPr>
          <w:rFonts w:ascii="SimSun" w:hAnsi="SimSun" w:eastAsia="SimSun" w:cs="SimSun"/>
          <w:sz w:val="49"/>
          <w:szCs w:val="49"/>
          <w:spacing w:val="11"/>
        </w:rPr>
        <w:t>架构的安全性和性能问题。通过快速引擎和多</w:t>
      </w:r>
      <w:r>
        <w:rPr>
          <w:rFonts w:ascii="SimSun" w:hAnsi="SimSun" w:eastAsia="SimSun" w:cs="SimSun"/>
          <w:sz w:val="49"/>
          <w:szCs w:val="49"/>
        </w:rPr>
        <w:t xml:space="preserve"> </w:t>
      </w:r>
      <w:r>
        <w:rPr>
          <w:rFonts w:ascii="SimSun" w:hAnsi="SimSun" w:eastAsia="SimSun" w:cs="SimSun"/>
          <w:sz w:val="49"/>
          <w:szCs w:val="49"/>
          <w:spacing w:val="14"/>
        </w:rPr>
        <w:t>线程技术加快资源加载，适应超高分辨率下的场景展示；通过统一的大屏协</w:t>
      </w:r>
      <w:r>
        <w:rPr>
          <w:rFonts w:ascii="SimSun" w:hAnsi="SimSun" w:eastAsia="SimSun" w:cs="SimSun"/>
          <w:sz w:val="49"/>
          <w:szCs w:val="49"/>
          <w:spacing w:val="16"/>
        </w:rPr>
        <w:t xml:space="preserve"> </w:t>
      </w:r>
      <w:r>
        <w:rPr>
          <w:rFonts w:ascii="SimSun" w:hAnsi="SimSun" w:eastAsia="SimSun" w:cs="SimSun"/>
          <w:sz w:val="49"/>
          <w:szCs w:val="49"/>
          <w:spacing w:val="10"/>
        </w:rPr>
        <w:t>同控制中心，实现多台图形工作站上命令的协同，实</w:t>
      </w:r>
      <w:r>
        <w:rPr>
          <w:rFonts w:ascii="SimSun" w:hAnsi="SimSun" w:eastAsia="SimSun" w:cs="SimSun"/>
          <w:sz w:val="49"/>
          <w:szCs w:val="49"/>
          <w:spacing w:val="9"/>
        </w:rPr>
        <w:t>现服务的跨机器同步，</w:t>
      </w:r>
    </w:p>
    <w:p>
      <w:pPr>
        <w:spacing w:before="2" w:line="219" w:lineRule="auto"/>
        <w:rPr>
          <w:rFonts w:ascii="SimSun" w:hAnsi="SimSun" w:eastAsia="SimSun" w:cs="SimSun"/>
          <w:sz w:val="49"/>
          <w:szCs w:val="49"/>
        </w:rPr>
      </w:pPr>
      <w:r>
        <w:rPr>
          <w:rFonts w:ascii="SimSun" w:hAnsi="SimSun" w:eastAsia="SimSun" w:cs="SimSun"/>
          <w:sz w:val="49"/>
          <w:szCs w:val="49"/>
          <w:spacing w:val="12"/>
        </w:rPr>
        <w:t>支持任意图形工作站级联的方式，可无限扩大</w:t>
      </w:r>
      <w:r>
        <w:rPr>
          <w:rFonts w:ascii="SimSun" w:hAnsi="SimSun" w:eastAsia="SimSun" w:cs="SimSun"/>
          <w:sz w:val="49"/>
          <w:szCs w:val="49"/>
          <w:spacing w:val="11"/>
        </w:rPr>
        <w:t>地图展示的分辨率。</w:t>
      </w:r>
    </w:p>
    <w:p>
      <w:pPr>
        <w:pStyle w:val="BodyText"/>
        <w:spacing w:line="434" w:lineRule="auto"/>
        <w:rPr/>
      </w:pPr>
      <w:r/>
    </w:p>
    <w:p>
      <w:pPr>
        <w:ind w:left="1035"/>
        <w:spacing w:before="159" w:line="221" w:lineRule="auto"/>
        <w:outlineLvl w:val="6"/>
        <w:rPr>
          <w:rFonts w:ascii="SimHei" w:hAnsi="SimHei" w:eastAsia="SimHei" w:cs="SimHei"/>
          <w:sz w:val="49"/>
          <w:szCs w:val="49"/>
        </w:rPr>
      </w:pPr>
      <w:r>
        <w:rPr>
          <w:rFonts w:ascii="SimHei" w:hAnsi="SimHei" w:eastAsia="SimHei" w:cs="SimHei"/>
          <w:sz w:val="49"/>
          <w:szCs w:val="49"/>
          <w:b/>
          <w:bCs/>
          <w:spacing w:val="5"/>
        </w:rPr>
        <w:t>3.</w:t>
      </w:r>
      <w:r>
        <w:rPr>
          <w:rFonts w:ascii="SimHei" w:hAnsi="SimHei" w:eastAsia="SimHei" w:cs="SimHei"/>
          <w:sz w:val="49"/>
          <w:szCs w:val="49"/>
          <w:spacing w:val="-100"/>
        </w:rPr>
        <w:t xml:space="preserve"> </w:t>
      </w:r>
      <w:r>
        <w:rPr>
          <w:rFonts w:ascii="SimHei" w:hAnsi="SimHei" w:eastAsia="SimHei" w:cs="SimHei"/>
          <w:sz w:val="49"/>
          <w:szCs w:val="49"/>
          <w:b/>
          <w:bCs/>
          <w:spacing w:val="5"/>
        </w:rPr>
        <w:t>全面感知监视、多场景告警技术</w:t>
      </w:r>
    </w:p>
    <w:p>
      <w:pPr>
        <w:pStyle w:val="BodyText"/>
        <w:spacing w:line="371" w:lineRule="auto"/>
        <w:rPr/>
      </w:pPr>
      <w:r/>
    </w:p>
    <w:p>
      <w:pPr>
        <w:ind w:right="107" w:firstLine="1028"/>
        <w:spacing w:before="159" w:line="304" w:lineRule="auto"/>
        <w:jc w:val="both"/>
        <w:rPr>
          <w:rFonts w:ascii="SimSun" w:hAnsi="SimSun" w:eastAsia="SimSun" w:cs="SimSun"/>
          <w:sz w:val="49"/>
          <w:szCs w:val="49"/>
        </w:rPr>
      </w:pPr>
      <w:r>
        <w:rPr>
          <w:rFonts w:ascii="SimSun" w:hAnsi="SimSun" w:eastAsia="SimSun" w:cs="SimSun"/>
          <w:sz w:val="49"/>
          <w:szCs w:val="49"/>
          <w:spacing w:val="22"/>
        </w:rPr>
        <w:t>通过“煤、电、路、港、航、化”6大业务板块集团及子分公</w:t>
      </w:r>
      <w:r>
        <w:rPr>
          <w:rFonts w:ascii="SimSun" w:hAnsi="SimSun" w:eastAsia="SimSun" w:cs="SimSun"/>
          <w:sz w:val="49"/>
          <w:szCs w:val="49"/>
          <w:spacing w:val="21"/>
        </w:rPr>
        <w:t>司多层级</w:t>
      </w:r>
      <w:r>
        <w:rPr>
          <w:rFonts w:ascii="SimSun" w:hAnsi="SimSun" w:eastAsia="SimSun" w:cs="SimSun"/>
          <w:sz w:val="49"/>
          <w:szCs w:val="49"/>
        </w:rPr>
        <w:t xml:space="preserve"> </w:t>
      </w:r>
      <w:r>
        <w:rPr>
          <w:rFonts w:ascii="SimSun" w:hAnsi="SimSun" w:eastAsia="SimSun" w:cs="SimSun"/>
          <w:sz w:val="49"/>
          <w:szCs w:val="49"/>
          <w:spacing w:val="14"/>
        </w:rPr>
        <w:t>穿透应用的标准化场景建设，实现了计划类、设备</w:t>
      </w:r>
      <w:r>
        <w:rPr>
          <w:rFonts w:ascii="SimSun" w:hAnsi="SimSun" w:eastAsia="SimSun" w:cs="SimSun"/>
          <w:sz w:val="49"/>
          <w:szCs w:val="49"/>
          <w:spacing w:val="13"/>
        </w:rPr>
        <w:t>类、指标类等不同维度的</w:t>
      </w:r>
      <w:r>
        <w:rPr>
          <w:rFonts w:ascii="SimSun" w:hAnsi="SimSun" w:eastAsia="SimSun" w:cs="SimSun"/>
          <w:sz w:val="49"/>
          <w:szCs w:val="49"/>
        </w:rPr>
        <w:t xml:space="preserve"> </w:t>
      </w:r>
      <w:r>
        <w:rPr>
          <w:rFonts w:ascii="SimSun" w:hAnsi="SimSun" w:eastAsia="SimSun" w:cs="SimSun"/>
          <w:sz w:val="49"/>
          <w:szCs w:val="49"/>
          <w:spacing w:val="12"/>
        </w:rPr>
        <w:t>全面感知监视报警，构建了自定义告警算法匹配机制，实</w:t>
      </w:r>
      <w:r>
        <w:rPr>
          <w:rFonts w:ascii="SimSun" w:hAnsi="SimSun" w:eastAsia="SimSun" w:cs="SimSun"/>
          <w:sz w:val="49"/>
          <w:szCs w:val="49"/>
          <w:spacing w:val="11"/>
        </w:rPr>
        <w:t>现了多场景告警策</w:t>
      </w:r>
    </w:p>
    <w:p>
      <w:pPr>
        <w:spacing w:before="2" w:line="219" w:lineRule="auto"/>
        <w:rPr>
          <w:rFonts w:ascii="SimSun" w:hAnsi="SimSun" w:eastAsia="SimSun" w:cs="SimSun"/>
          <w:sz w:val="49"/>
          <w:szCs w:val="49"/>
        </w:rPr>
      </w:pPr>
      <w:r>
        <w:rPr>
          <w:rFonts w:ascii="SimSun" w:hAnsi="SimSun" w:eastAsia="SimSun" w:cs="SimSun"/>
          <w:sz w:val="49"/>
          <w:szCs w:val="49"/>
          <w:spacing w:val="12"/>
        </w:rPr>
        <w:t>略应用，提高了调度人员预安排及实时调度决策能力。</w:t>
      </w:r>
    </w:p>
    <w:p>
      <w:pPr>
        <w:pStyle w:val="BodyText"/>
        <w:spacing w:line="427" w:lineRule="auto"/>
        <w:rPr/>
      </w:pPr>
      <w:r/>
    </w:p>
    <w:p>
      <w:pPr>
        <w:ind w:left="1035"/>
        <w:spacing w:before="159" w:line="221" w:lineRule="auto"/>
        <w:outlineLvl w:val="6"/>
        <w:rPr>
          <w:rFonts w:ascii="SimHei" w:hAnsi="SimHei" w:eastAsia="SimHei" w:cs="SimHei"/>
          <w:sz w:val="49"/>
          <w:szCs w:val="49"/>
        </w:rPr>
      </w:pPr>
      <w:r>
        <w:rPr>
          <w:rFonts w:ascii="SimHei" w:hAnsi="SimHei" w:eastAsia="SimHei" w:cs="SimHei"/>
          <w:sz w:val="49"/>
          <w:szCs w:val="49"/>
          <w:b/>
          <w:bCs/>
          <w:spacing w:val="7"/>
        </w:rPr>
        <w:t>4.</w:t>
      </w:r>
      <w:r>
        <w:rPr>
          <w:rFonts w:ascii="SimHei" w:hAnsi="SimHei" w:eastAsia="SimHei" w:cs="SimHei"/>
          <w:sz w:val="49"/>
          <w:szCs w:val="49"/>
          <w:spacing w:val="-84"/>
        </w:rPr>
        <w:t xml:space="preserve"> </w:t>
      </w:r>
      <w:r>
        <w:rPr>
          <w:rFonts w:ascii="SimHei" w:hAnsi="SimHei" w:eastAsia="SimHei" w:cs="SimHei"/>
          <w:sz w:val="49"/>
          <w:szCs w:val="49"/>
          <w:b/>
          <w:bCs/>
          <w:spacing w:val="7"/>
        </w:rPr>
        <w:t>全业务生产运营监视技术</w:t>
      </w:r>
    </w:p>
    <w:p>
      <w:pPr>
        <w:pStyle w:val="BodyText"/>
        <w:spacing w:line="315" w:lineRule="auto"/>
        <w:rPr/>
      </w:pPr>
      <w:r/>
    </w:p>
    <w:p>
      <w:pPr>
        <w:ind w:right="141" w:firstLine="1028"/>
        <w:spacing w:before="159" w:line="312" w:lineRule="auto"/>
        <w:jc w:val="both"/>
        <w:rPr>
          <w:rFonts w:ascii="SimSun" w:hAnsi="SimSun" w:eastAsia="SimSun" w:cs="SimSun"/>
          <w:sz w:val="49"/>
          <w:szCs w:val="49"/>
        </w:rPr>
      </w:pPr>
      <w:r>
        <w:rPr>
          <w:rFonts w:ascii="SimSun" w:hAnsi="SimSun" w:eastAsia="SimSun" w:cs="SimSun"/>
          <w:sz w:val="49"/>
          <w:szCs w:val="49"/>
          <w:spacing w:val="13"/>
        </w:rPr>
        <w:t>实现了生产环节全景监视、运行风险报警预判、衔接环节协同</w:t>
      </w:r>
      <w:r>
        <w:rPr>
          <w:rFonts w:ascii="SimSun" w:hAnsi="SimSun" w:eastAsia="SimSun" w:cs="SimSun"/>
          <w:sz w:val="49"/>
          <w:szCs w:val="49"/>
          <w:spacing w:val="12"/>
        </w:rPr>
        <w:t>调度，通</w:t>
      </w:r>
      <w:r>
        <w:rPr>
          <w:rFonts w:ascii="SimSun" w:hAnsi="SimSun" w:eastAsia="SimSun" w:cs="SimSun"/>
          <w:sz w:val="49"/>
          <w:szCs w:val="49"/>
        </w:rPr>
        <w:t xml:space="preserve"> </w:t>
      </w:r>
      <w:r>
        <w:rPr>
          <w:rFonts w:ascii="SimSun" w:hAnsi="SimSun" w:eastAsia="SimSun" w:cs="SimSun"/>
          <w:sz w:val="49"/>
          <w:szCs w:val="49"/>
          <w:spacing w:val="13"/>
        </w:rPr>
        <w:t>过各级钻取实现了集团、子分公司、不同类</w:t>
      </w:r>
      <w:r>
        <w:rPr>
          <w:rFonts w:ascii="SimSun" w:hAnsi="SimSun" w:eastAsia="SimSun" w:cs="SimSun"/>
          <w:sz w:val="49"/>
          <w:szCs w:val="49"/>
          <w:spacing w:val="12"/>
        </w:rPr>
        <w:t>型间多业务元素应用，达到了实</w:t>
      </w:r>
      <w:r>
        <w:rPr>
          <w:rFonts w:ascii="SimSun" w:hAnsi="SimSun" w:eastAsia="SimSun" w:cs="SimSun"/>
          <w:sz w:val="49"/>
          <w:szCs w:val="49"/>
        </w:rPr>
        <w:t xml:space="preserve"> </w:t>
      </w:r>
      <w:r>
        <w:rPr>
          <w:rFonts w:ascii="SimSun" w:hAnsi="SimSun" w:eastAsia="SimSun" w:cs="SimSun"/>
          <w:sz w:val="49"/>
          <w:szCs w:val="49"/>
          <w:spacing w:val="12"/>
        </w:rPr>
        <w:t>时数据在线监视、指标数据在线分析、异常数据在线报警等功能，构建“事</w:t>
      </w:r>
    </w:p>
    <w:p>
      <w:pPr>
        <w:spacing w:before="2" w:line="219" w:lineRule="auto"/>
        <w:rPr>
          <w:rFonts w:ascii="SimSun" w:hAnsi="SimSun" w:eastAsia="SimSun" w:cs="SimSun"/>
          <w:sz w:val="49"/>
          <w:szCs w:val="49"/>
        </w:rPr>
      </w:pPr>
      <w:r>
        <w:rPr>
          <w:rFonts w:ascii="SimSun" w:hAnsi="SimSun" w:eastAsia="SimSun" w:cs="SimSun"/>
          <w:sz w:val="49"/>
          <w:szCs w:val="49"/>
          <w:spacing w:val="11"/>
        </w:rPr>
        <w:t>前全面感知、事中全景监视、事后全面分析”全业务生产运营监视体系。</w:t>
      </w:r>
    </w:p>
    <w:p>
      <w:pPr>
        <w:pStyle w:val="BodyText"/>
        <w:spacing w:line="454" w:lineRule="auto"/>
        <w:rPr/>
      </w:pPr>
      <w:r/>
    </w:p>
    <w:p>
      <w:pPr>
        <w:ind w:left="1173"/>
        <w:spacing w:before="183" w:line="222" w:lineRule="auto"/>
        <w:outlineLvl w:val="6"/>
        <w:rPr>
          <w:rFonts w:ascii="SimSun" w:hAnsi="SimSun" w:eastAsia="SimSun" w:cs="SimSun"/>
          <w:sz w:val="56"/>
          <w:szCs w:val="56"/>
        </w:rPr>
      </w:pPr>
      <w:r>
        <w:rPr>
          <w:rFonts w:ascii="SimSun" w:hAnsi="SimSun" w:eastAsia="SimSun" w:cs="SimSun"/>
          <w:sz w:val="56"/>
          <w:szCs w:val="56"/>
          <w:b/>
          <w:bCs/>
          <w:spacing w:val="3"/>
        </w:rPr>
        <w:t>5.1.7</w:t>
      </w:r>
      <w:r>
        <w:rPr>
          <w:rFonts w:ascii="SimSun" w:hAnsi="SimSun" w:eastAsia="SimSun" w:cs="SimSun"/>
          <w:sz w:val="56"/>
          <w:szCs w:val="56"/>
          <w:spacing w:val="258"/>
        </w:rPr>
        <w:t xml:space="preserve"> </w:t>
      </w:r>
      <w:r>
        <w:rPr>
          <w:rFonts w:ascii="SimSun" w:hAnsi="SimSun" w:eastAsia="SimSun" w:cs="SimSun"/>
          <w:sz w:val="56"/>
          <w:szCs w:val="56"/>
          <w:b/>
          <w:bCs/>
          <w:spacing w:val="3"/>
        </w:rPr>
        <w:t>构建人工智能仿真一体化调运算法和模型库</w:t>
      </w:r>
    </w:p>
    <w:p>
      <w:pPr>
        <w:pStyle w:val="BodyText"/>
        <w:spacing w:line="376" w:lineRule="auto"/>
        <w:rPr/>
      </w:pPr>
      <w:r/>
    </w:p>
    <w:p>
      <w:pPr>
        <w:ind w:firstLine="1028"/>
        <w:spacing w:before="159" w:line="306" w:lineRule="auto"/>
        <w:rPr>
          <w:rFonts w:ascii="SimSun" w:hAnsi="SimSun" w:eastAsia="SimSun" w:cs="SimSun"/>
          <w:sz w:val="49"/>
          <w:szCs w:val="49"/>
        </w:rPr>
      </w:pPr>
      <w:r>
        <w:rPr>
          <w:rFonts w:ascii="SimSun" w:hAnsi="SimSun" w:eastAsia="SimSun" w:cs="SimSun"/>
          <w:sz w:val="49"/>
          <w:szCs w:val="49"/>
          <w:spacing w:val="14"/>
        </w:rPr>
        <w:t>一体化调运模型涉及煤炭生产、铁路、港口、航</w:t>
      </w:r>
      <w:r>
        <w:rPr>
          <w:rFonts w:ascii="SimSun" w:hAnsi="SimSun" w:eastAsia="SimSun" w:cs="SimSun"/>
          <w:sz w:val="49"/>
          <w:szCs w:val="49"/>
          <w:spacing w:val="13"/>
        </w:rPr>
        <w:t>运、销售、电厂、煤化</w:t>
      </w:r>
      <w:r>
        <w:rPr>
          <w:rFonts w:ascii="SimSun" w:hAnsi="SimSun" w:eastAsia="SimSun" w:cs="SimSun"/>
          <w:sz w:val="49"/>
          <w:szCs w:val="49"/>
        </w:rPr>
        <w:t xml:space="preserve"> </w:t>
      </w:r>
      <w:r>
        <w:rPr>
          <w:rFonts w:ascii="SimSun" w:hAnsi="SimSun" w:eastAsia="SimSun" w:cs="SimSun"/>
          <w:sz w:val="49"/>
          <w:szCs w:val="49"/>
          <w:spacing w:val="12"/>
        </w:rPr>
        <w:t>工等各个方面，模型基于人工智能仿真技术，全面分析了各时间维度计划对</w:t>
      </w:r>
      <w:r>
        <w:rPr>
          <w:rFonts w:ascii="SimSun" w:hAnsi="SimSun" w:eastAsia="SimSun" w:cs="SimSun"/>
          <w:sz w:val="49"/>
          <w:szCs w:val="49"/>
          <w:spacing w:val="15"/>
        </w:rPr>
        <w:t xml:space="preserve"> </w:t>
      </w:r>
      <w:r>
        <w:rPr>
          <w:rFonts w:ascii="SimSun" w:hAnsi="SimSun" w:eastAsia="SimSun" w:cs="SimSun"/>
          <w:sz w:val="49"/>
          <w:szCs w:val="49"/>
          <w:spacing w:val="11"/>
        </w:rPr>
        <w:t>象，构建计划流转应用框架，基于微服务设计计划数据汇</w:t>
      </w:r>
      <w:r>
        <w:rPr>
          <w:rFonts w:ascii="SimSun" w:hAnsi="SimSun" w:eastAsia="SimSun" w:cs="SimSun"/>
          <w:sz w:val="49"/>
          <w:szCs w:val="49"/>
          <w:spacing w:val="10"/>
        </w:rPr>
        <w:t>聚流程，深入总结 </w:t>
      </w:r>
      <w:r>
        <w:rPr>
          <w:rFonts w:ascii="SimSun" w:hAnsi="SimSun" w:eastAsia="SimSun" w:cs="SimSun"/>
          <w:sz w:val="49"/>
          <w:szCs w:val="49"/>
          <w:spacing w:val="3"/>
        </w:rPr>
        <w:t>总调专家的业务经验，实现计划逻辑的灵活配置，辅助运营计划的在线</w:t>
      </w:r>
      <w:r>
        <w:rPr>
          <w:rFonts w:ascii="SimSun" w:hAnsi="SimSun" w:eastAsia="SimSun" w:cs="SimSun"/>
          <w:sz w:val="49"/>
          <w:szCs w:val="49"/>
          <w:spacing w:val="2"/>
        </w:rPr>
        <w:t>编制。</w:t>
      </w:r>
      <w:r>
        <w:rPr>
          <w:rFonts w:ascii="SimSun" w:hAnsi="SimSun" w:eastAsia="SimSun" w:cs="SimSun"/>
          <w:sz w:val="49"/>
          <w:szCs w:val="49"/>
        </w:rPr>
        <w:t xml:space="preserve"> </w:t>
      </w:r>
      <w:r>
        <w:rPr>
          <w:rFonts w:ascii="SimSun" w:hAnsi="SimSun" w:eastAsia="SimSun" w:cs="SimSun"/>
          <w:sz w:val="49"/>
          <w:szCs w:val="49"/>
          <w:spacing w:val="11"/>
        </w:rPr>
        <w:t>通过研究运筹仿真决策、柔性规则技术，开发基于现实调</w:t>
      </w:r>
      <w:r>
        <w:rPr>
          <w:rFonts w:ascii="SimSun" w:hAnsi="SimSun" w:eastAsia="SimSun" w:cs="SimSun"/>
          <w:sz w:val="49"/>
          <w:szCs w:val="49"/>
          <w:spacing w:val="10"/>
        </w:rPr>
        <w:t>度业务的全链条、 </w:t>
      </w:r>
      <w:r>
        <w:rPr>
          <w:rFonts w:ascii="SimSun" w:hAnsi="SimSun" w:eastAsia="SimSun" w:cs="SimSun"/>
          <w:sz w:val="49"/>
          <w:szCs w:val="49"/>
          <w:spacing w:val="14"/>
        </w:rPr>
        <w:t>复杂场景的多目标规划运筹模型库。构建多模式—多元素—多路径—多煤种</w:t>
      </w:r>
      <w:r>
        <w:rPr>
          <w:rFonts w:ascii="SimSun" w:hAnsi="SimSun" w:eastAsia="SimSun" w:cs="SimSun"/>
          <w:sz w:val="49"/>
          <w:szCs w:val="49"/>
          <w:spacing w:val="3"/>
        </w:rPr>
        <w:t xml:space="preserve"> </w:t>
      </w:r>
      <w:r>
        <w:rPr>
          <w:rFonts w:ascii="SimSun" w:hAnsi="SimSun" w:eastAsia="SimSun" w:cs="SimSun"/>
          <w:sz w:val="49"/>
          <w:szCs w:val="49"/>
          <w:spacing w:val="11"/>
        </w:rPr>
        <w:t>的复杂网络模型，生成平衡模型、季月分解模型、月度路径优化模型、人工</w:t>
      </w:r>
    </w:p>
    <w:p>
      <w:pPr>
        <w:spacing w:before="3" w:line="219" w:lineRule="auto"/>
        <w:rPr>
          <w:rFonts w:ascii="SimSun" w:hAnsi="SimSun" w:eastAsia="SimSun" w:cs="SimSun"/>
          <w:sz w:val="49"/>
          <w:szCs w:val="49"/>
        </w:rPr>
      </w:pPr>
      <w:r>
        <w:rPr>
          <w:rFonts w:ascii="SimSun" w:hAnsi="SimSun" w:eastAsia="SimSun" w:cs="SimSun"/>
          <w:sz w:val="49"/>
          <w:szCs w:val="49"/>
          <w:spacing w:val="7"/>
        </w:rPr>
        <w:t>智能视觉模型及统一数据模型等模型资源。</w:t>
      </w:r>
    </w:p>
    <w:p>
      <w:pPr>
        <w:pStyle w:val="BodyText"/>
        <w:spacing w:line="457" w:lineRule="auto"/>
        <w:rPr/>
      </w:pPr>
      <w:r/>
    </w:p>
    <w:p>
      <w:pPr>
        <w:ind w:right="136" w:firstLine="1028"/>
        <w:spacing w:before="159" w:line="298" w:lineRule="auto"/>
        <w:jc w:val="both"/>
        <w:rPr>
          <w:rFonts w:ascii="SimSun" w:hAnsi="SimSun" w:eastAsia="SimSun" w:cs="SimSun"/>
          <w:sz w:val="49"/>
          <w:szCs w:val="49"/>
        </w:rPr>
      </w:pPr>
      <w:r>
        <w:rPr>
          <w:rFonts w:ascii="SimSun" w:hAnsi="SimSun" w:eastAsia="SimSun" w:cs="SimSun"/>
          <w:sz w:val="49"/>
          <w:szCs w:val="49"/>
          <w:spacing w:val="13"/>
        </w:rPr>
        <w:t>通过运用建模仿真、数字孪生、运筹优化、机器学习和大数据等技术实</w:t>
      </w:r>
      <w:r>
        <w:rPr>
          <w:rFonts w:ascii="SimSun" w:hAnsi="SimSun" w:eastAsia="SimSun" w:cs="SimSun"/>
          <w:sz w:val="49"/>
          <w:szCs w:val="49"/>
          <w:spacing w:val="2"/>
        </w:rPr>
        <w:t xml:space="preserve"> </w:t>
      </w:r>
      <w:r>
        <w:rPr>
          <w:rFonts w:ascii="SimSun" w:hAnsi="SimSun" w:eastAsia="SimSun" w:cs="SimSun"/>
          <w:sz w:val="49"/>
          <w:szCs w:val="49"/>
          <w:spacing w:val="12"/>
        </w:rPr>
        <w:t>现仿真技术对计划的结果进行模拟反馈，支撑不同单位层级、不同省份</w:t>
      </w:r>
      <w:r>
        <w:rPr>
          <w:rFonts w:ascii="SimSun" w:hAnsi="SimSun" w:eastAsia="SimSun" w:cs="SimSun"/>
          <w:sz w:val="49"/>
          <w:szCs w:val="49"/>
          <w:spacing w:val="11"/>
        </w:rPr>
        <w:t>、不</w:t>
      </w:r>
    </w:p>
    <w:p>
      <w:pPr>
        <w:spacing w:line="219" w:lineRule="auto"/>
        <w:rPr>
          <w:rFonts w:ascii="SimSun" w:hAnsi="SimSun" w:eastAsia="SimSun" w:cs="SimSun"/>
          <w:sz w:val="49"/>
          <w:szCs w:val="49"/>
        </w:rPr>
      </w:pPr>
      <w:r>
        <w:rPr>
          <w:rFonts w:ascii="SimSun" w:hAnsi="SimSun" w:eastAsia="SimSun" w:cs="SimSun"/>
          <w:sz w:val="49"/>
          <w:szCs w:val="49"/>
          <w:spacing w:val="12"/>
        </w:rPr>
        <w:t>同地理区域、是否一体化、时间维度等多源类型配置。提</w:t>
      </w:r>
      <w:r>
        <w:rPr>
          <w:rFonts w:ascii="SimSun" w:hAnsi="SimSun" w:eastAsia="SimSun" w:cs="SimSun"/>
          <w:sz w:val="49"/>
          <w:szCs w:val="49"/>
          <w:spacing w:val="11"/>
        </w:rPr>
        <w:t>供铁路运输系统数</w:t>
      </w:r>
    </w:p>
    <w:p>
      <w:pPr>
        <w:spacing w:line="219" w:lineRule="auto"/>
        <w:sectPr>
          <w:footerReference w:type="default" r:id="rId138"/>
          <w:pgSz w:w="19985" w:h="31681"/>
          <w:pgMar w:top="400" w:right="2309" w:bottom="930" w:left="913" w:header="0" w:footer="602" w:gutter="0"/>
        </w:sectPr>
        <w:rPr>
          <w:rFonts w:ascii="SimSun" w:hAnsi="SimSun" w:eastAsia="SimSun" w:cs="SimSun"/>
          <w:sz w:val="49"/>
          <w:szCs w:val="49"/>
        </w:rPr>
      </w:pPr>
    </w:p>
    <w:p>
      <w:pPr>
        <w:pStyle w:val="BodyText"/>
        <w:spacing w:line="393"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ind w:right="157"/>
        <w:spacing w:before="159" w:line="295" w:lineRule="auto"/>
        <w:jc w:val="both"/>
        <w:rPr>
          <w:rFonts w:ascii="SimSun" w:hAnsi="SimSun" w:eastAsia="SimSun" w:cs="SimSun"/>
          <w:sz w:val="49"/>
          <w:szCs w:val="49"/>
        </w:rPr>
      </w:pPr>
      <w:r>
        <w:rPr>
          <w:rFonts w:ascii="SimSun" w:hAnsi="SimSun" w:eastAsia="SimSun" w:cs="SimSun"/>
          <w:sz w:val="49"/>
          <w:szCs w:val="49"/>
          <w:spacing w:val="14"/>
        </w:rPr>
        <w:t>字化供应链仿真模型自动构建技术，形成多个数据驱动的预测仿真</w:t>
      </w:r>
      <w:r>
        <w:rPr>
          <w:rFonts w:ascii="SimSun" w:hAnsi="SimSun" w:eastAsia="SimSun" w:cs="SimSun"/>
          <w:sz w:val="49"/>
          <w:szCs w:val="49"/>
          <w:spacing w:val="13"/>
        </w:rPr>
        <w:t>模型，依</w:t>
      </w:r>
      <w:r>
        <w:rPr>
          <w:rFonts w:ascii="SimSun" w:hAnsi="SimSun" w:eastAsia="SimSun" w:cs="SimSun"/>
          <w:sz w:val="49"/>
          <w:szCs w:val="49"/>
        </w:rPr>
        <w:t xml:space="preserve"> </w:t>
      </w:r>
      <w:r>
        <w:rPr>
          <w:rFonts w:ascii="SimSun" w:hAnsi="SimSun" w:eastAsia="SimSun" w:cs="SimSun"/>
          <w:sz w:val="49"/>
          <w:szCs w:val="49"/>
          <w:spacing w:val="12"/>
        </w:rPr>
        <w:t>据决策级融合理论，对生成的仿真模型进行集成。对港口装卸工艺流程进行 </w:t>
      </w:r>
      <w:r>
        <w:rPr>
          <w:rFonts w:ascii="SimSun" w:hAnsi="SimSun" w:eastAsia="SimSun" w:cs="SimSun"/>
          <w:sz w:val="49"/>
          <w:szCs w:val="49"/>
          <w:spacing w:val="14"/>
        </w:rPr>
        <w:t>仿真分析，深入解析港口煤炭码头系统运营过程中船舶抵离泊位、铁路车辆</w:t>
      </w:r>
    </w:p>
    <w:p>
      <w:pPr>
        <w:spacing w:before="2" w:line="221" w:lineRule="auto"/>
        <w:rPr>
          <w:rFonts w:ascii="SimSun" w:hAnsi="SimSun" w:eastAsia="SimSun" w:cs="SimSun"/>
          <w:sz w:val="49"/>
          <w:szCs w:val="49"/>
        </w:rPr>
      </w:pPr>
      <w:r>
        <w:rPr>
          <w:rFonts w:ascii="SimSun" w:hAnsi="SimSun" w:eastAsia="SimSun" w:cs="SimSun"/>
          <w:sz w:val="49"/>
          <w:szCs w:val="49"/>
          <w:spacing w:val="14"/>
        </w:rPr>
        <w:t>进出车站、货物装卸流程、机械设备调度、堆场堆</w:t>
      </w:r>
      <w:r>
        <w:rPr>
          <w:rFonts w:ascii="SimSun" w:hAnsi="SimSun" w:eastAsia="SimSun" w:cs="SimSun"/>
          <w:sz w:val="49"/>
          <w:szCs w:val="49"/>
          <w:spacing w:val="13"/>
        </w:rPr>
        <w:t>放安排策略等问题。</w:t>
      </w:r>
    </w:p>
    <w:p>
      <w:pPr>
        <w:pStyle w:val="BodyText"/>
        <w:spacing w:line="438" w:lineRule="auto"/>
        <w:rPr/>
      </w:pPr>
      <w:r/>
    </w:p>
    <w:p>
      <w:pPr>
        <w:ind w:left="1073"/>
        <w:spacing w:before="160" w:line="225" w:lineRule="auto"/>
        <w:outlineLvl w:val="6"/>
        <w:rPr>
          <w:rFonts w:ascii="SimHei" w:hAnsi="SimHei" w:eastAsia="SimHei" w:cs="SimHei"/>
          <w:sz w:val="49"/>
          <w:szCs w:val="49"/>
        </w:rPr>
      </w:pPr>
      <w:r>
        <w:rPr>
          <w:rFonts w:ascii="SimHei" w:hAnsi="SimHei" w:eastAsia="SimHei" w:cs="SimHei"/>
          <w:sz w:val="49"/>
          <w:szCs w:val="49"/>
          <w:b/>
          <w:bCs/>
          <w:spacing w:val="9"/>
        </w:rPr>
        <w:t>1.</w:t>
      </w:r>
      <w:r>
        <w:rPr>
          <w:rFonts w:ascii="SimHei" w:hAnsi="SimHei" w:eastAsia="SimHei" w:cs="SimHei"/>
          <w:sz w:val="49"/>
          <w:szCs w:val="49"/>
          <w:spacing w:val="-100"/>
        </w:rPr>
        <w:t xml:space="preserve"> </w:t>
      </w:r>
      <w:r>
        <w:rPr>
          <w:rFonts w:ascii="SimHei" w:hAnsi="SimHei" w:eastAsia="SimHei" w:cs="SimHei"/>
          <w:sz w:val="49"/>
          <w:szCs w:val="49"/>
          <w:b/>
          <w:bCs/>
          <w:spacing w:val="9"/>
        </w:rPr>
        <w:t>数据预测分析模型</w:t>
      </w:r>
    </w:p>
    <w:p>
      <w:pPr>
        <w:pStyle w:val="BodyText"/>
        <w:spacing w:line="283" w:lineRule="auto"/>
        <w:rPr/>
      </w:pPr>
      <w:r/>
    </w:p>
    <w:p>
      <w:pPr>
        <w:ind w:right="3" w:firstLine="1020"/>
        <w:spacing w:before="159" w:line="301" w:lineRule="auto"/>
        <w:jc w:val="both"/>
        <w:rPr>
          <w:rFonts w:ascii="SimSun" w:hAnsi="SimSun" w:eastAsia="SimSun" w:cs="SimSun"/>
          <w:sz w:val="49"/>
          <w:szCs w:val="49"/>
        </w:rPr>
      </w:pPr>
      <w:r>
        <w:rPr>
          <w:rFonts w:ascii="SimSun" w:hAnsi="SimSun" w:eastAsia="SimSun" w:cs="SimSun"/>
          <w:sz w:val="49"/>
          <w:szCs w:val="49"/>
          <w:spacing w:val="16"/>
        </w:rPr>
        <w:t>在煤、电、路、港、航、化、销等板块的计</w:t>
      </w:r>
      <w:r>
        <w:rPr>
          <w:rFonts w:ascii="SimSun" w:hAnsi="SimSun" w:eastAsia="SimSun" w:cs="SimSun"/>
          <w:sz w:val="49"/>
          <w:szCs w:val="49"/>
          <w:spacing w:val="15"/>
        </w:rPr>
        <w:t>划编制过程中，通过完成量</w:t>
      </w:r>
      <w:r>
        <w:rPr>
          <w:rFonts w:ascii="SimSun" w:hAnsi="SimSun" w:eastAsia="SimSun" w:cs="SimSun"/>
          <w:sz w:val="49"/>
          <w:szCs w:val="49"/>
        </w:rPr>
        <w:t xml:space="preserve"> </w:t>
      </w:r>
      <w:r>
        <w:rPr>
          <w:rFonts w:ascii="SimSun" w:hAnsi="SimSun" w:eastAsia="SimSun" w:cs="SimSun"/>
          <w:sz w:val="49"/>
          <w:szCs w:val="49"/>
          <w:spacing w:val="11"/>
        </w:rPr>
        <w:t>数据和预测算法为计划编制专员提供本月预测值、计划量参考值、历史同期 </w:t>
      </w:r>
      <w:r>
        <w:rPr>
          <w:rFonts w:ascii="SimSun" w:hAnsi="SimSun" w:eastAsia="SimSun" w:cs="SimSun"/>
          <w:sz w:val="49"/>
          <w:szCs w:val="49"/>
          <w:spacing w:val="4"/>
        </w:rPr>
        <w:t>趋势分析、市场占有率、偏差信息等参考信息</w:t>
      </w:r>
      <w:r>
        <w:rPr>
          <w:rFonts w:ascii="SimSun" w:hAnsi="SimSun" w:eastAsia="SimSun" w:cs="SimSun"/>
          <w:sz w:val="49"/>
          <w:szCs w:val="49"/>
          <w:spacing w:val="3"/>
        </w:rPr>
        <w:t>，并通过表单和图表进行展示。</w:t>
      </w:r>
    </w:p>
    <w:p>
      <w:pPr>
        <w:spacing w:before="3" w:line="221" w:lineRule="auto"/>
        <w:rPr>
          <w:rFonts w:ascii="SimSun" w:hAnsi="SimSun" w:eastAsia="SimSun" w:cs="SimSun"/>
          <w:sz w:val="49"/>
          <w:szCs w:val="49"/>
        </w:rPr>
      </w:pPr>
      <w:r>
        <w:rPr>
          <w:rFonts w:ascii="SimSun" w:hAnsi="SimSun" w:eastAsia="SimSun" w:cs="SimSun"/>
          <w:sz w:val="49"/>
          <w:szCs w:val="49"/>
          <w:spacing w:val="12"/>
        </w:rPr>
        <w:t>图表与数据实时联动，为计划专员编制计划提供多种维度和思路。</w:t>
      </w:r>
    </w:p>
    <w:p>
      <w:pPr>
        <w:pStyle w:val="BodyText"/>
        <w:spacing w:line="431" w:lineRule="auto"/>
        <w:rPr/>
      </w:pPr>
      <w:r/>
    </w:p>
    <w:p>
      <w:pPr>
        <w:ind w:left="1043"/>
        <w:spacing w:before="159" w:line="225" w:lineRule="auto"/>
        <w:outlineLvl w:val="6"/>
        <w:rPr>
          <w:rFonts w:ascii="SimHei" w:hAnsi="SimHei" w:eastAsia="SimHei" w:cs="SimHei"/>
          <w:sz w:val="49"/>
          <w:szCs w:val="49"/>
        </w:rPr>
      </w:pPr>
      <w:r>
        <w:rPr>
          <w:rFonts w:ascii="SimHei" w:hAnsi="SimHei" w:eastAsia="SimHei" w:cs="SimHei"/>
          <w:sz w:val="49"/>
          <w:szCs w:val="49"/>
          <w:b/>
          <w:bCs/>
          <w:spacing w:val="9"/>
        </w:rPr>
        <w:t>2.</w:t>
      </w:r>
      <w:r>
        <w:rPr>
          <w:rFonts w:ascii="SimHei" w:hAnsi="SimHei" w:eastAsia="SimHei" w:cs="SimHei"/>
          <w:sz w:val="49"/>
          <w:szCs w:val="49"/>
          <w:spacing w:val="-64"/>
        </w:rPr>
        <w:t xml:space="preserve"> </w:t>
      </w:r>
      <w:r>
        <w:rPr>
          <w:rFonts w:ascii="SimHei" w:hAnsi="SimHei" w:eastAsia="SimHei" w:cs="SimHei"/>
          <w:sz w:val="49"/>
          <w:szCs w:val="49"/>
          <w:b/>
          <w:bCs/>
          <w:spacing w:val="9"/>
        </w:rPr>
        <w:t>计划数据自动分配模型</w:t>
      </w:r>
    </w:p>
    <w:p>
      <w:pPr>
        <w:pStyle w:val="BodyText"/>
        <w:spacing w:line="323" w:lineRule="auto"/>
        <w:rPr/>
      </w:pPr>
      <w:r/>
    </w:p>
    <w:p>
      <w:pPr>
        <w:ind w:right="145" w:firstLine="1066"/>
        <w:spacing w:before="160" w:line="292" w:lineRule="auto"/>
        <w:jc w:val="both"/>
        <w:rPr>
          <w:rFonts w:ascii="SimSun" w:hAnsi="SimSun" w:eastAsia="SimSun" w:cs="SimSun"/>
          <w:sz w:val="49"/>
          <w:szCs w:val="49"/>
        </w:rPr>
      </w:pPr>
      <w:r>
        <w:rPr>
          <w:rFonts w:ascii="SimSun" w:hAnsi="SimSun" w:eastAsia="SimSun" w:cs="SimSun"/>
          <w:sz w:val="49"/>
          <w:szCs w:val="49"/>
          <w:spacing w:val="20"/>
        </w:rPr>
        <w:t>打造“煤、电、路、港、航、化”6大业务板块集团及子分公司多层级</w:t>
      </w:r>
      <w:r>
        <w:rPr>
          <w:rFonts w:ascii="SimSun" w:hAnsi="SimSun" w:eastAsia="SimSun" w:cs="SimSun"/>
          <w:sz w:val="49"/>
          <w:szCs w:val="49"/>
          <w:spacing w:val="13"/>
        </w:rPr>
        <w:t xml:space="preserve"> </w:t>
      </w:r>
      <w:r>
        <w:rPr>
          <w:rFonts w:ascii="SimSun" w:hAnsi="SimSun" w:eastAsia="SimSun" w:cs="SimSun"/>
          <w:sz w:val="49"/>
          <w:szCs w:val="49"/>
          <w:spacing w:val="12"/>
        </w:rPr>
        <w:t>穿透的计划编制方法，实现了不同维度的全面计算，构建了规范的算法匹配</w:t>
      </w:r>
      <w:r>
        <w:rPr>
          <w:rFonts w:ascii="SimSun" w:hAnsi="SimSun" w:eastAsia="SimSun" w:cs="SimSun"/>
          <w:sz w:val="49"/>
          <w:szCs w:val="49"/>
          <w:spacing w:val="8"/>
        </w:rPr>
        <w:t xml:space="preserve"> </w:t>
      </w:r>
      <w:r>
        <w:rPr>
          <w:rFonts w:ascii="SimSun" w:hAnsi="SimSun" w:eastAsia="SimSun" w:cs="SimSun"/>
          <w:sz w:val="49"/>
          <w:szCs w:val="49"/>
          <w:spacing w:val="13"/>
        </w:rPr>
        <w:t>机制，利用集团、二级单位、三级单位不同计划</w:t>
      </w:r>
      <w:r>
        <w:rPr>
          <w:rFonts w:ascii="SimSun" w:hAnsi="SimSun" w:eastAsia="SimSun" w:cs="SimSun"/>
          <w:sz w:val="49"/>
          <w:szCs w:val="49"/>
          <w:spacing w:val="12"/>
        </w:rPr>
        <w:t>对象之间的高效算法，达到</w:t>
      </w:r>
    </w:p>
    <w:p>
      <w:pPr>
        <w:spacing w:before="2" w:line="221" w:lineRule="auto"/>
        <w:rPr>
          <w:rFonts w:ascii="SimSun" w:hAnsi="SimSun" w:eastAsia="SimSun" w:cs="SimSun"/>
          <w:sz w:val="49"/>
          <w:szCs w:val="49"/>
        </w:rPr>
      </w:pPr>
      <w:r>
        <w:rPr>
          <w:rFonts w:ascii="SimSun" w:hAnsi="SimSun" w:eastAsia="SimSun" w:cs="SimSun"/>
          <w:sz w:val="49"/>
          <w:szCs w:val="49"/>
          <w:spacing w:val="12"/>
        </w:rPr>
        <w:t>不同颗粒度之间的层层关联、动态平衡，实现了</w:t>
      </w:r>
      <w:r>
        <w:rPr>
          <w:rFonts w:ascii="SimSun" w:hAnsi="SimSun" w:eastAsia="SimSun" w:cs="SimSun"/>
          <w:sz w:val="49"/>
          <w:szCs w:val="49"/>
          <w:spacing w:val="11"/>
        </w:rPr>
        <w:t>各板块计划的智能编制。</w:t>
      </w:r>
    </w:p>
    <w:p>
      <w:pPr>
        <w:pStyle w:val="BodyText"/>
        <w:spacing w:line="445" w:lineRule="auto"/>
        <w:rPr/>
      </w:pPr>
      <w:r/>
    </w:p>
    <w:p>
      <w:pPr>
        <w:ind w:left="1073"/>
        <w:spacing w:before="160" w:line="224" w:lineRule="auto"/>
        <w:outlineLvl w:val="6"/>
        <w:rPr>
          <w:rFonts w:ascii="SimHei" w:hAnsi="SimHei" w:eastAsia="SimHei" w:cs="SimHei"/>
          <w:sz w:val="49"/>
          <w:szCs w:val="49"/>
        </w:rPr>
      </w:pPr>
      <w:r>
        <w:rPr>
          <w:rFonts w:ascii="SimHei" w:hAnsi="SimHei" w:eastAsia="SimHei" w:cs="SimHei"/>
          <w:sz w:val="49"/>
          <w:szCs w:val="49"/>
          <w:b/>
          <w:bCs/>
          <w:spacing w:val="8"/>
        </w:rPr>
        <w:t>3.</w:t>
      </w:r>
      <w:r>
        <w:rPr>
          <w:rFonts w:ascii="SimHei" w:hAnsi="SimHei" w:eastAsia="SimHei" w:cs="SimHei"/>
          <w:sz w:val="49"/>
          <w:szCs w:val="49"/>
          <w:spacing w:val="-37"/>
        </w:rPr>
        <w:t xml:space="preserve"> </w:t>
      </w:r>
      <w:r>
        <w:rPr>
          <w:rFonts w:ascii="SimHei" w:hAnsi="SimHei" w:eastAsia="SimHei" w:cs="SimHei"/>
          <w:sz w:val="49"/>
          <w:szCs w:val="49"/>
          <w:b/>
          <w:bCs/>
          <w:spacing w:val="8"/>
        </w:rPr>
        <w:t>月分解计划编制系统</w:t>
      </w:r>
    </w:p>
    <w:p>
      <w:pPr>
        <w:pStyle w:val="BodyText"/>
        <w:spacing w:line="303" w:lineRule="auto"/>
        <w:rPr/>
      </w:pPr>
      <w:r/>
    </w:p>
    <w:p>
      <w:pPr>
        <w:ind w:right="99" w:firstLine="1066"/>
        <w:spacing w:before="160" w:line="298" w:lineRule="auto"/>
        <w:jc w:val="both"/>
        <w:rPr>
          <w:rFonts w:ascii="SimSun" w:hAnsi="SimSun" w:eastAsia="SimSun" w:cs="SimSun"/>
          <w:sz w:val="49"/>
          <w:szCs w:val="49"/>
        </w:rPr>
      </w:pPr>
      <w:r>
        <w:rPr>
          <w:rFonts w:ascii="SimSun" w:hAnsi="SimSun" w:eastAsia="SimSun" w:cs="SimSun"/>
          <w:sz w:val="49"/>
          <w:szCs w:val="49"/>
          <w:spacing w:val="12"/>
        </w:rPr>
        <w:t>从线下手动编制迈向半自动化编制。每当月计划发布后，自动调用月分</w:t>
      </w:r>
      <w:r>
        <w:rPr>
          <w:rFonts w:ascii="SimSun" w:hAnsi="SimSun" w:eastAsia="SimSun" w:cs="SimSun"/>
          <w:sz w:val="49"/>
          <w:szCs w:val="49"/>
          <w:spacing w:val="6"/>
        </w:rPr>
        <w:t xml:space="preserve"> </w:t>
      </w:r>
      <w:r>
        <w:rPr>
          <w:rFonts w:ascii="SimSun" w:hAnsi="SimSun" w:eastAsia="SimSun" w:cs="SimSun"/>
          <w:sz w:val="49"/>
          <w:szCs w:val="49"/>
          <w:spacing w:val="13"/>
        </w:rPr>
        <w:t>解计划获取数据接口，获取一体化装车、地方煤、重车交口、两港卸车的月</w:t>
      </w:r>
      <w:r>
        <w:rPr>
          <w:rFonts w:ascii="SimSun" w:hAnsi="SimSun" w:eastAsia="SimSun" w:cs="SimSun"/>
          <w:sz w:val="49"/>
          <w:szCs w:val="49"/>
          <w:spacing w:val="9"/>
        </w:rPr>
        <w:t xml:space="preserve"> </w:t>
      </w:r>
      <w:r>
        <w:rPr>
          <w:rFonts w:ascii="SimSun" w:hAnsi="SimSun" w:eastAsia="SimSun" w:cs="SimSun"/>
          <w:sz w:val="49"/>
          <w:szCs w:val="49"/>
          <w:spacing w:val="13"/>
        </w:rPr>
        <w:t>计划量数据，免去了人为摘抄月计划量的时间。自动获取</w:t>
      </w:r>
      <w:r>
        <w:rPr>
          <w:rFonts w:ascii="SimSun" w:hAnsi="SimSun" w:eastAsia="SimSun" w:cs="SimSun"/>
          <w:sz w:val="49"/>
          <w:szCs w:val="49"/>
          <w:spacing w:val="105"/>
        </w:rPr>
        <w:t xml:space="preserve"> </w:t>
      </w:r>
      <w:r>
        <w:rPr>
          <w:rFonts w:ascii="SimSun" w:hAnsi="SimSun" w:eastAsia="SimSun" w:cs="SimSun"/>
          <w:sz w:val="49"/>
          <w:szCs w:val="49"/>
        </w:rPr>
        <w:t>TSW</w:t>
      </w:r>
      <w:r>
        <w:rPr>
          <w:rFonts w:ascii="SimSun" w:hAnsi="SimSun" w:eastAsia="SimSun" w:cs="SimSun"/>
          <w:sz w:val="49"/>
          <w:szCs w:val="49"/>
          <w:spacing w:val="13"/>
        </w:rPr>
        <w:t xml:space="preserve">  上月登记的</w:t>
      </w:r>
      <w:r>
        <w:rPr>
          <w:rFonts w:ascii="SimSun" w:hAnsi="SimSun" w:eastAsia="SimSun" w:cs="SimSun"/>
          <w:sz w:val="49"/>
          <w:szCs w:val="49"/>
        </w:rPr>
        <w:t xml:space="preserve"> </w:t>
      </w:r>
      <w:r>
        <w:rPr>
          <w:rFonts w:ascii="SimSun" w:hAnsi="SimSun" w:eastAsia="SimSun" w:cs="SimSun"/>
          <w:sz w:val="49"/>
          <w:szCs w:val="49"/>
          <w:spacing w:val="15"/>
        </w:rPr>
        <w:t>列车运输完成量数据，分流向计算各个站点的平载</w:t>
      </w:r>
      <w:r>
        <w:rPr>
          <w:rFonts w:ascii="SimSun" w:hAnsi="SimSun" w:eastAsia="SimSun" w:cs="SimSun"/>
          <w:sz w:val="49"/>
          <w:szCs w:val="49"/>
          <w:spacing w:val="14"/>
        </w:rPr>
        <w:t>系数。自动汇总收集下月</w:t>
      </w:r>
      <w:r>
        <w:rPr>
          <w:rFonts w:ascii="SimSun" w:hAnsi="SimSun" w:eastAsia="SimSun" w:cs="SimSun"/>
          <w:sz w:val="49"/>
          <w:szCs w:val="49"/>
        </w:rPr>
        <w:t xml:space="preserve"> </w:t>
      </w:r>
      <w:r>
        <w:rPr>
          <w:rFonts w:ascii="SimSun" w:hAnsi="SimSun" w:eastAsia="SimSun" w:cs="SimSun"/>
          <w:sz w:val="49"/>
          <w:szCs w:val="49"/>
          <w:spacing w:val="12"/>
        </w:rPr>
        <w:t>天窗信息。集合所有参数调用分解小时数算法，拆分为可按照日均执行的非</w:t>
      </w:r>
    </w:p>
    <w:p>
      <w:pPr>
        <w:spacing w:before="1" w:line="222" w:lineRule="auto"/>
        <w:rPr>
          <w:rFonts w:ascii="SimSun" w:hAnsi="SimSun" w:eastAsia="SimSun" w:cs="SimSun"/>
          <w:sz w:val="49"/>
          <w:szCs w:val="49"/>
        </w:rPr>
      </w:pPr>
      <w:r>
        <w:rPr>
          <w:rFonts w:ascii="SimSun" w:hAnsi="SimSun" w:eastAsia="SimSun" w:cs="SimSun"/>
          <w:sz w:val="49"/>
          <w:szCs w:val="49"/>
          <w:spacing w:val="11"/>
        </w:rPr>
        <w:t>天窗及天窗列数，实现由万吨到日均列数的自动数据分解。</w:t>
      </w:r>
    </w:p>
    <w:p>
      <w:pPr>
        <w:pStyle w:val="BodyText"/>
        <w:spacing w:line="429" w:lineRule="auto"/>
        <w:rPr/>
      </w:pPr>
      <w:r/>
    </w:p>
    <w:p>
      <w:pPr>
        <w:ind w:left="1258"/>
        <w:spacing w:before="160" w:line="220" w:lineRule="auto"/>
        <w:outlineLvl w:val="6"/>
        <w:rPr>
          <w:rFonts w:ascii="SimSun" w:hAnsi="SimSun" w:eastAsia="SimSun" w:cs="SimSun"/>
          <w:sz w:val="49"/>
          <w:szCs w:val="49"/>
        </w:rPr>
      </w:pPr>
      <w:r>
        <w:rPr>
          <w:rFonts w:ascii="Times New Roman" w:hAnsi="Times New Roman" w:eastAsia="Times New Roman" w:cs="Times New Roman"/>
          <w:sz w:val="49"/>
          <w:szCs w:val="49"/>
          <w:b/>
          <w:bCs/>
          <w:spacing w:val="65"/>
        </w:rPr>
        <w:t>5.1.8     </w:t>
      </w:r>
      <w:r>
        <w:rPr>
          <w:rFonts w:ascii="SimSun" w:hAnsi="SimSun" w:eastAsia="SimSun" w:cs="SimSun"/>
          <w:sz w:val="49"/>
          <w:szCs w:val="49"/>
          <w:b/>
          <w:bCs/>
          <w:spacing w:val="65"/>
        </w:rPr>
        <w:t>项目成果显著,助力提质增效</w:t>
      </w:r>
    </w:p>
    <w:p>
      <w:pPr>
        <w:pStyle w:val="BodyText"/>
        <w:spacing w:line="332" w:lineRule="auto"/>
        <w:rPr/>
      </w:pPr>
      <w:r/>
    </w:p>
    <w:p>
      <w:pPr>
        <w:ind w:right="65" w:firstLine="1066"/>
        <w:spacing w:before="159" w:line="309" w:lineRule="auto"/>
        <w:jc w:val="both"/>
        <w:rPr>
          <w:rFonts w:ascii="SimSun" w:hAnsi="SimSun" w:eastAsia="SimSun" w:cs="SimSun"/>
          <w:sz w:val="49"/>
          <w:szCs w:val="49"/>
        </w:rPr>
      </w:pPr>
      <w:r>
        <w:rPr>
          <w:rFonts w:ascii="SimSun" w:hAnsi="SimSun" w:eastAsia="SimSun" w:cs="SimSun"/>
          <w:sz w:val="49"/>
          <w:szCs w:val="49"/>
          <w:spacing w:val="15"/>
        </w:rPr>
        <w:t>生产运营协同调度系统项目作为集团数字化转型和创新发展支撑，围绕</w:t>
      </w:r>
      <w:r>
        <w:rPr>
          <w:rFonts w:ascii="SimSun" w:hAnsi="SimSun" w:eastAsia="SimSun" w:cs="SimSun"/>
          <w:sz w:val="49"/>
          <w:szCs w:val="49"/>
          <w:spacing w:val="3"/>
        </w:rPr>
        <w:t xml:space="preserve"> </w:t>
      </w:r>
      <w:r>
        <w:rPr>
          <w:rFonts w:ascii="SimSun" w:hAnsi="SimSun" w:eastAsia="SimSun" w:cs="SimSun"/>
          <w:sz w:val="49"/>
          <w:szCs w:val="49"/>
          <w:spacing w:val="12"/>
        </w:rPr>
        <w:t>数字化转型总目标，契合集团公司智慧国家能源建设的战略部署，推动产业</w:t>
      </w:r>
      <w:r>
        <w:rPr>
          <w:rFonts w:ascii="SimSun" w:hAnsi="SimSun" w:eastAsia="SimSun" w:cs="SimSun"/>
          <w:sz w:val="49"/>
          <w:szCs w:val="49"/>
          <w:spacing w:val="4"/>
        </w:rPr>
        <w:t xml:space="preserve"> </w:t>
      </w:r>
      <w:r>
        <w:rPr>
          <w:rFonts w:ascii="SimSun" w:hAnsi="SimSun" w:eastAsia="SimSun" w:cs="SimSun"/>
          <w:sz w:val="49"/>
          <w:szCs w:val="49"/>
          <w:spacing w:val="20"/>
        </w:rPr>
        <w:t>数字化发展，全力支撑集团公司“一三五七”(一个目标、三型、五化、七</w:t>
      </w:r>
    </w:p>
    <w:p>
      <w:pPr>
        <w:spacing w:before="2" w:line="222" w:lineRule="auto"/>
        <w:rPr>
          <w:rFonts w:ascii="SimSun" w:hAnsi="SimSun" w:eastAsia="SimSun" w:cs="SimSun"/>
          <w:sz w:val="49"/>
          <w:szCs w:val="49"/>
        </w:rPr>
      </w:pPr>
      <w:r>
        <w:rPr>
          <w:rFonts w:ascii="SimSun" w:hAnsi="SimSun" w:eastAsia="SimSun" w:cs="SimSun"/>
          <w:sz w:val="49"/>
          <w:szCs w:val="49"/>
          <w:spacing w:val="32"/>
        </w:rPr>
        <w:t>个一流)战略落地。</w:t>
      </w:r>
    </w:p>
    <w:p>
      <w:pPr>
        <w:pStyle w:val="BodyText"/>
        <w:spacing w:line="442" w:lineRule="auto"/>
        <w:rPr/>
      </w:pPr>
      <w:r/>
    </w:p>
    <w:p>
      <w:pPr>
        <w:spacing w:before="160" w:line="222" w:lineRule="auto"/>
        <w:jc w:val="right"/>
        <w:rPr>
          <w:rFonts w:ascii="SimSun" w:hAnsi="SimSun" w:eastAsia="SimSun" w:cs="SimSun"/>
          <w:sz w:val="49"/>
          <w:szCs w:val="49"/>
        </w:rPr>
      </w:pPr>
      <w:r>
        <w:rPr>
          <w:rFonts w:ascii="SimSun" w:hAnsi="SimSun" w:eastAsia="SimSun" w:cs="SimSun"/>
          <w:sz w:val="49"/>
          <w:szCs w:val="49"/>
          <w:spacing w:val="21"/>
        </w:rPr>
        <w:t>自项目试运行以来，核心区出区调运量一举跨上并常态</w:t>
      </w:r>
      <w:r>
        <w:rPr>
          <w:rFonts w:ascii="SimSun" w:hAnsi="SimSun" w:eastAsia="SimSun" w:cs="SimSun"/>
          <w:sz w:val="49"/>
          <w:szCs w:val="49"/>
          <w:spacing w:val="20"/>
        </w:rPr>
        <w:t>保持日均100万</w:t>
      </w:r>
    </w:p>
    <w:p>
      <w:pPr>
        <w:spacing w:line="222" w:lineRule="auto"/>
        <w:sectPr>
          <w:footerReference w:type="default" r:id="rId139"/>
          <w:pgSz w:w="19985" w:h="31681"/>
          <w:pgMar w:top="400" w:right="1089" w:bottom="862" w:left="2102" w:header="0" w:footer="512" w:gutter="0"/>
        </w:sectPr>
        <w:rPr>
          <w:rFonts w:ascii="SimSun" w:hAnsi="SimSun" w:eastAsia="SimSun" w:cs="SimSun"/>
          <w:sz w:val="49"/>
          <w:szCs w:val="49"/>
        </w:rPr>
      </w:pPr>
    </w:p>
    <w:p>
      <w:pPr>
        <w:pStyle w:val="BodyText"/>
        <w:spacing w:line="372" w:lineRule="auto"/>
        <w:rPr/>
      </w:pPr>
      <w:r/>
    </w:p>
    <w:p>
      <w:pPr>
        <w:ind w:left="11246"/>
        <w:spacing w:before="120" w:line="224" w:lineRule="auto"/>
        <w:rPr>
          <w:rFonts w:ascii="SimHei" w:hAnsi="SimHei" w:eastAsia="SimHei" w:cs="SimHei"/>
          <w:sz w:val="37"/>
          <w:szCs w:val="37"/>
        </w:rPr>
      </w:pPr>
      <w:r>
        <w:rPr>
          <w:rFonts w:ascii="SimHei" w:hAnsi="SimHei" w:eastAsia="SimHei" w:cs="SimHei"/>
          <w:sz w:val="37"/>
          <w:szCs w:val="37"/>
          <w:spacing w:val="-3"/>
        </w:rPr>
        <w:t>第</w:t>
      </w:r>
      <w:r>
        <w:rPr>
          <w:rFonts w:ascii="SimHei" w:hAnsi="SimHei" w:eastAsia="SimHei" w:cs="SimHei"/>
          <w:sz w:val="37"/>
          <w:szCs w:val="37"/>
          <w:spacing w:val="-80"/>
        </w:rPr>
        <w:t xml:space="preserve"> </w:t>
      </w:r>
      <w:r>
        <w:rPr>
          <w:rFonts w:ascii="SimHei" w:hAnsi="SimHei" w:eastAsia="SimHei" w:cs="SimHei"/>
          <w:sz w:val="37"/>
          <w:szCs w:val="37"/>
          <w:spacing w:val="-3"/>
        </w:rPr>
        <w:t>5</w:t>
      </w:r>
      <w:r>
        <w:rPr>
          <w:rFonts w:ascii="SimHei" w:hAnsi="SimHei" w:eastAsia="SimHei" w:cs="SimHei"/>
          <w:sz w:val="37"/>
          <w:szCs w:val="37"/>
          <w:spacing w:val="-79"/>
        </w:rPr>
        <w:t xml:space="preserve"> </w:t>
      </w:r>
      <w:r>
        <w:rPr>
          <w:rFonts w:ascii="SimHei" w:hAnsi="SimHei" w:eastAsia="SimHei" w:cs="SimHei"/>
          <w:sz w:val="37"/>
          <w:szCs w:val="37"/>
          <w:spacing w:val="-3"/>
        </w:rPr>
        <w:t>章</w:t>
      </w:r>
      <w:r>
        <w:rPr>
          <w:rFonts w:ascii="SimHei" w:hAnsi="SimHei" w:eastAsia="SimHei" w:cs="SimHei"/>
          <w:sz w:val="37"/>
          <w:szCs w:val="37"/>
          <w:spacing w:val="153"/>
        </w:rPr>
        <w:t xml:space="preserve"> </w:t>
      </w:r>
      <w:r>
        <w:rPr>
          <w:rFonts w:ascii="SimHei" w:hAnsi="SimHei" w:eastAsia="SimHei" w:cs="SimHei"/>
          <w:sz w:val="37"/>
          <w:szCs w:val="37"/>
          <w:spacing w:val="-3"/>
        </w:rPr>
        <w:t>能源行业深挖数据价值</w:t>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249" w:right="4"/>
        <w:spacing w:before="160" w:line="303" w:lineRule="auto"/>
        <w:jc w:val="both"/>
        <w:rPr>
          <w:rFonts w:ascii="SimSun" w:hAnsi="SimSun" w:eastAsia="SimSun" w:cs="SimSun"/>
          <w:sz w:val="49"/>
          <w:szCs w:val="49"/>
        </w:rPr>
      </w:pPr>
      <w:r>
        <w:rPr>
          <w:rFonts w:ascii="SimSun" w:hAnsi="SimSun" w:eastAsia="SimSun" w:cs="SimSun"/>
          <w:sz w:val="49"/>
          <w:szCs w:val="49"/>
          <w:spacing w:val="36"/>
        </w:rPr>
        <w:t>吨左右新水平，铁路车辆平均全周时降至3.92 天，较历史最好水平压缩</w:t>
      </w:r>
      <w:r>
        <w:rPr>
          <w:rFonts w:ascii="SimSun" w:hAnsi="SimSun" w:eastAsia="SimSun" w:cs="SimSun"/>
          <w:sz w:val="49"/>
          <w:szCs w:val="49"/>
          <w:spacing w:val="9"/>
        </w:rPr>
        <w:t xml:space="preserve"> </w:t>
      </w:r>
      <w:r>
        <w:rPr>
          <w:rFonts w:ascii="SimSun" w:hAnsi="SimSun" w:eastAsia="SimSun" w:cs="SimSun"/>
          <w:sz w:val="49"/>
          <w:szCs w:val="49"/>
          <w:spacing w:val="2"/>
        </w:rPr>
        <w:t>0.31</w:t>
      </w:r>
      <w:r>
        <w:rPr>
          <w:rFonts w:ascii="SimSun" w:hAnsi="SimSun" w:eastAsia="SimSun" w:cs="SimSun"/>
          <w:sz w:val="49"/>
          <w:szCs w:val="49"/>
          <w:spacing w:val="-124"/>
        </w:rPr>
        <w:t xml:space="preserve"> </w:t>
      </w:r>
      <w:r>
        <w:rPr>
          <w:rFonts w:ascii="SimSun" w:hAnsi="SimSun" w:eastAsia="SimSun" w:cs="SimSun"/>
          <w:sz w:val="49"/>
          <w:szCs w:val="49"/>
          <w:spacing w:val="2"/>
        </w:rPr>
        <w:t>天，相当于每天增加运力17列，港口卸车、装船效率同比分别提升7.7%、</w:t>
      </w:r>
      <w:r>
        <w:rPr>
          <w:rFonts w:ascii="SimSun" w:hAnsi="SimSun" w:eastAsia="SimSun" w:cs="SimSun"/>
          <w:sz w:val="49"/>
          <w:szCs w:val="49"/>
        </w:rPr>
        <w:t xml:space="preserve"> </w:t>
      </w:r>
      <w:r>
        <w:rPr>
          <w:rFonts w:ascii="SimSun" w:hAnsi="SimSun" w:eastAsia="SimSun" w:cs="SimSun"/>
          <w:sz w:val="49"/>
          <w:szCs w:val="49"/>
          <w:spacing w:val="33"/>
        </w:rPr>
        <w:t>2.9%,单船泊位停时同比缩短11%,集团公司生产运营主要指标连续刷新历</w:t>
      </w:r>
    </w:p>
    <w:p>
      <w:pPr>
        <w:ind w:left="249"/>
        <w:spacing w:before="1" w:line="222" w:lineRule="auto"/>
        <w:rPr>
          <w:rFonts w:ascii="SimSun" w:hAnsi="SimSun" w:eastAsia="SimSun" w:cs="SimSun"/>
          <w:sz w:val="49"/>
          <w:szCs w:val="49"/>
        </w:rPr>
      </w:pPr>
      <w:r>
        <w:rPr>
          <w:rFonts w:ascii="SimSun" w:hAnsi="SimSun" w:eastAsia="SimSun" w:cs="SimSun"/>
          <w:sz w:val="49"/>
          <w:szCs w:val="49"/>
          <w:spacing w:val="1"/>
        </w:rPr>
        <w:t>史同期最高纪录。</w:t>
      </w:r>
    </w:p>
    <w:p>
      <w:pPr>
        <w:pStyle w:val="BodyText"/>
        <w:spacing w:line="441" w:lineRule="auto"/>
        <w:rPr/>
      </w:pPr>
      <w:r/>
    </w:p>
    <w:p>
      <w:pPr>
        <w:ind w:left="249" w:right="201" w:firstLine="1028"/>
        <w:spacing w:before="159" w:line="299" w:lineRule="auto"/>
        <w:jc w:val="both"/>
        <w:rPr>
          <w:rFonts w:ascii="SimSun" w:hAnsi="SimSun" w:eastAsia="SimSun" w:cs="SimSun"/>
          <w:sz w:val="49"/>
          <w:szCs w:val="49"/>
        </w:rPr>
      </w:pPr>
      <w:r>
        <w:rPr>
          <w:rFonts w:ascii="SimSun" w:hAnsi="SimSun" w:eastAsia="SimSun" w:cs="SimSun"/>
          <w:sz w:val="49"/>
          <w:szCs w:val="49"/>
          <w:spacing w:val="29"/>
        </w:rPr>
        <w:t>(1)优化产运销一体化管控模式，编制《生产运营协同调度规程》,新</w:t>
      </w:r>
      <w:r>
        <w:rPr>
          <w:rFonts w:ascii="SimSun" w:hAnsi="SimSun" w:eastAsia="SimSun" w:cs="SimSun"/>
          <w:sz w:val="49"/>
          <w:szCs w:val="49"/>
          <w:spacing w:val="9"/>
        </w:rPr>
        <w:t xml:space="preserve"> </w:t>
      </w:r>
      <w:r>
        <w:rPr>
          <w:rFonts w:ascii="SimSun" w:hAnsi="SimSun" w:eastAsia="SimSun" w:cs="SimSun"/>
          <w:sz w:val="49"/>
          <w:szCs w:val="49"/>
          <w:spacing w:val="20"/>
        </w:rPr>
        <w:t>调度指挥中心实现了联合调度、协同调度、智能调</w:t>
      </w:r>
      <w:r>
        <w:rPr>
          <w:rFonts w:ascii="SimSun" w:hAnsi="SimSun" w:eastAsia="SimSun" w:cs="SimSun"/>
          <w:sz w:val="49"/>
          <w:szCs w:val="49"/>
          <w:spacing w:val="19"/>
        </w:rPr>
        <w:t>度。优化6类计划编制流</w:t>
      </w:r>
      <w:r>
        <w:rPr>
          <w:rFonts w:ascii="SimSun" w:hAnsi="SimSun" w:eastAsia="SimSun" w:cs="SimSun"/>
          <w:sz w:val="49"/>
          <w:szCs w:val="49"/>
        </w:rPr>
        <w:t xml:space="preserve"> </w:t>
      </w:r>
      <w:r>
        <w:rPr>
          <w:rFonts w:ascii="SimSun" w:hAnsi="SimSun" w:eastAsia="SimSun" w:cs="SimSun"/>
          <w:sz w:val="49"/>
          <w:szCs w:val="49"/>
          <w:spacing w:val="32"/>
        </w:rPr>
        <w:t>程及岗位职责，形成23类计划模板和6878个计</w:t>
      </w:r>
      <w:r>
        <w:rPr>
          <w:rFonts w:ascii="SimSun" w:hAnsi="SimSun" w:eastAsia="SimSun" w:cs="SimSun"/>
          <w:sz w:val="49"/>
          <w:szCs w:val="49"/>
          <w:spacing w:val="31"/>
        </w:rPr>
        <w:t>划指标，229家三级单位计</w:t>
      </w:r>
    </w:p>
    <w:p>
      <w:pPr>
        <w:ind w:left="249"/>
        <w:spacing w:before="2" w:line="221" w:lineRule="auto"/>
        <w:rPr>
          <w:rFonts w:ascii="SimSun" w:hAnsi="SimSun" w:eastAsia="SimSun" w:cs="SimSun"/>
          <w:sz w:val="49"/>
          <w:szCs w:val="49"/>
        </w:rPr>
      </w:pPr>
      <w:r>
        <w:rPr>
          <w:rFonts w:ascii="SimSun" w:hAnsi="SimSun" w:eastAsia="SimSun" w:cs="SimSun"/>
          <w:sz w:val="49"/>
          <w:szCs w:val="49"/>
          <w:spacing w:val="31"/>
        </w:rPr>
        <w:t>划全流程在线编制，日计划编制时间由40分钟缩至5分钟。</w:t>
      </w:r>
    </w:p>
    <w:p>
      <w:pPr>
        <w:pStyle w:val="BodyText"/>
        <w:spacing w:line="414" w:lineRule="auto"/>
        <w:rPr/>
      </w:pPr>
      <w:r/>
    </w:p>
    <w:p>
      <w:pPr>
        <w:ind w:left="249" w:right="170" w:firstLine="1028"/>
        <w:spacing w:before="160" w:line="298" w:lineRule="auto"/>
        <w:jc w:val="both"/>
        <w:rPr>
          <w:rFonts w:ascii="SimSun" w:hAnsi="SimSun" w:eastAsia="SimSun" w:cs="SimSun"/>
          <w:sz w:val="49"/>
          <w:szCs w:val="49"/>
        </w:rPr>
      </w:pPr>
      <w:r>
        <w:rPr>
          <w:rFonts w:ascii="SimSun" w:hAnsi="SimSun" w:eastAsia="SimSun" w:cs="SimSun"/>
          <w:sz w:val="49"/>
          <w:szCs w:val="49"/>
          <w:spacing w:val="23"/>
        </w:rPr>
        <w:t>(2)创新性地提出生产运营指数和评价体</w:t>
      </w:r>
      <w:r>
        <w:rPr>
          <w:rFonts w:ascii="SimSun" w:hAnsi="SimSun" w:eastAsia="SimSun" w:cs="SimSun"/>
          <w:sz w:val="49"/>
          <w:szCs w:val="49"/>
          <w:spacing w:val="22"/>
        </w:rPr>
        <w:t>系模型，通过层次分析专家判</w:t>
      </w:r>
      <w:r>
        <w:rPr>
          <w:rFonts w:ascii="SimSun" w:hAnsi="SimSun" w:eastAsia="SimSun" w:cs="SimSun"/>
          <w:sz w:val="49"/>
          <w:szCs w:val="49"/>
        </w:rPr>
        <w:t xml:space="preserve"> </w:t>
      </w:r>
      <w:r>
        <w:rPr>
          <w:rFonts w:ascii="SimSun" w:hAnsi="SimSun" w:eastAsia="SimSun" w:cs="SimSun"/>
          <w:sz w:val="49"/>
          <w:szCs w:val="49"/>
          <w:spacing w:val="27"/>
        </w:rPr>
        <w:t>断法和机器学习数据分析方法等技术手段，对54家生产单元</w:t>
      </w:r>
      <w:r>
        <w:rPr>
          <w:rFonts w:ascii="SimSun" w:hAnsi="SimSun" w:eastAsia="SimSun" w:cs="SimSun"/>
          <w:sz w:val="49"/>
          <w:szCs w:val="49"/>
          <w:spacing w:val="26"/>
        </w:rPr>
        <w:t>的35类指标的</w:t>
      </w:r>
    </w:p>
    <w:p>
      <w:pPr>
        <w:spacing w:before="2" w:line="221" w:lineRule="auto"/>
        <w:jc w:val="right"/>
        <w:rPr>
          <w:rFonts w:ascii="SimSun" w:hAnsi="SimSun" w:eastAsia="SimSun" w:cs="SimSun"/>
          <w:sz w:val="49"/>
          <w:szCs w:val="49"/>
        </w:rPr>
      </w:pPr>
      <w:r>
        <w:rPr>
          <w:rFonts w:ascii="SimSun" w:hAnsi="SimSun" w:eastAsia="SimSun" w:cs="SimSun"/>
          <w:sz w:val="49"/>
          <w:szCs w:val="49"/>
          <w:spacing w:val="6"/>
        </w:rPr>
        <w:t>运营量化分析，实现生产运营单位的全面感知，推动各产业板块的协同配合。</w:t>
      </w:r>
    </w:p>
    <w:p>
      <w:pPr>
        <w:pStyle w:val="BodyText"/>
        <w:spacing w:line="432" w:lineRule="auto"/>
        <w:rPr/>
      </w:pPr>
      <w:r/>
    </w:p>
    <w:p>
      <w:pPr>
        <w:ind w:left="249" w:right="199" w:firstLine="1082"/>
        <w:spacing w:before="159" w:line="295" w:lineRule="auto"/>
        <w:jc w:val="both"/>
        <w:rPr>
          <w:rFonts w:ascii="SimSun" w:hAnsi="SimSun" w:eastAsia="SimSun" w:cs="SimSun"/>
          <w:sz w:val="49"/>
          <w:szCs w:val="49"/>
        </w:rPr>
      </w:pPr>
      <w:r>
        <w:rPr>
          <w:rFonts w:ascii="SimSun" w:hAnsi="SimSun" w:eastAsia="SimSun" w:cs="SimSun"/>
          <w:sz w:val="49"/>
          <w:szCs w:val="49"/>
          <w:spacing w:val="20"/>
        </w:rPr>
        <w:t>(3)实现全流程、全要素数据资产管理，覆盖煤、电、路、港、航、化</w:t>
      </w:r>
      <w:r>
        <w:rPr>
          <w:rFonts w:ascii="SimSun" w:hAnsi="SimSun" w:eastAsia="SimSun" w:cs="SimSun"/>
          <w:sz w:val="49"/>
          <w:szCs w:val="49"/>
        </w:rPr>
        <w:t xml:space="preserve"> </w:t>
      </w:r>
      <w:r>
        <w:rPr>
          <w:rFonts w:ascii="SimSun" w:hAnsi="SimSun" w:eastAsia="SimSun" w:cs="SimSun"/>
          <w:sz w:val="49"/>
          <w:szCs w:val="49"/>
          <w:spacing w:val="29"/>
        </w:rPr>
        <w:t>6 大板块，提供40类数据规范，对接集团各类系统72个，286</w:t>
      </w:r>
      <w:r>
        <w:rPr>
          <w:rFonts w:ascii="SimSun" w:hAnsi="SimSun" w:eastAsia="SimSun" w:cs="SimSun"/>
          <w:sz w:val="49"/>
          <w:szCs w:val="49"/>
          <w:spacing w:val="-56"/>
        </w:rPr>
        <w:t xml:space="preserve"> </w:t>
      </w:r>
      <w:r>
        <w:rPr>
          <w:rFonts w:ascii="SimSun" w:hAnsi="SimSun" w:eastAsia="SimSun" w:cs="SimSun"/>
          <w:sz w:val="49"/>
          <w:szCs w:val="49"/>
          <w:spacing w:val="29"/>
        </w:rPr>
        <w:t>个数据服务</w:t>
      </w:r>
      <w:r>
        <w:rPr>
          <w:rFonts w:ascii="SimSun" w:hAnsi="SimSun" w:eastAsia="SimSun" w:cs="SimSun"/>
          <w:sz w:val="49"/>
          <w:szCs w:val="49"/>
        </w:rPr>
        <w:t xml:space="preserve"> </w:t>
      </w:r>
      <w:r>
        <w:rPr>
          <w:rFonts w:ascii="SimSun" w:hAnsi="SimSun" w:eastAsia="SimSun" w:cs="SimSun"/>
          <w:sz w:val="49"/>
          <w:szCs w:val="49"/>
          <w:spacing w:val="31"/>
        </w:rPr>
        <w:t>接口，接入705张原始表，数据量达166</w:t>
      </w:r>
      <w:r>
        <w:rPr>
          <w:rFonts w:ascii="Times New Roman" w:hAnsi="Times New Roman" w:eastAsia="Times New Roman" w:cs="Times New Roman"/>
          <w:sz w:val="49"/>
          <w:szCs w:val="49"/>
        </w:rPr>
        <w:t>GB</w:t>
      </w:r>
      <w:r>
        <w:rPr>
          <w:rFonts w:ascii="Times New Roman" w:hAnsi="Times New Roman" w:eastAsia="Times New Roman" w:cs="Times New Roman"/>
          <w:sz w:val="49"/>
          <w:szCs w:val="49"/>
          <w:spacing w:val="31"/>
        </w:rPr>
        <w:t>,</w:t>
      </w:r>
      <w:r>
        <w:rPr>
          <w:rFonts w:ascii="Times New Roman" w:hAnsi="Times New Roman" w:eastAsia="Times New Roman" w:cs="Times New Roman"/>
          <w:sz w:val="49"/>
          <w:szCs w:val="49"/>
          <w:spacing w:val="10"/>
        </w:rPr>
        <w:t xml:space="preserve">   </w:t>
      </w:r>
      <w:r>
        <w:rPr>
          <w:rFonts w:ascii="SimSun" w:hAnsi="SimSun" w:eastAsia="SimSun" w:cs="SimSun"/>
          <w:sz w:val="49"/>
          <w:szCs w:val="49"/>
          <w:spacing w:val="31"/>
        </w:rPr>
        <w:t>接入实时数据42</w:t>
      </w:r>
      <w:r>
        <w:rPr>
          <w:rFonts w:ascii="Times New Roman" w:hAnsi="Times New Roman" w:eastAsia="Times New Roman" w:cs="Times New Roman"/>
          <w:sz w:val="49"/>
          <w:szCs w:val="49"/>
        </w:rPr>
        <w:t>TB</w:t>
      </w:r>
      <w:r>
        <w:rPr>
          <w:rFonts w:ascii="Times New Roman" w:hAnsi="Times New Roman" w:eastAsia="Times New Roman" w:cs="Times New Roman"/>
          <w:sz w:val="49"/>
          <w:szCs w:val="49"/>
          <w:spacing w:val="31"/>
        </w:rPr>
        <w:t>,   </w:t>
      </w:r>
      <w:r>
        <w:rPr>
          <w:rFonts w:ascii="SimSun" w:hAnsi="SimSun" w:eastAsia="SimSun" w:cs="SimSun"/>
          <w:sz w:val="49"/>
          <w:szCs w:val="49"/>
          <w:spacing w:val="31"/>
        </w:rPr>
        <w:t>沉淀标</w:t>
      </w:r>
    </w:p>
    <w:p>
      <w:pPr>
        <w:ind w:left="249"/>
        <w:spacing w:before="2" w:line="222" w:lineRule="auto"/>
        <w:rPr>
          <w:rFonts w:ascii="SimSun" w:hAnsi="SimSun" w:eastAsia="SimSun" w:cs="SimSun"/>
          <w:sz w:val="49"/>
          <w:szCs w:val="49"/>
        </w:rPr>
      </w:pPr>
      <w:r>
        <w:rPr>
          <w:rFonts w:ascii="SimSun" w:hAnsi="SimSun" w:eastAsia="SimSun" w:cs="SimSun"/>
          <w:sz w:val="49"/>
          <w:szCs w:val="49"/>
          <w:spacing w:val="24"/>
        </w:rPr>
        <w:t>准化数据3540万行。</w:t>
      </w:r>
    </w:p>
    <w:p>
      <w:pPr>
        <w:pStyle w:val="BodyText"/>
        <w:spacing w:line="440" w:lineRule="auto"/>
        <w:rPr/>
      </w:pPr>
      <w:r/>
    </w:p>
    <w:p>
      <w:pPr>
        <w:ind w:left="249" w:right="264" w:firstLine="1028"/>
        <w:spacing w:before="160" w:line="298" w:lineRule="auto"/>
        <w:rPr>
          <w:rFonts w:ascii="SimSun" w:hAnsi="SimSun" w:eastAsia="SimSun" w:cs="SimSun"/>
          <w:sz w:val="49"/>
          <w:szCs w:val="49"/>
        </w:rPr>
      </w:pPr>
      <w:r>
        <w:rPr>
          <w:rFonts w:ascii="SimSun" w:hAnsi="SimSun" w:eastAsia="SimSun" w:cs="SimSun"/>
          <w:sz w:val="49"/>
          <w:szCs w:val="49"/>
          <w:spacing w:val="18"/>
        </w:rPr>
        <w:t>(4)搭建国内外首家能源一体化智能协同调度平台，按照“一级平台，</w:t>
      </w:r>
      <w:r>
        <w:rPr>
          <w:rFonts w:ascii="SimSun" w:hAnsi="SimSun" w:eastAsia="SimSun" w:cs="SimSun"/>
          <w:sz w:val="49"/>
          <w:szCs w:val="49"/>
          <w:spacing w:val="2"/>
        </w:rPr>
        <w:t xml:space="preserve"> </w:t>
      </w:r>
      <w:r>
        <w:rPr>
          <w:rFonts w:ascii="SimSun" w:hAnsi="SimSun" w:eastAsia="SimSun" w:cs="SimSun"/>
          <w:sz w:val="49"/>
          <w:szCs w:val="49"/>
          <w:spacing w:val="11"/>
        </w:rPr>
        <w:t>多级应用”的原则，运用微服务容器化的分布式架构，通过容器引擎、微服</w:t>
      </w:r>
      <w:r>
        <w:rPr>
          <w:rFonts w:ascii="SimSun" w:hAnsi="SimSun" w:eastAsia="SimSun" w:cs="SimSun"/>
          <w:sz w:val="49"/>
          <w:szCs w:val="49"/>
          <w:spacing w:val="8"/>
        </w:rPr>
        <w:t xml:space="preserve"> </w:t>
      </w:r>
      <w:r>
        <w:rPr>
          <w:rFonts w:ascii="SimSun" w:hAnsi="SimSun" w:eastAsia="SimSun" w:cs="SimSun"/>
          <w:sz w:val="49"/>
          <w:szCs w:val="49"/>
          <w:spacing w:val="20"/>
        </w:rPr>
        <w:t>务管理、数据底座和组态技术，研发了运营计划、在线监视等7大功能，融</w:t>
      </w:r>
      <w:r>
        <w:rPr>
          <w:rFonts w:ascii="SimSun" w:hAnsi="SimSun" w:eastAsia="SimSun" w:cs="SimSun"/>
          <w:sz w:val="49"/>
          <w:szCs w:val="49"/>
          <w:spacing w:val="18"/>
        </w:rPr>
        <w:t xml:space="preserve"> </w:t>
      </w:r>
      <w:r>
        <w:rPr>
          <w:rFonts w:ascii="SimSun" w:hAnsi="SimSun" w:eastAsia="SimSun" w:cs="SimSun"/>
          <w:sz w:val="49"/>
          <w:szCs w:val="49"/>
          <w:spacing w:val="11"/>
        </w:rPr>
        <w:t>合工业互联网、人工智能和机器视觉的应用场景，建立了覆盖集团煤、电、</w:t>
      </w:r>
    </w:p>
    <w:p>
      <w:pPr>
        <w:ind w:left="249"/>
        <w:spacing w:before="3" w:line="221" w:lineRule="auto"/>
        <w:rPr>
          <w:rFonts w:ascii="SimSun" w:hAnsi="SimSun" w:eastAsia="SimSun" w:cs="SimSun"/>
          <w:sz w:val="49"/>
          <w:szCs w:val="49"/>
        </w:rPr>
      </w:pPr>
      <w:r>
        <w:rPr>
          <w:rFonts w:ascii="SimSun" w:hAnsi="SimSun" w:eastAsia="SimSun" w:cs="SimSun"/>
          <w:sz w:val="49"/>
          <w:szCs w:val="49"/>
          <w:spacing w:val="22"/>
        </w:rPr>
        <w:t>路、港、航、化、销7大板块主题场景的协同调度平台。</w:t>
      </w:r>
    </w:p>
    <w:p>
      <w:pPr>
        <w:pStyle w:val="BodyText"/>
        <w:spacing w:line="442" w:lineRule="auto"/>
        <w:rPr/>
      </w:pPr>
      <w:r/>
    </w:p>
    <w:p>
      <w:pPr>
        <w:ind w:left="249" w:right="186" w:firstLine="1112"/>
        <w:spacing w:before="159" w:line="307" w:lineRule="auto"/>
        <w:rPr>
          <w:rFonts w:ascii="SimSun" w:hAnsi="SimSun" w:eastAsia="SimSun" w:cs="SimSun"/>
          <w:sz w:val="49"/>
          <w:szCs w:val="49"/>
        </w:rPr>
      </w:pPr>
      <w:r>
        <w:rPr>
          <w:rFonts w:ascii="SimSun" w:hAnsi="SimSun" w:eastAsia="SimSun" w:cs="SimSun"/>
          <w:sz w:val="49"/>
          <w:szCs w:val="49"/>
          <w:spacing w:val="19"/>
        </w:rPr>
        <w:t>(5)研究仿真一体化协同调运模型，推动供应链稳定、精准调度，提高</w:t>
      </w:r>
      <w:r>
        <w:rPr>
          <w:rFonts w:ascii="SimSun" w:hAnsi="SimSun" w:eastAsia="SimSun" w:cs="SimSun"/>
          <w:sz w:val="49"/>
          <w:szCs w:val="49"/>
          <w:spacing w:val="15"/>
        </w:rPr>
        <w:t xml:space="preserve"> </w:t>
      </w:r>
      <w:r>
        <w:rPr>
          <w:rFonts w:ascii="SimSun" w:hAnsi="SimSun" w:eastAsia="SimSun" w:cs="SimSun"/>
          <w:sz w:val="49"/>
          <w:szCs w:val="49"/>
          <w:spacing w:val="12"/>
        </w:rPr>
        <w:t>了一体化月、周、日计划分解和执行的准确度和科学性。充分挖掘库存的削</w:t>
      </w:r>
      <w:r>
        <w:rPr>
          <w:rFonts w:ascii="SimSun" w:hAnsi="SimSun" w:eastAsia="SimSun" w:cs="SimSun"/>
          <w:sz w:val="49"/>
          <w:szCs w:val="49"/>
          <w:spacing w:val="2"/>
        </w:rPr>
        <w:t xml:space="preserve"> </w:t>
      </w:r>
      <w:r>
        <w:rPr>
          <w:rFonts w:ascii="SimSun" w:hAnsi="SimSun" w:eastAsia="SimSun" w:cs="SimSun"/>
          <w:sz w:val="49"/>
          <w:szCs w:val="49"/>
          <w:spacing w:val="14"/>
        </w:rPr>
        <w:t>峰填谷能力和价值创造能力，实现资源时空配置最</w:t>
      </w:r>
      <w:r>
        <w:rPr>
          <w:rFonts w:ascii="SimSun" w:hAnsi="SimSun" w:eastAsia="SimSun" w:cs="SimSun"/>
          <w:sz w:val="49"/>
          <w:szCs w:val="49"/>
          <w:spacing w:val="13"/>
        </w:rPr>
        <w:t>优化；可计算不同产地、</w:t>
      </w:r>
      <w:r>
        <w:rPr>
          <w:rFonts w:ascii="SimSun" w:hAnsi="SimSun" w:eastAsia="SimSun" w:cs="SimSun"/>
          <w:sz w:val="49"/>
          <w:szCs w:val="49"/>
        </w:rPr>
        <w:t xml:space="preserve"> </w:t>
      </w:r>
      <w:r>
        <w:rPr>
          <w:rFonts w:ascii="SimSun" w:hAnsi="SimSun" w:eastAsia="SimSun" w:cs="SimSun"/>
          <w:sz w:val="49"/>
          <w:szCs w:val="49"/>
          <w:spacing w:val="12"/>
        </w:rPr>
        <w:t>不同种类煤炭端到端的最优运输量、运输品种与运输路径，推动运营决策由</w:t>
      </w:r>
    </w:p>
    <w:p>
      <w:pPr>
        <w:spacing w:before="2" w:line="222" w:lineRule="auto"/>
        <w:rPr>
          <w:rFonts w:ascii="SimSun" w:hAnsi="SimSun" w:eastAsia="SimSun" w:cs="SimSun"/>
          <w:sz w:val="49"/>
          <w:szCs w:val="49"/>
        </w:rPr>
      </w:pPr>
      <w:r>
        <w:rPr>
          <w:rFonts w:ascii="SimSun" w:hAnsi="SimSun" w:eastAsia="SimSun" w:cs="SimSun"/>
          <w:sz w:val="49"/>
          <w:szCs w:val="49"/>
          <w:spacing w:val="12"/>
        </w:rPr>
        <w:t>“总量平衡”向“路径规划”转化，调运计划越来越贴近实际。</w:t>
      </w:r>
    </w:p>
    <w:p>
      <w:pPr>
        <w:pStyle w:val="BodyText"/>
        <w:spacing w:line="274" w:lineRule="auto"/>
        <w:rPr/>
      </w:pPr>
      <w:r/>
    </w:p>
    <w:p>
      <w:pPr>
        <w:pStyle w:val="BodyText"/>
        <w:spacing w:line="275" w:lineRule="auto"/>
        <w:rPr/>
      </w:pPr>
      <w:r/>
    </w:p>
    <w:p>
      <w:pPr>
        <w:pStyle w:val="BodyText"/>
        <w:ind w:left="1477"/>
        <w:spacing w:before="160" w:line="222" w:lineRule="auto"/>
        <w:outlineLvl w:val="6"/>
        <w:rPr>
          <w:rFonts w:ascii="SimSun" w:hAnsi="SimSun" w:eastAsia="SimSun" w:cs="SimSun"/>
          <w:sz w:val="49"/>
          <w:szCs w:val="49"/>
        </w:rPr>
      </w:pPr>
      <w:r>
        <w:rPr>
          <w:sz w:val="49"/>
          <w:szCs w:val="49"/>
          <w:b/>
          <w:bCs/>
          <w:spacing w:val="64"/>
        </w:rPr>
        <w:t>5.1.9    </w:t>
      </w:r>
      <w:r>
        <w:rPr>
          <w:rFonts w:ascii="SimSun" w:hAnsi="SimSun" w:eastAsia="SimSun" w:cs="SimSun"/>
          <w:sz w:val="49"/>
          <w:szCs w:val="49"/>
          <w:b/>
          <w:bCs/>
          <w:spacing w:val="64"/>
        </w:rPr>
        <w:t>新技术促进精细化运营</w:t>
      </w:r>
      <w:r>
        <w:rPr>
          <w:rFonts w:ascii="SimSun" w:hAnsi="SimSun" w:eastAsia="SimSun" w:cs="SimSun"/>
          <w:sz w:val="49"/>
          <w:szCs w:val="49"/>
          <w:b/>
          <w:bCs/>
          <w:spacing w:val="63"/>
        </w:rPr>
        <w:t>，能力提升实现自主可控</w:t>
      </w:r>
    </w:p>
    <w:p>
      <w:pPr>
        <w:pStyle w:val="BodyText"/>
        <w:spacing w:line="399" w:lineRule="auto"/>
        <w:rPr/>
      </w:pPr>
      <w:r/>
    </w:p>
    <w:p>
      <w:pPr>
        <w:ind w:left="1415"/>
        <w:spacing w:before="160" w:line="222" w:lineRule="auto"/>
        <w:rPr>
          <w:rFonts w:ascii="SimSun" w:hAnsi="SimSun" w:eastAsia="SimSun" w:cs="SimSun"/>
          <w:sz w:val="49"/>
          <w:szCs w:val="49"/>
        </w:rPr>
      </w:pPr>
      <w:r>
        <w:rPr>
          <w:rFonts w:ascii="SimSun" w:hAnsi="SimSun" w:eastAsia="SimSun" w:cs="SimSun"/>
          <w:sz w:val="49"/>
          <w:szCs w:val="49"/>
          <w:spacing w:val="12"/>
        </w:rPr>
        <w:t>目前，大部分传统能源企业技术工作的重心开始向智慧能源、数字化平</w:t>
      </w:r>
    </w:p>
    <w:p>
      <w:pPr>
        <w:spacing w:line="222" w:lineRule="auto"/>
        <w:sectPr>
          <w:footerReference w:type="default" r:id="rId140"/>
          <w:pgSz w:w="19985" w:h="31681"/>
          <w:pgMar w:top="400" w:right="1841" w:bottom="949" w:left="1024" w:header="0" w:footer="607" w:gutter="0"/>
        </w:sectPr>
        <w:rPr>
          <w:rFonts w:ascii="SimSun" w:hAnsi="SimSun" w:eastAsia="SimSun" w:cs="SimSun"/>
          <w:sz w:val="49"/>
          <w:szCs w:val="49"/>
        </w:rPr>
      </w:pPr>
    </w:p>
    <w:p>
      <w:pPr>
        <w:pStyle w:val="BodyText"/>
        <w:spacing w:line="281" w:lineRule="auto"/>
        <w:rPr/>
      </w:pPr>
      <w:r/>
    </w:p>
    <w:p>
      <w:pPr>
        <w:ind w:left="5"/>
        <w:spacing w:before="123" w:line="221" w:lineRule="auto"/>
        <w:rPr>
          <w:rFonts w:ascii="YouYuan" w:hAnsi="YouYuan" w:eastAsia="YouYuan" w:cs="YouYuan"/>
          <w:sz w:val="38"/>
          <w:szCs w:val="38"/>
        </w:rPr>
      </w:pPr>
      <w:r>
        <w:rPr>
          <w:rFonts w:ascii="YouYuan" w:hAnsi="YouYuan" w:eastAsia="YouYuan" w:cs="YouYuan"/>
          <w:sz w:val="38"/>
          <w:szCs w:val="38"/>
          <w:b/>
          <w:bCs/>
          <w:spacing w:val="10"/>
        </w:rPr>
        <w:t>转型破局·</w:t>
      </w:r>
      <w:r>
        <w:rPr>
          <w:rFonts w:ascii="YouYuan" w:hAnsi="YouYuan" w:eastAsia="YouYuan" w:cs="YouYuan"/>
          <w:sz w:val="38"/>
          <w:szCs w:val="38"/>
          <w:spacing w:val="10"/>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ind w:right="141"/>
        <w:spacing w:before="160" w:line="310" w:lineRule="auto"/>
        <w:jc w:val="both"/>
        <w:rPr>
          <w:rFonts w:ascii="SimSun" w:hAnsi="SimSun" w:eastAsia="SimSun" w:cs="SimSun"/>
          <w:sz w:val="49"/>
          <w:szCs w:val="49"/>
        </w:rPr>
      </w:pPr>
      <w:r>
        <w:rPr>
          <w:rFonts w:ascii="SimSun" w:hAnsi="SimSun" w:eastAsia="SimSun" w:cs="SimSun"/>
          <w:sz w:val="49"/>
          <w:szCs w:val="49"/>
          <w:spacing w:val="29"/>
        </w:rPr>
        <w:t>台、泛在物联网等技术研发方面转型升级。传统的能源企业借助互联网技</w:t>
      </w:r>
      <w:r>
        <w:rPr>
          <w:rFonts w:ascii="SimSun" w:hAnsi="SimSun" w:eastAsia="SimSun" w:cs="SimSun"/>
          <w:sz w:val="49"/>
          <w:szCs w:val="49"/>
          <w:spacing w:val="12"/>
        </w:rPr>
        <w:t xml:space="preserve"> </w:t>
      </w:r>
      <w:r>
        <w:rPr>
          <w:rFonts w:ascii="SimSun" w:hAnsi="SimSun" w:eastAsia="SimSun" w:cs="SimSun"/>
          <w:sz w:val="49"/>
          <w:szCs w:val="49"/>
          <w:spacing w:val="28"/>
        </w:rPr>
        <w:t>术走向精细化运营及管理将是必然的趋势。企业通过借助大数据、云计算</w:t>
      </w:r>
      <w:r>
        <w:rPr>
          <w:rFonts w:ascii="SimSun" w:hAnsi="SimSun" w:eastAsia="SimSun" w:cs="SimSun"/>
          <w:sz w:val="49"/>
          <w:szCs w:val="49"/>
          <w:spacing w:val="7"/>
        </w:rPr>
        <w:t xml:space="preserve"> </w:t>
      </w:r>
      <w:r>
        <w:rPr>
          <w:rFonts w:ascii="SimSun" w:hAnsi="SimSun" w:eastAsia="SimSun" w:cs="SimSun"/>
          <w:sz w:val="49"/>
          <w:szCs w:val="49"/>
          <w:spacing w:val="29"/>
        </w:rPr>
        <w:t>等技术手段，搭建集信息获取、资源配置、统计分析等为一体的全过程信</w:t>
      </w:r>
      <w:r>
        <w:rPr>
          <w:rFonts w:ascii="SimSun" w:hAnsi="SimSun" w:eastAsia="SimSun" w:cs="SimSun"/>
          <w:sz w:val="49"/>
          <w:szCs w:val="49"/>
          <w:spacing w:val="10"/>
        </w:rPr>
        <w:t xml:space="preserve"> </w:t>
      </w:r>
      <w:r>
        <w:rPr>
          <w:rFonts w:ascii="SimSun" w:hAnsi="SimSun" w:eastAsia="SimSun" w:cs="SimSun"/>
          <w:sz w:val="49"/>
          <w:szCs w:val="49"/>
          <w:spacing w:val="29"/>
        </w:rPr>
        <w:t>息化管理体系，激发已有数据的潜能和管理运营方式的升级来实现企业的</w:t>
      </w:r>
    </w:p>
    <w:p>
      <w:pPr>
        <w:spacing w:before="1" w:line="223" w:lineRule="auto"/>
        <w:rPr>
          <w:rFonts w:ascii="SimSun" w:hAnsi="SimSun" w:eastAsia="SimSun" w:cs="SimSun"/>
          <w:sz w:val="49"/>
          <w:szCs w:val="49"/>
        </w:rPr>
      </w:pPr>
      <w:r>
        <w:rPr>
          <w:rFonts w:ascii="SimSun" w:hAnsi="SimSun" w:eastAsia="SimSun" w:cs="SimSun"/>
          <w:sz w:val="49"/>
          <w:szCs w:val="49"/>
          <w:spacing w:val="8"/>
        </w:rPr>
        <w:t>转型。</w:t>
      </w:r>
    </w:p>
    <w:p>
      <w:pPr>
        <w:pStyle w:val="BodyText"/>
        <w:spacing w:line="245" w:lineRule="auto"/>
        <w:rPr/>
      </w:pPr>
      <w:r/>
    </w:p>
    <w:p>
      <w:pPr>
        <w:pStyle w:val="BodyText"/>
        <w:spacing w:line="246" w:lineRule="auto"/>
        <w:rPr/>
      </w:pPr>
      <w:r/>
    </w:p>
    <w:p>
      <w:pPr>
        <w:ind w:right="103" w:firstLine="1035"/>
        <w:spacing w:before="160" w:line="312" w:lineRule="auto"/>
        <w:jc w:val="both"/>
        <w:rPr>
          <w:rFonts w:ascii="SimSun" w:hAnsi="SimSun" w:eastAsia="SimSun" w:cs="SimSun"/>
          <w:sz w:val="49"/>
          <w:szCs w:val="49"/>
        </w:rPr>
      </w:pPr>
      <w:r>
        <w:rPr>
          <w:rFonts w:ascii="SimSun" w:hAnsi="SimSun" w:eastAsia="SimSun" w:cs="SimSun"/>
          <w:sz w:val="49"/>
          <w:szCs w:val="49"/>
          <w:spacing w:val="14"/>
        </w:rPr>
        <w:t>不仅基于技术架构，更要结合实际的业务需求，分析选型产品的服务场</w:t>
      </w:r>
      <w:r>
        <w:rPr>
          <w:rFonts w:ascii="SimSun" w:hAnsi="SimSun" w:eastAsia="SimSun" w:cs="SimSun"/>
          <w:sz w:val="49"/>
          <w:szCs w:val="49"/>
        </w:rPr>
        <w:t xml:space="preserve"> </w:t>
      </w:r>
      <w:r>
        <w:rPr>
          <w:rFonts w:ascii="SimSun" w:hAnsi="SimSun" w:eastAsia="SimSun" w:cs="SimSun"/>
          <w:sz w:val="49"/>
          <w:szCs w:val="49"/>
          <w:spacing w:val="15"/>
        </w:rPr>
        <w:t>景与本项目所支撑的业务场景的匹配度，评估</w:t>
      </w:r>
      <w:r>
        <w:rPr>
          <w:rFonts w:ascii="SimSun" w:hAnsi="SimSun" w:eastAsia="SimSun" w:cs="SimSun"/>
          <w:sz w:val="49"/>
          <w:szCs w:val="49"/>
          <w:spacing w:val="14"/>
        </w:rPr>
        <w:t>性能参数等技术类指标。在满</w:t>
      </w:r>
      <w:r>
        <w:rPr>
          <w:rFonts w:ascii="SimSun" w:hAnsi="SimSun" w:eastAsia="SimSun" w:cs="SimSun"/>
          <w:sz w:val="49"/>
          <w:szCs w:val="49"/>
        </w:rPr>
        <w:t xml:space="preserve"> </w:t>
      </w:r>
      <w:r>
        <w:rPr>
          <w:rFonts w:ascii="SimSun" w:hAnsi="SimSun" w:eastAsia="SimSun" w:cs="SimSun"/>
          <w:sz w:val="49"/>
          <w:szCs w:val="49"/>
          <w:spacing w:val="29"/>
        </w:rPr>
        <w:t>足需求的基础上，要求确保自主可控，主要的评价标准包括：信息安全不</w:t>
      </w:r>
      <w:r>
        <w:rPr>
          <w:rFonts w:ascii="SimSun" w:hAnsi="SimSun" w:eastAsia="SimSun" w:cs="SimSun"/>
          <w:sz w:val="49"/>
          <w:szCs w:val="49"/>
          <w:spacing w:val="2"/>
        </w:rPr>
        <w:t xml:space="preserve"> </w:t>
      </w:r>
      <w:r>
        <w:rPr>
          <w:rFonts w:ascii="SimSun" w:hAnsi="SimSun" w:eastAsia="SimSun" w:cs="SimSun"/>
          <w:sz w:val="49"/>
          <w:szCs w:val="49"/>
          <w:spacing w:val="29"/>
        </w:rPr>
        <w:t>受制于人，产业发展不受制于人；必须做到知识产权自主可控、能力水平</w:t>
      </w:r>
      <w:r>
        <w:rPr>
          <w:rFonts w:ascii="SimSun" w:hAnsi="SimSun" w:eastAsia="SimSun" w:cs="SimSun"/>
          <w:sz w:val="49"/>
          <w:szCs w:val="49"/>
          <w:spacing w:val="14"/>
        </w:rPr>
        <w:t xml:space="preserve"> </w:t>
      </w:r>
      <w:r>
        <w:rPr>
          <w:rFonts w:ascii="SimSun" w:hAnsi="SimSun" w:eastAsia="SimSun" w:cs="SimSun"/>
          <w:sz w:val="49"/>
          <w:szCs w:val="49"/>
          <w:spacing w:val="29"/>
        </w:rPr>
        <w:t>自主可控、信息安全自主可控、发展自主可控、供应链自主可控、利润自</w:t>
      </w:r>
    </w:p>
    <w:p>
      <w:pPr>
        <w:spacing w:before="1" w:line="223" w:lineRule="auto"/>
        <w:rPr>
          <w:rFonts w:ascii="SimSun" w:hAnsi="SimSun" w:eastAsia="SimSun" w:cs="SimSun"/>
          <w:sz w:val="49"/>
          <w:szCs w:val="49"/>
        </w:rPr>
      </w:pPr>
      <w:r>
        <w:rPr>
          <w:rFonts w:ascii="SimSun" w:hAnsi="SimSun" w:eastAsia="SimSun" w:cs="SimSun"/>
          <w:sz w:val="49"/>
          <w:szCs w:val="49"/>
          <w:spacing w:val="1"/>
        </w:rPr>
        <w:t>主可控。</w:t>
      </w:r>
    </w:p>
    <w:p>
      <w:pPr>
        <w:pStyle w:val="BodyText"/>
        <w:spacing w:line="248" w:lineRule="auto"/>
        <w:rPr/>
      </w:pPr>
      <w:r/>
    </w:p>
    <w:p>
      <w:pPr>
        <w:pStyle w:val="BodyText"/>
        <w:spacing w:line="248" w:lineRule="auto"/>
        <w:rPr/>
      </w:pPr>
      <w:r/>
    </w:p>
    <w:p>
      <w:pPr>
        <w:ind w:firstLine="1058"/>
        <w:spacing w:before="159" w:line="312" w:lineRule="auto"/>
        <w:rPr>
          <w:rFonts w:ascii="SimSun" w:hAnsi="SimSun" w:eastAsia="SimSun" w:cs="SimSun"/>
          <w:sz w:val="49"/>
          <w:szCs w:val="49"/>
        </w:rPr>
      </w:pPr>
      <w:r>
        <w:rPr>
          <w:rFonts w:ascii="SimSun" w:hAnsi="SimSun" w:eastAsia="SimSun" w:cs="SimSun"/>
          <w:sz w:val="49"/>
          <w:szCs w:val="49"/>
          <w:spacing w:val="1"/>
        </w:rPr>
        <w:t>目前，集团生产运营协同调度系统已经基本建</w:t>
      </w:r>
      <w:r>
        <w:rPr>
          <w:rFonts w:ascii="SimSun" w:hAnsi="SimSun" w:eastAsia="SimSun" w:cs="SimSun"/>
          <w:sz w:val="49"/>
          <w:szCs w:val="49"/>
        </w:rPr>
        <w:t>立了运营计划、智能调度、 </w:t>
      </w:r>
      <w:r>
        <w:rPr>
          <w:rFonts w:ascii="SimSun" w:hAnsi="SimSun" w:eastAsia="SimSun" w:cs="SimSun"/>
          <w:sz w:val="49"/>
          <w:szCs w:val="49"/>
          <w:spacing w:val="18"/>
        </w:rPr>
        <w:t>平衡模型、在线监视、运营指数、统计分析6大功能体系，初步形成“一个 </w:t>
      </w:r>
      <w:r>
        <w:rPr>
          <w:rFonts w:ascii="SimSun" w:hAnsi="SimSun" w:eastAsia="SimSun" w:cs="SimSun"/>
          <w:sz w:val="49"/>
          <w:szCs w:val="49"/>
          <w:spacing w:val="13"/>
        </w:rPr>
        <w:t>集团，大煤矿、大运输、大电厂、大协同”的点线面虚拟集成统一、主要厂</w:t>
      </w:r>
      <w:r>
        <w:rPr>
          <w:rFonts w:ascii="SimSun" w:hAnsi="SimSun" w:eastAsia="SimSun" w:cs="SimSun"/>
          <w:sz w:val="49"/>
          <w:szCs w:val="49"/>
        </w:rPr>
        <w:t xml:space="preserve"> </w:t>
      </w:r>
      <w:r>
        <w:rPr>
          <w:rFonts w:ascii="SimSun" w:hAnsi="SimSun" w:eastAsia="SimSun" w:cs="SimSun"/>
          <w:sz w:val="49"/>
          <w:szCs w:val="49"/>
          <w:spacing w:val="14"/>
        </w:rPr>
        <w:t>矿设备泛在物联，搭建集成化、平台化、透明化、高效化的一体化运营管控</w:t>
      </w:r>
      <w:r>
        <w:rPr>
          <w:rFonts w:ascii="SimSun" w:hAnsi="SimSun" w:eastAsia="SimSun" w:cs="SimSun"/>
          <w:sz w:val="49"/>
          <w:szCs w:val="49"/>
          <w:spacing w:val="18"/>
        </w:rPr>
        <w:t xml:space="preserve"> </w:t>
      </w:r>
      <w:r>
        <w:rPr>
          <w:rFonts w:ascii="SimSun" w:hAnsi="SimSun" w:eastAsia="SimSun" w:cs="SimSun"/>
          <w:sz w:val="49"/>
          <w:szCs w:val="49"/>
          <w:spacing w:val="13"/>
        </w:rPr>
        <w:t>模式和平台，基本实现了以提升信息化管理能力和集约</w:t>
      </w:r>
      <w:r>
        <w:rPr>
          <w:rFonts w:ascii="SimSun" w:hAnsi="SimSun" w:eastAsia="SimSun" w:cs="SimSun"/>
          <w:sz w:val="49"/>
          <w:szCs w:val="49"/>
          <w:spacing w:val="12"/>
        </w:rPr>
        <w:t>化管理水平为目标，</w:t>
      </w:r>
      <w:r>
        <w:rPr>
          <w:rFonts w:ascii="SimSun" w:hAnsi="SimSun" w:eastAsia="SimSun" w:cs="SimSun"/>
          <w:sz w:val="49"/>
          <w:szCs w:val="49"/>
        </w:rPr>
        <w:t xml:space="preserve"> </w:t>
      </w:r>
      <w:r>
        <w:rPr>
          <w:rFonts w:ascii="SimSun" w:hAnsi="SimSun" w:eastAsia="SimSun" w:cs="SimSun"/>
          <w:sz w:val="49"/>
          <w:szCs w:val="49"/>
          <w:spacing w:val="14"/>
        </w:rPr>
        <w:t>生产经营全流程贯通、全产业链衔接和全场景</w:t>
      </w:r>
      <w:r>
        <w:rPr>
          <w:rFonts w:ascii="SimSun" w:hAnsi="SimSun" w:eastAsia="SimSun" w:cs="SimSun"/>
          <w:sz w:val="49"/>
          <w:szCs w:val="49"/>
          <w:spacing w:val="13"/>
        </w:rPr>
        <w:t>监控，信息自动感知、计划模</w:t>
      </w:r>
    </w:p>
    <w:p>
      <w:pPr>
        <w:ind w:left="91"/>
        <w:spacing w:before="2" w:line="221" w:lineRule="auto"/>
        <w:rPr>
          <w:rFonts w:ascii="SimSun" w:hAnsi="SimSun" w:eastAsia="SimSun" w:cs="SimSun"/>
          <w:sz w:val="49"/>
          <w:szCs w:val="49"/>
        </w:rPr>
      </w:pPr>
      <w:r>
        <w:rPr>
          <w:rFonts w:ascii="SimSun" w:hAnsi="SimSun" w:eastAsia="SimSun" w:cs="SimSun"/>
          <w:sz w:val="49"/>
          <w:szCs w:val="49"/>
          <w:spacing w:val="7"/>
        </w:rPr>
        <w:t>型驱动、调度智能协同、应急快速精准。</w:t>
      </w:r>
    </w:p>
    <w:p>
      <w:pPr>
        <w:pStyle w:val="BodyText"/>
        <w:spacing w:line="253" w:lineRule="auto"/>
        <w:rPr/>
      </w:pPr>
      <w:r/>
    </w:p>
    <w:p>
      <w:pPr>
        <w:pStyle w:val="BodyText"/>
        <w:spacing w:line="253" w:lineRule="auto"/>
        <w:rPr/>
      </w:pPr>
      <w:r/>
    </w:p>
    <w:p>
      <w:pPr>
        <w:ind w:right="109" w:firstLine="1058"/>
        <w:spacing w:before="159" w:line="307" w:lineRule="auto"/>
        <w:jc w:val="both"/>
        <w:rPr>
          <w:rFonts w:ascii="SimSun" w:hAnsi="SimSun" w:eastAsia="SimSun" w:cs="SimSun"/>
          <w:sz w:val="49"/>
          <w:szCs w:val="49"/>
        </w:rPr>
      </w:pPr>
      <w:r>
        <w:rPr>
          <w:rFonts w:ascii="SimSun" w:hAnsi="SimSun" w:eastAsia="SimSun" w:cs="SimSun"/>
          <w:sz w:val="49"/>
          <w:szCs w:val="49"/>
          <w:spacing w:val="13"/>
        </w:rPr>
        <w:t>未来，集团将基于生产运营协同调度系统打造“一体化集中管控、智能</w:t>
      </w:r>
      <w:r>
        <w:rPr>
          <w:rFonts w:ascii="SimSun" w:hAnsi="SimSun" w:eastAsia="SimSun" w:cs="SimSun"/>
          <w:sz w:val="49"/>
          <w:szCs w:val="49"/>
          <w:spacing w:val="2"/>
        </w:rPr>
        <w:t xml:space="preserve"> </w:t>
      </w:r>
      <w:r>
        <w:rPr>
          <w:rFonts w:ascii="SimSun" w:hAnsi="SimSun" w:eastAsia="SimSun" w:cs="SimSun"/>
          <w:sz w:val="49"/>
          <w:szCs w:val="49"/>
          <w:spacing w:val="14"/>
        </w:rPr>
        <w:t>化高效协同、可视化高度融合”独具特色的工业互联网平台，为建设</w:t>
      </w:r>
      <w:r>
        <w:rPr>
          <w:rFonts w:ascii="SimSun" w:hAnsi="SimSun" w:eastAsia="SimSun" w:cs="SimSun"/>
          <w:sz w:val="49"/>
          <w:szCs w:val="49"/>
          <w:spacing w:val="13"/>
        </w:rPr>
        <w:t>世界一</w:t>
      </w:r>
    </w:p>
    <w:p>
      <w:pPr>
        <w:spacing w:before="2" w:line="222" w:lineRule="auto"/>
        <w:rPr>
          <w:rFonts w:ascii="SimSun" w:hAnsi="SimSun" w:eastAsia="SimSun" w:cs="SimSun"/>
          <w:sz w:val="49"/>
          <w:szCs w:val="49"/>
        </w:rPr>
      </w:pPr>
      <w:r>
        <w:rPr>
          <w:rFonts w:ascii="SimSun" w:hAnsi="SimSun" w:eastAsia="SimSun" w:cs="SimSun"/>
          <w:sz w:val="49"/>
          <w:szCs w:val="49"/>
          <w:spacing w:val="-10"/>
        </w:rPr>
        <w:t>流能源集团数字化技术“赋能”。</w:t>
      </w:r>
    </w:p>
    <w:p>
      <w:pPr>
        <w:pStyle w:val="BodyText"/>
        <w:spacing w:line="292" w:lineRule="auto"/>
        <w:rPr/>
      </w:pPr>
      <w:r/>
    </w:p>
    <w:p>
      <w:pPr>
        <w:pStyle w:val="BodyText"/>
        <w:spacing w:line="292" w:lineRule="auto"/>
        <w:rPr/>
      </w:pPr>
      <w:r/>
    </w:p>
    <w:p>
      <w:pPr>
        <w:pStyle w:val="BodyText"/>
        <w:spacing w:line="292" w:lineRule="auto"/>
        <w:rPr/>
      </w:pPr>
      <w:r/>
    </w:p>
    <w:p>
      <w:pPr>
        <w:ind w:left="8"/>
        <w:spacing w:before="221" w:line="947" w:lineRule="exact"/>
        <w:rPr>
          <w:rFonts w:ascii="SimSun" w:hAnsi="SimSun" w:eastAsia="SimSun" w:cs="SimSun"/>
          <w:sz w:val="68"/>
          <w:szCs w:val="68"/>
        </w:rPr>
      </w:pPr>
      <w:r>
        <w:rPr>
          <w:rFonts w:ascii="SimSun" w:hAnsi="SimSun" w:eastAsia="SimSun" w:cs="SimSun"/>
          <w:sz w:val="68"/>
          <w:szCs w:val="68"/>
          <w:b/>
          <w:bCs/>
          <w:spacing w:val="-15"/>
          <w:position w:val="17"/>
        </w:rPr>
        <w:t>5.2</w:t>
      </w:r>
      <w:r>
        <w:rPr>
          <w:rFonts w:ascii="SimSun" w:hAnsi="SimSun" w:eastAsia="SimSun" w:cs="SimSun"/>
          <w:sz w:val="68"/>
          <w:szCs w:val="68"/>
          <w:spacing w:val="-15"/>
          <w:position w:val="17"/>
        </w:rPr>
        <w:t xml:space="preserve">  </w:t>
      </w:r>
      <w:r>
        <w:rPr>
          <w:rFonts w:ascii="SimSun" w:hAnsi="SimSun" w:eastAsia="SimSun" w:cs="SimSun"/>
          <w:sz w:val="68"/>
          <w:szCs w:val="68"/>
          <w:b/>
          <w:bCs/>
          <w:spacing w:val="-15"/>
          <w:position w:val="17"/>
        </w:rPr>
        <w:t>国家电投：“2035一流战略”打造创新的“数字</w:t>
      </w:r>
    </w:p>
    <w:p>
      <w:pPr>
        <w:ind w:left="1674"/>
        <w:spacing w:before="3" w:line="220" w:lineRule="auto"/>
        <w:rPr>
          <w:rFonts w:ascii="SimSun" w:hAnsi="SimSun" w:eastAsia="SimSun" w:cs="SimSun"/>
          <w:sz w:val="68"/>
          <w:szCs w:val="68"/>
        </w:rPr>
      </w:pPr>
      <w:r>
        <w:rPr>
          <w:rFonts w:ascii="SimSun" w:hAnsi="SimSun" w:eastAsia="SimSun" w:cs="SimSun"/>
          <w:sz w:val="68"/>
          <w:szCs w:val="68"/>
          <w:b/>
          <w:bCs/>
          <w:spacing w:val="31"/>
        </w:rPr>
        <w:t>国家电投”</w:t>
      </w:r>
    </w:p>
    <w:p>
      <w:pPr>
        <w:pStyle w:val="BodyText"/>
        <w:spacing w:line="294" w:lineRule="auto"/>
        <w:rPr/>
      </w:pPr>
      <w:r/>
    </w:p>
    <w:p>
      <w:pPr>
        <w:pStyle w:val="BodyText"/>
        <w:spacing w:line="295" w:lineRule="auto"/>
        <w:rPr/>
      </w:pPr>
      <w:r/>
    </w:p>
    <w:p>
      <w:pPr>
        <w:pStyle w:val="BodyText"/>
        <w:spacing w:line="295" w:lineRule="auto"/>
        <w:rPr/>
      </w:pPr>
      <w:r/>
    </w:p>
    <w:p>
      <w:pPr>
        <w:ind w:right="70"/>
        <w:spacing w:before="160" w:line="814" w:lineRule="exact"/>
        <w:jc w:val="right"/>
        <w:rPr>
          <w:rFonts w:ascii="SimSun" w:hAnsi="SimSun" w:eastAsia="SimSun" w:cs="SimSun"/>
          <w:sz w:val="49"/>
          <w:szCs w:val="49"/>
        </w:rPr>
      </w:pPr>
      <w:r>
        <w:rPr>
          <w:rFonts w:ascii="SimSun" w:hAnsi="SimSun" w:eastAsia="SimSun" w:cs="SimSun"/>
          <w:sz w:val="49"/>
          <w:szCs w:val="49"/>
          <w:spacing w:val="30"/>
          <w:position w:val="23"/>
        </w:rPr>
        <w:t>国家电力投资集团有限公司(以下简称国家电投)是中央直接管理的特</w:t>
      </w:r>
    </w:p>
    <w:p>
      <w:pPr>
        <w:spacing w:before="2" w:line="221" w:lineRule="auto"/>
        <w:rPr>
          <w:rFonts w:ascii="SimSun" w:hAnsi="SimSun" w:eastAsia="SimSun" w:cs="SimSun"/>
          <w:sz w:val="49"/>
          <w:szCs w:val="49"/>
        </w:rPr>
      </w:pPr>
      <w:r>
        <w:rPr>
          <w:rFonts w:ascii="SimSun" w:hAnsi="SimSun" w:eastAsia="SimSun" w:cs="SimSun"/>
          <w:sz w:val="49"/>
          <w:szCs w:val="49"/>
          <w:spacing w:val="36"/>
        </w:rPr>
        <w:t>大型国有重要骨干企业，成立于2015年7月，由原中国</w:t>
      </w:r>
      <w:r>
        <w:rPr>
          <w:rFonts w:ascii="SimSun" w:hAnsi="SimSun" w:eastAsia="SimSun" w:cs="SimSun"/>
          <w:sz w:val="49"/>
          <w:szCs w:val="49"/>
          <w:spacing w:val="35"/>
        </w:rPr>
        <w:t>电力投资集团公司</w:t>
      </w:r>
    </w:p>
    <w:p>
      <w:pPr>
        <w:spacing w:line="221" w:lineRule="auto"/>
        <w:sectPr>
          <w:footerReference w:type="default" r:id="rId141"/>
          <w:pgSz w:w="19985" w:h="31681"/>
          <w:pgMar w:top="400" w:right="1377" w:bottom="908" w:left="1841" w:header="0" w:footer="579" w:gutter="0"/>
        </w:sectPr>
        <w:rPr>
          <w:rFonts w:ascii="SimSun" w:hAnsi="SimSun" w:eastAsia="SimSun" w:cs="SimSun"/>
          <w:sz w:val="49"/>
          <w:szCs w:val="49"/>
        </w:rPr>
      </w:pPr>
    </w:p>
    <w:p>
      <w:pPr>
        <w:pStyle w:val="BodyText"/>
        <w:spacing w:line="379" w:lineRule="auto"/>
        <w:rPr/>
      </w:pPr>
      <w:r/>
    </w:p>
    <w:p>
      <w:pPr>
        <w:ind w:left="10951"/>
        <w:spacing w:before="121" w:line="224" w:lineRule="auto"/>
        <w:rPr>
          <w:rFonts w:ascii="SimHei" w:hAnsi="SimHei" w:eastAsia="SimHei" w:cs="SimHei"/>
          <w:sz w:val="37"/>
          <w:szCs w:val="37"/>
        </w:rPr>
      </w:pPr>
      <w:r>
        <w:rPr>
          <w:rFonts w:ascii="SimHei" w:hAnsi="SimHei" w:eastAsia="SimHei" w:cs="SimHei"/>
          <w:sz w:val="37"/>
          <w:szCs w:val="37"/>
          <w:spacing w:val="41"/>
        </w:rPr>
        <w:t>第5章能源行业深挖数据价值</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right="199"/>
        <w:spacing w:before="160" w:line="304" w:lineRule="auto"/>
        <w:jc w:val="both"/>
        <w:rPr>
          <w:rFonts w:ascii="SimSun" w:hAnsi="SimSun" w:eastAsia="SimSun" w:cs="SimSun"/>
          <w:sz w:val="49"/>
          <w:szCs w:val="49"/>
        </w:rPr>
      </w:pPr>
      <w:r>
        <w:rPr>
          <w:rFonts w:ascii="SimSun" w:hAnsi="SimSun" w:eastAsia="SimSun" w:cs="SimSun"/>
          <w:sz w:val="49"/>
          <w:szCs w:val="49"/>
          <w:spacing w:val="13"/>
        </w:rPr>
        <w:t>与国家核电技术有限公司重组建成。国家电投是我国五大发电集团之一，是</w:t>
      </w:r>
      <w:r>
        <w:rPr>
          <w:rFonts w:ascii="SimSun" w:hAnsi="SimSun" w:eastAsia="SimSun" w:cs="SimSun"/>
          <w:sz w:val="49"/>
          <w:szCs w:val="49"/>
          <w:spacing w:val="7"/>
        </w:rPr>
        <w:t xml:space="preserve"> </w:t>
      </w:r>
      <w:r>
        <w:rPr>
          <w:rFonts w:ascii="SimSun" w:hAnsi="SimSun" w:eastAsia="SimSun" w:cs="SimSun"/>
          <w:sz w:val="49"/>
          <w:szCs w:val="49"/>
          <w:spacing w:val="25"/>
        </w:rPr>
        <w:t>全球最大的光伏发电企业，2020年在世界5</w:t>
      </w:r>
      <w:r>
        <w:rPr>
          <w:rFonts w:ascii="SimSun" w:hAnsi="SimSun" w:eastAsia="SimSun" w:cs="SimSun"/>
          <w:sz w:val="49"/>
          <w:szCs w:val="49"/>
          <w:spacing w:val="24"/>
        </w:rPr>
        <w:t>00强企业中列第316位，业务范</w:t>
      </w:r>
      <w:r>
        <w:rPr>
          <w:rFonts w:ascii="SimSun" w:hAnsi="SimSun" w:eastAsia="SimSun" w:cs="SimSun"/>
          <w:sz w:val="49"/>
          <w:szCs w:val="49"/>
        </w:rPr>
        <w:t xml:space="preserve"> </w:t>
      </w:r>
      <w:r>
        <w:rPr>
          <w:rFonts w:ascii="SimSun" w:hAnsi="SimSun" w:eastAsia="SimSun" w:cs="SimSun"/>
          <w:sz w:val="49"/>
          <w:szCs w:val="49"/>
          <w:spacing w:val="35"/>
        </w:rPr>
        <w:t>围覆盖46个国家和地区。国家电投现有员工总数13万人，</w:t>
      </w:r>
      <w:r>
        <w:rPr>
          <w:rFonts w:ascii="SimSun" w:hAnsi="SimSun" w:eastAsia="SimSun" w:cs="SimSun"/>
          <w:sz w:val="49"/>
          <w:szCs w:val="49"/>
          <w:spacing w:val="34"/>
        </w:rPr>
        <w:t>拥有62 家二级</w:t>
      </w:r>
      <w:r>
        <w:rPr>
          <w:rFonts w:ascii="SimSun" w:hAnsi="SimSun" w:eastAsia="SimSun" w:cs="SimSun"/>
          <w:sz w:val="49"/>
          <w:szCs w:val="49"/>
        </w:rPr>
        <w:t xml:space="preserve"> </w:t>
      </w:r>
      <w:r>
        <w:rPr>
          <w:rFonts w:ascii="SimSun" w:hAnsi="SimSun" w:eastAsia="SimSun" w:cs="SimSun"/>
          <w:sz w:val="49"/>
          <w:szCs w:val="49"/>
          <w:spacing w:val="35"/>
        </w:rPr>
        <w:t>单位，其中包括5家</w:t>
      </w:r>
      <w:r>
        <w:rPr>
          <w:rFonts w:ascii="Times New Roman" w:hAnsi="Times New Roman" w:eastAsia="Times New Roman" w:cs="Times New Roman"/>
          <w:sz w:val="49"/>
          <w:szCs w:val="49"/>
          <w:spacing w:val="35"/>
        </w:rPr>
        <w:t>A </w:t>
      </w:r>
      <w:r>
        <w:rPr>
          <w:rFonts w:ascii="SimSun" w:hAnsi="SimSun" w:eastAsia="SimSun" w:cs="SimSun"/>
          <w:sz w:val="49"/>
          <w:szCs w:val="49"/>
          <w:spacing w:val="35"/>
        </w:rPr>
        <w:t>股上市公司、1家香港红筹股公司和2家新三板挂牌</w:t>
      </w:r>
      <w:r>
        <w:rPr>
          <w:rFonts w:ascii="SimSun" w:hAnsi="SimSun" w:eastAsia="SimSun" w:cs="SimSun"/>
          <w:sz w:val="49"/>
          <w:szCs w:val="49"/>
          <w:spacing w:val="16"/>
        </w:rPr>
        <w:t xml:space="preserve"> </w:t>
      </w:r>
      <w:r>
        <w:rPr>
          <w:rFonts w:ascii="SimSun" w:hAnsi="SimSun" w:eastAsia="SimSun" w:cs="SimSun"/>
          <w:sz w:val="49"/>
          <w:szCs w:val="49"/>
          <w:spacing w:val="14"/>
        </w:rPr>
        <w:t>交易公司。国家电投肩负保障国家能源安全的重要使命，负责牵头实</w:t>
      </w:r>
      <w:r>
        <w:rPr>
          <w:rFonts w:ascii="SimSun" w:hAnsi="SimSun" w:eastAsia="SimSun" w:cs="SimSun"/>
          <w:sz w:val="49"/>
          <w:szCs w:val="49"/>
          <w:spacing w:val="13"/>
        </w:rPr>
        <w:t>施“大</w:t>
      </w:r>
      <w:r>
        <w:rPr>
          <w:rFonts w:ascii="SimSun" w:hAnsi="SimSun" w:eastAsia="SimSun" w:cs="SimSun"/>
          <w:sz w:val="49"/>
          <w:szCs w:val="49"/>
        </w:rPr>
        <w:t xml:space="preserve"> </w:t>
      </w:r>
      <w:r>
        <w:rPr>
          <w:rFonts w:ascii="SimSun" w:hAnsi="SimSun" w:eastAsia="SimSun" w:cs="SimSun"/>
          <w:sz w:val="49"/>
          <w:szCs w:val="49"/>
          <w:spacing w:val="14"/>
        </w:rPr>
        <w:t>型先进压水堆核电站”“重型燃气轮机”两个国家科技重大专项</w:t>
      </w:r>
      <w:r>
        <w:rPr>
          <w:rFonts w:ascii="SimSun" w:hAnsi="SimSun" w:eastAsia="SimSun" w:cs="SimSun"/>
          <w:sz w:val="49"/>
          <w:szCs w:val="49"/>
          <w:spacing w:val="13"/>
        </w:rPr>
        <w:t>，是“能源</w:t>
      </w:r>
      <w:r>
        <w:rPr>
          <w:rFonts w:ascii="SimSun" w:hAnsi="SimSun" w:eastAsia="SimSun" w:cs="SimSun"/>
          <w:sz w:val="49"/>
          <w:szCs w:val="49"/>
        </w:rPr>
        <w:t xml:space="preserve"> </w:t>
      </w:r>
      <w:r>
        <w:rPr>
          <w:rFonts w:ascii="SimSun" w:hAnsi="SimSun" w:eastAsia="SimSun" w:cs="SimSun"/>
          <w:sz w:val="49"/>
          <w:szCs w:val="49"/>
          <w:spacing w:val="14"/>
        </w:rPr>
        <w:t>工业互联网”平台建设任务的主责单位，也是国务院国资委确定的国</w:t>
      </w:r>
      <w:r>
        <w:rPr>
          <w:rFonts w:ascii="SimSun" w:hAnsi="SimSun" w:eastAsia="SimSun" w:cs="SimSun"/>
          <w:sz w:val="49"/>
          <w:szCs w:val="49"/>
          <w:spacing w:val="13"/>
        </w:rPr>
        <w:t>有资本</w:t>
      </w:r>
    </w:p>
    <w:p>
      <w:pPr>
        <w:spacing w:before="1" w:line="220" w:lineRule="auto"/>
        <w:rPr>
          <w:rFonts w:ascii="SimSun" w:hAnsi="SimSun" w:eastAsia="SimSun" w:cs="SimSun"/>
          <w:sz w:val="49"/>
          <w:szCs w:val="49"/>
        </w:rPr>
      </w:pPr>
      <w:r>
        <w:rPr>
          <w:rFonts w:ascii="SimSun" w:hAnsi="SimSun" w:eastAsia="SimSun" w:cs="SimSun"/>
          <w:sz w:val="49"/>
          <w:szCs w:val="49"/>
          <w:spacing w:val="2"/>
        </w:rPr>
        <w:t>投资公司试点企业。</w:t>
      </w:r>
    </w:p>
    <w:p>
      <w:pPr>
        <w:pStyle w:val="BodyText"/>
        <w:spacing w:line="466" w:lineRule="auto"/>
        <w:rPr/>
      </w:pPr>
      <w:r/>
    </w:p>
    <w:p>
      <w:pPr>
        <w:ind w:left="1143"/>
        <w:spacing w:before="182" w:line="222" w:lineRule="auto"/>
        <w:outlineLvl w:val="6"/>
        <w:rPr>
          <w:rFonts w:ascii="SimSun" w:hAnsi="SimSun" w:eastAsia="SimSun" w:cs="SimSun"/>
          <w:sz w:val="56"/>
          <w:szCs w:val="56"/>
        </w:rPr>
      </w:pPr>
      <w:r>
        <w:rPr>
          <w:rFonts w:ascii="SimSun" w:hAnsi="SimSun" w:eastAsia="SimSun" w:cs="SimSun"/>
          <w:sz w:val="56"/>
          <w:szCs w:val="56"/>
          <w:b/>
          <w:bCs/>
          <w:spacing w:val="-13"/>
        </w:rPr>
        <w:t>5.2.1</w:t>
      </w:r>
      <w:r>
        <w:rPr>
          <w:rFonts w:ascii="SimSun" w:hAnsi="SimSun" w:eastAsia="SimSun" w:cs="SimSun"/>
          <w:sz w:val="56"/>
          <w:szCs w:val="56"/>
          <w:spacing w:val="97"/>
        </w:rPr>
        <w:t xml:space="preserve">  </w:t>
      </w:r>
      <w:r>
        <w:rPr>
          <w:rFonts w:ascii="SimSun" w:hAnsi="SimSun" w:eastAsia="SimSun" w:cs="SimSun"/>
          <w:sz w:val="56"/>
          <w:szCs w:val="56"/>
          <w:b/>
          <w:bCs/>
          <w:spacing w:val="-13"/>
        </w:rPr>
        <w:t>“数字国家电投”的创新之路</w:t>
      </w:r>
    </w:p>
    <w:p>
      <w:pPr>
        <w:pStyle w:val="BodyText"/>
        <w:spacing w:line="420" w:lineRule="auto"/>
        <w:rPr/>
      </w:pPr>
      <w:r/>
    </w:p>
    <w:p>
      <w:pPr>
        <w:ind w:right="162" w:firstLine="1059"/>
        <w:spacing w:before="160" w:line="304" w:lineRule="auto"/>
        <w:rPr>
          <w:rFonts w:ascii="SimSun" w:hAnsi="SimSun" w:eastAsia="SimSun" w:cs="SimSun"/>
          <w:sz w:val="49"/>
          <w:szCs w:val="49"/>
        </w:rPr>
      </w:pPr>
      <w:r>
        <w:rPr>
          <w:rFonts w:ascii="SimSun" w:hAnsi="SimSun" w:eastAsia="SimSun" w:cs="SimSun"/>
          <w:sz w:val="49"/>
          <w:szCs w:val="49"/>
          <w:spacing w:val="12"/>
        </w:rPr>
        <w:t>国家电投深入学习习近平总书记关于数字经济、能源革命的系列重要讲</w:t>
      </w:r>
      <w:r>
        <w:rPr>
          <w:rFonts w:ascii="SimSun" w:hAnsi="SimSun" w:eastAsia="SimSun" w:cs="SimSun"/>
          <w:sz w:val="49"/>
          <w:szCs w:val="49"/>
          <w:spacing w:val="18"/>
        </w:rPr>
        <w:t xml:space="preserve"> </w:t>
      </w:r>
      <w:r>
        <w:rPr>
          <w:rFonts w:ascii="SimSun" w:hAnsi="SimSun" w:eastAsia="SimSun" w:cs="SimSun"/>
          <w:sz w:val="49"/>
          <w:szCs w:val="49"/>
          <w:spacing w:val="13"/>
        </w:rPr>
        <w:t>话，以习近平新时代中国特色社会主义思想为指导，深入贯彻“四个革命、</w:t>
      </w:r>
      <w:r>
        <w:rPr>
          <w:rFonts w:ascii="SimSun" w:hAnsi="SimSun" w:eastAsia="SimSun" w:cs="SimSun"/>
          <w:sz w:val="49"/>
          <w:szCs w:val="49"/>
        </w:rPr>
        <w:t xml:space="preserve"> </w:t>
      </w:r>
      <w:r>
        <w:rPr>
          <w:rFonts w:ascii="SimSun" w:hAnsi="SimSun" w:eastAsia="SimSun" w:cs="SimSun"/>
          <w:sz w:val="49"/>
          <w:szCs w:val="49"/>
          <w:spacing w:val="14"/>
        </w:rPr>
        <w:t>一个合作”能源安全新战略，认真落实网络强国、数字中国、新型基</w:t>
      </w:r>
      <w:r>
        <w:rPr>
          <w:rFonts w:ascii="SimSun" w:hAnsi="SimSun" w:eastAsia="SimSun" w:cs="SimSun"/>
          <w:sz w:val="49"/>
          <w:szCs w:val="49"/>
          <w:spacing w:val="13"/>
        </w:rPr>
        <w:t>础设施</w:t>
      </w:r>
      <w:r>
        <w:rPr>
          <w:rFonts w:ascii="SimSun" w:hAnsi="SimSun" w:eastAsia="SimSun" w:cs="SimSun"/>
          <w:sz w:val="49"/>
          <w:szCs w:val="49"/>
        </w:rPr>
        <w:t xml:space="preserve"> </w:t>
      </w:r>
      <w:r>
        <w:rPr>
          <w:rFonts w:ascii="SimSun" w:hAnsi="SimSun" w:eastAsia="SimSun" w:cs="SimSun"/>
          <w:sz w:val="49"/>
          <w:szCs w:val="49"/>
          <w:spacing w:val="29"/>
        </w:rPr>
        <w:t>建设等战略部署。国家电投明确提出，到2025年，将基本建成综</w:t>
      </w:r>
      <w:r>
        <w:rPr>
          <w:rFonts w:ascii="SimSun" w:hAnsi="SimSun" w:eastAsia="SimSun" w:cs="SimSun"/>
          <w:sz w:val="49"/>
          <w:szCs w:val="49"/>
          <w:spacing w:val="28"/>
        </w:rPr>
        <w:t>合智慧能</w:t>
      </w:r>
      <w:r>
        <w:rPr>
          <w:rFonts w:ascii="SimSun" w:hAnsi="SimSun" w:eastAsia="SimSun" w:cs="SimSun"/>
          <w:sz w:val="49"/>
          <w:szCs w:val="49"/>
        </w:rPr>
        <w:t xml:space="preserve"> </w:t>
      </w:r>
      <w:r>
        <w:rPr>
          <w:rFonts w:ascii="SimSun" w:hAnsi="SimSun" w:eastAsia="SimSun" w:cs="SimSun"/>
          <w:sz w:val="49"/>
          <w:szCs w:val="49"/>
          <w:spacing w:val="22"/>
        </w:rPr>
        <w:t>源生态体系，数字化水平达到能源行业“国内领先”;到2035</w:t>
      </w:r>
      <w:r>
        <w:rPr>
          <w:rFonts w:ascii="SimSun" w:hAnsi="SimSun" w:eastAsia="SimSun" w:cs="SimSun"/>
          <w:sz w:val="49"/>
          <w:szCs w:val="49"/>
          <w:spacing w:val="21"/>
        </w:rPr>
        <w:t>年，集团公司</w:t>
      </w:r>
      <w:r>
        <w:rPr>
          <w:rFonts w:ascii="SimSun" w:hAnsi="SimSun" w:eastAsia="SimSun" w:cs="SimSun"/>
          <w:sz w:val="49"/>
          <w:szCs w:val="49"/>
        </w:rPr>
        <w:t xml:space="preserve"> </w:t>
      </w:r>
      <w:r>
        <w:rPr>
          <w:rFonts w:ascii="SimSun" w:hAnsi="SimSun" w:eastAsia="SimSun" w:cs="SimSun"/>
          <w:sz w:val="49"/>
          <w:szCs w:val="49"/>
          <w:spacing w:val="21"/>
        </w:rPr>
        <w:t>数字化水平达到能源行业“世界一流”,全面建成“数字国家电投”。通过</w:t>
      </w:r>
      <w:r>
        <w:rPr>
          <w:rFonts w:ascii="SimSun" w:hAnsi="SimSun" w:eastAsia="SimSun" w:cs="SimSun"/>
          <w:sz w:val="49"/>
          <w:szCs w:val="49"/>
          <w:spacing w:val="7"/>
        </w:rPr>
        <w:t xml:space="preserve"> </w:t>
      </w:r>
      <w:r>
        <w:rPr>
          <w:rFonts w:ascii="SimSun" w:hAnsi="SimSun" w:eastAsia="SimSun" w:cs="SimSun"/>
          <w:sz w:val="49"/>
          <w:szCs w:val="49"/>
          <w:spacing w:val="14"/>
        </w:rPr>
        <w:t>数字化转型，促进集团公司高质量发展，将创新引领优势转化为产业转型的</w:t>
      </w:r>
    </w:p>
    <w:p>
      <w:pPr>
        <w:spacing w:before="2" w:line="219" w:lineRule="auto"/>
        <w:rPr>
          <w:rFonts w:ascii="SimSun" w:hAnsi="SimSun" w:eastAsia="SimSun" w:cs="SimSun"/>
          <w:sz w:val="49"/>
          <w:szCs w:val="49"/>
        </w:rPr>
      </w:pPr>
      <w:r>
        <w:rPr>
          <w:rFonts w:ascii="SimSun" w:hAnsi="SimSun" w:eastAsia="SimSun" w:cs="SimSun"/>
          <w:sz w:val="49"/>
          <w:szCs w:val="49"/>
          <w:spacing w:val="-15"/>
        </w:rPr>
        <w:t>胜势。</w:t>
      </w:r>
    </w:p>
    <w:p>
      <w:pPr>
        <w:pStyle w:val="BodyText"/>
        <w:spacing w:line="250" w:lineRule="auto"/>
        <w:rPr/>
      </w:pPr>
      <w:r/>
    </w:p>
    <w:p>
      <w:pPr>
        <w:pStyle w:val="BodyText"/>
        <w:spacing w:line="250" w:lineRule="auto"/>
        <w:rPr/>
      </w:pPr>
      <w:r/>
    </w:p>
    <w:p>
      <w:pPr>
        <w:ind w:firstLine="1035"/>
        <w:spacing w:before="159" w:line="304" w:lineRule="auto"/>
        <w:rPr>
          <w:rFonts w:ascii="SimSun" w:hAnsi="SimSun" w:eastAsia="SimSun" w:cs="SimSun"/>
          <w:sz w:val="49"/>
          <w:szCs w:val="49"/>
        </w:rPr>
      </w:pPr>
      <w:r>
        <w:rPr>
          <w:rFonts w:ascii="SimSun" w:hAnsi="SimSun" w:eastAsia="SimSun" w:cs="SimSun"/>
          <w:sz w:val="49"/>
          <w:szCs w:val="49"/>
          <w:spacing w:val="4"/>
        </w:rPr>
        <w:t>国家电投以“2035一流战略”为指引，以提升用户体验、提高运行效率、</w:t>
      </w:r>
      <w:r>
        <w:rPr>
          <w:rFonts w:ascii="SimSun" w:hAnsi="SimSun" w:eastAsia="SimSun" w:cs="SimSun"/>
          <w:sz w:val="49"/>
          <w:szCs w:val="49"/>
        </w:rPr>
        <w:t xml:space="preserve"> </w:t>
      </w:r>
      <w:r>
        <w:rPr>
          <w:rFonts w:ascii="SimSun" w:hAnsi="SimSun" w:eastAsia="SimSun" w:cs="SimSun"/>
          <w:sz w:val="49"/>
          <w:szCs w:val="49"/>
          <w:spacing w:val="6"/>
        </w:rPr>
        <w:t>促进模式创新为重点，围绕企业管理和产业发展</w:t>
      </w:r>
      <w:r>
        <w:rPr>
          <w:rFonts w:ascii="SimSun" w:hAnsi="SimSun" w:eastAsia="SimSun" w:cs="SimSun"/>
          <w:sz w:val="49"/>
          <w:szCs w:val="49"/>
          <w:spacing w:val="5"/>
        </w:rPr>
        <w:t>两条主线，大力推进数字化、</w:t>
      </w:r>
      <w:r>
        <w:rPr>
          <w:rFonts w:ascii="SimSun" w:hAnsi="SimSun" w:eastAsia="SimSun" w:cs="SimSun"/>
          <w:sz w:val="49"/>
          <w:szCs w:val="49"/>
        </w:rPr>
        <w:t xml:space="preserve"> </w:t>
      </w:r>
      <w:r>
        <w:rPr>
          <w:rFonts w:ascii="SimSun" w:hAnsi="SimSun" w:eastAsia="SimSun" w:cs="SimSun"/>
          <w:sz w:val="49"/>
          <w:szCs w:val="49"/>
          <w:spacing w:val="10"/>
        </w:rPr>
        <w:t>网络化、智能化，全面实施数据基础治理、数据共享开放、数据创新应用，</w:t>
      </w:r>
      <w:r>
        <w:rPr>
          <w:rFonts w:ascii="SimSun" w:hAnsi="SimSun" w:eastAsia="SimSun" w:cs="SimSun"/>
          <w:sz w:val="49"/>
          <w:szCs w:val="49"/>
          <w:spacing w:val="6"/>
        </w:rPr>
        <w:t xml:space="preserve">  </w:t>
      </w:r>
      <w:r>
        <w:rPr>
          <w:rFonts w:ascii="SimSun" w:hAnsi="SimSun" w:eastAsia="SimSun" w:cs="SimSun"/>
          <w:sz w:val="49"/>
          <w:szCs w:val="49"/>
          <w:spacing w:val="16"/>
        </w:rPr>
        <w:t>打造“数字国家电投”,促进集团公司治理能力提升，驱动产业创新转型，</w:t>
      </w:r>
      <w:r>
        <w:rPr>
          <w:rFonts w:ascii="SimSun" w:hAnsi="SimSun" w:eastAsia="SimSun" w:cs="SimSun"/>
          <w:sz w:val="49"/>
          <w:szCs w:val="49"/>
          <w:spacing w:val="7"/>
        </w:rPr>
        <w:t xml:space="preserve">  </w:t>
      </w:r>
      <w:r>
        <w:rPr>
          <w:rFonts w:ascii="SimSun" w:hAnsi="SimSun" w:eastAsia="SimSun" w:cs="SimSun"/>
          <w:sz w:val="49"/>
          <w:szCs w:val="49"/>
          <w:spacing w:val="14"/>
        </w:rPr>
        <w:t>推动集团公司高质量发展，助力集团公司建设世界</w:t>
      </w:r>
      <w:r>
        <w:rPr>
          <w:rFonts w:ascii="SimSun" w:hAnsi="SimSun" w:eastAsia="SimSun" w:cs="SimSun"/>
          <w:sz w:val="49"/>
          <w:szCs w:val="49"/>
          <w:spacing w:val="13"/>
        </w:rPr>
        <w:t>一流企业，彰显央企在引</w:t>
      </w:r>
    </w:p>
    <w:p>
      <w:pPr>
        <w:spacing w:before="2" w:line="219" w:lineRule="auto"/>
        <w:rPr>
          <w:rFonts w:ascii="SimSun" w:hAnsi="SimSun" w:eastAsia="SimSun" w:cs="SimSun"/>
          <w:sz w:val="49"/>
          <w:szCs w:val="49"/>
        </w:rPr>
      </w:pPr>
      <w:r>
        <w:rPr>
          <w:rFonts w:ascii="SimSun" w:hAnsi="SimSun" w:eastAsia="SimSun" w:cs="SimSun"/>
          <w:sz w:val="49"/>
          <w:szCs w:val="49"/>
          <w:spacing w:val="7"/>
        </w:rPr>
        <w:t>领数字经济发展中的使命和担当。</w:t>
      </w:r>
    </w:p>
    <w:p>
      <w:pPr>
        <w:pStyle w:val="BodyText"/>
        <w:spacing w:line="245" w:lineRule="auto"/>
        <w:rPr/>
      </w:pPr>
      <w:r/>
    </w:p>
    <w:p>
      <w:pPr>
        <w:pStyle w:val="BodyText"/>
        <w:spacing w:line="245" w:lineRule="auto"/>
        <w:rPr/>
      </w:pPr>
      <w:r/>
    </w:p>
    <w:p>
      <w:pPr>
        <w:ind w:right="31" w:firstLine="1082"/>
        <w:spacing w:before="160" w:line="307" w:lineRule="auto"/>
        <w:jc w:val="both"/>
        <w:rPr>
          <w:rFonts w:ascii="SimSun" w:hAnsi="SimSun" w:eastAsia="SimSun" w:cs="SimSun"/>
          <w:sz w:val="49"/>
          <w:szCs w:val="49"/>
        </w:rPr>
      </w:pPr>
      <w:r>
        <w:rPr>
          <w:rFonts w:ascii="SimSun" w:hAnsi="SimSun" w:eastAsia="SimSun" w:cs="SimSun"/>
          <w:sz w:val="49"/>
          <w:szCs w:val="49"/>
          <w:spacing w:val="20"/>
        </w:rPr>
        <w:t>建设“数字国家电投”,实现数字化企业、智慧化能源，为能源革命注</w:t>
      </w:r>
      <w:r>
        <w:rPr>
          <w:rFonts w:ascii="SimSun" w:hAnsi="SimSun" w:eastAsia="SimSun" w:cs="SimSun"/>
          <w:sz w:val="49"/>
          <w:szCs w:val="49"/>
          <w:spacing w:val="15"/>
        </w:rPr>
        <w:t xml:space="preserve"> </w:t>
      </w:r>
      <w:r>
        <w:rPr>
          <w:rFonts w:ascii="SimSun" w:hAnsi="SimSun" w:eastAsia="SimSun" w:cs="SimSun"/>
          <w:sz w:val="49"/>
          <w:szCs w:val="49"/>
          <w:spacing w:val="12"/>
        </w:rPr>
        <w:t>入数字化新动力，为集团公司发展打造数字化新引擎。充分发挥数据的核心 </w:t>
      </w:r>
      <w:r>
        <w:rPr>
          <w:rFonts w:ascii="SimSun" w:hAnsi="SimSun" w:eastAsia="SimSun" w:cs="SimSun"/>
          <w:sz w:val="49"/>
          <w:szCs w:val="49"/>
          <w:spacing w:val="5"/>
        </w:rPr>
        <w:t>生产要素作用，支撑经营管理效率和分析决策水平提升</w:t>
      </w:r>
      <w:r>
        <w:rPr>
          <w:rFonts w:ascii="SimSun" w:hAnsi="SimSun" w:eastAsia="SimSun" w:cs="SimSun"/>
          <w:sz w:val="49"/>
          <w:szCs w:val="49"/>
          <w:spacing w:val="4"/>
        </w:rPr>
        <w:t>，实现企业提质增效。</w:t>
      </w:r>
      <w:r>
        <w:rPr>
          <w:rFonts w:ascii="SimSun" w:hAnsi="SimSun" w:eastAsia="SimSun" w:cs="SimSun"/>
          <w:sz w:val="49"/>
          <w:szCs w:val="49"/>
        </w:rPr>
        <w:t xml:space="preserve"> </w:t>
      </w:r>
      <w:r>
        <w:rPr>
          <w:rFonts w:ascii="SimSun" w:hAnsi="SimSun" w:eastAsia="SimSun" w:cs="SimSun"/>
          <w:sz w:val="49"/>
          <w:szCs w:val="49"/>
          <w:spacing w:val="14"/>
        </w:rPr>
        <w:t>大力推动能源生产、传输、消费、存储的数字化、网络化、智能化，提高资</w:t>
      </w:r>
    </w:p>
    <w:p>
      <w:pPr>
        <w:spacing w:line="219" w:lineRule="auto"/>
        <w:rPr>
          <w:rFonts w:ascii="SimSun" w:hAnsi="SimSun" w:eastAsia="SimSun" w:cs="SimSun"/>
          <w:sz w:val="49"/>
          <w:szCs w:val="49"/>
        </w:rPr>
      </w:pPr>
      <w:r>
        <w:rPr>
          <w:rFonts w:ascii="SimSun" w:hAnsi="SimSun" w:eastAsia="SimSun" w:cs="SimSun"/>
          <w:sz w:val="49"/>
          <w:szCs w:val="49"/>
          <w:spacing w:val="15"/>
        </w:rPr>
        <w:t>源配置和服务支撑能力，促进能源清洁低碳转型和安全高效利用，加速集团</w:t>
      </w:r>
    </w:p>
    <w:p>
      <w:pPr>
        <w:spacing w:line="219" w:lineRule="auto"/>
        <w:sectPr>
          <w:footerReference w:type="default" r:id="rId142"/>
          <w:pgSz w:w="19985" w:h="31681"/>
          <w:pgMar w:top="400" w:right="1910" w:bottom="949" w:left="1220" w:header="0" w:footer="607" w:gutter="0"/>
        </w:sectPr>
        <w:rPr>
          <w:rFonts w:ascii="SimSun" w:hAnsi="SimSun" w:eastAsia="SimSun" w:cs="SimSun"/>
          <w:sz w:val="49"/>
          <w:szCs w:val="49"/>
        </w:rPr>
      </w:pPr>
    </w:p>
    <w:p>
      <w:pPr>
        <w:pStyle w:val="BodyText"/>
        <w:spacing w:line="286" w:lineRule="auto"/>
        <w:rPr/>
      </w:pPr>
      <w:r/>
    </w:p>
    <w:p>
      <w:pPr>
        <w:ind w:left="5"/>
        <w:spacing w:before="117" w:line="222" w:lineRule="auto"/>
        <w:rPr>
          <w:rFonts w:ascii="SimHei" w:hAnsi="SimHei" w:eastAsia="SimHei" w:cs="SimHei"/>
          <w:sz w:val="36"/>
          <w:szCs w:val="36"/>
        </w:rPr>
      </w:pPr>
      <w:r>
        <w:rPr>
          <w:rFonts w:ascii="SimHei" w:hAnsi="SimHei" w:eastAsia="SimHei" w:cs="SimHei"/>
          <w:sz w:val="36"/>
          <w:szCs w:val="36"/>
          <w:b/>
          <w:bCs/>
          <w:spacing w:val="30"/>
        </w:rPr>
        <w:t>转型破局·</w:t>
      </w:r>
      <w:r>
        <w:rPr>
          <w:rFonts w:ascii="SimHei" w:hAnsi="SimHei" w:eastAsia="SimHei" w:cs="SimHei"/>
          <w:sz w:val="36"/>
          <w:szCs w:val="36"/>
          <w:spacing w:val="30"/>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spacing w:before="159" w:line="761" w:lineRule="exact"/>
        <w:rPr>
          <w:rFonts w:ascii="SimSun" w:hAnsi="SimSun" w:eastAsia="SimSun" w:cs="SimSun"/>
          <w:sz w:val="49"/>
          <w:szCs w:val="49"/>
        </w:rPr>
      </w:pPr>
      <w:r>
        <w:rPr>
          <w:rFonts w:ascii="SimSun" w:hAnsi="SimSun" w:eastAsia="SimSun" w:cs="SimSun"/>
          <w:sz w:val="49"/>
          <w:szCs w:val="49"/>
          <w:spacing w:val="11"/>
          <w:position w:val="19"/>
        </w:rPr>
        <w:t>公司传统业务转型升级，催生能源数字经济新产业、新业态、新模式，</w:t>
      </w:r>
      <w:r>
        <w:rPr>
          <w:rFonts w:ascii="SimSun" w:hAnsi="SimSun" w:eastAsia="SimSun" w:cs="SimSun"/>
          <w:sz w:val="49"/>
          <w:szCs w:val="49"/>
          <w:spacing w:val="10"/>
          <w:position w:val="19"/>
        </w:rPr>
        <w:t>培育</w:t>
      </w:r>
    </w:p>
    <w:p>
      <w:pPr>
        <w:spacing w:before="2" w:line="219" w:lineRule="auto"/>
        <w:rPr>
          <w:rFonts w:ascii="SimSun" w:hAnsi="SimSun" w:eastAsia="SimSun" w:cs="SimSun"/>
          <w:sz w:val="49"/>
          <w:szCs w:val="49"/>
        </w:rPr>
      </w:pPr>
      <w:r>
        <w:rPr>
          <w:rFonts w:ascii="SimSun" w:hAnsi="SimSun" w:eastAsia="SimSun" w:cs="SimSun"/>
          <w:sz w:val="49"/>
          <w:szCs w:val="49"/>
          <w:spacing w:val="10"/>
        </w:rPr>
        <w:t>增长新动能，开拓集团公司发展新空间。</w:t>
      </w:r>
    </w:p>
    <w:p>
      <w:pPr>
        <w:pStyle w:val="BodyText"/>
        <w:spacing w:line="258" w:lineRule="auto"/>
        <w:rPr/>
      </w:pPr>
      <w:r/>
    </w:p>
    <w:p>
      <w:pPr>
        <w:pStyle w:val="BodyText"/>
        <w:spacing w:line="259" w:lineRule="auto"/>
        <w:rPr/>
      </w:pPr>
      <w:r/>
    </w:p>
    <w:p>
      <w:pPr>
        <w:ind w:right="5" w:firstLine="1082"/>
        <w:spacing w:before="159" w:line="304" w:lineRule="auto"/>
        <w:rPr>
          <w:rFonts w:ascii="SimSun" w:hAnsi="SimSun" w:eastAsia="SimSun" w:cs="SimSun"/>
          <w:sz w:val="49"/>
          <w:szCs w:val="49"/>
        </w:rPr>
      </w:pPr>
      <w:r>
        <w:rPr>
          <w:rFonts w:ascii="SimSun" w:hAnsi="SimSun" w:eastAsia="SimSun" w:cs="SimSun"/>
          <w:sz w:val="49"/>
          <w:szCs w:val="49"/>
          <w:spacing w:val="29"/>
        </w:rPr>
        <w:t>为了快速响应业务需求，将集团公司内部海量的异构工业数据统一标</w:t>
      </w:r>
      <w:r>
        <w:rPr>
          <w:rFonts w:ascii="SimSun" w:hAnsi="SimSun" w:eastAsia="SimSun" w:cs="SimSun"/>
          <w:sz w:val="49"/>
          <w:szCs w:val="49"/>
          <w:spacing w:val="4"/>
        </w:rPr>
        <w:t xml:space="preserve"> </w:t>
      </w:r>
      <w:r>
        <w:rPr>
          <w:rFonts w:ascii="SimSun" w:hAnsi="SimSun" w:eastAsia="SimSun" w:cs="SimSun"/>
          <w:sz w:val="49"/>
          <w:szCs w:val="49"/>
          <w:spacing w:val="13"/>
        </w:rPr>
        <w:t>准、快速处理、提升质量、挖掘价值，2017年国家电投成</w:t>
      </w:r>
      <w:r>
        <w:rPr>
          <w:rFonts w:ascii="SimSun" w:hAnsi="SimSun" w:eastAsia="SimSun" w:cs="SimSun"/>
          <w:sz w:val="49"/>
          <w:szCs w:val="49"/>
          <w:spacing w:val="12"/>
        </w:rPr>
        <w:t>立大数据中心，托</w:t>
      </w:r>
      <w:r>
        <w:rPr>
          <w:rFonts w:ascii="SimSun" w:hAnsi="SimSun" w:eastAsia="SimSun" w:cs="SimSun"/>
          <w:sz w:val="49"/>
          <w:szCs w:val="49"/>
        </w:rPr>
        <w:t xml:space="preserve"> </w:t>
      </w:r>
      <w:r>
        <w:rPr>
          <w:rFonts w:ascii="SimSun" w:hAnsi="SimSun" w:eastAsia="SimSun" w:cs="SimSun"/>
          <w:sz w:val="49"/>
          <w:szCs w:val="49"/>
          <w:spacing w:val="11"/>
        </w:rPr>
        <w:t>管于二级单位中央研究院下，由集团创新部直接管理。大数据中心成立后，</w:t>
      </w:r>
    </w:p>
    <w:p>
      <w:pPr>
        <w:spacing w:before="2" w:line="219" w:lineRule="auto"/>
        <w:jc w:val="right"/>
        <w:rPr>
          <w:rFonts w:ascii="SimSun" w:hAnsi="SimSun" w:eastAsia="SimSun" w:cs="SimSun"/>
          <w:sz w:val="49"/>
          <w:szCs w:val="49"/>
        </w:rPr>
      </w:pPr>
      <w:r>
        <w:rPr>
          <w:rFonts w:ascii="SimSun" w:hAnsi="SimSun" w:eastAsia="SimSun" w:cs="SimSun"/>
          <w:sz w:val="49"/>
          <w:szCs w:val="49"/>
          <w:spacing w:val="22"/>
        </w:rPr>
        <w:t>迅速确定了“搭平台、汇数据、建应用、做运营”4条业务主线，为集团未</w:t>
      </w:r>
    </w:p>
    <w:p>
      <w:pPr>
        <w:ind w:left="7"/>
        <w:spacing w:before="214" w:line="219" w:lineRule="auto"/>
        <w:rPr>
          <w:rFonts w:ascii="SimSun" w:hAnsi="SimSun" w:eastAsia="SimSun" w:cs="SimSun"/>
          <w:sz w:val="49"/>
          <w:szCs w:val="49"/>
        </w:rPr>
      </w:pPr>
      <w:r>
        <w:rPr>
          <w:rFonts w:ascii="SimSun" w:hAnsi="SimSun" w:eastAsia="SimSun" w:cs="SimSun"/>
          <w:sz w:val="49"/>
          <w:szCs w:val="49"/>
          <w:b/>
          <w:bCs/>
        </w:rPr>
        <w:t>来智慧化、数字化转型提供支撑。</w:t>
      </w:r>
    </w:p>
    <w:p>
      <w:pPr>
        <w:pStyle w:val="BodyText"/>
        <w:spacing w:line="243" w:lineRule="auto"/>
        <w:rPr/>
      </w:pPr>
      <w:r/>
    </w:p>
    <w:p>
      <w:pPr>
        <w:pStyle w:val="BodyText"/>
        <w:spacing w:line="244" w:lineRule="auto"/>
        <w:rPr/>
      </w:pPr>
      <w:r/>
    </w:p>
    <w:p>
      <w:pPr>
        <w:ind w:right="7" w:firstLine="1012"/>
        <w:spacing w:before="159" w:line="306" w:lineRule="auto"/>
        <w:jc w:val="both"/>
        <w:rPr>
          <w:rFonts w:ascii="SimSun" w:hAnsi="SimSun" w:eastAsia="SimSun" w:cs="SimSun"/>
          <w:sz w:val="49"/>
          <w:szCs w:val="49"/>
        </w:rPr>
      </w:pPr>
      <w:r>
        <w:rPr>
          <w:rFonts w:ascii="SimSun" w:hAnsi="SimSun" w:eastAsia="SimSun" w:cs="SimSun"/>
          <w:sz w:val="49"/>
          <w:szCs w:val="49"/>
          <w:spacing w:val="14"/>
        </w:rPr>
        <w:t>2021年，国家电投成立了数字化管理中心，全</w:t>
      </w:r>
      <w:r>
        <w:rPr>
          <w:rFonts w:ascii="SimSun" w:hAnsi="SimSun" w:eastAsia="SimSun" w:cs="SimSun"/>
          <w:sz w:val="49"/>
          <w:szCs w:val="49"/>
          <w:spacing w:val="13"/>
        </w:rPr>
        <w:t>面推动管理数字化和产业</w:t>
      </w:r>
      <w:r>
        <w:rPr>
          <w:rFonts w:ascii="SimSun" w:hAnsi="SimSun" w:eastAsia="SimSun" w:cs="SimSun"/>
          <w:sz w:val="49"/>
          <w:szCs w:val="49"/>
        </w:rPr>
        <w:t xml:space="preserve"> </w:t>
      </w:r>
      <w:r>
        <w:rPr>
          <w:rFonts w:ascii="SimSun" w:hAnsi="SimSun" w:eastAsia="SimSun" w:cs="SimSun"/>
          <w:sz w:val="49"/>
          <w:szCs w:val="49"/>
          <w:spacing w:val="14"/>
        </w:rPr>
        <w:t>数字化建设。产业数字化就是将数字化技术全面融入集团各产业，推动技术</w:t>
      </w:r>
      <w:r>
        <w:rPr>
          <w:rFonts w:ascii="SimSun" w:hAnsi="SimSun" w:eastAsia="SimSun" w:cs="SimSun"/>
          <w:sz w:val="49"/>
          <w:szCs w:val="49"/>
          <w:spacing w:val="12"/>
        </w:rPr>
        <w:t xml:space="preserve"> </w:t>
      </w:r>
      <w:r>
        <w:rPr>
          <w:rFonts w:ascii="SimSun" w:hAnsi="SimSun" w:eastAsia="SimSun" w:cs="SimSun"/>
          <w:sz w:val="49"/>
          <w:szCs w:val="49"/>
          <w:spacing w:val="14"/>
        </w:rPr>
        <w:t>和业务创新、管理变革和运营模式创新，实现基础产业</w:t>
      </w:r>
      <w:r>
        <w:rPr>
          <w:rFonts w:ascii="SimSun" w:hAnsi="SimSun" w:eastAsia="SimSun" w:cs="SimSun"/>
          <w:sz w:val="49"/>
          <w:szCs w:val="49"/>
          <w:spacing w:val="13"/>
        </w:rPr>
        <w:t>转型升级，助推新兴</w:t>
      </w:r>
    </w:p>
    <w:p>
      <w:pPr>
        <w:spacing w:line="219" w:lineRule="auto"/>
        <w:rPr>
          <w:rFonts w:ascii="SimSun" w:hAnsi="SimSun" w:eastAsia="SimSun" w:cs="SimSun"/>
          <w:sz w:val="49"/>
          <w:szCs w:val="49"/>
        </w:rPr>
      </w:pPr>
      <w:r>
        <w:rPr>
          <w:rFonts w:ascii="SimSun" w:hAnsi="SimSun" w:eastAsia="SimSun" w:cs="SimSun"/>
          <w:sz w:val="49"/>
          <w:szCs w:val="49"/>
          <w:spacing w:val="13"/>
        </w:rPr>
        <w:t>产业活力增长，智慧光伏、智慧风电、智慧工地等数字化应用不断涌现。</w:t>
      </w:r>
    </w:p>
    <w:p>
      <w:pPr>
        <w:pStyle w:val="BodyText"/>
        <w:spacing w:line="462" w:lineRule="auto"/>
        <w:rPr/>
      </w:pPr>
      <w:r/>
    </w:p>
    <w:p>
      <w:pPr>
        <w:ind w:right="109"/>
        <w:spacing w:before="160" w:line="785" w:lineRule="exact"/>
        <w:jc w:val="right"/>
        <w:rPr>
          <w:rFonts w:ascii="SimSun" w:hAnsi="SimSun" w:eastAsia="SimSun" w:cs="SimSun"/>
          <w:sz w:val="49"/>
          <w:szCs w:val="49"/>
        </w:rPr>
      </w:pPr>
      <w:r>
        <w:rPr>
          <w:rFonts w:ascii="SimSun" w:hAnsi="SimSun" w:eastAsia="SimSun" w:cs="SimSun"/>
          <w:sz w:val="49"/>
          <w:szCs w:val="49"/>
          <w:spacing w:val="17"/>
          <w:position w:val="21"/>
        </w:rPr>
        <w:t>国家电投在单元级、企业级、生态级3个层面，加速推进数字化</w:t>
      </w:r>
      <w:r>
        <w:rPr>
          <w:rFonts w:ascii="SimSun" w:hAnsi="SimSun" w:eastAsia="SimSun" w:cs="SimSun"/>
          <w:sz w:val="49"/>
          <w:szCs w:val="49"/>
          <w:spacing w:val="16"/>
          <w:position w:val="21"/>
        </w:rPr>
        <w:t>转型，</w:t>
      </w:r>
    </w:p>
    <w:p>
      <w:pPr>
        <w:spacing w:before="1" w:line="220" w:lineRule="auto"/>
        <w:rPr>
          <w:rFonts w:ascii="SimSun" w:hAnsi="SimSun" w:eastAsia="SimSun" w:cs="SimSun"/>
          <w:sz w:val="49"/>
          <w:szCs w:val="49"/>
        </w:rPr>
      </w:pPr>
      <w:r>
        <w:rPr>
          <w:rFonts w:ascii="SimSun" w:hAnsi="SimSun" w:eastAsia="SimSun" w:cs="SimSun"/>
          <w:sz w:val="49"/>
          <w:szCs w:val="49"/>
          <w:spacing w:val="6"/>
        </w:rPr>
        <w:t>如图5-1</w:t>
      </w:r>
      <w:r>
        <w:rPr>
          <w:rFonts w:ascii="SimSun" w:hAnsi="SimSun" w:eastAsia="SimSun" w:cs="SimSun"/>
          <w:sz w:val="49"/>
          <w:szCs w:val="49"/>
          <w:spacing w:val="-40"/>
        </w:rPr>
        <w:t xml:space="preserve"> </w:t>
      </w:r>
      <w:r>
        <w:rPr>
          <w:rFonts w:ascii="SimSun" w:hAnsi="SimSun" w:eastAsia="SimSun" w:cs="SimSun"/>
          <w:sz w:val="49"/>
          <w:szCs w:val="49"/>
          <w:spacing w:val="6"/>
        </w:rPr>
        <w:t>所示。</w:t>
      </w:r>
    </w:p>
    <w:p>
      <w:pPr>
        <w:pStyle w:val="BodyText"/>
        <w:spacing w:line="434" w:lineRule="auto"/>
        <w:rPr/>
      </w:pPr>
      <w:r/>
    </w:p>
    <w:p>
      <w:pPr>
        <w:pStyle w:val="BodyText"/>
        <w:ind w:firstLine="1527"/>
        <w:spacing w:before="1" w:line="8856" w:lineRule="exact"/>
        <w:rPr/>
      </w:pPr>
      <w:r>
        <w:rPr>
          <w:position w:val="-177"/>
        </w:rPr>
        <w:pict>
          <v:group id="_x0000_s166" style="mso-position-vertical-relative:line;mso-position-horizontal-relative:char;width:683.45pt;height:442.85pt;" filled="false" stroked="false" coordsize="13669,8857" coordorigin="0,0">
            <v:shape id="_x0000_s168" style="position:absolute;left:0;top:0;width:13669;height:8857;" filled="false" stroked="false" type="#_x0000_t75">
              <v:imagedata o:title="" r:id="rId144"/>
            </v:shape>
            <v:shape id="_x0000_s170" style="position:absolute;left:2174;top:935;width:11354;height:7850;" filled="false" stroked="false" type="#_x0000_t202">
              <v:fill on="false"/>
              <v:stroke on="false"/>
              <v:path/>
              <v:imagedata o:title=""/>
              <o:lock v:ext="edit" aspectratio="false"/>
              <v:textbox inset="0mm,0mm,0mm,0mm">
                <w:txbxContent>
                  <w:p>
                    <w:pPr>
                      <w:ind w:left="4087"/>
                      <w:spacing w:before="19" w:line="223" w:lineRule="auto"/>
                      <w:rPr>
                        <w:rFonts w:ascii="SimSun" w:hAnsi="SimSun" w:eastAsia="SimSun" w:cs="SimSun"/>
                        <w:sz w:val="36"/>
                        <w:szCs w:val="36"/>
                      </w:rPr>
                    </w:pPr>
                    <w:r>
                      <w:rPr>
                        <w:rFonts w:ascii="SimSun" w:hAnsi="SimSun" w:eastAsia="SimSun" w:cs="SimSun"/>
                        <w:sz w:val="36"/>
                        <w:szCs w:val="36"/>
                        <w:spacing w:val="13"/>
                      </w:rPr>
                      <w:t>企业级</w:t>
                    </w:r>
                  </w:p>
                  <w:p>
                    <w:pPr>
                      <w:ind w:left="3941"/>
                      <w:spacing w:line="224" w:lineRule="auto"/>
                      <w:rPr>
                        <w:rFonts w:ascii="SimSun" w:hAnsi="SimSun" w:eastAsia="SimSun" w:cs="SimSun"/>
                        <w:sz w:val="36"/>
                        <w:szCs w:val="36"/>
                      </w:rPr>
                    </w:pPr>
                    <w:r>
                      <w:rPr>
                        <w:rFonts w:ascii="SimSun" w:hAnsi="SimSun" w:eastAsia="SimSun" w:cs="SimSun"/>
                        <w:sz w:val="36"/>
                        <w:szCs w:val="36"/>
                        <w:spacing w:val="-4"/>
                      </w:rPr>
                      <w:t>成效初显</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left="142"/>
                      <w:spacing w:before="117" w:line="189" w:lineRule="auto"/>
                      <w:rPr>
                        <w:rFonts w:ascii="SimSun" w:hAnsi="SimSun" w:eastAsia="SimSun" w:cs="SimSun"/>
                        <w:sz w:val="36"/>
                        <w:szCs w:val="36"/>
                      </w:rPr>
                    </w:pPr>
                    <w:r>
                      <w:rPr>
                        <w:rFonts w:ascii="SimSun" w:hAnsi="SimSun" w:eastAsia="SimSun" w:cs="SimSun"/>
                        <w:sz w:val="36"/>
                        <w:szCs w:val="36"/>
                        <w:spacing w:val="-5"/>
                        <w:position w:val="1"/>
                      </w:rPr>
                      <w:t>创价值</w:t>
                    </w:r>
                    <w:r>
                      <w:rPr>
                        <w:rFonts w:ascii="SimSun" w:hAnsi="SimSun" w:eastAsia="SimSun" w:cs="SimSun"/>
                        <w:sz w:val="36"/>
                        <w:szCs w:val="36"/>
                        <w:spacing w:val="1"/>
                        <w:position w:val="1"/>
                      </w:rPr>
                      <w:t xml:space="preserve">               </w:t>
                    </w:r>
                    <w:r>
                      <w:rPr>
                        <w:rFonts w:ascii="SimSun" w:hAnsi="SimSun" w:eastAsia="SimSun" w:cs="SimSun"/>
                        <w:sz w:val="36"/>
                        <w:szCs w:val="36"/>
                        <w:spacing w:val="-5"/>
                        <w:position w:val="-2"/>
                      </w:rPr>
                      <w:t>搭平台               </w:t>
                    </w:r>
                    <w:r>
                      <w:rPr>
                        <w:rFonts w:ascii="SimSun" w:hAnsi="SimSun" w:eastAsia="SimSun" w:cs="SimSun"/>
                        <w:sz w:val="36"/>
                        <w:szCs w:val="36"/>
                        <w:spacing w:val="-5"/>
                      </w:rPr>
                      <w:t>多样服务</w:t>
                    </w:r>
                  </w:p>
                  <w:p>
                    <w:pPr>
                      <w:ind w:right="20"/>
                      <w:spacing w:line="184" w:lineRule="auto"/>
                      <w:jc w:val="right"/>
                      <w:rPr>
                        <w:rFonts w:ascii="SimSun" w:hAnsi="SimSun" w:eastAsia="SimSun" w:cs="SimSun"/>
                        <w:sz w:val="36"/>
                        <w:szCs w:val="36"/>
                      </w:rPr>
                    </w:pPr>
                    <w:r>
                      <w:rPr>
                        <w:rFonts w:ascii="SimSun" w:hAnsi="SimSun" w:eastAsia="SimSun" w:cs="SimSun"/>
                        <w:sz w:val="36"/>
                        <w:szCs w:val="36"/>
                        <w:spacing w:val="34"/>
                        <w:position w:val="-5"/>
                      </w:rPr>
                      <w:t>推落地建体系</w:t>
                    </w:r>
                    <w:r>
                      <w:rPr>
                        <w:rFonts w:ascii="SimSun" w:hAnsi="SimSun" w:eastAsia="SimSun" w:cs="SimSun"/>
                        <w:sz w:val="36"/>
                        <w:szCs w:val="36"/>
                        <w:spacing w:val="2"/>
                        <w:position w:val="-5"/>
                      </w:rPr>
                      <w:t xml:space="preserve">       </w:t>
                    </w:r>
                    <w:r>
                      <w:rPr>
                        <w:rFonts w:ascii="SimSun" w:hAnsi="SimSun" w:eastAsia="SimSun" w:cs="SimSun"/>
                        <w:sz w:val="36"/>
                        <w:szCs w:val="36"/>
                        <w:spacing w:val="34"/>
                        <w:position w:val="-3"/>
                      </w:rPr>
                      <w:t>立标准连接用户     </w:t>
                    </w:r>
                    <w:r>
                      <w:rPr>
                        <w:rFonts w:ascii="SimSun" w:hAnsi="SimSun" w:eastAsia="SimSun" w:cs="SimSun"/>
                        <w:sz w:val="36"/>
                        <w:szCs w:val="36"/>
                        <w:spacing w:val="34"/>
                        <w:position w:val="9"/>
                      </w:rPr>
                      <w:t>驱动“三新”</w:t>
                    </w:r>
                  </w:p>
                  <w:p>
                    <w:pPr>
                      <w:ind w:left="5591"/>
                      <w:spacing w:before="1" w:line="170" w:lineRule="auto"/>
                      <w:rPr>
                        <w:rFonts w:ascii="SimSun" w:hAnsi="SimSun" w:eastAsia="SimSun" w:cs="SimSun"/>
                        <w:sz w:val="36"/>
                        <w:szCs w:val="36"/>
                      </w:rPr>
                    </w:pPr>
                    <w:r>
                      <w:rPr>
                        <w:rFonts w:ascii="SimSun" w:hAnsi="SimSun" w:eastAsia="SimSun" w:cs="SimSun"/>
                        <w:sz w:val="36"/>
                        <w:szCs w:val="36"/>
                        <w:spacing w:val="-6"/>
                      </w:rPr>
                      <w:t>快速推广</w:t>
                    </w:r>
                  </w:p>
                  <w:p>
                    <w:pPr>
                      <w:ind w:left="20"/>
                      <w:spacing w:before="2" w:line="179" w:lineRule="auto"/>
                      <w:rPr>
                        <w:rFonts w:ascii="SimSun" w:hAnsi="SimSun" w:eastAsia="SimSun" w:cs="SimSun"/>
                        <w:sz w:val="36"/>
                        <w:szCs w:val="36"/>
                      </w:rPr>
                    </w:pPr>
                    <w:r>
                      <w:rPr>
                        <w:rFonts w:ascii="SimSun" w:hAnsi="SimSun" w:eastAsia="SimSun" w:cs="SimSun"/>
                        <w:sz w:val="36"/>
                        <w:szCs w:val="36"/>
                        <w:spacing w:val="-2"/>
                        <w:position w:val="2"/>
                      </w:rPr>
                      <w:t>点状落地</w:t>
                    </w:r>
                    <w:r>
                      <w:rPr>
                        <w:rFonts w:ascii="SimSun" w:hAnsi="SimSun" w:eastAsia="SimSun" w:cs="SimSun"/>
                        <w:sz w:val="36"/>
                        <w:szCs w:val="36"/>
                        <w:spacing w:val="7"/>
                        <w:position w:val="2"/>
                      </w:rPr>
                      <w:t xml:space="preserve">             </w:t>
                    </w:r>
                    <w:r>
                      <w:rPr>
                        <w:rFonts w:ascii="SimSun" w:hAnsi="SimSun" w:eastAsia="SimSun" w:cs="SimSun"/>
                        <w:sz w:val="36"/>
                        <w:szCs w:val="36"/>
                        <w:spacing w:val="-2"/>
                        <w:position w:val="-3"/>
                      </w:rPr>
                      <w:t>融合释放             </w:t>
                    </w:r>
                    <w:r>
                      <w:rPr>
                        <w:rFonts w:ascii="SimSun" w:hAnsi="SimSun" w:eastAsia="SimSun" w:cs="SimSun"/>
                        <w:sz w:val="36"/>
                        <w:szCs w:val="36"/>
                        <w:spacing w:val="-2"/>
                      </w:rPr>
                      <w:t>生态繁荣</w:t>
                    </w:r>
                  </w:p>
                  <w:p>
                    <w:pPr>
                      <w:ind w:left="365"/>
                      <w:spacing w:before="1" w:line="221" w:lineRule="auto"/>
                      <w:rPr>
                        <w:rFonts w:ascii="SimSun" w:hAnsi="SimSun" w:eastAsia="SimSun" w:cs="SimSun"/>
                        <w:sz w:val="36"/>
                        <w:szCs w:val="36"/>
                      </w:rPr>
                    </w:pPr>
                    <w:r>
                      <w:rPr>
                        <w:rFonts w:ascii="SimSun" w:hAnsi="SimSun" w:eastAsia="SimSun" w:cs="SimSun"/>
                        <w:sz w:val="36"/>
                        <w:szCs w:val="36"/>
                        <w:spacing w:val="10"/>
                        <w:position w:val="2"/>
                      </w:rPr>
                      <w:t>价值</w:t>
                    </w:r>
                    <w:r>
                      <w:rPr>
                        <w:rFonts w:ascii="SimSun" w:hAnsi="SimSun" w:eastAsia="SimSun" w:cs="SimSun"/>
                        <w:sz w:val="36"/>
                        <w:szCs w:val="36"/>
                        <w:spacing w:val="2"/>
                        <w:position w:val="2"/>
                      </w:rPr>
                      <w:t xml:space="preserve">                 </w:t>
                    </w:r>
                    <w:r>
                      <w:rPr>
                        <w:rFonts w:ascii="SimSun" w:hAnsi="SimSun" w:eastAsia="SimSun" w:cs="SimSun"/>
                        <w:sz w:val="36"/>
                        <w:szCs w:val="36"/>
                        <w:spacing w:val="10"/>
                        <w:position w:val="-3"/>
                      </w:rPr>
                      <w:t>价值                </w:t>
                    </w:r>
                    <w:r>
                      <w:rPr>
                        <w:rFonts w:ascii="SimSun" w:hAnsi="SimSun" w:eastAsia="SimSun" w:cs="SimSun"/>
                        <w:sz w:val="36"/>
                        <w:szCs w:val="36"/>
                        <w:spacing w:val="10"/>
                        <w:position w:val="1"/>
                      </w:rPr>
                      <w:t>价值</w:t>
                    </w:r>
                  </w:p>
                  <w:p>
                    <w:pPr>
                      <w:ind w:left="9551"/>
                      <w:spacing w:before="208" w:line="224" w:lineRule="auto"/>
                      <w:rPr>
                        <w:rFonts w:ascii="SimSun" w:hAnsi="SimSun" w:eastAsia="SimSun" w:cs="SimSun"/>
                        <w:sz w:val="36"/>
                        <w:szCs w:val="36"/>
                      </w:rPr>
                    </w:pPr>
                    <w:r>
                      <w:rPr>
                        <w:rFonts w:ascii="SimSun" w:hAnsi="SimSun" w:eastAsia="SimSun" w:cs="SimSun"/>
                        <w:sz w:val="36"/>
                        <w:szCs w:val="36"/>
                        <w:color w:val="FFFFFF"/>
                        <w:spacing w:val="3"/>
                      </w:rPr>
                      <w:t>发展方向</w:t>
                    </w:r>
                  </w:p>
                  <w:p>
                    <w:pPr>
                      <w:spacing w:line="289" w:lineRule="auto"/>
                      <w:rPr>
                        <w:rFonts w:ascii="Arial"/>
                        <w:sz w:val="21"/>
                      </w:rPr>
                    </w:pPr>
                    <w:r/>
                  </w:p>
                  <w:p>
                    <w:pPr>
                      <w:spacing w:line="289" w:lineRule="auto"/>
                      <w:rPr>
                        <w:rFonts w:ascii="Arial"/>
                        <w:sz w:val="21"/>
                      </w:rPr>
                    </w:pPr>
                    <w:r/>
                  </w:p>
                  <w:p>
                    <w:pPr>
                      <w:ind w:left="1762"/>
                      <w:spacing w:before="118" w:line="224" w:lineRule="auto"/>
                      <w:rPr>
                        <w:rFonts w:ascii="SimSun" w:hAnsi="SimSun" w:eastAsia="SimSun" w:cs="SimSun"/>
                        <w:sz w:val="36"/>
                        <w:szCs w:val="36"/>
                      </w:rPr>
                    </w:pPr>
                    <w:r>
                      <w:rPr>
                        <w:rFonts w:ascii="SimSun" w:hAnsi="SimSun" w:eastAsia="SimSun" w:cs="SimSun"/>
                        <w:sz w:val="36"/>
                        <w:szCs w:val="36"/>
                        <w:spacing w:val="-13"/>
                      </w:rPr>
                      <w:t>目前所处阶段</w:t>
                    </w:r>
                  </w:p>
                  <w:p>
                    <w:pPr>
                      <w:ind w:left="2061"/>
                      <w:spacing w:before="356" w:line="233" w:lineRule="auto"/>
                      <w:rPr>
                        <w:rFonts w:ascii="SimSun" w:hAnsi="SimSun" w:eastAsia="SimSun" w:cs="SimSun"/>
                        <w:sz w:val="36"/>
                        <w:szCs w:val="36"/>
                      </w:rPr>
                    </w:pPr>
                    <w:r>
                      <w:rPr>
                        <w:rFonts w:ascii="FangSong" w:hAnsi="FangSong" w:eastAsia="FangSong" w:cs="FangSong"/>
                        <w:sz w:val="36"/>
                        <w:szCs w:val="36"/>
                        <w:spacing w:val="14"/>
                        <w:position w:val="3"/>
                      </w:rPr>
                      <w:t>数字化</w:t>
                    </w:r>
                    <w:r>
                      <w:rPr>
                        <w:rFonts w:ascii="FangSong" w:hAnsi="FangSong" w:eastAsia="FangSong" w:cs="FangSong"/>
                        <w:sz w:val="36"/>
                        <w:szCs w:val="36"/>
                        <w:spacing w:val="4"/>
                        <w:position w:val="3"/>
                      </w:rPr>
                      <w:t xml:space="preserve">               </w:t>
                    </w:r>
                    <w:r>
                      <w:rPr>
                        <w:rFonts w:ascii="SimSun" w:hAnsi="SimSun" w:eastAsia="SimSun" w:cs="SimSun"/>
                        <w:sz w:val="36"/>
                        <w:szCs w:val="36"/>
                        <w:spacing w:val="14"/>
                        <w:position w:val="-6"/>
                      </w:rPr>
                      <w:t>智能化</w:t>
                    </w:r>
                    <w:r>
                      <w:rPr>
                        <w:rFonts w:ascii="SimSun" w:hAnsi="SimSun" w:eastAsia="SimSun" w:cs="SimSun"/>
                        <w:sz w:val="36"/>
                        <w:szCs w:val="36"/>
                        <w:spacing w:val="5"/>
                        <w:position w:val="-6"/>
                      </w:rPr>
                      <w:t xml:space="preserve">               </w:t>
                    </w:r>
                    <w:r>
                      <w:rPr>
                        <w:rFonts w:ascii="SimSun" w:hAnsi="SimSun" w:eastAsia="SimSun" w:cs="SimSun"/>
                        <w:sz w:val="36"/>
                        <w:szCs w:val="36"/>
                        <w:spacing w:val="14"/>
                        <w:position w:val="2"/>
                      </w:rPr>
                      <w:t>智慧化</w:t>
                    </w:r>
                  </w:p>
                </w:txbxContent>
              </v:textbox>
            </v:shape>
            <v:shape id="_x0000_s172" style="position:absolute;left:10708;top:950;width:1500;height:811;" filled="false" stroked="false" type="#_x0000_t202">
              <v:fill on="false"/>
              <v:stroke on="false"/>
              <v:path/>
              <v:imagedata o:title=""/>
              <o:lock v:ext="edit" aspectratio="false"/>
              <v:textbox inset="0mm,0mm,0mm,0mm">
                <w:txbxContent>
                  <w:p>
                    <w:pPr>
                      <w:ind w:left="20" w:right="20" w:firstLine="161"/>
                      <w:spacing w:before="18" w:line="216" w:lineRule="auto"/>
                      <w:rPr>
                        <w:rFonts w:ascii="SimSun" w:hAnsi="SimSun" w:eastAsia="SimSun" w:cs="SimSun"/>
                        <w:sz w:val="36"/>
                        <w:szCs w:val="36"/>
                      </w:rPr>
                    </w:pPr>
                    <w:r>
                      <w:rPr>
                        <w:rFonts w:ascii="SimSun" w:hAnsi="SimSun" w:eastAsia="SimSun" w:cs="SimSun"/>
                        <w:sz w:val="36"/>
                        <w:szCs w:val="36"/>
                        <w:spacing w:val="-5"/>
                      </w:rPr>
                      <w:t>生态级</w:t>
                    </w:r>
                    <w:r>
                      <w:rPr>
                        <w:rFonts w:ascii="SimSun" w:hAnsi="SimSun" w:eastAsia="SimSun" w:cs="SimSun"/>
                        <w:sz w:val="36"/>
                        <w:szCs w:val="36"/>
                      </w:rPr>
                      <w:t xml:space="preserve">  </w:t>
                    </w:r>
                    <w:r>
                      <w:rPr>
                        <w:rFonts w:ascii="SimSun" w:hAnsi="SimSun" w:eastAsia="SimSun" w:cs="SimSun"/>
                        <w:sz w:val="36"/>
                        <w:szCs w:val="36"/>
                        <w:spacing w:val="4"/>
                      </w:rPr>
                      <w:t>积极创新</w:t>
                    </w:r>
                  </w:p>
                </w:txbxContent>
              </v:textbox>
            </v:shape>
            <v:shape id="_x0000_s174" style="position:absolute;left:1491;top:932;width:1461;height:809;" filled="false" stroked="false" type="#_x0000_t202">
              <v:fill on="false"/>
              <v:stroke on="false"/>
              <v:path/>
              <v:imagedata o:title=""/>
              <o:lock v:ext="edit" aspectratio="false"/>
              <v:textbox inset="0mm,0mm,0mm,0mm">
                <w:txbxContent>
                  <w:p>
                    <w:pPr>
                      <w:ind w:left="20" w:right="20" w:firstLine="99"/>
                      <w:spacing w:before="21" w:line="215" w:lineRule="auto"/>
                      <w:rPr>
                        <w:rFonts w:ascii="SimSun" w:hAnsi="SimSun" w:eastAsia="SimSun" w:cs="SimSun"/>
                        <w:sz w:val="36"/>
                        <w:szCs w:val="36"/>
                      </w:rPr>
                    </w:pPr>
                    <w:r>
                      <w:rPr>
                        <w:rFonts w:ascii="SimSun" w:hAnsi="SimSun" w:eastAsia="SimSun" w:cs="SimSun"/>
                        <w:sz w:val="36"/>
                        <w:szCs w:val="36"/>
                        <w:spacing w:val="8"/>
                      </w:rPr>
                      <w:t>单元级</w:t>
                    </w:r>
                    <w:r>
                      <w:rPr>
                        <w:rFonts w:ascii="SimSun" w:hAnsi="SimSun" w:eastAsia="SimSun" w:cs="SimSun"/>
                        <w:sz w:val="36"/>
                        <w:szCs w:val="36"/>
                      </w:rPr>
                      <w:t xml:space="preserve">  </w:t>
                    </w:r>
                    <w:r>
                      <w:rPr>
                        <w:rFonts w:ascii="SimSun" w:hAnsi="SimSun" w:eastAsia="SimSun" w:cs="SimSun"/>
                        <w:sz w:val="36"/>
                        <w:szCs w:val="36"/>
                        <w:spacing w:val="-5"/>
                      </w:rPr>
                      <w:t>多点铺开</w:t>
                    </w:r>
                  </w:p>
                </w:txbxContent>
              </v:textbox>
            </v:shape>
            <v:shape id="_x0000_s176" style="position:absolute;left:501;top:8236;width:1130;height:409;"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36"/>
                        <w:szCs w:val="36"/>
                      </w:rPr>
                    </w:pPr>
                    <w:r>
                      <w:rPr>
                        <w:rFonts w:ascii="SimSun" w:hAnsi="SimSun" w:eastAsia="SimSun" w:cs="SimSun"/>
                        <w:sz w:val="36"/>
                        <w:szCs w:val="36"/>
                        <w:spacing w:val="3"/>
                      </w:rPr>
                      <w:t>信息化</w:t>
                    </w:r>
                  </w:p>
                </w:txbxContent>
              </v:textbox>
            </v:shape>
            <v:shape id="_x0000_s178" style="position:absolute;left:816;top:4552;width:1130;height:409;"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6"/>
                        <w:szCs w:val="36"/>
                      </w:rPr>
                    </w:pPr>
                    <w:r>
                      <w:rPr>
                        <w:rFonts w:ascii="SimSun" w:hAnsi="SimSun" w:eastAsia="SimSun" w:cs="SimSun"/>
                        <w:sz w:val="36"/>
                        <w:szCs w:val="36"/>
                        <w:spacing w:val="3"/>
                      </w:rPr>
                      <w:t>促研发</w:t>
                    </w:r>
                  </w:p>
                </w:txbxContent>
              </v:textbox>
            </v:shape>
          </v:group>
        </w:pict>
      </w:r>
    </w:p>
    <w:p>
      <w:pPr>
        <w:pStyle w:val="BodyText"/>
        <w:spacing w:line="259" w:lineRule="auto"/>
        <w:rPr/>
      </w:pPr>
      <w:r/>
    </w:p>
    <w:p>
      <w:pPr>
        <w:pStyle w:val="BodyText"/>
        <w:spacing w:line="259" w:lineRule="auto"/>
        <w:rPr/>
      </w:pPr>
      <w:r/>
    </w:p>
    <w:p>
      <w:pPr>
        <w:ind w:left="3292"/>
        <w:spacing w:before="140" w:line="223" w:lineRule="auto"/>
        <w:rPr>
          <w:rFonts w:ascii="SimSun" w:hAnsi="SimSun" w:eastAsia="SimSun" w:cs="SimSun"/>
          <w:sz w:val="43"/>
          <w:szCs w:val="43"/>
        </w:rPr>
      </w:pPr>
      <w:r>
        <w:rPr>
          <w:rFonts w:ascii="SimSun" w:hAnsi="SimSun" w:eastAsia="SimSun" w:cs="SimSun"/>
          <w:sz w:val="43"/>
          <w:szCs w:val="43"/>
          <w:spacing w:val="14"/>
        </w:rPr>
        <w:t>图5-1</w:t>
      </w:r>
      <w:r>
        <w:rPr>
          <w:rFonts w:ascii="SimSun" w:hAnsi="SimSun" w:eastAsia="SimSun" w:cs="SimSun"/>
          <w:sz w:val="43"/>
          <w:szCs w:val="43"/>
          <w:spacing w:val="185"/>
        </w:rPr>
        <w:t xml:space="preserve"> </w:t>
      </w:r>
      <w:r>
        <w:rPr>
          <w:rFonts w:ascii="SimSun" w:hAnsi="SimSun" w:eastAsia="SimSun" w:cs="SimSun"/>
          <w:sz w:val="43"/>
          <w:szCs w:val="43"/>
          <w:spacing w:val="14"/>
        </w:rPr>
        <w:t>单元级、企业级、生态级3个层面数字化转型</w:t>
      </w:r>
    </w:p>
    <w:p>
      <w:pPr>
        <w:pStyle w:val="BodyText"/>
        <w:spacing w:line="270" w:lineRule="auto"/>
        <w:rPr/>
      </w:pPr>
      <w:r/>
    </w:p>
    <w:p>
      <w:pPr>
        <w:pStyle w:val="BodyText"/>
        <w:spacing w:line="271" w:lineRule="auto"/>
        <w:rPr/>
      </w:pPr>
      <w:r/>
    </w:p>
    <w:p>
      <w:pPr>
        <w:ind w:right="70"/>
        <w:spacing w:before="160" w:line="798" w:lineRule="exact"/>
        <w:jc w:val="right"/>
        <w:rPr>
          <w:rFonts w:ascii="SimSun" w:hAnsi="SimSun" w:eastAsia="SimSun" w:cs="SimSun"/>
          <w:sz w:val="49"/>
          <w:szCs w:val="49"/>
        </w:rPr>
      </w:pPr>
      <w:r>
        <w:rPr>
          <w:rFonts w:ascii="SimSun" w:hAnsi="SimSun" w:eastAsia="SimSun" w:cs="SimSun"/>
          <w:sz w:val="49"/>
          <w:szCs w:val="49"/>
          <w:spacing w:val="10"/>
          <w:position w:val="22"/>
        </w:rPr>
        <w:t>同时，国家电投充分应用“云大物移智链”等数字技术，推进数字技术</w:t>
      </w:r>
    </w:p>
    <w:p>
      <w:pPr>
        <w:spacing w:before="2" w:line="219" w:lineRule="auto"/>
        <w:rPr>
          <w:rFonts w:ascii="SimSun" w:hAnsi="SimSun" w:eastAsia="SimSun" w:cs="SimSun"/>
          <w:sz w:val="49"/>
          <w:szCs w:val="49"/>
        </w:rPr>
      </w:pPr>
      <w:r>
        <w:rPr>
          <w:rFonts w:ascii="SimSun" w:hAnsi="SimSun" w:eastAsia="SimSun" w:cs="SimSun"/>
          <w:sz w:val="49"/>
          <w:szCs w:val="49"/>
          <w:spacing w:val="13"/>
        </w:rPr>
        <w:t>与能源系统、集团业务深度融合，实现员工全连接、设备全连接和客户全连</w:t>
      </w:r>
    </w:p>
    <w:p>
      <w:pPr>
        <w:spacing w:line="219" w:lineRule="auto"/>
        <w:sectPr>
          <w:footerReference w:type="default" r:id="rId143"/>
          <w:pgSz w:w="19985" w:h="31681"/>
          <w:pgMar w:top="400" w:right="1317" w:bottom="910" w:left="2003" w:header="0" w:footer="590" w:gutter="0"/>
        </w:sectPr>
        <w:rPr>
          <w:rFonts w:ascii="SimSun" w:hAnsi="SimSun" w:eastAsia="SimSun" w:cs="SimSun"/>
          <w:sz w:val="49"/>
          <w:szCs w:val="49"/>
        </w:rPr>
      </w:pPr>
    </w:p>
    <w:p>
      <w:pPr>
        <w:pStyle w:val="BodyText"/>
        <w:spacing w:line="356" w:lineRule="auto"/>
        <w:rPr/>
      </w:pPr>
      <w:r/>
    </w:p>
    <w:p>
      <w:pPr>
        <w:ind w:left="10936"/>
        <w:spacing w:before="114" w:line="222" w:lineRule="auto"/>
        <w:rPr>
          <w:rFonts w:ascii="SimHei" w:hAnsi="SimHei" w:eastAsia="SimHei" w:cs="SimHei"/>
          <w:sz w:val="35"/>
          <w:szCs w:val="35"/>
        </w:rPr>
      </w:pPr>
      <w:r>
        <w:rPr>
          <w:rFonts w:ascii="SimHei" w:hAnsi="SimHei" w:eastAsia="SimHei" w:cs="SimHei"/>
          <w:sz w:val="35"/>
          <w:szCs w:val="35"/>
          <w:spacing w:val="10"/>
        </w:rPr>
        <w:t>第</w:t>
      </w:r>
      <w:r>
        <w:rPr>
          <w:rFonts w:ascii="SimHei" w:hAnsi="SimHei" w:eastAsia="SimHei" w:cs="SimHei"/>
          <w:sz w:val="35"/>
          <w:szCs w:val="35"/>
          <w:spacing w:val="-33"/>
        </w:rPr>
        <w:t xml:space="preserve"> </w:t>
      </w:r>
      <w:r>
        <w:rPr>
          <w:rFonts w:ascii="SimHei" w:hAnsi="SimHei" w:eastAsia="SimHei" w:cs="SimHei"/>
          <w:sz w:val="35"/>
          <w:szCs w:val="35"/>
          <w:spacing w:val="10"/>
        </w:rPr>
        <w:t>5</w:t>
      </w:r>
      <w:r>
        <w:rPr>
          <w:rFonts w:ascii="SimHei" w:hAnsi="SimHei" w:eastAsia="SimHei" w:cs="SimHei"/>
          <w:sz w:val="35"/>
          <w:szCs w:val="35"/>
          <w:spacing w:val="-28"/>
        </w:rPr>
        <w:t xml:space="preserve"> </w:t>
      </w:r>
      <w:r>
        <w:rPr>
          <w:rFonts w:ascii="SimHei" w:hAnsi="SimHei" w:eastAsia="SimHei" w:cs="SimHei"/>
          <w:sz w:val="35"/>
          <w:szCs w:val="35"/>
          <w:spacing w:val="10"/>
        </w:rPr>
        <w:t>章</w:t>
      </w:r>
      <w:r>
        <w:rPr>
          <w:rFonts w:ascii="SimHei" w:hAnsi="SimHei" w:eastAsia="SimHei" w:cs="SimHei"/>
          <w:sz w:val="35"/>
          <w:szCs w:val="35"/>
          <w:spacing w:val="157"/>
        </w:rPr>
        <w:t xml:space="preserve"> </w:t>
      </w:r>
      <w:r>
        <w:rPr>
          <w:rFonts w:ascii="SimHei" w:hAnsi="SimHei" w:eastAsia="SimHei" w:cs="SimHei"/>
          <w:sz w:val="35"/>
          <w:szCs w:val="35"/>
          <w:spacing w:val="10"/>
        </w:rPr>
        <w:t>能源行业深挖数据价值</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spacing w:before="159" w:line="304" w:lineRule="auto"/>
        <w:jc w:val="both"/>
        <w:rPr>
          <w:rFonts w:ascii="SimSun" w:hAnsi="SimSun" w:eastAsia="SimSun" w:cs="SimSun"/>
          <w:sz w:val="49"/>
          <w:szCs w:val="49"/>
        </w:rPr>
      </w:pPr>
      <w:r>
        <w:rPr>
          <w:rFonts w:ascii="SimSun" w:hAnsi="SimSun" w:eastAsia="SimSun" w:cs="SimSun"/>
          <w:sz w:val="49"/>
          <w:szCs w:val="49"/>
          <w:spacing w:val="4"/>
        </w:rPr>
        <w:t>接，实现业务在线、数据在线、算力在线，全面增强数字基础设施承载能力、</w:t>
      </w:r>
      <w:r>
        <w:rPr>
          <w:rFonts w:ascii="SimSun" w:hAnsi="SimSun" w:eastAsia="SimSun" w:cs="SimSun"/>
          <w:sz w:val="49"/>
          <w:szCs w:val="49"/>
          <w:spacing w:val="1"/>
        </w:rPr>
        <w:t xml:space="preserve"> </w:t>
      </w:r>
      <w:r>
        <w:rPr>
          <w:rFonts w:ascii="SimSun" w:hAnsi="SimSun" w:eastAsia="SimSun" w:cs="SimSun"/>
          <w:sz w:val="49"/>
          <w:szCs w:val="49"/>
          <w:spacing w:val="15"/>
        </w:rPr>
        <w:t>网络安全防护能力、数字化管控能力，全面提</w:t>
      </w:r>
      <w:r>
        <w:rPr>
          <w:rFonts w:ascii="SimSun" w:hAnsi="SimSun" w:eastAsia="SimSun" w:cs="SimSun"/>
          <w:sz w:val="49"/>
          <w:szCs w:val="49"/>
          <w:spacing w:val="14"/>
        </w:rPr>
        <w:t>升企业综合管理与经营管理水</w:t>
      </w:r>
      <w:r>
        <w:rPr>
          <w:rFonts w:ascii="SimSun" w:hAnsi="SimSun" w:eastAsia="SimSun" w:cs="SimSun"/>
          <w:sz w:val="49"/>
          <w:szCs w:val="49"/>
        </w:rPr>
        <w:t xml:space="preserve"> </w:t>
      </w:r>
      <w:r>
        <w:rPr>
          <w:rFonts w:ascii="SimSun" w:hAnsi="SimSun" w:eastAsia="SimSun" w:cs="SimSun"/>
          <w:sz w:val="49"/>
          <w:szCs w:val="49"/>
          <w:spacing w:val="13"/>
        </w:rPr>
        <w:t>平、产业创新发展水平、数据开放共享水平，积</w:t>
      </w:r>
      <w:r>
        <w:rPr>
          <w:rFonts w:ascii="SimSun" w:hAnsi="SimSun" w:eastAsia="SimSun" w:cs="SimSun"/>
          <w:sz w:val="49"/>
          <w:szCs w:val="49"/>
          <w:spacing w:val="12"/>
        </w:rPr>
        <w:t>极建设成为产业智能的驱动</w:t>
      </w:r>
    </w:p>
    <w:p>
      <w:pPr>
        <w:spacing w:before="2" w:line="219" w:lineRule="auto"/>
        <w:rPr>
          <w:rFonts w:ascii="SimSun" w:hAnsi="SimSun" w:eastAsia="SimSun" w:cs="SimSun"/>
          <w:sz w:val="49"/>
          <w:szCs w:val="49"/>
        </w:rPr>
      </w:pPr>
      <w:r>
        <w:rPr>
          <w:rFonts w:ascii="SimSun" w:hAnsi="SimSun" w:eastAsia="SimSun" w:cs="SimSun"/>
          <w:sz w:val="49"/>
          <w:szCs w:val="49"/>
          <w:spacing w:val="9"/>
        </w:rPr>
        <w:t>者、业态创新的赋能者、管理提升的推动者。</w:t>
      </w:r>
    </w:p>
    <w:p>
      <w:pPr>
        <w:pStyle w:val="BodyText"/>
        <w:spacing w:line="241" w:lineRule="auto"/>
        <w:rPr/>
      </w:pPr>
      <w:r/>
    </w:p>
    <w:p>
      <w:pPr>
        <w:pStyle w:val="BodyText"/>
        <w:spacing w:line="242" w:lineRule="auto"/>
        <w:rPr/>
      </w:pPr>
      <w:r/>
    </w:p>
    <w:p>
      <w:pPr>
        <w:ind w:right="166" w:firstLine="1020"/>
        <w:spacing w:before="159" w:line="307" w:lineRule="auto"/>
        <w:jc w:val="both"/>
        <w:rPr>
          <w:rFonts w:ascii="SimSun" w:hAnsi="SimSun" w:eastAsia="SimSun" w:cs="SimSun"/>
          <w:sz w:val="49"/>
          <w:szCs w:val="49"/>
        </w:rPr>
      </w:pPr>
      <w:r>
        <w:rPr>
          <w:rFonts w:ascii="SimSun" w:hAnsi="SimSun" w:eastAsia="SimSun" w:cs="SimSun"/>
          <w:sz w:val="49"/>
          <w:szCs w:val="49"/>
          <w:spacing w:val="13"/>
        </w:rPr>
        <w:t>在数据已经成为与材料、能源并列为三大资源的今天，集</w:t>
      </w:r>
      <w:r>
        <w:rPr>
          <w:rFonts w:ascii="SimSun" w:hAnsi="SimSun" w:eastAsia="SimSun" w:cs="SimSun"/>
          <w:sz w:val="49"/>
          <w:szCs w:val="49"/>
          <w:spacing w:val="12"/>
        </w:rPr>
        <w:t>团公司的管理</w:t>
      </w:r>
      <w:r>
        <w:rPr>
          <w:rFonts w:ascii="SimSun" w:hAnsi="SimSun" w:eastAsia="SimSun" w:cs="SimSun"/>
          <w:sz w:val="49"/>
          <w:szCs w:val="49"/>
        </w:rPr>
        <w:t xml:space="preserve"> </w:t>
      </w:r>
      <w:r>
        <w:rPr>
          <w:rFonts w:ascii="SimSun" w:hAnsi="SimSun" w:eastAsia="SimSun" w:cs="SimSun"/>
          <w:sz w:val="49"/>
          <w:szCs w:val="49"/>
          <w:spacing w:val="14"/>
        </w:rPr>
        <w:t>数字化基本覆盖了人力资源、财务共享、经营管理等方面，提升</w:t>
      </w:r>
      <w:r>
        <w:rPr>
          <w:rFonts w:ascii="SimSun" w:hAnsi="SimSun" w:eastAsia="SimSun" w:cs="SimSun"/>
          <w:sz w:val="49"/>
          <w:szCs w:val="49"/>
          <w:spacing w:val="13"/>
        </w:rPr>
        <w:t>了集团管控</w:t>
      </w:r>
      <w:r>
        <w:rPr>
          <w:rFonts w:ascii="SimSun" w:hAnsi="SimSun" w:eastAsia="SimSun" w:cs="SimSun"/>
          <w:sz w:val="49"/>
          <w:szCs w:val="49"/>
        </w:rPr>
        <w:t xml:space="preserve"> </w:t>
      </w:r>
      <w:r>
        <w:rPr>
          <w:rFonts w:ascii="SimSun" w:hAnsi="SimSun" w:eastAsia="SimSun" w:cs="SimSun"/>
          <w:sz w:val="49"/>
          <w:szCs w:val="49"/>
          <w:spacing w:val="12"/>
        </w:rPr>
        <w:t>能力。建设了综合计划预算与综合统计、投资管理、人力管理、司库管理等</w:t>
      </w:r>
      <w:r>
        <w:rPr>
          <w:rFonts w:ascii="SimSun" w:hAnsi="SimSun" w:eastAsia="SimSun" w:cs="SimSun"/>
          <w:sz w:val="49"/>
          <w:szCs w:val="49"/>
          <w:spacing w:val="9"/>
        </w:rPr>
        <w:t xml:space="preserve"> </w:t>
      </w:r>
      <w:r>
        <w:rPr>
          <w:rFonts w:ascii="SimSun" w:hAnsi="SimSun" w:eastAsia="SimSun" w:cs="SimSun"/>
          <w:sz w:val="49"/>
          <w:szCs w:val="49"/>
          <w:spacing w:val="14"/>
        </w:rPr>
        <w:t>集团统建应用，提高资源集中调度能力；法务管理、采购管理等应用建设实</w:t>
      </w:r>
      <w:r>
        <w:rPr>
          <w:rFonts w:ascii="SimSun" w:hAnsi="SimSun" w:eastAsia="SimSun" w:cs="SimSun"/>
          <w:sz w:val="49"/>
          <w:szCs w:val="49"/>
        </w:rPr>
        <w:t xml:space="preserve"> </w:t>
      </w:r>
      <w:r>
        <w:rPr>
          <w:rFonts w:ascii="SimSun" w:hAnsi="SimSun" w:eastAsia="SimSun" w:cs="SimSun"/>
          <w:sz w:val="49"/>
          <w:szCs w:val="49"/>
          <w:spacing w:val="13"/>
        </w:rPr>
        <w:t>现全集团业务流程规范和管理统一；综合办公、融媒体等系统在加强沟通协</w:t>
      </w:r>
    </w:p>
    <w:p>
      <w:pPr>
        <w:spacing w:before="2" w:line="219" w:lineRule="auto"/>
        <w:rPr>
          <w:rFonts w:ascii="SimSun" w:hAnsi="SimSun" w:eastAsia="SimSun" w:cs="SimSun"/>
          <w:sz w:val="49"/>
          <w:szCs w:val="49"/>
        </w:rPr>
      </w:pPr>
      <w:r>
        <w:rPr>
          <w:rFonts w:ascii="SimSun" w:hAnsi="SimSun" w:eastAsia="SimSun" w:cs="SimSun"/>
          <w:sz w:val="49"/>
          <w:szCs w:val="49"/>
          <w:spacing w:val="10"/>
        </w:rPr>
        <w:t>调、提高协作效率上发挥了积极作用。</w:t>
      </w:r>
    </w:p>
    <w:p>
      <w:pPr>
        <w:pStyle w:val="BodyText"/>
        <w:spacing w:line="454" w:lineRule="auto"/>
        <w:rPr/>
      </w:pPr>
      <w:r/>
    </w:p>
    <w:p>
      <w:pPr>
        <w:ind w:right="162" w:firstLine="1020"/>
        <w:spacing w:before="159" w:line="307" w:lineRule="auto"/>
        <w:jc w:val="both"/>
        <w:rPr>
          <w:rFonts w:ascii="SimSun" w:hAnsi="SimSun" w:eastAsia="SimSun" w:cs="SimSun"/>
          <w:sz w:val="49"/>
          <w:szCs w:val="49"/>
        </w:rPr>
      </w:pPr>
      <w:r>
        <w:rPr>
          <w:rFonts w:ascii="SimSun" w:hAnsi="SimSun" w:eastAsia="SimSun" w:cs="SimSun"/>
          <w:sz w:val="49"/>
          <w:szCs w:val="49"/>
          <w:spacing w:val="12"/>
        </w:rPr>
        <w:t>赋能管理创新，推进国有资本投资公司改革。数字化驱动集团公司持续</w:t>
      </w:r>
      <w:r>
        <w:rPr>
          <w:rFonts w:ascii="SimSun" w:hAnsi="SimSun" w:eastAsia="SimSun" w:cs="SimSun"/>
          <w:sz w:val="49"/>
          <w:szCs w:val="49"/>
          <w:spacing w:val="18"/>
        </w:rPr>
        <w:t xml:space="preserve"> </w:t>
      </w:r>
      <w:r>
        <w:rPr>
          <w:rFonts w:ascii="SimSun" w:hAnsi="SimSun" w:eastAsia="SimSun" w:cs="SimSun"/>
          <w:sz w:val="49"/>
          <w:szCs w:val="49"/>
          <w:spacing w:val="12"/>
        </w:rPr>
        <w:t>优化权责清晰、管理精准、监督有力、运转高效的工作机</w:t>
      </w:r>
      <w:r>
        <w:rPr>
          <w:rFonts w:ascii="SimSun" w:hAnsi="SimSun" w:eastAsia="SimSun" w:cs="SimSun"/>
          <w:sz w:val="49"/>
          <w:szCs w:val="49"/>
          <w:spacing w:val="11"/>
        </w:rPr>
        <w:t>制，人、财、物资</w:t>
      </w:r>
      <w:r>
        <w:rPr>
          <w:rFonts w:ascii="SimSun" w:hAnsi="SimSun" w:eastAsia="SimSun" w:cs="SimSun"/>
          <w:sz w:val="49"/>
          <w:szCs w:val="49"/>
        </w:rPr>
        <w:t xml:space="preserve"> </w:t>
      </w:r>
      <w:r>
        <w:rPr>
          <w:rFonts w:ascii="SimSun" w:hAnsi="SimSun" w:eastAsia="SimSun" w:cs="SimSun"/>
          <w:sz w:val="49"/>
          <w:szCs w:val="49"/>
          <w:spacing w:val="14"/>
        </w:rPr>
        <w:t>源全集团统筹，为前端市场竞争提供更有力的支持；实现组织架构灵活、充</w:t>
      </w:r>
      <w:r>
        <w:rPr>
          <w:rFonts w:ascii="SimSun" w:hAnsi="SimSun" w:eastAsia="SimSun" w:cs="SimSun"/>
          <w:sz w:val="49"/>
          <w:szCs w:val="49"/>
          <w:spacing w:val="3"/>
        </w:rPr>
        <w:t xml:space="preserve"> </w:t>
      </w:r>
      <w:r>
        <w:rPr>
          <w:rFonts w:ascii="SimSun" w:hAnsi="SimSun" w:eastAsia="SimSun" w:cs="SimSun"/>
          <w:sz w:val="49"/>
          <w:szCs w:val="49"/>
          <w:spacing w:val="12"/>
        </w:rPr>
        <w:t>分授权赋能、资源敏捷融通、监督监察有力的反脆弱型组织，</w:t>
      </w:r>
      <w:r>
        <w:rPr>
          <w:rFonts w:ascii="SimSun" w:hAnsi="SimSun" w:eastAsia="SimSun" w:cs="SimSun"/>
          <w:sz w:val="49"/>
          <w:szCs w:val="49"/>
          <w:spacing w:val="11"/>
        </w:rPr>
        <w:t>有中国特色的</w:t>
      </w:r>
    </w:p>
    <w:p>
      <w:pPr>
        <w:spacing w:before="2" w:line="219" w:lineRule="auto"/>
        <w:rPr>
          <w:rFonts w:ascii="SimSun" w:hAnsi="SimSun" w:eastAsia="SimSun" w:cs="SimSun"/>
          <w:sz w:val="49"/>
          <w:szCs w:val="49"/>
        </w:rPr>
      </w:pPr>
      <w:r>
        <w:rPr>
          <w:rFonts w:ascii="SimSun" w:hAnsi="SimSun" w:eastAsia="SimSun" w:cs="SimSun"/>
          <w:sz w:val="49"/>
          <w:szCs w:val="49"/>
          <w:spacing w:val="2"/>
        </w:rPr>
        <w:t>现代国有企业制度全面建立。</w:t>
      </w:r>
    </w:p>
    <w:p>
      <w:pPr>
        <w:pStyle w:val="BodyText"/>
        <w:spacing w:line="250" w:lineRule="auto"/>
        <w:rPr/>
      </w:pPr>
      <w:r/>
    </w:p>
    <w:p>
      <w:pPr>
        <w:pStyle w:val="BodyText"/>
        <w:spacing w:line="250" w:lineRule="auto"/>
        <w:rPr/>
      </w:pPr>
      <w:r/>
    </w:p>
    <w:p>
      <w:pPr>
        <w:ind w:right="195" w:firstLine="1020"/>
        <w:spacing w:before="160" w:line="304" w:lineRule="auto"/>
        <w:rPr>
          <w:rFonts w:ascii="SimSun" w:hAnsi="SimSun" w:eastAsia="SimSun" w:cs="SimSun"/>
          <w:sz w:val="49"/>
          <w:szCs w:val="49"/>
        </w:rPr>
      </w:pPr>
      <w:r>
        <w:rPr>
          <w:rFonts w:ascii="SimSun" w:hAnsi="SimSun" w:eastAsia="SimSun" w:cs="SimSun"/>
          <w:sz w:val="49"/>
          <w:szCs w:val="49"/>
          <w:spacing w:val="19"/>
        </w:rPr>
        <w:t>在打造专业队伍方面，围绕建设“数字国家电投”,实现数字化</w:t>
      </w:r>
      <w:r>
        <w:rPr>
          <w:rFonts w:ascii="SimSun" w:hAnsi="SimSun" w:eastAsia="SimSun" w:cs="SimSun"/>
          <w:sz w:val="49"/>
          <w:szCs w:val="49"/>
          <w:spacing w:val="18"/>
        </w:rPr>
        <w:t>企业、</w:t>
      </w:r>
      <w:r>
        <w:rPr>
          <w:rFonts w:ascii="SimSun" w:hAnsi="SimSun" w:eastAsia="SimSun" w:cs="SimSun"/>
          <w:sz w:val="49"/>
          <w:szCs w:val="49"/>
        </w:rPr>
        <w:t xml:space="preserve"> </w:t>
      </w:r>
      <w:r>
        <w:rPr>
          <w:rFonts w:ascii="SimSun" w:hAnsi="SimSun" w:eastAsia="SimSun" w:cs="SimSun"/>
          <w:sz w:val="49"/>
          <w:szCs w:val="49"/>
          <w:spacing w:val="13"/>
        </w:rPr>
        <w:t>智慧化能源，建立集团公司集约高效、科学合理的数字化管控体系，建立一</w:t>
      </w:r>
      <w:r>
        <w:rPr>
          <w:rFonts w:ascii="SimSun" w:hAnsi="SimSun" w:eastAsia="SimSun" w:cs="SimSun"/>
          <w:sz w:val="49"/>
          <w:szCs w:val="49"/>
          <w:spacing w:val="3"/>
        </w:rPr>
        <w:t xml:space="preserve"> </w:t>
      </w:r>
      <w:r>
        <w:rPr>
          <w:rFonts w:ascii="SimSun" w:hAnsi="SimSun" w:eastAsia="SimSun" w:cs="SimSun"/>
          <w:sz w:val="49"/>
          <w:szCs w:val="49"/>
          <w:spacing w:val="11"/>
        </w:rPr>
        <w:t>支规模适度、能力突出、机制灵活的数字化专业人才队伍，保障集团数字化</w:t>
      </w:r>
    </w:p>
    <w:p>
      <w:pPr>
        <w:spacing w:line="219" w:lineRule="auto"/>
        <w:rPr>
          <w:rFonts w:ascii="SimSun" w:hAnsi="SimSun" w:eastAsia="SimSun" w:cs="SimSun"/>
          <w:sz w:val="49"/>
          <w:szCs w:val="49"/>
        </w:rPr>
      </w:pPr>
      <w:r>
        <w:rPr>
          <w:rFonts w:ascii="SimSun" w:hAnsi="SimSun" w:eastAsia="SimSun" w:cs="SimSun"/>
          <w:sz w:val="49"/>
          <w:szCs w:val="49"/>
          <w:spacing w:val="11"/>
        </w:rPr>
        <w:t>建设科学、有序、快速地推进，支撑集团公</w:t>
      </w:r>
      <w:r>
        <w:rPr>
          <w:rFonts w:ascii="SimSun" w:hAnsi="SimSun" w:eastAsia="SimSun" w:cs="SimSun"/>
          <w:sz w:val="49"/>
          <w:szCs w:val="49"/>
          <w:spacing w:val="10"/>
        </w:rPr>
        <w:t>司数字化能力形成。</w:t>
      </w:r>
    </w:p>
    <w:p>
      <w:pPr>
        <w:pStyle w:val="BodyText"/>
        <w:spacing w:line="450" w:lineRule="auto"/>
        <w:rPr/>
      </w:pPr>
      <w:r/>
    </w:p>
    <w:p>
      <w:pPr>
        <w:pStyle w:val="BodyText"/>
        <w:ind w:left="1143"/>
        <w:spacing w:before="182" w:line="222" w:lineRule="auto"/>
        <w:outlineLvl w:val="6"/>
        <w:rPr>
          <w:rFonts w:ascii="SimSun" w:hAnsi="SimSun" w:eastAsia="SimSun" w:cs="SimSun"/>
          <w:sz w:val="56"/>
          <w:szCs w:val="56"/>
        </w:rPr>
      </w:pPr>
      <w:r>
        <w:rPr>
          <w:sz w:val="56"/>
          <w:szCs w:val="56"/>
          <w:b/>
          <w:bCs/>
          <w:spacing w:val="6"/>
        </w:rPr>
        <w:t>5.2.2   </w:t>
      </w:r>
      <w:r>
        <w:rPr>
          <w:rFonts w:ascii="SimSun" w:hAnsi="SimSun" w:eastAsia="SimSun" w:cs="SimSun"/>
          <w:sz w:val="56"/>
          <w:szCs w:val="56"/>
          <w:b/>
          <w:bCs/>
          <w:spacing w:val="6"/>
        </w:rPr>
        <w:t>打造基于“云边协同工业大数据平台”的三大核心能力</w:t>
      </w:r>
    </w:p>
    <w:p>
      <w:pPr>
        <w:pStyle w:val="BodyText"/>
        <w:spacing w:line="416" w:lineRule="auto"/>
        <w:rPr/>
      </w:pPr>
      <w:r/>
    </w:p>
    <w:p>
      <w:pPr>
        <w:ind w:right="30" w:firstLine="775"/>
        <w:spacing w:before="159" w:line="304" w:lineRule="auto"/>
        <w:jc w:val="both"/>
        <w:rPr>
          <w:rFonts w:ascii="SimSun" w:hAnsi="SimSun" w:eastAsia="SimSun" w:cs="SimSun"/>
          <w:sz w:val="49"/>
          <w:szCs w:val="49"/>
        </w:rPr>
      </w:pPr>
      <w:r>
        <w:rPr>
          <w:rFonts w:ascii="SimSun" w:hAnsi="SimSun" w:eastAsia="SimSun" w:cs="SimSun"/>
          <w:sz w:val="49"/>
          <w:szCs w:val="49"/>
          <w:spacing w:val="22"/>
        </w:rPr>
        <w:t>“云边协同工业大数据平台”的建设源于对数据管理和创新应用的双向</w:t>
      </w:r>
      <w:r>
        <w:rPr>
          <w:rFonts w:ascii="SimSun" w:hAnsi="SimSun" w:eastAsia="SimSun" w:cs="SimSun"/>
          <w:sz w:val="49"/>
          <w:szCs w:val="49"/>
          <w:spacing w:val="10"/>
        </w:rPr>
        <w:t xml:space="preserve"> </w:t>
      </w:r>
      <w:r>
        <w:rPr>
          <w:rFonts w:ascii="SimSun" w:hAnsi="SimSun" w:eastAsia="SimSun" w:cs="SimSun"/>
          <w:sz w:val="49"/>
          <w:szCs w:val="49"/>
          <w:spacing w:val="13"/>
        </w:rPr>
        <w:t>需求。在数据方面，海量多源异构数据存在汇聚困难的问题，数据价</w:t>
      </w:r>
      <w:r>
        <w:rPr>
          <w:rFonts w:ascii="SimSun" w:hAnsi="SimSun" w:eastAsia="SimSun" w:cs="SimSun"/>
          <w:sz w:val="49"/>
          <w:szCs w:val="49"/>
          <w:spacing w:val="12"/>
        </w:rPr>
        <w:t>值难以</w:t>
      </w:r>
      <w:r>
        <w:rPr>
          <w:rFonts w:ascii="SimSun" w:hAnsi="SimSun" w:eastAsia="SimSun" w:cs="SimSun"/>
          <w:sz w:val="49"/>
          <w:szCs w:val="49"/>
        </w:rPr>
        <w:t xml:space="preserve"> </w:t>
      </w:r>
      <w:r>
        <w:rPr>
          <w:rFonts w:ascii="SimSun" w:hAnsi="SimSun" w:eastAsia="SimSun" w:cs="SimSun"/>
          <w:sz w:val="49"/>
          <w:szCs w:val="49"/>
          <w:spacing w:val="3"/>
        </w:rPr>
        <w:t>充分挖掘；数据标准执行困难，在集团内难以全面推广；数据共享不够便捷，</w:t>
      </w:r>
      <w:r>
        <w:rPr>
          <w:rFonts w:ascii="SimSun" w:hAnsi="SimSun" w:eastAsia="SimSun" w:cs="SimSun"/>
          <w:sz w:val="49"/>
          <w:szCs w:val="49"/>
          <w:spacing w:val="4"/>
        </w:rPr>
        <w:t xml:space="preserve"> </w:t>
      </w:r>
      <w:r>
        <w:rPr>
          <w:rFonts w:ascii="SimSun" w:hAnsi="SimSun" w:eastAsia="SimSun" w:cs="SimSun"/>
          <w:sz w:val="49"/>
          <w:szCs w:val="49"/>
          <w:spacing w:val="13"/>
        </w:rPr>
        <w:t>流转困难。在应用开发方面，各单位同类型应用重复研</w:t>
      </w:r>
      <w:r>
        <w:rPr>
          <w:rFonts w:ascii="SimSun" w:hAnsi="SimSun" w:eastAsia="SimSun" w:cs="SimSun"/>
          <w:sz w:val="49"/>
          <w:szCs w:val="49"/>
          <w:spacing w:val="12"/>
        </w:rPr>
        <w:t>发，存在资源浪费的</w:t>
      </w:r>
      <w:r>
        <w:rPr>
          <w:rFonts w:ascii="SimSun" w:hAnsi="SimSun" w:eastAsia="SimSun" w:cs="SimSun"/>
          <w:sz w:val="49"/>
          <w:szCs w:val="49"/>
        </w:rPr>
        <w:t xml:space="preserve"> </w:t>
      </w:r>
      <w:r>
        <w:rPr>
          <w:rFonts w:ascii="SimSun" w:hAnsi="SimSun" w:eastAsia="SimSun" w:cs="SimSun"/>
          <w:sz w:val="49"/>
          <w:szCs w:val="49"/>
          <w:spacing w:val="13"/>
        </w:rPr>
        <w:t>问题；应用从研发到落地周期长，难以满足业务快速发展的需求；业务知识</w:t>
      </w:r>
      <w:r>
        <w:rPr>
          <w:rFonts w:ascii="SimSun" w:hAnsi="SimSun" w:eastAsia="SimSun" w:cs="SimSun"/>
          <w:sz w:val="49"/>
          <w:szCs w:val="49"/>
          <w:spacing w:val="5"/>
        </w:rPr>
        <w:t xml:space="preserve"> </w:t>
      </w:r>
      <w:r>
        <w:rPr>
          <w:rFonts w:ascii="SimSun" w:hAnsi="SimSun" w:eastAsia="SimSun" w:cs="SimSun"/>
          <w:sz w:val="49"/>
          <w:szCs w:val="49"/>
          <w:spacing w:val="14"/>
        </w:rPr>
        <w:t>与</w:t>
      </w:r>
      <w:r>
        <w:rPr>
          <w:rFonts w:ascii="SimSun" w:hAnsi="SimSun" w:eastAsia="SimSun" w:cs="SimSun"/>
          <w:sz w:val="49"/>
          <w:szCs w:val="49"/>
          <w:spacing w:val="76"/>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技术衔接困难，应用创新能力受限；成熟应用推广困难，技术价值难</w:t>
      </w:r>
    </w:p>
    <w:p>
      <w:pPr>
        <w:spacing w:before="2" w:line="220" w:lineRule="auto"/>
        <w:rPr>
          <w:rFonts w:ascii="SimSun" w:hAnsi="SimSun" w:eastAsia="SimSun" w:cs="SimSun"/>
          <w:sz w:val="49"/>
          <w:szCs w:val="49"/>
        </w:rPr>
      </w:pPr>
      <w:r>
        <w:rPr>
          <w:rFonts w:ascii="SimSun" w:hAnsi="SimSun" w:eastAsia="SimSun" w:cs="SimSun"/>
          <w:sz w:val="49"/>
          <w:szCs w:val="49"/>
          <w:spacing w:val="-7"/>
        </w:rPr>
        <w:t>以变现。</w:t>
      </w:r>
    </w:p>
    <w:p>
      <w:pPr>
        <w:spacing w:line="220" w:lineRule="auto"/>
        <w:sectPr>
          <w:footerReference w:type="default" r:id="rId145"/>
          <w:pgSz w:w="19985" w:h="31681"/>
          <w:pgMar w:top="400" w:right="2095" w:bottom="916" w:left="1089" w:header="0" w:footer="566" w:gutter="0"/>
        </w:sectPr>
        <w:rPr>
          <w:rFonts w:ascii="SimSun" w:hAnsi="SimSun" w:eastAsia="SimSun" w:cs="SimSun"/>
          <w:sz w:val="49"/>
          <w:szCs w:val="49"/>
        </w:rPr>
      </w:pPr>
    </w:p>
    <w:p>
      <w:pPr>
        <w:pStyle w:val="BodyText"/>
        <w:spacing w:line="311" w:lineRule="auto"/>
        <w:rPr/>
      </w:pPr>
      <w:r/>
    </w:p>
    <w:p>
      <w:pPr>
        <w:ind w:left="270"/>
        <w:spacing w:before="130" w:line="221" w:lineRule="auto"/>
        <w:rPr>
          <w:rFonts w:ascii="SimHei" w:hAnsi="SimHei" w:eastAsia="SimHei" w:cs="SimHei"/>
          <w:sz w:val="40"/>
          <w:szCs w:val="40"/>
        </w:rPr>
      </w:pPr>
      <w:r>
        <w:rPr>
          <w:rFonts w:ascii="SimHei" w:hAnsi="SimHei" w:eastAsia="SimHei" w:cs="SimHei"/>
          <w:sz w:val="40"/>
          <w:szCs w:val="40"/>
          <w:b/>
          <w:bCs/>
          <w:spacing w:val="-8"/>
        </w:rPr>
        <w:t>转型破局</w:t>
      </w:r>
      <w:r>
        <w:rPr>
          <w:rFonts w:ascii="SimHei" w:hAnsi="SimHei" w:eastAsia="SimHei" w:cs="SimHei"/>
          <w:sz w:val="40"/>
          <w:szCs w:val="40"/>
          <w:spacing w:val="-8"/>
        </w:rPr>
        <w:t>·中国十大行业数字化转型践行录</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264" w:right="130" w:firstLine="1020"/>
        <w:spacing w:before="162" w:line="303" w:lineRule="auto"/>
        <w:jc w:val="both"/>
        <w:rPr>
          <w:rFonts w:ascii="SimSun" w:hAnsi="SimSun" w:eastAsia="SimSun" w:cs="SimSun"/>
          <w:sz w:val="50"/>
          <w:szCs w:val="50"/>
        </w:rPr>
      </w:pPr>
      <w:r>
        <w:rPr>
          <w:rFonts w:ascii="SimSun" w:hAnsi="SimSun" w:eastAsia="SimSun" w:cs="SimSun"/>
          <w:sz w:val="50"/>
          <w:szCs w:val="50"/>
          <w:spacing w:val="2"/>
        </w:rPr>
        <w:t>2019年年底，由国家电投成立大数据中心承</w:t>
      </w:r>
      <w:r>
        <w:rPr>
          <w:rFonts w:ascii="SimSun" w:hAnsi="SimSun" w:eastAsia="SimSun" w:cs="SimSun"/>
          <w:sz w:val="50"/>
          <w:szCs w:val="50"/>
          <w:spacing w:val="1"/>
        </w:rPr>
        <w:t>建的国家电投“云边协同工 </w:t>
      </w:r>
      <w:r>
        <w:rPr>
          <w:rFonts w:ascii="SimSun" w:hAnsi="SimSun" w:eastAsia="SimSun" w:cs="SimSun"/>
          <w:sz w:val="50"/>
          <w:szCs w:val="50"/>
          <w:spacing w:val="-6"/>
        </w:rPr>
        <w:t>业大数据平台”正式发布，这也是能源发电行业首个工业大数据平台。目前，</w:t>
      </w:r>
      <w:r>
        <w:rPr>
          <w:rFonts w:ascii="SimSun" w:hAnsi="SimSun" w:eastAsia="SimSun" w:cs="SimSun"/>
          <w:sz w:val="50"/>
          <w:szCs w:val="50"/>
          <w:spacing w:val="6"/>
        </w:rPr>
        <w:t xml:space="preserve"> </w:t>
      </w:r>
      <w:r>
        <w:rPr>
          <w:rFonts w:ascii="SimSun" w:hAnsi="SimSun" w:eastAsia="SimSun" w:cs="SimSun"/>
          <w:sz w:val="50"/>
          <w:szCs w:val="50"/>
          <w:spacing w:val="2"/>
        </w:rPr>
        <w:t>该平台已经完成集团总部、风电、光伏、水电、核电、环保、综合智慧能源</w:t>
      </w:r>
      <w:r>
        <w:rPr>
          <w:rFonts w:ascii="SimSun" w:hAnsi="SimSun" w:eastAsia="SimSun" w:cs="SimSun"/>
          <w:sz w:val="50"/>
          <w:szCs w:val="50"/>
          <w:spacing w:val="4"/>
        </w:rPr>
        <w:t xml:space="preserve">  </w:t>
      </w:r>
      <w:r>
        <w:rPr>
          <w:rFonts w:ascii="SimSun" w:hAnsi="SimSun" w:eastAsia="SimSun" w:cs="SimSun"/>
          <w:sz w:val="50"/>
          <w:szCs w:val="50"/>
          <w:spacing w:val="9"/>
        </w:rPr>
        <w:t>产业云平台的建设，以及环保、水电、核电、火电板块30 余个产业边平台 </w:t>
      </w:r>
      <w:r>
        <w:rPr>
          <w:rFonts w:ascii="SimSun" w:hAnsi="SimSun" w:eastAsia="SimSun" w:cs="SimSun"/>
          <w:sz w:val="50"/>
          <w:szCs w:val="50"/>
          <w:spacing w:val="2"/>
        </w:rPr>
        <w:t>的推广部署，发布了边平台建设规范，统一了边平台框架，推动了分云中心 </w:t>
      </w:r>
      <w:r>
        <w:rPr>
          <w:rFonts w:ascii="SimSun" w:hAnsi="SimSun" w:eastAsia="SimSun" w:cs="SimSun"/>
          <w:sz w:val="50"/>
          <w:szCs w:val="50"/>
          <w:spacing w:val="2"/>
        </w:rPr>
        <w:t>的建设及边平台的接入，目前平台应用商店中的各类成熟应</w:t>
      </w:r>
      <w:r>
        <w:rPr>
          <w:rFonts w:ascii="SimSun" w:hAnsi="SimSun" w:eastAsia="SimSun" w:cs="SimSun"/>
          <w:sz w:val="50"/>
          <w:szCs w:val="50"/>
          <w:spacing w:val="1"/>
        </w:rPr>
        <w:t>用已为集团节约</w:t>
      </w:r>
    </w:p>
    <w:p>
      <w:pPr>
        <w:ind w:left="264"/>
        <w:spacing w:line="220" w:lineRule="auto"/>
        <w:rPr>
          <w:rFonts w:ascii="SimSun" w:hAnsi="SimSun" w:eastAsia="SimSun" w:cs="SimSun"/>
          <w:sz w:val="50"/>
          <w:szCs w:val="50"/>
        </w:rPr>
      </w:pPr>
      <w:r>
        <w:rPr>
          <w:rFonts w:ascii="SimSun" w:hAnsi="SimSun" w:eastAsia="SimSun" w:cs="SimSun"/>
          <w:sz w:val="50"/>
          <w:szCs w:val="50"/>
          <w:spacing w:val="-1"/>
        </w:rPr>
        <w:t>大量能源，实现效益的大幅提升。</w:t>
      </w:r>
    </w:p>
    <w:p>
      <w:pPr>
        <w:pStyle w:val="BodyText"/>
        <w:spacing w:line="424" w:lineRule="auto"/>
        <w:rPr/>
      </w:pPr>
      <w:r/>
    </w:p>
    <w:p>
      <w:pPr>
        <w:ind w:left="1292"/>
        <w:spacing w:before="189" w:line="220" w:lineRule="auto"/>
        <w:outlineLvl w:val="6"/>
        <w:rPr>
          <w:rFonts w:ascii="SimSun" w:hAnsi="SimSun" w:eastAsia="SimSun" w:cs="SimSun"/>
          <w:sz w:val="58"/>
          <w:szCs w:val="58"/>
        </w:rPr>
      </w:pPr>
      <w:r>
        <w:rPr>
          <w:rFonts w:ascii="SimSun" w:hAnsi="SimSun" w:eastAsia="SimSun" w:cs="SimSun"/>
          <w:sz w:val="58"/>
          <w:szCs w:val="58"/>
          <w:b/>
          <w:bCs/>
          <w:spacing w:val="-35"/>
        </w:rPr>
        <w:t>5.2.3</w:t>
      </w:r>
      <w:r>
        <w:rPr>
          <w:rFonts w:ascii="SimSun" w:hAnsi="SimSun" w:eastAsia="SimSun" w:cs="SimSun"/>
          <w:sz w:val="58"/>
          <w:szCs w:val="58"/>
          <w:spacing w:val="223"/>
        </w:rPr>
        <w:t xml:space="preserve"> </w:t>
      </w:r>
      <w:r>
        <w:rPr>
          <w:rFonts w:ascii="SimSun" w:hAnsi="SimSun" w:eastAsia="SimSun" w:cs="SimSun"/>
          <w:sz w:val="58"/>
          <w:szCs w:val="58"/>
          <w:b/>
          <w:bCs/>
          <w:spacing w:val="-35"/>
        </w:rPr>
        <w:t>“1+8+N”</w:t>
      </w:r>
      <w:r>
        <w:rPr>
          <w:rFonts w:ascii="SimSun" w:hAnsi="SimSun" w:eastAsia="SimSun" w:cs="SimSun"/>
          <w:sz w:val="58"/>
          <w:szCs w:val="58"/>
          <w:spacing w:val="-124"/>
        </w:rPr>
        <w:t xml:space="preserve"> </w:t>
      </w:r>
      <w:r>
        <w:rPr>
          <w:rFonts w:ascii="SimSun" w:hAnsi="SimSun" w:eastAsia="SimSun" w:cs="SimSun"/>
          <w:sz w:val="58"/>
          <w:szCs w:val="58"/>
          <w:b/>
          <w:bCs/>
          <w:spacing w:val="-35"/>
        </w:rPr>
        <w:t>的技术架构体系</w:t>
      </w:r>
    </w:p>
    <w:p>
      <w:pPr>
        <w:pStyle w:val="BodyText"/>
        <w:spacing w:line="356" w:lineRule="auto"/>
        <w:rPr/>
      </w:pPr>
      <w:r/>
    </w:p>
    <w:p>
      <w:pPr>
        <w:ind w:left="264" w:firstLine="767"/>
        <w:spacing w:before="162" w:line="295" w:lineRule="auto"/>
        <w:rPr>
          <w:rFonts w:ascii="SimSun" w:hAnsi="SimSun" w:eastAsia="SimSun" w:cs="SimSun"/>
          <w:sz w:val="50"/>
          <w:szCs w:val="50"/>
        </w:rPr>
      </w:pPr>
      <w:r>
        <w:rPr>
          <w:rFonts w:ascii="SimSun" w:hAnsi="SimSun" w:eastAsia="SimSun" w:cs="SimSun"/>
          <w:sz w:val="50"/>
          <w:szCs w:val="50"/>
          <w:spacing w:val="-17"/>
        </w:rPr>
        <w:t>“云边协同工业大数据平台”以数据驱动、集成创新、合作共赢为理念，以</w:t>
      </w:r>
      <w:r>
        <w:rPr>
          <w:rFonts w:ascii="SimSun" w:hAnsi="SimSun" w:eastAsia="SimSun" w:cs="SimSun"/>
          <w:sz w:val="50"/>
          <w:szCs w:val="50"/>
          <w:spacing w:val="4"/>
        </w:rPr>
        <w:t xml:space="preserve"> </w:t>
      </w:r>
      <w:r>
        <w:rPr>
          <w:rFonts w:ascii="SimSun" w:hAnsi="SimSun" w:eastAsia="SimSun" w:cs="SimSun"/>
          <w:sz w:val="50"/>
          <w:szCs w:val="50"/>
          <w:spacing w:val="-12"/>
        </w:rPr>
        <w:t>全面支撑集团产业数字化转型为总体目标，采用“1+8+</w:t>
      </w:r>
      <w:r>
        <w:rPr>
          <w:rFonts w:ascii="Times New Roman" w:hAnsi="Times New Roman" w:eastAsia="Times New Roman" w:cs="Times New Roman"/>
          <w:sz w:val="50"/>
          <w:szCs w:val="50"/>
          <w:spacing w:val="-12"/>
        </w:rPr>
        <w:t>N”</w:t>
      </w:r>
      <w:r>
        <w:rPr>
          <w:rFonts w:ascii="Times New Roman" w:hAnsi="Times New Roman" w:eastAsia="Times New Roman" w:cs="Times New Roman"/>
          <w:sz w:val="50"/>
          <w:szCs w:val="50"/>
          <w:spacing w:val="39"/>
        </w:rPr>
        <w:t xml:space="preserve">  </w:t>
      </w:r>
      <w:r>
        <w:rPr>
          <w:rFonts w:ascii="SimSun" w:hAnsi="SimSun" w:eastAsia="SimSun" w:cs="SimSun"/>
          <w:sz w:val="50"/>
          <w:szCs w:val="50"/>
          <w:spacing w:val="-12"/>
        </w:rPr>
        <w:t>的技术架构体系，  </w:t>
      </w:r>
      <w:r>
        <w:rPr>
          <w:rFonts w:ascii="SimSun" w:hAnsi="SimSun" w:eastAsia="SimSun" w:cs="SimSun"/>
          <w:sz w:val="50"/>
          <w:szCs w:val="50"/>
          <w:spacing w:val="-22"/>
        </w:rPr>
        <w:t>联通集团总部、产业创新中心、二级单位、各级厂站和集控中心。其中，  </w:t>
      </w:r>
      <w:r>
        <w:rPr>
          <w:rFonts w:ascii="SimSun" w:hAnsi="SimSun" w:eastAsia="SimSun" w:cs="SimSun"/>
          <w:sz w:val="50"/>
          <w:szCs w:val="50"/>
          <w:spacing w:val="-23"/>
        </w:rPr>
        <w:t>“1”</w:t>
      </w:r>
      <w:r>
        <w:rPr>
          <w:rFonts w:ascii="SimSun" w:hAnsi="SimSun" w:eastAsia="SimSun" w:cs="SimSun"/>
          <w:sz w:val="50"/>
          <w:szCs w:val="50"/>
        </w:rPr>
        <w:t xml:space="preserve"> </w:t>
      </w:r>
      <w:r>
        <w:rPr>
          <w:rFonts w:ascii="SimSun" w:hAnsi="SimSun" w:eastAsia="SimSun" w:cs="SimSun"/>
          <w:sz w:val="50"/>
          <w:szCs w:val="50"/>
          <w:spacing w:val="-14"/>
        </w:rPr>
        <w:t>是指集团总部侧总云平台；“8”是指风电、光伏、水电、火电、核电、环保、</w:t>
      </w:r>
    </w:p>
    <w:p>
      <w:pPr>
        <w:ind w:left="264"/>
        <w:spacing w:line="221" w:lineRule="auto"/>
        <w:rPr>
          <w:rFonts w:ascii="SimSun" w:hAnsi="SimSun" w:eastAsia="SimSun" w:cs="SimSun"/>
          <w:sz w:val="50"/>
          <w:szCs w:val="50"/>
        </w:rPr>
      </w:pPr>
      <w:r>
        <w:rPr>
          <w:rFonts w:ascii="SimSun" w:hAnsi="SimSun" w:eastAsia="SimSun" w:cs="SimSun"/>
          <w:sz w:val="50"/>
          <w:szCs w:val="50"/>
          <w:spacing w:val="-17"/>
        </w:rPr>
        <w:t>综合智慧能源等核心板块；</w:t>
      </w:r>
      <w:r>
        <w:rPr>
          <w:rFonts w:ascii="SimSun" w:hAnsi="SimSun" w:eastAsia="SimSun" w:cs="SimSun"/>
          <w:sz w:val="50"/>
          <w:szCs w:val="50"/>
          <w:spacing w:val="82"/>
        </w:rPr>
        <w:t xml:space="preserve"> </w:t>
      </w:r>
      <w:r>
        <w:rPr>
          <w:rFonts w:ascii="Times New Roman" w:hAnsi="Times New Roman" w:eastAsia="Times New Roman" w:cs="Times New Roman"/>
          <w:sz w:val="50"/>
          <w:szCs w:val="50"/>
          <w:spacing w:val="-17"/>
        </w:rPr>
        <w:t>“N”</w:t>
      </w:r>
      <w:r>
        <w:rPr>
          <w:rFonts w:ascii="Times New Roman" w:hAnsi="Times New Roman" w:eastAsia="Times New Roman" w:cs="Times New Roman"/>
          <w:sz w:val="50"/>
          <w:szCs w:val="50"/>
          <w:spacing w:val="44"/>
        </w:rPr>
        <w:t xml:space="preserve">  </w:t>
      </w:r>
      <w:r>
        <w:rPr>
          <w:rFonts w:ascii="SimSun" w:hAnsi="SimSun" w:eastAsia="SimSun" w:cs="SimSun"/>
          <w:sz w:val="50"/>
          <w:szCs w:val="50"/>
          <w:spacing w:val="-17"/>
        </w:rPr>
        <w:t>是指遍布在各二级单位及厂站侧的边平台。</w:t>
      </w:r>
    </w:p>
    <w:p>
      <w:pPr>
        <w:pStyle w:val="BodyText"/>
        <w:spacing w:line="241" w:lineRule="auto"/>
        <w:rPr/>
      </w:pPr>
      <w:r/>
    </w:p>
    <w:p>
      <w:pPr>
        <w:pStyle w:val="BodyText"/>
        <w:spacing w:line="241" w:lineRule="auto"/>
        <w:rPr/>
      </w:pPr>
      <w:r/>
    </w:p>
    <w:p>
      <w:pPr>
        <w:ind w:left="1292"/>
        <w:spacing w:before="189" w:line="221" w:lineRule="auto"/>
        <w:outlineLvl w:val="6"/>
        <w:rPr>
          <w:rFonts w:ascii="SimSun" w:hAnsi="SimSun" w:eastAsia="SimSun" w:cs="SimSun"/>
          <w:sz w:val="58"/>
          <w:szCs w:val="58"/>
        </w:rPr>
      </w:pPr>
      <w:r>
        <w:rPr>
          <w:rFonts w:ascii="SimSun" w:hAnsi="SimSun" w:eastAsia="SimSun" w:cs="SimSun"/>
          <w:sz w:val="58"/>
          <w:szCs w:val="58"/>
          <w:b/>
          <w:bCs/>
          <w:spacing w:val="-31"/>
        </w:rPr>
        <w:t>5.2.4</w:t>
      </w:r>
      <w:r>
        <w:rPr>
          <w:rFonts w:ascii="SimSun" w:hAnsi="SimSun" w:eastAsia="SimSun" w:cs="SimSun"/>
          <w:sz w:val="58"/>
          <w:szCs w:val="58"/>
          <w:spacing w:val="156"/>
        </w:rPr>
        <w:t xml:space="preserve"> </w:t>
      </w:r>
      <w:r>
        <w:rPr>
          <w:rFonts w:ascii="SimSun" w:hAnsi="SimSun" w:eastAsia="SimSun" w:cs="SimSun"/>
          <w:sz w:val="58"/>
          <w:szCs w:val="58"/>
          <w:b/>
          <w:bCs/>
          <w:spacing w:val="-31"/>
        </w:rPr>
        <w:t>“四统一、三协同”的建设目标</w:t>
      </w:r>
    </w:p>
    <w:p>
      <w:pPr>
        <w:pStyle w:val="BodyText"/>
        <w:spacing w:line="343" w:lineRule="auto"/>
        <w:rPr/>
      </w:pPr>
      <w:r/>
    </w:p>
    <w:p>
      <w:pPr>
        <w:ind w:left="264" w:right="278" w:firstLine="756"/>
        <w:spacing w:before="170" w:line="284" w:lineRule="auto"/>
        <w:jc w:val="both"/>
        <w:rPr>
          <w:rFonts w:ascii="SimSun" w:hAnsi="SimSun" w:eastAsia="SimSun" w:cs="SimSun"/>
          <w:sz w:val="52"/>
          <w:szCs w:val="52"/>
        </w:rPr>
      </w:pPr>
      <w:r>
        <w:rPr>
          <w:rFonts w:ascii="SimSun" w:hAnsi="SimSun" w:eastAsia="SimSun" w:cs="SimSun"/>
          <w:sz w:val="52"/>
          <w:szCs w:val="52"/>
          <w:spacing w:val="-14"/>
        </w:rPr>
        <w:t>“云边协同工业大数据平台”的云边协同架构，</w:t>
      </w:r>
      <w:r>
        <w:rPr>
          <w:rFonts w:ascii="SimSun" w:hAnsi="SimSun" w:eastAsia="SimSun" w:cs="SimSun"/>
          <w:sz w:val="52"/>
          <w:szCs w:val="52"/>
          <w:spacing w:val="-15"/>
        </w:rPr>
        <w:t>以集团“四统一、三协 </w:t>
      </w:r>
      <w:r>
        <w:rPr>
          <w:rFonts w:ascii="SimSun" w:hAnsi="SimSun" w:eastAsia="SimSun" w:cs="SimSun"/>
          <w:sz w:val="52"/>
          <w:szCs w:val="52"/>
          <w:spacing w:val="-18"/>
        </w:rPr>
        <w:t>同”为总体建设目标，设计核心功能模块，提出了云边之间数据、应用等各</w:t>
      </w:r>
      <w:r>
        <w:rPr>
          <w:rFonts w:ascii="SimSun" w:hAnsi="SimSun" w:eastAsia="SimSun" w:cs="SimSun"/>
          <w:sz w:val="52"/>
          <w:szCs w:val="52"/>
          <w:spacing w:val="10"/>
        </w:rPr>
        <w:t xml:space="preserve"> </w:t>
      </w:r>
      <w:r>
        <w:rPr>
          <w:rFonts w:ascii="SimSun" w:hAnsi="SimSun" w:eastAsia="SimSun" w:cs="SimSun"/>
          <w:sz w:val="52"/>
          <w:szCs w:val="52"/>
          <w:spacing w:val="-18"/>
        </w:rPr>
        <w:t>类信息交互的标准，保证了集团内各节点之间进行信息的有效传输。“四统</w:t>
      </w:r>
      <w:r>
        <w:rPr>
          <w:rFonts w:ascii="SimSun" w:hAnsi="SimSun" w:eastAsia="SimSun" w:cs="SimSun"/>
          <w:sz w:val="52"/>
          <w:szCs w:val="52"/>
          <w:spacing w:val="10"/>
        </w:rPr>
        <w:t xml:space="preserve"> </w:t>
      </w:r>
      <w:r>
        <w:rPr>
          <w:rFonts w:ascii="SimSun" w:hAnsi="SimSun" w:eastAsia="SimSun" w:cs="SimSun"/>
          <w:sz w:val="52"/>
          <w:szCs w:val="52"/>
          <w:spacing w:val="-22"/>
        </w:rPr>
        <w:t>一”是指“统一访问管理、统一数据管理、</w:t>
      </w:r>
      <w:r>
        <w:rPr>
          <w:rFonts w:ascii="SimSun" w:hAnsi="SimSun" w:eastAsia="SimSun" w:cs="SimSun"/>
          <w:sz w:val="52"/>
          <w:szCs w:val="52"/>
          <w:spacing w:val="-23"/>
        </w:rPr>
        <w:t>统一运营管理、统一运维管理”;</w:t>
      </w:r>
    </w:p>
    <w:p>
      <w:pPr>
        <w:spacing w:before="2" w:line="222" w:lineRule="auto"/>
        <w:rPr>
          <w:rFonts w:ascii="SimSun" w:hAnsi="SimSun" w:eastAsia="SimSun" w:cs="SimSun"/>
          <w:sz w:val="52"/>
          <w:szCs w:val="52"/>
        </w:rPr>
      </w:pPr>
      <w:r>
        <w:rPr>
          <w:rFonts w:ascii="SimSun" w:hAnsi="SimSun" w:eastAsia="SimSun" w:cs="SimSun"/>
          <w:sz w:val="52"/>
          <w:szCs w:val="52"/>
          <w:spacing w:val="-23"/>
        </w:rPr>
        <w:t>“三协同”是指云、边之间的“数据协同、管理协同、应用协同”。</w:t>
      </w:r>
    </w:p>
    <w:p>
      <w:pPr>
        <w:pStyle w:val="BodyText"/>
        <w:spacing w:line="436" w:lineRule="auto"/>
        <w:rPr/>
      </w:pPr>
      <w:r/>
    </w:p>
    <w:p>
      <w:pPr>
        <w:ind w:left="264" w:right="130" w:firstLine="1020"/>
        <w:spacing w:before="163" w:line="303" w:lineRule="auto"/>
        <w:jc w:val="both"/>
        <w:rPr>
          <w:rFonts w:ascii="SimSun" w:hAnsi="SimSun" w:eastAsia="SimSun" w:cs="SimSun"/>
          <w:sz w:val="50"/>
          <w:szCs w:val="50"/>
        </w:rPr>
      </w:pPr>
      <w:r>
        <w:rPr>
          <w:rFonts w:ascii="SimSun" w:hAnsi="SimSun" w:eastAsia="SimSun" w:cs="SimSun"/>
          <w:sz w:val="50"/>
          <w:szCs w:val="50"/>
          <w:spacing w:val="12"/>
        </w:rPr>
        <w:t>(1)数据协同主要包括标准规则、数据资产目录、数据资产三</w:t>
      </w:r>
      <w:r>
        <w:rPr>
          <w:rFonts w:ascii="SimSun" w:hAnsi="SimSun" w:eastAsia="SimSun" w:cs="SimSun"/>
          <w:sz w:val="50"/>
          <w:szCs w:val="50"/>
          <w:spacing w:val="11"/>
        </w:rPr>
        <w:t>部分。其</w:t>
      </w:r>
      <w:r>
        <w:rPr>
          <w:rFonts w:ascii="SimSun" w:hAnsi="SimSun" w:eastAsia="SimSun" w:cs="SimSun"/>
          <w:sz w:val="50"/>
          <w:szCs w:val="50"/>
        </w:rPr>
        <w:t xml:space="preserve"> </w:t>
      </w:r>
      <w:r>
        <w:rPr>
          <w:rFonts w:ascii="SimSun" w:hAnsi="SimSun" w:eastAsia="SimSun" w:cs="SimSun"/>
          <w:sz w:val="50"/>
          <w:szCs w:val="50"/>
          <w:spacing w:val="-6"/>
        </w:rPr>
        <w:t>中，标准规则主要解决数据、元数据的标准和稽核规则的汇聚、审批、下发、</w:t>
      </w:r>
      <w:r>
        <w:rPr>
          <w:rFonts w:ascii="SimSun" w:hAnsi="SimSun" w:eastAsia="SimSun" w:cs="SimSun"/>
          <w:sz w:val="50"/>
          <w:szCs w:val="50"/>
          <w:spacing w:val="6"/>
        </w:rPr>
        <w:t xml:space="preserve"> </w:t>
      </w:r>
      <w:r>
        <w:rPr>
          <w:rFonts w:ascii="SimSun" w:hAnsi="SimSun" w:eastAsia="SimSun" w:cs="SimSun"/>
          <w:sz w:val="50"/>
          <w:szCs w:val="50"/>
          <w:spacing w:val="-7"/>
        </w:rPr>
        <w:t>执行；数据资产目录主要实现总部统一目录结构的跨域下发、汇总、访问等；</w:t>
      </w:r>
      <w:r>
        <w:rPr>
          <w:rFonts w:ascii="SimSun" w:hAnsi="SimSun" w:eastAsia="SimSun" w:cs="SimSun"/>
          <w:sz w:val="50"/>
          <w:szCs w:val="50"/>
          <w:spacing w:val="2"/>
        </w:rPr>
        <w:t xml:space="preserve"> </w:t>
      </w:r>
      <w:r>
        <w:rPr>
          <w:rFonts w:ascii="SimSun" w:hAnsi="SimSun" w:eastAsia="SimSun" w:cs="SimSun"/>
          <w:sz w:val="50"/>
          <w:szCs w:val="50"/>
          <w:spacing w:val="2"/>
        </w:rPr>
        <w:t>数据资产跨域协同主要基于统一的数据资产目录，实现数据资产的按需跨域</w:t>
      </w:r>
    </w:p>
    <w:p>
      <w:pPr>
        <w:ind w:left="264"/>
        <w:spacing w:before="2" w:line="221" w:lineRule="auto"/>
        <w:rPr>
          <w:rFonts w:ascii="SimSun" w:hAnsi="SimSun" w:eastAsia="SimSun" w:cs="SimSun"/>
          <w:sz w:val="50"/>
          <w:szCs w:val="50"/>
        </w:rPr>
      </w:pPr>
      <w:r>
        <w:rPr>
          <w:rFonts w:ascii="SimSun" w:hAnsi="SimSun" w:eastAsia="SimSun" w:cs="SimSun"/>
          <w:sz w:val="50"/>
          <w:szCs w:val="50"/>
          <w:spacing w:val="-10"/>
        </w:rPr>
        <w:t>申请及共享。</w:t>
      </w:r>
    </w:p>
    <w:p>
      <w:pPr>
        <w:pStyle w:val="BodyText"/>
        <w:spacing w:line="439" w:lineRule="auto"/>
        <w:rPr/>
      </w:pPr>
      <w:r/>
    </w:p>
    <w:p>
      <w:pPr>
        <w:ind w:left="1285"/>
        <w:spacing w:before="162" w:line="783" w:lineRule="exact"/>
        <w:rPr>
          <w:rFonts w:ascii="SimSun" w:hAnsi="SimSun" w:eastAsia="SimSun" w:cs="SimSun"/>
          <w:sz w:val="50"/>
          <w:szCs w:val="50"/>
        </w:rPr>
      </w:pPr>
      <w:r>
        <w:rPr>
          <w:rFonts w:ascii="SimSun" w:hAnsi="SimSun" w:eastAsia="SimSun" w:cs="SimSun"/>
          <w:sz w:val="50"/>
          <w:szCs w:val="50"/>
          <w:spacing w:val="10"/>
          <w:position w:val="19"/>
        </w:rPr>
        <w:t>(2)管理协同主要实现跨域数据和应用的权限</w:t>
      </w:r>
      <w:r>
        <w:rPr>
          <w:rFonts w:ascii="SimSun" w:hAnsi="SimSun" w:eastAsia="SimSun" w:cs="SimSun"/>
          <w:sz w:val="50"/>
          <w:szCs w:val="50"/>
          <w:spacing w:val="9"/>
          <w:position w:val="19"/>
        </w:rPr>
        <w:t>管理、节点管理、调度管</w:t>
      </w:r>
    </w:p>
    <w:p>
      <w:pPr>
        <w:ind w:left="264"/>
        <w:spacing w:before="2" w:line="221" w:lineRule="auto"/>
        <w:rPr>
          <w:rFonts w:ascii="SimSun" w:hAnsi="SimSun" w:eastAsia="SimSun" w:cs="SimSun"/>
          <w:sz w:val="50"/>
          <w:szCs w:val="50"/>
        </w:rPr>
      </w:pPr>
      <w:r>
        <w:rPr>
          <w:rFonts w:ascii="SimSun" w:hAnsi="SimSun" w:eastAsia="SimSun" w:cs="SimSun"/>
          <w:sz w:val="50"/>
          <w:szCs w:val="50"/>
          <w:spacing w:val="-11"/>
        </w:rPr>
        <w:t>理和运维管理。</w:t>
      </w:r>
    </w:p>
    <w:p>
      <w:pPr>
        <w:spacing w:line="221" w:lineRule="auto"/>
        <w:sectPr>
          <w:footerReference w:type="default" r:id="rId146"/>
          <w:pgSz w:w="19985" w:h="31681"/>
          <w:pgMar w:top="400" w:right="1043" w:bottom="928" w:left="1738" w:header="0" w:footer="539" w:gutter="0"/>
        </w:sectPr>
        <w:rPr>
          <w:rFonts w:ascii="SimSun" w:hAnsi="SimSun" w:eastAsia="SimSun" w:cs="SimSun"/>
          <w:sz w:val="50"/>
          <w:szCs w:val="50"/>
        </w:rPr>
      </w:pPr>
    </w:p>
    <w:p>
      <w:pPr>
        <w:pStyle w:val="BodyText"/>
        <w:spacing w:line="351" w:lineRule="auto"/>
        <w:rPr/>
      </w:pPr>
      <w:r/>
    </w:p>
    <w:p>
      <w:pPr>
        <w:ind w:left="10964"/>
        <w:spacing w:before="120" w:line="224" w:lineRule="auto"/>
        <w:rPr>
          <w:rFonts w:ascii="SimHei" w:hAnsi="SimHei" w:eastAsia="SimHei" w:cs="SimHei"/>
          <w:sz w:val="37"/>
          <w:szCs w:val="37"/>
        </w:rPr>
      </w:pPr>
      <w:r>
        <w:rPr>
          <w:rFonts w:ascii="SimHei" w:hAnsi="SimHei" w:eastAsia="SimHei" w:cs="SimHei"/>
          <w:sz w:val="37"/>
          <w:szCs w:val="37"/>
          <w:b/>
          <w:bCs/>
          <w:spacing w:val="34"/>
        </w:rPr>
        <w:t>第5章能源行业深挖数据价值</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right="12"/>
        <w:spacing w:before="159" w:line="220" w:lineRule="auto"/>
        <w:jc w:val="right"/>
        <w:rPr>
          <w:rFonts w:ascii="SimSun" w:hAnsi="SimSun" w:eastAsia="SimSun" w:cs="SimSun"/>
          <w:sz w:val="49"/>
          <w:szCs w:val="49"/>
        </w:rPr>
      </w:pPr>
      <w:r>
        <w:rPr>
          <w:rFonts w:ascii="SimSun" w:hAnsi="SimSun" w:eastAsia="SimSun" w:cs="SimSun"/>
          <w:sz w:val="49"/>
          <w:szCs w:val="49"/>
          <w:spacing w:val="-2"/>
        </w:rPr>
        <w:t>(3)应用协同主要实现应用、模型、知识的跨域订阅、</w:t>
      </w:r>
      <w:r>
        <w:rPr>
          <w:rFonts w:ascii="SimSun" w:hAnsi="SimSun" w:eastAsia="SimSun" w:cs="SimSun"/>
          <w:sz w:val="49"/>
          <w:szCs w:val="49"/>
          <w:spacing w:val="-3"/>
        </w:rPr>
        <w:t>分发、接收和部署。</w:t>
      </w:r>
    </w:p>
    <w:p>
      <w:pPr>
        <w:pStyle w:val="BodyText"/>
        <w:spacing w:line="417" w:lineRule="auto"/>
        <w:rPr/>
      </w:pPr>
      <w:r/>
    </w:p>
    <w:p>
      <w:pPr>
        <w:pStyle w:val="BodyText"/>
        <w:ind w:left="1120"/>
        <w:spacing w:before="182" w:line="223" w:lineRule="auto"/>
        <w:outlineLvl w:val="6"/>
        <w:rPr>
          <w:rFonts w:ascii="SimSun" w:hAnsi="SimSun" w:eastAsia="SimSun" w:cs="SimSun"/>
          <w:sz w:val="56"/>
          <w:szCs w:val="56"/>
        </w:rPr>
      </w:pPr>
      <w:r>
        <w:rPr>
          <w:sz w:val="56"/>
          <w:szCs w:val="56"/>
          <w:b/>
          <w:bCs/>
          <w:spacing w:val="13"/>
        </w:rPr>
        <w:t>5.2.5   </w:t>
      </w:r>
      <w:r>
        <w:rPr>
          <w:rFonts w:ascii="SimSun" w:hAnsi="SimSun" w:eastAsia="SimSun" w:cs="SimSun"/>
          <w:sz w:val="56"/>
          <w:szCs w:val="56"/>
          <w:b/>
          <w:bCs/>
          <w:spacing w:val="13"/>
        </w:rPr>
        <w:t>云平台与边平台之间跨域协同</w:t>
      </w:r>
    </w:p>
    <w:p>
      <w:pPr>
        <w:pStyle w:val="BodyText"/>
        <w:spacing w:line="363" w:lineRule="auto"/>
        <w:rPr/>
      </w:pPr>
      <w:r/>
    </w:p>
    <w:p>
      <w:pPr>
        <w:ind w:left="1051"/>
        <w:spacing w:before="159" w:line="806" w:lineRule="exact"/>
        <w:rPr>
          <w:rFonts w:ascii="SimSun" w:hAnsi="SimSun" w:eastAsia="SimSun" w:cs="SimSun"/>
          <w:sz w:val="49"/>
          <w:szCs w:val="49"/>
        </w:rPr>
      </w:pPr>
      <w:r>
        <w:rPr>
          <w:rFonts w:ascii="SimSun" w:hAnsi="SimSun" w:eastAsia="SimSun" w:cs="SimSun"/>
          <w:sz w:val="49"/>
          <w:szCs w:val="49"/>
          <w:spacing w:val="29"/>
          <w:position w:val="22"/>
        </w:rPr>
        <w:t>为实现跨域协同，“云边协同工业大数据平台”的架构设计整体分为</w:t>
      </w:r>
    </w:p>
    <w:p>
      <w:pPr>
        <w:spacing w:before="2" w:line="219" w:lineRule="auto"/>
        <w:rPr>
          <w:rFonts w:ascii="SimSun" w:hAnsi="SimSun" w:eastAsia="SimSun" w:cs="SimSun"/>
          <w:sz w:val="49"/>
          <w:szCs w:val="49"/>
        </w:rPr>
      </w:pPr>
      <w:r>
        <w:rPr>
          <w:rFonts w:ascii="SimSun" w:hAnsi="SimSun" w:eastAsia="SimSun" w:cs="SimSun"/>
          <w:sz w:val="49"/>
          <w:szCs w:val="49"/>
          <w:spacing w:val="-5"/>
        </w:rPr>
        <w:t>两层——云平台和边平台。</w:t>
      </w:r>
    </w:p>
    <w:p>
      <w:pPr>
        <w:pStyle w:val="BodyText"/>
        <w:spacing w:line="244" w:lineRule="auto"/>
        <w:rPr/>
      </w:pPr>
      <w:r/>
    </w:p>
    <w:p>
      <w:pPr>
        <w:pStyle w:val="BodyText"/>
        <w:spacing w:line="244" w:lineRule="auto"/>
        <w:rPr/>
      </w:pPr>
      <w:r/>
    </w:p>
    <w:p>
      <w:pPr>
        <w:ind w:right="218" w:firstLine="982"/>
        <w:spacing w:before="159" w:line="304" w:lineRule="auto"/>
        <w:jc w:val="both"/>
        <w:rPr>
          <w:rFonts w:ascii="SimSun" w:hAnsi="SimSun" w:eastAsia="SimSun" w:cs="SimSun"/>
          <w:sz w:val="49"/>
          <w:szCs w:val="49"/>
        </w:rPr>
      </w:pPr>
      <w:r>
        <w:rPr>
          <w:rFonts w:ascii="SimSun" w:hAnsi="SimSun" w:eastAsia="SimSun" w:cs="SimSun"/>
          <w:sz w:val="49"/>
          <w:szCs w:val="49"/>
          <w:spacing w:val="14"/>
        </w:rPr>
        <w:t>云平台在集团侧和产业创新中心侧部署，提供全流程数据处理组件、应</w:t>
      </w:r>
      <w:r>
        <w:rPr>
          <w:rFonts w:ascii="SimSun" w:hAnsi="SimSun" w:eastAsia="SimSun" w:cs="SimSun"/>
          <w:sz w:val="49"/>
          <w:szCs w:val="49"/>
          <w:spacing w:val="13"/>
        </w:rPr>
        <w:t xml:space="preserve"> </w:t>
      </w:r>
      <w:r>
        <w:rPr>
          <w:rFonts w:ascii="SimSun" w:hAnsi="SimSun" w:eastAsia="SimSun" w:cs="SimSun"/>
          <w:sz w:val="49"/>
          <w:szCs w:val="49"/>
          <w:spacing w:val="14"/>
        </w:rPr>
        <w:t>用开发环境、数据治理工具、专家知识库、大数据门户、应</w:t>
      </w:r>
      <w:r>
        <w:rPr>
          <w:rFonts w:ascii="SimSun" w:hAnsi="SimSun" w:eastAsia="SimSun" w:cs="SimSun"/>
          <w:sz w:val="49"/>
          <w:szCs w:val="49"/>
          <w:spacing w:val="13"/>
        </w:rPr>
        <w:t>用商店、跨域管</w:t>
      </w:r>
    </w:p>
    <w:p>
      <w:pPr>
        <w:spacing w:before="2" w:line="219" w:lineRule="auto"/>
        <w:rPr>
          <w:rFonts w:ascii="SimSun" w:hAnsi="SimSun" w:eastAsia="SimSun" w:cs="SimSun"/>
          <w:sz w:val="49"/>
          <w:szCs w:val="49"/>
        </w:rPr>
      </w:pPr>
      <w:r>
        <w:rPr>
          <w:rFonts w:ascii="SimSun" w:hAnsi="SimSun" w:eastAsia="SimSun" w:cs="SimSun"/>
          <w:sz w:val="49"/>
          <w:szCs w:val="49"/>
          <w:spacing w:val="2"/>
        </w:rPr>
        <w:t>理、数据资产目录等功能。</w:t>
      </w:r>
    </w:p>
    <w:p>
      <w:pPr>
        <w:pStyle w:val="BodyText"/>
        <w:spacing w:line="457" w:lineRule="auto"/>
        <w:rPr/>
      </w:pPr>
      <w:r/>
    </w:p>
    <w:p>
      <w:pPr>
        <w:ind w:right="188" w:firstLine="982"/>
        <w:spacing w:before="160" w:line="301" w:lineRule="auto"/>
        <w:jc w:val="both"/>
        <w:rPr>
          <w:rFonts w:ascii="SimSun" w:hAnsi="SimSun" w:eastAsia="SimSun" w:cs="SimSun"/>
          <w:sz w:val="49"/>
          <w:szCs w:val="49"/>
        </w:rPr>
      </w:pPr>
      <w:r>
        <w:rPr>
          <w:rFonts w:ascii="SimSun" w:hAnsi="SimSun" w:eastAsia="SimSun" w:cs="SimSun"/>
          <w:sz w:val="49"/>
          <w:szCs w:val="49"/>
          <w:spacing w:val="15"/>
        </w:rPr>
        <w:t>边平台在二级单位侧、厂站侧及集控中心部署。二级单位侧的边平台具</w:t>
      </w:r>
      <w:r>
        <w:rPr>
          <w:rFonts w:ascii="SimSun" w:hAnsi="SimSun" w:eastAsia="SimSun" w:cs="SimSun"/>
          <w:sz w:val="49"/>
          <w:szCs w:val="49"/>
          <w:spacing w:val="3"/>
        </w:rPr>
        <w:t xml:space="preserve"> </w:t>
      </w:r>
      <w:r>
        <w:rPr>
          <w:rFonts w:ascii="SimSun" w:hAnsi="SimSun" w:eastAsia="SimSun" w:cs="SimSun"/>
          <w:sz w:val="49"/>
          <w:szCs w:val="49"/>
          <w:spacing w:val="15"/>
        </w:rPr>
        <w:t>备全流程数据处理组件、应用运行环境、数据治理工具</w:t>
      </w:r>
      <w:r>
        <w:rPr>
          <w:rFonts w:ascii="SimSun" w:hAnsi="SimSun" w:eastAsia="SimSun" w:cs="SimSun"/>
          <w:sz w:val="49"/>
          <w:szCs w:val="49"/>
          <w:spacing w:val="14"/>
        </w:rPr>
        <w:t>等功能。厂站侧、集</w:t>
      </w:r>
      <w:r>
        <w:rPr>
          <w:rFonts w:ascii="SimSun" w:hAnsi="SimSun" w:eastAsia="SimSun" w:cs="SimSun"/>
          <w:sz w:val="49"/>
          <w:szCs w:val="49"/>
        </w:rPr>
        <w:t xml:space="preserve"> </w:t>
      </w:r>
      <w:r>
        <w:rPr>
          <w:rFonts w:ascii="SimSun" w:hAnsi="SimSun" w:eastAsia="SimSun" w:cs="SimSun"/>
          <w:sz w:val="49"/>
          <w:szCs w:val="49"/>
          <w:spacing w:val="13"/>
        </w:rPr>
        <w:t>控中心的边平台具备时序数据采集和存储工具、数据治理工具及应用运行环</w:t>
      </w:r>
    </w:p>
    <w:p>
      <w:pPr>
        <w:spacing w:before="2" w:line="219" w:lineRule="auto"/>
        <w:rPr>
          <w:rFonts w:ascii="SimSun" w:hAnsi="SimSun" w:eastAsia="SimSun" w:cs="SimSun"/>
          <w:sz w:val="49"/>
          <w:szCs w:val="49"/>
        </w:rPr>
      </w:pPr>
      <w:r>
        <w:rPr>
          <w:rFonts w:ascii="SimSun" w:hAnsi="SimSun" w:eastAsia="SimSun" w:cs="SimSun"/>
          <w:sz w:val="49"/>
          <w:szCs w:val="49"/>
          <w:spacing w:val="1"/>
        </w:rPr>
        <w:t>境等功能。</w:t>
      </w:r>
    </w:p>
    <w:p>
      <w:pPr>
        <w:pStyle w:val="BodyText"/>
        <w:spacing w:line="245" w:lineRule="auto"/>
        <w:rPr/>
      </w:pPr>
      <w:r/>
    </w:p>
    <w:p>
      <w:pPr>
        <w:pStyle w:val="BodyText"/>
        <w:spacing w:line="246" w:lineRule="auto"/>
        <w:rPr/>
      </w:pPr>
      <w:r/>
    </w:p>
    <w:p>
      <w:pPr>
        <w:ind w:right="224" w:firstLine="1051"/>
        <w:spacing w:before="160" w:line="309" w:lineRule="auto"/>
        <w:rPr>
          <w:rFonts w:ascii="SimSun" w:hAnsi="SimSun" w:eastAsia="SimSun" w:cs="SimSun"/>
          <w:sz w:val="49"/>
          <w:szCs w:val="49"/>
        </w:rPr>
      </w:pPr>
      <w:r>
        <w:rPr>
          <w:rFonts w:ascii="SimSun" w:hAnsi="SimSun" w:eastAsia="SimSun" w:cs="SimSun"/>
          <w:sz w:val="49"/>
          <w:szCs w:val="49"/>
          <w:spacing w:val="12"/>
        </w:rPr>
        <w:t>云平台与边平台之间通过数据、管理、应用跨域协同的方式，为各级单</w:t>
      </w:r>
      <w:r>
        <w:rPr>
          <w:rFonts w:ascii="SimSun" w:hAnsi="SimSun" w:eastAsia="SimSun" w:cs="SimSun"/>
          <w:sz w:val="49"/>
          <w:szCs w:val="49"/>
          <w:spacing w:val="6"/>
        </w:rPr>
        <w:t xml:space="preserve"> </w:t>
      </w:r>
      <w:r>
        <w:rPr>
          <w:rFonts w:ascii="SimSun" w:hAnsi="SimSun" w:eastAsia="SimSun" w:cs="SimSun"/>
          <w:sz w:val="49"/>
          <w:szCs w:val="49"/>
          <w:spacing w:val="11"/>
        </w:rPr>
        <w:t>位用户提供平台统一的访问入口，保证全域的数据交换、应用的多级流转、</w:t>
      </w:r>
    </w:p>
    <w:p>
      <w:pPr>
        <w:spacing w:before="2" w:line="219" w:lineRule="auto"/>
        <w:rPr>
          <w:rFonts w:ascii="SimSun" w:hAnsi="SimSun" w:eastAsia="SimSun" w:cs="SimSun"/>
          <w:sz w:val="49"/>
          <w:szCs w:val="49"/>
        </w:rPr>
      </w:pPr>
      <w:r>
        <w:rPr>
          <w:rFonts w:ascii="SimSun" w:hAnsi="SimSun" w:eastAsia="SimSun" w:cs="SimSun"/>
          <w:sz w:val="49"/>
          <w:szCs w:val="49"/>
          <w:spacing w:val="10"/>
        </w:rPr>
        <w:t>模型的分发调用、各类资产交易等相关业务的顺利开展。</w:t>
      </w:r>
    </w:p>
    <w:p>
      <w:pPr>
        <w:pStyle w:val="BodyText"/>
        <w:spacing w:line="459" w:lineRule="auto"/>
        <w:rPr/>
      </w:pPr>
      <w:r/>
    </w:p>
    <w:p>
      <w:pPr>
        <w:ind w:left="982"/>
        <w:spacing w:before="160" w:line="812" w:lineRule="exact"/>
        <w:rPr>
          <w:rFonts w:ascii="SimSun" w:hAnsi="SimSun" w:eastAsia="SimSun" w:cs="SimSun"/>
          <w:sz w:val="49"/>
          <w:szCs w:val="49"/>
        </w:rPr>
      </w:pPr>
      <w:r>
        <w:rPr>
          <w:rFonts w:ascii="SimSun" w:hAnsi="SimSun" w:eastAsia="SimSun" w:cs="SimSun"/>
          <w:sz w:val="49"/>
          <w:szCs w:val="49"/>
          <w:spacing w:val="-1"/>
          <w:position w:val="23"/>
        </w:rPr>
        <w:t>基于平台各类基础功能组件及云平台、边平台之间</w:t>
      </w:r>
      <w:r>
        <w:rPr>
          <w:rFonts w:ascii="SimSun" w:hAnsi="SimSun" w:eastAsia="SimSun" w:cs="SimSun"/>
          <w:sz w:val="49"/>
          <w:szCs w:val="49"/>
          <w:spacing w:val="-2"/>
          <w:position w:val="23"/>
        </w:rPr>
        <w:t>的跨域协同，平台可提</w:t>
      </w:r>
    </w:p>
    <w:p>
      <w:pPr>
        <w:spacing w:line="219" w:lineRule="auto"/>
        <w:jc w:val="right"/>
        <w:rPr>
          <w:rFonts w:ascii="SimSun" w:hAnsi="SimSun" w:eastAsia="SimSun" w:cs="SimSun"/>
          <w:sz w:val="49"/>
          <w:szCs w:val="49"/>
        </w:rPr>
      </w:pPr>
      <w:r>
        <w:rPr>
          <w:rFonts w:ascii="SimSun" w:hAnsi="SimSun" w:eastAsia="SimSun" w:cs="SimSun"/>
          <w:sz w:val="49"/>
          <w:szCs w:val="49"/>
          <w:spacing w:val="-18"/>
        </w:rPr>
        <w:t>供海量信息资源汇聚、</w:t>
      </w:r>
      <w:r>
        <w:rPr>
          <w:rFonts w:ascii="SimSun" w:hAnsi="SimSun" w:eastAsia="SimSun" w:cs="SimSun"/>
          <w:sz w:val="49"/>
          <w:szCs w:val="49"/>
          <w:spacing w:val="93"/>
        </w:rPr>
        <w:t xml:space="preserve"> </w:t>
      </w:r>
      <w:r>
        <w:rPr>
          <w:rFonts w:ascii="SimSun" w:hAnsi="SimSun" w:eastAsia="SimSun" w:cs="SimSun"/>
          <w:sz w:val="49"/>
          <w:szCs w:val="49"/>
          <w:spacing w:val="-18"/>
        </w:rPr>
        <w:t>一体化跨域协同管理、</w:t>
      </w:r>
      <w:r>
        <w:rPr>
          <w:rFonts w:ascii="SimSun" w:hAnsi="SimSun" w:eastAsia="SimSun" w:cs="SimSun"/>
          <w:sz w:val="49"/>
          <w:szCs w:val="49"/>
          <w:spacing w:val="-19"/>
        </w:rPr>
        <w:t>智能应用全域服务三大核心能力。</w:t>
      </w:r>
    </w:p>
    <w:p>
      <w:pPr>
        <w:pStyle w:val="BodyText"/>
        <w:spacing w:line="430" w:lineRule="auto"/>
        <w:rPr/>
      </w:pPr>
      <w:r/>
    </w:p>
    <w:p>
      <w:pPr>
        <w:ind w:left="1058"/>
        <w:spacing w:before="159" w:line="221" w:lineRule="auto"/>
        <w:outlineLvl w:val="6"/>
        <w:rPr>
          <w:rFonts w:ascii="SimHei" w:hAnsi="SimHei" w:eastAsia="SimHei" w:cs="SimHei"/>
          <w:sz w:val="49"/>
          <w:szCs w:val="49"/>
        </w:rPr>
      </w:pPr>
      <w:r>
        <w:rPr>
          <w:rFonts w:ascii="SimHei" w:hAnsi="SimHei" w:eastAsia="SimHei" w:cs="SimHei"/>
          <w:sz w:val="49"/>
          <w:szCs w:val="49"/>
          <w:b/>
          <w:bCs/>
        </w:rPr>
        <w:t>1.</w:t>
      </w:r>
      <w:r>
        <w:rPr>
          <w:rFonts w:ascii="SimHei" w:hAnsi="SimHei" w:eastAsia="SimHei" w:cs="SimHei"/>
          <w:sz w:val="49"/>
          <w:szCs w:val="49"/>
          <w:spacing w:val="-87"/>
        </w:rPr>
        <w:t xml:space="preserve"> </w:t>
      </w:r>
      <w:r>
        <w:rPr>
          <w:rFonts w:ascii="SimHei" w:hAnsi="SimHei" w:eastAsia="SimHei" w:cs="SimHei"/>
          <w:sz w:val="49"/>
          <w:szCs w:val="49"/>
          <w:b/>
          <w:bCs/>
        </w:rPr>
        <w:t>海量信息资源汇聚</w:t>
      </w:r>
    </w:p>
    <w:p>
      <w:pPr>
        <w:pStyle w:val="BodyText"/>
        <w:spacing w:line="388" w:lineRule="auto"/>
        <w:rPr/>
      </w:pPr>
      <w:r/>
    </w:p>
    <w:p>
      <w:pPr>
        <w:ind w:right="186" w:firstLine="736"/>
        <w:spacing w:before="160" w:line="306" w:lineRule="auto"/>
        <w:rPr>
          <w:rFonts w:ascii="SimSun" w:hAnsi="SimSun" w:eastAsia="SimSun" w:cs="SimSun"/>
          <w:sz w:val="49"/>
          <w:szCs w:val="49"/>
        </w:rPr>
      </w:pPr>
      <w:r>
        <w:rPr>
          <w:rFonts w:ascii="SimSun" w:hAnsi="SimSun" w:eastAsia="SimSun" w:cs="SimSun"/>
          <w:sz w:val="49"/>
          <w:szCs w:val="49"/>
          <w:spacing w:val="22"/>
        </w:rPr>
        <w:t>“云边协同工业大数据平台”实现了数据全流程处理和跨域管理。大数</w:t>
      </w:r>
      <w:r>
        <w:rPr>
          <w:rFonts w:ascii="SimSun" w:hAnsi="SimSun" w:eastAsia="SimSun" w:cs="SimSun"/>
          <w:sz w:val="49"/>
          <w:szCs w:val="49"/>
          <w:spacing w:val="11"/>
        </w:rPr>
        <w:t xml:space="preserve"> </w:t>
      </w:r>
      <w:r>
        <w:rPr>
          <w:rFonts w:ascii="SimSun" w:hAnsi="SimSun" w:eastAsia="SimSun" w:cs="SimSun"/>
          <w:sz w:val="49"/>
          <w:szCs w:val="49"/>
          <w:spacing w:val="15"/>
        </w:rPr>
        <w:t>据门户作为平台的唯一访问入口，为用户提供栏目个性化定</w:t>
      </w:r>
      <w:r>
        <w:rPr>
          <w:rFonts w:ascii="SimSun" w:hAnsi="SimSun" w:eastAsia="SimSun" w:cs="SimSun"/>
          <w:sz w:val="49"/>
          <w:szCs w:val="49"/>
          <w:spacing w:val="14"/>
        </w:rPr>
        <w:t>制及智能内容推</w:t>
      </w:r>
      <w:r>
        <w:rPr>
          <w:rFonts w:ascii="SimSun" w:hAnsi="SimSun" w:eastAsia="SimSun" w:cs="SimSun"/>
          <w:sz w:val="49"/>
          <w:szCs w:val="49"/>
        </w:rPr>
        <w:t xml:space="preserve"> </w:t>
      </w:r>
      <w:r>
        <w:rPr>
          <w:rFonts w:ascii="SimSun" w:hAnsi="SimSun" w:eastAsia="SimSun" w:cs="SimSun"/>
          <w:sz w:val="49"/>
          <w:szCs w:val="49"/>
          <w:spacing w:val="14"/>
        </w:rPr>
        <w:t>送等服务。数据全流程处理通过提供数据采集、存储、处理</w:t>
      </w:r>
      <w:r>
        <w:rPr>
          <w:rFonts w:ascii="SimSun" w:hAnsi="SimSun" w:eastAsia="SimSun" w:cs="SimSun"/>
          <w:sz w:val="49"/>
          <w:szCs w:val="49"/>
          <w:spacing w:val="13"/>
        </w:rPr>
        <w:t>分析、可视化展</w:t>
      </w:r>
      <w:r>
        <w:rPr>
          <w:rFonts w:ascii="SimSun" w:hAnsi="SimSun" w:eastAsia="SimSun" w:cs="SimSun"/>
          <w:sz w:val="49"/>
          <w:szCs w:val="49"/>
        </w:rPr>
        <w:t xml:space="preserve"> </w:t>
      </w:r>
      <w:r>
        <w:rPr>
          <w:rFonts w:ascii="SimSun" w:hAnsi="SimSun" w:eastAsia="SimSun" w:cs="SimSun"/>
          <w:sz w:val="49"/>
          <w:szCs w:val="49"/>
          <w:spacing w:val="14"/>
        </w:rPr>
        <w:t>示等应用组件，来满足不同用户对海量多源异构数</w:t>
      </w:r>
      <w:r>
        <w:rPr>
          <w:rFonts w:ascii="SimSun" w:hAnsi="SimSun" w:eastAsia="SimSun" w:cs="SimSun"/>
          <w:sz w:val="49"/>
          <w:szCs w:val="49"/>
          <w:spacing w:val="13"/>
        </w:rPr>
        <w:t>据处理及应用开发需求。</w:t>
      </w:r>
      <w:r>
        <w:rPr>
          <w:rFonts w:ascii="SimSun" w:hAnsi="SimSun" w:eastAsia="SimSun" w:cs="SimSun"/>
          <w:sz w:val="49"/>
          <w:szCs w:val="49"/>
        </w:rPr>
        <w:t xml:space="preserve"> </w:t>
      </w:r>
      <w:r>
        <w:rPr>
          <w:rFonts w:ascii="SimSun" w:hAnsi="SimSun" w:eastAsia="SimSun" w:cs="SimSun"/>
          <w:sz w:val="49"/>
          <w:szCs w:val="49"/>
          <w:spacing w:val="12"/>
        </w:rPr>
        <w:t>跨域管理通过提供资产浏览，节点、权限、数据对象、模型的全面管理，实</w:t>
      </w:r>
    </w:p>
    <w:p>
      <w:pPr>
        <w:spacing w:before="2" w:line="219" w:lineRule="auto"/>
        <w:rPr>
          <w:rFonts w:ascii="SimSun" w:hAnsi="SimSun" w:eastAsia="SimSun" w:cs="SimSun"/>
          <w:sz w:val="49"/>
          <w:szCs w:val="49"/>
        </w:rPr>
      </w:pPr>
      <w:r>
        <w:rPr>
          <w:rFonts w:ascii="SimSun" w:hAnsi="SimSun" w:eastAsia="SimSun" w:cs="SimSun"/>
          <w:sz w:val="49"/>
          <w:szCs w:val="49"/>
          <w:spacing w:val="10"/>
        </w:rPr>
        <w:t>现数据、模型和应用的跨域协同。</w:t>
      </w:r>
    </w:p>
    <w:p>
      <w:pPr>
        <w:pStyle w:val="BodyText"/>
        <w:spacing w:line="241" w:lineRule="auto"/>
        <w:rPr/>
      </w:pPr>
      <w:r/>
    </w:p>
    <w:p>
      <w:pPr>
        <w:pStyle w:val="BodyText"/>
        <w:spacing w:line="241" w:lineRule="auto"/>
        <w:rPr/>
      </w:pPr>
      <w:r/>
    </w:p>
    <w:p>
      <w:pPr>
        <w:ind w:left="1051"/>
        <w:spacing w:before="160" w:line="796" w:lineRule="exact"/>
        <w:rPr>
          <w:rFonts w:ascii="SimSun" w:hAnsi="SimSun" w:eastAsia="SimSun" w:cs="SimSun"/>
          <w:sz w:val="49"/>
          <w:szCs w:val="49"/>
        </w:rPr>
      </w:pPr>
      <w:r>
        <w:rPr>
          <w:rFonts w:ascii="SimSun" w:hAnsi="SimSun" w:eastAsia="SimSun" w:cs="SimSun"/>
          <w:sz w:val="49"/>
          <w:szCs w:val="49"/>
          <w:spacing w:val="12"/>
          <w:position w:val="21"/>
        </w:rPr>
        <w:t>有别于其他产业领域的数据管理模式，国家电投的电厂众多，每家电厂</w:t>
      </w:r>
    </w:p>
    <w:p>
      <w:pPr>
        <w:ind w:left="84"/>
        <w:spacing w:before="1" w:line="219" w:lineRule="auto"/>
        <w:rPr>
          <w:rFonts w:ascii="SimSun" w:hAnsi="SimSun" w:eastAsia="SimSun" w:cs="SimSun"/>
          <w:sz w:val="49"/>
          <w:szCs w:val="49"/>
        </w:rPr>
      </w:pPr>
      <w:r>
        <w:rPr>
          <w:rFonts w:ascii="SimSun" w:hAnsi="SimSun" w:eastAsia="SimSun" w:cs="SimSun"/>
          <w:sz w:val="49"/>
          <w:szCs w:val="49"/>
          <w:spacing w:val="12"/>
        </w:rPr>
        <w:t>都会产生大量的实时工业数据，如果数据集中存储到云中，将对信息内网造</w:t>
      </w:r>
    </w:p>
    <w:p>
      <w:pPr>
        <w:spacing w:line="219" w:lineRule="auto"/>
        <w:sectPr>
          <w:footerReference w:type="default" r:id="rId147"/>
          <w:pgSz w:w="19985" w:h="31681"/>
          <w:pgMar w:top="400" w:right="1826" w:bottom="954" w:left="1312" w:header="0" w:footer="625" w:gutter="0"/>
        </w:sectPr>
        <w:rPr>
          <w:rFonts w:ascii="SimSun" w:hAnsi="SimSun" w:eastAsia="SimSun" w:cs="SimSun"/>
          <w:sz w:val="49"/>
          <w:szCs w:val="49"/>
        </w:rPr>
      </w:pPr>
    </w:p>
    <w:p>
      <w:pPr>
        <w:pStyle w:val="BodyText"/>
        <w:spacing w:line="279"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right="201" w:firstLine="30"/>
        <w:spacing w:before="160" w:line="304" w:lineRule="auto"/>
        <w:jc w:val="both"/>
        <w:rPr>
          <w:rFonts w:ascii="SimSun" w:hAnsi="SimSun" w:eastAsia="SimSun" w:cs="SimSun"/>
          <w:sz w:val="49"/>
          <w:szCs w:val="49"/>
        </w:rPr>
      </w:pPr>
      <w:r>
        <w:rPr>
          <w:rFonts w:ascii="SimSun" w:hAnsi="SimSun" w:eastAsia="SimSun" w:cs="SimSun"/>
          <w:sz w:val="49"/>
          <w:szCs w:val="49"/>
          <w:spacing w:val="12"/>
        </w:rPr>
        <w:t>成很大的压力。由于电厂对这类密集型的工业数据集中存储的需求不高，所</w:t>
      </w:r>
      <w:r>
        <w:rPr>
          <w:rFonts w:ascii="SimSun" w:hAnsi="SimSun" w:eastAsia="SimSun" w:cs="SimSun"/>
          <w:sz w:val="49"/>
          <w:szCs w:val="49"/>
          <w:spacing w:val="11"/>
        </w:rPr>
        <w:t xml:space="preserve"> </w:t>
      </w:r>
      <w:r>
        <w:rPr>
          <w:rFonts w:ascii="SimSun" w:hAnsi="SimSun" w:eastAsia="SimSun" w:cs="SimSun"/>
          <w:sz w:val="49"/>
          <w:szCs w:val="49"/>
          <w:spacing w:val="12"/>
        </w:rPr>
        <w:t>以大数据中心根据行业的需求特性提出了数据资产管理体系。数据标准集中</w:t>
      </w:r>
      <w:r>
        <w:rPr>
          <w:rFonts w:ascii="SimSun" w:hAnsi="SimSun" w:eastAsia="SimSun" w:cs="SimSun"/>
          <w:sz w:val="49"/>
          <w:szCs w:val="49"/>
          <w:spacing w:val="9"/>
        </w:rPr>
        <w:t xml:space="preserve"> </w:t>
      </w:r>
      <w:r>
        <w:rPr>
          <w:rFonts w:ascii="SimSun" w:hAnsi="SimSun" w:eastAsia="SimSun" w:cs="SimSun"/>
          <w:sz w:val="49"/>
          <w:szCs w:val="49"/>
          <w:spacing w:val="15"/>
        </w:rPr>
        <w:t>制定、跨域下发，数据目录逐层汇聚、统一管理，数据资产分散存储在边缘</w:t>
      </w:r>
      <w:r>
        <w:rPr>
          <w:rFonts w:ascii="SimSun" w:hAnsi="SimSun" w:eastAsia="SimSun" w:cs="SimSun"/>
          <w:sz w:val="49"/>
          <w:szCs w:val="49"/>
          <w:spacing w:val="1"/>
        </w:rPr>
        <w:t xml:space="preserve"> </w:t>
      </w:r>
      <w:r>
        <w:rPr>
          <w:rFonts w:ascii="SimSun" w:hAnsi="SimSun" w:eastAsia="SimSun" w:cs="SimSun"/>
          <w:sz w:val="49"/>
          <w:szCs w:val="49"/>
          <w:spacing w:val="14"/>
        </w:rPr>
        <w:t>侧、按需接入，通过一套数据资产目录实现资产的集中管理，通过跨云协同</w:t>
      </w:r>
    </w:p>
    <w:p>
      <w:pPr>
        <w:ind w:left="30"/>
        <w:spacing w:before="2" w:line="219" w:lineRule="auto"/>
        <w:rPr>
          <w:rFonts w:ascii="SimSun" w:hAnsi="SimSun" w:eastAsia="SimSun" w:cs="SimSun"/>
          <w:sz w:val="49"/>
          <w:szCs w:val="49"/>
        </w:rPr>
      </w:pPr>
      <w:r>
        <w:rPr>
          <w:rFonts w:ascii="SimSun" w:hAnsi="SimSun" w:eastAsia="SimSun" w:cs="SimSun"/>
          <w:sz w:val="49"/>
          <w:szCs w:val="49"/>
          <w:spacing w:val="10"/>
        </w:rPr>
        <w:t>组件及定制化的数据共享流程，实现数据在全域的流转、共享和使用。</w:t>
      </w:r>
    </w:p>
    <w:p>
      <w:pPr>
        <w:pStyle w:val="BodyText"/>
        <w:spacing w:line="420" w:lineRule="auto"/>
        <w:rPr/>
      </w:pPr>
      <w:r/>
    </w:p>
    <w:p>
      <w:pPr>
        <w:ind w:left="1050"/>
        <w:spacing w:before="159" w:line="222" w:lineRule="auto"/>
        <w:outlineLvl w:val="6"/>
        <w:rPr>
          <w:rFonts w:ascii="SimHei" w:hAnsi="SimHei" w:eastAsia="SimHei" w:cs="SimHei"/>
          <w:sz w:val="49"/>
          <w:szCs w:val="49"/>
        </w:rPr>
      </w:pPr>
      <w:r>
        <w:rPr>
          <w:rFonts w:ascii="SimHei" w:hAnsi="SimHei" w:eastAsia="SimHei" w:cs="SimHei"/>
          <w:sz w:val="49"/>
          <w:szCs w:val="49"/>
          <w:b/>
          <w:bCs/>
          <w:spacing w:val="4"/>
        </w:rPr>
        <w:t>2.</w:t>
      </w:r>
      <w:r>
        <w:rPr>
          <w:rFonts w:ascii="SimHei" w:hAnsi="SimHei" w:eastAsia="SimHei" w:cs="SimHei"/>
          <w:sz w:val="49"/>
          <w:szCs w:val="49"/>
          <w:spacing w:val="-77"/>
        </w:rPr>
        <w:t xml:space="preserve"> </w:t>
      </w:r>
      <w:r>
        <w:rPr>
          <w:rFonts w:ascii="SimHei" w:hAnsi="SimHei" w:eastAsia="SimHei" w:cs="SimHei"/>
          <w:sz w:val="49"/>
          <w:szCs w:val="49"/>
          <w:b/>
          <w:bCs/>
          <w:spacing w:val="4"/>
        </w:rPr>
        <w:t>一体化跨域协同管理</w:t>
      </w:r>
    </w:p>
    <w:p>
      <w:pPr>
        <w:pStyle w:val="BodyText"/>
        <w:spacing w:line="415" w:lineRule="auto"/>
        <w:rPr/>
      </w:pPr>
      <w:r/>
    </w:p>
    <w:p>
      <w:pPr>
        <w:ind w:right="197" w:firstLine="1043"/>
        <w:spacing w:before="159" w:line="306" w:lineRule="auto"/>
        <w:rPr>
          <w:rFonts w:ascii="SimSun" w:hAnsi="SimSun" w:eastAsia="SimSun" w:cs="SimSun"/>
          <w:sz w:val="49"/>
          <w:szCs w:val="49"/>
        </w:rPr>
      </w:pPr>
      <w:r>
        <w:rPr>
          <w:rFonts w:ascii="SimSun" w:hAnsi="SimSun" w:eastAsia="SimSun" w:cs="SimSun"/>
          <w:sz w:val="49"/>
          <w:szCs w:val="49"/>
          <w:spacing w:val="21"/>
        </w:rPr>
        <w:t>目前，集团“云边协同工业大数据平台”已建成3个大数据分平台和50</w:t>
      </w:r>
      <w:r>
        <w:rPr>
          <w:rFonts w:ascii="SimSun" w:hAnsi="SimSun" w:eastAsia="SimSun" w:cs="SimSun"/>
          <w:sz w:val="49"/>
          <w:szCs w:val="49"/>
          <w:spacing w:val="8"/>
        </w:rPr>
        <w:t xml:space="preserve"> </w:t>
      </w:r>
      <w:r>
        <w:rPr>
          <w:rFonts w:ascii="SimSun" w:hAnsi="SimSun" w:eastAsia="SimSun" w:cs="SimSun"/>
          <w:sz w:val="49"/>
          <w:szCs w:val="49"/>
          <w:spacing w:val="20"/>
        </w:rPr>
        <w:t>个大数据边平台，开发近50 个大数据应</w:t>
      </w:r>
      <w:r>
        <w:rPr>
          <w:rFonts w:ascii="SimSun" w:hAnsi="SimSun" w:eastAsia="SimSun" w:cs="SimSun"/>
          <w:sz w:val="49"/>
          <w:szCs w:val="49"/>
          <w:spacing w:val="19"/>
        </w:rPr>
        <w:t>用产品。运营监管平台接入风电、</w:t>
      </w:r>
      <w:r>
        <w:rPr>
          <w:rFonts w:ascii="SimSun" w:hAnsi="SimSun" w:eastAsia="SimSun" w:cs="SimSun"/>
          <w:sz w:val="49"/>
          <w:szCs w:val="49"/>
        </w:rPr>
        <w:t xml:space="preserve"> </w:t>
      </w:r>
      <w:r>
        <w:rPr>
          <w:rFonts w:ascii="SimSun" w:hAnsi="SimSun" w:eastAsia="SimSun" w:cs="SimSun"/>
          <w:sz w:val="49"/>
          <w:szCs w:val="49"/>
          <w:spacing w:val="29"/>
        </w:rPr>
        <w:t>火电、环保等产业的1000多个场站，实时、准确地掌握生产一线的运行状</w:t>
      </w:r>
      <w:r>
        <w:rPr>
          <w:rFonts w:ascii="SimSun" w:hAnsi="SimSun" w:eastAsia="SimSun" w:cs="SimSun"/>
          <w:sz w:val="49"/>
          <w:szCs w:val="49"/>
        </w:rPr>
        <w:t xml:space="preserve"> </w:t>
      </w:r>
      <w:r>
        <w:rPr>
          <w:rFonts w:ascii="SimSun" w:hAnsi="SimSun" w:eastAsia="SimSun" w:cs="SimSun"/>
          <w:sz w:val="49"/>
          <w:szCs w:val="49"/>
          <w:spacing w:val="10"/>
        </w:rPr>
        <w:t>态。每年面向全社会组织大数据创新应用大赛，吸引众多的科技企业集聚，</w:t>
      </w:r>
      <w:r>
        <w:rPr>
          <w:rFonts w:ascii="SimSun" w:hAnsi="SimSun" w:eastAsia="SimSun" w:cs="SimSun"/>
          <w:sz w:val="49"/>
          <w:szCs w:val="49"/>
          <w:spacing w:val="13"/>
        </w:rPr>
        <w:t xml:space="preserve"> </w:t>
      </w:r>
      <w:r>
        <w:rPr>
          <w:rFonts w:ascii="SimSun" w:hAnsi="SimSun" w:eastAsia="SimSun" w:cs="SimSun"/>
          <w:sz w:val="49"/>
          <w:szCs w:val="49"/>
          <w:spacing w:val="15"/>
        </w:rPr>
        <w:t>拓展内外合作创新渠道，不仅形成多项成果，还以集团数字化应用一张图为</w:t>
      </w:r>
    </w:p>
    <w:p>
      <w:pPr>
        <w:ind w:left="30"/>
        <w:spacing w:before="2" w:line="216" w:lineRule="auto"/>
        <w:rPr>
          <w:rFonts w:ascii="SimSun" w:hAnsi="SimSun" w:eastAsia="SimSun" w:cs="SimSun"/>
          <w:sz w:val="49"/>
          <w:szCs w:val="49"/>
        </w:rPr>
      </w:pPr>
      <w:r>
        <w:rPr>
          <w:rFonts w:ascii="SimSun" w:hAnsi="SimSun" w:eastAsia="SimSun" w:cs="SimSun"/>
          <w:sz w:val="49"/>
          <w:szCs w:val="49"/>
          <w:spacing w:val="11"/>
        </w:rPr>
        <w:t>桥梁对接供需，实现应用落地“最后一千米”,提升创</w:t>
      </w:r>
      <w:r>
        <w:rPr>
          <w:rFonts w:ascii="SimSun" w:hAnsi="SimSun" w:eastAsia="SimSun" w:cs="SimSun"/>
          <w:sz w:val="49"/>
          <w:szCs w:val="49"/>
          <w:spacing w:val="10"/>
        </w:rPr>
        <w:t>新创业质量。</w:t>
      </w:r>
    </w:p>
    <w:p>
      <w:pPr>
        <w:pStyle w:val="BodyText"/>
        <w:spacing w:line="442" w:lineRule="auto"/>
        <w:rPr/>
      </w:pPr>
      <w:r/>
    </w:p>
    <w:p>
      <w:pPr>
        <w:ind w:left="1043"/>
        <w:spacing w:before="159" w:line="221" w:lineRule="auto"/>
        <w:outlineLvl w:val="6"/>
        <w:rPr>
          <w:rFonts w:ascii="SimHei" w:hAnsi="SimHei" w:eastAsia="SimHei" w:cs="SimHei"/>
          <w:sz w:val="49"/>
          <w:szCs w:val="49"/>
        </w:rPr>
      </w:pPr>
      <w:r>
        <w:rPr>
          <w:rFonts w:ascii="SimHei" w:hAnsi="SimHei" w:eastAsia="SimHei" w:cs="SimHei"/>
          <w:sz w:val="49"/>
          <w:szCs w:val="49"/>
          <w:b/>
          <w:bCs/>
          <w:spacing w:val="6"/>
        </w:rPr>
        <w:t>3.</w:t>
      </w:r>
      <w:r>
        <w:rPr>
          <w:rFonts w:ascii="SimHei" w:hAnsi="SimHei" w:eastAsia="SimHei" w:cs="SimHei"/>
          <w:sz w:val="49"/>
          <w:szCs w:val="49"/>
          <w:spacing w:val="-57"/>
        </w:rPr>
        <w:t xml:space="preserve"> </w:t>
      </w:r>
      <w:r>
        <w:rPr>
          <w:rFonts w:ascii="SimHei" w:hAnsi="SimHei" w:eastAsia="SimHei" w:cs="SimHei"/>
          <w:sz w:val="49"/>
          <w:szCs w:val="49"/>
          <w:b/>
          <w:bCs/>
          <w:spacing w:val="6"/>
        </w:rPr>
        <w:t>智能应用全域服务</w:t>
      </w:r>
    </w:p>
    <w:p>
      <w:pPr>
        <w:pStyle w:val="BodyText"/>
        <w:spacing w:line="451" w:lineRule="auto"/>
        <w:rPr/>
      </w:pPr>
      <w:r/>
    </w:p>
    <w:p>
      <w:pPr>
        <w:ind w:left="30" w:right="178" w:firstLine="1012"/>
        <w:spacing w:before="160" w:line="304" w:lineRule="auto"/>
        <w:rPr>
          <w:rFonts w:ascii="SimSun" w:hAnsi="SimSun" w:eastAsia="SimSun" w:cs="SimSun"/>
          <w:sz w:val="49"/>
          <w:szCs w:val="49"/>
        </w:rPr>
      </w:pPr>
      <w:r>
        <w:rPr>
          <w:rFonts w:ascii="SimSun" w:hAnsi="SimSun" w:eastAsia="SimSun" w:cs="SimSun"/>
          <w:sz w:val="49"/>
          <w:szCs w:val="49"/>
          <w:spacing w:val="13"/>
        </w:rPr>
        <w:t>平台在应用层提供敏捷高效的应用开发部署</w:t>
      </w:r>
      <w:r>
        <w:rPr>
          <w:rFonts w:ascii="SimSun" w:hAnsi="SimSun" w:eastAsia="SimSun" w:cs="SimSun"/>
          <w:sz w:val="49"/>
          <w:szCs w:val="49"/>
          <w:spacing w:val="12"/>
        </w:rPr>
        <w:t>环境，以集中研发、统一运</w:t>
      </w:r>
      <w:r>
        <w:rPr>
          <w:rFonts w:ascii="SimSun" w:hAnsi="SimSun" w:eastAsia="SimSun" w:cs="SimSun"/>
          <w:sz w:val="49"/>
          <w:szCs w:val="49"/>
        </w:rPr>
        <w:t xml:space="preserve"> </w:t>
      </w:r>
      <w:r>
        <w:rPr>
          <w:rFonts w:ascii="SimSun" w:hAnsi="SimSun" w:eastAsia="SimSun" w:cs="SimSun"/>
          <w:sz w:val="49"/>
          <w:szCs w:val="49"/>
          <w:spacing w:val="13"/>
        </w:rPr>
        <w:t>营、跨域部署的应用实现方式，为各级单位用户提供</w:t>
      </w:r>
      <w:r>
        <w:rPr>
          <w:rFonts w:ascii="SimSun" w:hAnsi="SimSun" w:eastAsia="SimSun" w:cs="SimSun"/>
          <w:sz w:val="49"/>
          <w:szCs w:val="49"/>
          <w:spacing w:val="12"/>
        </w:rPr>
        <w:t>智能应用全域服务。据</w:t>
      </w:r>
      <w:r>
        <w:rPr>
          <w:rFonts w:ascii="SimSun" w:hAnsi="SimSun" w:eastAsia="SimSun" w:cs="SimSun"/>
          <w:sz w:val="49"/>
          <w:szCs w:val="49"/>
        </w:rPr>
        <w:t xml:space="preserve"> </w:t>
      </w:r>
      <w:r>
        <w:rPr>
          <w:rFonts w:ascii="SimSun" w:hAnsi="SimSun" w:eastAsia="SimSun" w:cs="SimSun"/>
          <w:sz w:val="49"/>
          <w:szCs w:val="49"/>
          <w:spacing w:val="23"/>
        </w:rPr>
        <w:t>统计，该平台已上线部署了96</w:t>
      </w:r>
      <w:r>
        <w:rPr>
          <w:rFonts w:ascii="SimSun" w:hAnsi="SimSun" w:eastAsia="SimSun" w:cs="SimSun"/>
          <w:sz w:val="49"/>
          <w:szCs w:val="49"/>
          <w:spacing w:val="-26"/>
        </w:rPr>
        <w:t xml:space="preserve"> </w:t>
      </w:r>
      <w:r>
        <w:rPr>
          <w:rFonts w:ascii="SimSun" w:hAnsi="SimSun" w:eastAsia="SimSun" w:cs="SimSun"/>
          <w:sz w:val="49"/>
          <w:szCs w:val="49"/>
          <w:spacing w:val="23"/>
        </w:rPr>
        <w:t>个智能应用，其中比较典型的对风优化大数</w:t>
      </w:r>
      <w:r>
        <w:rPr>
          <w:rFonts w:ascii="SimSun" w:hAnsi="SimSun" w:eastAsia="SimSun" w:cs="SimSun"/>
          <w:sz w:val="49"/>
          <w:szCs w:val="49"/>
        </w:rPr>
        <w:t xml:space="preserve"> </w:t>
      </w:r>
      <w:r>
        <w:rPr>
          <w:rFonts w:ascii="SimSun" w:hAnsi="SimSun" w:eastAsia="SimSun" w:cs="SimSun"/>
          <w:sz w:val="49"/>
          <w:szCs w:val="49"/>
          <w:spacing w:val="30"/>
        </w:rPr>
        <w:t>据应用，每天自动更新各机组的对风偏差，交互界面可及时展现和定位需</w:t>
      </w:r>
      <w:r>
        <w:rPr>
          <w:rFonts w:ascii="SimSun" w:hAnsi="SimSun" w:eastAsia="SimSun" w:cs="SimSun"/>
          <w:sz w:val="49"/>
          <w:szCs w:val="49"/>
          <w:spacing w:val="4"/>
        </w:rPr>
        <w:t xml:space="preserve"> </w:t>
      </w:r>
      <w:r>
        <w:rPr>
          <w:rFonts w:ascii="SimSun" w:hAnsi="SimSun" w:eastAsia="SimSun" w:cs="SimSun"/>
          <w:sz w:val="49"/>
          <w:szCs w:val="49"/>
          <w:spacing w:val="21"/>
        </w:rPr>
        <w:t>要运维的机组，只需要</w:t>
      </w:r>
      <w:r>
        <w:rPr>
          <w:rFonts w:ascii="SimSun" w:hAnsi="SimSun" w:eastAsia="SimSun" w:cs="SimSun"/>
          <w:sz w:val="49"/>
          <w:szCs w:val="49"/>
          <w:spacing w:val="91"/>
        </w:rPr>
        <w:t xml:space="preserve"> </w:t>
      </w:r>
      <w:r>
        <w:rPr>
          <w:rFonts w:ascii="Times New Roman" w:hAnsi="Times New Roman" w:eastAsia="Times New Roman" w:cs="Times New Roman"/>
          <w:sz w:val="49"/>
          <w:szCs w:val="49"/>
        </w:rPr>
        <w:t>SCADA</w:t>
      </w:r>
      <w:r>
        <w:rPr>
          <w:rFonts w:ascii="Times New Roman" w:hAnsi="Times New Roman" w:eastAsia="Times New Roman" w:cs="Times New Roman"/>
          <w:sz w:val="49"/>
          <w:szCs w:val="49"/>
          <w:spacing w:val="43"/>
        </w:rPr>
        <w:t xml:space="preserve">  </w:t>
      </w:r>
      <w:r>
        <w:rPr>
          <w:rFonts w:ascii="SimSun" w:hAnsi="SimSun" w:eastAsia="SimSun" w:cs="SimSun"/>
          <w:sz w:val="49"/>
          <w:szCs w:val="49"/>
          <w:spacing w:val="21"/>
        </w:rPr>
        <w:t>历史数据与实时数据，不需要增加测点或</w:t>
      </w:r>
      <w:r>
        <w:rPr>
          <w:rFonts w:ascii="SimSun" w:hAnsi="SimSun" w:eastAsia="SimSun" w:cs="SimSun"/>
          <w:sz w:val="49"/>
          <w:szCs w:val="49"/>
          <w:spacing w:val="1"/>
        </w:rPr>
        <w:t xml:space="preserve"> </w:t>
      </w:r>
      <w:r>
        <w:rPr>
          <w:rFonts w:ascii="SimSun" w:hAnsi="SimSun" w:eastAsia="SimSun" w:cs="SimSun"/>
          <w:sz w:val="49"/>
          <w:szCs w:val="49"/>
          <w:spacing w:val="25"/>
        </w:rPr>
        <w:t>加装激光雷达，保障安全。另外，该应用在厂站侧、集控中心均可部署，</w:t>
      </w:r>
    </w:p>
    <w:p>
      <w:pPr>
        <w:ind w:left="30"/>
        <w:spacing w:before="3" w:line="219" w:lineRule="auto"/>
        <w:rPr>
          <w:rFonts w:ascii="SimSun" w:hAnsi="SimSun" w:eastAsia="SimSun" w:cs="SimSun"/>
          <w:sz w:val="49"/>
          <w:szCs w:val="49"/>
        </w:rPr>
      </w:pPr>
      <w:r>
        <w:rPr>
          <w:rFonts w:ascii="SimSun" w:hAnsi="SimSun" w:eastAsia="SimSun" w:cs="SimSun"/>
          <w:sz w:val="49"/>
          <w:szCs w:val="49"/>
          <w:spacing w:val="12"/>
        </w:rPr>
        <w:t>并且收益回报高。</w:t>
      </w:r>
    </w:p>
    <w:p>
      <w:pPr>
        <w:pStyle w:val="BodyText"/>
        <w:spacing w:line="248" w:lineRule="auto"/>
        <w:rPr/>
      </w:pPr>
      <w:r/>
    </w:p>
    <w:p>
      <w:pPr>
        <w:pStyle w:val="BodyText"/>
        <w:spacing w:line="248" w:lineRule="auto"/>
        <w:rPr/>
      </w:pPr>
      <w:r/>
    </w:p>
    <w:p>
      <w:pPr>
        <w:ind w:left="30" w:right="215" w:firstLine="1012"/>
        <w:spacing w:before="159" w:line="301" w:lineRule="auto"/>
        <w:jc w:val="both"/>
        <w:rPr>
          <w:rFonts w:ascii="SimSun" w:hAnsi="SimSun" w:eastAsia="SimSun" w:cs="SimSun"/>
          <w:sz w:val="49"/>
          <w:szCs w:val="49"/>
        </w:rPr>
      </w:pPr>
      <w:r>
        <w:rPr>
          <w:rFonts w:ascii="SimSun" w:hAnsi="SimSun" w:eastAsia="SimSun" w:cs="SimSun"/>
          <w:sz w:val="49"/>
          <w:szCs w:val="49"/>
          <w:spacing w:val="37"/>
        </w:rPr>
        <w:t>该应用成熟稳定运行后，山东牟平风电场的年发电量提升近1%,桨角</w:t>
      </w:r>
      <w:r>
        <w:rPr>
          <w:rFonts w:ascii="SimSun" w:hAnsi="SimSun" w:eastAsia="SimSun" w:cs="SimSun"/>
          <w:sz w:val="49"/>
          <w:szCs w:val="49"/>
          <w:spacing w:val="6"/>
        </w:rPr>
        <w:t xml:space="preserve"> </w:t>
      </w:r>
      <w:r>
        <w:rPr>
          <w:rFonts w:ascii="SimSun" w:hAnsi="SimSun" w:eastAsia="SimSun" w:cs="SimSun"/>
          <w:sz w:val="49"/>
          <w:szCs w:val="49"/>
          <w:spacing w:val="20"/>
        </w:rPr>
        <w:t>优化、转矩优化、转速优化等其他5项应用使山东牟平风电场的年</w:t>
      </w:r>
      <w:r>
        <w:rPr>
          <w:rFonts w:ascii="SimSun" w:hAnsi="SimSun" w:eastAsia="SimSun" w:cs="SimSun"/>
          <w:sz w:val="49"/>
          <w:szCs w:val="49"/>
          <w:spacing w:val="19"/>
        </w:rPr>
        <w:t>发电量提</w:t>
      </w:r>
    </w:p>
    <w:p>
      <w:pPr>
        <w:ind w:left="30"/>
        <w:spacing w:before="3" w:line="216" w:lineRule="auto"/>
        <w:rPr>
          <w:rFonts w:ascii="SimSun" w:hAnsi="SimSun" w:eastAsia="SimSun" w:cs="SimSun"/>
          <w:sz w:val="49"/>
          <w:szCs w:val="49"/>
        </w:rPr>
      </w:pPr>
      <w:r>
        <w:rPr>
          <w:rFonts w:ascii="SimSun" w:hAnsi="SimSun" w:eastAsia="SimSun" w:cs="SimSun"/>
          <w:sz w:val="49"/>
          <w:szCs w:val="49"/>
          <w:spacing w:val="55"/>
        </w:rPr>
        <w:t>升3%,使整体检修效率提升了30倍。</w:t>
      </w:r>
    </w:p>
    <w:p>
      <w:pPr>
        <w:pStyle w:val="BodyText"/>
        <w:spacing w:line="441" w:lineRule="auto"/>
        <w:rPr/>
      </w:pPr>
      <w:r/>
    </w:p>
    <w:p>
      <w:pPr>
        <w:pStyle w:val="BodyText"/>
        <w:ind w:left="1204"/>
        <w:spacing w:before="189" w:line="220" w:lineRule="auto"/>
        <w:outlineLvl w:val="6"/>
        <w:rPr>
          <w:rFonts w:ascii="SimSun" w:hAnsi="SimSun" w:eastAsia="SimSun" w:cs="SimSun"/>
          <w:sz w:val="58"/>
          <w:szCs w:val="58"/>
        </w:rPr>
      </w:pPr>
      <w:r>
        <w:rPr>
          <w:sz w:val="58"/>
          <w:szCs w:val="58"/>
          <w:b/>
          <w:bCs/>
          <w:spacing w:val="-10"/>
        </w:rPr>
        <w:t>5.2.6</w:t>
      </w:r>
      <w:r>
        <w:rPr>
          <w:sz w:val="58"/>
          <w:szCs w:val="58"/>
          <w:b/>
          <w:bCs/>
          <w:spacing w:val="25"/>
        </w:rPr>
        <w:t xml:space="preserve">   </w:t>
      </w:r>
      <w:r>
        <w:rPr>
          <w:rFonts w:ascii="SimSun" w:hAnsi="SimSun" w:eastAsia="SimSun" w:cs="SimSun"/>
          <w:sz w:val="58"/>
          <w:szCs w:val="58"/>
          <w:b/>
          <w:bCs/>
          <w:spacing w:val="-10"/>
        </w:rPr>
        <w:t>数字创新，行业共建</w:t>
      </w:r>
    </w:p>
    <w:p>
      <w:pPr>
        <w:pStyle w:val="BodyText"/>
        <w:spacing w:line="333" w:lineRule="auto"/>
        <w:rPr/>
      </w:pPr>
      <w:r/>
    </w:p>
    <w:p>
      <w:pPr>
        <w:ind w:left="1135"/>
        <w:spacing w:before="159" w:line="213" w:lineRule="auto"/>
        <w:outlineLvl w:val="6"/>
        <w:rPr>
          <w:rFonts w:ascii="SimHei" w:hAnsi="SimHei" w:eastAsia="SimHei" w:cs="SimHei"/>
          <w:sz w:val="49"/>
          <w:szCs w:val="49"/>
        </w:rPr>
      </w:pPr>
      <w:r>
        <w:rPr>
          <w:rFonts w:ascii="SimHei" w:hAnsi="SimHei" w:eastAsia="SimHei" w:cs="SimHei"/>
          <w:sz w:val="49"/>
          <w:szCs w:val="49"/>
          <w:b/>
          <w:bCs/>
          <w:spacing w:val="7"/>
        </w:rPr>
        <w:t>1.</w:t>
      </w:r>
      <w:r>
        <w:rPr>
          <w:rFonts w:ascii="SimHei" w:hAnsi="SimHei" w:eastAsia="SimHei" w:cs="SimHei"/>
          <w:sz w:val="49"/>
          <w:szCs w:val="49"/>
          <w:spacing w:val="-113"/>
        </w:rPr>
        <w:t xml:space="preserve"> </w:t>
      </w:r>
      <w:r>
        <w:rPr>
          <w:rFonts w:ascii="SimHei" w:hAnsi="SimHei" w:eastAsia="SimHei" w:cs="SimHei"/>
          <w:sz w:val="49"/>
          <w:szCs w:val="49"/>
          <w:b/>
          <w:bCs/>
          <w:spacing w:val="7"/>
        </w:rPr>
        <w:t>平台能力可复用，具有广泛的应用前景</w:t>
      </w:r>
    </w:p>
    <w:p>
      <w:pPr>
        <w:pStyle w:val="BodyText"/>
        <w:spacing w:line="415" w:lineRule="auto"/>
        <w:rPr/>
      </w:pPr>
      <w:r/>
    </w:p>
    <w:p>
      <w:pPr>
        <w:spacing w:before="160" w:line="220" w:lineRule="auto"/>
        <w:jc w:val="right"/>
        <w:rPr>
          <w:rFonts w:ascii="SimSun" w:hAnsi="SimSun" w:eastAsia="SimSun" w:cs="SimSun"/>
          <w:sz w:val="49"/>
          <w:szCs w:val="49"/>
        </w:rPr>
      </w:pPr>
      <w:r>
        <w:rPr>
          <w:rFonts w:ascii="SimSun" w:hAnsi="SimSun" w:eastAsia="SimSun" w:cs="SimSun"/>
          <w:sz w:val="49"/>
          <w:szCs w:val="49"/>
          <w:spacing w:val="2"/>
        </w:rPr>
        <w:t>国家电投是发电央企中发电业务最全的企业，因此，大数据</w:t>
      </w:r>
      <w:r>
        <w:rPr>
          <w:rFonts w:ascii="SimSun" w:hAnsi="SimSun" w:eastAsia="SimSun" w:cs="SimSun"/>
          <w:sz w:val="49"/>
          <w:szCs w:val="49"/>
          <w:spacing w:val="1"/>
        </w:rPr>
        <w:t>平台在核电、</w:t>
      </w:r>
    </w:p>
    <w:p>
      <w:pPr>
        <w:spacing w:line="220" w:lineRule="auto"/>
        <w:sectPr>
          <w:footerReference w:type="default" r:id="rId148"/>
          <w:pgSz w:w="19985" w:h="31681"/>
          <w:pgMar w:top="400" w:right="1358" w:bottom="910" w:left="1757" w:header="0" w:footer="590" w:gutter="0"/>
        </w:sectPr>
        <w:rPr>
          <w:rFonts w:ascii="SimSun" w:hAnsi="SimSun" w:eastAsia="SimSun" w:cs="SimSun"/>
          <w:sz w:val="49"/>
          <w:szCs w:val="49"/>
        </w:rPr>
      </w:pPr>
    </w:p>
    <w:p>
      <w:pPr>
        <w:pStyle w:val="BodyText"/>
        <w:spacing w:line="353" w:lineRule="auto"/>
        <w:rPr/>
      </w:pPr>
      <w:r/>
    </w:p>
    <w:p>
      <w:pPr>
        <w:ind w:left="10912"/>
        <w:spacing w:before="124" w:line="223" w:lineRule="auto"/>
        <w:rPr>
          <w:rFonts w:ascii="SimHei" w:hAnsi="SimHei" w:eastAsia="SimHei" w:cs="SimHei"/>
          <w:sz w:val="38"/>
          <w:szCs w:val="38"/>
        </w:rPr>
      </w:pPr>
      <w:r>
        <w:rPr>
          <w:rFonts w:ascii="SimHei" w:hAnsi="SimHei" w:eastAsia="SimHei" w:cs="SimHei"/>
          <w:sz w:val="38"/>
          <w:szCs w:val="38"/>
          <w:spacing w:val="36"/>
        </w:rPr>
        <w:t>第5章能源行业深挖数据价值</w:t>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spacing w:before="159" w:line="301" w:lineRule="auto"/>
        <w:jc w:val="both"/>
        <w:rPr>
          <w:rFonts w:ascii="SimSun" w:hAnsi="SimSun" w:eastAsia="SimSun" w:cs="SimSun"/>
          <w:sz w:val="49"/>
          <w:szCs w:val="49"/>
        </w:rPr>
      </w:pPr>
      <w:r>
        <w:rPr>
          <w:rFonts w:ascii="SimSun" w:hAnsi="SimSun" w:eastAsia="SimSun" w:cs="SimSun"/>
          <w:sz w:val="49"/>
          <w:szCs w:val="49"/>
          <w:spacing w:val="9"/>
        </w:rPr>
        <w:t>火电、氢能、光伏、风电、水电6大领域都有相对应的应用场景和应用案例，</w:t>
      </w:r>
      <w:r>
        <w:rPr>
          <w:rFonts w:ascii="SimSun" w:hAnsi="SimSun" w:eastAsia="SimSun" w:cs="SimSun"/>
          <w:sz w:val="49"/>
          <w:szCs w:val="49"/>
        </w:rPr>
        <w:t xml:space="preserve"> </w:t>
      </w:r>
      <w:r>
        <w:rPr>
          <w:rFonts w:ascii="SimSun" w:hAnsi="SimSun" w:eastAsia="SimSun" w:cs="SimSun"/>
          <w:sz w:val="49"/>
          <w:szCs w:val="49"/>
          <w:spacing w:val="30"/>
        </w:rPr>
        <w:t>在技术先导性方面属于行业领先水平，在交叉学科和共性关键性研究领域</w:t>
      </w:r>
      <w:r>
        <w:rPr>
          <w:rFonts w:ascii="SimSun" w:hAnsi="SimSun" w:eastAsia="SimSun" w:cs="SimSun"/>
          <w:sz w:val="49"/>
          <w:szCs w:val="49"/>
          <w:spacing w:val="18"/>
        </w:rPr>
        <w:t xml:space="preserve"> </w:t>
      </w:r>
      <w:r>
        <w:rPr>
          <w:rFonts w:ascii="SimSun" w:hAnsi="SimSun" w:eastAsia="SimSun" w:cs="SimSun"/>
          <w:sz w:val="49"/>
          <w:szCs w:val="49"/>
          <w:spacing w:val="29"/>
        </w:rPr>
        <w:t>也取得了一定的进展。希望将集团内取得的优秀成果孵化，让平台的能力</w:t>
      </w:r>
      <w:r>
        <w:rPr>
          <w:rFonts w:ascii="SimSun" w:hAnsi="SimSun" w:eastAsia="SimSun" w:cs="SimSun"/>
          <w:sz w:val="49"/>
          <w:szCs w:val="49"/>
          <w:spacing w:val="17"/>
        </w:rPr>
        <w:t xml:space="preserve"> </w:t>
      </w:r>
      <w:r>
        <w:rPr>
          <w:rFonts w:ascii="SimSun" w:hAnsi="SimSun" w:eastAsia="SimSun" w:cs="SimSun"/>
          <w:sz w:val="49"/>
          <w:szCs w:val="49"/>
          <w:spacing w:val="30"/>
        </w:rPr>
        <w:t>在国家能源、华能、华电及地方能源企业复</w:t>
      </w:r>
      <w:r>
        <w:rPr>
          <w:rFonts w:ascii="SimSun" w:hAnsi="SimSun" w:eastAsia="SimSun" w:cs="SimSun"/>
          <w:sz w:val="49"/>
          <w:szCs w:val="49"/>
          <w:spacing w:val="29"/>
        </w:rPr>
        <w:t>用，与其实际业务相结合，以</w:t>
      </w:r>
      <w:r>
        <w:rPr>
          <w:rFonts w:ascii="SimSun" w:hAnsi="SimSun" w:eastAsia="SimSun" w:cs="SimSun"/>
          <w:sz w:val="49"/>
          <w:szCs w:val="49"/>
        </w:rPr>
        <w:t xml:space="preserve"> </w:t>
      </w:r>
      <w:r>
        <w:rPr>
          <w:rFonts w:ascii="SimSun" w:hAnsi="SimSun" w:eastAsia="SimSun" w:cs="SimSun"/>
          <w:sz w:val="49"/>
          <w:szCs w:val="49"/>
          <w:spacing w:val="30"/>
        </w:rPr>
        <w:t>大部分沿用平台原有、小范围进行改动的方式，赋能其实</w:t>
      </w:r>
      <w:r>
        <w:rPr>
          <w:rFonts w:ascii="SimSun" w:hAnsi="SimSun" w:eastAsia="SimSun" w:cs="SimSun"/>
          <w:sz w:val="49"/>
          <w:szCs w:val="49"/>
          <w:spacing w:val="29"/>
        </w:rPr>
        <w:t>现业务能力和管</w:t>
      </w:r>
      <w:r>
        <w:rPr>
          <w:rFonts w:ascii="SimSun" w:hAnsi="SimSun" w:eastAsia="SimSun" w:cs="SimSun"/>
          <w:sz w:val="49"/>
          <w:szCs w:val="49"/>
        </w:rPr>
        <w:t xml:space="preserve"> </w:t>
      </w:r>
      <w:r>
        <w:rPr>
          <w:rFonts w:ascii="SimSun" w:hAnsi="SimSun" w:eastAsia="SimSun" w:cs="SimSun"/>
          <w:sz w:val="49"/>
          <w:szCs w:val="49"/>
          <w:spacing w:val="28"/>
        </w:rPr>
        <w:t>理能力的双效提升。目前，大数据中心正在与皖能、浙能研究共同合作的</w:t>
      </w:r>
    </w:p>
    <w:p>
      <w:pPr>
        <w:spacing w:before="1" w:line="220" w:lineRule="auto"/>
        <w:rPr>
          <w:rFonts w:ascii="SimSun" w:hAnsi="SimSun" w:eastAsia="SimSun" w:cs="SimSun"/>
          <w:sz w:val="49"/>
          <w:szCs w:val="49"/>
        </w:rPr>
      </w:pPr>
      <w:r>
        <w:rPr>
          <w:rFonts w:ascii="SimSun" w:hAnsi="SimSun" w:eastAsia="SimSun" w:cs="SimSun"/>
          <w:sz w:val="49"/>
          <w:szCs w:val="49"/>
          <w:spacing w:val="4"/>
        </w:rPr>
        <w:t>可行性。</w:t>
      </w:r>
    </w:p>
    <w:p>
      <w:pPr>
        <w:pStyle w:val="BodyText"/>
        <w:spacing w:line="253" w:lineRule="auto"/>
        <w:rPr/>
      </w:pPr>
      <w:r/>
    </w:p>
    <w:p>
      <w:pPr>
        <w:pStyle w:val="BodyText"/>
        <w:spacing w:line="253" w:lineRule="auto"/>
        <w:rPr/>
      </w:pPr>
      <w:r/>
    </w:p>
    <w:p>
      <w:pPr>
        <w:ind w:left="1020"/>
        <w:spacing w:before="160" w:line="221" w:lineRule="auto"/>
        <w:outlineLvl w:val="6"/>
        <w:rPr>
          <w:rFonts w:ascii="SimHei" w:hAnsi="SimHei" w:eastAsia="SimHei" w:cs="SimHei"/>
          <w:sz w:val="49"/>
          <w:szCs w:val="49"/>
        </w:rPr>
      </w:pPr>
      <w:r>
        <w:rPr>
          <w:rFonts w:ascii="SimHei" w:hAnsi="SimHei" w:eastAsia="SimHei" w:cs="SimHei"/>
          <w:sz w:val="49"/>
          <w:szCs w:val="49"/>
          <w:b/>
          <w:bCs/>
          <w:spacing w:val="8"/>
        </w:rPr>
        <w:t>2.</w:t>
      </w:r>
      <w:r>
        <w:rPr>
          <w:rFonts w:ascii="SimHei" w:hAnsi="SimHei" w:eastAsia="SimHei" w:cs="SimHei"/>
          <w:sz w:val="49"/>
          <w:szCs w:val="49"/>
          <w:spacing w:val="-68"/>
        </w:rPr>
        <w:t xml:space="preserve"> </w:t>
      </w:r>
      <w:r>
        <w:rPr>
          <w:rFonts w:ascii="SimHei" w:hAnsi="SimHei" w:eastAsia="SimHei" w:cs="SimHei"/>
          <w:sz w:val="49"/>
          <w:szCs w:val="49"/>
          <w:b/>
          <w:bCs/>
          <w:spacing w:val="8"/>
        </w:rPr>
        <w:t>数据资产目录构建流程、盘点方法、标准具有借鉴意义</w:t>
      </w:r>
    </w:p>
    <w:p>
      <w:pPr>
        <w:pStyle w:val="BodyText"/>
        <w:spacing w:line="362" w:lineRule="auto"/>
        <w:rPr/>
      </w:pPr>
      <w:r/>
    </w:p>
    <w:p>
      <w:pPr>
        <w:ind w:right="61" w:firstLine="982"/>
        <w:spacing w:before="159" w:line="307" w:lineRule="auto"/>
        <w:jc w:val="both"/>
        <w:rPr>
          <w:rFonts w:ascii="SimSun" w:hAnsi="SimSun" w:eastAsia="SimSun" w:cs="SimSun"/>
          <w:sz w:val="49"/>
          <w:szCs w:val="49"/>
        </w:rPr>
      </w:pPr>
      <w:r>
        <w:rPr>
          <w:rFonts w:ascii="SimSun" w:hAnsi="SimSun" w:eastAsia="SimSun" w:cs="SimSun"/>
          <w:sz w:val="49"/>
          <w:szCs w:val="49"/>
          <w:spacing w:val="15"/>
        </w:rPr>
        <w:t>集团数据资产目录实践了一套包含组织、管理制度、标准制定</w:t>
      </w:r>
      <w:r>
        <w:rPr>
          <w:rFonts w:ascii="SimSun" w:hAnsi="SimSun" w:eastAsia="SimSun" w:cs="SimSun"/>
          <w:sz w:val="49"/>
          <w:szCs w:val="49"/>
          <w:spacing w:val="14"/>
        </w:rPr>
        <w:t>、保障措</w:t>
      </w:r>
      <w:r>
        <w:rPr>
          <w:rFonts w:ascii="SimSun" w:hAnsi="SimSun" w:eastAsia="SimSun" w:cs="SimSun"/>
          <w:sz w:val="49"/>
          <w:szCs w:val="49"/>
        </w:rPr>
        <w:t xml:space="preserve"> </w:t>
      </w:r>
      <w:r>
        <w:rPr>
          <w:rFonts w:ascii="SimSun" w:hAnsi="SimSun" w:eastAsia="SimSun" w:cs="SimSun"/>
          <w:sz w:val="49"/>
          <w:szCs w:val="49"/>
          <w:spacing w:val="28"/>
        </w:rPr>
        <w:t>施等方面的数据资产目录构建流程，实现数据资产“全生命周期”“全流</w:t>
      </w:r>
      <w:r>
        <w:rPr>
          <w:rFonts w:ascii="SimSun" w:hAnsi="SimSun" w:eastAsia="SimSun" w:cs="SimSun"/>
          <w:sz w:val="49"/>
          <w:szCs w:val="49"/>
          <w:spacing w:val="5"/>
        </w:rPr>
        <w:t xml:space="preserve"> </w:t>
      </w:r>
      <w:r>
        <w:rPr>
          <w:rFonts w:ascii="SimSun" w:hAnsi="SimSun" w:eastAsia="SimSun" w:cs="SimSun"/>
          <w:sz w:val="49"/>
          <w:szCs w:val="49"/>
          <w:spacing w:val="28"/>
        </w:rPr>
        <w:t>程”“全景式”的三全管理，从时间、空间、场景三方面对数据进行全方</w:t>
      </w:r>
      <w:r>
        <w:rPr>
          <w:rFonts w:ascii="SimSun" w:hAnsi="SimSun" w:eastAsia="SimSun" w:cs="SimSun"/>
          <w:sz w:val="49"/>
          <w:szCs w:val="49"/>
          <w:spacing w:val="3"/>
        </w:rPr>
        <w:t xml:space="preserve"> </w:t>
      </w:r>
      <w:r>
        <w:rPr>
          <w:rFonts w:ascii="SimSun" w:hAnsi="SimSun" w:eastAsia="SimSun" w:cs="SimSun"/>
          <w:sz w:val="49"/>
          <w:szCs w:val="49"/>
          <w:spacing w:val="31"/>
        </w:rPr>
        <w:t>位管理。数据资产目录建设过程的实践优化证</w:t>
      </w:r>
      <w:r>
        <w:rPr>
          <w:rFonts w:ascii="SimSun" w:hAnsi="SimSun" w:eastAsia="SimSun" w:cs="SimSun"/>
          <w:sz w:val="49"/>
          <w:szCs w:val="49"/>
          <w:spacing w:val="30"/>
        </w:rPr>
        <w:t>明，国家电投数据资产目录</w:t>
      </w:r>
      <w:r>
        <w:rPr>
          <w:rFonts w:ascii="SimSun" w:hAnsi="SimSun" w:eastAsia="SimSun" w:cs="SimSun"/>
          <w:sz w:val="49"/>
          <w:szCs w:val="49"/>
        </w:rPr>
        <w:t xml:space="preserve"> </w:t>
      </w:r>
      <w:r>
        <w:rPr>
          <w:rFonts w:ascii="SimSun" w:hAnsi="SimSun" w:eastAsia="SimSun" w:cs="SimSun"/>
          <w:sz w:val="49"/>
          <w:szCs w:val="49"/>
          <w:spacing w:val="29"/>
        </w:rPr>
        <w:t>编制标准与工作流程能够切实指导数据资产目录建设，</w:t>
      </w:r>
      <w:r>
        <w:rPr>
          <w:rFonts w:ascii="SimSun" w:hAnsi="SimSun" w:eastAsia="SimSun" w:cs="SimSun"/>
          <w:sz w:val="49"/>
          <w:szCs w:val="49"/>
          <w:spacing w:val="28"/>
        </w:rPr>
        <w:t>具有可推广性的借</w:t>
      </w:r>
    </w:p>
    <w:p>
      <w:pPr>
        <w:spacing w:before="1" w:line="220" w:lineRule="auto"/>
        <w:rPr>
          <w:rFonts w:ascii="SimSun" w:hAnsi="SimSun" w:eastAsia="SimSun" w:cs="SimSun"/>
          <w:sz w:val="49"/>
          <w:szCs w:val="49"/>
        </w:rPr>
      </w:pPr>
      <w:r>
        <w:rPr>
          <w:rFonts w:ascii="SimSun" w:hAnsi="SimSun" w:eastAsia="SimSun" w:cs="SimSun"/>
          <w:sz w:val="49"/>
          <w:szCs w:val="49"/>
          <w:spacing w:val="-6"/>
        </w:rPr>
        <w:t>鉴意义。</w:t>
      </w:r>
    </w:p>
    <w:p>
      <w:pPr>
        <w:pStyle w:val="BodyText"/>
        <w:spacing w:line="477" w:lineRule="auto"/>
        <w:rPr/>
      </w:pPr>
      <w:r/>
    </w:p>
    <w:p>
      <w:pPr>
        <w:ind w:left="76" w:right="74" w:firstLine="936"/>
        <w:spacing w:before="159" w:line="304" w:lineRule="auto"/>
        <w:jc w:val="both"/>
        <w:rPr>
          <w:rFonts w:ascii="SimSun" w:hAnsi="SimSun" w:eastAsia="SimSun" w:cs="SimSun"/>
          <w:sz w:val="49"/>
          <w:szCs w:val="49"/>
        </w:rPr>
      </w:pPr>
      <w:r>
        <w:rPr>
          <w:rFonts w:ascii="SimSun" w:hAnsi="SimSun" w:eastAsia="SimSun" w:cs="SimSun"/>
          <w:sz w:val="49"/>
          <w:szCs w:val="49"/>
          <w:spacing w:val="13"/>
        </w:rPr>
        <w:t>围绕集团一流战略管理的目标，运用上述方法可以构建集团数</w:t>
      </w:r>
      <w:r>
        <w:rPr>
          <w:rFonts w:ascii="SimSun" w:hAnsi="SimSun" w:eastAsia="SimSun" w:cs="SimSun"/>
          <w:sz w:val="49"/>
          <w:szCs w:val="49"/>
          <w:spacing w:val="12"/>
        </w:rPr>
        <w:t>据资产地</w:t>
      </w:r>
      <w:r>
        <w:rPr>
          <w:rFonts w:ascii="SimSun" w:hAnsi="SimSun" w:eastAsia="SimSun" w:cs="SimSun"/>
          <w:sz w:val="49"/>
          <w:szCs w:val="49"/>
        </w:rPr>
        <w:t xml:space="preserve"> </w:t>
      </w:r>
      <w:r>
        <w:rPr>
          <w:rFonts w:ascii="SimSun" w:hAnsi="SimSun" w:eastAsia="SimSun" w:cs="SimSun"/>
          <w:sz w:val="49"/>
          <w:szCs w:val="49"/>
          <w:spacing w:val="11"/>
        </w:rPr>
        <w:t>图，提供多种查询、展示、监测、发布等数据服务；打通业务壁垒，将管理</w:t>
      </w:r>
      <w:r>
        <w:rPr>
          <w:rFonts w:ascii="SimSun" w:hAnsi="SimSun" w:eastAsia="SimSun" w:cs="SimSun"/>
          <w:sz w:val="49"/>
          <w:szCs w:val="49"/>
          <w:spacing w:val="13"/>
        </w:rPr>
        <w:t xml:space="preserve"> </w:t>
      </w:r>
      <w:r>
        <w:rPr>
          <w:rFonts w:ascii="SimSun" w:hAnsi="SimSun" w:eastAsia="SimSun" w:cs="SimSun"/>
          <w:sz w:val="49"/>
          <w:szCs w:val="49"/>
          <w:spacing w:val="12"/>
        </w:rPr>
        <w:t>与生产运行贯通，为充分挖掘数据价值提供有力支撑，支撑集团数据“三清</w:t>
      </w:r>
    </w:p>
    <w:p>
      <w:pPr>
        <w:spacing w:before="1" w:line="220" w:lineRule="auto"/>
        <w:rPr>
          <w:rFonts w:ascii="SimSun" w:hAnsi="SimSun" w:eastAsia="SimSun" w:cs="SimSun"/>
          <w:sz w:val="49"/>
          <w:szCs w:val="49"/>
        </w:rPr>
      </w:pPr>
      <w:r>
        <w:rPr>
          <w:rFonts w:ascii="SimSun" w:hAnsi="SimSun" w:eastAsia="SimSun" w:cs="SimSun"/>
          <w:sz w:val="49"/>
          <w:szCs w:val="49"/>
          <w:spacing w:val="-2"/>
        </w:rPr>
        <w:t>单”落地工作。</w:t>
      </w:r>
    </w:p>
    <w:p>
      <w:pPr>
        <w:pStyle w:val="BodyText"/>
        <w:spacing w:line="246" w:lineRule="auto"/>
        <w:rPr/>
      </w:pPr>
      <w:r/>
    </w:p>
    <w:p>
      <w:pPr>
        <w:pStyle w:val="BodyText"/>
        <w:spacing w:line="247" w:lineRule="auto"/>
        <w:rPr/>
      </w:pPr>
      <w:r/>
    </w:p>
    <w:p>
      <w:pPr>
        <w:ind w:right="86" w:firstLine="1012"/>
        <w:spacing w:before="160" w:line="301" w:lineRule="auto"/>
        <w:jc w:val="both"/>
        <w:rPr>
          <w:rFonts w:ascii="SimSun" w:hAnsi="SimSun" w:eastAsia="SimSun" w:cs="SimSun"/>
          <w:sz w:val="49"/>
          <w:szCs w:val="49"/>
        </w:rPr>
      </w:pPr>
      <w:r>
        <w:rPr>
          <w:rFonts w:ascii="SimSun" w:hAnsi="SimSun" w:eastAsia="SimSun" w:cs="SimSun"/>
          <w:sz w:val="49"/>
          <w:szCs w:val="49"/>
          <w:spacing w:val="13"/>
        </w:rPr>
        <w:t>以数据资产目录为基础，基于大数据技术实现管</w:t>
      </w:r>
      <w:r>
        <w:rPr>
          <w:rFonts w:ascii="SimSun" w:hAnsi="SimSun" w:eastAsia="SimSun" w:cs="SimSun"/>
          <w:sz w:val="49"/>
          <w:szCs w:val="49"/>
          <w:spacing w:val="12"/>
        </w:rPr>
        <w:t>理与生产数据融合，用</w:t>
      </w:r>
      <w:r>
        <w:rPr>
          <w:rFonts w:ascii="SimSun" w:hAnsi="SimSun" w:eastAsia="SimSun" w:cs="SimSun"/>
          <w:sz w:val="49"/>
          <w:szCs w:val="49"/>
        </w:rPr>
        <w:t xml:space="preserve"> </w:t>
      </w:r>
      <w:r>
        <w:rPr>
          <w:rFonts w:ascii="SimSun" w:hAnsi="SimSun" w:eastAsia="SimSun" w:cs="SimSun"/>
          <w:sz w:val="49"/>
          <w:szCs w:val="49"/>
          <w:spacing w:val="14"/>
        </w:rPr>
        <w:t>实际生产运行数据为集团管理运营创新提供支撑，管理侧基于生产运行数据</w:t>
      </w:r>
      <w:r>
        <w:rPr>
          <w:rFonts w:ascii="SimSun" w:hAnsi="SimSun" w:eastAsia="SimSun" w:cs="SimSun"/>
          <w:sz w:val="49"/>
          <w:szCs w:val="49"/>
          <w:spacing w:val="3"/>
        </w:rPr>
        <w:t xml:space="preserve"> </w:t>
      </w:r>
      <w:r>
        <w:rPr>
          <w:rFonts w:ascii="SimSun" w:hAnsi="SimSun" w:eastAsia="SimSun" w:cs="SimSun"/>
          <w:sz w:val="49"/>
          <w:szCs w:val="49"/>
          <w:spacing w:val="14"/>
        </w:rPr>
        <w:t>进行模型训练和应用研发的结果，也可反馈至生产侧，</w:t>
      </w:r>
      <w:r>
        <w:rPr>
          <w:rFonts w:ascii="SimSun" w:hAnsi="SimSun" w:eastAsia="SimSun" w:cs="SimSun"/>
          <w:sz w:val="49"/>
          <w:szCs w:val="49"/>
          <w:spacing w:val="13"/>
        </w:rPr>
        <w:t>指导各厂站的生产和</w:t>
      </w:r>
    </w:p>
    <w:p>
      <w:pPr>
        <w:spacing w:before="1" w:line="220" w:lineRule="auto"/>
        <w:rPr>
          <w:rFonts w:ascii="SimSun" w:hAnsi="SimSun" w:eastAsia="SimSun" w:cs="SimSun"/>
          <w:sz w:val="49"/>
          <w:szCs w:val="49"/>
        </w:rPr>
      </w:pPr>
      <w:r>
        <w:rPr>
          <w:rFonts w:ascii="SimSun" w:hAnsi="SimSun" w:eastAsia="SimSun" w:cs="SimSun"/>
          <w:sz w:val="49"/>
          <w:szCs w:val="49"/>
          <w:spacing w:val="-2"/>
        </w:rPr>
        <w:t>运行。</w:t>
      </w:r>
    </w:p>
    <w:p>
      <w:pPr>
        <w:spacing w:line="220" w:lineRule="auto"/>
        <w:sectPr>
          <w:footerReference w:type="default" r:id="rId149"/>
          <w:pgSz w:w="19985" w:h="31681"/>
          <w:pgMar w:top="400" w:right="2064" w:bottom="933" w:left="1197" w:header="0" w:footer="613" w:gutter="0"/>
        </w:sectPr>
        <w:rPr>
          <w:rFonts w:ascii="SimSun" w:hAnsi="SimSun" w:eastAsia="SimSun" w:cs="SimSun"/>
          <w:sz w:val="49"/>
          <w:szCs w:val="49"/>
        </w:rPr>
      </w:pPr>
    </w:p>
    <w:p>
      <w:pPr>
        <w:pStyle w:val="BodyText"/>
        <w:rPr/>
      </w:pPr>
      <w:r/>
    </w:p>
    <w:p>
      <w:pPr>
        <w:sectPr>
          <w:footerReference w:type="default" r:id="rId6"/>
          <w:pgSz w:w="19985" w:h="31681"/>
          <w:pgMar w:top="0" w:right="0" w:bottom="0" w:left="0" w:header="0" w:footer="0" w:gutter="0"/>
        </w:sectPr>
        <w:rPr/>
      </w:pP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7467"/>
        <w:spacing w:before="176" w:line="223" w:lineRule="auto"/>
        <w:rPr>
          <w:rFonts w:ascii="SimHei" w:hAnsi="SimHei" w:eastAsia="SimHei" w:cs="SimHei"/>
          <w:sz w:val="54"/>
          <w:szCs w:val="54"/>
        </w:rPr>
      </w:pPr>
      <w:r>
        <w:rPr>
          <w:rFonts w:ascii="SimHei" w:hAnsi="SimHei" w:eastAsia="SimHei" w:cs="SimHei"/>
          <w:sz w:val="54"/>
          <w:szCs w:val="54"/>
          <w:b/>
          <w:bCs/>
          <w:spacing w:val="47"/>
        </w:rPr>
        <w:t>第6章</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ind w:left="1846"/>
        <w:spacing w:before="283" w:line="220" w:lineRule="auto"/>
        <w:rPr>
          <w:rFonts w:ascii="SimSun" w:hAnsi="SimSun" w:eastAsia="SimSun" w:cs="SimSun"/>
          <w:sz w:val="87"/>
          <w:szCs w:val="87"/>
        </w:rPr>
      </w:pPr>
      <w:r>
        <w:rPr>
          <w:rFonts w:ascii="SimSun" w:hAnsi="SimSun" w:eastAsia="SimSun" w:cs="SimSun"/>
          <w:sz w:val="87"/>
          <w:szCs w:val="87"/>
          <w:b/>
          <w:bCs/>
          <w:spacing w:val="-18"/>
        </w:rPr>
        <w:t>制造业“大象”转身，数字化先行</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ind w:right="88" w:firstLine="705"/>
        <w:spacing w:before="162" w:line="303" w:lineRule="auto"/>
        <w:rPr>
          <w:rFonts w:ascii="SimSun" w:hAnsi="SimSun" w:eastAsia="SimSun" w:cs="SimSun"/>
          <w:sz w:val="50"/>
          <w:szCs w:val="50"/>
        </w:rPr>
      </w:pPr>
      <w:r>
        <w:rPr>
          <w:rFonts w:ascii="SimSun" w:hAnsi="SimSun" w:eastAsia="SimSun" w:cs="SimSun"/>
          <w:sz w:val="50"/>
          <w:szCs w:val="50"/>
          <w:spacing w:val="12"/>
        </w:rPr>
        <w:t>“制造业乃立国之本、强国之基”是全球共识，制造业的数字化转型已</w:t>
      </w:r>
      <w:r>
        <w:rPr>
          <w:rFonts w:ascii="SimSun" w:hAnsi="SimSun" w:eastAsia="SimSun" w:cs="SimSun"/>
          <w:sz w:val="50"/>
          <w:szCs w:val="50"/>
          <w:spacing w:val="8"/>
        </w:rPr>
        <w:t xml:space="preserve"> </w:t>
      </w:r>
      <w:r>
        <w:rPr>
          <w:rFonts w:ascii="SimSun" w:hAnsi="SimSun" w:eastAsia="SimSun" w:cs="SimSun"/>
          <w:sz w:val="50"/>
          <w:szCs w:val="50"/>
          <w:spacing w:val="2"/>
        </w:rPr>
        <w:t>上升到国家战略层面。从两化融合到当前的智能制造、数字化转型，在新一</w:t>
      </w:r>
      <w:r>
        <w:rPr>
          <w:rFonts w:ascii="SimSun" w:hAnsi="SimSun" w:eastAsia="SimSun" w:cs="SimSun"/>
          <w:sz w:val="50"/>
          <w:szCs w:val="50"/>
          <w:spacing w:val="14"/>
        </w:rPr>
        <w:t xml:space="preserve"> </w:t>
      </w:r>
      <w:r>
        <w:rPr>
          <w:rFonts w:ascii="SimSun" w:hAnsi="SimSun" w:eastAsia="SimSun" w:cs="SimSun"/>
          <w:sz w:val="50"/>
          <w:szCs w:val="50"/>
          <w:spacing w:val="2"/>
        </w:rPr>
        <w:t>代信息技术的赋能下，制造业正经历着深刻的变革。越来越多的制造企业开</w:t>
      </w:r>
      <w:r>
        <w:rPr>
          <w:rFonts w:ascii="SimSun" w:hAnsi="SimSun" w:eastAsia="SimSun" w:cs="SimSun"/>
          <w:sz w:val="50"/>
          <w:szCs w:val="50"/>
          <w:spacing w:val="8"/>
        </w:rPr>
        <w:t xml:space="preserve"> </w:t>
      </w:r>
      <w:r>
        <w:rPr>
          <w:rFonts w:ascii="SimSun" w:hAnsi="SimSun" w:eastAsia="SimSun" w:cs="SimSun"/>
          <w:sz w:val="50"/>
          <w:szCs w:val="50"/>
          <w:spacing w:val="3"/>
        </w:rPr>
        <w:t>始具备互联互通的发展格局，形成了完整的产业链和供应链，并且从孤立系</w:t>
      </w:r>
      <w:r>
        <w:rPr>
          <w:rFonts w:ascii="SimSun" w:hAnsi="SimSun" w:eastAsia="SimSun" w:cs="SimSun"/>
          <w:sz w:val="50"/>
          <w:szCs w:val="50"/>
          <w:spacing w:val="1"/>
        </w:rPr>
        <w:t xml:space="preserve"> </w:t>
      </w:r>
      <w:r>
        <w:rPr>
          <w:rFonts w:ascii="SimSun" w:hAnsi="SimSun" w:eastAsia="SimSun" w:cs="SimSun"/>
          <w:sz w:val="50"/>
          <w:szCs w:val="50"/>
        </w:rPr>
        <w:t>统信息化的浅水区逐渐步入核心业务数字化的深水区。本章甄选奇瑞集团、 </w:t>
      </w:r>
      <w:r>
        <w:rPr>
          <w:rFonts w:ascii="SimSun" w:hAnsi="SimSun" w:eastAsia="SimSun" w:cs="SimSun"/>
          <w:sz w:val="50"/>
          <w:szCs w:val="50"/>
          <w:spacing w:val="-12"/>
        </w:rPr>
        <w:t>扬子江药业集团的成功案例，深入解析在制造业数字化升级的“IT</w:t>
      </w:r>
      <w:r>
        <w:rPr>
          <w:rFonts w:ascii="SimSun" w:hAnsi="SimSun" w:eastAsia="SimSun" w:cs="SimSun"/>
          <w:sz w:val="50"/>
          <w:szCs w:val="50"/>
          <w:spacing w:val="-105"/>
        </w:rPr>
        <w:t xml:space="preserve"> </w:t>
      </w:r>
      <w:r>
        <w:rPr>
          <w:rFonts w:ascii="SimSun" w:hAnsi="SimSun" w:eastAsia="SimSun" w:cs="SimSun"/>
          <w:sz w:val="50"/>
          <w:szCs w:val="50"/>
          <w:spacing w:val="-12"/>
        </w:rPr>
        <w:t>战略”下，</w:t>
      </w:r>
      <w:r>
        <w:rPr>
          <w:rFonts w:ascii="SimSun" w:hAnsi="SimSun" w:eastAsia="SimSun" w:cs="SimSun"/>
          <w:sz w:val="50"/>
          <w:szCs w:val="50"/>
        </w:rPr>
        <w:t xml:space="preserve"> </w:t>
      </w:r>
      <w:r>
        <w:rPr>
          <w:rFonts w:ascii="SimSun" w:hAnsi="SimSun" w:eastAsia="SimSun" w:cs="SimSun"/>
          <w:sz w:val="50"/>
          <w:szCs w:val="50"/>
          <w:spacing w:val="2"/>
        </w:rPr>
        <w:t>如何进行“智造”和“智管”双驱动发展，从数字管理、数字平台、工业底</w:t>
      </w:r>
      <w:r>
        <w:rPr>
          <w:rFonts w:ascii="SimSun" w:hAnsi="SimSun" w:eastAsia="SimSun" w:cs="SimSun"/>
          <w:sz w:val="50"/>
          <w:szCs w:val="50"/>
          <w:spacing w:val="16"/>
        </w:rPr>
        <w:t xml:space="preserve"> </w:t>
      </w:r>
      <w:r>
        <w:rPr>
          <w:rFonts w:ascii="SimSun" w:hAnsi="SimSun" w:eastAsia="SimSun" w:cs="SimSun"/>
          <w:sz w:val="50"/>
          <w:szCs w:val="50"/>
          <w:spacing w:val="2"/>
        </w:rPr>
        <w:t>座、数据安全保障等多方面描绘尽可能实现的图谱，与</w:t>
      </w:r>
      <w:r>
        <w:rPr>
          <w:rFonts w:ascii="SimSun" w:hAnsi="SimSun" w:eastAsia="SimSun" w:cs="SimSun"/>
          <w:sz w:val="50"/>
          <w:szCs w:val="50"/>
          <w:spacing w:val="1"/>
        </w:rPr>
        <w:t>大家一起探讨中国制</w:t>
      </w:r>
    </w:p>
    <w:p>
      <w:pPr>
        <w:spacing w:before="1" w:line="221" w:lineRule="auto"/>
        <w:rPr>
          <w:rFonts w:ascii="SimSun" w:hAnsi="SimSun" w:eastAsia="SimSun" w:cs="SimSun"/>
          <w:sz w:val="50"/>
          <w:szCs w:val="50"/>
        </w:rPr>
      </w:pPr>
      <w:r>
        <w:rPr>
          <w:rFonts w:ascii="SimSun" w:hAnsi="SimSun" w:eastAsia="SimSun" w:cs="SimSun"/>
          <w:sz w:val="50"/>
          <w:szCs w:val="50"/>
          <w:spacing w:val="-9"/>
        </w:rPr>
        <w:t>造的强国强企之路。</w:t>
      </w:r>
    </w:p>
    <w:p>
      <w:pPr>
        <w:pStyle w:val="BodyText"/>
        <w:spacing w:line="251" w:lineRule="auto"/>
        <w:rPr/>
      </w:pPr>
      <w:r/>
    </w:p>
    <w:p>
      <w:pPr>
        <w:pStyle w:val="BodyText"/>
        <w:spacing w:line="252" w:lineRule="auto"/>
        <w:rPr/>
      </w:pPr>
      <w:r/>
    </w:p>
    <w:p>
      <w:pPr>
        <w:pStyle w:val="BodyText"/>
        <w:spacing w:line="252" w:lineRule="auto"/>
        <w:rPr/>
      </w:pPr>
      <w:r/>
    </w:p>
    <w:p>
      <w:pPr>
        <w:ind w:left="8"/>
        <w:spacing w:before="234" w:line="997" w:lineRule="exact"/>
        <w:rPr>
          <w:rFonts w:ascii="SimSun" w:hAnsi="SimSun" w:eastAsia="SimSun" w:cs="SimSun"/>
          <w:sz w:val="72"/>
          <w:szCs w:val="72"/>
        </w:rPr>
      </w:pPr>
      <w:r>
        <w:rPr>
          <w:rFonts w:ascii="SimSun" w:hAnsi="SimSun" w:eastAsia="SimSun" w:cs="SimSun"/>
          <w:sz w:val="72"/>
          <w:szCs w:val="72"/>
          <w:b/>
          <w:bCs/>
          <w:spacing w:val="-50"/>
          <w:position w:val="18"/>
        </w:rPr>
        <w:t>6.1</w:t>
      </w:r>
      <w:r>
        <w:rPr>
          <w:rFonts w:ascii="SimSun" w:hAnsi="SimSun" w:eastAsia="SimSun" w:cs="SimSun"/>
          <w:sz w:val="72"/>
          <w:szCs w:val="72"/>
          <w:spacing w:val="-50"/>
          <w:position w:val="18"/>
        </w:rPr>
        <w:t xml:space="preserve">  </w:t>
      </w:r>
      <w:r>
        <w:rPr>
          <w:rFonts w:ascii="SimSun" w:hAnsi="SimSun" w:eastAsia="SimSun" w:cs="SimSun"/>
          <w:sz w:val="72"/>
          <w:szCs w:val="72"/>
          <w:b/>
          <w:bCs/>
          <w:spacing w:val="-50"/>
          <w:position w:val="18"/>
        </w:rPr>
        <w:t>奇瑞汽车：数字奇瑞——构建面向未来的企业核</w:t>
      </w:r>
    </w:p>
    <w:p>
      <w:pPr>
        <w:ind w:left="1537"/>
        <w:spacing w:before="3" w:line="219" w:lineRule="auto"/>
        <w:rPr>
          <w:rFonts w:ascii="SimSun" w:hAnsi="SimSun" w:eastAsia="SimSun" w:cs="SimSun"/>
          <w:sz w:val="72"/>
          <w:szCs w:val="72"/>
        </w:rPr>
      </w:pPr>
      <w:r>
        <w:rPr>
          <w:rFonts w:ascii="SimSun" w:hAnsi="SimSun" w:eastAsia="SimSun" w:cs="SimSun"/>
          <w:sz w:val="72"/>
          <w:szCs w:val="72"/>
          <w:b/>
          <w:bCs/>
          <w:spacing w:val="-29"/>
        </w:rPr>
        <w:t>心能力</w:t>
      </w:r>
    </w:p>
    <w:p>
      <w:pPr>
        <w:pStyle w:val="BodyText"/>
        <w:spacing w:line="351" w:lineRule="auto"/>
        <w:rPr/>
      </w:pPr>
      <w:r/>
    </w:p>
    <w:p>
      <w:pPr>
        <w:pStyle w:val="BodyText"/>
        <w:spacing w:line="352" w:lineRule="auto"/>
        <w:rPr/>
      </w:pPr>
      <w:r/>
    </w:p>
    <w:p>
      <w:pPr>
        <w:ind w:firstLine="1074"/>
        <w:spacing w:before="170" w:line="291" w:lineRule="auto"/>
        <w:jc w:val="both"/>
        <w:rPr>
          <w:rFonts w:ascii="SimSun" w:hAnsi="SimSun" w:eastAsia="SimSun" w:cs="SimSun"/>
          <w:sz w:val="52"/>
          <w:szCs w:val="52"/>
        </w:rPr>
      </w:pPr>
      <w:r>
        <w:rPr>
          <w:rFonts w:ascii="SimSun" w:hAnsi="SimSun" w:eastAsia="SimSun" w:cs="SimSun"/>
          <w:sz w:val="52"/>
          <w:szCs w:val="52"/>
          <w:spacing w:val="-1"/>
        </w:rPr>
        <w:t>奇瑞集团成立24年来，始终坚持自主创新，逐</w:t>
      </w:r>
      <w:r>
        <w:rPr>
          <w:rFonts w:ascii="SimSun" w:hAnsi="SimSun" w:eastAsia="SimSun" w:cs="SimSun"/>
          <w:sz w:val="52"/>
          <w:szCs w:val="52"/>
          <w:spacing w:val="-2"/>
        </w:rPr>
        <w:t>步建立起完整的技术和</w:t>
      </w:r>
      <w:r>
        <w:rPr>
          <w:rFonts w:ascii="SimSun" w:hAnsi="SimSun" w:eastAsia="SimSun" w:cs="SimSun"/>
          <w:sz w:val="52"/>
          <w:szCs w:val="52"/>
        </w:rPr>
        <w:t xml:space="preserve"> </w:t>
      </w:r>
      <w:r>
        <w:rPr>
          <w:rFonts w:ascii="SimSun" w:hAnsi="SimSun" w:eastAsia="SimSun" w:cs="SimSun"/>
          <w:sz w:val="52"/>
          <w:szCs w:val="52"/>
          <w:spacing w:val="-10"/>
        </w:rPr>
        <w:t>产品研发体系，产品出口到全球80多个国家和地区，打造</w:t>
      </w:r>
      <w:r>
        <w:rPr>
          <w:rFonts w:ascii="SimSun" w:hAnsi="SimSun" w:eastAsia="SimSun" w:cs="SimSun"/>
          <w:sz w:val="52"/>
          <w:szCs w:val="52"/>
          <w:spacing w:val="-11"/>
        </w:rPr>
        <w:t>了艾瑞泽、瑞虎、</w:t>
      </w:r>
      <w:r>
        <w:rPr>
          <w:rFonts w:ascii="SimSun" w:hAnsi="SimSun" w:eastAsia="SimSun" w:cs="SimSun"/>
          <w:sz w:val="52"/>
          <w:szCs w:val="52"/>
        </w:rPr>
        <w:t xml:space="preserve"> </w:t>
      </w:r>
      <w:r>
        <w:rPr>
          <w:rFonts w:ascii="Times New Roman" w:hAnsi="Times New Roman" w:eastAsia="Times New Roman" w:cs="Times New Roman"/>
          <w:sz w:val="52"/>
          <w:szCs w:val="52"/>
          <w:spacing w:val="-2"/>
        </w:rPr>
        <w:t>EXEED </w:t>
      </w:r>
      <w:r>
        <w:rPr>
          <w:rFonts w:ascii="SimSun" w:hAnsi="SimSun" w:eastAsia="SimSun" w:cs="SimSun"/>
          <w:sz w:val="52"/>
          <w:szCs w:val="52"/>
          <w:spacing w:val="-2"/>
        </w:rPr>
        <w:t>星途等知名产品品牌。截至目前，奇瑞集团已累计销售整车950万</w:t>
      </w:r>
    </w:p>
    <w:p>
      <w:pPr>
        <w:spacing w:before="2" w:line="222" w:lineRule="auto"/>
        <w:rPr>
          <w:rFonts w:ascii="SimSun" w:hAnsi="SimSun" w:eastAsia="SimSun" w:cs="SimSun"/>
          <w:sz w:val="52"/>
          <w:szCs w:val="52"/>
        </w:rPr>
      </w:pPr>
      <w:r>
        <w:rPr>
          <w:rFonts w:ascii="SimSun" w:hAnsi="SimSun" w:eastAsia="SimSun" w:cs="SimSun"/>
          <w:sz w:val="52"/>
          <w:szCs w:val="52"/>
          <w:spacing w:val="15"/>
        </w:rPr>
        <w:t>辆，其中，出口超过180万辆，连续18年保持中国品牌乘用车第1位。</w:t>
      </w:r>
    </w:p>
    <w:p>
      <w:pPr>
        <w:pStyle w:val="BodyText"/>
        <w:spacing w:line="423" w:lineRule="auto"/>
        <w:rPr/>
      </w:pPr>
      <w:r/>
    </w:p>
    <w:p>
      <w:pPr>
        <w:ind w:right="140" w:firstLine="1097"/>
        <w:spacing w:before="163" w:line="297" w:lineRule="auto"/>
        <w:jc w:val="both"/>
        <w:rPr>
          <w:rFonts w:ascii="SimSun" w:hAnsi="SimSun" w:eastAsia="SimSun" w:cs="SimSun"/>
          <w:sz w:val="50"/>
          <w:szCs w:val="50"/>
        </w:rPr>
      </w:pPr>
      <w:r>
        <w:rPr>
          <w:rFonts w:ascii="SimSun" w:hAnsi="SimSun" w:eastAsia="SimSun" w:cs="SimSun"/>
          <w:sz w:val="50"/>
          <w:szCs w:val="50"/>
          <w:spacing w:val="7"/>
        </w:rPr>
        <w:t>随着奇瑞集团2025</w:t>
      </w:r>
      <w:r>
        <w:rPr>
          <w:rFonts w:ascii="SimSun" w:hAnsi="SimSun" w:eastAsia="SimSun" w:cs="SimSun"/>
          <w:sz w:val="50"/>
          <w:szCs w:val="50"/>
          <w:spacing w:val="-57"/>
        </w:rPr>
        <w:t xml:space="preserve"> </w:t>
      </w:r>
      <w:r>
        <w:rPr>
          <w:rFonts w:ascii="SimSun" w:hAnsi="SimSun" w:eastAsia="SimSun" w:cs="SimSun"/>
          <w:sz w:val="50"/>
          <w:szCs w:val="50"/>
          <w:spacing w:val="7"/>
        </w:rPr>
        <w:t>战略的深入实施，2021</w:t>
      </w:r>
      <w:r>
        <w:rPr>
          <w:rFonts w:ascii="SimSun" w:hAnsi="SimSun" w:eastAsia="SimSun" w:cs="SimSun"/>
          <w:sz w:val="50"/>
          <w:szCs w:val="50"/>
          <w:spacing w:val="-102"/>
        </w:rPr>
        <w:t xml:space="preserve"> </w:t>
      </w:r>
      <w:r>
        <w:rPr>
          <w:rFonts w:ascii="SimSun" w:hAnsi="SimSun" w:eastAsia="SimSun" w:cs="SimSun"/>
          <w:sz w:val="50"/>
          <w:szCs w:val="50"/>
          <w:spacing w:val="7"/>
        </w:rPr>
        <w:t>年奇瑞集团迎来国内、海外</w:t>
      </w:r>
      <w:r>
        <w:rPr>
          <w:rFonts w:ascii="SimSun" w:hAnsi="SimSun" w:eastAsia="SimSun" w:cs="SimSun"/>
          <w:sz w:val="50"/>
          <w:szCs w:val="50"/>
        </w:rPr>
        <w:t xml:space="preserve"> </w:t>
      </w:r>
      <w:r>
        <w:rPr>
          <w:rFonts w:ascii="SimSun" w:hAnsi="SimSun" w:eastAsia="SimSun" w:cs="SimSun"/>
          <w:sz w:val="50"/>
          <w:szCs w:val="50"/>
          <w:spacing w:val="16"/>
        </w:rPr>
        <w:t>两大市场双双热销的局面。2021年6月，奇瑞集团销售汽车7.3万辆，同比</w:t>
      </w:r>
      <w:r>
        <w:rPr>
          <w:rFonts w:ascii="SimSun" w:hAnsi="SimSun" w:eastAsia="SimSun" w:cs="SimSun"/>
          <w:sz w:val="50"/>
          <w:szCs w:val="50"/>
          <w:spacing w:val="8"/>
        </w:rPr>
        <w:t xml:space="preserve"> </w:t>
      </w:r>
      <w:r>
        <w:rPr>
          <w:rFonts w:ascii="SimSun" w:hAnsi="SimSun" w:eastAsia="SimSun" w:cs="SimSun"/>
          <w:sz w:val="52"/>
          <w:szCs w:val="52"/>
          <w:spacing w:val="25"/>
        </w:rPr>
        <w:t>增长58.3%,出口2.4万辆，同比增长243.2%;2021年1—6月，奇瑞集团</w:t>
      </w:r>
      <w:r>
        <w:rPr>
          <w:rFonts w:ascii="SimSun" w:hAnsi="SimSun" w:eastAsia="SimSun" w:cs="SimSun"/>
          <w:sz w:val="52"/>
          <w:szCs w:val="52"/>
          <w:spacing w:val="13"/>
        </w:rPr>
        <w:t xml:space="preserve"> </w:t>
      </w:r>
      <w:r>
        <w:rPr>
          <w:rFonts w:ascii="SimSun" w:hAnsi="SimSun" w:eastAsia="SimSun" w:cs="SimSun"/>
          <w:sz w:val="50"/>
          <w:szCs w:val="50"/>
          <w:spacing w:val="9"/>
        </w:rPr>
        <w:t>已累计销售汽车42.4万辆，同比增长80.4%。其中，海外出口11.9万</w:t>
      </w:r>
      <w:r>
        <w:rPr>
          <w:rFonts w:ascii="SimSun" w:hAnsi="SimSun" w:eastAsia="SimSun" w:cs="SimSun"/>
          <w:sz w:val="50"/>
          <w:szCs w:val="50"/>
          <w:spacing w:val="8"/>
        </w:rPr>
        <w:t>辆，同</w:t>
      </w:r>
    </w:p>
    <w:p>
      <w:pPr>
        <w:spacing w:before="2" w:line="218" w:lineRule="auto"/>
        <w:rPr>
          <w:rFonts w:ascii="SimSun" w:hAnsi="SimSun" w:eastAsia="SimSun" w:cs="SimSun"/>
          <w:sz w:val="50"/>
          <w:szCs w:val="50"/>
        </w:rPr>
      </w:pPr>
      <w:r>
        <w:rPr>
          <w:rFonts w:ascii="SimSun" w:hAnsi="SimSun" w:eastAsia="SimSun" w:cs="SimSun"/>
          <w:sz w:val="50"/>
          <w:szCs w:val="50"/>
          <w:spacing w:val="22"/>
        </w:rPr>
        <w:t>比增长168.4%,超过2020年全年的出口量；新能源汽车</w:t>
      </w:r>
      <w:r>
        <w:rPr>
          <w:rFonts w:ascii="SimSun" w:hAnsi="SimSun" w:eastAsia="SimSun" w:cs="SimSun"/>
          <w:sz w:val="50"/>
          <w:szCs w:val="50"/>
          <w:spacing w:val="21"/>
        </w:rPr>
        <w:t>销售4.04万辆，同</w:t>
      </w:r>
    </w:p>
    <w:p>
      <w:pPr>
        <w:spacing w:line="218" w:lineRule="auto"/>
        <w:sectPr>
          <w:pgSz w:w="19985" w:h="31681"/>
          <w:pgMar w:top="400" w:right="2137" w:bottom="400" w:left="1028" w:header="0" w:footer="0" w:gutter="0"/>
        </w:sectPr>
        <w:rPr>
          <w:rFonts w:ascii="SimSun" w:hAnsi="SimSun" w:eastAsia="SimSun" w:cs="SimSun"/>
          <w:sz w:val="50"/>
          <w:szCs w:val="50"/>
        </w:rPr>
      </w:pPr>
    </w:p>
    <w:p>
      <w:pPr>
        <w:pStyle w:val="BodyText"/>
        <w:spacing w:line="446"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spacing w:before="159" w:line="792" w:lineRule="exact"/>
        <w:rPr>
          <w:rFonts w:ascii="SimSun" w:hAnsi="SimSun" w:eastAsia="SimSun" w:cs="SimSun"/>
          <w:sz w:val="49"/>
          <w:szCs w:val="49"/>
        </w:rPr>
      </w:pPr>
      <w:r>
        <w:rPr>
          <w:rFonts w:ascii="SimSun" w:hAnsi="SimSun" w:eastAsia="SimSun" w:cs="SimSun"/>
          <w:sz w:val="49"/>
          <w:szCs w:val="49"/>
          <w:spacing w:val="15"/>
          <w:position w:val="21"/>
        </w:rPr>
        <w:t>比增长243.9%。2021年1—5月，奇瑞集团累计营收525亿元，同比增长68%;</w:t>
      </w:r>
    </w:p>
    <w:p>
      <w:pPr>
        <w:spacing w:before="1" w:line="223" w:lineRule="auto"/>
        <w:rPr>
          <w:rFonts w:ascii="SimSun" w:hAnsi="SimSun" w:eastAsia="SimSun" w:cs="SimSun"/>
          <w:sz w:val="49"/>
          <w:szCs w:val="49"/>
        </w:rPr>
      </w:pPr>
      <w:r>
        <w:rPr>
          <w:rFonts w:ascii="SimSun" w:hAnsi="SimSun" w:eastAsia="SimSun" w:cs="SimSun"/>
          <w:sz w:val="49"/>
          <w:szCs w:val="49"/>
          <w:spacing w:val="42"/>
        </w:rPr>
        <w:t>实现利税22亿元，同比增长1倍。</w:t>
      </w:r>
    </w:p>
    <w:p>
      <w:pPr>
        <w:pStyle w:val="BodyText"/>
        <w:spacing w:line="392" w:lineRule="auto"/>
        <w:rPr/>
      </w:pPr>
      <w:r/>
    </w:p>
    <w:p>
      <w:pPr>
        <w:ind w:left="1166"/>
        <w:spacing w:before="188" w:line="220" w:lineRule="auto"/>
        <w:outlineLvl w:val="6"/>
        <w:rPr>
          <w:rFonts w:ascii="SimSun" w:hAnsi="SimSun" w:eastAsia="SimSun" w:cs="SimSun"/>
          <w:sz w:val="58"/>
          <w:szCs w:val="58"/>
        </w:rPr>
      </w:pPr>
      <w:r>
        <w:rPr>
          <w:rFonts w:ascii="Times New Roman" w:hAnsi="Times New Roman" w:eastAsia="Times New Roman" w:cs="Times New Roman"/>
          <w:sz w:val="58"/>
          <w:szCs w:val="58"/>
          <w:b/>
          <w:bCs/>
          <w:spacing w:val="10"/>
        </w:rPr>
        <w:t>6.1.1    </w:t>
      </w:r>
      <w:r>
        <w:rPr>
          <w:rFonts w:ascii="SimSun" w:hAnsi="SimSun" w:eastAsia="SimSun" w:cs="SimSun"/>
          <w:sz w:val="58"/>
          <w:szCs w:val="58"/>
          <w:b/>
          <w:bCs/>
          <w:spacing w:val="10"/>
        </w:rPr>
        <w:t>企业信息化、数字化“三大阶段”</w:t>
      </w:r>
    </w:p>
    <w:p>
      <w:pPr>
        <w:pStyle w:val="BodyText"/>
        <w:spacing w:line="371" w:lineRule="auto"/>
        <w:rPr/>
      </w:pPr>
      <w:r/>
    </w:p>
    <w:p>
      <w:pPr>
        <w:ind w:left="1074"/>
        <w:spacing w:before="159" w:line="814" w:lineRule="exact"/>
        <w:rPr>
          <w:rFonts w:ascii="SimSun" w:hAnsi="SimSun" w:eastAsia="SimSun" w:cs="SimSun"/>
          <w:sz w:val="49"/>
          <w:szCs w:val="49"/>
        </w:rPr>
      </w:pPr>
      <w:r>
        <w:rPr>
          <w:rFonts w:ascii="SimSun" w:hAnsi="SimSun" w:eastAsia="SimSun" w:cs="SimSun"/>
          <w:sz w:val="49"/>
          <w:szCs w:val="49"/>
          <w:spacing w:val="20"/>
          <w:position w:val="22"/>
        </w:rPr>
        <w:t>奇瑞集团自2002 年开始启动企业信息化建设，结合“三步走</w:t>
      </w:r>
      <w:r>
        <w:rPr>
          <w:rFonts w:ascii="SimSun" w:hAnsi="SimSun" w:eastAsia="SimSun" w:cs="SimSun"/>
          <w:sz w:val="49"/>
          <w:szCs w:val="49"/>
          <w:spacing w:val="19"/>
          <w:position w:val="22"/>
        </w:rPr>
        <w:t>”战略蓝</w:t>
      </w:r>
    </w:p>
    <w:p>
      <w:pPr>
        <w:spacing w:before="1" w:line="222" w:lineRule="auto"/>
        <w:rPr>
          <w:rFonts w:ascii="SimSun" w:hAnsi="SimSun" w:eastAsia="SimSun" w:cs="SimSun"/>
          <w:sz w:val="49"/>
          <w:szCs w:val="49"/>
        </w:rPr>
      </w:pPr>
      <w:r>
        <w:rPr>
          <w:rFonts w:ascii="SimSun" w:hAnsi="SimSun" w:eastAsia="SimSun" w:cs="SimSun"/>
          <w:sz w:val="49"/>
          <w:szCs w:val="49"/>
          <w:spacing w:val="21"/>
        </w:rPr>
        <w:t>图，奇瑞信息化和数字化工作也分为如下3个阶段。</w:t>
      </w:r>
    </w:p>
    <w:p>
      <w:pPr>
        <w:pStyle w:val="BodyText"/>
        <w:spacing w:line="418" w:lineRule="auto"/>
        <w:rPr/>
      </w:pPr>
      <w:r/>
    </w:p>
    <w:p>
      <w:pPr>
        <w:ind w:right="174" w:firstLine="1028"/>
        <w:spacing w:before="160" w:line="310" w:lineRule="auto"/>
        <w:jc w:val="both"/>
        <w:rPr>
          <w:rFonts w:ascii="SimSun" w:hAnsi="SimSun" w:eastAsia="SimSun" w:cs="SimSun"/>
          <w:sz w:val="49"/>
          <w:szCs w:val="49"/>
        </w:rPr>
      </w:pPr>
      <w:r>
        <w:rPr>
          <w:rFonts w:ascii="SimSun" w:hAnsi="SimSun" w:eastAsia="SimSun" w:cs="SimSun"/>
          <w:sz w:val="49"/>
          <w:szCs w:val="49"/>
          <w:spacing w:val="12"/>
        </w:rPr>
        <w:t>2002—2016年为</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2"/>
        </w:rPr>
        <w:t>1.0  </w:t>
      </w:r>
      <w:r>
        <w:rPr>
          <w:rFonts w:ascii="SimSun" w:hAnsi="SimSun" w:eastAsia="SimSun" w:cs="SimSun"/>
          <w:sz w:val="49"/>
          <w:szCs w:val="49"/>
          <w:spacing w:val="12"/>
        </w:rPr>
        <w:t>阶段，</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56"/>
        </w:rPr>
        <w:t xml:space="preserve"> </w:t>
      </w:r>
      <w:r>
        <w:rPr>
          <w:rFonts w:ascii="SimSun" w:hAnsi="SimSun" w:eastAsia="SimSun" w:cs="SimSun"/>
          <w:sz w:val="49"/>
          <w:szCs w:val="49"/>
          <w:spacing w:val="12"/>
        </w:rPr>
        <w:t>定位为服务提供者</w:t>
      </w:r>
      <w:r>
        <w:rPr>
          <w:rFonts w:ascii="SimSun" w:hAnsi="SimSun" w:eastAsia="SimSun" w:cs="SimSun"/>
          <w:sz w:val="49"/>
          <w:szCs w:val="49"/>
          <w:spacing w:val="11"/>
        </w:rPr>
        <w:t>，初步完成企业信息</w:t>
      </w:r>
      <w:r>
        <w:rPr>
          <w:rFonts w:ascii="SimSun" w:hAnsi="SimSun" w:eastAsia="SimSun" w:cs="SimSun"/>
          <w:sz w:val="49"/>
          <w:szCs w:val="49"/>
        </w:rPr>
        <w:t xml:space="preserve"> </w:t>
      </w:r>
      <w:r>
        <w:rPr>
          <w:rFonts w:ascii="SimSun" w:hAnsi="SimSun" w:eastAsia="SimSun" w:cs="SimSun"/>
          <w:sz w:val="49"/>
          <w:szCs w:val="49"/>
          <w:spacing w:val="14"/>
        </w:rPr>
        <w:t>化建设工作，包括运营、制造、研发、物流、营销等核心系统及基础设施建</w:t>
      </w:r>
      <w:r>
        <w:rPr>
          <w:rFonts w:ascii="SimSun" w:hAnsi="SimSun" w:eastAsia="SimSun" w:cs="SimSun"/>
          <w:sz w:val="49"/>
          <w:szCs w:val="49"/>
          <w:spacing w:val="18"/>
        </w:rPr>
        <w:t xml:space="preserve"> </w:t>
      </w:r>
      <w:r>
        <w:rPr>
          <w:rFonts w:ascii="SimSun" w:hAnsi="SimSun" w:eastAsia="SimSun" w:cs="SimSun"/>
          <w:sz w:val="49"/>
          <w:szCs w:val="49"/>
          <w:spacing w:val="14"/>
        </w:rPr>
        <w:t>设，以业务流程标准化为核心，支撑企业运营，并实现集团核心系统的统一</w:t>
      </w:r>
    </w:p>
    <w:p>
      <w:pPr>
        <w:spacing w:before="1" w:line="223" w:lineRule="auto"/>
        <w:rPr>
          <w:rFonts w:ascii="SimSun" w:hAnsi="SimSun" w:eastAsia="SimSun" w:cs="SimSun"/>
          <w:sz w:val="49"/>
          <w:szCs w:val="49"/>
        </w:rPr>
      </w:pPr>
      <w:r>
        <w:rPr>
          <w:rFonts w:ascii="SimSun" w:hAnsi="SimSun" w:eastAsia="SimSun" w:cs="SimSun"/>
          <w:sz w:val="49"/>
          <w:szCs w:val="49"/>
          <w:spacing w:val="3"/>
        </w:rPr>
        <w:t>覆盖。</w:t>
      </w:r>
    </w:p>
    <w:p>
      <w:pPr>
        <w:pStyle w:val="BodyText"/>
        <w:spacing w:line="448" w:lineRule="auto"/>
        <w:rPr/>
      </w:pPr>
      <w:r/>
    </w:p>
    <w:p>
      <w:pPr>
        <w:ind w:firstLine="1036"/>
        <w:spacing w:before="159" w:line="306" w:lineRule="auto"/>
        <w:jc w:val="both"/>
        <w:rPr>
          <w:rFonts w:ascii="SimSun" w:hAnsi="SimSun" w:eastAsia="SimSun" w:cs="SimSun"/>
          <w:sz w:val="49"/>
          <w:szCs w:val="49"/>
        </w:rPr>
      </w:pPr>
      <w:r>
        <w:rPr>
          <w:rFonts w:ascii="SimSun" w:hAnsi="SimSun" w:eastAsia="SimSun" w:cs="SimSun"/>
          <w:sz w:val="49"/>
          <w:szCs w:val="49"/>
          <w:spacing w:val="-3"/>
        </w:rPr>
        <w:t>2016—2020年为</w:t>
      </w:r>
      <w:r>
        <w:rPr>
          <w:rFonts w:ascii="Times New Roman" w:hAnsi="Times New Roman" w:eastAsia="Times New Roman" w:cs="Times New Roman"/>
          <w:sz w:val="49"/>
          <w:szCs w:val="49"/>
          <w:spacing w:val="-3"/>
        </w:rPr>
        <w:t>IT2.0  </w:t>
      </w:r>
      <w:r>
        <w:rPr>
          <w:rFonts w:ascii="SimSun" w:hAnsi="SimSun" w:eastAsia="SimSun" w:cs="SimSun"/>
          <w:sz w:val="49"/>
          <w:szCs w:val="49"/>
          <w:spacing w:val="-3"/>
        </w:rPr>
        <w:t>阶</w:t>
      </w:r>
      <w:r>
        <w:rPr>
          <w:rFonts w:ascii="SimSun" w:hAnsi="SimSun" w:eastAsia="SimSun" w:cs="SimSun"/>
          <w:sz w:val="49"/>
          <w:szCs w:val="49"/>
          <w:spacing w:val="-88"/>
        </w:rPr>
        <w:t xml:space="preserve"> </w:t>
      </w:r>
      <w:r>
        <w:rPr>
          <w:rFonts w:ascii="SimSun" w:hAnsi="SimSun" w:eastAsia="SimSun" w:cs="SimSun"/>
          <w:sz w:val="49"/>
          <w:szCs w:val="49"/>
          <w:spacing w:val="-3"/>
        </w:rPr>
        <w:t>段</w:t>
      </w:r>
      <w:r>
        <w:rPr>
          <w:rFonts w:ascii="SimSun" w:hAnsi="SimSun" w:eastAsia="SimSun" w:cs="SimSun"/>
          <w:sz w:val="49"/>
          <w:szCs w:val="49"/>
          <w:spacing w:val="-108"/>
        </w:rPr>
        <w:t xml:space="preserve"> </w:t>
      </w:r>
      <w:r>
        <w:rPr>
          <w:rFonts w:ascii="SimSun" w:hAnsi="SimSun" w:eastAsia="SimSun" w:cs="SimSun"/>
          <w:sz w:val="49"/>
          <w:szCs w:val="49"/>
          <w:spacing w:val="-3"/>
        </w:rPr>
        <w:t>，</w:t>
      </w:r>
      <w:r>
        <w:rPr>
          <w:rFonts w:ascii="Times New Roman" w:hAnsi="Times New Roman" w:eastAsia="Times New Roman" w:cs="Times New Roman"/>
          <w:sz w:val="49"/>
          <w:szCs w:val="49"/>
          <w:spacing w:val="-3"/>
        </w:rPr>
        <w:t>IT</w:t>
      </w:r>
      <w:r>
        <w:rPr>
          <w:rFonts w:ascii="Times New Roman" w:hAnsi="Times New Roman" w:eastAsia="Times New Roman" w:cs="Times New Roman"/>
          <w:sz w:val="49"/>
          <w:szCs w:val="49"/>
          <w:spacing w:val="56"/>
        </w:rPr>
        <w:t xml:space="preserve"> </w:t>
      </w:r>
      <w:r>
        <w:rPr>
          <w:rFonts w:ascii="SimSun" w:hAnsi="SimSun" w:eastAsia="SimSun" w:cs="SimSun"/>
          <w:sz w:val="49"/>
          <w:szCs w:val="49"/>
          <w:spacing w:val="-3"/>
        </w:rPr>
        <w:t>定位为业务合作伙伴。</w:t>
      </w:r>
      <w:r>
        <w:rPr>
          <w:rFonts w:ascii="SimSun" w:hAnsi="SimSun" w:eastAsia="SimSun" w:cs="SimSun"/>
          <w:sz w:val="49"/>
          <w:szCs w:val="49"/>
          <w:spacing w:val="104"/>
        </w:rPr>
        <w:t xml:space="preserve"> </w:t>
      </w:r>
      <w:r>
        <w:rPr>
          <w:rFonts w:ascii="SimSun" w:hAnsi="SimSun" w:eastAsia="SimSun" w:cs="SimSun"/>
          <w:sz w:val="49"/>
          <w:szCs w:val="49"/>
          <w:spacing w:val="-4"/>
        </w:rPr>
        <w:t>一方面，对各信</w:t>
      </w:r>
      <w:r>
        <w:rPr>
          <w:rFonts w:ascii="SimSun" w:hAnsi="SimSun" w:eastAsia="SimSun" w:cs="SimSun"/>
          <w:sz w:val="49"/>
          <w:szCs w:val="49"/>
        </w:rPr>
        <w:t xml:space="preserve"> </w:t>
      </w:r>
      <w:r>
        <w:rPr>
          <w:rFonts w:ascii="SimSun" w:hAnsi="SimSun" w:eastAsia="SimSun" w:cs="SimSun"/>
          <w:sz w:val="49"/>
          <w:szCs w:val="49"/>
          <w:spacing w:val="12"/>
        </w:rPr>
        <w:t>息系统全集团覆盖、深化应用和迭代升级，全面提升业务运作效率。另一方</w:t>
      </w:r>
      <w:r>
        <w:rPr>
          <w:rFonts w:ascii="SimSun" w:hAnsi="SimSun" w:eastAsia="SimSun" w:cs="SimSun"/>
          <w:sz w:val="49"/>
          <w:szCs w:val="49"/>
          <w:spacing w:val="6"/>
        </w:rPr>
        <w:t xml:space="preserve">  </w:t>
      </w:r>
      <w:r>
        <w:rPr>
          <w:rFonts w:ascii="SimSun" w:hAnsi="SimSun" w:eastAsia="SimSun" w:cs="SimSun"/>
          <w:sz w:val="49"/>
          <w:szCs w:val="49"/>
          <w:spacing w:val="20"/>
        </w:rPr>
        <w:t>面，进行企业数字化顶层规划和实践，总体架构为1个目标，即运</w:t>
      </w:r>
      <w:r>
        <w:rPr>
          <w:rFonts w:ascii="SimSun" w:hAnsi="SimSun" w:eastAsia="SimSun" w:cs="SimSun"/>
          <w:sz w:val="49"/>
          <w:szCs w:val="49"/>
          <w:spacing w:val="19"/>
        </w:rPr>
        <w:t>营效率提 </w:t>
      </w:r>
      <w:r>
        <w:rPr>
          <w:rFonts w:ascii="SimSun" w:hAnsi="SimSun" w:eastAsia="SimSun" w:cs="SimSun"/>
          <w:sz w:val="49"/>
          <w:szCs w:val="49"/>
          <w:spacing w:val="22"/>
        </w:rPr>
        <w:t>升和驱动利润增长；4大数字化能力，即数字化研发、营销、供应链、运营</w:t>
      </w:r>
      <w:r>
        <w:rPr>
          <w:rFonts w:ascii="SimSun" w:hAnsi="SimSun" w:eastAsia="SimSun" w:cs="SimSun"/>
          <w:sz w:val="49"/>
          <w:szCs w:val="49"/>
          <w:spacing w:val="11"/>
        </w:rPr>
        <w:t xml:space="preserve"> </w:t>
      </w:r>
      <w:r>
        <w:rPr>
          <w:rFonts w:ascii="SimSun" w:hAnsi="SimSun" w:eastAsia="SimSun" w:cs="SimSun"/>
          <w:sz w:val="49"/>
          <w:szCs w:val="49"/>
          <w:spacing w:val="20"/>
        </w:rPr>
        <w:t>能力；3</w:t>
      </w:r>
      <w:r>
        <w:rPr>
          <w:rFonts w:ascii="SimSun" w:hAnsi="SimSun" w:eastAsia="SimSun" w:cs="SimSun"/>
          <w:sz w:val="49"/>
          <w:szCs w:val="49"/>
          <w:spacing w:val="100"/>
        </w:rPr>
        <w:t xml:space="preserve"> </w:t>
      </w:r>
      <w:r>
        <w:rPr>
          <w:rFonts w:ascii="SimSun" w:hAnsi="SimSun" w:eastAsia="SimSun" w:cs="SimSun"/>
          <w:sz w:val="49"/>
          <w:szCs w:val="49"/>
          <w:spacing w:val="20"/>
        </w:rPr>
        <w:t>大平台，即业务中台、数据中台和用户运营平台；1个转型推进组</w:t>
      </w:r>
      <w:r>
        <w:rPr>
          <w:rFonts w:ascii="SimSun" w:hAnsi="SimSun" w:eastAsia="SimSun" w:cs="SimSun"/>
          <w:sz w:val="49"/>
          <w:szCs w:val="49"/>
        </w:rPr>
        <w:t xml:space="preserve"> </w:t>
      </w:r>
      <w:r>
        <w:rPr>
          <w:rFonts w:ascii="SimSun" w:hAnsi="SimSun" w:eastAsia="SimSun" w:cs="SimSun"/>
          <w:sz w:val="49"/>
          <w:szCs w:val="49"/>
          <w:spacing w:val="5"/>
        </w:rPr>
        <w:t>织；核心策略是用户、车辆和生活全面贯通，培育企业</w:t>
      </w:r>
      <w:r>
        <w:rPr>
          <w:rFonts w:ascii="SimSun" w:hAnsi="SimSun" w:eastAsia="SimSun" w:cs="SimSun"/>
          <w:sz w:val="49"/>
          <w:szCs w:val="49"/>
          <w:spacing w:val="4"/>
        </w:rPr>
        <w:t>互联网精神，即开放、</w:t>
      </w:r>
    </w:p>
    <w:p>
      <w:pPr>
        <w:spacing w:before="2" w:line="222" w:lineRule="auto"/>
        <w:rPr>
          <w:rFonts w:ascii="SimSun" w:hAnsi="SimSun" w:eastAsia="SimSun" w:cs="SimSun"/>
          <w:sz w:val="49"/>
          <w:szCs w:val="49"/>
        </w:rPr>
      </w:pPr>
      <w:r>
        <w:rPr>
          <w:rFonts w:ascii="SimSun" w:hAnsi="SimSun" w:eastAsia="SimSun" w:cs="SimSun"/>
          <w:sz w:val="49"/>
          <w:szCs w:val="49"/>
          <w:spacing w:val="7"/>
        </w:rPr>
        <w:t>创新、共享、共赢。</w:t>
      </w:r>
    </w:p>
    <w:p>
      <w:pPr>
        <w:pStyle w:val="BodyText"/>
        <w:spacing w:line="259" w:lineRule="auto"/>
        <w:rPr/>
      </w:pPr>
      <w:r/>
    </w:p>
    <w:p>
      <w:pPr>
        <w:pStyle w:val="BodyText"/>
        <w:spacing w:line="260" w:lineRule="auto"/>
        <w:rPr/>
      </w:pPr>
      <w:r/>
    </w:p>
    <w:p>
      <w:pPr>
        <w:ind w:right="55" w:firstLine="1112"/>
        <w:spacing w:before="160" w:line="303" w:lineRule="auto"/>
        <w:rPr>
          <w:rFonts w:ascii="SimSun" w:hAnsi="SimSun" w:eastAsia="SimSun" w:cs="SimSun"/>
          <w:sz w:val="49"/>
          <w:szCs w:val="49"/>
        </w:rPr>
      </w:pPr>
      <w:r>
        <w:rPr>
          <w:rFonts w:ascii="SimSun" w:hAnsi="SimSun" w:eastAsia="SimSun" w:cs="SimSun"/>
          <w:sz w:val="49"/>
          <w:szCs w:val="49"/>
          <w:spacing w:val="25"/>
        </w:rPr>
        <w:t>2020年至今为</w:t>
      </w:r>
      <w:r>
        <w:rPr>
          <w:rFonts w:ascii="Times New Roman" w:hAnsi="Times New Roman" w:eastAsia="Times New Roman" w:cs="Times New Roman"/>
          <w:sz w:val="49"/>
          <w:szCs w:val="49"/>
        </w:rPr>
        <w:t>IT   </w:t>
      </w:r>
      <w:r>
        <w:rPr>
          <w:rFonts w:ascii="Times New Roman" w:hAnsi="Times New Roman" w:eastAsia="Times New Roman" w:cs="Times New Roman"/>
          <w:sz w:val="49"/>
          <w:szCs w:val="49"/>
          <w:spacing w:val="25"/>
        </w:rPr>
        <w:t>3.0</w:t>
      </w:r>
      <w:r>
        <w:rPr>
          <w:rFonts w:ascii="SimSun" w:hAnsi="SimSun" w:eastAsia="SimSun" w:cs="SimSun"/>
          <w:sz w:val="49"/>
          <w:szCs w:val="49"/>
          <w:spacing w:val="25"/>
        </w:rPr>
        <w:t>阶段，是企业的数字化转型阶段。结合历</w:t>
      </w:r>
      <w:r>
        <w:rPr>
          <w:rFonts w:ascii="SimSun" w:hAnsi="SimSun" w:eastAsia="SimSun" w:cs="SimSun"/>
          <w:sz w:val="49"/>
          <w:szCs w:val="49"/>
          <w:spacing w:val="24"/>
        </w:rPr>
        <w:t>年</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81"/>
        </w:rPr>
        <w:t xml:space="preserve"> </w:t>
      </w:r>
      <w:r>
        <w:rPr>
          <w:rFonts w:ascii="SimSun" w:hAnsi="SimSun" w:eastAsia="SimSun" w:cs="SimSun"/>
          <w:sz w:val="49"/>
          <w:szCs w:val="49"/>
          <w:spacing w:val="24"/>
        </w:rPr>
        <w:t>建</w:t>
      </w:r>
      <w:r>
        <w:rPr>
          <w:rFonts w:ascii="SimSun" w:hAnsi="SimSun" w:eastAsia="SimSun" w:cs="SimSun"/>
          <w:sz w:val="49"/>
          <w:szCs w:val="49"/>
        </w:rPr>
        <w:t xml:space="preserve"> </w:t>
      </w:r>
      <w:r>
        <w:rPr>
          <w:rFonts w:ascii="SimSun" w:hAnsi="SimSun" w:eastAsia="SimSun" w:cs="SimSun"/>
          <w:sz w:val="49"/>
          <w:szCs w:val="49"/>
          <w:spacing w:val="13"/>
        </w:rPr>
        <w:t>设成果，目前集团基本实现了传统</w:t>
      </w:r>
      <w:r>
        <w:rPr>
          <w:rFonts w:ascii="SimSun" w:hAnsi="SimSun" w:eastAsia="SimSun" w:cs="SimSun"/>
          <w:sz w:val="49"/>
          <w:szCs w:val="49"/>
        </w:rPr>
        <w:t>IT</w:t>
      </w:r>
      <w:r>
        <w:rPr>
          <w:rFonts w:ascii="SimSun" w:hAnsi="SimSun" w:eastAsia="SimSun" w:cs="SimSun"/>
          <w:sz w:val="49"/>
          <w:szCs w:val="49"/>
          <w:spacing w:val="-67"/>
        </w:rPr>
        <w:t xml:space="preserve"> </w:t>
      </w:r>
      <w:r>
        <w:rPr>
          <w:rFonts w:ascii="SimSun" w:hAnsi="SimSun" w:eastAsia="SimSun" w:cs="SimSun"/>
          <w:sz w:val="49"/>
          <w:szCs w:val="49"/>
          <w:spacing w:val="13"/>
        </w:rPr>
        <w:t>架构向工业互联网平台1.0新架构的改 </w:t>
      </w:r>
      <w:r>
        <w:rPr>
          <w:rFonts w:ascii="SimSun" w:hAnsi="SimSun" w:eastAsia="SimSun" w:cs="SimSun"/>
          <w:sz w:val="49"/>
          <w:szCs w:val="49"/>
          <w:spacing w:val="4"/>
        </w:rPr>
        <w:t>造升级，推动公司从信息化向数字化迈进。该平台架构从边缘层、</w:t>
      </w:r>
      <w:r>
        <w:rPr>
          <w:rFonts w:ascii="SimSun" w:hAnsi="SimSun" w:eastAsia="SimSun" w:cs="SimSun"/>
          <w:sz w:val="49"/>
          <w:szCs w:val="49"/>
          <w:spacing w:val="155"/>
        </w:rPr>
        <w:t xml:space="preserve"> </w:t>
      </w:r>
      <w:r>
        <w:rPr>
          <w:rFonts w:ascii="Times New Roman" w:hAnsi="Times New Roman" w:eastAsia="Times New Roman" w:cs="Times New Roman"/>
          <w:sz w:val="49"/>
          <w:szCs w:val="49"/>
        </w:rPr>
        <w:t>laaS</w:t>
      </w:r>
      <w:r>
        <w:rPr>
          <w:rFonts w:ascii="Times New Roman" w:hAnsi="Times New Roman" w:eastAsia="Times New Roman" w:cs="Times New Roman"/>
          <w:sz w:val="49"/>
          <w:szCs w:val="49"/>
          <w:spacing w:val="71"/>
        </w:rPr>
        <w:t xml:space="preserve"> </w:t>
      </w:r>
      <w:r>
        <w:rPr>
          <w:rFonts w:ascii="SimSun" w:hAnsi="SimSun" w:eastAsia="SimSun" w:cs="SimSun"/>
          <w:sz w:val="49"/>
          <w:szCs w:val="49"/>
          <w:spacing w:val="4"/>
        </w:rPr>
        <w:t>层、</w:t>
      </w:r>
      <w:r>
        <w:rPr>
          <w:rFonts w:ascii="SimSun" w:hAnsi="SimSun" w:eastAsia="SimSun" w:cs="SimSun"/>
          <w:sz w:val="49"/>
          <w:szCs w:val="49"/>
        </w:rPr>
        <w:t xml:space="preserve"> </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55"/>
        </w:rPr>
        <w:t xml:space="preserve">  </w:t>
      </w:r>
      <w:r>
        <w:rPr>
          <w:rFonts w:ascii="SimSun" w:hAnsi="SimSun" w:eastAsia="SimSun" w:cs="SimSun"/>
          <w:sz w:val="49"/>
          <w:szCs w:val="49"/>
          <w:spacing w:val="8"/>
        </w:rPr>
        <w:t>层 、</w:t>
      </w:r>
      <w:r>
        <w:rPr>
          <w:rFonts w:ascii="Times New Roman" w:hAnsi="Times New Roman" w:eastAsia="Times New Roman" w:cs="Times New Roman"/>
          <w:sz w:val="49"/>
          <w:szCs w:val="49"/>
        </w:rPr>
        <w:t>SaaS</w:t>
      </w:r>
      <w:r>
        <w:rPr>
          <w:rFonts w:ascii="Times New Roman" w:hAnsi="Times New Roman" w:eastAsia="Times New Roman" w:cs="Times New Roman"/>
          <w:sz w:val="49"/>
          <w:szCs w:val="49"/>
          <w:spacing w:val="8"/>
        </w:rPr>
        <w:t xml:space="preserve">  </w:t>
      </w:r>
      <w:r>
        <w:rPr>
          <w:rFonts w:ascii="SimSun" w:hAnsi="SimSun" w:eastAsia="SimSun" w:cs="SimSun"/>
          <w:sz w:val="49"/>
          <w:szCs w:val="49"/>
          <w:spacing w:val="8"/>
        </w:rPr>
        <w:t>层实现了从企业基本设备运行数据到应用数据的上下</w:t>
      </w:r>
      <w:r>
        <w:rPr>
          <w:rFonts w:ascii="SimSun" w:hAnsi="SimSun" w:eastAsia="SimSun" w:cs="SimSun"/>
          <w:sz w:val="49"/>
          <w:szCs w:val="49"/>
          <w:spacing w:val="7"/>
        </w:rPr>
        <w:t>贯通和</w:t>
      </w:r>
      <w:r>
        <w:rPr>
          <w:rFonts w:ascii="SimSun" w:hAnsi="SimSun" w:eastAsia="SimSun" w:cs="SimSun"/>
          <w:sz w:val="49"/>
          <w:szCs w:val="49"/>
        </w:rPr>
        <w:t xml:space="preserve"> </w:t>
      </w:r>
      <w:r>
        <w:rPr>
          <w:rFonts w:ascii="SimSun" w:hAnsi="SimSun" w:eastAsia="SimSun" w:cs="SimSun"/>
          <w:sz w:val="49"/>
          <w:szCs w:val="49"/>
          <w:spacing w:val="29"/>
        </w:rPr>
        <w:t>综合分析利用，初步建立起敏捷化、智能化的开发运</w:t>
      </w:r>
      <w:r>
        <w:rPr>
          <w:rFonts w:ascii="SimSun" w:hAnsi="SimSun" w:eastAsia="SimSun" w:cs="SimSun"/>
          <w:sz w:val="49"/>
          <w:szCs w:val="49"/>
          <w:spacing w:val="28"/>
        </w:rPr>
        <w:t>维平台，构建以数字</w:t>
      </w:r>
    </w:p>
    <w:p>
      <w:pPr>
        <w:spacing w:before="2" w:line="221" w:lineRule="auto"/>
        <w:rPr>
          <w:rFonts w:ascii="SimSun" w:hAnsi="SimSun" w:eastAsia="SimSun" w:cs="SimSun"/>
          <w:sz w:val="49"/>
          <w:szCs w:val="49"/>
        </w:rPr>
      </w:pPr>
      <w:r>
        <w:rPr>
          <w:rFonts w:ascii="SimSun" w:hAnsi="SimSun" w:eastAsia="SimSun" w:cs="SimSun"/>
          <w:sz w:val="49"/>
          <w:szCs w:val="49"/>
          <w:spacing w:val="26"/>
        </w:rPr>
        <w:t>化营销、数字化研发、数字化供应链、数字化制造、数字化运营为核心，</w:t>
      </w:r>
    </w:p>
    <w:p>
      <w:pPr>
        <w:ind w:left="184"/>
        <w:spacing w:before="217" w:line="222" w:lineRule="auto"/>
        <w:rPr>
          <w:rFonts w:ascii="SimSun" w:hAnsi="SimSun" w:eastAsia="SimSun" w:cs="SimSun"/>
          <w:sz w:val="49"/>
          <w:szCs w:val="49"/>
        </w:rPr>
      </w:pPr>
      <w:r>
        <w:rPr>
          <w:rFonts w:ascii="SimSun" w:hAnsi="SimSun" w:eastAsia="SimSun" w:cs="SimSun"/>
          <w:sz w:val="49"/>
          <w:szCs w:val="49"/>
          <w:spacing w:val="20"/>
        </w:rPr>
        <w:t>以赋能经销商、供应商产业链为两翼的企业整体应用架构平台。</w:t>
      </w:r>
    </w:p>
    <w:p>
      <w:pPr>
        <w:pStyle w:val="BodyText"/>
        <w:spacing w:line="241" w:lineRule="auto"/>
        <w:rPr/>
      </w:pPr>
      <w:r/>
    </w:p>
    <w:p>
      <w:pPr>
        <w:pStyle w:val="BodyText"/>
        <w:spacing w:line="241" w:lineRule="auto"/>
        <w:rPr/>
      </w:pPr>
      <w:r/>
    </w:p>
    <w:p>
      <w:pPr>
        <w:ind w:right="69" w:firstLine="1151"/>
        <w:spacing w:before="159" w:line="304" w:lineRule="auto"/>
        <w:rPr>
          <w:rFonts w:ascii="SimSun" w:hAnsi="SimSun" w:eastAsia="SimSun" w:cs="SimSun"/>
          <w:sz w:val="49"/>
          <w:szCs w:val="49"/>
        </w:rPr>
      </w:pPr>
      <w:r>
        <w:rPr>
          <w:rFonts w:ascii="SimSun" w:hAnsi="SimSun" w:eastAsia="SimSun" w:cs="SimSun"/>
          <w:sz w:val="49"/>
          <w:szCs w:val="49"/>
          <w:spacing w:val="12"/>
        </w:rPr>
        <w:t>2021年，根据企业“十四五”规划，从企业战略角度将数字化转型定义</w:t>
      </w:r>
      <w:r>
        <w:rPr>
          <w:rFonts w:ascii="SimSun" w:hAnsi="SimSun" w:eastAsia="SimSun" w:cs="SimSun"/>
          <w:sz w:val="49"/>
          <w:szCs w:val="49"/>
          <w:spacing w:val="17"/>
        </w:rPr>
        <w:t xml:space="preserve"> </w:t>
      </w:r>
      <w:r>
        <w:rPr>
          <w:rFonts w:ascii="SimSun" w:hAnsi="SimSun" w:eastAsia="SimSun" w:cs="SimSun"/>
          <w:sz w:val="49"/>
          <w:szCs w:val="49"/>
          <w:spacing w:val="3"/>
        </w:rPr>
        <w:t>为驱动企业变革和发展的核心手段，以打造数字奇瑞</w:t>
      </w:r>
      <w:r>
        <w:rPr>
          <w:rFonts w:ascii="SimSun" w:hAnsi="SimSun" w:eastAsia="SimSun" w:cs="SimSun"/>
          <w:sz w:val="49"/>
          <w:szCs w:val="49"/>
          <w:spacing w:val="2"/>
        </w:rPr>
        <w:t>、用户与企业融为一体、</w:t>
      </w:r>
    </w:p>
    <w:p>
      <w:pPr>
        <w:spacing w:before="3" w:line="221" w:lineRule="auto"/>
        <w:rPr>
          <w:rFonts w:ascii="SimSun" w:hAnsi="SimSun" w:eastAsia="SimSun" w:cs="SimSun"/>
          <w:sz w:val="49"/>
          <w:szCs w:val="49"/>
        </w:rPr>
      </w:pPr>
      <w:r>
        <w:rPr>
          <w:rFonts w:ascii="SimSun" w:hAnsi="SimSun" w:eastAsia="SimSun" w:cs="SimSun"/>
          <w:sz w:val="49"/>
          <w:szCs w:val="49"/>
          <w:spacing w:val="11"/>
        </w:rPr>
        <w:t>满足用户最佳出行体验为总体愿景，整体数字化转型依托工业互联</w:t>
      </w:r>
      <w:r>
        <w:rPr>
          <w:rFonts w:ascii="SimSun" w:hAnsi="SimSun" w:eastAsia="SimSun" w:cs="SimSun"/>
          <w:sz w:val="49"/>
          <w:szCs w:val="49"/>
          <w:spacing w:val="10"/>
        </w:rPr>
        <w:t>网建设，</w:t>
      </w:r>
    </w:p>
    <w:p>
      <w:pPr>
        <w:ind w:left="215"/>
        <w:spacing w:before="216" w:line="222" w:lineRule="auto"/>
        <w:rPr>
          <w:rFonts w:ascii="SimSun" w:hAnsi="SimSun" w:eastAsia="SimSun" w:cs="SimSun"/>
          <w:sz w:val="49"/>
          <w:szCs w:val="49"/>
        </w:rPr>
      </w:pPr>
      <w:r>
        <w:rPr>
          <w:rFonts w:ascii="SimSun" w:hAnsi="SimSun" w:eastAsia="SimSun" w:cs="SimSun"/>
          <w:sz w:val="49"/>
          <w:szCs w:val="49"/>
          <w:spacing w:val="12"/>
        </w:rPr>
        <w:t>以用户为指针，打造以用户交互、迭代研发、精</w:t>
      </w:r>
      <w:r>
        <w:rPr>
          <w:rFonts w:ascii="SimSun" w:hAnsi="SimSun" w:eastAsia="SimSun" w:cs="SimSun"/>
          <w:sz w:val="49"/>
          <w:szCs w:val="49"/>
          <w:spacing w:val="11"/>
        </w:rPr>
        <w:t>准营销、智能制造、智能供</w:t>
      </w:r>
    </w:p>
    <w:p>
      <w:pPr>
        <w:spacing w:line="222" w:lineRule="auto"/>
        <w:sectPr>
          <w:footerReference w:type="default" r:id="rId150"/>
          <w:pgSz w:w="19985" w:h="31681"/>
          <w:pgMar w:top="400" w:right="993" w:bottom="812" w:left="2164" w:header="0" w:footer="500" w:gutter="0"/>
        </w:sectPr>
        <w:rPr>
          <w:rFonts w:ascii="SimSun" w:hAnsi="SimSun" w:eastAsia="SimSun" w:cs="SimSun"/>
          <w:sz w:val="49"/>
          <w:szCs w:val="49"/>
        </w:rPr>
      </w:pPr>
    </w:p>
    <w:p>
      <w:pPr>
        <w:pStyle w:val="BodyText"/>
        <w:spacing w:line="398" w:lineRule="auto"/>
        <w:rPr/>
      </w:pPr>
      <w:r/>
    </w:p>
    <w:p>
      <w:pPr>
        <w:ind w:left="9109"/>
        <w:spacing w:before="123" w:line="215" w:lineRule="auto"/>
        <w:rPr>
          <w:rFonts w:ascii="SimHei" w:hAnsi="SimHei" w:eastAsia="SimHei" w:cs="SimHei"/>
          <w:sz w:val="38"/>
          <w:szCs w:val="38"/>
        </w:rPr>
      </w:pPr>
      <w:r>
        <w:rPr>
          <w:rFonts w:ascii="SimHei" w:hAnsi="SimHei" w:eastAsia="SimHei" w:cs="SimHei"/>
          <w:sz w:val="38"/>
          <w:szCs w:val="38"/>
          <w:spacing w:val="21"/>
        </w:rPr>
        <w:t>第6章制造业“大象”转身，数字化先行</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spacing w:before="159" w:line="821" w:lineRule="exact"/>
        <w:rPr>
          <w:rFonts w:ascii="SimSun" w:hAnsi="SimSun" w:eastAsia="SimSun" w:cs="SimSun"/>
          <w:sz w:val="49"/>
          <w:szCs w:val="49"/>
        </w:rPr>
      </w:pPr>
      <w:r>
        <w:rPr>
          <w:rFonts w:ascii="SimSun" w:hAnsi="SimSun" w:eastAsia="SimSun" w:cs="SimSun"/>
          <w:sz w:val="49"/>
          <w:szCs w:val="49"/>
          <w:spacing w:val="14"/>
          <w:position w:val="23"/>
        </w:rPr>
        <w:t>应链、智慧物流、智慧服务为核心的数字化平台，实现智慧出行、智能决策</w:t>
      </w:r>
    </w:p>
    <w:p>
      <w:pPr>
        <w:spacing w:before="2" w:line="219" w:lineRule="auto"/>
        <w:rPr>
          <w:rFonts w:ascii="SimSun" w:hAnsi="SimSun" w:eastAsia="SimSun" w:cs="SimSun"/>
          <w:sz w:val="49"/>
          <w:szCs w:val="49"/>
        </w:rPr>
      </w:pPr>
      <w:r>
        <w:rPr>
          <w:rFonts w:ascii="SimSun" w:hAnsi="SimSun" w:eastAsia="SimSun" w:cs="SimSun"/>
          <w:sz w:val="49"/>
          <w:szCs w:val="49"/>
          <w:spacing w:val="11"/>
        </w:rPr>
        <w:t>和智能互联的数字化奇瑞，构建面向未来的企业核心能力。</w:t>
      </w:r>
    </w:p>
    <w:p>
      <w:pPr>
        <w:pStyle w:val="BodyText"/>
        <w:spacing w:line="460" w:lineRule="auto"/>
        <w:rPr/>
      </w:pPr>
      <w:r/>
    </w:p>
    <w:p>
      <w:pPr>
        <w:ind w:left="1158"/>
        <w:spacing w:before="176" w:line="221" w:lineRule="auto"/>
        <w:outlineLvl w:val="6"/>
        <w:rPr>
          <w:rFonts w:ascii="SimSun" w:hAnsi="SimSun" w:eastAsia="SimSun" w:cs="SimSun"/>
          <w:sz w:val="54"/>
          <w:szCs w:val="54"/>
        </w:rPr>
      </w:pPr>
      <w:r>
        <w:rPr>
          <w:rFonts w:ascii="SimSun" w:hAnsi="SimSun" w:eastAsia="SimSun" w:cs="SimSun"/>
          <w:sz w:val="54"/>
          <w:szCs w:val="54"/>
          <w:b/>
          <w:bCs/>
          <w:spacing w:val="15"/>
        </w:rPr>
        <w:t>6.1.2</w:t>
      </w:r>
      <w:r>
        <w:rPr>
          <w:rFonts w:ascii="SimSun" w:hAnsi="SimSun" w:eastAsia="SimSun" w:cs="SimSun"/>
          <w:sz w:val="54"/>
          <w:szCs w:val="54"/>
          <w:spacing w:val="251"/>
        </w:rPr>
        <w:t xml:space="preserve"> </w:t>
      </w:r>
      <w:r>
        <w:rPr>
          <w:rFonts w:ascii="SimSun" w:hAnsi="SimSun" w:eastAsia="SimSun" w:cs="SimSun"/>
          <w:sz w:val="54"/>
          <w:szCs w:val="54"/>
          <w:b/>
          <w:bCs/>
          <w:spacing w:val="15"/>
        </w:rPr>
        <w:t>奇瑞集团的数字化转型战略</w:t>
      </w:r>
    </w:p>
    <w:p>
      <w:pPr>
        <w:pStyle w:val="BodyText"/>
        <w:spacing w:line="302" w:lineRule="auto"/>
        <w:rPr/>
      </w:pPr>
      <w:r/>
    </w:p>
    <w:p>
      <w:pPr>
        <w:spacing w:before="176" w:line="845" w:lineRule="exact"/>
        <w:jc w:val="right"/>
        <w:rPr>
          <w:rFonts w:ascii="SimSun" w:hAnsi="SimSun" w:eastAsia="SimSun" w:cs="SimSun"/>
          <w:sz w:val="54"/>
          <w:szCs w:val="54"/>
        </w:rPr>
      </w:pPr>
      <w:r>
        <w:rPr>
          <w:rFonts w:ascii="SimSun" w:hAnsi="SimSun" w:eastAsia="SimSun" w:cs="SimSun"/>
          <w:sz w:val="54"/>
          <w:szCs w:val="54"/>
          <w:spacing w:val="7"/>
          <w:position w:val="21"/>
        </w:rPr>
        <w:t>奇瑞集团董事长、党委书记尹同跃对于企业未来提出“三个升级”</w:t>
      </w:r>
    </w:p>
    <w:p>
      <w:pPr>
        <w:spacing w:before="1" w:line="220" w:lineRule="auto"/>
        <w:rPr>
          <w:rFonts w:ascii="SimSun" w:hAnsi="SimSun" w:eastAsia="SimSun" w:cs="SimSun"/>
          <w:sz w:val="49"/>
          <w:szCs w:val="49"/>
        </w:rPr>
      </w:pPr>
      <w:r>
        <w:rPr>
          <w:rFonts w:ascii="SimSun" w:hAnsi="SimSun" w:eastAsia="SimSun" w:cs="SimSun"/>
          <w:sz w:val="49"/>
          <w:szCs w:val="49"/>
        </w:rPr>
        <w:t>战略。</w:t>
      </w:r>
    </w:p>
    <w:p>
      <w:pPr>
        <w:pStyle w:val="BodyText"/>
        <w:spacing w:line="246" w:lineRule="auto"/>
        <w:rPr/>
      </w:pPr>
      <w:r/>
    </w:p>
    <w:p>
      <w:pPr>
        <w:pStyle w:val="BodyText"/>
        <w:spacing w:line="246" w:lineRule="auto"/>
        <w:rPr/>
      </w:pPr>
      <w:r/>
    </w:p>
    <w:p>
      <w:pPr>
        <w:ind w:left="1043"/>
        <w:spacing w:before="160" w:line="792" w:lineRule="exact"/>
        <w:rPr>
          <w:rFonts w:ascii="SimSun" w:hAnsi="SimSun" w:eastAsia="SimSun" w:cs="SimSun"/>
          <w:sz w:val="49"/>
          <w:szCs w:val="49"/>
        </w:rPr>
      </w:pPr>
      <w:r>
        <w:rPr>
          <w:rFonts w:ascii="SimSun" w:hAnsi="SimSun" w:eastAsia="SimSun" w:cs="SimSun"/>
          <w:sz w:val="49"/>
          <w:szCs w:val="49"/>
          <w:spacing w:val="20"/>
          <w:position w:val="21"/>
        </w:rPr>
        <w:t>(1)产业升级：重点投入资源，实现产业升级，由传统燃油车过渡到新</w:t>
      </w:r>
    </w:p>
    <w:p>
      <w:pPr>
        <w:ind w:left="53"/>
        <w:spacing w:before="2" w:line="219" w:lineRule="auto"/>
        <w:rPr>
          <w:rFonts w:ascii="SimSun" w:hAnsi="SimSun" w:eastAsia="SimSun" w:cs="SimSun"/>
          <w:sz w:val="49"/>
          <w:szCs w:val="49"/>
        </w:rPr>
      </w:pPr>
      <w:r>
        <w:rPr>
          <w:rFonts w:ascii="SimSun" w:hAnsi="SimSun" w:eastAsia="SimSun" w:cs="SimSun"/>
          <w:sz w:val="49"/>
          <w:szCs w:val="49"/>
          <w:spacing w:val="2"/>
        </w:rPr>
        <w:t>能源车，成为中国的特斯拉。</w:t>
      </w:r>
    </w:p>
    <w:p>
      <w:pPr>
        <w:pStyle w:val="BodyText"/>
        <w:spacing w:line="245" w:lineRule="auto"/>
        <w:rPr/>
      </w:pPr>
      <w:r/>
    </w:p>
    <w:p>
      <w:pPr>
        <w:pStyle w:val="BodyText"/>
        <w:spacing w:line="246" w:lineRule="auto"/>
        <w:rPr/>
      </w:pPr>
      <w:r/>
    </w:p>
    <w:p>
      <w:pPr>
        <w:ind w:right="278" w:firstLine="990"/>
        <w:spacing w:before="159" w:line="294" w:lineRule="auto"/>
        <w:jc w:val="both"/>
        <w:rPr>
          <w:rFonts w:ascii="SimSun" w:hAnsi="SimSun" w:eastAsia="SimSun" w:cs="SimSun"/>
          <w:sz w:val="49"/>
          <w:szCs w:val="49"/>
        </w:rPr>
      </w:pPr>
      <w:r>
        <w:rPr>
          <w:rFonts w:ascii="SimSun" w:hAnsi="SimSun" w:eastAsia="SimSun" w:cs="SimSun"/>
          <w:sz w:val="49"/>
          <w:szCs w:val="49"/>
          <w:spacing w:val="22"/>
        </w:rPr>
        <w:t>(2)智能升级：使人工智能成为奇瑞汽车具备的核心智能化技术，</w:t>
      </w:r>
      <w:r>
        <w:rPr>
          <w:rFonts w:ascii="SimSun" w:hAnsi="SimSun" w:eastAsia="SimSun" w:cs="SimSun"/>
          <w:sz w:val="49"/>
          <w:szCs w:val="49"/>
          <w:spacing w:val="21"/>
        </w:rPr>
        <w:t>并将</w:t>
      </w:r>
      <w:r>
        <w:rPr>
          <w:rFonts w:ascii="SimSun" w:hAnsi="SimSun" w:eastAsia="SimSun" w:cs="SimSun"/>
          <w:sz w:val="49"/>
          <w:szCs w:val="49"/>
        </w:rPr>
        <w:t xml:space="preserve"> </w:t>
      </w:r>
      <w:r>
        <w:rPr>
          <w:rFonts w:ascii="SimSun" w:hAnsi="SimSun" w:eastAsia="SimSun" w:cs="SimSun"/>
          <w:sz w:val="49"/>
          <w:szCs w:val="49"/>
          <w:spacing w:val="14"/>
        </w:rPr>
        <w:t>数字化新理念渗透到产业链各个环节中去，打造以客户体验为核心的服务型</w:t>
      </w:r>
    </w:p>
    <w:p>
      <w:pPr>
        <w:spacing w:before="3" w:line="229" w:lineRule="auto"/>
        <w:rPr>
          <w:rFonts w:ascii="SimSun" w:hAnsi="SimSun" w:eastAsia="SimSun" w:cs="SimSun"/>
          <w:sz w:val="49"/>
          <w:szCs w:val="49"/>
        </w:rPr>
      </w:pPr>
      <w:r>
        <w:rPr>
          <w:rFonts w:ascii="SimSun" w:hAnsi="SimSun" w:eastAsia="SimSun" w:cs="SimSun"/>
          <w:sz w:val="49"/>
          <w:szCs w:val="49"/>
          <w:spacing w:val="-15"/>
        </w:rPr>
        <w:t>企业。</w:t>
      </w:r>
    </w:p>
    <w:p>
      <w:pPr>
        <w:pStyle w:val="BodyText"/>
        <w:spacing w:line="465" w:lineRule="auto"/>
        <w:rPr/>
      </w:pPr>
      <w:r/>
    </w:p>
    <w:p>
      <w:pPr>
        <w:ind w:left="990"/>
        <w:spacing w:before="160" w:line="801" w:lineRule="exact"/>
        <w:rPr>
          <w:rFonts w:ascii="SimSun" w:hAnsi="SimSun" w:eastAsia="SimSun" w:cs="SimSun"/>
          <w:sz w:val="49"/>
          <w:szCs w:val="49"/>
        </w:rPr>
      </w:pPr>
      <w:r>
        <w:rPr>
          <w:rFonts w:ascii="SimSun" w:hAnsi="SimSun" w:eastAsia="SimSun" w:cs="SimSun"/>
          <w:sz w:val="49"/>
          <w:szCs w:val="49"/>
          <w:spacing w:val="13"/>
          <w:position w:val="22"/>
        </w:rPr>
        <w:t>(3)人才升级：吸引国际化人才，优化组织机制，提升组织/人才与业务</w:t>
      </w:r>
    </w:p>
    <w:p>
      <w:pPr>
        <w:spacing w:before="1" w:line="220" w:lineRule="auto"/>
        <w:rPr>
          <w:rFonts w:ascii="SimSun" w:hAnsi="SimSun" w:eastAsia="SimSun" w:cs="SimSun"/>
          <w:sz w:val="49"/>
          <w:szCs w:val="49"/>
        </w:rPr>
      </w:pPr>
      <w:r>
        <w:rPr>
          <w:rFonts w:ascii="SimSun" w:hAnsi="SimSun" w:eastAsia="SimSun" w:cs="SimSun"/>
          <w:sz w:val="49"/>
          <w:szCs w:val="49"/>
          <w:spacing w:val="-1"/>
        </w:rPr>
        <w:t>的匹配程度。</w:t>
      </w:r>
    </w:p>
    <w:p>
      <w:pPr>
        <w:pStyle w:val="BodyText"/>
        <w:spacing w:line="448" w:lineRule="auto"/>
        <w:rPr/>
      </w:pPr>
      <w:r/>
    </w:p>
    <w:p>
      <w:pPr>
        <w:ind w:right="260" w:firstLine="990"/>
        <w:spacing w:before="160" w:line="306" w:lineRule="auto"/>
        <w:jc w:val="both"/>
        <w:rPr>
          <w:rFonts w:ascii="SimSun" w:hAnsi="SimSun" w:eastAsia="SimSun" w:cs="SimSun"/>
          <w:sz w:val="49"/>
          <w:szCs w:val="49"/>
        </w:rPr>
      </w:pPr>
      <w:r>
        <w:rPr>
          <w:rFonts w:ascii="SimSun" w:hAnsi="SimSun" w:eastAsia="SimSun" w:cs="SimSun"/>
          <w:sz w:val="49"/>
          <w:szCs w:val="49"/>
          <w:spacing w:val="15"/>
        </w:rPr>
        <w:t>数字化是信息化发展由量变到质变的阶段，是信息化的高级阶段。最显</w:t>
      </w:r>
      <w:r>
        <w:rPr>
          <w:rFonts w:ascii="SimSun" w:hAnsi="SimSun" w:eastAsia="SimSun" w:cs="SimSun"/>
          <w:sz w:val="49"/>
          <w:szCs w:val="49"/>
          <w:spacing w:val="1"/>
        </w:rPr>
        <w:t xml:space="preserve"> </w:t>
      </w:r>
      <w:r>
        <w:rPr>
          <w:rFonts w:ascii="SimSun" w:hAnsi="SimSun" w:eastAsia="SimSun" w:cs="SimSun"/>
          <w:sz w:val="49"/>
          <w:szCs w:val="49"/>
          <w:spacing w:val="15"/>
        </w:rPr>
        <w:t>著的变化是数据的大小、获取方式、类型、速度及价值有着线性到指数的巨</w:t>
      </w:r>
      <w:r>
        <w:rPr>
          <w:rFonts w:ascii="SimSun" w:hAnsi="SimSun" w:eastAsia="SimSun" w:cs="SimSun"/>
          <w:sz w:val="49"/>
          <w:szCs w:val="49"/>
        </w:rPr>
        <w:t xml:space="preserve"> </w:t>
      </w:r>
      <w:r>
        <w:rPr>
          <w:rFonts w:ascii="SimSun" w:hAnsi="SimSun" w:eastAsia="SimSun" w:cs="SimSun"/>
          <w:sz w:val="49"/>
          <w:szCs w:val="49"/>
          <w:spacing w:val="14"/>
        </w:rPr>
        <w:t>大变化，导致商业环境存在巨大区别。信息化关注数据的高效流动，数字化</w:t>
      </w:r>
    </w:p>
    <w:p>
      <w:pPr>
        <w:spacing w:before="1" w:line="218" w:lineRule="auto"/>
        <w:rPr>
          <w:rFonts w:ascii="SimSun" w:hAnsi="SimSun" w:eastAsia="SimSun" w:cs="SimSun"/>
          <w:sz w:val="49"/>
          <w:szCs w:val="49"/>
        </w:rPr>
      </w:pPr>
      <w:r>
        <w:rPr>
          <w:rFonts w:ascii="SimSun" w:hAnsi="SimSun" w:eastAsia="SimSun" w:cs="SimSun"/>
          <w:sz w:val="49"/>
          <w:szCs w:val="49"/>
          <w:spacing w:val="4"/>
        </w:rPr>
        <w:t>关注数据的价值体现。</w:t>
      </w:r>
    </w:p>
    <w:p>
      <w:pPr>
        <w:pStyle w:val="BodyText"/>
        <w:spacing w:line="247" w:lineRule="auto"/>
        <w:rPr/>
      </w:pPr>
      <w:r/>
    </w:p>
    <w:p>
      <w:pPr>
        <w:pStyle w:val="BodyText"/>
        <w:spacing w:line="247" w:lineRule="auto"/>
        <w:rPr/>
      </w:pPr>
      <w:r/>
    </w:p>
    <w:p>
      <w:pPr>
        <w:ind w:right="264" w:firstLine="1043"/>
        <w:spacing w:before="159" w:line="304" w:lineRule="auto"/>
        <w:jc w:val="both"/>
        <w:rPr>
          <w:rFonts w:ascii="SimSun" w:hAnsi="SimSun" w:eastAsia="SimSun" w:cs="SimSun"/>
          <w:sz w:val="49"/>
          <w:szCs w:val="49"/>
        </w:rPr>
      </w:pPr>
      <w:r>
        <w:rPr>
          <w:rFonts w:ascii="SimSun" w:hAnsi="SimSun" w:eastAsia="SimSun" w:cs="SimSun"/>
          <w:sz w:val="49"/>
          <w:szCs w:val="49"/>
          <w:spacing w:val="13"/>
        </w:rPr>
        <w:t>奇瑞集团认识到，数字化通过使用数字技术来改变组织业务模式，</w:t>
      </w:r>
      <w:r>
        <w:rPr>
          <w:rFonts w:ascii="SimSun" w:hAnsi="SimSun" w:eastAsia="SimSun" w:cs="SimSun"/>
          <w:sz w:val="49"/>
          <w:szCs w:val="49"/>
          <w:spacing w:val="12"/>
        </w:rPr>
        <w:t>带来</w:t>
      </w:r>
      <w:r>
        <w:rPr>
          <w:rFonts w:ascii="SimSun" w:hAnsi="SimSun" w:eastAsia="SimSun" w:cs="SimSun"/>
          <w:sz w:val="49"/>
          <w:szCs w:val="49"/>
        </w:rPr>
        <w:t xml:space="preserve"> </w:t>
      </w:r>
      <w:r>
        <w:rPr>
          <w:rFonts w:ascii="SimSun" w:hAnsi="SimSun" w:eastAsia="SimSun" w:cs="SimSun"/>
          <w:sz w:val="49"/>
          <w:szCs w:val="49"/>
          <w:spacing w:val="12"/>
        </w:rPr>
        <w:t>新的收入增长和商业价值的机会，是传统业务转变成数字业务的过程。数字</w:t>
      </w:r>
      <w:r>
        <w:rPr>
          <w:rFonts w:ascii="SimSun" w:hAnsi="SimSun" w:eastAsia="SimSun" w:cs="SimSun"/>
          <w:sz w:val="49"/>
          <w:szCs w:val="49"/>
          <w:spacing w:val="9"/>
        </w:rPr>
        <w:t xml:space="preserve"> </w:t>
      </w:r>
      <w:r>
        <w:rPr>
          <w:rFonts w:ascii="SimSun" w:hAnsi="SimSun" w:eastAsia="SimSun" w:cs="SimSun"/>
          <w:sz w:val="49"/>
          <w:szCs w:val="49"/>
          <w:spacing w:val="15"/>
        </w:rPr>
        <w:t>化既能在提升企业运营效率上发挥重要作用，又是构建新的商业</w:t>
      </w:r>
      <w:r>
        <w:rPr>
          <w:rFonts w:ascii="SimSun" w:hAnsi="SimSun" w:eastAsia="SimSun" w:cs="SimSun"/>
          <w:sz w:val="49"/>
          <w:szCs w:val="49"/>
          <w:spacing w:val="14"/>
        </w:rPr>
        <w:t>模式不可或</w:t>
      </w:r>
    </w:p>
    <w:p>
      <w:pPr>
        <w:spacing w:before="3" w:line="219" w:lineRule="auto"/>
        <w:rPr>
          <w:rFonts w:ascii="SimSun" w:hAnsi="SimSun" w:eastAsia="SimSun" w:cs="SimSun"/>
          <w:sz w:val="49"/>
          <w:szCs w:val="49"/>
        </w:rPr>
      </w:pPr>
      <w:r>
        <w:rPr>
          <w:rFonts w:ascii="SimSun" w:hAnsi="SimSun" w:eastAsia="SimSun" w:cs="SimSun"/>
          <w:sz w:val="49"/>
          <w:szCs w:val="49"/>
          <w:spacing w:val="10"/>
        </w:rPr>
        <w:t>缺的关键能力，并带来组织和文化方面的重大变革。</w:t>
      </w:r>
    </w:p>
    <w:p>
      <w:pPr>
        <w:pStyle w:val="BodyText"/>
        <w:spacing w:line="248" w:lineRule="auto"/>
        <w:rPr/>
      </w:pPr>
      <w:r/>
    </w:p>
    <w:p>
      <w:pPr>
        <w:pStyle w:val="BodyText"/>
        <w:spacing w:line="248" w:lineRule="auto"/>
        <w:rPr/>
      </w:pPr>
      <w:r/>
    </w:p>
    <w:p>
      <w:pPr>
        <w:ind w:right="266" w:firstLine="1043"/>
        <w:spacing w:before="159" w:line="298" w:lineRule="auto"/>
        <w:jc w:val="both"/>
        <w:rPr>
          <w:rFonts w:ascii="SimSun" w:hAnsi="SimSun" w:eastAsia="SimSun" w:cs="SimSun"/>
          <w:sz w:val="49"/>
          <w:szCs w:val="49"/>
        </w:rPr>
      </w:pPr>
      <w:r>
        <w:rPr>
          <w:rFonts w:ascii="SimSun" w:hAnsi="SimSun" w:eastAsia="SimSun" w:cs="SimSun"/>
          <w:sz w:val="49"/>
          <w:szCs w:val="49"/>
          <w:spacing w:val="12"/>
        </w:rPr>
        <w:t>当前，奇瑞集团将数字化转型定义为集团整体战略转型的核心部分、主</w:t>
      </w:r>
      <w:r>
        <w:rPr>
          <w:rFonts w:ascii="SimSun" w:hAnsi="SimSun" w:eastAsia="SimSun" w:cs="SimSun"/>
          <w:sz w:val="49"/>
          <w:szCs w:val="49"/>
          <w:spacing w:val="4"/>
        </w:rPr>
        <w:t xml:space="preserve"> </w:t>
      </w:r>
      <w:r>
        <w:rPr>
          <w:rFonts w:ascii="SimSun" w:hAnsi="SimSun" w:eastAsia="SimSun" w:cs="SimSun"/>
          <w:sz w:val="49"/>
          <w:szCs w:val="49"/>
          <w:spacing w:val="15"/>
        </w:rPr>
        <w:t>要抓手和驱动因素，期望数字化能力成为构建企业其他核心</w:t>
      </w:r>
      <w:r>
        <w:rPr>
          <w:rFonts w:ascii="SimSun" w:hAnsi="SimSun" w:eastAsia="SimSun" w:cs="SimSun"/>
          <w:sz w:val="49"/>
          <w:szCs w:val="49"/>
          <w:spacing w:val="14"/>
        </w:rPr>
        <w:t>竞争力的基本元</w:t>
      </w:r>
    </w:p>
    <w:p>
      <w:pPr>
        <w:ind w:left="53"/>
        <w:spacing w:before="2" w:line="219" w:lineRule="auto"/>
        <w:rPr>
          <w:rFonts w:ascii="SimSun" w:hAnsi="SimSun" w:eastAsia="SimSun" w:cs="SimSun"/>
          <w:sz w:val="49"/>
          <w:szCs w:val="49"/>
        </w:rPr>
      </w:pPr>
      <w:r>
        <w:rPr>
          <w:rFonts w:ascii="SimSun" w:hAnsi="SimSun" w:eastAsia="SimSun" w:cs="SimSun"/>
          <w:sz w:val="49"/>
          <w:szCs w:val="49"/>
          <w:spacing w:val="7"/>
        </w:rPr>
        <w:t>素，驱动奇瑞集团全面转型为数字化企业。</w:t>
      </w:r>
    </w:p>
    <w:p>
      <w:pPr>
        <w:pStyle w:val="BodyText"/>
        <w:spacing w:line="443" w:lineRule="auto"/>
        <w:rPr/>
      </w:pPr>
      <w:r/>
    </w:p>
    <w:p>
      <w:pPr>
        <w:ind w:left="1043"/>
        <w:spacing w:before="160" w:line="220" w:lineRule="auto"/>
        <w:rPr>
          <w:rFonts w:ascii="SimSun" w:hAnsi="SimSun" w:eastAsia="SimSun" w:cs="SimSun"/>
          <w:sz w:val="49"/>
          <w:szCs w:val="49"/>
        </w:rPr>
      </w:pPr>
      <w:r>
        <w:rPr>
          <w:rFonts w:ascii="SimSun" w:hAnsi="SimSun" w:eastAsia="SimSun" w:cs="SimSun"/>
          <w:sz w:val="49"/>
          <w:szCs w:val="49"/>
          <w:spacing w:val="17"/>
        </w:rPr>
        <w:t>图6-1所示为数字化企业的特征。</w:t>
      </w:r>
    </w:p>
    <w:p>
      <w:pPr>
        <w:spacing w:line="220" w:lineRule="auto"/>
        <w:sectPr>
          <w:footerReference w:type="default" r:id="rId151"/>
          <w:pgSz w:w="19985" w:h="31681"/>
          <w:pgMar w:top="400" w:right="1684" w:bottom="913" w:left="1373" w:header="0" w:footer="579" w:gutter="0"/>
        </w:sectPr>
        <w:rPr>
          <w:rFonts w:ascii="SimSun" w:hAnsi="SimSun" w:eastAsia="SimSun" w:cs="SimSun"/>
          <w:sz w:val="49"/>
          <w:szCs w:val="49"/>
        </w:rPr>
      </w:pPr>
    </w:p>
    <w:p>
      <w:pPr>
        <w:pStyle w:val="BodyText"/>
        <w:spacing w:line="292" w:lineRule="auto"/>
        <w:rPr/>
      </w:pPr>
      <w:r/>
    </w:p>
    <w:p>
      <w:pPr>
        <w:ind w:left="5"/>
        <w:spacing w:before="127" w:line="222" w:lineRule="auto"/>
        <w:rPr>
          <w:rFonts w:ascii="SimHei" w:hAnsi="SimHei" w:eastAsia="SimHei" w:cs="SimHei"/>
          <w:sz w:val="39"/>
          <w:szCs w:val="39"/>
        </w:rPr>
      </w:pPr>
      <w:r>
        <w:rPr>
          <w:rFonts w:ascii="SimHei" w:hAnsi="SimHei" w:eastAsia="SimHei" w:cs="SimHei"/>
          <w:sz w:val="39"/>
          <w:szCs w:val="39"/>
          <w:b/>
          <w:bCs/>
          <w:spacing w:val="1"/>
        </w:rPr>
        <w:t>转型破局·</w:t>
      </w:r>
      <w:r>
        <w:rPr>
          <w:rFonts w:ascii="SimHei" w:hAnsi="SimHei" w:eastAsia="SimHei" w:cs="SimHei"/>
          <w:sz w:val="39"/>
          <w:szCs w:val="39"/>
          <w:spacing w:val="1"/>
        </w:rPr>
        <w:t>中国十大行业数字化转型践行录</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ind w:firstLine="729"/>
        <w:spacing w:line="8726" w:lineRule="exact"/>
        <w:rPr/>
      </w:pPr>
      <w:r>
        <w:rPr>
          <w:position w:val="-174"/>
        </w:rPr>
        <w:pict>
          <v:group id="_x0000_s180" style="mso-position-vertical-relative:line;mso-position-horizontal-relative:char;width:757.9pt;height:436.3pt;" filled="false" stroked="false" coordsize="15158,8725" coordorigin="0,0">
            <v:shape id="_x0000_s182" style="position:absolute;left:0;top:0;width:15158;height:8725;" filled="false" stroked="false" type="#_x0000_t75">
              <v:imagedata o:title="" r:id="rId153"/>
            </v:shape>
            <v:shape id="_x0000_s184" style="position:absolute;left:1376;top:430;width:13553;height:7942;" filled="false" stroked="false" type="#_x0000_t202">
              <v:fill on="false"/>
              <v:stroke on="false"/>
              <v:path/>
              <v:imagedata o:title=""/>
              <o:lock v:ext="edit" aspectratio="false"/>
              <v:textbox inset="0mm,0mm,0mm,0mm">
                <w:txbxContent>
                  <w:p>
                    <w:pPr>
                      <w:ind w:left="434"/>
                      <w:spacing w:before="19" w:line="224" w:lineRule="auto"/>
                      <w:rPr>
                        <w:rFonts w:ascii="SimSun" w:hAnsi="SimSun" w:eastAsia="SimSun" w:cs="SimSun"/>
                        <w:sz w:val="29"/>
                        <w:szCs w:val="29"/>
                      </w:rPr>
                    </w:pPr>
                    <w:r>
                      <w:rPr>
                        <w:rFonts w:ascii="SimSun" w:hAnsi="SimSun" w:eastAsia="SimSun" w:cs="SimSun"/>
                        <w:sz w:val="29"/>
                        <w:szCs w:val="29"/>
                        <w:spacing w:val="5"/>
                      </w:rPr>
                      <w:t>快速的3</w:t>
                    </w:r>
                    <w:r>
                      <w:rPr>
                        <w:rFonts w:ascii="Times New Roman" w:hAnsi="Times New Roman" w:eastAsia="Times New Roman" w:cs="Times New Roman"/>
                        <w:sz w:val="29"/>
                        <w:szCs w:val="29"/>
                        <w:spacing w:val="5"/>
                      </w:rPr>
                      <w:t>D</w:t>
                    </w:r>
                    <w:r>
                      <w:rPr>
                        <w:rFonts w:ascii="SimSun" w:hAnsi="SimSun" w:eastAsia="SimSun" w:cs="SimSun"/>
                        <w:sz w:val="29"/>
                        <w:szCs w:val="29"/>
                        <w:spacing w:val="5"/>
                      </w:rPr>
                      <w:t>原型可视</w:t>
                    </w:r>
                  </w:p>
                  <w:p>
                    <w:pPr>
                      <w:ind w:left="887"/>
                      <w:spacing w:line="225" w:lineRule="auto"/>
                      <w:rPr>
                        <w:rFonts w:ascii="SimSun" w:hAnsi="SimSun" w:eastAsia="SimSun" w:cs="SimSun"/>
                        <w:sz w:val="29"/>
                        <w:szCs w:val="29"/>
                      </w:rPr>
                    </w:pPr>
                    <w:r>
                      <w:rPr>
                        <w:rFonts w:ascii="SimSun" w:hAnsi="SimSun" w:eastAsia="SimSun" w:cs="SimSun"/>
                        <w:sz w:val="29"/>
                        <w:szCs w:val="29"/>
                        <w:spacing w:val="4"/>
                      </w:rPr>
                      <w:t>化和3</w:t>
                    </w:r>
                    <w:r>
                      <w:rPr>
                        <w:rFonts w:ascii="Times New Roman" w:hAnsi="Times New Roman" w:eastAsia="Times New Roman" w:cs="Times New Roman"/>
                        <w:sz w:val="29"/>
                        <w:szCs w:val="29"/>
                        <w:spacing w:val="4"/>
                      </w:rPr>
                      <w:t>D</w:t>
                    </w:r>
                    <w:r>
                      <w:rPr>
                        <w:rFonts w:ascii="SimSun" w:hAnsi="SimSun" w:eastAsia="SimSun" w:cs="SimSun"/>
                        <w:sz w:val="29"/>
                        <w:szCs w:val="29"/>
                        <w:spacing w:val="4"/>
                      </w:rPr>
                      <w:t>打印</w:t>
                    </w:r>
                  </w:p>
                  <w:p>
                    <w:pPr>
                      <w:spacing w:line="288" w:lineRule="auto"/>
                      <w:rPr>
                        <w:rFonts w:ascii="Arial"/>
                        <w:sz w:val="21"/>
                      </w:rPr>
                    </w:pPr>
                    <w:r/>
                  </w:p>
                  <w:p>
                    <w:pPr>
                      <w:ind w:left="5181"/>
                      <w:spacing w:before="94" w:line="225" w:lineRule="auto"/>
                      <w:rPr>
                        <w:rFonts w:ascii="SimSun" w:hAnsi="SimSun" w:eastAsia="SimSun" w:cs="SimSun"/>
                        <w:sz w:val="29"/>
                        <w:szCs w:val="29"/>
                      </w:rPr>
                    </w:pPr>
                    <w:r>
                      <w:rPr>
                        <w:rFonts w:ascii="SimSun" w:hAnsi="SimSun" w:eastAsia="SimSun" w:cs="SimSun"/>
                        <w:sz w:val="29"/>
                        <w:szCs w:val="29"/>
                        <w:b/>
                        <w:bCs/>
                        <w:spacing w:val="-3"/>
                      </w:rPr>
                      <w:t>需求驱动的实时供应链计划</w:t>
                    </w:r>
                  </w:p>
                  <w:p>
                    <w:pPr>
                      <w:ind w:left="11769" w:right="166" w:hanging="161"/>
                      <w:spacing w:before="152" w:line="223" w:lineRule="auto"/>
                      <w:rPr>
                        <w:rFonts w:ascii="SimSun" w:hAnsi="SimSun" w:eastAsia="SimSun" w:cs="SimSun"/>
                        <w:sz w:val="29"/>
                        <w:szCs w:val="29"/>
                      </w:rPr>
                    </w:pPr>
                    <w:r>
                      <w:rPr>
                        <w:rFonts w:ascii="SimSun" w:hAnsi="SimSun" w:eastAsia="SimSun" w:cs="SimSun"/>
                        <w:sz w:val="29"/>
                        <w:szCs w:val="29"/>
                        <w:spacing w:val="6"/>
                      </w:rPr>
                      <w:t>实时数据分析</w:t>
                    </w:r>
                    <w:r>
                      <w:rPr>
                        <w:rFonts w:ascii="SimSun" w:hAnsi="SimSun" w:eastAsia="SimSun" w:cs="SimSun"/>
                        <w:sz w:val="29"/>
                        <w:szCs w:val="29"/>
                      </w:rPr>
                      <w:t xml:space="preserve"> </w:t>
                    </w:r>
                    <w:r>
                      <w:rPr>
                        <w:rFonts w:ascii="SimSun" w:hAnsi="SimSun" w:eastAsia="SimSun" w:cs="SimSun"/>
                        <w:sz w:val="29"/>
                        <w:szCs w:val="29"/>
                        <w:spacing w:val="-1"/>
                      </w:rPr>
                      <w:t>预测性维护</w:t>
                    </w:r>
                  </w:p>
                  <w:p>
                    <w:pPr>
                      <w:ind w:left="10841"/>
                      <w:spacing w:before="274" w:line="214" w:lineRule="auto"/>
                      <w:rPr>
                        <w:rFonts w:ascii="SimSun" w:hAnsi="SimSun" w:eastAsia="SimSun" w:cs="SimSun"/>
                        <w:sz w:val="31"/>
                        <w:szCs w:val="31"/>
                      </w:rPr>
                    </w:pPr>
                    <w:r>
                      <w:rPr>
                        <w:rFonts w:ascii="SimSun" w:hAnsi="SimSun" w:eastAsia="SimSun" w:cs="SimSun"/>
                        <w:sz w:val="31"/>
                        <w:szCs w:val="31"/>
                        <w:i/>
                        <w:iCs/>
                        <w:spacing w:val="12"/>
                      </w:rPr>
                      <w:t>B2B客户</w:t>
                    </w:r>
                  </w:p>
                  <w:p>
                    <w:pPr>
                      <w:spacing w:line="303" w:lineRule="auto"/>
                      <w:rPr>
                        <w:rFonts w:ascii="Arial"/>
                        <w:sz w:val="21"/>
                      </w:rPr>
                    </w:pPr>
                    <w:r/>
                  </w:p>
                  <w:p>
                    <w:pPr>
                      <w:ind w:left="10841"/>
                      <w:spacing w:before="95" w:line="225" w:lineRule="auto"/>
                      <w:rPr>
                        <w:rFonts w:ascii="SimSun" w:hAnsi="SimSun" w:eastAsia="SimSun" w:cs="SimSun"/>
                        <w:sz w:val="29"/>
                        <w:szCs w:val="29"/>
                      </w:rPr>
                    </w:pPr>
                    <w:r>
                      <w:rPr>
                        <w:rFonts w:ascii="SimSun" w:hAnsi="SimSun" w:eastAsia="SimSun" w:cs="SimSun"/>
                        <w:sz w:val="29"/>
                        <w:szCs w:val="29"/>
                        <w:spacing w:val="-11"/>
                      </w:rPr>
                      <w:t>电子商务</w:t>
                    </w:r>
                  </w:p>
                  <w:p>
                    <w:pPr>
                      <w:spacing w:line="394" w:lineRule="auto"/>
                      <w:rPr>
                        <w:rFonts w:ascii="Arial"/>
                        <w:sz w:val="21"/>
                      </w:rPr>
                    </w:pPr>
                    <w:r/>
                  </w:p>
                  <w:p>
                    <w:pPr>
                      <w:ind w:left="11009"/>
                      <w:spacing w:before="94" w:line="225" w:lineRule="auto"/>
                      <w:rPr>
                        <w:rFonts w:ascii="SimSun" w:hAnsi="SimSun" w:eastAsia="SimSun" w:cs="SimSun"/>
                        <w:sz w:val="29"/>
                        <w:szCs w:val="29"/>
                      </w:rPr>
                    </w:pPr>
                    <w:r>
                      <w:rPr>
                        <w:rFonts w:ascii="SimSun" w:hAnsi="SimSun" w:eastAsia="SimSun" w:cs="SimSun"/>
                        <w:sz w:val="29"/>
                        <w:szCs w:val="29"/>
                        <w:spacing w:val="-8"/>
                      </w:rPr>
                      <w:t>新零售</w:t>
                    </w:r>
                  </w:p>
                  <w:p>
                    <w:pPr>
                      <w:ind w:left="10971"/>
                      <w:spacing w:before="262" w:line="226" w:lineRule="auto"/>
                      <w:rPr>
                        <w:rFonts w:ascii="SimSun" w:hAnsi="SimSun" w:eastAsia="SimSun" w:cs="SimSun"/>
                        <w:sz w:val="29"/>
                        <w:szCs w:val="29"/>
                      </w:rPr>
                    </w:pPr>
                    <w:r>
                      <w:rPr>
                        <w:rFonts w:ascii="SimSun" w:hAnsi="SimSun" w:eastAsia="SimSun" w:cs="SimSun"/>
                        <w:sz w:val="29"/>
                        <w:szCs w:val="29"/>
                        <w:spacing w:val="11"/>
                      </w:rPr>
                      <w:t>消费者</w:t>
                    </w:r>
                  </w:p>
                  <w:p>
                    <w:pPr>
                      <w:ind w:left="3450"/>
                      <w:spacing w:before="159" w:line="226" w:lineRule="auto"/>
                      <w:rPr>
                        <w:rFonts w:ascii="SimSun" w:hAnsi="SimSun" w:eastAsia="SimSun" w:cs="SimSun"/>
                        <w:sz w:val="29"/>
                        <w:szCs w:val="29"/>
                      </w:rPr>
                    </w:pPr>
                    <w:r>
                      <w:rPr>
                        <w:rFonts w:ascii="SimSun" w:hAnsi="SimSun" w:eastAsia="SimSun" w:cs="SimSun"/>
                        <w:sz w:val="29"/>
                        <w:szCs w:val="29"/>
                        <w:spacing w:val="10"/>
                      </w:rPr>
                      <w:t>仓储可视化与自动化</w:t>
                    </w:r>
                  </w:p>
                  <w:p>
                    <w:pPr>
                      <w:spacing w:line="275" w:lineRule="auto"/>
                      <w:rPr>
                        <w:rFonts w:ascii="Arial"/>
                        <w:sz w:val="21"/>
                      </w:rPr>
                    </w:pPr>
                    <w:r/>
                  </w:p>
                  <w:p>
                    <w:pPr>
                      <w:spacing w:line="276" w:lineRule="auto"/>
                      <w:rPr>
                        <w:rFonts w:ascii="Arial"/>
                        <w:sz w:val="21"/>
                      </w:rPr>
                    </w:pPr>
                    <w:r/>
                  </w:p>
                  <w:p>
                    <w:pPr>
                      <w:ind w:right="20"/>
                      <w:spacing w:before="95" w:line="225" w:lineRule="auto"/>
                      <w:jc w:val="right"/>
                      <w:rPr>
                        <w:rFonts w:ascii="SimSun" w:hAnsi="SimSun" w:eastAsia="SimSun" w:cs="SimSun"/>
                        <w:sz w:val="29"/>
                        <w:szCs w:val="29"/>
                      </w:rPr>
                    </w:pPr>
                    <w:r>
                      <w:rPr>
                        <w:rFonts w:ascii="SimSun" w:hAnsi="SimSun" w:eastAsia="SimSun" w:cs="SimSun"/>
                        <w:sz w:val="29"/>
                        <w:szCs w:val="29"/>
                        <w:spacing w:val="14"/>
                      </w:rPr>
                      <w:t>用户画像</w:t>
                    </w:r>
                    <w:r>
                      <w:rPr>
                        <w:rFonts w:ascii="SimSun" w:hAnsi="SimSun" w:eastAsia="SimSun" w:cs="SimSun"/>
                        <w:sz w:val="29"/>
                        <w:szCs w:val="29"/>
                        <w:spacing w:val="105"/>
                      </w:rPr>
                      <w:t xml:space="preserve"> </w:t>
                    </w:r>
                    <w:r>
                      <w:rPr>
                        <w:rFonts w:ascii="SimSun" w:hAnsi="SimSun" w:eastAsia="SimSun" w:cs="SimSun"/>
                        <w:sz w:val="29"/>
                        <w:szCs w:val="29"/>
                        <w:spacing w:val="14"/>
                      </w:rPr>
                      <w:t>社交分析市占率分析</w:t>
                    </w:r>
                  </w:p>
                  <w:p>
                    <w:pPr>
                      <w:ind w:left="20"/>
                      <w:spacing w:before="36" w:line="225" w:lineRule="auto"/>
                      <w:rPr>
                        <w:rFonts w:ascii="SimSun" w:hAnsi="SimSun" w:eastAsia="SimSun" w:cs="SimSun"/>
                        <w:sz w:val="29"/>
                        <w:szCs w:val="29"/>
                      </w:rPr>
                    </w:pPr>
                    <w:r>
                      <w:rPr>
                        <w:rFonts w:ascii="SimSun" w:hAnsi="SimSun" w:eastAsia="SimSun" w:cs="SimSun"/>
                        <w:sz w:val="29"/>
                        <w:szCs w:val="29"/>
                      </w:rPr>
                      <w:t>供应商协同与风险可预测分析</w:t>
                    </w:r>
                  </w:p>
                  <w:p>
                    <w:pPr>
                      <w:ind w:left="5131"/>
                      <w:spacing w:before="58" w:line="238" w:lineRule="auto"/>
                      <w:rPr>
                        <w:rFonts w:ascii="STXingkai" w:hAnsi="STXingkai" w:eastAsia="STXingkai" w:cs="STXingkai"/>
                        <w:sz w:val="35"/>
                        <w:szCs w:val="35"/>
                      </w:rPr>
                    </w:pPr>
                    <w:r>
                      <w:rPr>
                        <w:rFonts w:ascii="STXingkai" w:hAnsi="STXingkai" w:eastAsia="STXingkai" w:cs="STXingkai"/>
                        <w:sz w:val="35"/>
                        <w:szCs w:val="35"/>
                        <w:color w:val="FFFFFF"/>
                      </w:rPr>
                      <w:t>章</w:t>
                    </w:r>
                  </w:p>
                  <w:p>
                    <w:pPr>
                      <w:ind w:left="5522"/>
                      <w:spacing w:before="22" w:line="225" w:lineRule="auto"/>
                      <w:rPr>
                        <w:rFonts w:ascii="SimSun" w:hAnsi="SimSun" w:eastAsia="SimSun" w:cs="SimSun"/>
                        <w:sz w:val="29"/>
                        <w:szCs w:val="29"/>
                      </w:rPr>
                    </w:pPr>
                    <w:r>
                      <w:rPr>
                        <w:rFonts w:ascii="SimSun" w:hAnsi="SimSun" w:eastAsia="SimSun" w:cs="SimSun"/>
                        <w:sz w:val="29"/>
                        <w:szCs w:val="29"/>
                        <w:spacing w:val="9"/>
                      </w:rPr>
                      <w:t>企业大数据</w:t>
                    </w:r>
                  </w:p>
                </w:txbxContent>
              </v:textbox>
            </v:shape>
            <v:shape id="_x0000_s186" style="position:absolute;left:10662;top:2152;width:1016;height:539;"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49"/>
                        <w:szCs w:val="49"/>
                      </w:rPr>
                    </w:pPr>
                    <w:r>
                      <w:rPr>
                        <w:rFonts w:ascii="SimSun" w:hAnsi="SimSun" w:eastAsia="SimSun" w:cs="SimSun"/>
                        <w:sz w:val="49"/>
                        <w:szCs w:val="49"/>
                        <w:color w:val="FFFFFF"/>
                        <w:spacing w:val="-1"/>
                      </w:rPr>
                      <w:t>销心</w:t>
                    </w:r>
                  </w:p>
                </w:txbxContent>
              </v:textbox>
            </v:shape>
            <v:shape id="_x0000_s188" style="position:absolute;left:1781;top:3862;width:350;height:1353;" filled="false" stroked="false" type="#_x0000_t202">
              <v:fill on="false"/>
              <v:stroke on="false"/>
              <v:path/>
              <v:imagedata o:title=""/>
              <o:lock v:ext="edit" aspectratio="false"/>
              <v:textbox inset="0mm,0mm,0mm,0mm" style="layout-flow:vertical-ideographic;">
                <w:txbxContent>
                  <w:p>
                    <w:pPr>
                      <w:ind w:left="20"/>
                      <w:spacing w:before="19" w:line="220" w:lineRule="auto"/>
                      <w:rPr>
                        <w:rFonts w:ascii="SimSun" w:hAnsi="SimSun" w:eastAsia="SimSun" w:cs="SimSun"/>
                        <w:sz w:val="30"/>
                        <w:szCs w:val="30"/>
                      </w:rPr>
                    </w:pPr>
                    <w:r>
                      <w:rPr>
                        <w:rFonts w:ascii="SimSun" w:hAnsi="SimSun" w:eastAsia="SimSun" w:cs="SimSun"/>
                        <w:sz w:val="30"/>
                        <w:szCs w:val="30"/>
                        <w:spacing w:val="6"/>
                      </w:rPr>
                      <w:t>供</w:t>
                    </w:r>
                    <w:r>
                      <w:rPr>
                        <w:rFonts w:ascii="SimSun" w:hAnsi="SimSun" w:eastAsia="SimSun" w:cs="SimSun"/>
                        <w:sz w:val="30"/>
                        <w:szCs w:val="30"/>
                        <w:spacing w:val="47"/>
                      </w:rPr>
                      <w:t xml:space="preserve"> </w:t>
                    </w:r>
                    <w:r>
                      <w:rPr>
                        <w:rFonts w:ascii="SimSun" w:hAnsi="SimSun" w:eastAsia="SimSun" w:cs="SimSun"/>
                        <w:sz w:val="30"/>
                        <w:szCs w:val="30"/>
                        <w:spacing w:val="6"/>
                      </w:rPr>
                      <w:t>所</w:t>
                    </w:r>
                    <w:r>
                      <w:rPr>
                        <w:rFonts w:ascii="SimSun" w:hAnsi="SimSun" w:eastAsia="SimSun" w:cs="SimSun"/>
                        <w:sz w:val="30"/>
                        <w:szCs w:val="30"/>
                        <w:spacing w:val="46"/>
                      </w:rPr>
                      <w:t xml:space="preserve"> </w:t>
                    </w:r>
                    <w:r>
                      <w:rPr>
                        <w:rFonts w:ascii="SimSun" w:hAnsi="SimSun" w:eastAsia="SimSun" w:cs="SimSun"/>
                        <w:sz w:val="30"/>
                        <w:szCs w:val="30"/>
                        <w:spacing w:val="6"/>
                      </w:rPr>
                      <w:t>商</w:t>
                    </w:r>
                  </w:p>
                </w:txbxContent>
              </v:textbox>
            </v:shape>
            <v:shape id="_x0000_s190" style="position:absolute;left:998;top:3838;width:311;height:1368;" filled="false" stroked="false" type="#_x0000_t202">
              <v:fill on="false"/>
              <v:stroke on="false"/>
              <v:path/>
              <v:imagedata o:title=""/>
              <o:lock v:ext="edit" aspectratio="false"/>
              <v:textbox inset="0mm,0mm,0mm,0mm" style="layout-flow:vertical-ideographic;">
                <w:txbxContent>
                  <w:p>
                    <w:pPr>
                      <w:ind w:left="20"/>
                      <w:spacing w:before="20" w:line="221" w:lineRule="auto"/>
                      <w:rPr>
                        <w:rFonts w:ascii="SimSun" w:hAnsi="SimSun" w:eastAsia="SimSun" w:cs="SimSun"/>
                        <w:sz w:val="26"/>
                        <w:szCs w:val="26"/>
                      </w:rPr>
                    </w:pPr>
                    <w:r>
                      <w:rPr>
                        <w:rFonts w:ascii="SimSun" w:hAnsi="SimSun" w:eastAsia="SimSun" w:cs="SimSun"/>
                        <w:sz w:val="26"/>
                        <w:szCs w:val="26"/>
                        <w:spacing w:val="8"/>
                      </w:rPr>
                      <w:t>级</w:t>
                    </w:r>
                    <w:r>
                      <w:rPr>
                        <w:rFonts w:ascii="SimSun" w:hAnsi="SimSun" w:eastAsia="SimSun" w:cs="SimSun"/>
                        <w:sz w:val="26"/>
                        <w:szCs w:val="26"/>
                        <w:spacing w:val="-45"/>
                      </w:rPr>
                      <w:t xml:space="preserve"> </w:t>
                    </w:r>
                    <w:r>
                      <w:rPr>
                        <w:rFonts w:ascii="SimSun" w:hAnsi="SimSun" w:eastAsia="SimSun" w:cs="SimSun"/>
                        <w:sz w:val="26"/>
                        <w:szCs w:val="26"/>
                        <w:spacing w:val="8"/>
                      </w:rPr>
                      <w:t>供</w:t>
                    </w:r>
                    <w:r>
                      <w:rPr>
                        <w:rFonts w:ascii="SimSun" w:hAnsi="SimSun" w:eastAsia="SimSun" w:cs="SimSun"/>
                        <w:sz w:val="26"/>
                        <w:szCs w:val="26"/>
                        <w:spacing w:val="-45"/>
                      </w:rPr>
                      <w:t xml:space="preserve"> </w:t>
                    </w:r>
                    <w:r>
                      <w:rPr>
                        <w:rFonts w:ascii="SimSun" w:hAnsi="SimSun" w:eastAsia="SimSun" w:cs="SimSun"/>
                        <w:sz w:val="26"/>
                        <w:szCs w:val="26"/>
                        <w:spacing w:val="8"/>
                      </w:rPr>
                      <w:t>巡</w:t>
                    </w:r>
                    <w:r>
                      <w:rPr>
                        <w:rFonts w:ascii="SimSun" w:hAnsi="SimSun" w:eastAsia="SimSun" w:cs="SimSun"/>
                        <w:sz w:val="26"/>
                        <w:szCs w:val="26"/>
                        <w:spacing w:val="-46"/>
                      </w:rPr>
                      <w:t xml:space="preserve"> </w:t>
                    </w:r>
                    <w:r>
                      <w:rPr>
                        <w:rFonts w:ascii="SimSun" w:hAnsi="SimSun" w:eastAsia="SimSun" w:cs="SimSun"/>
                        <w:sz w:val="26"/>
                        <w:szCs w:val="26"/>
                        <w:spacing w:val="8"/>
                      </w:rPr>
                      <w:t>商</w:t>
                    </w:r>
                  </w:p>
                </w:txbxContent>
              </v:textbox>
            </v:shape>
            <v:shape id="_x0000_s192" style="position:absolute;left:294;top:407;width:1203;height:340;"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29"/>
                        <w:szCs w:val="29"/>
                      </w:rPr>
                    </w:pPr>
                    <w:r>
                      <w:rPr>
                        <w:rFonts w:ascii="SimSun" w:hAnsi="SimSun" w:eastAsia="SimSun" w:cs="SimSun"/>
                        <w:sz w:val="29"/>
                        <w:szCs w:val="29"/>
                      </w:rPr>
                      <w:t>设计协同</w:t>
                    </w:r>
                  </w:p>
                </w:txbxContent>
              </v:textbox>
            </v:shape>
            <v:shape id="_x0000_s194" style="position:absolute;left:2645;top:4140;width:311;height:1066;" filled="false" stroked="false" type="#_x0000_t202">
              <v:fill on="false"/>
              <v:stroke on="false"/>
              <v:path/>
              <v:imagedata o:title=""/>
              <o:lock v:ext="edit" aspectratio="false"/>
              <v:textbox inset="0mm,0mm,0mm,0mm" style="layout-flow:vertical-ideographic;">
                <w:txbxContent>
                  <w:p>
                    <w:pPr>
                      <w:ind w:left="20"/>
                      <w:spacing w:before="19" w:line="223" w:lineRule="auto"/>
                      <w:rPr>
                        <w:rFonts w:ascii="SimSun" w:hAnsi="SimSun" w:eastAsia="SimSun" w:cs="SimSun"/>
                        <w:sz w:val="26"/>
                        <w:szCs w:val="26"/>
                      </w:rPr>
                    </w:pPr>
                    <w:r>
                      <w:rPr>
                        <w:rFonts w:ascii="SimSun" w:hAnsi="SimSun" w:eastAsia="SimSun" w:cs="SimSun"/>
                        <w:sz w:val="26"/>
                        <w:szCs w:val="26"/>
                        <w:spacing w:val="8"/>
                      </w:rPr>
                      <w:t>疾</w:t>
                    </w:r>
                    <w:r>
                      <w:rPr>
                        <w:rFonts w:ascii="SimSun" w:hAnsi="SimSun" w:eastAsia="SimSun" w:cs="SimSun"/>
                        <w:sz w:val="26"/>
                        <w:szCs w:val="26"/>
                        <w:spacing w:val="-19"/>
                      </w:rPr>
                      <w:t xml:space="preserve"> </w:t>
                    </w:r>
                    <w:r>
                      <w:rPr>
                        <w:rFonts w:ascii="SimSun" w:hAnsi="SimSun" w:eastAsia="SimSun" w:cs="SimSun"/>
                        <w:sz w:val="26"/>
                        <w:szCs w:val="26"/>
                        <w:spacing w:val="8"/>
                      </w:rPr>
                      <w:t>器</w:t>
                    </w:r>
                    <w:r>
                      <w:rPr>
                        <w:rFonts w:ascii="SimSun" w:hAnsi="SimSun" w:eastAsia="SimSun" w:cs="SimSun"/>
                        <w:sz w:val="26"/>
                        <w:szCs w:val="26"/>
                        <w:spacing w:val="-20"/>
                      </w:rPr>
                      <w:t xml:space="preserve"> </w:t>
                    </w:r>
                    <w:r>
                      <w:rPr>
                        <w:rFonts w:ascii="SimSun" w:hAnsi="SimSun" w:eastAsia="SimSun" w:cs="SimSun"/>
                        <w:sz w:val="26"/>
                        <w:szCs w:val="26"/>
                        <w:spacing w:val="8"/>
                      </w:rPr>
                      <w:t>期</w:t>
                    </w:r>
                  </w:p>
                </w:txbxContent>
              </v:textbox>
            </v:shape>
            <v:shape id="_x0000_s196" style="position:absolute;left:12711;top:615;width:375;height:620;" filled="false" stroked="false" type="#_x0000_t202">
              <v:fill on="false"/>
              <v:stroke on="false"/>
              <v:path/>
              <v:imagedata o:title=""/>
              <o:lock v:ext="edit" aspectratio="false"/>
              <v:textbox inset="0mm,0mm,0mm,0mm">
                <w:txbxContent>
                  <w:p>
                    <w:pPr>
                      <w:spacing w:before="20" w:line="223" w:lineRule="auto"/>
                      <w:jc w:val="right"/>
                      <w:rPr>
                        <w:rFonts w:ascii="STCaiyun" w:hAnsi="STCaiyun" w:eastAsia="STCaiyun" w:cs="STCaiyun"/>
                        <w:sz w:val="56"/>
                        <w:szCs w:val="56"/>
                      </w:rPr>
                    </w:pPr>
                    <w:r>
                      <w:rPr>
                        <w:rFonts w:ascii="STCaiyun" w:hAnsi="STCaiyun" w:eastAsia="STCaiyun" w:cs="STCaiyun"/>
                        <w:sz w:val="56"/>
                        <w:szCs w:val="56"/>
                        <w:spacing w:val="-44"/>
                        <w:w w:val="67"/>
                      </w:rPr>
                      <w:t>图</w:t>
                    </w:r>
                  </w:p>
                </w:txbxContent>
              </v:textbox>
            </v:shape>
          </v:group>
        </w:pict>
      </w:r>
    </w:p>
    <w:p>
      <w:pPr>
        <w:pStyle w:val="BodyText"/>
        <w:spacing w:line="456" w:lineRule="auto"/>
        <w:rPr/>
      </w:pPr>
      <w:r/>
    </w:p>
    <w:p>
      <w:pPr>
        <w:ind w:left="5893"/>
        <w:spacing w:before="143" w:line="221" w:lineRule="auto"/>
        <w:rPr>
          <w:rFonts w:ascii="SimSun" w:hAnsi="SimSun" w:eastAsia="SimSun" w:cs="SimSun"/>
          <w:sz w:val="44"/>
          <w:szCs w:val="44"/>
        </w:rPr>
      </w:pPr>
      <w:r>
        <w:rPr>
          <w:rFonts w:ascii="SimSun" w:hAnsi="SimSun" w:eastAsia="SimSun" w:cs="SimSun"/>
          <w:sz w:val="44"/>
          <w:szCs w:val="44"/>
          <w:spacing w:val="-4"/>
        </w:rPr>
        <w:t>图6-1</w:t>
      </w:r>
      <w:r>
        <w:rPr>
          <w:rFonts w:ascii="SimSun" w:hAnsi="SimSun" w:eastAsia="SimSun" w:cs="SimSun"/>
          <w:sz w:val="44"/>
          <w:szCs w:val="44"/>
          <w:spacing w:val="179"/>
        </w:rPr>
        <w:t xml:space="preserve"> </w:t>
      </w:r>
      <w:r>
        <w:rPr>
          <w:rFonts w:ascii="SimSun" w:hAnsi="SimSun" w:eastAsia="SimSun" w:cs="SimSun"/>
          <w:sz w:val="44"/>
          <w:szCs w:val="44"/>
          <w:spacing w:val="-4"/>
        </w:rPr>
        <w:t>数字化企业的特征</w:t>
      </w:r>
    </w:p>
    <w:p>
      <w:pPr>
        <w:pStyle w:val="BodyText"/>
        <w:spacing w:line="403" w:lineRule="auto"/>
        <w:rPr/>
      </w:pPr>
      <w:r/>
    </w:p>
    <w:p>
      <w:pPr>
        <w:ind w:right="64" w:firstLine="1058"/>
        <w:spacing w:before="160" w:line="303" w:lineRule="auto"/>
        <w:jc w:val="both"/>
        <w:rPr>
          <w:rFonts w:ascii="SimSun" w:hAnsi="SimSun" w:eastAsia="SimSun" w:cs="SimSun"/>
          <w:sz w:val="49"/>
          <w:szCs w:val="49"/>
        </w:rPr>
      </w:pPr>
      <w:r>
        <w:rPr>
          <w:rFonts w:ascii="SimSun" w:hAnsi="SimSun" w:eastAsia="SimSun" w:cs="SimSun"/>
          <w:sz w:val="49"/>
          <w:szCs w:val="49"/>
          <w:spacing w:val="37"/>
        </w:rPr>
        <w:t>奇瑞集团数字化转型总体架构为1个目标、4大数字</w:t>
      </w:r>
      <w:r>
        <w:rPr>
          <w:rFonts w:ascii="SimSun" w:hAnsi="SimSun" w:eastAsia="SimSun" w:cs="SimSun"/>
          <w:sz w:val="49"/>
          <w:szCs w:val="49"/>
          <w:spacing w:val="36"/>
        </w:rPr>
        <w:t>化能力、3大平台</w:t>
      </w:r>
      <w:r>
        <w:rPr>
          <w:rFonts w:ascii="SimSun" w:hAnsi="SimSun" w:eastAsia="SimSun" w:cs="SimSun"/>
          <w:sz w:val="49"/>
          <w:szCs w:val="49"/>
        </w:rPr>
        <w:t xml:space="preserve"> </w:t>
      </w:r>
      <w:r>
        <w:rPr>
          <w:rFonts w:ascii="SimSun" w:hAnsi="SimSun" w:eastAsia="SimSun" w:cs="SimSun"/>
          <w:sz w:val="49"/>
          <w:szCs w:val="49"/>
          <w:spacing w:val="20"/>
        </w:rPr>
        <w:t>和1个转型推进组织，核心策略是用户、车辆和生活全面贯通</w:t>
      </w:r>
      <w:r>
        <w:rPr>
          <w:rFonts w:ascii="SimSun" w:hAnsi="SimSun" w:eastAsia="SimSun" w:cs="SimSun"/>
          <w:sz w:val="49"/>
          <w:szCs w:val="49"/>
          <w:spacing w:val="19"/>
        </w:rPr>
        <w:t>，培育企业互</w:t>
      </w:r>
    </w:p>
    <w:p>
      <w:pPr>
        <w:spacing w:before="2" w:line="221" w:lineRule="auto"/>
        <w:rPr>
          <w:rFonts w:ascii="SimSun" w:hAnsi="SimSun" w:eastAsia="SimSun" w:cs="SimSun"/>
          <w:sz w:val="49"/>
          <w:szCs w:val="49"/>
        </w:rPr>
      </w:pPr>
      <w:r>
        <w:rPr>
          <w:rFonts w:ascii="SimSun" w:hAnsi="SimSun" w:eastAsia="SimSun" w:cs="SimSun"/>
          <w:sz w:val="49"/>
          <w:szCs w:val="49"/>
          <w:spacing w:val="19"/>
        </w:rPr>
        <w:t>联网精神，即开放、创新、共享、共赢，如</w:t>
      </w:r>
      <w:r>
        <w:rPr>
          <w:rFonts w:ascii="SimSun" w:hAnsi="SimSun" w:eastAsia="SimSun" w:cs="SimSun"/>
          <w:sz w:val="49"/>
          <w:szCs w:val="49"/>
          <w:spacing w:val="18"/>
        </w:rPr>
        <w:t>图6-2所示。</w:t>
      </w:r>
    </w:p>
    <w:p>
      <w:pPr>
        <w:pStyle w:val="BodyText"/>
        <w:ind w:firstLine="153"/>
        <w:spacing w:before="206" w:line="7758" w:lineRule="exact"/>
        <w:rPr/>
      </w:pPr>
      <w:r>
        <w:rPr>
          <w:position w:val="-155"/>
        </w:rPr>
        <w:pict>
          <v:group id="_x0000_s198" style="mso-position-vertical-relative:line;mso-position-horizontal-relative:char;width:816.95pt;height:387.95pt;" filled="false" stroked="false" coordsize="16339,7759" coordorigin="0,0">
            <v:shape id="_x0000_s200" style="position:absolute;left:0;top:0;width:16339;height:7759;" filled="false" stroked="false" type="#_x0000_t75">
              <v:imagedata o:title="" r:id="rId154"/>
            </v:shape>
            <v:shape id="_x0000_s202" style="position:absolute;left:4896;top:769;width:11325;height:6887;" filled="false" stroked="false" type="#_x0000_t202">
              <v:fill on="false"/>
              <v:stroke on="false"/>
              <v:path/>
              <v:imagedata o:title=""/>
              <o:lock v:ext="edit" aspectratio="false"/>
              <v:textbox inset="0mm,0mm,0mm,0mm">
                <w:txbxContent>
                  <w:p>
                    <w:pPr>
                      <w:ind w:left="1680"/>
                      <w:spacing w:before="19" w:line="221" w:lineRule="auto"/>
                      <w:rPr>
                        <w:rFonts w:ascii="SimSun" w:hAnsi="SimSun" w:eastAsia="SimSun" w:cs="SimSun"/>
                        <w:sz w:val="35"/>
                        <w:szCs w:val="35"/>
                      </w:rPr>
                    </w:pPr>
                    <w:r>
                      <w:rPr>
                        <w:rFonts w:ascii="SimSun" w:hAnsi="SimSun" w:eastAsia="SimSun" w:cs="SimSun"/>
                        <w:sz w:val="35"/>
                        <w:szCs w:val="35"/>
                        <w:color w:val="FFFFFF"/>
                        <w:spacing w:val="13"/>
                      </w:rPr>
                      <w:t>提升运营效率，驱动利润增长</w:t>
                    </w:r>
                  </w:p>
                  <w:p>
                    <w:pPr>
                      <w:spacing w:line="449" w:lineRule="auto"/>
                      <w:rPr>
                        <w:rFonts w:ascii="Arial"/>
                        <w:sz w:val="21"/>
                      </w:rPr>
                    </w:pPr>
                    <w:r/>
                  </w:p>
                  <w:p>
                    <w:pPr>
                      <w:ind w:left="20"/>
                      <w:spacing w:before="114" w:line="221" w:lineRule="auto"/>
                      <w:rPr>
                        <w:rFonts w:ascii="SimSun" w:hAnsi="SimSun" w:eastAsia="SimSun" w:cs="SimSun"/>
                        <w:sz w:val="35"/>
                        <w:szCs w:val="35"/>
                      </w:rPr>
                    </w:pPr>
                    <w:r>
                      <w:rPr>
                        <w:rFonts w:ascii="SimSun" w:hAnsi="SimSun" w:eastAsia="SimSun" w:cs="SimSun"/>
                        <w:sz w:val="35"/>
                        <w:szCs w:val="35"/>
                        <w:b/>
                        <w:bCs/>
                        <w:color w:val="FFFFFF"/>
                        <w:spacing w:val="5"/>
                      </w:rPr>
                      <w:t>基于人、车、生活的数据、流程及服务的全面贯通</w:t>
                    </w:r>
                  </w:p>
                  <w:p>
                    <w:pPr>
                      <w:spacing w:before="60"/>
                      <w:rPr/>
                    </w:pPr>
                    <w:r/>
                  </w:p>
                  <w:tbl>
                    <w:tblPr>
                      <w:tblStyle w:val="TableNormal"/>
                      <w:tblW w:w="11098" w:type="dxa"/>
                      <w:tblInd w:w="206" w:type="dxa"/>
                      <w:tblLayout w:type="fixed"/>
                    </w:tblPr>
                    <w:tblGrid>
                      <w:gridCol w:w="3677"/>
                      <w:gridCol w:w="3795"/>
                      <w:gridCol w:w="3626"/>
                    </w:tblGrid>
                    <w:tr>
                      <w:trPr>
                        <w:trHeight w:val="2222" w:hRule="atLeast"/>
                      </w:trPr>
                      <w:tc>
                        <w:tcPr>
                          <w:tcW w:w="3677" w:type="dxa"/>
                          <w:vAlign w:val="top"/>
                        </w:tcPr>
                        <w:p>
                          <w:pPr>
                            <w:ind w:left="1036"/>
                            <w:spacing w:before="1" w:line="223" w:lineRule="auto"/>
                            <w:rPr>
                              <w:rFonts w:ascii="SimSun" w:hAnsi="SimSun" w:eastAsia="SimSun" w:cs="SimSun"/>
                              <w:sz w:val="39"/>
                              <w:szCs w:val="39"/>
                            </w:rPr>
                          </w:pPr>
                          <w:r>
                            <w:rPr>
                              <w:rFonts w:ascii="SimSun" w:hAnsi="SimSun" w:eastAsia="SimSun" w:cs="SimSun"/>
                              <w:sz w:val="39"/>
                              <w:szCs w:val="39"/>
                              <w:color w:val="FFFFFF"/>
                              <w:spacing w:val="-20"/>
                            </w:rPr>
                            <w:t>数字化研发</w:t>
                          </w:r>
                        </w:p>
                        <w:p>
                          <w:pPr>
                            <w:ind w:left="299"/>
                            <w:spacing w:before="9" w:line="221" w:lineRule="auto"/>
                            <w:rPr>
                              <w:rFonts w:ascii="SimSun" w:hAnsi="SimSun" w:eastAsia="SimSun" w:cs="SimSun"/>
                              <w:sz w:val="35"/>
                              <w:szCs w:val="35"/>
                            </w:rPr>
                          </w:pPr>
                          <w:r>
                            <w:rPr>
                              <w:rFonts w:ascii="SimSun" w:hAnsi="SimSun" w:eastAsia="SimSun" w:cs="SimSun"/>
                              <w:sz w:val="35"/>
                              <w:szCs w:val="35"/>
                              <w:color w:val="FFFFFF"/>
                              <w:spacing w:val="30"/>
                            </w:rPr>
                            <w:t>协同研发+数字孪生</w:t>
                          </w:r>
                        </w:p>
                        <w:p>
                          <w:pPr>
                            <w:ind w:left="298" w:right="455" w:hanging="237"/>
                            <w:spacing w:before="194" w:line="235" w:lineRule="auto"/>
                            <w:rPr>
                              <w:rFonts w:ascii="SimSun" w:hAnsi="SimSun" w:eastAsia="SimSun" w:cs="SimSun"/>
                              <w:sz w:val="29"/>
                              <w:szCs w:val="29"/>
                            </w:rPr>
                          </w:pPr>
                          <w:r>
                            <w:rPr>
                              <w:rFonts w:ascii="SimSun" w:hAnsi="SimSun" w:eastAsia="SimSun" w:cs="SimSun"/>
                              <w:sz w:val="29"/>
                              <w:szCs w:val="29"/>
                              <w:color w:val="FFFFFF"/>
                              <w:spacing w:val="-3"/>
                            </w:rPr>
                            <w:t>●客户声音洞察驱动俦求</w:t>
                          </w:r>
                          <w:r>
                            <w:rPr>
                              <w:rFonts w:ascii="SimSun" w:hAnsi="SimSun" w:eastAsia="SimSun" w:cs="SimSun"/>
                              <w:sz w:val="29"/>
                              <w:szCs w:val="29"/>
                              <w:color w:val="FFFFFF"/>
                              <w:spacing w:val="2"/>
                            </w:rPr>
                            <w:t xml:space="preserve"> </w:t>
                          </w:r>
                          <w:r>
                            <w:rPr>
                              <w:rFonts w:ascii="SimSun" w:hAnsi="SimSun" w:eastAsia="SimSun" w:cs="SimSun"/>
                              <w:sz w:val="29"/>
                              <w:szCs w:val="29"/>
                              <w:color w:val="FFFFFF"/>
                              <w:spacing w:val="13"/>
                            </w:rPr>
                            <w:t>定义</w:t>
                          </w:r>
                        </w:p>
                        <w:p>
                          <w:pPr>
                            <w:spacing w:before="103" w:line="196" w:lineRule="auto"/>
                            <w:rPr>
                              <w:rFonts w:ascii="SimSun" w:hAnsi="SimSun" w:eastAsia="SimSun" w:cs="SimSun"/>
                              <w:sz w:val="26"/>
                              <w:szCs w:val="26"/>
                            </w:rPr>
                          </w:pPr>
                          <w:r>
                            <w:rPr>
                              <w:rFonts w:ascii="SimSun" w:hAnsi="SimSun" w:eastAsia="SimSun" w:cs="SimSun"/>
                              <w:sz w:val="26"/>
                              <w:szCs w:val="26"/>
                              <w:color w:val="FFFFFF"/>
                              <w:spacing w:val="8"/>
                            </w:rPr>
                            <w:t>●</w:t>
                          </w:r>
                          <w:r>
                            <w:rPr>
                              <w:rFonts w:ascii="SimSun" w:hAnsi="SimSun" w:eastAsia="SimSun" w:cs="SimSun"/>
                              <w:sz w:val="26"/>
                              <w:szCs w:val="26"/>
                              <w:color w:val="FFFFFF"/>
                              <w:spacing w:val="-69"/>
                            </w:rPr>
                            <w:t xml:space="preserve"> </w:t>
                          </w:r>
                          <w:r>
                            <w:rPr>
                              <w:rFonts w:ascii="SimSun" w:hAnsi="SimSun" w:eastAsia="SimSun" w:cs="SimSun"/>
                              <w:sz w:val="26"/>
                              <w:szCs w:val="26"/>
                              <w:color w:val="FFFFFF"/>
                              <w:spacing w:val="8"/>
                            </w:rPr>
                            <w:t>用户参与的</w:t>
                          </w:r>
                          <w:r>
                            <w:rPr>
                              <w:rFonts w:ascii="Times New Roman" w:hAnsi="Times New Roman" w:eastAsia="Times New Roman" w:cs="Times New Roman"/>
                              <w:sz w:val="26"/>
                              <w:szCs w:val="26"/>
                              <w:color w:val="FFFFFF"/>
                            </w:rPr>
                            <w:t>NPI</w:t>
                          </w:r>
                          <w:r>
                            <w:rPr>
                              <w:rFonts w:ascii="Times New Roman" w:hAnsi="Times New Roman" w:eastAsia="Times New Roman" w:cs="Times New Roman"/>
                              <w:sz w:val="26"/>
                              <w:szCs w:val="26"/>
                              <w:color w:val="FFFFFF"/>
                              <w:spacing w:val="8"/>
                            </w:rPr>
                            <w:t xml:space="preserve"> </w:t>
                          </w:r>
                          <w:r>
                            <w:rPr>
                              <w:rFonts w:ascii="SimSun" w:hAnsi="SimSun" w:eastAsia="SimSun" w:cs="SimSun"/>
                              <w:sz w:val="26"/>
                              <w:szCs w:val="26"/>
                              <w:color w:val="FFFFFF"/>
                              <w:spacing w:val="8"/>
                            </w:rPr>
                            <w:t>企</w:t>
                          </w:r>
                          <w:r>
                            <w:rPr>
                              <w:rFonts w:ascii="SimSun" w:hAnsi="SimSun" w:eastAsia="SimSun" w:cs="SimSun"/>
                              <w:sz w:val="26"/>
                              <w:szCs w:val="26"/>
                              <w:color w:val="FFFFFF"/>
                              <w:spacing w:val="-49"/>
                            </w:rPr>
                            <w:t xml:space="preserve"> </w:t>
                          </w:r>
                          <w:r>
                            <w:rPr>
                              <w:rFonts w:ascii="SimSun" w:hAnsi="SimSun" w:eastAsia="SimSun" w:cs="SimSun"/>
                              <w:sz w:val="26"/>
                              <w:szCs w:val="26"/>
                              <w:color w:val="FFFFFF"/>
                              <w:spacing w:val="8"/>
                            </w:rPr>
                            <w:t>过</w:t>
                          </w:r>
                          <w:r>
                            <w:rPr>
                              <w:rFonts w:ascii="SimSun" w:hAnsi="SimSun" w:eastAsia="SimSun" w:cs="SimSun"/>
                              <w:sz w:val="26"/>
                              <w:szCs w:val="26"/>
                              <w:color w:val="FFFFFF"/>
                              <w:spacing w:val="-52"/>
                            </w:rPr>
                            <w:t xml:space="preserve"> </w:t>
                          </w:r>
                          <w:r>
                            <w:rPr>
                              <w:rFonts w:ascii="SimSun" w:hAnsi="SimSun" w:eastAsia="SimSun" w:cs="SimSun"/>
                              <w:sz w:val="26"/>
                              <w:szCs w:val="26"/>
                              <w:color w:val="FFFFFF"/>
                              <w:spacing w:val="8"/>
                            </w:rPr>
                            <w:t>程</w:t>
                          </w:r>
                        </w:p>
                      </w:tc>
                      <w:tc>
                        <w:tcPr>
                          <w:tcW w:w="3795" w:type="dxa"/>
                          <w:vAlign w:val="top"/>
                        </w:tcPr>
                        <w:p>
                          <w:pPr>
                            <w:ind w:left="1073"/>
                            <w:spacing w:before="74" w:line="214" w:lineRule="auto"/>
                            <w:rPr>
                              <w:rFonts w:ascii="SimSun" w:hAnsi="SimSun" w:eastAsia="SimSun" w:cs="SimSun"/>
                              <w:sz w:val="35"/>
                              <w:szCs w:val="35"/>
                            </w:rPr>
                          </w:pPr>
                          <w:r>
                            <w:rPr>
                              <w:rFonts w:ascii="SimSun" w:hAnsi="SimSun" w:eastAsia="SimSun" w:cs="SimSun"/>
                              <w:sz w:val="35"/>
                              <w:szCs w:val="35"/>
                              <w:color w:val="FFFFFF"/>
                              <w:spacing w:val="-1"/>
                            </w:rPr>
                            <w:t>数字化制造</w:t>
                          </w:r>
                        </w:p>
                        <w:p>
                          <w:pPr>
                            <w:ind w:left="199"/>
                            <w:spacing w:line="220" w:lineRule="auto"/>
                            <w:rPr>
                              <w:rFonts w:ascii="SimSun" w:hAnsi="SimSun" w:eastAsia="SimSun" w:cs="SimSun"/>
                              <w:sz w:val="35"/>
                              <w:szCs w:val="35"/>
                            </w:rPr>
                          </w:pPr>
                          <w:r>
                            <w:rPr>
                              <w:rFonts w:ascii="SimSun" w:hAnsi="SimSun" w:eastAsia="SimSun" w:cs="SimSun"/>
                              <w:sz w:val="35"/>
                              <w:szCs w:val="35"/>
                              <w:color w:val="FFFFFF"/>
                              <w:spacing w:val="20"/>
                            </w:rPr>
                            <w:t>智慧工厂+供应链协同</w:t>
                          </w:r>
                        </w:p>
                        <w:p>
                          <w:pPr>
                            <w:spacing w:line="474" w:lineRule="auto"/>
                            <w:rPr>
                              <w:rFonts w:ascii="Arial"/>
                              <w:sz w:val="21"/>
                            </w:rPr>
                          </w:pPr>
                          <w:r/>
                        </w:p>
                        <w:p>
                          <w:pPr>
                            <w:ind w:left="129"/>
                            <w:spacing w:before="94" w:line="225" w:lineRule="auto"/>
                            <w:rPr>
                              <w:rFonts w:ascii="SimSun" w:hAnsi="SimSun" w:eastAsia="SimSun" w:cs="SimSun"/>
                              <w:sz w:val="29"/>
                              <w:szCs w:val="29"/>
                            </w:rPr>
                          </w:pPr>
                          <w:r>
                            <w:rPr>
                              <w:rFonts w:ascii="SimSun" w:hAnsi="SimSun" w:eastAsia="SimSun" w:cs="SimSun"/>
                              <w:sz w:val="29"/>
                              <w:szCs w:val="29"/>
                              <w:color w:val="FFFFFF"/>
                              <w:spacing w:val="-6"/>
                            </w:rPr>
                            <w:t>●批量化生产到个性化定制</w:t>
                          </w:r>
                        </w:p>
                        <w:p>
                          <w:pPr>
                            <w:ind w:left="129"/>
                            <w:spacing w:before="100" w:line="184" w:lineRule="auto"/>
                            <w:rPr>
                              <w:rFonts w:ascii="SimSun" w:hAnsi="SimSun" w:eastAsia="SimSun" w:cs="SimSun"/>
                              <w:sz w:val="29"/>
                              <w:szCs w:val="29"/>
                            </w:rPr>
                          </w:pPr>
                          <w:r>
                            <w:rPr>
                              <w:rFonts w:ascii="SimSun" w:hAnsi="SimSun" w:eastAsia="SimSun" w:cs="SimSun"/>
                              <w:sz w:val="29"/>
                              <w:szCs w:val="29"/>
                              <w:color w:val="FFFFFF"/>
                              <w:spacing w:val="-9"/>
                            </w:rPr>
                            <w:t>●工厂智能化升级</w:t>
                          </w:r>
                        </w:p>
                      </w:tc>
                      <w:tc>
                        <w:tcPr>
                          <w:tcW w:w="3626" w:type="dxa"/>
                          <w:vAlign w:val="top"/>
                        </w:tcPr>
                        <w:p>
                          <w:pPr>
                            <w:ind w:left="1000"/>
                            <w:spacing w:before="74" w:line="221" w:lineRule="auto"/>
                            <w:rPr>
                              <w:rFonts w:ascii="SimSun" w:hAnsi="SimSun" w:eastAsia="SimSun" w:cs="SimSun"/>
                              <w:sz w:val="35"/>
                              <w:szCs w:val="35"/>
                            </w:rPr>
                          </w:pPr>
                          <w:r>
                            <w:rPr>
                              <w:rFonts w:ascii="SimSun" w:hAnsi="SimSun" w:eastAsia="SimSun" w:cs="SimSun"/>
                              <w:sz w:val="35"/>
                              <w:szCs w:val="35"/>
                              <w:color w:val="FFFFFF"/>
                              <w:spacing w:val="7"/>
                            </w:rPr>
                            <w:t>数字化运营</w:t>
                          </w:r>
                        </w:p>
                        <w:p>
                          <w:pPr>
                            <w:ind w:left="110"/>
                            <w:spacing w:before="18" w:line="221" w:lineRule="auto"/>
                            <w:rPr>
                              <w:rFonts w:ascii="SimSun" w:hAnsi="SimSun" w:eastAsia="SimSun" w:cs="SimSun"/>
                              <w:sz w:val="35"/>
                              <w:szCs w:val="35"/>
                            </w:rPr>
                          </w:pPr>
                          <w:r>
                            <w:rPr>
                              <w:rFonts w:ascii="SimSun" w:hAnsi="SimSun" w:eastAsia="SimSun" w:cs="SimSun"/>
                              <w:sz w:val="35"/>
                              <w:szCs w:val="35"/>
                              <w:spacing w:val="12"/>
                            </w:rPr>
                            <w:t>全流程在线+数字决策</w:t>
                          </w:r>
                        </w:p>
                        <w:p>
                          <w:pPr>
                            <w:ind w:left="64"/>
                            <w:spacing w:before="290" w:line="225" w:lineRule="auto"/>
                            <w:rPr>
                              <w:rFonts w:ascii="SimSun" w:hAnsi="SimSun" w:eastAsia="SimSun" w:cs="SimSun"/>
                              <w:sz w:val="29"/>
                              <w:szCs w:val="29"/>
                            </w:rPr>
                          </w:pPr>
                          <w:r>
                            <w:rPr>
                              <w:rFonts w:ascii="SimSun" w:hAnsi="SimSun" w:eastAsia="SimSun" w:cs="SimSun"/>
                              <w:sz w:val="29"/>
                              <w:szCs w:val="29"/>
                              <w:color w:val="FFFFFF"/>
                              <w:spacing w:val="-5"/>
                            </w:rPr>
                            <w:t>●全线数据采集和流程打通</w:t>
                          </w:r>
                        </w:p>
                        <w:p>
                          <w:pPr>
                            <w:ind w:left="217" w:hanging="153"/>
                            <w:spacing w:before="9" w:line="223" w:lineRule="auto"/>
                            <w:rPr>
                              <w:rFonts w:ascii="SimSun" w:hAnsi="SimSun" w:eastAsia="SimSun" w:cs="SimSun"/>
                              <w:sz w:val="26"/>
                              <w:szCs w:val="26"/>
                            </w:rPr>
                          </w:pPr>
                          <w:r>
                            <w:rPr>
                              <w:rFonts w:ascii="SimSun" w:hAnsi="SimSun" w:eastAsia="SimSun" w:cs="SimSun"/>
                              <w:sz w:val="26"/>
                              <w:szCs w:val="26"/>
                              <w:color w:val="FFFFFF"/>
                              <w:spacing w:val="23"/>
                            </w:rPr>
                            <w:t>●数据治理“化”:标准化、</w:t>
                          </w:r>
                          <w:r>
                            <w:rPr>
                              <w:rFonts w:ascii="SimSun" w:hAnsi="SimSun" w:eastAsia="SimSun" w:cs="SimSun"/>
                              <w:sz w:val="26"/>
                              <w:szCs w:val="26"/>
                              <w:color w:val="FFFFFF"/>
                              <w:spacing w:val="11"/>
                            </w:rPr>
                            <w:t xml:space="preserve"> </w:t>
                          </w:r>
                          <w:r>
                            <w:rPr>
                              <w:rFonts w:ascii="SimSun" w:hAnsi="SimSun" w:eastAsia="SimSun" w:cs="SimSun"/>
                              <w:sz w:val="26"/>
                              <w:szCs w:val="26"/>
                              <w:color w:val="FFFFFF"/>
                              <w:spacing w:val="42"/>
                            </w:rPr>
                            <w:t>横块化、平台化</w:t>
                          </w:r>
                        </w:p>
                      </w:tc>
                    </w:tr>
                  </w:tbl>
                  <w:p>
                    <w:pPr>
                      <w:ind w:left="506"/>
                      <w:spacing w:before="92" w:line="223" w:lineRule="auto"/>
                      <w:rPr>
                        <w:rFonts w:ascii="SimSun" w:hAnsi="SimSun" w:eastAsia="SimSun" w:cs="SimSun"/>
                        <w:sz w:val="29"/>
                        <w:szCs w:val="29"/>
                      </w:rPr>
                    </w:pPr>
                    <w:r>
                      <w:rPr>
                        <w:rFonts w:ascii="SimSun" w:hAnsi="SimSun" w:eastAsia="SimSun" w:cs="SimSun"/>
                        <w:sz w:val="30"/>
                        <w:szCs w:val="30"/>
                        <w:color w:val="FFFFFF"/>
                        <w:position w:val="3"/>
                      </w:rPr>
                      <w:t>协同                   </w:t>
                    </w:r>
                    <w:r>
                      <w:rPr>
                        <w:rFonts w:ascii="SimSun" w:hAnsi="SimSun" w:eastAsia="SimSun" w:cs="SimSun"/>
                        <w:sz w:val="29"/>
                        <w:szCs w:val="29"/>
                        <w:color w:val="FFFFFF"/>
                      </w:rPr>
                      <w:t>●智慧供应链网络协同</w:t>
                    </w:r>
                  </w:p>
                  <w:p>
                    <w:pPr>
                      <w:ind w:left="275"/>
                      <w:spacing w:line="225" w:lineRule="auto"/>
                      <w:rPr>
                        <w:rFonts w:ascii="SimSun" w:hAnsi="SimSun" w:eastAsia="SimSun" w:cs="SimSun"/>
                        <w:sz w:val="29"/>
                        <w:szCs w:val="29"/>
                      </w:rPr>
                    </w:pPr>
                    <w:r>
                      <w:rPr>
                        <w:rFonts w:ascii="SimSun" w:hAnsi="SimSun" w:eastAsia="SimSun" w:cs="SimSun"/>
                        <w:sz w:val="29"/>
                        <w:szCs w:val="29"/>
                        <w:spacing w:val="-1"/>
                      </w:rPr>
                      <w:t>●数字李生的工程仿真</w:t>
                    </w:r>
                  </w:p>
                  <w:p>
                    <w:pPr>
                      <w:ind w:left="421"/>
                      <w:spacing w:before="322" w:line="225" w:lineRule="auto"/>
                      <w:rPr>
                        <w:rFonts w:ascii="SimSun" w:hAnsi="SimSun" w:eastAsia="SimSun" w:cs="SimSun"/>
                        <w:sz w:val="29"/>
                        <w:szCs w:val="29"/>
                      </w:rPr>
                    </w:pPr>
                    <w:r>
                      <w:rPr>
                        <w:rFonts w:ascii="SimSun" w:hAnsi="SimSun" w:eastAsia="SimSun" w:cs="SimSun"/>
                        <w:sz w:val="29"/>
                        <w:szCs w:val="29"/>
                        <w:spacing w:val="67"/>
                      </w:rPr>
                      <w:t>三驾马车：业务中台+数据中台+用户运营平台</w:t>
                    </w:r>
                  </w:p>
                  <w:p>
                    <w:pPr>
                      <w:spacing w:line="261" w:lineRule="auto"/>
                      <w:rPr>
                        <w:rFonts w:ascii="Arial"/>
                        <w:sz w:val="21"/>
                      </w:rPr>
                    </w:pPr>
                    <w:r/>
                  </w:p>
                  <w:p>
                    <w:pPr>
                      <w:ind w:left="2278"/>
                      <w:spacing w:before="115" w:line="221" w:lineRule="auto"/>
                      <w:rPr>
                        <w:rFonts w:ascii="SimSun" w:hAnsi="SimSun" w:eastAsia="SimSun" w:cs="SimSun"/>
                        <w:sz w:val="35"/>
                        <w:szCs w:val="35"/>
                      </w:rPr>
                    </w:pPr>
                    <w:r>
                      <w:rPr>
                        <w:rFonts w:ascii="SimSun" w:hAnsi="SimSun" w:eastAsia="SimSun" w:cs="SimSun"/>
                        <w:sz w:val="35"/>
                        <w:szCs w:val="35"/>
                        <w:color w:val="FFFFFF"/>
                        <w:spacing w:val="12"/>
                      </w:rPr>
                      <w:t>数字化转型卓越中心</w:t>
                    </w:r>
                  </w:p>
                  <w:p>
                    <w:pPr>
                      <w:ind w:left="1887"/>
                      <w:spacing w:before="211" w:line="224" w:lineRule="auto"/>
                      <w:rPr>
                        <w:rFonts w:ascii="SimSun" w:hAnsi="SimSun" w:eastAsia="SimSun" w:cs="SimSun"/>
                        <w:sz w:val="39"/>
                        <w:szCs w:val="39"/>
                      </w:rPr>
                    </w:pPr>
                    <w:r>
                      <w:rPr>
                        <w:rFonts w:ascii="SimSun" w:hAnsi="SimSun" w:eastAsia="SimSun" w:cs="SimSun"/>
                        <w:sz w:val="39"/>
                        <w:szCs w:val="39"/>
                        <w:color w:val="FFFFFF"/>
                        <w:spacing w:val="-23"/>
                      </w:rPr>
                      <w:t>开放、创新、共享、共藏</w:t>
                    </w:r>
                  </w:p>
                </w:txbxContent>
              </v:textbox>
            </v:shape>
            <v:shape id="_x0000_s204" style="position:absolute;left:1384;top:2518;width:3640;height:2933;" filled="false" stroked="false" type="#_x0000_t202">
              <v:fill on="false"/>
              <v:stroke on="false"/>
              <v:path/>
              <v:imagedata o:title=""/>
              <o:lock v:ext="edit" aspectratio="false"/>
              <v:textbox inset="0mm,0mm,0mm,0mm">
                <w:txbxContent>
                  <w:p>
                    <w:pPr>
                      <w:ind w:left="1071"/>
                      <w:spacing w:before="19" w:line="221" w:lineRule="auto"/>
                      <w:rPr>
                        <w:rFonts w:ascii="SimSun" w:hAnsi="SimSun" w:eastAsia="SimSun" w:cs="SimSun"/>
                        <w:sz w:val="35"/>
                        <w:szCs w:val="35"/>
                      </w:rPr>
                    </w:pPr>
                    <w:r>
                      <w:rPr>
                        <w:rFonts w:ascii="SimSun" w:hAnsi="SimSun" w:eastAsia="SimSun" w:cs="SimSun"/>
                        <w:sz w:val="35"/>
                        <w:szCs w:val="35"/>
                        <w:color w:val="FFFFFF"/>
                        <w:spacing w:val="-11"/>
                      </w:rPr>
                      <w:t>数字化营销</w:t>
                    </w:r>
                  </w:p>
                  <w:p>
                    <w:pPr>
                      <w:ind w:right="20"/>
                      <w:spacing w:before="70" w:line="225" w:lineRule="auto"/>
                      <w:jc w:val="right"/>
                      <w:rPr>
                        <w:rFonts w:ascii="SimSun" w:hAnsi="SimSun" w:eastAsia="SimSun" w:cs="SimSun"/>
                        <w:sz w:val="29"/>
                        <w:szCs w:val="29"/>
                      </w:rPr>
                    </w:pPr>
                    <w:r>
                      <w:rPr>
                        <w:rFonts w:ascii="SimSun" w:hAnsi="SimSun" w:eastAsia="SimSun" w:cs="SimSun"/>
                        <w:sz w:val="29"/>
                        <w:szCs w:val="29"/>
                        <w:spacing w:val="39"/>
                      </w:rPr>
                      <w:t>客户旅程体验+服务生态</w:t>
                    </w:r>
                  </w:p>
                  <w:p>
                    <w:pPr>
                      <w:spacing w:line="310" w:lineRule="auto"/>
                      <w:rPr>
                        <w:rFonts w:ascii="Arial"/>
                        <w:sz w:val="21"/>
                      </w:rPr>
                    </w:pPr>
                    <w:r/>
                  </w:p>
                  <w:p>
                    <w:pPr>
                      <w:ind w:left="81"/>
                      <w:spacing w:before="94" w:line="225" w:lineRule="auto"/>
                      <w:rPr>
                        <w:rFonts w:ascii="SimSun" w:hAnsi="SimSun" w:eastAsia="SimSun" w:cs="SimSun"/>
                        <w:sz w:val="29"/>
                        <w:szCs w:val="29"/>
                      </w:rPr>
                    </w:pPr>
                    <w:r>
                      <w:rPr>
                        <w:rFonts w:ascii="SimSun" w:hAnsi="SimSun" w:eastAsia="SimSun" w:cs="SimSun"/>
                        <w:sz w:val="29"/>
                        <w:szCs w:val="29"/>
                        <w:color w:val="FFFFFF"/>
                        <w:spacing w:val="-5"/>
                      </w:rPr>
                      <w:t>●客户旅程全城触达与智能</w:t>
                    </w:r>
                  </w:p>
                  <w:p>
                    <w:pPr>
                      <w:ind w:left="20"/>
                      <w:spacing w:before="120" w:line="225" w:lineRule="auto"/>
                      <w:rPr>
                        <w:rFonts w:ascii="SimSun" w:hAnsi="SimSun" w:eastAsia="SimSun" w:cs="SimSun"/>
                        <w:sz w:val="29"/>
                        <w:szCs w:val="29"/>
                      </w:rPr>
                    </w:pPr>
                    <w:r>
                      <w:rPr>
                        <w:rFonts w:ascii="SimSun" w:hAnsi="SimSun" w:eastAsia="SimSun" w:cs="SimSun"/>
                        <w:sz w:val="29"/>
                        <w:szCs w:val="29"/>
                        <w:color w:val="FFFFFF"/>
                        <w:spacing w:val="-1"/>
                      </w:rPr>
                      <w:t>●传统销售到新零售</w:t>
                    </w:r>
                  </w:p>
                  <w:p>
                    <w:pPr>
                      <w:ind w:left="20"/>
                      <w:spacing w:before="108" w:line="222" w:lineRule="auto"/>
                      <w:rPr>
                        <w:rFonts w:ascii="SimSun" w:hAnsi="SimSun" w:eastAsia="SimSun" w:cs="SimSun"/>
                        <w:sz w:val="28"/>
                        <w:szCs w:val="28"/>
                      </w:rPr>
                    </w:pPr>
                    <w:r>
                      <w:rPr>
                        <w:rFonts w:ascii="SimSun" w:hAnsi="SimSun" w:eastAsia="SimSun" w:cs="SimSun"/>
                        <w:sz w:val="28"/>
                        <w:szCs w:val="28"/>
                        <w:color w:val="FFFFFF"/>
                        <w:spacing w:val="8"/>
                      </w:rPr>
                      <w:t>●构建服务生态，深度用广</w:t>
                    </w:r>
                  </w:p>
                  <w:p>
                    <w:pPr>
                      <w:ind w:left="273"/>
                      <w:spacing w:before="35" w:line="224" w:lineRule="auto"/>
                      <w:rPr>
                        <w:rFonts w:ascii="SimSun" w:hAnsi="SimSun" w:eastAsia="SimSun" w:cs="SimSun"/>
                        <w:sz w:val="33"/>
                        <w:szCs w:val="33"/>
                      </w:rPr>
                    </w:pPr>
                    <w:r>
                      <w:rPr>
                        <w:rFonts w:ascii="SimSun" w:hAnsi="SimSun" w:eastAsia="SimSun" w:cs="SimSun"/>
                        <w:sz w:val="33"/>
                        <w:szCs w:val="33"/>
                        <w:spacing w:val="-5"/>
                      </w:rPr>
                      <w:t>运营</w:t>
                    </w:r>
                  </w:p>
                </w:txbxContent>
              </v:textbox>
            </v:shape>
            <v:shape id="_x0000_s206" style="position:absolute;left:294;top:761;width:908;height:6929;" filled="false" stroked="false" type="#_x0000_t202">
              <v:fill on="false"/>
              <v:stroke on="false"/>
              <v:path/>
              <v:imagedata o:title=""/>
              <o:lock v:ext="edit" aspectratio="false"/>
              <v:textbox inset="0mm,0mm,0mm,0mm">
                <w:txbxContent>
                  <w:p>
                    <w:pPr>
                      <w:spacing w:before="21" w:line="223" w:lineRule="auto"/>
                      <w:jc w:val="right"/>
                      <w:rPr>
                        <w:rFonts w:ascii="SimSun" w:hAnsi="SimSun" w:eastAsia="SimSun" w:cs="SimSun"/>
                        <w:sz w:val="49"/>
                        <w:szCs w:val="49"/>
                      </w:rPr>
                    </w:pPr>
                    <w:r>
                      <w:rPr>
                        <w:rFonts w:ascii="SimSun" w:hAnsi="SimSun" w:eastAsia="SimSun" w:cs="SimSun"/>
                        <w:sz w:val="49"/>
                        <w:szCs w:val="49"/>
                        <w:color w:val="FFFFFF"/>
                        <w:spacing w:val="-114"/>
                      </w:rPr>
                      <w:t>目</w:t>
                    </w:r>
                    <w:r>
                      <w:rPr>
                        <w:rFonts w:ascii="SimSun" w:hAnsi="SimSun" w:eastAsia="SimSun" w:cs="SimSun"/>
                        <w:sz w:val="49"/>
                        <w:szCs w:val="49"/>
                        <w:color w:val="FFFFFF"/>
                        <w:spacing w:val="-20"/>
                      </w:rPr>
                      <w:t>标</w:t>
                    </w:r>
                  </w:p>
                  <w:p>
                    <w:pPr>
                      <w:ind w:left="20"/>
                      <w:spacing w:before="319" w:line="225" w:lineRule="auto"/>
                      <w:rPr>
                        <w:rFonts w:ascii="FangSong" w:hAnsi="FangSong" w:eastAsia="FangSong" w:cs="FangSong"/>
                        <w:sz w:val="44"/>
                        <w:szCs w:val="44"/>
                      </w:rPr>
                    </w:pPr>
                    <w:r>
                      <w:rPr>
                        <w:rFonts w:ascii="FangSong" w:hAnsi="FangSong" w:eastAsia="FangSong" w:cs="FangSong"/>
                        <w:sz w:val="44"/>
                        <w:szCs w:val="44"/>
                        <w:spacing w:val="-14"/>
                      </w:rPr>
                      <w:t>策略</w:t>
                    </w:r>
                  </w:p>
                  <w:p>
                    <w:pPr>
                      <w:ind w:left="20"/>
                      <w:spacing w:before="382" w:line="221" w:lineRule="auto"/>
                      <w:rPr>
                        <w:rFonts w:ascii="SimSun" w:hAnsi="SimSun" w:eastAsia="SimSun" w:cs="SimSun"/>
                        <w:sz w:val="44"/>
                        <w:szCs w:val="44"/>
                      </w:rPr>
                    </w:pPr>
                    <w:r>
                      <w:rPr>
                        <w:rFonts w:ascii="SimSun" w:hAnsi="SimSun" w:eastAsia="SimSun" w:cs="SimSun"/>
                        <w:sz w:val="44"/>
                        <w:szCs w:val="44"/>
                        <w:spacing w:val="-12"/>
                      </w:rPr>
                      <w:t>能力</w:t>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20"/>
                      <w:spacing w:before="143" w:line="221" w:lineRule="auto"/>
                      <w:rPr>
                        <w:rFonts w:ascii="SimSun" w:hAnsi="SimSun" w:eastAsia="SimSun" w:cs="SimSun"/>
                        <w:sz w:val="44"/>
                        <w:szCs w:val="44"/>
                      </w:rPr>
                    </w:pPr>
                    <w:r>
                      <w:rPr>
                        <w:rFonts w:ascii="SimSun" w:hAnsi="SimSun" w:eastAsia="SimSun" w:cs="SimSun"/>
                        <w:sz w:val="44"/>
                        <w:szCs w:val="44"/>
                        <w:color w:val="FFFFFF"/>
                        <w:spacing w:val="-7"/>
                      </w:rPr>
                      <w:t>举措</w:t>
                    </w:r>
                  </w:p>
                  <w:p>
                    <w:pPr>
                      <w:spacing w:line="280" w:lineRule="auto"/>
                      <w:rPr>
                        <w:rFonts w:ascii="Arial"/>
                        <w:sz w:val="21"/>
                      </w:rPr>
                    </w:pPr>
                    <w:r/>
                  </w:p>
                  <w:p>
                    <w:pPr>
                      <w:spacing w:line="281" w:lineRule="auto"/>
                      <w:rPr>
                        <w:rFonts w:ascii="Arial"/>
                        <w:sz w:val="21"/>
                      </w:rPr>
                    </w:pPr>
                    <w:r/>
                  </w:p>
                  <w:p>
                    <w:pPr>
                      <w:spacing w:line="281" w:lineRule="auto"/>
                      <w:rPr>
                        <w:rFonts w:ascii="Arial"/>
                        <w:sz w:val="21"/>
                      </w:rPr>
                    </w:pPr>
                    <w:r/>
                  </w:p>
                  <w:p>
                    <w:pPr>
                      <w:ind w:left="89"/>
                      <w:spacing w:before="126" w:line="226" w:lineRule="auto"/>
                      <w:rPr>
                        <w:rFonts w:ascii="SimSun" w:hAnsi="SimSun" w:eastAsia="SimSun" w:cs="SimSun"/>
                        <w:sz w:val="39"/>
                        <w:szCs w:val="39"/>
                      </w:rPr>
                    </w:pPr>
                    <w:r>
                      <w:rPr>
                        <w:rFonts w:ascii="SimSun" w:hAnsi="SimSun" w:eastAsia="SimSun" w:cs="SimSun"/>
                        <w:sz w:val="39"/>
                        <w:szCs w:val="39"/>
                        <w:spacing w:val="2"/>
                      </w:rPr>
                      <w:t>平台</w:t>
                    </w:r>
                  </w:p>
                  <w:p>
                    <w:pPr>
                      <w:ind w:left="20"/>
                      <w:spacing w:before="267" w:line="226" w:lineRule="auto"/>
                      <w:rPr>
                        <w:rFonts w:ascii="SimSun" w:hAnsi="SimSun" w:eastAsia="SimSun" w:cs="SimSun"/>
                        <w:sz w:val="44"/>
                        <w:szCs w:val="44"/>
                      </w:rPr>
                    </w:pPr>
                    <w:r>
                      <w:rPr>
                        <w:rFonts w:ascii="SimSun" w:hAnsi="SimSun" w:eastAsia="SimSun" w:cs="SimSun"/>
                        <w:sz w:val="44"/>
                        <w:szCs w:val="44"/>
                        <w:color w:val="FFFFFF"/>
                        <w:spacing w:val="-4"/>
                      </w:rPr>
                      <w:t>组织</w:t>
                    </w:r>
                  </w:p>
                  <w:p>
                    <w:pPr>
                      <w:ind w:left="20"/>
                      <w:spacing w:before="212" w:line="225" w:lineRule="auto"/>
                      <w:rPr>
                        <w:rFonts w:ascii="SimSun" w:hAnsi="SimSun" w:eastAsia="SimSun" w:cs="SimSun"/>
                        <w:sz w:val="39"/>
                        <w:szCs w:val="39"/>
                      </w:rPr>
                    </w:pPr>
                    <w:r>
                      <w:rPr>
                        <w:rFonts w:ascii="SimSun" w:hAnsi="SimSun" w:eastAsia="SimSun" w:cs="SimSun"/>
                        <w:sz w:val="39"/>
                        <w:szCs w:val="39"/>
                        <w:spacing w:val="9"/>
                      </w:rPr>
                      <w:t>文化</w:t>
                    </w:r>
                  </w:p>
                </w:txbxContent>
              </v:textbox>
            </v:shape>
            <v:shape id="_x0000_s208" style="position:absolute;left:12589;top:4794;width:3490;height:678;" filled="false" stroked="false" type="#_x0000_t202">
              <v:fill on="false"/>
              <v:stroke on="false"/>
              <v:path/>
              <v:imagedata o:title=""/>
              <o:lock v:ext="edit" aspectratio="false"/>
              <v:textbox inset="0mm,0mm,0mm,0mm">
                <w:txbxContent>
                  <w:p>
                    <w:pPr>
                      <w:ind w:left="203" w:right="20" w:hanging="184"/>
                      <w:spacing w:before="20" w:line="244" w:lineRule="auto"/>
                      <w:rPr>
                        <w:rFonts w:ascii="SimSun" w:hAnsi="SimSun" w:eastAsia="SimSun" w:cs="SimSun"/>
                        <w:sz w:val="26"/>
                        <w:szCs w:val="26"/>
                      </w:rPr>
                    </w:pPr>
                    <w:r>
                      <w:rPr>
                        <w:rFonts w:ascii="SimSun" w:hAnsi="SimSun" w:eastAsia="SimSun" w:cs="SimSun"/>
                        <w:sz w:val="26"/>
                        <w:szCs w:val="26"/>
                        <w:color w:val="FFFFFF"/>
                        <w:spacing w:val="27"/>
                      </w:rPr>
                      <w:t>●基于数据的业务决策；可</w:t>
                    </w:r>
                    <w:r>
                      <w:rPr>
                        <w:rFonts w:ascii="SimSun" w:hAnsi="SimSun" w:eastAsia="SimSun" w:cs="SimSun"/>
                        <w:sz w:val="26"/>
                        <w:szCs w:val="26"/>
                        <w:color w:val="FFFFFF"/>
                        <w:spacing w:val="4"/>
                      </w:rPr>
                      <w:t xml:space="preserve"> </w:t>
                    </w:r>
                    <w:r>
                      <w:rPr>
                        <w:rFonts w:ascii="SimSun" w:hAnsi="SimSun" w:eastAsia="SimSun" w:cs="SimSun"/>
                        <w:sz w:val="26"/>
                        <w:szCs w:val="26"/>
                        <w:color w:val="FFFFFF"/>
                        <w:spacing w:val="40"/>
                      </w:rPr>
                      <w:t>视、分析与预测</w:t>
                    </w:r>
                  </w:p>
                </w:txbxContent>
              </v:textbox>
            </v:shape>
          </v:group>
        </w:pict>
      </w:r>
    </w:p>
    <w:p>
      <w:pPr>
        <w:pStyle w:val="BodyText"/>
        <w:spacing w:line="268" w:lineRule="auto"/>
        <w:rPr/>
      </w:pPr>
      <w:r/>
    </w:p>
    <w:p>
      <w:pPr>
        <w:pStyle w:val="BodyText"/>
        <w:spacing w:line="269" w:lineRule="auto"/>
        <w:rPr/>
      </w:pPr>
      <w:r/>
    </w:p>
    <w:p>
      <w:pPr>
        <w:ind w:left="5272"/>
        <w:spacing w:before="128" w:line="224" w:lineRule="auto"/>
        <w:rPr>
          <w:rFonts w:ascii="SimSun" w:hAnsi="SimSun" w:eastAsia="SimSun" w:cs="SimSun"/>
          <w:sz w:val="39"/>
          <w:szCs w:val="39"/>
        </w:rPr>
      </w:pPr>
      <w:r>
        <w:rPr>
          <w:rFonts w:ascii="SimSun" w:hAnsi="SimSun" w:eastAsia="SimSun" w:cs="SimSun"/>
          <w:sz w:val="39"/>
          <w:szCs w:val="39"/>
          <w:spacing w:val="41"/>
        </w:rPr>
        <w:t>图6-2</w:t>
      </w:r>
      <w:r>
        <w:rPr>
          <w:rFonts w:ascii="SimSun" w:hAnsi="SimSun" w:eastAsia="SimSun" w:cs="SimSun"/>
          <w:sz w:val="39"/>
          <w:szCs w:val="39"/>
          <w:spacing w:val="174"/>
        </w:rPr>
        <w:t xml:space="preserve"> </w:t>
      </w:r>
      <w:r>
        <w:rPr>
          <w:rFonts w:ascii="SimSun" w:hAnsi="SimSun" w:eastAsia="SimSun" w:cs="SimSun"/>
          <w:sz w:val="39"/>
          <w:szCs w:val="39"/>
          <w:spacing w:val="41"/>
        </w:rPr>
        <w:t>奇瑞集团数字化转型架构</w:t>
      </w:r>
    </w:p>
    <w:p>
      <w:pPr>
        <w:pStyle w:val="BodyText"/>
        <w:spacing w:line="441" w:lineRule="auto"/>
        <w:rPr/>
      </w:pPr>
      <w:r/>
    </w:p>
    <w:p>
      <w:pPr>
        <w:ind w:right="38" w:firstLine="1105"/>
        <w:spacing w:before="143" w:line="313" w:lineRule="auto"/>
        <w:rPr>
          <w:rFonts w:ascii="SimSun" w:hAnsi="SimSun" w:eastAsia="SimSun" w:cs="SimSun"/>
          <w:sz w:val="49"/>
          <w:szCs w:val="49"/>
        </w:rPr>
      </w:pPr>
      <w:r>
        <w:rPr>
          <w:rFonts w:ascii="SimSun" w:hAnsi="SimSun" w:eastAsia="SimSun" w:cs="SimSun"/>
          <w:sz w:val="44"/>
          <w:szCs w:val="44"/>
          <w:spacing w:val="59"/>
        </w:rPr>
        <w:t>奇瑞集团定义数字化转型的总体目标为提升运营效率，驱动利润增长。</w:t>
      </w:r>
      <w:r>
        <w:rPr>
          <w:rFonts w:ascii="SimSun" w:hAnsi="SimSun" w:eastAsia="SimSun" w:cs="SimSun"/>
          <w:sz w:val="44"/>
          <w:szCs w:val="44"/>
          <w:spacing w:val="14"/>
        </w:rPr>
        <w:t xml:space="preserve"> </w:t>
      </w:r>
      <w:r>
        <w:rPr>
          <w:rFonts w:ascii="SimSun" w:hAnsi="SimSun" w:eastAsia="SimSun" w:cs="SimSun"/>
          <w:sz w:val="49"/>
          <w:szCs w:val="49"/>
          <w:spacing w:val="12"/>
        </w:rPr>
        <w:t>通过实施</w:t>
      </w:r>
      <w:r>
        <w:rPr>
          <w:rFonts w:ascii="Times New Roman" w:hAnsi="Times New Roman" w:eastAsia="Times New Roman" w:cs="Times New Roman"/>
          <w:sz w:val="49"/>
          <w:szCs w:val="49"/>
        </w:rPr>
        <w:t>XData</w:t>
      </w:r>
      <w:r>
        <w:rPr>
          <w:rFonts w:ascii="Times New Roman" w:hAnsi="Times New Roman" w:eastAsia="Times New Roman" w:cs="Times New Roman"/>
          <w:sz w:val="49"/>
          <w:szCs w:val="49"/>
          <w:spacing w:val="120"/>
        </w:rPr>
        <w:t xml:space="preserve"> </w:t>
      </w:r>
      <w:r>
        <w:rPr>
          <w:rFonts w:ascii="Times New Roman" w:hAnsi="Times New Roman" w:eastAsia="Times New Roman" w:cs="Times New Roman"/>
          <w:sz w:val="49"/>
          <w:szCs w:val="49"/>
          <w:spacing w:val="12"/>
        </w:rPr>
        <w:t>2025</w:t>
      </w:r>
      <w:r>
        <w:rPr>
          <w:rFonts w:ascii="Times New Roman" w:hAnsi="Times New Roman" w:eastAsia="Times New Roman" w:cs="Times New Roman"/>
          <w:sz w:val="49"/>
          <w:szCs w:val="49"/>
          <w:spacing w:val="-40"/>
        </w:rPr>
        <w:t xml:space="preserve"> </w:t>
      </w:r>
      <w:r>
        <w:rPr>
          <w:rFonts w:ascii="SimSun" w:hAnsi="SimSun" w:eastAsia="SimSun" w:cs="SimSun"/>
          <w:sz w:val="49"/>
          <w:szCs w:val="49"/>
          <w:spacing w:val="12"/>
        </w:rPr>
        <w:t>计划，对于传统业务，目标定位在</w:t>
      </w:r>
      <w:r>
        <w:rPr>
          <w:rFonts w:ascii="SimSun" w:hAnsi="SimSun" w:eastAsia="SimSun" w:cs="SimSun"/>
          <w:sz w:val="49"/>
          <w:szCs w:val="49"/>
          <w:spacing w:val="11"/>
        </w:rPr>
        <w:t>运营成本降低、人员</w:t>
      </w:r>
    </w:p>
    <w:p>
      <w:pPr>
        <w:spacing w:before="2" w:line="222" w:lineRule="auto"/>
        <w:jc w:val="right"/>
        <w:rPr>
          <w:rFonts w:ascii="SimSun" w:hAnsi="SimSun" w:eastAsia="SimSun" w:cs="SimSun"/>
          <w:sz w:val="49"/>
          <w:szCs w:val="49"/>
        </w:rPr>
      </w:pPr>
      <w:r>
        <w:rPr>
          <w:rFonts w:ascii="SimSun" w:hAnsi="SimSun" w:eastAsia="SimSun" w:cs="SimSun"/>
          <w:sz w:val="49"/>
          <w:szCs w:val="49"/>
          <w:spacing w:val="1"/>
        </w:rPr>
        <w:t>效率提升和增加销售收入上，新商业模式主要在2</w:t>
      </w:r>
      <w:r>
        <w:rPr>
          <w:rFonts w:ascii="Times New Roman" w:hAnsi="Times New Roman" w:eastAsia="Times New Roman" w:cs="Times New Roman"/>
          <w:sz w:val="49"/>
          <w:szCs w:val="49"/>
          <w:spacing w:val="1"/>
        </w:rPr>
        <w:t>B</w:t>
      </w:r>
      <w:r>
        <w:rPr>
          <w:rFonts w:ascii="Times New Roman" w:hAnsi="Times New Roman" w:eastAsia="Times New Roman" w:cs="Times New Roman"/>
          <w:sz w:val="49"/>
          <w:szCs w:val="49"/>
          <w:spacing w:val="-29"/>
        </w:rPr>
        <w:t xml:space="preserve"> </w:t>
      </w:r>
      <w:r>
        <w:rPr>
          <w:rFonts w:ascii="SimSun" w:hAnsi="SimSun" w:eastAsia="SimSun" w:cs="SimSun"/>
          <w:sz w:val="49"/>
          <w:szCs w:val="49"/>
          <w:spacing w:val="1"/>
        </w:rPr>
        <w:t>和</w:t>
      </w:r>
      <w:r>
        <w:rPr>
          <w:rFonts w:ascii="SimSun" w:hAnsi="SimSun" w:eastAsia="SimSun" w:cs="SimSun"/>
          <w:sz w:val="49"/>
          <w:szCs w:val="49"/>
          <w:spacing w:val="-87"/>
        </w:rPr>
        <w:t xml:space="preserve"> </w:t>
      </w:r>
      <w:r>
        <w:rPr>
          <w:rFonts w:ascii="SimSun" w:hAnsi="SimSun" w:eastAsia="SimSun" w:cs="SimSun"/>
          <w:sz w:val="49"/>
          <w:szCs w:val="49"/>
          <w:spacing w:val="1"/>
        </w:rPr>
        <w:t>2</w:t>
      </w:r>
      <w:r>
        <w:rPr>
          <w:rFonts w:ascii="Times New Roman" w:hAnsi="Times New Roman" w:eastAsia="Times New Roman" w:cs="Times New Roman"/>
          <w:sz w:val="49"/>
          <w:szCs w:val="49"/>
          <w:spacing w:val="1"/>
        </w:rPr>
        <w:t>C</w:t>
      </w:r>
      <w:r>
        <w:rPr>
          <w:rFonts w:ascii="Times New Roman" w:hAnsi="Times New Roman" w:eastAsia="Times New Roman" w:cs="Times New Roman"/>
          <w:sz w:val="49"/>
          <w:szCs w:val="49"/>
          <w:spacing w:val="-30"/>
        </w:rPr>
        <w:t xml:space="preserve"> </w:t>
      </w:r>
      <w:r>
        <w:rPr>
          <w:rFonts w:ascii="SimSun" w:hAnsi="SimSun" w:eastAsia="SimSun" w:cs="SimSun"/>
          <w:sz w:val="49"/>
          <w:szCs w:val="49"/>
          <w:spacing w:val="1"/>
        </w:rPr>
        <w:t>两个方面进行推进，</w:t>
      </w:r>
    </w:p>
    <w:p>
      <w:pPr>
        <w:spacing w:line="222" w:lineRule="auto"/>
        <w:sectPr>
          <w:footerReference w:type="default" r:id="rId152"/>
          <w:pgSz w:w="19985" w:h="31681"/>
          <w:pgMar w:top="400" w:right="1346" w:bottom="908" w:left="1918" w:header="0" w:footer="558" w:gutter="0"/>
        </w:sectPr>
        <w:rPr>
          <w:rFonts w:ascii="SimSun" w:hAnsi="SimSun" w:eastAsia="SimSun" w:cs="SimSun"/>
          <w:sz w:val="49"/>
          <w:szCs w:val="49"/>
        </w:rPr>
      </w:pPr>
    </w:p>
    <w:p>
      <w:pPr>
        <w:pStyle w:val="BodyText"/>
        <w:spacing w:line="319" w:lineRule="auto"/>
        <w:rPr/>
      </w:pPr>
      <w:r/>
    </w:p>
    <w:p>
      <w:pPr>
        <w:ind w:left="9124"/>
        <w:spacing w:before="127" w:line="217" w:lineRule="auto"/>
        <w:rPr>
          <w:rFonts w:ascii="SimHei" w:hAnsi="SimHei" w:eastAsia="SimHei" w:cs="SimHei"/>
          <w:sz w:val="39"/>
          <w:szCs w:val="39"/>
        </w:rPr>
      </w:pPr>
      <w:r>
        <w:rPr>
          <w:rFonts w:ascii="SimHei" w:hAnsi="SimHei" w:eastAsia="SimHei" w:cs="SimHei"/>
          <w:sz w:val="39"/>
          <w:szCs w:val="39"/>
          <w:spacing w:val="13"/>
        </w:rPr>
        <w:t>第6章制造业“大象”转身，数字化先行</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spacing w:before="153" w:line="222" w:lineRule="auto"/>
        <w:rPr>
          <w:rFonts w:ascii="SimSun" w:hAnsi="SimSun" w:eastAsia="SimSun" w:cs="SimSun"/>
          <w:sz w:val="47"/>
          <w:szCs w:val="47"/>
        </w:rPr>
      </w:pPr>
      <w:r>
        <w:rPr>
          <w:rFonts w:ascii="SimSun" w:hAnsi="SimSun" w:eastAsia="SimSun" w:cs="SimSun"/>
          <w:sz w:val="47"/>
          <w:szCs w:val="47"/>
          <w:spacing w:val="33"/>
        </w:rPr>
        <w:t>不断提升新模式在总体收入结构中的比例，并逐步成为新的利润来源。</w:t>
      </w:r>
    </w:p>
    <w:p>
      <w:pPr>
        <w:pStyle w:val="BodyText"/>
        <w:spacing w:line="467" w:lineRule="auto"/>
        <w:rPr/>
      </w:pPr>
      <w:r/>
    </w:p>
    <w:p>
      <w:pPr>
        <w:ind w:left="45" w:right="191" w:firstLine="982"/>
        <w:spacing w:before="153" w:line="317" w:lineRule="auto"/>
        <w:rPr>
          <w:rFonts w:ascii="SimSun" w:hAnsi="SimSun" w:eastAsia="SimSun" w:cs="SimSun"/>
          <w:sz w:val="47"/>
          <w:szCs w:val="47"/>
        </w:rPr>
      </w:pPr>
      <w:r>
        <w:rPr>
          <w:rFonts w:ascii="SimSun" w:hAnsi="SimSun" w:eastAsia="SimSun" w:cs="SimSun"/>
          <w:sz w:val="47"/>
          <w:szCs w:val="47"/>
          <w:spacing w:val="31"/>
        </w:rPr>
        <w:t>根据数据化转型战略，奇瑞集团将以用户为核心</w:t>
      </w:r>
      <w:r>
        <w:rPr>
          <w:rFonts w:ascii="SimSun" w:hAnsi="SimSun" w:eastAsia="SimSun" w:cs="SimSun"/>
          <w:sz w:val="47"/>
          <w:szCs w:val="47"/>
          <w:spacing w:val="30"/>
        </w:rPr>
        <w:t>，以车辆服务为基础，</w:t>
      </w:r>
      <w:r>
        <w:rPr>
          <w:rFonts w:ascii="SimSun" w:hAnsi="SimSun" w:eastAsia="SimSun" w:cs="SimSun"/>
          <w:sz w:val="47"/>
          <w:szCs w:val="47"/>
        </w:rPr>
        <w:t xml:space="preserve"> </w:t>
      </w:r>
      <w:r>
        <w:rPr>
          <w:rFonts w:ascii="SimSun" w:hAnsi="SimSun" w:eastAsia="SimSun" w:cs="SimSun"/>
          <w:sz w:val="47"/>
          <w:szCs w:val="47"/>
          <w:spacing w:val="32"/>
        </w:rPr>
        <w:t>强化企业核心经营，实现内外资源高效协同，打通人车生活服务生态，转型</w:t>
      </w:r>
    </w:p>
    <w:p>
      <w:pPr>
        <w:ind w:left="45"/>
        <w:spacing w:before="1" w:line="221" w:lineRule="auto"/>
        <w:rPr>
          <w:rFonts w:ascii="SimSun" w:hAnsi="SimSun" w:eastAsia="SimSun" w:cs="SimSun"/>
          <w:sz w:val="47"/>
          <w:szCs w:val="47"/>
        </w:rPr>
      </w:pPr>
      <w:r>
        <w:rPr>
          <w:rFonts w:ascii="SimSun" w:hAnsi="SimSun" w:eastAsia="SimSun" w:cs="SimSun"/>
          <w:sz w:val="47"/>
          <w:szCs w:val="47"/>
          <w:spacing w:val="31"/>
        </w:rPr>
        <w:t>成服务型企业，如图6-3所示。</w:t>
      </w:r>
    </w:p>
    <w:p>
      <w:pPr>
        <w:pStyle w:val="BodyText"/>
        <w:spacing w:line="312" w:lineRule="auto"/>
        <w:rPr/>
      </w:pPr>
      <w:r/>
    </w:p>
    <w:p>
      <w:pPr>
        <w:pStyle w:val="BodyText"/>
        <w:spacing w:line="313" w:lineRule="auto"/>
        <w:rPr/>
      </w:pPr>
      <w:r/>
    </w:p>
    <w:p>
      <w:pPr>
        <w:pStyle w:val="BodyText"/>
        <w:ind w:firstLine="199"/>
        <w:spacing w:line="7974" w:lineRule="exact"/>
        <w:rPr/>
      </w:pPr>
      <w:r>
        <w:rPr>
          <w:position w:val="-159"/>
        </w:rPr>
        <w:pict>
          <v:group id="_x0000_s210" style="mso-position-vertical-relative:line;mso-position-horizontal-relative:char;width:814.65pt;height:398.7pt;" filled="false" stroked="false" coordsize="16293,7974" coordorigin="0,0">
            <v:shape id="_x0000_s212" style="position:absolute;left:0;top:0;width:16293;height:7974;" filled="false" stroked="false" type="#_x0000_t75">
              <v:imagedata o:title="" r:id="rId156"/>
            </v:shape>
            <v:shape id="_x0000_s214" style="position:absolute;left:2842;top:430;width:9717;height:7505;" filled="false" stroked="false" type="#_x0000_t202">
              <v:fill on="false"/>
              <v:stroke on="false"/>
              <v:path/>
              <v:imagedata o:title=""/>
              <o:lock v:ext="edit" aspectratio="false"/>
              <v:textbox inset="0mm,0mm,0mm,0mm">
                <w:txbxContent>
                  <w:p>
                    <w:pPr>
                      <w:ind w:left="4079"/>
                      <w:spacing w:before="19" w:line="221" w:lineRule="auto"/>
                      <w:rPr>
                        <w:rFonts w:ascii="SimSun" w:hAnsi="SimSun" w:eastAsia="SimSun" w:cs="SimSun"/>
                        <w:sz w:val="32"/>
                        <w:szCs w:val="32"/>
                      </w:rPr>
                    </w:pPr>
                    <w:r>
                      <w:rPr>
                        <w:rFonts w:ascii="SimSun" w:hAnsi="SimSun" w:eastAsia="SimSun" w:cs="SimSun"/>
                        <w:sz w:val="32"/>
                        <w:szCs w:val="32"/>
                      </w:rPr>
                      <w:t>生活服务生态打通</w:t>
                    </w:r>
                  </w:p>
                  <w:p>
                    <w:pPr>
                      <w:ind w:firstLine="9121"/>
                      <w:spacing w:before="26" w:line="231" w:lineRule="exact"/>
                      <w:rPr/>
                    </w:pPr>
                    <w:r>
                      <w:rPr>
                        <w:position w:val="-4"/>
                      </w:rPr>
                      <w:drawing>
                        <wp:inline distT="0" distB="0" distL="0" distR="0">
                          <wp:extent cx="365597" cy="146248"/>
                          <wp:effectExtent l="0" t="0" r="0" b="0"/>
                          <wp:docPr id="24" name="IM 24"/>
                          <wp:cNvGraphicFramePr/>
                          <a:graphic>
                            <a:graphicData uri="http://schemas.openxmlformats.org/drawingml/2006/picture">
                              <pic:pic>
                                <pic:nvPicPr>
                                  <pic:cNvPr id="24" name="IM 24"/>
                                  <pic:cNvPicPr/>
                                </pic:nvPicPr>
                                <pic:blipFill>
                                  <a:blip r:embed="rId157"/>
                                  <a:stretch>
                                    <a:fillRect/>
                                  </a:stretch>
                                </pic:blipFill>
                                <pic:spPr>
                                  <a:xfrm rot="0">
                                    <a:off x="0" y="0"/>
                                    <a:ext cx="365597" cy="146248"/>
                                  </a:xfrm>
                                  <a:prstGeom prst="rect">
                                    <a:avLst/>
                                  </a:prstGeom>
                                </pic:spPr>
                              </pic:pic>
                            </a:graphicData>
                          </a:graphic>
                        </wp:inline>
                      </w:drawing>
                    </w:r>
                  </w:p>
                  <w:p>
                    <w:pPr>
                      <w:ind w:left="142"/>
                      <w:spacing w:before="68" w:line="223" w:lineRule="auto"/>
                      <w:rPr>
                        <w:rFonts w:ascii="SimSun" w:hAnsi="SimSun" w:eastAsia="SimSun" w:cs="SimSun"/>
                        <w:sz w:val="34"/>
                        <w:szCs w:val="34"/>
                      </w:rPr>
                    </w:pPr>
                    <w:r>
                      <w:rPr>
                        <w:rFonts w:ascii="SimSun" w:hAnsi="SimSun" w:eastAsia="SimSun" w:cs="SimSun"/>
                        <w:sz w:val="34"/>
                        <w:szCs w:val="34"/>
                        <w:spacing w:val="-1"/>
                      </w:rPr>
                      <w:t>游戏</w:t>
                    </w:r>
                  </w:p>
                  <w:p>
                    <w:pPr>
                      <w:ind w:left="4210"/>
                      <w:spacing w:before="123" w:line="221" w:lineRule="auto"/>
                      <w:rPr>
                        <w:rFonts w:ascii="SimSun" w:hAnsi="SimSun" w:eastAsia="SimSun" w:cs="SimSun"/>
                        <w:sz w:val="32"/>
                        <w:szCs w:val="32"/>
                      </w:rPr>
                    </w:pPr>
                    <w:r>
                      <w:rPr>
                        <w:rFonts w:ascii="SimSun" w:hAnsi="SimSun" w:eastAsia="SimSun" w:cs="SimSun"/>
                        <w:sz w:val="32"/>
                        <w:szCs w:val="32"/>
                        <w:color w:val="FFFFFF"/>
                        <w:spacing w:val="-3"/>
                      </w:rPr>
                      <w:t>全生命周期管理</w:t>
                    </w:r>
                  </w:p>
                  <w:p>
                    <w:pPr>
                      <w:ind w:left="3857"/>
                      <w:spacing w:before="109" w:line="223" w:lineRule="auto"/>
                      <w:rPr>
                        <w:rFonts w:ascii="SimSun" w:hAnsi="SimSun" w:eastAsia="SimSun" w:cs="SimSun"/>
                        <w:sz w:val="34"/>
                        <w:szCs w:val="34"/>
                      </w:rPr>
                    </w:pPr>
                    <w:r>
                      <w:rPr>
                        <w:rFonts w:ascii="SimSun" w:hAnsi="SimSun" w:eastAsia="SimSun" w:cs="SimSun"/>
                        <w:sz w:val="34"/>
                        <w:szCs w:val="34"/>
                        <w:spacing w:val="6"/>
                      </w:rPr>
                      <w:t>留客</w:t>
                    </w:r>
                    <w:r>
                      <w:rPr>
                        <w:rFonts w:ascii="SimSun" w:hAnsi="SimSun" w:eastAsia="SimSun" w:cs="SimSun"/>
                        <w:sz w:val="34"/>
                        <w:szCs w:val="34"/>
                        <w:spacing w:val="8"/>
                      </w:rPr>
                      <w:t xml:space="preserve">         </w:t>
                    </w:r>
                    <w:r>
                      <w:rPr>
                        <w:rFonts w:ascii="SimSun" w:hAnsi="SimSun" w:eastAsia="SimSun" w:cs="SimSun"/>
                        <w:sz w:val="34"/>
                        <w:szCs w:val="34"/>
                        <w:spacing w:val="6"/>
                      </w:rPr>
                      <w:t>产品</w:t>
                    </w:r>
                  </w:p>
                  <w:p>
                    <w:pPr>
                      <w:ind w:left="2767"/>
                      <w:spacing w:before="235" w:line="223" w:lineRule="auto"/>
                      <w:rPr>
                        <w:rFonts w:ascii="SimSun" w:hAnsi="SimSun" w:eastAsia="SimSun" w:cs="SimSun"/>
                        <w:sz w:val="34"/>
                        <w:szCs w:val="34"/>
                      </w:rPr>
                    </w:pPr>
                    <w:r>
                      <w:rPr>
                        <w:rFonts w:ascii="SimSun" w:hAnsi="SimSun" w:eastAsia="SimSun" w:cs="SimSun"/>
                        <w:sz w:val="34"/>
                        <w:szCs w:val="34"/>
                        <w:spacing w:val="28"/>
                      </w:rPr>
                      <w:t>访客</w:t>
                    </w:r>
                  </w:p>
                  <w:p>
                    <w:pPr>
                      <w:spacing w:line="327" w:lineRule="auto"/>
                      <w:rPr>
                        <w:rFonts w:ascii="Arial"/>
                        <w:sz w:val="21"/>
                      </w:rPr>
                    </w:pPr>
                    <w:r/>
                  </w:p>
                  <w:p>
                    <w:pPr>
                      <w:ind w:left="142"/>
                      <w:spacing w:before="112" w:line="160" w:lineRule="auto"/>
                      <w:rPr>
                        <w:rFonts w:ascii="SimSun" w:hAnsi="SimSun" w:eastAsia="SimSun" w:cs="SimSun"/>
                        <w:sz w:val="34"/>
                        <w:szCs w:val="34"/>
                      </w:rPr>
                    </w:pPr>
                    <w:r>
                      <w:rPr>
                        <w:rFonts w:ascii="SimSun" w:hAnsi="SimSun" w:eastAsia="SimSun" w:cs="SimSun"/>
                        <w:sz w:val="34"/>
                        <w:szCs w:val="34"/>
                        <w:spacing w:val="-10"/>
                      </w:rPr>
                      <w:t>人的众破链</w:t>
                    </w:r>
                  </w:p>
                  <w:p>
                    <w:pPr>
                      <w:ind w:left="7541"/>
                      <w:spacing w:line="308" w:lineRule="exact"/>
                      <w:rPr>
                        <w:rFonts w:ascii="FangSong" w:hAnsi="FangSong" w:eastAsia="FangSong" w:cs="FangSong"/>
                        <w:sz w:val="39"/>
                        <w:szCs w:val="39"/>
                      </w:rPr>
                    </w:pPr>
                    <w:r>
                      <w:rPr>
                        <w:rFonts w:ascii="FangSong" w:hAnsi="FangSong" w:eastAsia="FangSong" w:cs="FangSong"/>
                        <w:sz w:val="39"/>
                        <w:szCs w:val="39"/>
                        <w:spacing w:val="53"/>
                        <w:position w:val="-5"/>
                      </w:rPr>
                      <w:t>采购</w:t>
                    </w:r>
                  </w:p>
                  <w:p>
                    <w:pPr>
                      <w:ind w:left="20"/>
                      <w:spacing w:line="196" w:lineRule="auto"/>
                      <w:rPr>
                        <w:rFonts w:ascii="SimSun" w:hAnsi="SimSun" w:eastAsia="SimSun" w:cs="SimSun"/>
                        <w:sz w:val="34"/>
                        <w:szCs w:val="34"/>
                      </w:rPr>
                    </w:pPr>
                    <w:r>
                      <w:rPr>
                        <w:rFonts w:ascii="SimSun" w:hAnsi="SimSun" w:eastAsia="SimSun" w:cs="SimSun"/>
                        <w:sz w:val="34"/>
                        <w:szCs w:val="34"/>
                        <w:color w:val="FFFFFF"/>
                        <w:spacing w:val="-12"/>
                      </w:rPr>
                      <w:t>以用户为中心</w:t>
                    </w:r>
                  </w:p>
                  <w:p>
                    <w:pPr>
                      <w:ind w:left="7118"/>
                      <w:spacing w:before="368" w:line="224" w:lineRule="auto"/>
                      <w:rPr>
                        <w:rFonts w:ascii="SimSun" w:hAnsi="SimSun" w:eastAsia="SimSun" w:cs="SimSun"/>
                        <w:sz w:val="39"/>
                        <w:szCs w:val="39"/>
                      </w:rPr>
                    </w:pPr>
                    <w:r>
                      <w:rPr>
                        <w:rFonts w:ascii="SimSun" w:hAnsi="SimSun" w:eastAsia="SimSun" w:cs="SimSun"/>
                        <w:sz w:val="39"/>
                        <w:szCs w:val="39"/>
                        <w:spacing w:val="9"/>
                      </w:rPr>
                      <w:t>制造</w:t>
                    </w:r>
                  </w:p>
                  <w:p>
                    <w:pPr>
                      <w:ind w:left="5952"/>
                      <w:spacing w:before="230" w:line="224" w:lineRule="auto"/>
                      <w:rPr>
                        <w:rFonts w:ascii="SimSun" w:hAnsi="SimSun" w:eastAsia="SimSun" w:cs="SimSun"/>
                        <w:sz w:val="39"/>
                        <w:szCs w:val="39"/>
                      </w:rPr>
                    </w:pPr>
                    <w:r>
                      <w:rPr>
                        <w:rFonts w:ascii="SimSun" w:hAnsi="SimSun" w:eastAsia="SimSun" w:cs="SimSun"/>
                        <w:sz w:val="39"/>
                        <w:szCs w:val="39"/>
                        <w:spacing w:val="12"/>
                      </w:rPr>
                      <w:t>市销</w:t>
                    </w:r>
                  </w:p>
                  <w:p>
                    <w:pPr>
                      <w:ind w:left="4317"/>
                      <w:spacing w:before="232" w:line="590" w:lineRule="exact"/>
                      <w:rPr>
                        <w:rFonts w:ascii="SimSun" w:hAnsi="SimSun" w:eastAsia="SimSun" w:cs="SimSun"/>
                        <w:sz w:val="34"/>
                        <w:szCs w:val="34"/>
                      </w:rPr>
                    </w:pPr>
                    <w:r>
                      <w:rPr>
                        <w:rFonts w:ascii="SimSun" w:hAnsi="SimSun" w:eastAsia="SimSun" w:cs="SimSun"/>
                        <w:sz w:val="34"/>
                        <w:szCs w:val="34"/>
                        <w:color w:val="FFFFFF"/>
                        <w:spacing w:val="-2"/>
                        <w:position w:val="18"/>
                      </w:rPr>
                      <w:t>突破业绩瓶颈</w:t>
                    </w:r>
                  </w:p>
                  <w:p>
                    <w:pPr>
                      <w:ind w:left="4478"/>
                      <w:spacing w:line="222" w:lineRule="auto"/>
                      <w:rPr>
                        <w:rFonts w:ascii="SimSun" w:hAnsi="SimSun" w:eastAsia="SimSun" w:cs="SimSun"/>
                        <w:sz w:val="34"/>
                        <w:szCs w:val="34"/>
                      </w:rPr>
                    </w:pPr>
                    <w:r>
                      <w:rPr>
                        <w:rFonts w:ascii="SimSun" w:hAnsi="SimSun" w:eastAsia="SimSun" w:cs="SimSun"/>
                        <w:sz w:val="34"/>
                        <w:szCs w:val="34"/>
                        <w:color w:val="FFFFFF"/>
                        <w:spacing w:val="11"/>
                      </w:rPr>
                      <w:t>数据资产化</w:t>
                    </w:r>
                  </w:p>
                  <w:p>
                    <w:pPr>
                      <w:ind w:left="2521"/>
                      <w:spacing w:before="149" w:line="225" w:lineRule="auto"/>
                      <w:rPr>
                        <w:rFonts w:ascii="SimSun" w:hAnsi="SimSun" w:eastAsia="SimSun" w:cs="SimSun"/>
                        <w:sz w:val="34"/>
                        <w:szCs w:val="34"/>
                      </w:rPr>
                    </w:pPr>
                    <w:r>
                      <w:rPr>
                        <w:rFonts w:ascii="SimSun" w:hAnsi="SimSun" w:eastAsia="SimSun" w:cs="SimSun"/>
                        <w:sz w:val="34"/>
                        <w:szCs w:val="34"/>
                        <w:spacing w:val="3"/>
                      </w:rPr>
                      <w:t>酒店</w:t>
                    </w:r>
                  </w:p>
                </w:txbxContent>
              </v:textbox>
            </v:shape>
            <v:shape id="_x0000_s216" style="position:absolute;left:13179;top:1374;width:2925;height:1070;"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2"/>
                        <w:szCs w:val="32"/>
                      </w:rPr>
                    </w:pPr>
                    <w:r>
                      <w:rPr>
                        <w:rFonts w:ascii="SimSun" w:hAnsi="SimSun" w:eastAsia="SimSun" w:cs="SimSun"/>
                        <w:sz w:val="32"/>
                        <w:szCs w:val="32"/>
                      </w:rPr>
                      <w:t>拓展层：服务生态层</w:t>
                    </w:r>
                  </w:p>
                  <w:p>
                    <w:pPr>
                      <w:ind w:left="350"/>
                      <w:spacing w:before="302" w:line="223" w:lineRule="auto"/>
                      <w:rPr>
                        <w:rFonts w:ascii="SimSun" w:hAnsi="SimSun" w:eastAsia="SimSun" w:cs="SimSun"/>
                        <w:sz w:val="34"/>
                        <w:szCs w:val="34"/>
                      </w:rPr>
                    </w:pPr>
                    <w:r>
                      <w:rPr>
                        <w:rFonts w:ascii="SimSun" w:hAnsi="SimSun" w:eastAsia="SimSun" w:cs="SimSun"/>
                        <w:sz w:val="34"/>
                        <w:szCs w:val="34"/>
                        <w:spacing w:val="5"/>
                      </w:rPr>
                      <w:t>保险公司</w:t>
                    </w:r>
                  </w:p>
                </w:txbxContent>
              </v:textbox>
            </v:shape>
            <v:shape id="_x0000_s218" style="position:absolute;left:11599;top:3721;width:1683;height:995;"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4"/>
                        <w:szCs w:val="34"/>
                      </w:rPr>
                    </w:pPr>
                    <w:r>
                      <w:rPr>
                        <w:rFonts w:ascii="SimSun" w:hAnsi="SimSun" w:eastAsia="SimSun" w:cs="SimSun"/>
                        <w:sz w:val="34"/>
                        <w:szCs w:val="34"/>
                        <w:color w:val="FFFFFF"/>
                        <w:spacing w:val="-10"/>
                      </w:rPr>
                      <w:t>车的价值链</w:t>
                    </w:r>
                  </w:p>
                  <w:p>
                    <w:pPr>
                      <w:ind w:left="235"/>
                      <w:spacing w:before="149" w:line="224" w:lineRule="auto"/>
                      <w:rPr>
                        <w:rFonts w:ascii="SimSun" w:hAnsi="SimSun" w:eastAsia="SimSun" w:cs="SimSun"/>
                        <w:sz w:val="39"/>
                        <w:szCs w:val="39"/>
                      </w:rPr>
                    </w:pPr>
                    <w:r>
                      <w:rPr>
                        <w:rFonts w:ascii="SimSun" w:hAnsi="SimSun" w:eastAsia="SimSun" w:cs="SimSun"/>
                        <w:sz w:val="39"/>
                        <w:szCs w:val="39"/>
                        <w:spacing w:val="2"/>
                      </w:rPr>
                      <w:t>车联网</w:t>
                    </w:r>
                  </w:p>
                </w:txbxContent>
              </v:textbox>
            </v:shape>
            <v:shape id="_x0000_s220" style="position:absolute;left:7017;top:3916;width:2258;height:439;" filled="false" stroked="false" type="#_x0000_t202">
              <v:fill on="false"/>
              <v:stroke on="false"/>
              <v:path/>
              <v:imagedata o:title=""/>
              <o:lock v:ext="edit" aspectratio="false"/>
              <v:textbox inset="0mm,0mm,0mm,0mm">
                <w:txbxContent>
                  <w:p>
                    <w:pPr>
                      <w:ind w:left="20"/>
                      <w:spacing w:before="18" w:line="227" w:lineRule="auto"/>
                      <w:rPr>
                        <w:rFonts w:ascii="SimSun" w:hAnsi="SimSun" w:eastAsia="SimSun" w:cs="SimSun"/>
                        <w:sz w:val="32"/>
                        <w:szCs w:val="32"/>
                      </w:rPr>
                    </w:pPr>
                    <w:r>
                      <w:rPr>
                        <w:rFonts w:ascii="SimSun" w:hAnsi="SimSun" w:eastAsia="SimSun" w:cs="SimSun"/>
                        <w:sz w:val="39"/>
                        <w:szCs w:val="39"/>
                        <w:color w:val="FFFFFF"/>
                        <w:spacing w:val="-18"/>
                        <w:w w:val="60"/>
                      </w:rPr>
                      <w:t>人</w:t>
                    </w:r>
                    <w:r>
                      <w:rPr>
                        <w:rFonts w:ascii="SimSun" w:hAnsi="SimSun" w:eastAsia="SimSun" w:cs="SimSun"/>
                        <w:sz w:val="39"/>
                        <w:szCs w:val="39"/>
                        <w:color w:val="FFFFFF"/>
                        <w:spacing w:val="9"/>
                      </w:rPr>
                      <w:t xml:space="preserve">         </w:t>
                    </w:r>
                    <w:r>
                      <w:rPr>
                        <w:rFonts w:ascii="SimSun" w:hAnsi="SimSun" w:eastAsia="SimSun" w:cs="SimSun"/>
                        <w:sz w:val="32"/>
                        <w:szCs w:val="32"/>
                        <w:spacing w:val="-18"/>
                        <w:w w:val="60"/>
                      </w:rPr>
                      <w:t>车</w:t>
                    </w:r>
                  </w:p>
                </w:txbxContent>
              </v:textbox>
            </v:shape>
            <v:shape id="_x0000_s222" style="position:absolute;left:13717;top:3901;width:1279;height:439;"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9"/>
                        <w:szCs w:val="39"/>
                      </w:rPr>
                    </w:pPr>
                    <w:r>
                      <w:rPr>
                        <w:rFonts w:ascii="SimSun" w:hAnsi="SimSun" w:eastAsia="SimSun" w:cs="SimSun"/>
                        <w:sz w:val="39"/>
                        <w:szCs w:val="39"/>
                        <w:spacing w:val="22"/>
                      </w:rPr>
                      <w:t>供应商</w:t>
                    </w:r>
                  </w:p>
                </w:txbxContent>
              </v:textbox>
            </v:shape>
            <v:shape id="_x0000_s224" style="position:absolute;left:916;top:3908;width:1216;height:445;" filled="false" stroked="false" type="#_x0000_t202">
              <v:fill on="false"/>
              <v:stroke on="false"/>
              <v:path/>
              <v:imagedata o:title=""/>
              <o:lock v:ext="edit" aspectratio="false"/>
              <v:textbox inset="0mm,0mm,0mm,0mm">
                <w:txbxContent>
                  <w:p>
                    <w:pPr>
                      <w:ind w:left="20"/>
                      <w:spacing w:before="19" w:line="226" w:lineRule="auto"/>
                      <w:rPr>
                        <w:rFonts w:ascii="SimHei" w:hAnsi="SimHei" w:eastAsia="SimHei" w:cs="SimHei"/>
                        <w:sz w:val="39"/>
                        <w:szCs w:val="39"/>
                      </w:rPr>
                    </w:pPr>
                    <w:r>
                      <w:rPr>
                        <w:rFonts w:ascii="SimHei" w:hAnsi="SimHei" w:eastAsia="SimHei" w:cs="SimHei"/>
                        <w:sz w:val="39"/>
                        <w:szCs w:val="39"/>
                        <w:color w:val="FFFFFF"/>
                        <w:spacing w:val="2"/>
                      </w:rPr>
                      <w:t>经销商</w:t>
                    </w:r>
                  </w:p>
                </w:txbxContent>
              </v:textbox>
            </v:shape>
            <v:shape id="_x0000_s226" style="position:absolute;left:6595;top:5623;width:825;height:439;"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9"/>
                        <w:szCs w:val="39"/>
                      </w:rPr>
                    </w:pPr>
                    <w:r>
                      <w:rPr>
                        <w:rFonts w:ascii="SimSun" w:hAnsi="SimSun" w:eastAsia="SimSun" w:cs="SimSun"/>
                        <w:sz w:val="39"/>
                        <w:szCs w:val="39"/>
                        <w:spacing w:val="2"/>
                      </w:rPr>
                      <w:t>访客</w:t>
                    </w:r>
                  </w:p>
                </w:txbxContent>
              </v:textbox>
            </v:shape>
            <v:shape id="_x0000_s228" style="position:absolute;left:5543;top:4906;width:809;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spacing w:val="49"/>
                      </w:rPr>
                      <w:t>潜客</w:t>
                    </w:r>
                  </w:p>
                </w:txbxContent>
              </v:textbox>
            </v:shape>
            <v:shape id="_x0000_s230" style="position:absolute;left:5190;top:914;width:785;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32"/>
                      </w:rPr>
                      <w:t>社交</w:t>
                    </w:r>
                  </w:p>
                </w:txbxContent>
              </v:textbox>
            </v:shape>
            <v:shape id="_x0000_s232" style="position:absolute;left:5152;top:3762;width:778;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28"/>
                      </w:rPr>
                      <w:t>获客</w:t>
                    </w:r>
                  </w:p>
                </w:txbxContent>
              </v:textbox>
            </v:shape>
            <v:shape id="_x0000_s234" style="position:absolute;left:9979;top:816;width:763;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spacing w:val="21"/>
                      </w:rPr>
                      <w:t>饮食</w:t>
                    </w:r>
                  </w:p>
                </w:txbxContent>
              </v:textbox>
            </v:shape>
            <v:shape id="_x0000_s236" style="position:absolute;left:10517;top:7515;width:744;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spacing w:val="11"/>
                      </w:rPr>
                      <w:t>充电</w:t>
                    </w:r>
                  </w:p>
                </w:txbxContent>
              </v:textbox>
            </v:shape>
            <v:shape id="_x0000_s238" style="position:absolute;left:25;top:4254;width:740;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spacing w:val="10"/>
                      </w:rPr>
                      <w:t>出行</w:t>
                    </w:r>
                  </w:p>
                </w:txbxContent>
              </v:textbox>
            </v:shape>
            <v:shape id="_x0000_s240" style="position:absolute;left:1138;top:6386;width:738;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8"/>
                      </w:rPr>
                      <w:t>餐饮</w:t>
                    </w:r>
                  </w:p>
                </w:txbxContent>
              </v:textbox>
            </v:shape>
            <v:shape id="_x0000_s242" style="position:absolute;left:15413;top:4047;width:729;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color w:val="FFFFFF"/>
                        <w:spacing w:val="4"/>
                      </w:rPr>
                      <w:t>医院</w:t>
                    </w:r>
                  </w:p>
                </w:txbxContent>
              </v:textbox>
            </v:shape>
            <v:shape id="_x0000_s244" style="position:absolute;left:11860;top:1154;width:720;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spacing w:val="-1"/>
                      </w:rPr>
                      <w:t>购物</w:t>
                    </w:r>
                  </w:p>
                </w:txbxContent>
              </v:textbox>
            </v:shape>
            <v:shape id="_x0000_s246" style="position:absolute;left:9933;top:2757;width:718;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spacing w:val="-1"/>
                      </w:rPr>
                      <w:t>研发</w:t>
                    </w:r>
                  </w:p>
                </w:txbxContent>
              </v:textbox>
            </v:shape>
            <v:shape id="_x0000_s248" style="position:absolute;left:12642;top:7199;width:718;height:385;"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34"/>
                        <w:szCs w:val="34"/>
                      </w:rPr>
                    </w:pPr>
                    <w:r>
                      <w:rPr>
                        <w:rFonts w:ascii="SimSun" w:hAnsi="SimSun" w:eastAsia="SimSun" w:cs="SimSun"/>
                        <w:sz w:val="34"/>
                        <w:szCs w:val="34"/>
                        <w:spacing w:val="-1"/>
                      </w:rPr>
                      <w:t>加油</w:t>
                    </w:r>
                  </w:p>
                </w:txbxContent>
              </v:textbox>
            </v:shape>
            <v:shape id="_x0000_s250" style="position:absolute;left:954;top:2274;width:715;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spacing w:val="-2"/>
                      </w:rPr>
                      <w:t>音乐</w:t>
                    </w:r>
                  </w:p>
                </w:txbxContent>
              </v:textbox>
            </v:shape>
            <v:shape id="_x0000_s252" style="position:absolute;left:2965;top:7086;width:701;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spacing w:val="-5"/>
                      </w:rPr>
                      <w:t>旅游</w:t>
                    </w:r>
                  </w:p>
                </w:txbxContent>
              </v:textbox>
            </v:shape>
            <v:shape id="_x0000_s254" style="position:absolute;left:14423;top:6180;width:686;height:385;" filled="false" stroked="false" type="#_x0000_t202">
              <v:fill on="false"/>
              <v:stroke on="false"/>
              <v:path/>
              <v:imagedata o:title=""/>
              <o:lock v:ext="edit" aspectratio="false"/>
              <v:textbox inset="0mm,0mm,0mm,0mm">
                <w:txbxContent>
                  <w:p>
                    <w:pPr>
                      <w:ind w:right="3"/>
                      <w:spacing w:before="19" w:line="223" w:lineRule="auto"/>
                      <w:jc w:val="right"/>
                      <w:rPr>
                        <w:rFonts w:ascii="SimSun" w:hAnsi="SimSun" w:eastAsia="SimSun" w:cs="SimSun"/>
                        <w:sz w:val="34"/>
                        <w:szCs w:val="34"/>
                      </w:rPr>
                    </w:pPr>
                    <w:r>
                      <w:rPr>
                        <w:rFonts w:ascii="SimSun" w:hAnsi="SimSun" w:eastAsia="SimSun" w:cs="SimSun"/>
                        <w:sz w:val="34"/>
                        <w:szCs w:val="34"/>
                        <w:spacing w:val="-9"/>
                      </w:rPr>
                      <w:t>银行</w:t>
                    </w:r>
                  </w:p>
                </w:txbxContent>
              </v:textbox>
            </v:shape>
            <v:shape id="_x0000_s256" style="position:absolute;left:14466;top:5955;width:584;height:200;" filled="false" stroked="false" type="#_x0000_t75">
              <v:imagedata o:title="" r:id="rId158"/>
            </v:shape>
            <v:shape id="_x0000_s258" style="position:absolute;left:5794;top:7275;width:207;height:222;" filled="false" stroked="false" type="#_x0000_t75">
              <v:imagedata o:title="" r:id="rId159"/>
            </v:shape>
          </v:group>
        </w:pict>
      </w:r>
    </w:p>
    <w:p>
      <w:pPr>
        <w:pStyle w:val="BodyText"/>
        <w:spacing w:line="242" w:lineRule="auto"/>
        <w:rPr/>
      </w:pPr>
      <w:r/>
    </w:p>
    <w:p>
      <w:pPr>
        <w:pStyle w:val="BodyText"/>
        <w:spacing w:line="242" w:lineRule="auto"/>
        <w:rPr/>
      </w:pPr>
      <w:r/>
    </w:p>
    <w:p>
      <w:pPr>
        <w:pStyle w:val="BodyText"/>
        <w:spacing w:line="243" w:lineRule="auto"/>
        <w:rPr/>
      </w:pPr>
      <w:r/>
    </w:p>
    <w:p>
      <w:pPr>
        <w:ind w:left="5210"/>
        <w:spacing w:before="127" w:line="224" w:lineRule="auto"/>
        <w:rPr>
          <w:rFonts w:ascii="SimSun" w:hAnsi="SimSun" w:eastAsia="SimSun" w:cs="SimSun"/>
          <w:sz w:val="39"/>
          <w:szCs w:val="39"/>
        </w:rPr>
      </w:pPr>
      <w:r>
        <w:rPr>
          <w:rFonts w:ascii="SimSun" w:hAnsi="SimSun" w:eastAsia="SimSun" w:cs="SimSun"/>
          <w:sz w:val="39"/>
          <w:szCs w:val="39"/>
          <w:spacing w:val="41"/>
        </w:rPr>
        <w:t>图6-3</w:t>
      </w:r>
      <w:r>
        <w:rPr>
          <w:rFonts w:ascii="SimSun" w:hAnsi="SimSun" w:eastAsia="SimSun" w:cs="SimSun"/>
          <w:sz w:val="39"/>
          <w:szCs w:val="39"/>
          <w:spacing w:val="11"/>
        </w:rPr>
        <w:t xml:space="preserve">  </w:t>
      </w:r>
      <w:r>
        <w:rPr>
          <w:rFonts w:ascii="SimSun" w:hAnsi="SimSun" w:eastAsia="SimSun" w:cs="SimSun"/>
          <w:sz w:val="39"/>
          <w:szCs w:val="39"/>
          <w:spacing w:val="41"/>
        </w:rPr>
        <w:t>奇瑞集团数字化转型战略</w:t>
      </w:r>
    </w:p>
    <w:p>
      <w:pPr>
        <w:pStyle w:val="BodyText"/>
        <w:spacing w:line="281" w:lineRule="auto"/>
        <w:rPr/>
      </w:pPr>
      <w:r/>
    </w:p>
    <w:p>
      <w:pPr>
        <w:pStyle w:val="BodyText"/>
        <w:spacing w:line="281" w:lineRule="auto"/>
        <w:rPr/>
      </w:pPr>
      <w:r/>
    </w:p>
    <w:p>
      <w:pPr>
        <w:ind w:left="1058"/>
        <w:spacing w:before="153" w:line="221" w:lineRule="auto"/>
        <w:rPr>
          <w:rFonts w:ascii="SimSun" w:hAnsi="SimSun" w:eastAsia="SimSun" w:cs="SimSun"/>
          <w:sz w:val="47"/>
          <w:szCs w:val="47"/>
        </w:rPr>
      </w:pPr>
      <w:r>
        <w:rPr>
          <w:rFonts w:ascii="SimSun" w:hAnsi="SimSun" w:eastAsia="SimSun" w:cs="SimSun"/>
          <w:sz w:val="47"/>
          <w:szCs w:val="47"/>
          <w:spacing w:val="29"/>
        </w:rPr>
        <w:t>当前，奇瑞集团数字化工作主要集中在以下几个方面。</w:t>
      </w:r>
    </w:p>
    <w:p>
      <w:pPr>
        <w:pStyle w:val="BodyText"/>
        <w:spacing w:line="440" w:lineRule="auto"/>
        <w:rPr/>
      </w:pPr>
      <w:r/>
    </w:p>
    <w:p>
      <w:pPr>
        <w:ind w:left="45" w:firstLine="1012"/>
        <w:spacing w:before="153" w:line="320" w:lineRule="auto"/>
        <w:jc w:val="both"/>
        <w:rPr>
          <w:rFonts w:ascii="SimSun" w:hAnsi="SimSun" w:eastAsia="SimSun" w:cs="SimSun"/>
          <w:sz w:val="47"/>
          <w:szCs w:val="47"/>
        </w:rPr>
      </w:pPr>
      <w:r>
        <w:rPr>
          <w:rFonts w:ascii="SimSun" w:hAnsi="SimSun" w:eastAsia="SimSun" w:cs="SimSun"/>
          <w:sz w:val="47"/>
          <w:szCs w:val="47"/>
          <w:spacing w:val="29"/>
        </w:rPr>
        <w:t>(1)数字化营销：以倾听客户声音、营销过程透</w:t>
      </w:r>
      <w:r>
        <w:rPr>
          <w:rFonts w:ascii="SimSun" w:hAnsi="SimSun" w:eastAsia="SimSun" w:cs="SimSun"/>
          <w:sz w:val="47"/>
          <w:szCs w:val="47"/>
          <w:spacing w:val="28"/>
        </w:rPr>
        <w:t>明化、渠道赋能为核心，</w:t>
      </w:r>
      <w:r>
        <w:rPr>
          <w:rFonts w:ascii="SimSun" w:hAnsi="SimSun" w:eastAsia="SimSun" w:cs="SimSun"/>
          <w:sz w:val="47"/>
          <w:szCs w:val="47"/>
        </w:rPr>
        <w:t xml:space="preserve"> </w:t>
      </w:r>
      <w:r>
        <w:rPr>
          <w:rFonts w:ascii="SimSun" w:hAnsi="SimSun" w:eastAsia="SimSun" w:cs="SimSun"/>
          <w:sz w:val="47"/>
          <w:szCs w:val="47"/>
          <w:spacing w:val="31"/>
        </w:rPr>
        <w:t>以数字营销平台、数字协同平台、数字交易平台为工具，实现客户吸引、客</w:t>
      </w:r>
    </w:p>
    <w:p>
      <w:pPr>
        <w:ind w:left="45"/>
        <w:spacing w:before="2" w:line="221" w:lineRule="auto"/>
        <w:rPr>
          <w:rFonts w:ascii="SimSun" w:hAnsi="SimSun" w:eastAsia="SimSun" w:cs="SimSun"/>
          <w:sz w:val="47"/>
          <w:szCs w:val="47"/>
        </w:rPr>
      </w:pPr>
      <w:r>
        <w:rPr>
          <w:rFonts w:ascii="SimSun" w:hAnsi="SimSun" w:eastAsia="SimSun" w:cs="SimSun"/>
          <w:sz w:val="47"/>
          <w:szCs w:val="47"/>
          <w:spacing w:val="23"/>
        </w:rPr>
        <w:t>户转化、客户洞察方面的全面提升。</w:t>
      </w:r>
    </w:p>
    <w:p>
      <w:pPr>
        <w:pStyle w:val="BodyText"/>
        <w:spacing w:line="246" w:lineRule="auto"/>
        <w:rPr/>
      </w:pPr>
      <w:r/>
    </w:p>
    <w:p>
      <w:pPr>
        <w:pStyle w:val="BodyText"/>
        <w:spacing w:line="246" w:lineRule="auto"/>
        <w:rPr/>
      </w:pPr>
      <w:r/>
    </w:p>
    <w:p>
      <w:pPr>
        <w:ind w:left="1058"/>
        <w:spacing w:before="153" w:line="837" w:lineRule="exact"/>
        <w:rPr>
          <w:rFonts w:ascii="Times New Roman" w:hAnsi="Times New Roman" w:eastAsia="Times New Roman" w:cs="Times New Roman"/>
          <w:sz w:val="47"/>
          <w:szCs w:val="47"/>
        </w:rPr>
      </w:pPr>
      <w:r>
        <w:rPr>
          <w:rFonts w:ascii="SimSun" w:hAnsi="SimSun" w:eastAsia="SimSun" w:cs="SimSun"/>
          <w:sz w:val="47"/>
          <w:szCs w:val="47"/>
          <w:spacing w:val="34"/>
          <w:position w:val="26"/>
        </w:rPr>
        <w:t>(2)数字化研发：打造以数字孪生为基础的全在线协同开发平台，以3</w:t>
      </w:r>
      <w:r>
        <w:rPr>
          <w:rFonts w:ascii="Times New Roman" w:hAnsi="Times New Roman" w:eastAsia="Times New Roman" w:cs="Times New Roman"/>
          <w:sz w:val="47"/>
          <w:szCs w:val="47"/>
          <w:spacing w:val="34"/>
          <w:position w:val="26"/>
        </w:rPr>
        <w:t>D</w:t>
      </w:r>
    </w:p>
    <w:p>
      <w:pPr>
        <w:ind w:left="45"/>
        <w:spacing w:before="1" w:line="221" w:lineRule="auto"/>
        <w:rPr>
          <w:rFonts w:ascii="SimSun" w:hAnsi="SimSun" w:eastAsia="SimSun" w:cs="SimSun"/>
          <w:sz w:val="47"/>
          <w:szCs w:val="47"/>
        </w:rPr>
      </w:pPr>
      <w:r>
        <w:rPr>
          <w:rFonts w:ascii="SimSun" w:hAnsi="SimSun" w:eastAsia="SimSun" w:cs="SimSun"/>
          <w:sz w:val="47"/>
          <w:szCs w:val="47"/>
          <w:spacing w:val="31"/>
        </w:rPr>
        <w:t>数据为核心，实现产品全生命周期数据的一致和统一。</w:t>
      </w:r>
    </w:p>
    <w:p>
      <w:pPr>
        <w:pStyle w:val="BodyText"/>
        <w:spacing w:line="475" w:lineRule="auto"/>
        <w:rPr/>
      </w:pPr>
      <w:r/>
    </w:p>
    <w:p>
      <w:pPr>
        <w:ind w:left="1058"/>
        <w:spacing w:before="154" w:line="781" w:lineRule="exact"/>
        <w:rPr>
          <w:rFonts w:ascii="SimSun" w:hAnsi="SimSun" w:eastAsia="SimSun" w:cs="SimSun"/>
          <w:sz w:val="47"/>
          <w:szCs w:val="47"/>
        </w:rPr>
      </w:pPr>
      <w:r>
        <w:rPr>
          <w:rFonts w:ascii="SimSun" w:hAnsi="SimSun" w:eastAsia="SimSun" w:cs="SimSun"/>
          <w:sz w:val="47"/>
          <w:szCs w:val="47"/>
          <w:spacing w:val="39"/>
          <w:position w:val="22"/>
        </w:rPr>
        <w:t>(3)数字化供应链：建设合规透明、高效协同、长效</w:t>
      </w:r>
      <w:r>
        <w:rPr>
          <w:rFonts w:ascii="SimSun" w:hAnsi="SimSun" w:eastAsia="SimSun" w:cs="SimSun"/>
          <w:sz w:val="47"/>
          <w:szCs w:val="47"/>
          <w:spacing w:val="38"/>
          <w:position w:val="22"/>
        </w:rPr>
        <w:t>增值的奇瑞采购数</w:t>
      </w:r>
    </w:p>
    <w:p>
      <w:pPr>
        <w:ind w:left="45"/>
        <w:spacing w:line="220" w:lineRule="auto"/>
        <w:rPr>
          <w:rFonts w:ascii="SimSun" w:hAnsi="SimSun" w:eastAsia="SimSun" w:cs="SimSun"/>
          <w:sz w:val="47"/>
          <w:szCs w:val="47"/>
        </w:rPr>
      </w:pPr>
      <w:r>
        <w:rPr>
          <w:rFonts w:ascii="SimSun" w:hAnsi="SimSun" w:eastAsia="SimSun" w:cs="SimSun"/>
          <w:sz w:val="47"/>
          <w:szCs w:val="47"/>
          <w:spacing w:val="28"/>
        </w:rPr>
        <w:t>智化平台，实现内部价值链与外部供应链互联互通。</w:t>
      </w:r>
    </w:p>
    <w:p>
      <w:pPr>
        <w:pStyle w:val="BodyText"/>
        <w:spacing w:line="248" w:lineRule="auto"/>
        <w:rPr/>
      </w:pPr>
      <w:r/>
    </w:p>
    <w:p>
      <w:pPr>
        <w:pStyle w:val="BodyText"/>
        <w:spacing w:line="249" w:lineRule="auto"/>
        <w:rPr/>
      </w:pPr>
      <w:r/>
    </w:p>
    <w:p>
      <w:pPr>
        <w:ind w:left="45" w:right="238" w:firstLine="1012"/>
        <w:spacing w:before="153" w:line="320" w:lineRule="auto"/>
        <w:jc w:val="both"/>
        <w:rPr>
          <w:rFonts w:ascii="SimSun" w:hAnsi="SimSun" w:eastAsia="SimSun" w:cs="SimSun"/>
          <w:sz w:val="47"/>
          <w:szCs w:val="47"/>
        </w:rPr>
      </w:pPr>
      <w:r>
        <w:rPr>
          <w:rFonts w:ascii="SimSun" w:hAnsi="SimSun" w:eastAsia="SimSun" w:cs="SimSun"/>
          <w:sz w:val="47"/>
          <w:szCs w:val="47"/>
          <w:spacing w:val="36"/>
        </w:rPr>
        <w:t>(4)数字化制造：从计划订单、零部件供应和整车制造的全流程管控，</w:t>
      </w:r>
      <w:r>
        <w:rPr>
          <w:rFonts w:ascii="SimSun" w:hAnsi="SimSun" w:eastAsia="SimSun" w:cs="SimSun"/>
          <w:sz w:val="47"/>
          <w:szCs w:val="47"/>
          <w:spacing w:val="3"/>
        </w:rPr>
        <w:t xml:space="preserve"> </w:t>
      </w:r>
      <w:r>
        <w:rPr>
          <w:rFonts w:ascii="SimSun" w:hAnsi="SimSun" w:eastAsia="SimSun" w:cs="SimSun"/>
          <w:sz w:val="47"/>
          <w:szCs w:val="47"/>
          <w:spacing w:val="31"/>
        </w:rPr>
        <w:t>以高效、精益、柔性、透明为目标，实现入库交付、计划生</w:t>
      </w:r>
      <w:r>
        <w:rPr>
          <w:rFonts w:ascii="SimSun" w:hAnsi="SimSun" w:eastAsia="SimSun" w:cs="SimSun"/>
          <w:sz w:val="47"/>
          <w:szCs w:val="47"/>
          <w:spacing w:val="30"/>
        </w:rPr>
        <w:t>产、采购物流、</w:t>
      </w:r>
    </w:p>
    <w:p>
      <w:pPr>
        <w:ind w:left="45"/>
        <w:spacing w:before="2" w:line="221" w:lineRule="auto"/>
        <w:rPr>
          <w:rFonts w:ascii="SimSun" w:hAnsi="SimSun" w:eastAsia="SimSun" w:cs="SimSun"/>
          <w:sz w:val="47"/>
          <w:szCs w:val="47"/>
        </w:rPr>
      </w:pPr>
      <w:r>
        <w:rPr>
          <w:rFonts w:ascii="SimSun" w:hAnsi="SimSun" w:eastAsia="SimSun" w:cs="SimSun"/>
          <w:sz w:val="47"/>
          <w:szCs w:val="47"/>
          <w:spacing w:val="21"/>
        </w:rPr>
        <w:t>产销协同的数字化运营及管理。</w:t>
      </w:r>
    </w:p>
    <w:p>
      <w:pPr>
        <w:spacing w:line="221" w:lineRule="auto"/>
        <w:sectPr>
          <w:footerReference w:type="default" r:id="rId155"/>
          <w:pgSz w:w="19985" w:h="31681"/>
          <w:pgMar w:top="400" w:right="2072" w:bottom="917" w:left="1097" w:header="0" w:footer="597" w:gutter="0"/>
        </w:sectPr>
        <w:rPr>
          <w:rFonts w:ascii="SimSun" w:hAnsi="SimSun" w:eastAsia="SimSun" w:cs="SimSun"/>
          <w:sz w:val="47"/>
          <w:szCs w:val="47"/>
        </w:rPr>
      </w:pPr>
    </w:p>
    <w:p>
      <w:pPr>
        <w:pStyle w:val="BodyText"/>
        <w:spacing w:line="279"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ind w:right="66" w:firstLine="1059"/>
        <w:spacing w:before="159" w:line="301" w:lineRule="auto"/>
        <w:jc w:val="both"/>
        <w:rPr>
          <w:rFonts w:ascii="SimSun" w:hAnsi="SimSun" w:eastAsia="SimSun" w:cs="SimSun"/>
          <w:sz w:val="49"/>
          <w:szCs w:val="49"/>
        </w:rPr>
      </w:pPr>
      <w:r>
        <w:rPr>
          <w:rFonts w:ascii="SimSun" w:hAnsi="SimSun" w:eastAsia="SimSun" w:cs="SimSun"/>
          <w:sz w:val="49"/>
          <w:szCs w:val="49"/>
          <w:spacing w:val="19"/>
        </w:rPr>
        <w:t>(5)数字化运营：以组织和人为中心，资源在线连接为驱动，企业资源</w:t>
      </w:r>
      <w:r>
        <w:rPr>
          <w:rFonts w:ascii="SimSun" w:hAnsi="SimSun" w:eastAsia="SimSun" w:cs="SimSun"/>
          <w:sz w:val="49"/>
          <w:szCs w:val="49"/>
          <w:spacing w:val="15"/>
        </w:rPr>
        <w:t xml:space="preserve"> </w:t>
      </w:r>
      <w:r>
        <w:rPr>
          <w:rFonts w:ascii="SimSun" w:hAnsi="SimSun" w:eastAsia="SimSun" w:cs="SimSun"/>
          <w:sz w:val="49"/>
          <w:szCs w:val="49"/>
          <w:spacing w:val="14"/>
        </w:rPr>
        <w:t>计划平台、财务共享服务平台、企业协同平台为工具，实现业务</w:t>
      </w:r>
      <w:r>
        <w:rPr>
          <w:rFonts w:ascii="SimSun" w:hAnsi="SimSun" w:eastAsia="SimSun" w:cs="SimSun"/>
          <w:sz w:val="49"/>
          <w:szCs w:val="49"/>
          <w:spacing w:val="13"/>
        </w:rPr>
        <w:t>在线、协同</w:t>
      </w:r>
    </w:p>
    <w:p>
      <w:pPr>
        <w:spacing w:before="2" w:line="219" w:lineRule="auto"/>
        <w:rPr>
          <w:rFonts w:ascii="SimSun" w:hAnsi="SimSun" w:eastAsia="SimSun" w:cs="SimSun"/>
          <w:sz w:val="49"/>
          <w:szCs w:val="49"/>
        </w:rPr>
      </w:pPr>
      <w:r>
        <w:rPr>
          <w:rFonts w:ascii="SimSun" w:hAnsi="SimSun" w:eastAsia="SimSun" w:cs="SimSun"/>
          <w:sz w:val="49"/>
          <w:szCs w:val="49"/>
          <w:spacing w:val="11"/>
        </w:rPr>
        <w:t>在线、人员在线、组织在线，信息全面透明、共享、共创。</w:t>
      </w:r>
    </w:p>
    <w:p>
      <w:pPr>
        <w:pStyle w:val="BodyText"/>
        <w:spacing w:line="468" w:lineRule="auto"/>
        <w:rPr/>
      </w:pPr>
      <w:r/>
    </w:p>
    <w:p>
      <w:pPr>
        <w:ind w:right="89" w:firstLine="1059"/>
        <w:spacing w:before="160" w:line="303" w:lineRule="auto"/>
        <w:jc w:val="both"/>
        <w:rPr>
          <w:rFonts w:ascii="SimSun" w:hAnsi="SimSun" w:eastAsia="SimSun" w:cs="SimSun"/>
          <w:sz w:val="49"/>
          <w:szCs w:val="49"/>
        </w:rPr>
      </w:pPr>
      <w:r>
        <w:rPr>
          <w:rFonts w:ascii="SimSun" w:hAnsi="SimSun" w:eastAsia="SimSun" w:cs="SimSun"/>
          <w:sz w:val="49"/>
          <w:szCs w:val="49"/>
          <w:spacing w:val="19"/>
        </w:rPr>
        <w:t>(6)企业大数据平台：通过数据共享化、数据智能化</w:t>
      </w:r>
      <w:r>
        <w:rPr>
          <w:rFonts w:ascii="SimSun" w:hAnsi="SimSun" w:eastAsia="SimSun" w:cs="SimSun"/>
          <w:sz w:val="49"/>
          <w:szCs w:val="49"/>
          <w:spacing w:val="18"/>
        </w:rPr>
        <w:t>、数据透明化、数</w:t>
      </w:r>
      <w:r>
        <w:rPr>
          <w:rFonts w:ascii="SimSun" w:hAnsi="SimSun" w:eastAsia="SimSun" w:cs="SimSun"/>
          <w:sz w:val="49"/>
          <w:szCs w:val="49"/>
        </w:rPr>
        <w:t xml:space="preserve"> </w:t>
      </w:r>
      <w:r>
        <w:rPr>
          <w:rFonts w:ascii="SimSun" w:hAnsi="SimSun" w:eastAsia="SimSun" w:cs="SimSun"/>
          <w:sz w:val="49"/>
          <w:szCs w:val="49"/>
          <w:spacing w:val="13"/>
        </w:rPr>
        <w:t>据资产化手段，以数据治理体系为保障，以集团大数据平台为抓手，为集团</w:t>
      </w:r>
    </w:p>
    <w:p>
      <w:pPr>
        <w:spacing w:line="219" w:lineRule="auto"/>
        <w:rPr>
          <w:rFonts w:ascii="SimSun" w:hAnsi="SimSun" w:eastAsia="SimSun" w:cs="SimSun"/>
          <w:sz w:val="49"/>
          <w:szCs w:val="49"/>
        </w:rPr>
      </w:pPr>
      <w:r>
        <w:rPr>
          <w:rFonts w:ascii="SimSun" w:hAnsi="SimSun" w:eastAsia="SimSun" w:cs="SimSun"/>
          <w:sz w:val="49"/>
          <w:szCs w:val="49"/>
          <w:spacing w:val="9"/>
        </w:rPr>
        <w:t>管理决策和业务提升提供数据支持和依据。</w:t>
      </w:r>
    </w:p>
    <w:p>
      <w:pPr>
        <w:pStyle w:val="BodyText"/>
        <w:spacing w:line="457" w:lineRule="auto"/>
        <w:rPr/>
      </w:pPr>
      <w:r/>
    </w:p>
    <w:p>
      <w:pPr>
        <w:ind w:right="1" w:firstLine="1043"/>
        <w:spacing w:before="159" w:line="307" w:lineRule="auto"/>
        <w:rPr>
          <w:rFonts w:ascii="SimSun" w:hAnsi="SimSun" w:eastAsia="SimSun" w:cs="SimSun"/>
          <w:sz w:val="49"/>
          <w:szCs w:val="49"/>
        </w:rPr>
      </w:pPr>
      <w:r>
        <w:rPr>
          <w:rFonts w:ascii="SimSun" w:hAnsi="SimSun" w:eastAsia="SimSun" w:cs="SimSun"/>
          <w:sz w:val="49"/>
          <w:szCs w:val="49"/>
          <w:spacing w:val="15"/>
        </w:rPr>
        <w:t>奇瑞集团的信息化和数字化建设由奇瑞信息技术有限公司</w:t>
      </w:r>
      <w:r>
        <w:rPr>
          <w:rFonts w:ascii="SimSun" w:hAnsi="SimSun" w:eastAsia="SimSun" w:cs="SimSun"/>
          <w:sz w:val="49"/>
          <w:szCs w:val="49"/>
          <w:spacing w:val="14"/>
        </w:rPr>
        <w:t>完全承接。该</w:t>
      </w:r>
      <w:r>
        <w:rPr>
          <w:rFonts w:ascii="SimSun" w:hAnsi="SimSun" w:eastAsia="SimSun" w:cs="SimSun"/>
          <w:sz w:val="49"/>
          <w:szCs w:val="49"/>
        </w:rPr>
        <w:t xml:space="preserve"> </w:t>
      </w:r>
      <w:r>
        <w:rPr>
          <w:rFonts w:ascii="SimSun" w:hAnsi="SimSun" w:eastAsia="SimSun" w:cs="SimSun"/>
          <w:sz w:val="49"/>
          <w:szCs w:val="49"/>
          <w:spacing w:val="21"/>
        </w:rPr>
        <w:t>公司目前拥有员工300余人，业务范围涉及 </w:t>
      </w:r>
      <w:r>
        <w:rPr>
          <w:rFonts w:ascii="SimSun" w:hAnsi="SimSun" w:eastAsia="SimSun" w:cs="SimSun"/>
          <w:sz w:val="49"/>
          <w:szCs w:val="49"/>
        </w:rPr>
        <w:t>IT</w:t>
      </w:r>
      <w:r>
        <w:rPr>
          <w:rFonts w:ascii="SimSun" w:hAnsi="SimSun" w:eastAsia="SimSun" w:cs="SimSun"/>
          <w:sz w:val="49"/>
          <w:szCs w:val="49"/>
          <w:spacing w:val="21"/>
        </w:rPr>
        <w:t xml:space="preserve"> 规划、系统开发、实施与服</w:t>
      </w:r>
      <w:r>
        <w:rPr>
          <w:rFonts w:ascii="SimSun" w:hAnsi="SimSun" w:eastAsia="SimSun" w:cs="SimSun"/>
          <w:sz w:val="49"/>
          <w:szCs w:val="49"/>
          <w:spacing w:val="17"/>
        </w:rPr>
        <w:t xml:space="preserve"> </w:t>
      </w:r>
      <w:r>
        <w:rPr>
          <w:rFonts w:ascii="SimSun" w:hAnsi="SimSun" w:eastAsia="SimSun" w:cs="SimSun"/>
          <w:sz w:val="49"/>
          <w:szCs w:val="49"/>
          <w:spacing w:val="12"/>
        </w:rPr>
        <w:t>务、云计算中心、网络、安防及弱电工程的规划与建设、信</w:t>
      </w:r>
      <w:r>
        <w:rPr>
          <w:rFonts w:ascii="SimSun" w:hAnsi="SimSun" w:eastAsia="SimSun" w:cs="SimSun"/>
          <w:sz w:val="49"/>
          <w:szCs w:val="49"/>
          <w:spacing w:val="11"/>
        </w:rPr>
        <w:t>息安全管理等，</w:t>
      </w:r>
      <w:r>
        <w:rPr>
          <w:rFonts w:ascii="SimSun" w:hAnsi="SimSun" w:eastAsia="SimSun" w:cs="SimSun"/>
          <w:sz w:val="49"/>
          <w:szCs w:val="49"/>
        </w:rPr>
        <w:t xml:space="preserve"> </w:t>
      </w:r>
      <w:r>
        <w:rPr>
          <w:rFonts w:ascii="SimSun" w:hAnsi="SimSun" w:eastAsia="SimSun" w:cs="SimSun"/>
          <w:sz w:val="49"/>
          <w:szCs w:val="49"/>
          <w:spacing w:val="22"/>
        </w:rPr>
        <w:t>具有超过100个以上大中型 </w:t>
      </w:r>
      <w:r>
        <w:rPr>
          <w:rFonts w:ascii="SimSun" w:hAnsi="SimSun" w:eastAsia="SimSun" w:cs="SimSun"/>
          <w:sz w:val="49"/>
          <w:szCs w:val="49"/>
        </w:rPr>
        <w:t>IT</w:t>
      </w:r>
      <w:r>
        <w:rPr>
          <w:rFonts w:ascii="SimSun" w:hAnsi="SimSun" w:eastAsia="SimSun" w:cs="SimSun"/>
          <w:sz w:val="49"/>
          <w:szCs w:val="49"/>
          <w:spacing w:val="22"/>
        </w:rPr>
        <w:t xml:space="preserve"> 项目实施经验，获</w:t>
      </w:r>
      <w:r>
        <w:rPr>
          <w:rFonts w:ascii="SimSun" w:hAnsi="SimSun" w:eastAsia="SimSun" w:cs="SimSun"/>
          <w:sz w:val="49"/>
          <w:szCs w:val="49"/>
          <w:spacing w:val="21"/>
        </w:rPr>
        <w:t>得高新技术企业、双软认</w:t>
      </w:r>
    </w:p>
    <w:p>
      <w:pPr>
        <w:spacing w:before="2" w:line="219" w:lineRule="auto"/>
        <w:rPr>
          <w:rFonts w:ascii="SimSun" w:hAnsi="SimSun" w:eastAsia="SimSun" w:cs="SimSun"/>
          <w:sz w:val="49"/>
          <w:szCs w:val="49"/>
        </w:rPr>
      </w:pPr>
      <w:r>
        <w:rPr>
          <w:rFonts w:ascii="SimSun" w:hAnsi="SimSun" w:eastAsia="SimSun" w:cs="SimSun"/>
          <w:sz w:val="49"/>
          <w:szCs w:val="49"/>
          <w:spacing w:val="20"/>
        </w:rPr>
        <w:t>证、安徽省重点软件企业资质，以及30多项软件著作</w:t>
      </w:r>
      <w:r>
        <w:rPr>
          <w:rFonts w:ascii="SimSun" w:hAnsi="SimSun" w:eastAsia="SimSun" w:cs="SimSun"/>
          <w:sz w:val="49"/>
          <w:szCs w:val="49"/>
          <w:spacing w:val="19"/>
        </w:rPr>
        <w:t>权。</w:t>
      </w:r>
    </w:p>
    <w:p>
      <w:pPr>
        <w:pStyle w:val="BodyText"/>
        <w:spacing w:line="466" w:lineRule="auto"/>
        <w:rPr/>
      </w:pPr>
      <w:r/>
    </w:p>
    <w:p>
      <w:pPr>
        <w:ind w:right="82"/>
        <w:spacing w:before="160" w:line="821" w:lineRule="exact"/>
        <w:jc w:val="right"/>
        <w:rPr>
          <w:rFonts w:ascii="SimSun" w:hAnsi="SimSun" w:eastAsia="SimSun" w:cs="SimSun"/>
          <w:sz w:val="49"/>
          <w:szCs w:val="49"/>
        </w:rPr>
      </w:pPr>
      <w:r>
        <w:rPr>
          <w:rFonts w:ascii="SimSun" w:hAnsi="SimSun" w:eastAsia="SimSun" w:cs="SimSun"/>
          <w:sz w:val="49"/>
          <w:szCs w:val="49"/>
          <w:spacing w:val="12"/>
          <w:position w:val="23"/>
        </w:rPr>
        <w:t>使命：将数字化新理念渗透到产业链各个环节中，</w:t>
      </w:r>
      <w:r>
        <w:rPr>
          <w:rFonts w:ascii="SimSun" w:hAnsi="SimSun" w:eastAsia="SimSun" w:cs="SimSun"/>
          <w:sz w:val="49"/>
          <w:szCs w:val="49"/>
          <w:spacing w:val="11"/>
          <w:position w:val="23"/>
        </w:rPr>
        <w:t>打造以客户体验为核</w:t>
      </w:r>
    </w:p>
    <w:p>
      <w:pPr>
        <w:spacing w:before="2" w:line="219" w:lineRule="auto"/>
        <w:rPr>
          <w:rFonts w:ascii="SimSun" w:hAnsi="SimSun" w:eastAsia="SimSun" w:cs="SimSun"/>
          <w:sz w:val="49"/>
          <w:szCs w:val="49"/>
        </w:rPr>
      </w:pPr>
      <w:r>
        <w:rPr>
          <w:rFonts w:ascii="SimSun" w:hAnsi="SimSun" w:eastAsia="SimSun" w:cs="SimSun"/>
          <w:sz w:val="49"/>
          <w:szCs w:val="49"/>
          <w:spacing w:val="4"/>
        </w:rPr>
        <w:t>心的服务型企业。</w:t>
      </w:r>
    </w:p>
    <w:p>
      <w:pPr>
        <w:pStyle w:val="BodyText"/>
        <w:spacing w:line="474" w:lineRule="auto"/>
        <w:rPr/>
      </w:pPr>
      <w:r/>
    </w:p>
    <w:p>
      <w:pPr>
        <w:spacing w:before="160" w:line="814" w:lineRule="exact"/>
        <w:jc w:val="right"/>
        <w:rPr>
          <w:rFonts w:ascii="SimSun" w:hAnsi="SimSun" w:eastAsia="SimSun" w:cs="SimSun"/>
          <w:sz w:val="49"/>
          <w:szCs w:val="49"/>
        </w:rPr>
      </w:pPr>
      <w:r>
        <w:rPr>
          <w:rFonts w:ascii="SimSun" w:hAnsi="SimSun" w:eastAsia="SimSun" w:cs="SimSun"/>
          <w:sz w:val="49"/>
          <w:szCs w:val="49"/>
          <w:spacing w:val="-1"/>
          <w:position w:val="23"/>
        </w:rPr>
        <w:t>愿景：数字驱动奇瑞集团变革与创新，成为奇瑞</w:t>
      </w:r>
      <w:r>
        <w:rPr>
          <w:rFonts w:ascii="SimSun" w:hAnsi="SimSun" w:eastAsia="SimSun" w:cs="SimSun"/>
          <w:sz w:val="49"/>
          <w:szCs w:val="49"/>
          <w:spacing w:val="-2"/>
          <w:position w:val="23"/>
        </w:rPr>
        <w:t>集团未来10年核心竞争力</w:t>
      </w:r>
    </w:p>
    <w:p>
      <w:pPr>
        <w:spacing w:before="2" w:line="222" w:lineRule="auto"/>
        <w:rPr>
          <w:rFonts w:ascii="SimSun" w:hAnsi="SimSun" w:eastAsia="SimSun" w:cs="SimSun"/>
          <w:sz w:val="49"/>
          <w:szCs w:val="49"/>
        </w:rPr>
      </w:pPr>
      <w:r>
        <w:rPr>
          <w:rFonts w:ascii="SimSun" w:hAnsi="SimSun" w:eastAsia="SimSun" w:cs="SimSun"/>
          <w:sz w:val="49"/>
          <w:szCs w:val="49"/>
          <w:spacing w:val="-13"/>
        </w:rPr>
        <w:t>的</w:t>
      </w:r>
      <w:r>
        <w:rPr>
          <w:rFonts w:ascii="SimSun" w:hAnsi="SimSun" w:eastAsia="SimSun" w:cs="SimSun"/>
          <w:sz w:val="49"/>
          <w:szCs w:val="49"/>
          <w:spacing w:val="-94"/>
        </w:rPr>
        <w:t xml:space="preserve"> </w:t>
      </w:r>
      <w:r>
        <w:rPr>
          <w:rFonts w:ascii="Times New Roman" w:hAnsi="Times New Roman" w:eastAsia="Times New Roman" w:cs="Times New Roman"/>
          <w:sz w:val="49"/>
          <w:szCs w:val="49"/>
          <w:spacing w:val="-13"/>
        </w:rPr>
        <w:t>DNA</w:t>
      </w:r>
      <w:r>
        <w:rPr>
          <w:rFonts w:ascii="SimSun" w:hAnsi="SimSun" w:eastAsia="SimSun" w:cs="SimSun"/>
          <w:sz w:val="49"/>
          <w:szCs w:val="49"/>
          <w:spacing w:val="-13"/>
        </w:rPr>
        <w:t>。</w:t>
      </w:r>
    </w:p>
    <w:p>
      <w:pPr>
        <w:pStyle w:val="BodyText"/>
        <w:spacing w:line="451" w:lineRule="auto"/>
        <w:rPr/>
      </w:pPr>
      <w:r/>
    </w:p>
    <w:p>
      <w:pPr>
        <w:ind w:right="65"/>
        <w:spacing w:before="160" w:line="790" w:lineRule="exact"/>
        <w:jc w:val="right"/>
        <w:rPr>
          <w:rFonts w:ascii="SimSun" w:hAnsi="SimSun" w:eastAsia="SimSun" w:cs="SimSun"/>
          <w:sz w:val="49"/>
          <w:szCs w:val="49"/>
        </w:rPr>
      </w:pPr>
      <w:r>
        <w:rPr>
          <w:rFonts w:ascii="SimSun" w:hAnsi="SimSun" w:eastAsia="SimSun" w:cs="SimSun"/>
          <w:sz w:val="49"/>
          <w:szCs w:val="49"/>
          <w:spacing w:val="12"/>
          <w:position w:val="21"/>
        </w:rPr>
        <w:t>定位：数字化激活员工、赋能业务与创新商业模式，利用数据智能和生</w:t>
      </w:r>
    </w:p>
    <w:p>
      <w:pPr>
        <w:spacing w:before="2" w:line="219" w:lineRule="auto"/>
        <w:rPr>
          <w:rFonts w:ascii="SimSun" w:hAnsi="SimSun" w:eastAsia="SimSun" w:cs="SimSun"/>
          <w:sz w:val="49"/>
          <w:szCs w:val="49"/>
        </w:rPr>
      </w:pPr>
      <w:r>
        <w:rPr>
          <w:rFonts w:ascii="SimSun" w:hAnsi="SimSun" w:eastAsia="SimSun" w:cs="SimSun"/>
          <w:sz w:val="49"/>
          <w:szCs w:val="49"/>
          <w:spacing w:val="9"/>
        </w:rPr>
        <w:t>态协同两大抓手，不断追求极致的客户体验。</w:t>
      </w:r>
    </w:p>
    <w:p>
      <w:pPr>
        <w:pStyle w:val="BodyText"/>
        <w:spacing w:line="431" w:lineRule="auto"/>
        <w:rPr/>
      </w:pPr>
      <w:r/>
    </w:p>
    <w:p>
      <w:pPr>
        <w:ind w:left="1251"/>
        <w:spacing w:before="183" w:line="222" w:lineRule="auto"/>
        <w:outlineLvl w:val="6"/>
        <w:rPr>
          <w:rFonts w:ascii="SimSun" w:hAnsi="SimSun" w:eastAsia="SimSun" w:cs="SimSun"/>
          <w:sz w:val="56"/>
          <w:szCs w:val="56"/>
        </w:rPr>
      </w:pPr>
      <w:r>
        <w:rPr>
          <w:rFonts w:ascii="Times New Roman" w:hAnsi="Times New Roman" w:eastAsia="Times New Roman" w:cs="Times New Roman"/>
          <w:sz w:val="56"/>
          <w:szCs w:val="56"/>
          <w:b/>
          <w:bCs/>
          <w:spacing w:val="12"/>
        </w:rPr>
        <w:t>6.1.3    </w:t>
      </w:r>
      <w:r>
        <w:rPr>
          <w:rFonts w:ascii="SimSun" w:hAnsi="SimSun" w:eastAsia="SimSun" w:cs="SimSun"/>
          <w:sz w:val="56"/>
          <w:szCs w:val="56"/>
          <w:b/>
          <w:bCs/>
          <w:spacing w:val="12"/>
        </w:rPr>
        <w:t>基于大数据平台的数字化转型</w:t>
      </w:r>
    </w:p>
    <w:p>
      <w:pPr>
        <w:pStyle w:val="BodyText"/>
        <w:spacing w:line="368" w:lineRule="auto"/>
        <w:rPr/>
      </w:pPr>
      <w:r/>
    </w:p>
    <w:p>
      <w:pPr>
        <w:ind w:right="92" w:firstLine="1059"/>
        <w:spacing w:before="160" w:line="307" w:lineRule="auto"/>
        <w:jc w:val="both"/>
        <w:rPr>
          <w:rFonts w:ascii="SimSun" w:hAnsi="SimSun" w:eastAsia="SimSun" w:cs="SimSun"/>
          <w:sz w:val="49"/>
          <w:szCs w:val="49"/>
        </w:rPr>
      </w:pPr>
      <w:r>
        <w:rPr>
          <w:rFonts w:ascii="SimSun" w:hAnsi="SimSun" w:eastAsia="SimSun" w:cs="SimSun"/>
          <w:sz w:val="49"/>
          <w:szCs w:val="49"/>
          <w:spacing w:val="11"/>
        </w:rPr>
        <w:t>当前，制造业正面临严峻挑战，规模与成本不再是制胜的法宝，产能过</w:t>
      </w:r>
      <w:r>
        <w:rPr>
          <w:rFonts w:ascii="SimSun" w:hAnsi="SimSun" w:eastAsia="SimSun" w:cs="SimSun"/>
          <w:sz w:val="49"/>
          <w:szCs w:val="49"/>
          <w:spacing w:val="12"/>
        </w:rPr>
        <w:t xml:space="preserve"> </w:t>
      </w:r>
      <w:r>
        <w:rPr>
          <w:rFonts w:ascii="SimSun" w:hAnsi="SimSun" w:eastAsia="SimSun" w:cs="SimSun"/>
          <w:sz w:val="49"/>
          <w:szCs w:val="49"/>
          <w:spacing w:val="12"/>
        </w:rPr>
        <w:t>剩问题集中爆发。企业必须优化产能、提升价值，建立高度集成与协同的数</w:t>
      </w:r>
      <w:r>
        <w:rPr>
          <w:rFonts w:ascii="SimSun" w:hAnsi="SimSun" w:eastAsia="SimSun" w:cs="SimSun"/>
          <w:sz w:val="49"/>
          <w:szCs w:val="49"/>
          <w:spacing w:val="15"/>
        </w:rPr>
        <w:t xml:space="preserve"> </w:t>
      </w:r>
      <w:r>
        <w:rPr>
          <w:rFonts w:ascii="SimSun" w:hAnsi="SimSun" w:eastAsia="SimSun" w:cs="SimSun"/>
          <w:sz w:val="49"/>
          <w:szCs w:val="49"/>
          <w:spacing w:val="12"/>
        </w:rPr>
        <w:t>字化体系，向数字化、智能化进行转型，不</w:t>
      </w:r>
      <w:r>
        <w:rPr>
          <w:rFonts w:ascii="SimSun" w:hAnsi="SimSun" w:eastAsia="SimSun" w:cs="SimSun"/>
          <w:sz w:val="49"/>
          <w:szCs w:val="49"/>
          <w:spacing w:val="11"/>
        </w:rPr>
        <w:t>断优化系统，满足客户越来越复</w:t>
      </w:r>
      <w:r>
        <w:rPr>
          <w:rFonts w:ascii="SimSun" w:hAnsi="SimSun" w:eastAsia="SimSun" w:cs="SimSun"/>
          <w:sz w:val="49"/>
          <w:szCs w:val="49"/>
        </w:rPr>
        <w:t xml:space="preserve"> </w:t>
      </w:r>
      <w:r>
        <w:rPr>
          <w:rFonts w:ascii="SimSun" w:hAnsi="SimSun" w:eastAsia="SimSun" w:cs="SimSun"/>
          <w:sz w:val="49"/>
          <w:szCs w:val="49"/>
          <w:spacing w:val="12"/>
        </w:rPr>
        <w:t>杂的个性化需求，提升企业整体的竞争力。传统</w:t>
      </w:r>
      <w:r>
        <w:rPr>
          <w:rFonts w:ascii="SimSun" w:hAnsi="SimSun" w:eastAsia="SimSun" w:cs="SimSun"/>
          <w:sz w:val="49"/>
          <w:szCs w:val="49"/>
          <w:spacing w:val="11"/>
        </w:rPr>
        <w:t>车企和造车新势力等不约而</w:t>
      </w:r>
      <w:r>
        <w:rPr>
          <w:rFonts w:ascii="SimSun" w:hAnsi="SimSun" w:eastAsia="SimSun" w:cs="SimSun"/>
          <w:sz w:val="49"/>
          <w:szCs w:val="49"/>
        </w:rPr>
        <w:t xml:space="preserve"> </w:t>
      </w:r>
      <w:r>
        <w:rPr>
          <w:rFonts w:ascii="SimSun" w:hAnsi="SimSun" w:eastAsia="SimSun" w:cs="SimSun"/>
          <w:sz w:val="49"/>
          <w:szCs w:val="49"/>
          <w:spacing w:val="12"/>
        </w:rPr>
        <w:t>同地将数字化转型作为适应时代要求的主要战略方向，数字化转型最基础的</w:t>
      </w:r>
    </w:p>
    <w:p>
      <w:pPr>
        <w:spacing w:before="2" w:line="219" w:lineRule="auto"/>
        <w:rPr>
          <w:rFonts w:ascii="SimSun" w:hAnsi="SimSun" w:eastAsia="SimSun" w:cs="SimSun"/>
          <w:sz w:val="49"/>
          <w:szCs w:val="49"/>
        </w:rPr>
      </w:pPr>
      <w:r>
        <w:rPr>
          <w:rFonts w:ascii="SimSun" w:hAnsi="SimSun" w:eastAsia="SimSun" w:cs="SimSun"/>
          <w:sz w:val="49"/>
          <w:szCs w:val="49"/>
          <w:spacing w:val="11"/>
        </w:rPr>
        <w:t>特征就是基于大数据平台的各项业务创新。</w:t>
      </w:r>
    </w:p>
    <w:p>
      <w:pPr>
        <w:pStyle w:val="BodyText"/>
        <w:spacing w:line="474" w:lineRule="auto"/>
        <w:rPr/>
      </w:pPr>
      <w:r/>
    </w:p>
    <w:p>
      <w:pPr>
        <w:ind w:right="90"/>
        <w:spacing w:before="160" w:line="817" w:lineRule="exact"/>
        <w:jc w:val="right"/>
        <w:rPr>
          <w:rFonts w:ascii="SimSun" w:hAnsi="SimSun" w:eastAsia="SimSun" w:cs="SimSun"/>
          <w:sz w:val="49"/>
          <w:szCs w:val="49"/>
        </w:rPr>
      </w:pPr>
      <w:r>
        <w:rPr>
          <w:rFonts w:ascii="SimSun" w:hAnsi="SimSun" w:eastAsia="SimSun" w:cs="SimSun"/>
          <w:sz w:val="49"/>
          <w:szCs w:val="49"/>
          <w:spacing w:val="11"/>
          <w:position w:val="23"/>
        </w:rPr>
        <w:t>根据行业内数字化发展趋势和集团经营战略要求，奇瑞集团从经营实际</w:t>
      </w:r>
    </w:p>
    <w:p>
      <w:pPr>
        <w:spacing w:before="1" w:line="218" w:lineRule="auto"/>
        <w:rPr>
          <w:rFonts w:ascii="SimSun" w:hAnsi="SimSun" w:eastAsia="SimSun" w:cs="SimSun"/>
          <w:sz w:val="49"/>
          <w:szCs w:val="49"/>
        </w:rPr>
      </w:pPr>
      <w:r>
        <w:rPr>
          <w:rFonts w:ascii="SimSun" w:hAnsi="SimSun" w:eastAsia="SimSun" w:cs="SimSun"/>
          <w:sz w:val="49"/>
          <w:szCs w:val="49"/>
          <w:spacing w:val="12"/>
        </w:rPr>
        <w:t>出发，以业务场景为驱动，深度挖掘数据价值，为集团数字化营销、数字化</w:t>
      </w:r>
    </w:p>
    <w:p>
      <w:pPr>
        <w:spacing w:line="218" w:lineRule="auto"/>
        <w:sectPr>
          <w:footerReference w:type="default" r:id="rId160"/>
          <w:pgSz w:w="19985" w:h="31681"/>
          <w:pgMar w:top="400" w:right="1316" w:bottom="905" w:left="1972" w:header="0" w:footer="572" w:gutter="0"/>
        </w:sectPr>
        <w:rPr>
          <w:rFonts w:ascii="SimSun" w:hAnsi="SimSun" w:eastAsia="SimSun" w:cs="SimSun"/>
          <w:sz w:val="49"/>
          <w:szCs w:val="49"/>
        </w:rPr>
      </w:pPr>
    </w:p>
    <w:p>
      <w:pPr>
        <w:pStyle w:val="BodyText"/>
        <w:spacing w:line="251" w:lineRule="auto"/>
        <w:rPr/>
      </w:pPr>
      <w:r/>
    </w:p>
    <w:p>
      <w:pPr>
        <w:ind w:left="9109"/>
        <w:spacing w:before="126" w:line="217" w:lineRule="auto"/>
        <w:rPr>
          <w:rFonts w:ascii="SimHei" w:hAnsi="SimHei" w:eastAsia="SimHei" w:cs="SimHei"/>
          <w:sz w:val="39"/>
          <w:szCs w:val="39"/>
        </w:rPr>
      </w:pPr>
      <w:r>
        <w:rPr>
          <w:rFonts w:ascii="SimHei" w:hAnsi="SimHei" w:eastAsia="SimHei" w:cs="SimHei"/>
          <w:sz w:val="39"/>
          <w:szCs w:val="39"/>
          <w:spacing w:val="-8"/>
        </w:rPr>
        <w:t>第6章</w:t>
      </w:r>
      <w:r>
        <w:rPr>
          <w:rFonts w:ascii="SimHei" w:hAnsi="SimHei" w:eastAsia="SimHei" w:cs="SimHei"/>
          <w:sz w:val="39"/>
          <w:szCs w:val="39"/>
          <w:spacing w:val="152"/>
        </w:rPr>
        <w:t xml:space="preserve"> </w:t>
      </w:r>
      <w:r>
        <w:rPr>
          <w:rFonts w:ascii="SimHei" w:hAnsi="SimHei" w:eastAsia="SimHei" w:cs="SimHei"/>
          <w:sz w:val="39"/>
          <w:szCs w:val="39"/>
          <w:spacing w:val="-8"/>
        </w:rPr>
        <w:t>制造业“大象”转身，数字化先行</w:t>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right="71"/>
        <w:spacing w:before="159" w:line="306" w:lineRule="auto"/>
        <w:jc w:val="both"/>
        <w:rPr>
          <w:rFonts w:ascii="SimSun" w:hAnsi="SimSun" w:eastAsia="SimSun" w:cs="SimSun"/>
          <w:sz w:val="49"/>
          <w:szCs w:val="49"/>
        </w:rPr>
      </w:pPr>
      <w:r>
        <w:rPr>
          <w:rFonts w:ascii="SimSun" w:hAnsi="SimSun" w:eastAsia="SimSun" w:cs="SimSun"/>
          <w:sz w:val="49"/>
          <w:szCs w:val="49"/>
          <w:spacing w:val="19"/>
        </w:rPr>
        <w:t>研发、数字化制造和数字化运营赋能，于2019 年立项了企业大数据平台项</w:t>
      </w:r>
      <w:r>
        <w:rPr>
          <w:rFonts w:ascii="SimSun" w:hAnsi="SimSun" w:eastAsia="SimSun" w:cs="SimSun"/>
          <w:sz w:val="49"/>
          <w:szCs w:val="49"/>
        </w:rPr>
        <w:t xml:space="preserve"> </w:t>
      </w:r>
      <w:r>
        <w:rPr>
          <w:rFonts w:ascii="SimSun" w:hAnsi="SimSun" w:eastAsia="SimSun" w:cs="SimSun"/>
          <w:sz w:val="49"/>
          <w:szCs w:val="49"/>
          <w:spacing w:val="17"/>
        </w:rPr>
        <w:t>目，并在2020年启动实施，如图6-4所示。该大数据平台项目定位</w:t>
      </w:r>
      <w:r>
        <w:rPr>
          <w:rFonts w:ascii="SimSun" w:hAnsi="SimSun" w:eastAsia="SimSun" w:cs="SimSun"/>
          <w:sz w:val="49"/>
          <w:szCs w:val="49"/>
          <w:spacing w:val="16"/>
        </w:rPr>
        <w:t>于整个奇</w:t>
      </w:r>
      <w:r>
        <w:rPr>
          <w:rFonts w:ascii="SimSun" w:hAnsi="SimSun" w:eastAsia="SimSun" w:cs="SimSun"/>
          <w:sz w:val="49"/>
          <w:szCs w:val="49"/>
        </w:rPr>
        <w:t xml:space="preserve"> </w:t>
      </w:r>
      <w:r>
        <w:rPr>
          <w:rFonts w:ascii="SimSun" w:hAnsi="SimSun" w:eastAsia="SimSun" w:cs="SimSun"/>
          <w:sz w:val="49"/>
          <w:szCs w:val="49"/>
          <w:spacing w:val="12"/>
        </w:rPr>
        <w:t>瑞集团唯一的大数据平台，以“搭平台、提能力、定场景、立规范”为能力</w:t>
      </w:r>
      <w:r>
        <w:rPr>
          <w:rFonts w:ascii="SimSun" w:hAnsi="SimSun" w:eastAsia="SimSun" w:cs="SimSun"/>
          <w:sz w:val="49"/>
          <w:szCs w:val="49"/>
          <w:spacing w:val="5"/>
        </w:rPr>
        <w:t xml:space="preserve"> </w:t>
      </w:r>
      <w:r>
        <w:rPr>
          <w:rFonts w:ascii="SimSun" w:hAnsi="SimSun" w:eastAsia="SimSun" w:cs="SimSun"/>
          <w:sz w:val="49"/>
          <w:szCs w:val="49"/>
          <w:spacing w:val="11"/>
        </w:rPr>
        <w:t>建设目标，作为奇瑞集团数字化转型的核心项目，目前已经完成了营销、财</w:t>
      </w:r>
      <w:r>
        <w:rPr>
          <w:rFonts w:ascii="SimSun" w:hAnsi="SimSun" w:eastAsia="SimSun" w:cs="SimSun"/>
          <w:sz w:val="49"/>
          <w:szCs w:val="49"/>
        </w:rPr>
        <w:t xml:space="preserve"> </w:t>
      </w:r>
      <w:r>
        <w:rPr>
          <w:rFonts w:ascii="SimSun" w:hAnsi="SimSun" w:eastAsia="SimSun" w:cs="SimSun"/>
          <w:sz w:val="49"/>
          <w:szCs w:val="49"/>
          <w:spacing w:val="12"/>
        </w:rPr>
        <w:t>务、制造、车联网等领域数据的入平台工作，其数据分析能力及依附于平台</w:t>
      </w:r>
      <w:r>
        <w:rPr>
          <w:rFonts w:ascii="SimSun" w:hAnsi="SimSun" w:eastAsia="SimSun" w:cs="SimSun"/>
          <w:sz w:val="49"/>
          <w:szCs w:val="49"/>
          <w:spacing w:val="1"/>
        </w:rPr>
        <w:t xml:space="preserve"> </w:t>
      </w:r>
      <w:r>
        <w:rPr>
          <w:rFonts w:ascii="SimSun" w:hAnsi="SimSun" w:eastAsia="SimSun" w:cs="SimSun"/>
          <w:sz w:val="49"/>
          <w:szCs w:val="49"/>
          <w:spacing w:val="11"/>
        </w:rPr>
        <w:t>的企业仪表盘等功能，通过共享化、智能化、透明化、资产化手段，以数据</w:t>
      </w:r>
      <w:r>
        <w:rPr>
          <w:rFonts w:ascii="SimSun" w:hAnsi="SimSun" w:eastAsia="SimSun" w:cs="SimSun"/>
          <w:sz w:val="49"/>
          <w:szCs w:val="49"/>
          <w:spacing w:val="10"/>
        </w:rPr>
        <w:t xml:space="preserve"> </w:t>
      </w:r>
      <w:r>
        <w:rPr>
          <w:rFonts w:ascii="SimSun" w:hAnsi="SimSun" w:eastAsia="SimSun" w:cs="SimSun"/>
          <w:sz w:val="49"/>
          <w:szCs w:val="49"/>
          <w:spacing w:val="11"/>
        </w:rPr>
        <w:t>治理体系为保障，为公司管理决策和业务提升提供数据支持和依据，并不断</w:t>
      </w:r>
    </w:p>
    <w:p>
      <w:pPr>
        <w:spacing w:before="2" w:line="219" w:lineRule="auto"/>
        <w:rPr>
          <w:rFonts w:ascii="SimSun" w:hAnsi="SimSun" w:eastAsia="SimSun" w:cs="SimSun"/>
          <w:sz w:val="49"/>
          <w:szCs w:val="49"/>
        </w:rPr>
      </w:pPr>
      <w:r>
        <w:rPr>
          <w:rFonts w:ascii="SimSun" w:hAnsi="SimSun" w:eastAsia="SimSun" w:cs="SimSun"/>
          <w:sz w:val="49"/>
          <w:szCs w:val="49"/>
          <w:spacing w:val="6"/>
        </w:rPr>
        <w:t>将业务部门的需求纳入平台范围之内。</w:t>
      </w:r>
    </w:p>
    <w:p>
      <w:pPr>
        <w:pStyle w:val="BodyText"/>
        <w:spacing w:line="314" w:lineRule="auto"/>
        <w:rPr/>
      </w:pPr>
      <w:r/>
    </w:p>
    <w:p>
      <w:pPr>
        <w:pStyle w:val="BodyText"/>
        <w:spacing w:line="314" w:lineRule="auto"/>
        <w:rPr/>
      </w:pPr>
      <w:r/>
    </w:p>
    <w:p>
      <w:pPr>
        <w:pStyle w:val="BodyText"/>
        <w:ind w:firstLine="828"/>
        <w:spacing w:line="7667" w:lineRule="exact"/>
        <w:rPr/>
      </w:pPr>
      <w:r>
        <w:rPr>
          <w:position w:val="-153"/>
        </w:rPr>
        <w:pict>
          <v:group id="_x0000_s260" style="mso-position-vertical-relative:line;mso-position-horizontal-relative:char;width:737.9pt;height:383.35pt;" filled="false" stroked="false" coordsize="14758,7667" coordorigin="0,0">
            <v:shape id="_x0000_s262" style="position:absolute;left:0;top:0;width:14758;height:7667;" filled="false" stroked="false" type="#_x0000_t75">
              <v:imagedata o:title="" r:id="rId162"/>
            </v:shape>
            <v:shape id="_x0000_s264" style="position:absolute;left:967;top:542;width:12908;height:6992;" filled="false" stroked="false" type="#_x0000_t202">
              <v:fill on="false"/>
              <v:stroke on="false"/>
              <v:path/>
              <v:imagedata o:title=""/>
              <o:lock v:ext="edit" aspectratio="false"/>
              <v:textbox inset="0mm,0mm,0mm,0mm">
                <w:txbxContent>
                  <w:p>
                    <w:pPr>
                      <w:ind w:left="5202"/>
                      <w:spacing w:before="20" w:line="224" w:lineRule="auto"/>
                      <w:rPr>
                        <w:rFonts w:ascii="SimSun" w:hAnsi="SimSun" w:eastAsia="SimSun" w:cs="SimSun"/>
                        <w:sz w:val="39"/>
                        <w:szCs w:val="39"/>
                      </w:rPr>
                    </w:pPr>
                    <w:r>
                      <w:rPr>
                        <w:rFonts w:ascii="SimSun" w:hAnsi="SimSun" w:eastAsia="SimSun" w:cs="SimSun"/>
                        <w:sz w:val="39"/>
                        <w:szCs w:val="39"/>
                        <w:color w:val="FFFFFF"/>
                        <w:spacing w:val="5"/>
                      </w:rPr>
                      <w:t>企业战略目标</w:t>
                    </w:r>
                  </w:p>
                  <w:p>
                    <w:pPr>
                      <w:ind w:left="168"/>
                      <w:spacing w:before="191" w:line="227" w:lineRule="auto"/>
                      <w:rPr>
                        <w:rFonts w:ascii="SimSun" w:hAnsi="SimSun" w:eastAsia="SimSun" w:cs="SimSun"/>
                        <w:sz w:val="39"/>
                        <w:szCs w:val="39"/>
                      </w:rPr>
                    </w:pPr>
                    <w:r>
                      <w:rPr>
                        <w:rFonts w:ascii="SimSun" w:hAnsi="SimSun" w:eastAsia="SimSun" w:cs="SimSun"/>
                        <w:sz w:val="39"/>
                        <w:szCs w:val="39"/>
                        <w:spacing w:val="-6"/>
                      </w:rPr>
                      <w:t>降本增效</w:t>
                    </w:r>
                    <w:r>
                      <w:rPr>
                        <w:rFonts w:ascii="SimSun" w:hAnsi="SimSun" w:eastAsia="SimSun" w:cs="SimSun"/>
                        <w:sz w:val="39"/>
                        <w:szCs w:val="39"/>
                        <w:spacing w:val="3"/>
                      </w:rPr>
                      <w:t xml:space="preserve">           </w:t>
                    </w:r>
                    <w:r>
                      <w:rPr>
                        <w:rFonts w:ascii="SimSun" w:hAnsi="SimSun" w:eastAsia="SimSun" w:cs="SimSun"/>
                        <w:sz w:val="39"/>
                        <w:szCs w:val="39"/>
                        <w:color w:val="FFFFFF"/>
                        <w:spacing w:val="-6"/>
                      </w:rPr>
                      <w:t>数字决策           业务创新          </w:t>
                    </w:r>
                    <w:r>
                      <w:rPr>
                        <w:rFonts w:ascii="SimSun" w:hAnsi="SimSun" w:eastAsia="SimSun" w:cs="SimSun"/>
                        <w:sz w:val="39"/>
                        <w:szCs w:val="39"/>
                        <w:color w:val="FFFFFF"/>
                        <w:spacing w:val="-7"/>
                      </w:rPr>
                      <w:t>新商业模式</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4496"/>
                      <w:spacing w:before="107" w:line="229" w:lineRule="auto"/>
                      <w:rPr>
                        <w:rFonts w:ascii="SimSun" w:hAnsi="SimSun" w:eastAsia="SimSun" w:cs="SimSun"/>
                        <w:sz w:val="33"/>
                        <w:szCs w:val="33"/>
                      </w:rPr>
                    </w:pPr>
                    <w:r>
                      <w:rPr>
                        <w:rFonts w:ascii="SimSun" w:hAnsi="SimSun" w:eastAsia="SimSun" w:cs="SimSun"/>
                        <w:sz w:val="33"/>
                        <w:szCs w:val="33"/>
                        <w:color w:val="FFFFFF"/>
                      </w:rPr>
                      <w:t>日</w:t>
                    </w: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spacing w:line="278" w:lineRule="auto"/>
                      <w:rPr>
                        <w:rFonts w:ascii="Arial"/>
                        <w:sz w:val="21"/>
                      </w:rPr>
                    </w:pPr>
                    <w:r/>
                  </w:p>
                  <w:p>
                    <w:pPr>
                      <w:ind w:left="20"/>
                      <w:spacing w:before="127" w:line="230" w:lineRule="auto"/>
                      <w:rPr>
                        <w:rFonts w:ascii="SimSun" w:hAnsi="SimSun" w:eastAsia="SimSun" w:cs="SimSun"/>
                        <w:sz w:val="39"/>
                        <w:szCs w:val="39"/>
                      </w:rPr>
                    </w:pPr>
                    <w:r>
                      <w:rPr>
                        <w:rFonts w:ascii="SimSun" w:hAnsi="SimSun" w:eastAsia="SimSun" w:cs="SimSun"/>
                        <w:sz w:val="39"/>
                        <w:szCs w:val="39"/>
                        <w:b/>
                        <w:bCs/>
                        <w:color w:val="FFFFFF"/>
                        <w:spacing w:val="-5"/>
                      </w:rPr>
                      <w:t>数字化营销</w:t>
                    </w:r>
                    <w:r>
                      <w:rPr>
                        <w:rFonts w:ascii="SimSun" w:hAnsi="SimSun" w:eastAsia="SimSun" w:cs="SimSun"/>
                        <w:sz w:val="39"/>
                        <w:szCs w:val="39"/>
                        <w:color w:val="FFFFFF"/>
                        <w:spacing w:val="-5"/>
                      </w:rPr>
                      <w:t xml:space="preserve">         </w:t>
                    </w:r>
                    <w:r>
                      <w:rPr>
                        <w:rFonts w:ascii="SimSun" w:hAnsi="SimSun" w:eastAsia="SimSun" w:cs="SimSun"/>
                        <w:sz w:val="39"/>
                        <w:szCs w:val="39"/>
                        <w:b/>
                        <w:bCs/>
                        <w:color w:val="FFFFFF"/>
                        <w:spacing w:val="-5"/>
                      </w:rPr>
                      <w:t>数字化研发</w:t>
                    </w:r>
                    <w:r>
                      <w:rPr>
                        <w:rFonts w:ascii="SimSun" w:hAnsi="SimSun" w:eastAsia="SimSun" w:cs="SimSun"/>
                        <w:sz w:val="39"/>
                        <w:szCs w:val="39"/>
                        <w:color w:val="FFFFFF"/>
                        <w:spacing w:val="-5"/>
                      </w:rPr>
                      <w:t xml:space="preserve">         数字化制造         数字化运营</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ind w:left="5517"/>
                      <w:spacing w:before="127" w:line="224" w:lineRule="auto"/>
                      <w:rPr>
                        <w:rFonts w:ascii="SimSun" w:hAnsi="SimSun" w:eastAsia="SimSun" w:cs="SimSun"/>
                        <w:sz w:val="39"/>
                        <w:szCs w:val="39"/>
                      </w:rPr>
                    </w:pPr>
                    <w:r>
                      <w:rPr>
                        <w:rFonts w:ascii="SimSun" w:hAnsi="SimSun" w:eastAsia="SimSun" w:cs="SimSun"/>
                        <w:sz w:val="39"/>
                        <w:szCs w:val="39"/>
                        <w:spacing w:val="-2"/>
                      </w:rPr>
                      <w:t>大数据平台</w:t>
                    </w:r>
                  </w:p>
                  <w:p>
                    <w:pPr>
                      <w:ind w:left="4964"/>
                      <w:spacing w:before="294" w:line="224" w:lineRule="auto"/>
                      <w:rPr>
                        <w:rFonts w:ascii="SimSun" w:hAnsi="SimSun" w:eastAsia="SimSun" w:cs="SimSun"/>
                        <w:sz w:val="39"/>
                        <w:szCs w:val="39"/>
                      </w:rPr>
                    </w:pPr>
                    <w:r>
                      <w:rPr>
                        <w:rFonts w:ascii="SimSun" w:hAnsi="SimSun" w:eastAsia="SimSun" w:cs="SimSun"/>
                        <w:sz w:val="39"/>
                        <w:szCs w:val="39"/>
                        <w:color w:val="FFFFFF"/>
                        <w:spacing w:val="-6"/>
                      </w:rPr>
                      <w:t>云、算力资源平台</w:t>
                    </w:r>
                  </w:p>
                </w:txbxContent>
              </v:textbox>
            </v:shape>
          </v:group>
        </w:pict>
      </w:r>
    </w:p>
    <w:p>
      <w:pPr>
        <w:pStyle w:val="BodyText"/>
        <w:spacing w:line="302" w:lineRule="auto"/>
        <w:rPr/>
      </w:pPr>
      <w:r/>
    </w:p>
    <w:p>
      <w:pPr>
        <w:pStyle w:val="BodyText"/>
        <w:spacing w:line="302" w:lineRule="auto"/>
        <w:rPr/>
      </w:pPr>
      <w:r/>
    </w:p>
    <w:p>
      <w:pPr>
        <w:ind w:left="5801"/>
        <w:spacing w:before="127" w:line="222" w:lineRule="auto"/>
        <w:rPr>
          <w:rFonts w:ascii="SimSun" w:hAnsi="SimSun" w:eastAsia="SimSun" w:cs="SimSun"/>
          <w:sz w:val="39"/>
          <w:szCs w:val="39"/>
        </w:rPr>
      </w:pPr>
      <w:r>
        <w:rPr>
          <w:rFonts w:ascii="SimSun" w:hAnsi="SimSun" w:eastAsia="SimSun" w:cs="SimSun"/>
          <w:sz w:val="39"/>
          <w:szCs w:val="39"/>
          <w:spacing w:val="43"/>
        </w:rPr>
        <w:t>图6-4</w:t>
      </w:r>
      <w:r>
        <w:rPr>
          <w:rFonts w:ascii="SimSun" w:hAnsi="SimSun" w:eastAsia="SimSun" w:cs="SimSun"/>
          <w:sz w:val="39"/>
          <w:szCs w:val="39"/>
          <w:spacing w:val="189"/>
        </w:rPr>
        <w:t xml:space="preserve"> </w:t>
      </w:r>
      <w:r>
        <w:rPr>
          <w:rFonts w:ascii="SimSun" w:hAnsi="SimSun" w:eastAsia="SimSun" w:cs="SimSun"/>
          <w:sz w:val="39"/>
          <w:szCs w:val="39"/>
          <w:spacing w:val="43"/>
        </w:rPr>
        <w:t>大数据平台的价值</w:t>
      </w:r>
    </w:p>
    <w:p>
      <w:pPr>
        <w:pStyle w:val="BodyText"/>
        <w:spacing w:line="419" w:lineRule="auto"/>
        <w:rPr/>
      </w:pPr>
      <w:r/>
    </w:p>
    <w:p>
      <w:pPr>
        <w:ind w:right="23" w:firstLine="1058"/>
        <w:spacing w:before="160" w:line="318" w:lineRule="auto"/>
        <w:jc w:val="both"/>
        <w:rPr>
          <w:rFonts w:ascii="SimSun" w:hAnsi="SimSun" w:eastAsia="SimSun" w:cs="SimSun"/>
          <w:sz w:val="49"/>
          <w:szCs w:val="49"/>
        </w:rPr>
      </w:pPr>
      <w:r>
        <w:rPr>
          <w:rFonts w:ascii="SimSun" w:hAnsi="SimSun" w:eastAsia="SimSun" w:cs="SimSun"/>
          <w:sz w:val="49"/>
          <w:szCs w:val="49"/>
          <w:spacing w:val="12"/>
        </w:rPr>
        <w:t>通过对公司及行业现状分析，针对行业内以大数据平台为支撑的数字化</w:t>
      </w:r>
      <w:r>
        <w:rPr>
          <w:rFonts w:ascii="SimSun" w:hAnsi="SimSun" w:eastAsia="SimSun" w:cs="SimSun"/>
          <w:sz w:val="49"/>
          <w:szCs w:val="49"/>
          <w:spacing w:val="14"/>
        </w:rPr>
        <w:t xml:space="preserve"> </w:t>
      </w:r>
      <w:r>
        <w:rPr>
          <w:rFonts w:ascii="SimSun" w:hAnsi="SimSun" w:eastAsia="SimSun" w:cs="SimSun"/>
          <w:sz w:val="49"/>
          <w:szCs w:val="49"/>
          <w:spacing w:val="2"/>
        </w:rPr>
        <w:t>能力对比，奇瑞集团与主要竞争对手等存在明显差距，在用户运营能力、</w:t>
      </w:r>
      <w:r>
        <w:rPr>
          <w:rFonts w:ascii="SimSun" w:hAnsi="SimSun" w:eastAsia="SimSun" w:cs="SimSun"/>
          <w:sz w:val="49"/>
          <w:szCs w:val="49"/>
          <w:spacing w:val="121"/>
        </w:rPr>
        <w:t xml:space="preserve"> </w:t>
      </w:r>
      <w:r>
        <w:rPr>
          <w:rFonts w:ascii="SimSun" w:hAnsi="SimSun" w:eastAsia="SimSun" w:cs="SimSun"/>
          <w:sz w:val="49"/>
          <w:szCs w:val="49"/>
          <w:spacing w:val="2"/>
        </w:rPr>
        <w:t>一</w:t>
      </w:r>
      <w:r>
        <w:rPr>
          <w:rFonts w:ascii="SimSun" w:hAnsi="SimSun" w:eastAsia="SimSun" w:cs="SimSun"/>
          <w:sz w:val="49"/>
          <w:szCs w:val="49"/>
        </w:rPr>
        <w:t xml:space="preserve"> </w:t>
      </w:r>
      <w:r>
        <w:rPr>
          <w:rFonts w:ascii="SimSun" w:hAnsi="SimSun" w:eastAsia="SimSun" w:cs="SimSun"/>
          <w:sz w:val="49"/>
          <w:szCs w:val="49"/>
          <w:spacing w:val="14"/>
        </w:rPr>
        <w:t>体化营销水平方面有待提升，因此，奇瑞集团大数据平台第一期明确定义实</w:t>
      </w:r>
    </w:p>
    <w:p>
      <w:pPr>
        <w:spacing w:before="2" w:line="219" w:lineRule="auto"/>
        <w:rPr>
          <w:rFonts w:ascii="SimSun" w:hAnsi="SimSun" w:eastAsia="SimSun" w:cs="SimSun"/>
          <w:sz w:val="49"/>
          <w:szCs w:val="49"/>
        </w:rPr>
      </w:pPr>
      <w:r>
        <w:rPr>
          <w:rFonts w:ascii="SimSun" w:hAnsi="SimSun" w:eastAsia="SimSun" w:cs="SimSun"/>
          <w:sz w:val="49"/>
          <w:szCs w:val="49"/>
          <w:spacing w:val="10"/>
        </w:rPr>
        <w:t>施的重点为数字化营销领域，力图解决如下业务痛点问题。</w:t>
      </w:r>
    </w:p>
    <w:p>
      <w:pPr>
        <w:pStyle w:val="BodyText"/>
        <w:spacing w:line="476" w:lineRule="auto"/>
        <w:rPr/>
      </w:pPr>
      <w:r/>
    </w:p>
    <w:p>
      <w:pPr>
        <w:ind w:firstLine="1058"/>
        <w:spacing w:before="159" w:line="315" w:lineRule="auto"/>
        <w:jc w:val="both"/>
        <w:rPr>
          <w:rFonts w:ascii="SimSun" w:hAnsi="SimSun" w:eastAsia="SimSun" w:cs="SimSun"/>
          <w:sz w:val="49"/>
          <w:szCs w:val="49"/>
        </w:rPr>
      </w:pPr>
      <w:r>
        <w:rPr>
          <w:rFonts w:ascii="SimSun" w:hAnsi="SimSun" w:eastAsia="SimSun" w:cs="SimSun"/>
          <w:sz w:val="49"/>
          <w:szCs w:val="49"/>
          <w:spacing w:val="20"/>
        </w:rPr>
        <w:t>(1)线上、线下渠道多元化，销售线索来源增加，线索数量提升，需要</w:t>
      </w:r>
      <w:r>
        <w:rPr>
          <w:rFonts w:ascii="SimSun" w:hAnsi="SimSun" w:eastAsia="SimSun" w:cs="SimSun"/>
          <w:sz w:val="49"/>
          <w:szCs w:val="49"/>
          <w:spacing w:val="18"/>
        </w:rPr>
        <w:t xml:space="preserve"> </w:t>
      </w:r>
      <w:r>
        <w:rPr>
          <w:rFonts w:ascii="SimSun" w:hAnsi="SimSun" w:eastAsia="SimSun" w:cs="SimSun"/>
          <w:sz w:val="49"/>
          <w:szCs w:val="49"/>
          <w:spacing w:val="13"/>
        </w:rPr>
        <w:t>更多的人工进行跟进，时间、精力与线索数量、质量之间有一定的冲突，不</w:t>
      </w:r>
      <w:r>
        <w:rPr>
          <w:rFonts w:ascii="SimSun" w:hAnsi="SimSun" w:eastAsia="SimSun" w:cs="SimSun"/>
          <w:sz w:val="49"/>
          <w:szCs w:val="49"/>
          <w:spacing w:val="3"/>
        </w:rPr>
        <w:t xml:space="preserve"> </w:t>
      </w:r>
      <w:r>
        <w:rPr>
          <w:rFonts w:ascii="SimSun" w:hAnsi="SimSun" w:eastAsia="SimSun" w:cs="SimSun"/>
          <w:sz w:val="49"/>
          <w:szCs w:val="49"/>
          <w:spacing w:val="12"/>
        </w:rPr>
        <w:t>能保证所有线索都全程跟进和高效转化。在当前市场环境下，如</w:t>
      </w:r>
      <w:r>
        <w:rPr>
          <w:rFonts w:ascii="SimSun" w:hAnsi="SimSun" w:eastAsia="SimSun" w:cs="SimSun"/>
          <w:sz w:val="49"/>
          <w:szCs w:val="49"/>
          <w:spacing w:val="11"/>
        </w:rPr>
        <w:t>何充分运营</w:t>
      </w:r>
    </w:p>
    <w:p>
      <w:pPr>
        <w:spacing w:before="2" w:line="219" w:lineRule="auto"/>
        <w:rPr>
          <w:rFonts w:ascii="SimSun" w:hAnsi="SimSun" w:eastAsia="SimSun" w:cs="SimSun"/>
          <w:sz w:val="49"/>
          <w:szCs w:val="49"/>
        </w:rPr>
      </w:pPr>
      <w:r>
        <w:rPr>
          <w:rFonts w:ascii="SimSun" w:hAnsi="SimSun" w:eastAsia="SimSun" w:cs="SimSun"/>
          <w:sz w:val="49"/>
          <w:szCs w:val="49"/>
          <w:spacing w:val="10"/>
        </w:rPr>
        <w:t>好留资潜客，最大限度提升销售线索转化率，显得尤为必要和紧迫。</w:t>
      </w:r>
    </w:p>
    <w:p>
      <w:pPr>
        <w:spacing w:line="219" w:lineRule="auto"/>
        <w:sectPr>
          <w:footerReference w:type="default" r:id="rId161"/>
          <w:pgSz w:w="19985" w:h="31681"/>
          <w:pgMar w:top="400" w:right="2376" w:bottom="951" w:left="944" w:header="0" w:footer="617" w:gutter="0"/>
        </w:sectPr>
        <w:rPr>
          <w:rFonts w:ascii="SimSun" w:hAnsi="SimSun" w:eastAsia="SimSun" w:cs="SimSun"/>
          <w:sz w:val="49"/>
          <w:szCs w:val="49"/>
        </w:rPr>
      </w:pPr>
    </w:p>
    <w:p>
      <w:pPr>
        <w:pStyle w:val="BodyText"/>
        <w:spacing w:line="324"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right="179" w:firstLine="1051"/>
        <w:spacing w:before="160" w:line="312" w:lineRule="auto"/>
        <w:jc w:val="both"/>
        <w:rPr>
          <w:rFonts w:ascii="SimSun" w:hAnsi="SimSun" w:eastAsia="SimSun" w:cs="SimSun"/>
          <w:sz w:val="49"/>
          <w:szCs w:val="49"/>
        </w:rPr>
      </w:pPr>
      <w:r>
        <w:rPr>
          <w:rFonts w:ascii="SimSun" w:hAnsi="SimSun" w:eastAsia="SimSun" w:cs="SimSun"/>
          <w:sz w:val="49"/>
          <w:szCs w:val="49"/>
          <w:spacing w:val="20"/>
        </w:rPr>
        <w:t>(2)随着销量增长逐步放缓，新增客户边际成本不断上</w:t>
      </w:r>
      <w:r>
        <w:rPr>
          <w:rFonts w:ascii="SimSun" w:hAnsi="SimSun" w:eastAsia="SimSun" w:cs="SimSun"/>
          <w:sz w:val="49"/>
          <w:szCs w:val="49"/>
          <w:spacing w:val="19"/>
        </w:rPr>
        <w:t>升，经过多年的</w:t>
      </w:r>
      <w:r>
        <w:rPr>
          <w:rFonts w:ascii="SimSun" w:hAnsi="SimSun" w:eastAsia="SimSun" w:cs="SimSun"/>
          <w:sz w:val="49"/>
          <w:szCs w:val="49"/>
        </w:rPr>
        <w:t xml:space="preserve"> </w:t>
      </w:r>
      <w:r>
        <w:rPr>
          <w:rFonts w:ascii="SimSun" w:hAnsi="SimSun" w:eastAsia="SimSun" w:cs="SimSun"/>
          <w:sz w:val="49"/>
          <w:szCs w:val="49"/>
          <w:spacing w:val="12"/>
        </w:rPr>
        <w:t>发展，奇瑞集团已经积累数百万计保有客户数量，相比新增客户推</w:t>
      </w:r>
      <w:r>
        <w:rPr>
          <w:rFonts w:ascii="SimSun" w:hAnsi="SimSun" w:eastAsia="SimSun" w:cs="SimSun"/>
          <w:sz w:val="49"/>
          <w:szCs w:val="49"/>
          <w:spacing w:val="11"/>
        </w:rPr>
        <w:t>介，保有</w:t>
      </w:r>
      <w:r>
        <w:rPr>
          <w:rFonts w:ascii="SimSun" w:hAnsi="SimSun" w:eastAsia="SimSun" w:cs="SimSun"/>
          <w:sz w:val="49"/>
          <w:szCs w:val="49"/>
        </w:rPr>
        <w:t xml:space="preserve"> </w:t>
      </w:r>
      <w:r>
        <w:rPr>
          <w:rFonts w:ascii="SimSun" w:hAnsi="SimSun" w:eastAsia="SimSun" w:cs="SimSun"/>
          <w:sz w:val="49"/>
          <w:szCs w:val="49"/>
          <w:spacing w:val="12"/>
        </w:rPr>
        <w:t>客户品牌导入成本低、沟通接触点多、成交周期短，是品牌实现利润增长的</w:t>
      </w:r>
    </w:p>
    <w:p>
      <w:pPr>
        <w:spacing w:before="1" w:line="222" w:lineRule="auto"/>
        <w:rPr>
          <w:rFonts w:ascii="SimSun" w:hAnsi="SimSun" w:eastAsia="SimSun" w:cs="SimSun"/>
          <w:sz w:val="49"/>
          <w:szCs w:val="49"/>
        </w:rPr>
      </w:pPr>
      <w:r>
        <w:rPr>
          <w:rFonts w:ascii="SimSun" w:hAnsi="SimSun" w:eastAsia="SimSun" w:cs="SimSun"/>
          <w:sz w:val="49"/>
          <w:szCs w:val="49"/>
          <w:spacing w:val="1"/>
        </w:rPr>
        <w:t>重要来源。</w:t>
      </w:r>
    </w:p>
    <w:p>
      <w:pPr>
        <w:pStyle w:val="BodyText"/>
        <w:spacing w:line="249" w:lineRule="auto"/>
        <w:rPr/>
      </w:pPr>
      <w:r/>
    </w:p>
    <w:p>
      <w:pPr>
        <w:pStyle w:val="BodyText"/>
        <w:spacing w:line="249" w:lineRule="auto"/>
        <w:rPr/>
      </w:pPr>
      <w:r/>
    </w:p>
    <w:p>
      <w:pPr>
        <w:ind w:firstLine="1051"/>
        <w:spacing w:before="159" w:line="309" w:lineRule="auto"/>
        <w:jc w:val="both"/>
        <w:rPr>
          <w:rFonts w:ascii="SimSun" w:hAnsi="SimSun" w:eastAsia="SimSun" w:cs="SimSun"/>
          <w:sz w:val="49"/>
          <w:szCs w:val="49"/>
        </w:rPr>
      </w:pPr>
      <w:r>
        <w:rPr>
          <w:rFonts w:ascii="SimSun" w:hAnsi="SimSun" w:eastAsia="SimSun" w:cs="SimSun"/>
          <w:sz w:val="49"/>
          <w:szCs w:val="49"/>
          <w:spacing w:val="9"/>
        </w:rPr>
        <w:t>(3)通过保有客户的增换购挖掘与互动，可以获取保有客户的更多数据，</w:t>
      </w:r>
      <w:r>
        <w:rPr>
          <w:rFonts w:ascii="SimSun" w:hAnsi="SimSun" w:eastAsia="SimSun" w:cs="SimSun"/>
          <w:sz w:val="49"/>
          <w:szCs w:val="49"/>
        </w:rPr>
        <w:t xml:space="preserve"> </w:t>
      </w:r>
      <w:r>
        <w:rPr>
          <w:rFonts w:ascii="SimSun" w:hAnsi="SimSun" w:eastAsia="SimSun" w:cs="SimSun"/>
          <w:sz w:val="49"/>
          <w:szCs w:val="49"/>
          <w:spacing w:val="4"/>
        </w:rPr>
        <w:t>保持数据的鲜活和高增值，在保有客户中挖掘新车销售、保险、延保、精品、</w:t>
      </w:r>
    </w:p>
    <w:p>
      <w:pPr>
        <w:spacing w:before="2" w:line="221" w:lineRule="auto"/>
        <w:rPr>
          <w:rFonts w:ascii="SimSun" w:hAnsi="SimSun" w:eastAsia="SimSun" w:cs="SimSun"/>
          <w:sz w:val="49"/>
          <w:szCs w:val="49"/>
        </w:rPr>
      </w:pPr>
      <w:r>
        <w:rPr>
          <w:rFonts w:ascii="SimSun" w:hAnsi="SimSun" w:eastAsia="SimSun" w:cs="SimSun"/>
          <w:sz w:val="49"/>
          <w:szCs w:val="49"/>
          <w:spacing w:val="8"/>
        </w:rPr>
        <w:t>备件销售机会将是重要课题。</w:t>
      </w:r>
    </w:p>
    <w:p>
      <w:pPr>
        <w:pStyle w:val="BodyText"/>
        <w:spacing w:line="263" w:lineRule="auto"/>
        <w:rPr/>
      </w:pPr>
      <w:r/>
    </w:p>
    <w:p>
      <w:pPr>
        <w:pStyle w:val="BodyText"/>
        <w:spacing w:line="263" w:lineRule="auto"/>
        <w:rPr/>
      </w:pPr>
      <w:r/>
    </w:p>
    <w:p>
      <w:pPr>
        <w:ind w:right="190" w:firstLine="1051"/>
        <w:spacing w:before="159" w:line="312" w:lineRule="auto"/>
        <w:jc w:val="both"/>
        <w:rPr>
          <w:rFonts w:ascii="SimSun" w:hAnsi="SimSun" w:eastAsia="SimSun" w:cs="SimSun"/>
          <w:sz w:val="49"/>
          <w:szCs w:val="49"/>
        </w:rPr>
      </w:pPr>
      <w:r>
        <w:rPr>
          <w:rFonts w:ascii="SimSun" w:hAnsi="SimSun" w:eastAsia="SimSun" w:cs="SimSun"/>
          <w:sz w:val="49"/>
          <w:szCs w:val="49"/>
          <w:spacing w:val="19"/>
        </w:rPr>
        <w:t>(4)缺乏大数据业务环境与基础平台，客户、产品等数据分散，无法及</w:t>
      </w:r>
      <w:r>
        <w:rPr>
          <w:rFonts w:ascii="SimSun" w:hAnsi="SimSun" w:eastAsia="SimSun" w:cs="SimSun"/>
          <w:sz w:val="49"/>
          <w:szCs w:val="49"/>
          <w:spacing w:val="14"/>
        </w:rPr>
        <w:t xml:space="preserve"> </w:t>
      </w:r>
      <w:r>
        <w:rPr>
          <w:rFonts w:ascii="SimSun" w:hAnsi="SimSun" w:eastAsia="SimSun" w:cs="SimSun"/>
          <w:sz w:val="49"/>
          <w:szCs w:val="49"/>
          <w:spacing w:val="13"/>
        </w:rPr>
        <w:t>时洞察客户和市场动向，也无法开展精准营</w:t>
      </w:r>
      <w:r>
        <w:rPr>
          <w:rFonts w:ascii="SimSun" w:hAnsi="SimSun" w:eastAsia="SimSun" w:cs="SimSun"/>
          <w:sz w:val="49"/>
          <w:szCs w:val="49"/>
          <w:spacing w:val="12"/>
        </w:rPr>
        <w:t>销及精准服务；线上线下未能有</w:t>
      </w:r>
      <w:r>
        <w:rPr>
          <w:rFonts w:ascii="SimSun" w:hAnsi="SimSun" w:eastAsia="SimSun" w:cs="SimSun"/>
          <w:sz w:val="49"/>
          <w:szCs w:val="49"/>
        </w:rPr>
        <w:t xml:space="preserve"> </w:t>
      </w:r>
      <w:r>
        <w:rPr>
          <w:rFonts w:ascii="SimSun" w:hAnsi="SimSun" w:eastAsia="SimSun" w:cs="SimSun"/>
          <w:sz w:val="49"/>
          <w:szCs w:val="49"/>
          <w:spacing w:val="13"/>
        </w:rPr>
        <w:t>效融合；缺失客户全生命周期管理，无法有效地提供符合客户个性化需求的</w:t>
      </w:r>
    </w:p>
    <w:p>
      <w:pPr>
        <w:spacing w:before="2" w:line="222" w:lineRule="auto"/>
        <w:rPr>
          <w:rFonts w:ascii="SimSun" w:hAnsi="SimSun" w:eastAsia="SimSun" w:cs="SimSun"/>
          <w:sz w:val="49"/>
          <w:szCs w:val="49"/>
        </w:rPr>
      </w:pPr>
      <w:r>
        <w:rPr>
          <w:rFonts w:ascii="SimSun" w:hAnsi="SimSun" w:eastAsia="SimSun" w:cs="SimSun"/>
          <w:sz w:val="49"/>
          <w:szCs w:val="49"/>
          <w:spacing w:val="-10"/>
        </w:rPr>
        <w:t>服务。</w:t>
      </w:r>
    </w:p>
    <w:p>
      <w:pPr>
        <w:pStyle w:val="BodyText"/>
        <w:spacing w:line="419" w:lineRule="auto"/>
        <w:rPr/>
      </w:pPr>
      <w:r/>
    </w:p>
    <w:p>
      <w:pPr>
        <w:ind w:left="1051"/>
        <w:spacing w:before="159" w:line="885" w:lineRule="exact"/>
        <w:rPr>
          <w:rFonts w:ascii="SimSun" w:hAnsi="SimSun" w:eastAsia="SimSun" w:cs="SimSun"/>
          <w:sz w:val="49"/>
          <w:szCs w:val="49"/>
        </w:rPr>
      </w:pPr>
      <w:r>
        <w:rPr>
          <w:rFonts w:ascii="Times New Roman" w:hAnsi="Times New Roman" w:eastAsia="Times New Roman" w:cs="Times New Roman"/>
          <w:sz w:val="49"/>
          <w:szCs w:val="49"/>
          <w:spacing w:val="10"/>
          <w:position w:val="29"/>
        </w:rPr>
        <w:t>(5)</w:t>
      </w:r>
      <w:r>
        <w:rPr>
          <w:rFonts w:ascii="Times New Roman" w:hAnsi="Times New Roman" w:eastAsia="Times New Roman" w:cs="Times New Roman"/>
          <w:sz w:val="49"/>
          <w:szCs w:val="49"/>
          <w:position w:val="29"/>
        </w:rPr>
        <w:t>IT</w:t>
      </w:r>
      <w:r>
        <w:rPr>
          <w:rFonts w:ascii="Times New Roman" w:hAnsi="Times New Roman" w:eastAsia="Times New Roman" w:cs="Times New Roman"/>
          <w:sz w:val="49"/>
          <w:szCs w:val="49"/>
          <w:spacing w:val="10"/>
          <w:position w:val="29"/>
        </w:rPr>
        <w:t xml:space="preserve">     </w:t>
      </w:r>
      <w:r>
        <w:rPr>
          <w:rFonts w:ascii="SimSun" w:hAnsi="SimSun" w:eastAsia="SimSun" w:cs="SimSun"/>
          <w:sz w:val="49"/>
          <w:szCs w:val="49"/>
          <w:spacing w:val="10"/>
          <w:position w:val="29"/>
        </w:rPr>
        <w:t>应用技术路线不统一，各自管理</w:t>
      </w:r>
      <w:r>
        <w:rPr>
          <w:rFonts w:ascii="SimSun" w:hAnsi="SimSun" w:eastAsia="SimSun" w:cs="SimSun"/>
          <w:sz w:val="49"/>
          <w:szCs w:val="49"/>
          <w:spacing w:val="-44"/>
          <w:position w:val="29"/>
        </w:rPr>
        <w:t xml:space="preserve"> </w:t>
      </w:r>
      <w:r>
        <w:rPr>
          <w:rFonts w:ascii="Times New Roman" w:hAnsi="Times New Roman" w:eastAsia="Times New Roman" w:cs="Times New Roman"/>
          <w:sz w:val="49"/>
          <w:szCs w:val="49"/>
          <w:position w:val="29"/>
        </w:rPr>
        <w:t>IT</w:t>
      </w:r>
      <w:r>
        <w:rPr>
          <w:rFonts w:ascii="Times New Roman" w:hAnsi="Times New Roman" w:eastAsia="Times New Roman" w:cs="Times New Roman"/>
          <w:sz w:val="49"/>
          <w:szCs w:val="49"/>
          <w:spacing w:val="87"/>
          <w:position w:val="29"/>
        </w:rPr>
        <w:t xml:space="preserve"> </w:t>
      </w:r>
      <w:r>
        <w:rPr>
          <w:rFonts w:ascii="SimSun" w:hAnsi="SimSun" w:eastAsia="SimSun" w:cs="SimSun"/>
          <w:sz w:val="49"/>
          <w:szCs w:val="49"/>
          <w:spacing w:val="10"/>
          <w:position w:val="29"/>
        </w:rPr>
        <w:t>系统的规划及建设，数据资</w:t>
      </w:r>
    </w:p>
    <w:p>
      <w:pPr>
        <w:spacing w:before="2" w:line="222" w:lineRule="auto"/>
        <w:rPr>
          <w:rFonts w:ascii="SimSun" w:hAnsi="SimSun" w:eastAsia="SimSun" w:cs="SimSun"/>
          <w:sz w:val="49"/>
          <w:szCs w:val="49"/>
        </w:rPr>
      </w:pPr>
      <w:r>
        <w:rPr>
          <w:rFonts w:ascii="SimSun" w:hAnsi="SimSun" w:eastAsia="SimSun" w:cs="SimSun"/>
          <w:sz w:val="49"/>
          <w:szCs w:val="49"/>
          <w:spacing w:val="11"/>
        </w:rPr>
        <w:t>产分散，难以有效提升业务发展。</w:t>
      </w:r>
    </w:p>
    <w:p>
      <w:pPr>
        <w:pStyle w:val="BodyText"/>
        <w:spacing w:line="244" w:lineRule="auto"/>
        <w:rPr/>
      </w:pPr>
      <w:r/>
    </w:p>
    <w:p>
      <w:pPr>
        <w:pStyle w:val="BodyText"/>
        <w:spacing w:line="245" w:lineRule="auto"/>
        <w:rPr/>
      </w:pPr>
      <w:r/>
    </w:p>
    <w:p>
      <w:pPr>
        <w:ind w:left="1051"/>
        <w:spacing w:before="160" w:line="1205" w:lineRule="exact"/>
        <w:rPr>
          <w:rFonts w:ascii="SimSun" w:hAnsi="SimSun" w:eastAsia="SimSun" w:cs="SimSun"/>
          <w:sz w:val="49"/>
          <w:szCs w:val="49"/>
        </w:rPr>
      </w:pPr>
      <w:r>
        <w:rPr>
          <w:rFonts w:ascii="SimSun" w:hAnsi="SimSun" w:eastAsia="SimSun" w:cs="SimSun"/>
          <w:sz w:val="49"/>
          <w:szCs w:val="49"/>
          <w:spacing w:val="21"/>
          <w:position w:val="54"/>
        </w:rPr>
        <w:t>根据业务规划，大数据平台建设围绕以下4个维度来进行。</w:t>
      </w:r>
    </w:p>
    <w:p>
      <w:pPr>
        <w:ind w:left="1051"/>
        <w:spacing w:before="2" w:line="222" w:lineRule="auto"/>
        <w:rPr>
          <w:rFonts w:ascii="SimSun" w:hAnsi="SimSun" w:eastAsia="SimSun" w:cs="SimSun"/>
          <w:sz w:val="49"/>
          <w:szCs w:val="49"/>
        </w:rPr>
      </w:pPr>
      <w:r>
        <w:rPr>
          <w:rFonts w:ascii="SimSun" w:hAnsi="SimSun" w:eastAsia="SimSun" w:cs="SimSun"/>
          <w:sz w:val="49"/>
          <w:szCs w:val="49"/>
          <w:spacing w:val="22"/>
        </w:rPr>
        <w:t>(1)建平台：新建集团唯一的大数据技术平台。</w:t>
      </w:r>
    </w:p>
    <w:p>
      <w:pPr>
        <w:pStyle w:val="BodyText"/>
        <w:spacing w:line="241" w:lineRule="auto"/>
        <w:rPr/>
      </w:pPr>
      <w:r/>
    </w:p>
    <w:p>
      <w:pPr>
        <w:pStyle w:val="BodyText"/>
        <w:spacing w:line="241" w:lineRule="auto"/>
        <w:rPr/>
      </w:pPr>
      <w:r/>
    </w:p>
    <w:p>
      <w:pPr>
        <w:ind w:left="1051"/>
        <w:spacing w:before="159" w:line="798" w:lineRule="exact"/>
        <w:rPr>
          <w:rFonts w:ascii="SimSun" w:hAnsi="SimSun" w:eastAsia="SimSun" w:cs="SimSun"/>
          <w:sz w:val="49"/>
          <w:szCs w:val="49"/>
        </w:rPr>
      </w:pPr>
      <w:r>
        <w:rPr>
          <w:rFonts w:ascii="SimSun" w:hAnsi="SimSun" w:eastAsia="SimSun" w:cs="SimSun"/>
          <w:sz w:val="49"/>
          <w:szCs w:val="49"/>
          <w:spacing w:val="36"/>
          <w:position w:val="21"/>
        </w:rPr>
        <w:t>(2)提能力：构建业务智能化运营能力，如数据建模、业务流程优化</w:t>
      </w:r>
    </w:p>
    <w:p>
      <w:pPr>
        <w:spacing w:before="2" w:line="222" w:lineRule="auto"/>
        <w:rPr>
          <w:rFonts w:ascii="SimSun" w:hAnsi="SimSun" w:eastAsia="SimSun" w:cs="SimSun"/>
          <w:sz w:val="49"/>
          <w:szCs w:val="49"/>
        </w:rPr>
      </w:pPr>
      <w:r>
        <w:rPr>
          <w:rFonts w:ascii="SimSun" w:hAnsi="SimSun" w:eastAsia="SimSun" w:cs="SimSun"/>
          <w:sz w:val="49"/>
          <w:szCs w:val="49"/>
          <w:spacing w:val="3"/>
        </w:rPr>
        <w:t>能力。</w:t>
      </w:r>
    </w:p>
    <w:p>
      <w:pPr>
        <w:pStyle w:val="BodyText"/>
        <w:spacing w:line="467" w:lineRule="auto"/>
        <w:rPr/>
      </w:pPr>
      <w:r/>
    </w:p>
    <w:p>
      <w:pPr>
        <w:ind w:right="112" w:firstLine="1051"/>
        <w:spacing w:before="160" w:line="318" w:lineRule="auto"/>
        <w:jc w:val="both"/>
        <w:rPr>
          <w:rFonts w:ascii="SimSun" w:hAnsi="SimSun" w:eastAsia="SimSun" w:cs="SimSun"/>
          <w:sz w:val="49"/>
          <w:szCs w:val="49"/>
        </w:rPr>
      </w:pPr>
      <w:r>
        <w:rPr>
          <w:rFonts w:ascii="SimSun" w:hAnsi="SimSun" w:eastAsia="SimSun" w:cs="SimSun"/>
          <w:sz w:val="49"/>
          <w:szCs w:val="49"/>
          <w:spacing w:val="20"/>
        </w:rPr>
        <w:t>(3)定场景：以客户画像分析、客户统一 </w:t>
      </w:r>
      <w:r>
        <w:rPr>
          <w:rFonts w:ascii="Times New Roman" w:hAnsi="Times New Roman" w:eastAsia="Times New Roman" w:cs="Times New Roman"/>
          <w:sz w:val="49"/>
          <w:szCs w:val="49"/>
        </w:rPr>
        <w:t>ID</w:t>
      </w:r>
      <w:r>
        <w:rPr>
          <w:rFonts w:ascii="Times New Roman" w:hAnsi="Times New Roman" w:eastAsia="Times New Roman" w:cs="Times New Roman"/>
          <w:sz w:val="49"/>
          <w:szCs w:val="49"/>
          <w:spacing w:val="20"/>
        </w:rPr>
        <w:t xml:space="preserve">  </w:t>
      </w:r>
      <w:r>
        <w:rPr>
          <w:rFonts w:ascii="SimSun" w:hAnsi="SimSun" w:eastAsia="SimSun" w:cs="SimSun"/>
          <w:sz w:val="49"/>
          <w:szCs w:val="49"/>
          <w:spacing w:val="20"/>
        </w:rPr>
        <w:t>等为突破口，实现客户数</w:t>
      </w:r>
      <w:r>
        <w:rPr>
          <w:rFonts w:ascii="SimSun" w:hAnsi="SimSun" w:eastAsia="SimSun" w:cs="SimSun"/>
          <w:sz w:val="49"/>
          <w:szCs w:val="49"/>
          <w:spacing w:val="13"/>
        </w:rPr>
        <w:t xml:space="preserve"> </w:t>
      </w:r>
      <w:r>
        <w:rPr>
          <w:rFonts w:ascii="SimSun" w:hAnsi="SimSun" w:eastAsia="SimSun" w:cs="SimSun"/>
          <w:sz w:val="49"/>
          <w:szCs w:val="49"/>
          <w:spacing w:val="14"/>
        </w:rPr>
        <w:t>据的统一归集，建立用户全旅程数据标签体系，</w:t>
      </w:r>
      <w:r>
        <w:rPr>
          <w:rFonts w:ascii="SimSun" w:hAnsi="SimSun" w:eastAsia="SimSun" w:cs="SimSun"/>
          <w:sz w:val="49"/>
          <w:szCs w:val="49"/>
          <w:spacing w:val="13"/>
        </w:rPr>
        <w:t>同时设计、开发交付两个以</w:t>
      </w:r>
    </w:p>
    <w:p>
      <w:pPr>
        <w:spacing w:before="1" w:line="222" w:lineRule="auto"/>
        <w:rPr>
          <w:rFonts w:ascii="SimSun" w:hAnsi="SimSun" w:eastAsia="SimSun" w:cs="SimSun"/>
          <w:sz w:val="49"/>
          <w:szCs w:val="49"/>
        </w:rPr>
      </w:pPr>
      <w:r>
        <w:rPr>
          <w:rFonts w:ascii="SimSun" w:hAnsi="SimSun" w:eastAsia="SimSun" w:cs="SimSun"/>
          <w:sz w:val="49"/>
          <w:szCs w:val="49"/>
          <w:spacing w:val="3"/>
        </w:rPr>
        <w:t>上闭环业务场景。</w:t>
      </w:r>
    </w:p>
    <w:p>
      <w:pPr>
        <w:pStyle w:val="BodyText"/>
        <w:spacing w:line="241" w:lineRule="auto"/>
        <w:rPr/>
      </w:pPr>
      <w:r/>
    </w:p>
    <w:p>
      <w:pPr>
        <w:pStyle w:val="BodyText"/>
        <w:spacing w:line="241" w:lineRule="auto"/>
        <w:rPr/>
      </w:pPr>
      <w:r/>
    </w:p>
    <w:p>
      <w:pPr>
        <w:ind w:right="38" w:firstLine="1051"/>
        <w:spacing w:before="160" w:line="315" w:lineRule="auto"/>
        <w:jc w:val="both"/>
        <w:rPr>
          <w:rFonts w:ascii="SimSun" w:hAnsi="SimSun" w:eastAsia="SimSun" w:cs="SimSun"/>
          <w:sz w:val="49"/>
          <w:szCs w:val="49"/>
        </w:rPr>
      </w:pPr>
      <w:r>
        <w:rPr>
          <w:rFonts w:ascii="SimSun" w:hAnsi="SimSun" w:eastAsia="SimSun" w:cs="SimSun"/>
          <w:sz w:val="49"/>
          <w:szCs w:val="49"/>
          <w:spacing w:val="19"/>
        </w:rPr>
        <w:t>(4)立规范：建立企业大数据资产管理规范，包括但不限于制定集团数</w:t>
      </w:r>
      <w:r>
        <w:rPr>
          <w:rFonts w:ascii="SimSun" w:hAnsi="SimSun" w:eastAsia="SimSun" w:cs="SimSun"/>
          <w:sz w:val="49"/>
          <w:szCs w:val="49"/>
          <w:spacing w:val="8"/>
        </w:rPr>
        <w:t xml:space="preserve"> </w:t>
      </w:r>
      <w:r>
        <w:rPr>
          <w:rFonts w:ascii="SimSun" w:hAnsi="SimSun" w:eastAsia="SimSun" w:cs="SimSun"/>
          <w:sz w:val="49"/>
          <w:szCs w:val="49"/>
          <w:spacing w:val="3"/>
        </w:rPr>
        <w:t>据管理标准，以及应用场景开发的相关流程、标准；建立数据资产管理标准，</w:t>
      </w:r>
    </w:p>
    <w:p>
      <w:pPr>
        <w:spacing w:before="2" w:line="221" w:lineRule="auto"/>
        <w:rPr>
          <w:rFonts w:ascii="SimSun" w:hAnsi="SimSun" w:eastAsia="SimSun" w:cs="SimSun"/>
          <w:sz w:val="49"/>
          <w:szCs w:val="49"/>
        </w:rPr>
      </w:pPr>
      <w:r>
        <w:rPr>
          <w:rFonts w:ascii="SimSun" w:hAnsi="SimSun" w:eastAsia="SimSun" w:cs="SimSun"/>
          <w:sz w:val="49"/>
          <w:szCs w:val="49"/>
          <w:spacing w:val="11"/>
        </w:rPr>
        <w:t>规范数据采集、清晰、加工、挖掘的流程。</w:t>
      </w:r>
    </w:p>
    <w:p>
      <w:pPr>
        <w:pStyle w:val="BodyText"/>
        <w:spacing w:line="470" w:lineRule="auto"/>
        <w:rPr/>
      </w:pPr>
      <w:r/>
    </w:p>
    <w:p>
      <w:pPr>
        <w:ind w:left="1051"/>
        <w:spacing w:before="160" w:line="829" w:lineRule="exact"/>
        <w:rPr>
          <w:rFonts w:ascii="SimSun" w:hAnsi="SimSun" w:eastAsia="SimSun" w:cs="SimSun"/>
          <w:sz w:val="49"/>
          <w:szCs w:val="49"/>
        </w:rPr>
      </w:pPr>
      <w:r>
        <w:rPr>
          <w:rFonts w:ascii="SimSun" w:hAnsi="SimSun" w:eastAsia="SimSun" w:cs="SimSun"/>
          <w:sz w:val="49"/>
          <w:szCs w:val="49"/>
          <w:spacing w:val="20"/>
          <w:position w:val="24"/>
        </w:rPr>
        <w:t>大数据平台项目分3个阶段进行建设：第一个阶段重点集中在平台</w:t>
      </w:r>
      <w:r>
        <w:rPr>
          <w:rFonts w:ascii="SimSun" w:hAnsi="SimSun" w:eastAsia="SimSun" w:cs="SimSun"/>
          <w:sz w:val="49"/>
          <w:szCs w:val="49"/>
          <w:spacing w:val="19"/>
          <w:position w:val="24"/>
        </w:rPr>
        <w:t>建设</w:t>
      </w:r>
    </w:p>
    <w:p>
      <w:pPr>
        <w:spacing w:before="1" w:line="222" w:lineRule="auto"/>
        <w:jc w:val="right"/>
        <w:rPr>
          <w:rFonts w:ascii="SimSun" w:hAnsi="SimSun" w:eastAsia="SimSun" w:cs="SimSun"/>
          <w:sz w:val="49"/>
          <w:szCs w:val="49"/>
        </w:rPr>
      </w:pPr>
      <w:r>
        <w:rPr>
          <w:rFonts w:ascii="SimSun" w:hAnsi="SimSun" w:eastAsia="SimSun" w:cs="SimSun"/>
          <w:sz w:val="49"/>
          <w:szCs w:val="49"/>
          <w:spacing w:val="4"/>
        </w:rPr>
        <w:t>和数字化营销领域，第二个阶段的重点为车联网，第三个阶段成熟一个场景、</w:t>
      </w:r>
    </w:p>
    <w:p>
      <w:pPr>
        <w:spacing w:line="222" w:lineRule="auto"/>
        <w:sectPr>
          <w:footerReference w:type="default" r:id="rId163"/>
          <w:pgSz w:w="19985" w:h="31681"/>
          <w:pgMar w:top="400" w:right="1047" w:bottom="923" w:left="2125" w:header="0" w:footer="594" w:gutter="0"/>
        </w:sectPr>
        <w:rPr>
          <w:rFonts w:ascii="SimSun" w:hAnsi="SimSun" w:eastAsia="SimSun" w:cs="SimSun"/>
          <w:sz w:val="49"/>
          <w:szCs w:val="49"/>
        </w:rPr>
      </w:pPr>
    </w:p>
    <w:p>
      <w:pPr>
        <w:pStyle w:val="BodyText"/>
        <w:spacing w:line="302" w:lineRule="auto"/>
        <w:rPr/>
      </w:pPr>
      <w:r/>
    </w:p>
    <w:p>
      <w:pPr>
        <w:ind w:left="9155"/>
        <w:spacing w:before="121" w:line="216" w:lineRule="auto"/>
        <w:rPr>
          <w:rFonts w:ascii="SimHei" w:hAnsi="SimHei" w:eastAsia="SimHei" w:cs="SimHei"/>
          <w:sz w:val="37"/>
          <w:szCs w:val="37"/>
        </w:rPr>
      </w:pPr>
      <w:r>
        <w:rPr>
          <w:rFonts w:ascii="SimHei" w:hAnsi="SimHei" w:eastAsia="SimHei" w:cs="SimHei"/>
          <w:sz w:val="37"/>
          <w:szCs w:val="37"/>
          <w:spacing w:val="6"/>
        </w:rPr>
        <w:t>第6章</w:t>
      </w:r>
      <w:r>
        <w:rPr>
          <w:rFonts w:ascii="SimHei" w:hAnsi="SimHei" w:eastAsia="SimHei" w:cs="SimHei"/>
          <w:sz w:val="37"/>
          <w:szCs w:val="37"/>
          <w:spacing w:val="170"/>
        </w:rPr>
        <w:t xml:space="preserve"> </w:t>
      </w:r>
      <w:r>
        <w:rPr>
          <w:rFonts w:ascii="SimHei" w:hAnsi="SimHei" w:eastAsia="SimHei" w:cs="SimHei"/>
          <w:sz w:val="37"/>
          <w:szCs w:val="37"/>
          <w:spacing w:val="6"/>
        </w:rPr>
        <w:t>制造业“大象”转身，数字化先行</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spacing w:before="159" w:line="220" w:lineRule="auto"/>
        <w:rPr>
          <w:rFonts w:ascii="SimSun" w:hAnsi="SimSun" w:eastAsia="SimSun" w:cs="SimSun"/>
          <w:sz w:val="49"/>
          <w:szCs w:val="49"/>
        </w:rPr>
      </w:pPr>
      <w:r>
        <w:rPr>
          <w:rFonts w:ascii="SimSun" w:hAnsi="SimSun" w:eastAsia="SimSun" w:cs="SimSun"/>
          <w:sz w:val="49"/>
          <w:szCs w:val="49"/>
          <w:spacing w:val="2"/>
        </w:rPr>
        <w:t>实现一个场景。</w:t>
      </w:r>
    </w:p>
    <w:p>
      <w:pPr>
        <w:pStyle w:val="BodyText"/>
        <w:spacing w:line="249" w:lineRule="auto"/>
        <w:rPr/>
      </w:pPr>
      <w:r/>
    </w:p>
    <w:p>
      <w:pPr>
        <w:pStyle w:val="BodyText"/>
        <w:spacing w:line="249" w:lineRule="auto"/>
        <w:rPr/>
      </w:pPr>
      <w:r/>
    </w:p>
    <w:p>
      <w:pPr>
        <w:ind w:right="45" w:firstLine="1028"/>
        <w:spacing w:before="159" w:line="315" w:lineRule="auto"/>
        <w:jc w:val="both"/>
        <w:rPr>
          <w:rFonts w:ascii="SimSun" w:hAnsi="SimSun" w:eastAsia="SimSun" w:cs="SimSun"/>
          <w:sz w:val="49"/>
          <w:szCs w:val="49"/>
        </w:rPr>
      </w:pPr>
      <w:r>
        <w:rPr>
          <w:rFonts w:ascii="SimSun" w:hAnsi="SimSun" w:eastAsia="SimSun" w:cs="SimSun"/>
          <w:sz w:val="49"/>
          <w:szCs w:val="49"/>
          <w:spacing w:val="15"/>
        </w:rPr>
        <w:t>在第一个阶段，大数据平台首先作为营销 </w:t>
      </w:r>
      <w:r>
        <w:rPr>
          <w:rFonts w:ascii="SimSun" w:hAnsi="SimSun" w:eastAsia="SimSun" w:cs="SimSun"/>
          <w:sz w:val="49"/>
          <w:szCs w:val="49"/>
        </w:rPr>
        <w:t>IT</w:t>
      </w:r>
      <w:r>
        <w:rPr>
          <w:rFonts w:ascii="SimSun" w:hAnsi="SimSun" w:eastAsia="SimSun" w:cs="SimSun"/>
          <w:sz w:val="49"/>
          <w:szCs w:val="49"/>
          <w:spacing w:val="15"/>
        </w:rPr>
        <w:t xml:space="preserve"> 架</w:t>
      </w:r>
      <w:r>
        <w:rPr>
          <w:rFonts w:ascii="SimSun" w:hAnsi="SimSun" w:eastAsia="SimSun" w:cs="SimSun"/>
          <w:sz w:val="49"/>
          <w:szCs w:val="49"/>
          <w:spacing w:val="14"/>
        </w:rPr>
        <w:t>构的数据后台，构建数</w:t>
      </w:r>
      <w:r>
        <w:rPr>
          <w:rFonts w:ascii="SimSun" w:hAnsi="SimSun" w:eastAsia="SimSun" w:cs="SimSun"/>
          <w:sz w:val="49"/>
          <w:szCs w:val="49"/>
        </w:rPr>
        <w:t xml:space="preserve"> </w:t>
      </w:r>
      <w:r>
        <w:rPr>
          <w:rFonts w:ascii="SimSun" w:hAnsi="SimSun" w:eastAsia="SimSun" w:cs="SimSun"/>
          <w:sz w:val="49"/>
          <w:szCs w:val="49"/>
          <w:spacing w:val="15"/>
        </w:rPr>
        <w:t>据建模能力、数据分析能力，夯实数据质量，并通过数据服务，支撑营销中</w:t>
      </w:r>
    </w:p>
    <w:p>
      <w:pPr>
        <w:spacing w:before="2" w:line="219" w:lineRule="auto"/>
        <w:rPr>
          <w:rFonts w:ascii="SimSun" w:hAnsi="SimSun" w:eastAsia="SimSun" w:cs="SimSun"/>
          <w:sz w:val="49"/>
          <w:szCs w:val="49"/>
        </w:rPr>
      </w:pPr>
      <w:r>
        <w:rPr>
          <w:rFonts w:ascii="SimSun" w:hAnsi="SimSun" w:eastAsia="SimSun" w:cs="SimSun"/>
          <w:sz w:val="49"/>
          <w:szCs w:val="49"/>
          <w:spacing w:val="4"/>
        </w:rPr>
        <w:t>台业务需求及前台客户触点。</w:t>
      </w:r>
    </w:p>
    <w:p>
      <w:pPr>
        <w:pStyle w:val="BodyText"/>
        <w:spacing w:line="263" w:lineRule="auto"/>
        <w:rPr/>
      </w:pPr>
      <w:r/>
    </w:p>
    <w:p>
      <w:pPr>
        <w:pStyle w:val="BodyText"/>
        <w:spacing w:line="264" w:lineRule="auto"/>
        <w:rPr/>
      </w:pPr>
      <w:r/>
    </w:p>
    <w:p>
      <w:pPr>
        <w:ind w:right="93" w:firstLine="1066"/>
        <w:spacing w:before="160" w:line="321" w:lineRule="auto"/>
        <w:rPr>
          <w:rFonts w:ascii="SimSun" w:hAnsi="SimSun" w:eastAsia="SimSun" w:cs="SimSun"/>
          <w:sz w:val="49"/>
          <w:szCs w:val="49"/>
        </w:rPr>
      </w:pPr>
      <w:r>
        <w:rPr>
          <w:rFonts w:ascii="SimSun" w:hAnsi="SimSun" w:eastAsia="SimSun" w:cs="SimSun"/>
          <w:sz w:val="49"/>
          <w:szCs w:val="49"/>
          <w:spacing w:val="13"/>
        </w:rPr>
        <w:t>奇瑞集团大数据平台采用行业领先的联想</w:t>
      </w:r>
      <w:r>
        <w:rPr>
          <w:rFonts w:ascii="SimSun" w:hAnsi="SimSun" w:eastAsia="SimSun" w:cs="SimSun"/>
          <w:sz w:val="49"/>
          <w:szCs w:val="49"/>
          <w:spacing w:val="-120"/>
        </w:rPr>
        <w:t xml:space="preserve"> </w:t>
      </w:r>
      <w:r>
        <w:rPr>
          <w:rFonts w:ascii="Times New Roman" w:hAnsi="Times New Roman" w:eastAsia="Times New Roman" w:cs="Times New Roman"/>
          <w:sz w:val="49"/>
          <w:szCs w:val="49"/>
        </w:rPr>
        <w:t>LEAP</w:t>
      </w:r>
      <w:r>
        <w:rPr>
          <w:rFonts w:ascii="Times New Roman" w:hAnsi="Times New Roman" w:eastAsia="Times New Roman" w:cs="Times New Roman"/>
          <w:sz w:val="49"/>
          <w:szCs w:val="49"/>
          <w:spacing w:val="13"/>
        </w:rPr>
        <w:t xml:space="preserve"> </w:t>
      </w:r>
      <w:r>
        <w:rPr>
          <w:rFonts w:ascii="SimSun" w:hAnsi="SimSun" w:eastAsia="SimSun" w:cs="SimSun"/>
          <w:sz w:val="49"/>
          <w:szCs w:val="49"/>
          <w:spacing w:val="13"/>
        </w:rPr>
        <w:t>大</w:t>
      </w:r>
      <w:r>
        <w:rPr>
          <w:rFonts w:ascii="SimSun" w:hAnsi="SimSun" w:eastAsia="SimSun" w:cs="SimSun"/>
          <w:sz w:val="49"/>
          <w:szCs w:val="49"/>
          <w:spacing w:val="12"/>
        </w:rPr>
        <w:t>数据平台技术，结合</w:t>
      </w:r>
      <w:r>
        <w:rPr>
          <w:rFonts w:ascii="SimSun" w:hAnsi="SimSun" w:eastAsia="SimSun" w:cs="SimSun"/>
          <w:sz w:val="49"/>
          <w:szCs w:val="49"/>
        </w:rPr>
        <w:t xml:space="preserve"> </w:t>
      </w:r>
      <w:r>
        <w:rPr>
          <w:rFonts w:ascii="SimSun" w:hAnsi="SimSun" w:eastAsia="SimSun" w:cs="SimSun"/>
          <w:sz w:val="49"/>
          <w:szCs w:val="49"/>
          <w:spacing w:val="13"/>
        </w:rPr>
        <w:t>业务需求，为上层各类应用提供灵活、丰富的大数据整</w:t>
      </w:r>
      <w:r>
        <w:rPr>
          <w:rFonts w:ascii="SimSun" w:hAnsi="SimSun" w:eastAsia="SimSun" w:cs="SimSun"/>
          <w:sz w:val="49"/>
          <w:szCs w:val="49"/>
          <w:spacing w:val="12"/>
        </w:rPr>
        <w:t>合采集、分析计算、</w:t>
      </w:r>
    </w:p>
    <w:p>
      <w:pPr>
        <w:spacing w:before="2" w:line="219" w:lineRule="auto"/>
        <w:rPr>
          <w:rFonts w:ascii="SimSun" w:hAnsi="SimSun" w:eastAsia="SimSun" w:cs="SimSun"/>
          <w:sz w:val="49"/>
          <w:szCs w:val="49"/>
        </w:rPr>
      </w:pPr>
      <w:r>
        <w:rPr>
          <w:rFonts w:ascii="SimSun" w:hAnsi="SimSun" w:eastAsia="SimSun" w:cs="SimSun"/>
          <w:sz w:val="49"/>
          <w:szCs w:val="49"/>
          <w:spacing w:val="5"/>
        </w:rPr>
        <w:t>基础服务支撑等服务。</w:t>
      </w:r>
    </w:p>
    <w:p>
      <w:pPr>
        <w:pStyle w:val="BodyText"/>
        <w:rPr/>
      </w:pPr>
      <w:r/>
    </w:p>
    <w:p>
      <w:pPr>
        <w:pStyle w:val="BodyText"/>
        <w:spacing w:line="241" w:lineRule="auto"/>
        <w:rPr/>
      </w:pPr>
      <w:r/>
    </w:p>
    <w:p>
      <w:pPr>
        <w:ind w:firstLine="1066"/>
        <w:spacing w:before="160" w:line="321" w:lineRule="auto"/>
        <w:jc w:val="both"/>
        <w:rPr>
          <w:rFonts w:ascii="SimSun" w:hAnsi="SimSun" w:eastAsia="SimSun" w:cs="SimSun"/>
          <w:sz w:val="49"/>
          <w:szCs w:val="49"/>
        </w:rPr>
      </w:pPr>
      <w:r>
        <w:rPr>
          <w:rFonts w:ascii="SimSun" w:hAnsi="SimSun" w:eastAsia="SimSun" w:cs="SimSun"/>
          <w:sz w:val="49"/>
          <w:szCs w:val="49"/>
          <w:spacing w:val="13"/>
        </w:rPr>
        <w:t>以大数据平台作为平台层，将上游数据源层各业务系统、互联网、第三</w:t>
      </w:r>
      <w:r>
        <w:rPr>
          <w:rFonts w:ascii="SimSun" w:hAnsi="SimSun" w:eastAsia="SimSun" w:cs="SimSun"/>
          <w:sz w:val="49"/>
          <w:szCs w:val="49"/>
          <w:spacing w:val="11"/>
        </w:rPr>
        <w:t xml:space="preserve"> </w:t>
      </w:r>
      <w:r>
        <w:rPr>
          <w:rFonts w:ascii="SimSun" w:hAnsi="SimSun" w:eastAsia="SimSun" w:cs="SimSun"/>
          <w:sz w:val="49"/>
          <w:szCs w:val="49"/>
          <w:spacing w:val="14"/>
        </w:rPr>
        <w:t>方数据及车联网、物联网数据进行统一存储和分析，打破企业内的“数据孤</w:t>
      </w:r>
      <w:r>
        <w:rPr>
          <w:rFonts w:ascii="SimSun" w:hAnsi="SimSun" w:eastAsia="SimSun" w:cs="SimSun"/>
          <w:sz w:val="49"/>
          <w:szCs w:val="49"/>
          <w:spacing w:val="9"/>
        </w:rPr>
        <w:t xml:space="preserve"> </w:t>
      </w:r>
      <w:r>
        <w:rPr>
          <w:rFonts w:ascii="SimSun" w:hAnsi="SimSun" w:eastAsia="SimSun" w:cs="SimSun"/>
          <w:sz w:val="49"/>
          <w:szCs w:val="49"/>
          <w:spacing w:val="18"/>
        </w:rPr>
        <w:t>岛”,形成企业数据资产中心，各具体数据应用场景则在大数据平台内获取</w:t>
      </w:r>
      <w:r>
        <w:rPr>
          <w:rFonts w:ascii="SimSun" w:hAnsi="SimSun" w:eastAsia="SimSun" w:cs="SimSun"/>
          <w:sz w:val="49"/>
          <w:szCs w:val="49"/>
          <w:spacing w:val="11"/>
        </w:rPr>
        <w:t xml:space="preserve"> </w:t>
      </w:r>
      <w:r>
        <w:rPr>
          <w:rFonts w:ascii="SimSun" w:hAnsi="SimSun" w:eastAsia="SimSun" w:cs="SimSun"/>
          <w:sz w:val="49"/>
          <w:szCs w:val="49"/>
          <w:spacing w:val="2"/>
        </w:rPr>
        <w:t>所需数据，形成多元化应用形态，按需赋能，激活数据价值</w:t>
      </w:r>
      <w:r>
        <w:rPr>
          <w:rFonts w:ascii="SimSun" w:hAnsi="SimSun" w:eastAsia="SimSun" w:cs="SimSun"/>
          <w:sz w:val="49"/>
          <w:szCs w:val="49"/>
          <w:spacing w:val="1"/>
        </w:rPr>
        <w:t>，达到业务创新，</w:t>
      </w:r>
    </w:p>
    <w:p>
      <w:pPr>
        <w:spacing w:before="2" w:line="219" w:lineRule="auto"/>
        <w:rPr>
          <w:rFonts w:ascii="SimSun" w:hAnsi="SimSun" w:eastAsia="SimSun" w:cs="SimSun"/>
          <w:sz w:val="49"/>
          <w:szCs w:val="49"/>
        </w:rPr>
      </w:pPr>
      <w:r>
        <w:rPr>
          <w:rFonts w:ascii="SimSun" w:hAnsi="SimSun" w:eastAsia="SimSun" w:cs="SimSun"/>
          <w:sz w:val="49"/>
          <w:szCs w:val="49"/>
          <w:spacing w:val="6"/>
        </w:rPr>
        <w:t>构成企业的数字化生态中心。</w:t>
      </w:r>
    </w:p>
    <w:p>
      <w:pPr>
        <w:pStyle w:val="BodyText"/>
        <w:spacing w:line="244" w:lineRule="auto"/>
        <w:rPr/>
      </w:pPr>
      <w:r/>
    </w:p>
    <w:p>
      <w:pPr>
        <w:pStyle w:val="BodyText"/>
        <w:spacing w:line="245" w:lineRule="auto"/>
        <w:rPr/>
      </w:pPr>
      <w:r/>
    </w:p>
    <w:p>
      <w:pPr>
        <w:ind w:right="58" w:firstLine="1066"/>
        <w:spacing w:before="159" w:line="321" w:lineRule="auto"/>
        <w:jc w:val="both"/>
        <w:rPr>
          <w:rFonts w:ascii="SimSun" w:hAnsi="SimSun" w:eastAsia="SimSun" w:cs="SimSun"/>
          <w:sz w:val="49"/>
          <w:szCs w:val="49"/>
        </w:rPr>
      </w:pPr>
      <w:r>
        <w:rPr>
          <w:rFonts w:ascii="SimSun" w:hAnsi="SimSun" w:eastAsia="SimSun" w:cs="SimSun"/>
          <w:sz w:val="49"/>
          <w:szCs w:val="49"/>
          <w:spacing w:val="13"/>
        </w:rPr>
        <w:t>伴随着企业大数据平台建设，奇瑞集团同步进行了运营仪表盘系统的实</w:t>
      </w:r>
      <w:r>
        <w:rPr>
          <w:rFonts w:ascii="SimSun" w:hAnsi="SimSun" w:eastAsia="SimSun" w:cs="SimSun"/>
          <w:sz w:val="49"/>
          <w:szCs w:val="49"/>
          <w:spacing w:val="2"/>
        </w:rPr>
        <w:t xml:space="preserve"> </w:t>
      </w:r>
      <w:r>
        <w:rPr>
          <w:rFonts w:ascii="SimSun" w:hAnsi="SimSun" w:eastAsia="SimSun" w:cs="SimSun"/>
          <w:sz w:val="49"/>
          <w:szCs w:val="49"/>
          <w:spacing w:val="2"/>
        </w:rPr>
        <w:t>施，其目标是以 </w:t>
      </w:r>
      <w:r>
        <w:rPr>
          <w:rFonts w:ascii="SimSun" w:hAnsi="SimSun" w:eastAsia="SimSun" w:cs="SimSun"/>
          <w:sz w:val="49"/>
          <w:szCs w:val="49"/>
        </w:rPr>
        <w:t>SAPBW</w:t>
      </w:r>
      <w:r>
        <w:rPr>
          <w:rFonts w:ascii="SimSun" w:hAnsi="SimSun" w:eastAsia="SimSun" w:cs="SimSun"/>
          <w:sz w:val="49"/>
          <w:szCs w:val="49"/>
          <w:spacing w:val="130"/>
        </w:rPr>
        <w:t xml:space="preserve">  </w:t>
      </w:r>
      <w:r>
        <w:rPr>
          <w:rFonts w:ascii="SimSun" w:hAnsi="SimSun" w:eastAsia="SimSun" w:cs="SimSun"/>
          <w:sz w:val="49"/>
          <w:szCs w:val="49"/>
          <w:spacing w:val="2"/>
        </w:rPr>
        <w:t>和</w:t>
      </w:r>
      <w:r>
        <w:rPr>
          <w:rFonts w:ascii="SimSun" w:hAnsi="SimSun" w:eastAsia="SimSun" w:cs="SimSun"/>
          <w:sz w:val="49"/>
          <w:szCs w:val="49"/>
          <w:spacing w:val="-69"/>
        </w:rPr>
        <w:t xml:space="preserve"> </w:t>
      </w:r>
      <w:r>
        <w:rPr>
          <w:rFonts w:ascii="SimSun" w:hAnsi="SimSun" w:eastAsia="SimSun" w:cs="SimSun"/>
          <w:sz w:val="49"/>
          <w:szCs w:val="49"/>
        </w:rPr>
        <w:t>ECHARTS</w:t>
      </w:r>
      <w:r>
        <w:rPr>
          <w:rFonts w:ascii="SimSun" w:hAnsi="SimSun" w:eastAsia="SimSun" w:cs="SimSun"/>
          <w:sz w:val="49"/>
          <w:szCs w:val="49"/>
          <w:spacing w:val="122"/>
        </w:rPr>
        <w:t xml:space="preserve">  </w:t>
      </w:r>
      <w:r>
        <w:rPr>
          <w:rFonts w:ascii="SimSun" w:hAnsi="SimSun" w:eastAsia="SimSun" w:cs="SimSun"/>
          <w:sz w:val="49"/>
          <w:szCs w:val="49"/>
          <w:spacing w:val="2"/>
        </w:rPr>
        <w:t>为主系统架构，分别构建运营决策信</w:t>
      </w:r>
      <w:r>
        <w:rPr>
          <w:rFonts w:ascii="SimSun" w:hAnsi="SimSun" w:eastAsia="SimSun" w:cs="SimSun"/>
          <w:sz w:val="49"/>
          <w:szCs w:val="49"/>
          <w:spacing w:val="1"/>
        </w:rPr>
        <w:t xml:space="preserve"> </w:t>
      </w:r>
      <w:r>
        <w:rPr>
          <w:rFonts w:ascii="SimSun" w:hAnsi="SimSun" w:eastAsia="SimSun" w:cs="SimSun"/>
          <w:sz w:val="49"/>
          <w:szCs w:val="49"/>
          <w:spacing w:val="12"/>
        </w:rPr>
        <w:t>息的后台和信息展现前台，建设运营决策平台，打通、提炼与运营决策相关</w:t>
      </w:r>
    </w:p>
    <w:p>
      <w:pPr>
        <w:spacing w:before="2" w:line="219" w:lineRule="auto"/>
        <w:rPr>
          <w:rFonts w:ascii="SimSun" w:hAnsi="SimSun" w:eastAsia="SimSun" w:cs="SimSun"/>
          <w:sz w:val="49"/>
          <w:szCs w:val="49"/>
        </w:rPr>
      </w:pPr>
      <w:r>
        <w:rPr>
          <w:rFonts w:ascii="SimSun" w:hAnsi="SimSun" w:eastAsia="SimSun" w:cs="SimSun"/>
          <w:sz w:val="49"/>
          <w:szCs w:val="49"/>
          <w:spacing w:val="11"/>
        </w:rPr>
        <w:t>的各环节数据，并与各业务系统集成，提高整体效率，主要目标如下。</w:t>
      </w:r>
    </w:p>
    <w:p>
      <w:pPr>
        <w:pStyle w:val="BodyText"/>
        <w:spacing w:line="248" w:lineRule="auto"/>
        <w:rPr/>
      </w:pPr>
      <w:r/>
    </w:p>
    <w:p>
      <w:pPr>
        <w:pStyle w:val="BodyText"/>
        <w:spacing w:line="248" w:lineRule="auto"/>
        <w:rPr/>
      </w:pPr>
      <w:r/>
    </w:p>
    <w:p>
      <w:pPr>
        <w:ind w:left="1066"/>
        <w:spacing w:before="160" w:line="220" w:lineRule="auto"/>
        <w:rPr>
          <w:rFonts w:ascii="SimSun" w:hAnsi="SimSun" w:eastAsia="SimSun" w:cs="SimSun"/>
          <w:sz w:val="49"/>
          <w:szCs w:val="49"/>
        </w:rPr>
      </w:pPr>
      <w:r>
        <w:rPr>
          <w:rFonts w:ascii="SimSun" w:hAnsi="SimSun" w:eastAsia="SimSun" w:cs="SimSun"/>
          <w:sz w:val="49"/>
          <w:szCs w:val="49"/>
          <w:spacing w:val="3"/>
        </w:rPr>
        <w:t>(1)提升奇瑞集团运营决策的数字化水平，提升</w:t>
      </w:r>
      <w:r>
        <w:rPr>
          <w:rFonts w:ascii="SimSun" w:hAnsi="SimSun" w:eastAsia="SimSun" w:cs="SimSun"/>
          <w:sz w:val="49"/>
          <w:szCs w:val="49"/>
          <w:spacing w:val="2"/>
        </w:rPr>
        <w:t>公司管理水平与竞争力。</w:t>
      </w:r>
    </w:p>
    <w:p>
      <w:pPr>
        <w:pStyle w:val="BodyText"/>
        <w:spacing w:line="248" w:lineRule="auto"/>
        <w:rPr/>
      </w:pPr>
      <w:r/>
    </w:p>
    <w:p>
      <w:pPr>
        <w:pStyle w:val="BodyText"/>
        <w:spacing w:line="249" w:lineRule="auto"/>
        <w:rPr/>
      </w:pPr>
      <w:r/>
    </w:p>
    <w:p>
      <w:pPr>
        <w:ind w:right="17"/>
        <w:spacing w:before="161" w:line="813" w:lineRule="exact"/>
        <w:jc w:val="right"/>
        <w:rPr>
          <w:rFonts w:ascii="SimSun" w:hAnsi="SimSun" w:eastAsia="SimSun" w:cs="SimSun"/>
          <w:sz w:val="49"/>
          <w:szCs w:val="49"/>
        </w:rPr>
      </w:pPr>
      <w:r>
        <w:rPr>
          <w:rFonts w:ascii="SimSun" w:hAnsi="SimSun" w:eastAsia="SimSun" w:cs="SimSun"/>
          <w:sz w:val="49"/>
          <w:szCs w:val="49"/>
          <w:spacing w:val="22"/>
          <w:position w:val="23"/>
        </w:rPr>
        <w:t>(2)优化运营决策相关的业务流程，发现和</w:t>
      </w:r>
      <w:r>
        <w:rPr>
          <w:rFonts w:ascii="SimSun" w:hAnsi="SimSun" w:eastAsia="SimSun" w:cs="SimSun"/>
          <w:sz w:val="49"/>
          <w:szCs w:val="49"/>
          <w:spacing w:val="21"/>
          <w:position w:val="23"/>
        </w:rPr>
        <w:t>解决当前运营决策数据在获</w:t>
      </w:r>
    </w:p>
    <w:p>
      <w:pPr>
        <w:spacing w:before="2" w:line="219" w:lineRule="auto"/>
        <w:rPr>
          <w:rFonts w:ascii="SimSun" w:hAnsi="SimSun" w:eastAsia="SimSun" w:cs="SimSun"/>
          <w:sz w:val="49"/>
          <w:szCs w:val="49"/>
        </w:rPr>
      </w:pPr>
      <w:r>
        <w:rPr>
          <w:rFonts w:ascii="SimSun" w:hAnsi="SimSun" w:eastAsia="SimSun" w:cs="SimSun"/>
          <w:sz w:val="49"/>
          <w:szCs w:val="49"/>
          <w:spacing w:val="9"/>
        </w:rPr>
        <w:t>取、处理、分析、应用和分发中存在的问题。</w:t>
      </w:r>
    </w:p>
    <w:p>
      <w:pPr>
        <w:pStyle w:val="BodyText"/>
        <w:spacing w:line="244" w:lineRule="auto"/>
        <w:rPr/>
      </w:pPr>
      <w:r/>
    </w:p>
    <w:p>
      <w:pPr>
        <w:pStyle w:val="BodyText"/>
        <w:spacing w:line="244" w:lineRule="auto"/>
        <w:rPr/>
      </w:pPr>
      <w:r/>
    </w:p>
    <w:p>
      <w:pPr>
        <w:ind w:right="130"/>
        <w:spacing w:before="160" w:line="1274" w:lineRule="exact"/>
        <w:jc w:val="right"/>
        <w:rPr>
          <w:rFonts w:ascii="SimSun" w:hAnsi="SimSun" w:eastAsia="SimSun" w:cs="SimSun"/>
          <w:sz w:val="49"/>
          <w:szCs w:val="49"/>
        </w:rPr>
      </w:pPr>
      <w:r>
        <w:rPr>
          <w:rFonts w:ascii="SimSun" w:hAnsi="SimSun" w:eastAsia="SimSun" w:cs="SimSun"/>
          <w:sz w:val="49"/>
          <w:szCs w:val="49"/>
          <w:spacing w:val="24"/>
          <w:position w:val="61"/>
        </w:rPr>
        <w:t>(3)提升奇瑞集团现有</w:t>
      </w:r>
      <w:r>
        <w:rPr>
          <w:rFonts w:ascii="Times New Roman" w:hAnsi="Times New Roman" w:eastAsia="Times New Roman" w:cs="Times New Roman"/>
          <w:sz w:val="49"/>
          <w:szCs w:val="49"/>
          <w:position w:val="61"/>
        </w:rPr>
        <w:t>IT</w:t>
      </w:r>
      <w:r>
        <w:rPr>
          <w:rFonts w:ascii="Times New Roman" w:hAnsi="Times New Roman" w:eastAsia="Times New Roman" w:cs="Times New Roman"/>
          <w:sz w:val="49"/>
          <w:szCs w:val="49"/>
          <w:spacing w:val="24"/>
          <w:position w:val="61"/>
        </w:rPr>
        <w:t xml:space="preserve"> </w:t>
      </w:r>
      <w:r>
        <w:rPr>
          <w:rFonts w:ascii="SimSun" w:hAnsi="SimSun" w:eastAsia="SimSun" w:cs="SimSun"/>
          <w:sz w:val="49"/>
          <w:szCs w:val="49"/>
          <w:spacing w:val="24"/>
          <w:position w:val="61"/>
        </w:rPr>
        <w:t>平台(如</w:t>
      </w:r>
      <w:r>
        <w:rPr>
          <w:rFonts w:ascii="SimSun" w:hAnsi="SimSun" w:eastAsia="SimSun" w:cs="SimSun"/>
          <w:sz w:val="49"/>
          <w:szCs w:val="49"/>
          <w:spacing w:val="-76"/>
          <w:position w:val="61"/>
        </w:rPr>
        <w:t xml:space="preserve"> </w:t>
      </w:r>
      <w:r>
        <w:rPr>
          <w:rFonts w:ascii="Times New Roman" w:hAnsi="Times New Roman" w:eastAsia="Times New Roman" w:cs="Times New Roman"/>
          <w:sz w:val="49"/>
          <w:szCs w:val="49"/>
          <w:position w:val="61"/>
        </w:rPr>
        <w:t>SAPBW</w:t>
      </w:r>
      <w:r>
        <w:rPr>
          <w:rFonts w:ascii="Times New Roman" w:hAnsi="Times New Roman" w:eastAsia="Times New Roman" w:cs="Times New Roman"/>
          <w:sz w:val="49"/>
          <w:szCs w:val="49"/>
          <w:spacing w:val="24"/>
          <w:position w:val="61"/>
        </w:rPr>
        <w:t>)</w:t>
      </w:r>
      <w:r>
        <w:rPr>
          <w:rFonts w:ascii="Times New Roman" w:hAnsi="Times New Roman" w:eastAsia="Times New Roman" w:cs="Times New Roman"/>
          <w:sz w:val="49"/>
          <w:szCs w:val="49"/>
          <w:spacing w:val="39"/>
          <w:position w:val="61"/>
        </w:rPr>
        <w:t xml:space="preserve">   </w:t>
      </w:r>
      <w:r>
        <w:rPr>
          <w:rFonts w:ascii="SimSun" w:hAnsi="SimSun" w:eastAsia="SimSun" w:cs="SimSun"/>
          <w:sz w:val="49"/>
          <w:szCs w:val="49"/>
          <w:spacing w:val="24"/>
          <w:position w:val="61"/>
        </w:rPr>
        <w:t>的技术拓展和应用能力。</w:t>
      </w:r>
    </w:p>
    <w:p>
      <w:pPr>
        <w:ind w:left="1066"/>
        <w:spacing w:line="219" w:lineRule="auto"/>
        <w:rPr>
          <w:rFonts w:ascii="SimSun" w:hAnsi="SimSun" w:eastAsia="SimSun" w:cs="SimSun"/>
          <w:sz w:val="49"/>
          <w:szCs w:val="49"/>
        </w:rPr>
      </w:pPr>
      <w:r>
        <w:rPr>
          <w:rFonts w:ascii="SimSun" w:hAnsi="SimSun" w:eastAsia="SimSun" w:cs="SimSun"/>
          <w:sz w:val="49"/>
          <w:szCs w:val="49"/>
          <w:spacing w:val="7"/>
        </w:rPr>
        <w:t>(</w:t>
      </w:r>
      <w:r>
        <w:rPr>
          <w:rFonts w:ascii="SimSun" w:hAnsi="SimSun" w:eastAsia="SimSun" w:cs="SimSun"/>
          <w:sz w:val="49"/>
          <w:szCs w:val="49"/>
          <w:spacing w:val="-70"/>
        </w:rPr>
        <w:t xml:space="preserve"> </w:t>
      </w:r>
      <w:r>
        <w:rPr>
          <w:rFonts w:ascii="SimSun" w:hAnsi="SimSun" w:eastAsia="SimSun" w:cs="SimSun"/>
          <w:sz w:val="49"/>
          <w:szCs w:val="49"/>
          <w:spacing w:val="7"/>
        </w:rPr>
        <w:t>4</w:t>
      </w:r>
      <w:r>
        <w:rPr>
          <w:rFonts w:ascii="SimSun" w:hAnsi="SimSun" w:eastAsia="SimSun" w:cs="SimSun"/>
          <w:sz w:val="49"/>
          <w:szCs w:val="49"/>
          <w:spacing w:val="-78"/>
        </w:rPr>
        <w:t xml:space="preserve"> </w:t>
      </w:r>
      <w:r>
        <w:rPr>
          <w:rFonts w:ascii="SimSun" w:hAnsi="SimSun" w:eastAsia="SimSun" w:cs="SimSun"/>
          <w:sz w:val="49"/>
          <w:szCs w:val="49"/>
          <w:spacing w:val="7"/>
        </w:rPr>
        <w:t>)</w:t>
      </w:r>
      <w:r>
        <w:rPr>
          <w:rFonts w:ascii="SimSun" w:hAnsi="SimSun" w:eastAsia="SimSun" w:cs="SimSun"/>
          <w:sz w:val="49"/>
          <w:szCs w:val="49"/>
          <w:spacing w:val="-73"/>
        </w:rPr>
        <w:t xml:space="preserve"> </w:t>
      </w:r>
      <w:r>
        <w:rPr>
          <w:rFonts w:ascii="SimSun" w:hAnsi="SimSun" w:eastAsia="SimSun" w:cs="SimSun"/>
          <w:sz w:val="49"/>
          <w:szCs w:val="49"/>
          <w:spacing w:val="7"/>
        </w:rPr>
        <w:t>从</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56"/>
        </w:rPr>
        <w:t xml:space="preserve"> </w:t>
      </w:r>
      <w:r>
        <w:rPr>
          <w:rFonts w:ascii="SimSun" w:hAnsi="SimSun" w:eastAsia="SimSun" w:cs="SimSun"/>
          <w:sz w:val="49"/>
          <w:szCs w:val="49"/>
          <w:spacing w:val="7"/>
        </w:rPr>
        <w:t>角度，建立完整的运营决策相关的管理规范和运维流程。</w:t>
      </w:r>
    </w:p>
    <w:p>
      <w:pPr>
        <w:pStyle w:val="BodyText"/>
        <w:spacing w:line="242" w:lineRule="auto"/>
        <w:rPr/>
      </w:pPr>
      <w:r/>
    </w:p>
    <w:p>
      <w:pPr>
        <w:pStyle w:val="BodyText"/>
        <w:spacing w:line="243" w:lineRule="auto"/>
        <w:rPr/>
      </w:pPr>
      <w:r/>
    </w:p>
    <w:p>
      <w:pPr>
        <w:ind w:left="1066"/>
        <w:spacing w:before="159" w:line="220" w:lineRule="auto"/>
        <w:rPr>
          <w:rFonts w:ascii="SimSun" w:hAnsi="SimSun" w:eastAsia="SimSun" w:cs="SimSun"/>
          <w:sz w:val="49"/>
          <w:szCs w:val="49"/>
        </w:rPr>
      </w:pPr>
      <w:r>
        <w:rPr>
          <w:rFonts w:ascii="SimSun" w:hAnsi="SimSun" w:eastAsia="SimSun" w:cs="SimSun"/>
          <w:sz w:val="49"/>
          <w:szCs w:val="49"/>
          <w:spacing w:val="21"/>
        </w:rPr>
        <w:t>其部分实现效果(注：因保密原因，所展现信息为系</w:t>
      </w:r>
      <w:r>
        <w:rPr>
          <w:rFonts w:ascii="SimSun" w:hAnsi="SimSun" w:eastAsia="SimSun" w:cs="SimSun"/>
          <w:sz w:val="49"/>
          <w:szCs w:val="49"/>
          <w:spacing w:val="20"/>
        </w:rPr>
        <w:t>统测试数据)。</w:t>
      </w:r>
    </w:p>
    <w:p>
      <w:pPr>
        <w:pStyle w:val="BodyText"/>
        <w:rPr/>
      </w:pPr>
      <w:r/>
    </w:p>
    <w:p>
      <w:pPr>
        <w:pStyle w:val="BodyText"/>
        <w:spacing w:line="241" w:lineRule="auto"/>
        <w:rPr/>
      </w:pPr>
      <w:r/>
    </w:p>
    <w:p>
      <w:pPr>
        <w:ind w:right="38"/>
        <w:spacing w:before="160" w:line="220" w:lineRule="auto"/>
        <w:jc w:val="right"/>
        <w:rPr>
          <w:rFonts w:ascii="SimSun" w:hAnsi="SimSun" w:eastAsia="SimSun" w:cs="SimSun"/>
          <w:sz w:val="49"/>
          <w:szCs w:val="49"/>
        </w:rPr>
      </w:pPr>
      <w:r>
        <w:rPr>
          <w:rFonts w:ascii="SimSun" w:hAnsi="SimSun" w:eastAsia="SimSun" w:cs="SimSun"/>
          <w:sz w:val="49"/>
          <w:szCs w:val="49"/>
          <w:spacing w:val="14"/>
        </w:rPr>
        <w:t>大数据平台和运营仪表盘的实施，给奇瑞集团带来</w:t>
      </w:r>
      <w:r>
        <w:rPr>
          <w:rFonts w:ascii="SimSun" w:hAnsi="SimSun" w:eastAsia="SimSun" w:cs="SimSun"/>
          <w:sz w:val="49"/>
          <w:szCs w:val="49"/>
          <w:spacing w:val="13"/>
        </w:rPr>
        <w:t>了如下改善和收益。</w:t>
      </w:r>
    </w:p>
    <w:p>
      <w:pPr>
        <w:spacing w:line="220" w:lineRule="auto"/>
        <w:sectPr>
          <w:footerReference w:type="default" r:id="rId164"/>
          <w:pgSz w:w="19985" w:h="31681"/>
          <w:pgMar w:top="400" w:right="2003" w:bottom="950" w:left="1258" w:header="0" w:footer="660" w:gutter="0"/>
        </w:sectPr>
        <w:rPr>
          <w:rFonts w:ascii="SimSun" w:hAnsi="SimSun" w:eastAsia="SimSun" w:cs="SimSun"/>
          <w:sz w:val="49"/>
          <w:szCs w:val="49"/>
        </w:rPr>
      </w:pPr>
    </w:p>
    <w:p>
      <w:pPr>
        <w:pStyle w:val="BodyText"/>
        <w:spacing w:line="290" w:lineRule="auto"/>
        <w:rPr/>
      </w:pPr>
      <w:r/>
    </w:p>
    <w:p>
      <w:pPr>
        <w:spacing w:before="120" w:line="221" w:lineRule="auto"/>
        <w:rPr>
          <w:rFonts w:ascii="SimHei" w:hAnsi="SimHei" w:eastAsia="SimHei" w:cs="SimHei"/>
          <w:sz w:val="37"/>
          <w:szCs w:val="37"/>
        </w:rPr>
      </w:pPr>
      <w:r>
        <w:rPr>
          <w:rFonts w:ascii="SimHei" w:hAnsi="SimHei" w:eastAsia="SimHei" w:cs="SimHei"/>
          <w:sz w:val="37"/>
          <w:szCs w:val="37"/>
          <w:b/>
          <w:bCs/>
          <w:spacing w:val="21"/>
        </w:rPr>
        <w:t>转型破局·</w:t>
      </w:r>
      <w:r>
        <w:rPr>
          <w:rFonts w:ascii="SimHei" w:hAnsi="SimHei" w:eastAsia="SimHei" w:cs="SimHei"/>
          <w:sz w:val="37"/>
          <w:szCs w:val="37"/>
          <w:spacing w:val="21"/>
        </w:rPr>
        <w:t>中国十大行业数字化转型践行录</w:t>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48" w:right="92" w:firstLine="1005"/>
        <w:spacing w:before="159" w:line="298" w:lineRule="auto"/>
        <w:jc w:val="both"/>
        <w:rPr>
          <w:rFonts w:ascii="SimSun" w:hAnsi="SimSun" w:eastAsia="SimSun" w:cs="SimSun"/>
          <w:sz w:val="49"/>
          <w:szCs w:val="49"/>
        </w:rPr>
      </w:pPr>
      <w:r>
        <w:rPr>
          <w:rFonts w:ascii="SimSun" w:hAnsi="SimSun" w:eastAsia="SimSun" w:cs="SimSun"/>
          <w:sz w:val="49"/>
          <w:szCs w:val="49"/>
          <w:spacing w:val="9"/>
        </w:rPr>
        <w:t>(1)将大数据平台和数据治理相结合，构建公司级数据治理体系和平</w:t>
      </w:r>
      <w:r>
        <w:rPr>
          <w:rFonts w:ascii="SimSun" w:hAnsi="SimSun" w:eastAsia="SimSun" w:cs="SimSun"/>
          <w:sz w:val="49"/>
          <w:szCs w:val="49"/>
          <w:spacing w:val="8"/>
        </w:rPr>
        <w:t>台，</w:t>
      </w:r>
      <w:r>
        <w:rPr>
          <w:rFonts w:ascii="SimSun" w:hAnsi="SimSun" w:eastAsia="SimSun" w:cs="SimSun"/>
          <w:sz w:val="49"/>
          <w:szCs w:val="49"/>
        </w:rPr>
        <w:t xml:space="preserve"> </w:t>
      </w:r>
      <w:r>
        <w:rPr>
          <w:rFonts w:ascii="SimSun" w:hAnsi="SimSun" w:eastAsia="SimSun" w:cs="SimSun"/>
          <w:sz w:val="49"/>
          <w:szCs w:val="49"/>
          <w:spacing w:val="12"/>
        </w:rPr>
        <w:t>提升数据质量。结合奇瑞集团数据管理现状，通过科学规划和总体设计，对</w:t>
      </w:r>
      <w:r>
        <w:rPr>
          <w:rFonts w:ascii="SimSun" w:hAnsi="SimSun" w:eastAsia="SimSun" w:cs="SimSun"/>
          <w:sz w:val="49"/>
          <w:szCs w:val="49"/>
          <w:spacing w:val="7"/>
        </w:rPr>
        <w:t xml:space="preserve"> </w:t>
      </w:r>
      <w:r>
        <w:rPr>
          <w:rFonts w:ascii="SimSun" w:hAnsi="SimSun" w:eastAsia="SimSun" w:cs="SimSun"/>
          <w:sz w:val="49"/>
          <w:szCs w:val="49"/>
          <w:spacing w:val="27"/>
        </w:rPr>
        <w:t>集团主要业务主题域相关的各应用系统(包括大数据平台)的数据来源</w:t>
      </w:r>
      <w:r>
        <w:rPr>
          <w:rFonts w:ascii="SimSun" w:hAnsi="SimSun" w:eastAsia="SimSun" w:cs="SimSun"/>
          <w:sz w:val="49"/>
          <w:szCs w:val="49"/>
          <w:spacing w:val="26"/>
        </w:rPr>
        <w:t>、质</w:t>
      </w:r>
      <w:r>
        <w:rPr>
          <w:rFonts w:ascii="SimSun" w:hAnsi="SimSun" w:eastAsia="SimSun" w:cs="SimSun"/>
          <w:sz w:val="49"/>
          <w:szCs w:val="49"/>
        </w:rPr>
        <w:t xml:space="preserve"> </w:t>
      </w:r>
      <w:r>
        <w:rPr>
          <w:rFonts w:ascii="SimSun" w:hAnsi="SimSun" w:eastAsia="SimSun" w:cs="SimSun"/>
          <w:sz w:val="49"/>
          <w:szCs w:val="49"/>
          <w:spacing w:val="12"/>
        </w:rPr>
        <w:t>量、存储、分析、开发等环节进行标准化管理，建立并规范奇瑞集团数据管</w:t>
      </w:r>
      <w:r>
        <w:rPr>
          <w:rFonts w:ascii="SimSun" w:hAnsi="SimSun" w:eastAsia="SimSun" w:cs="SimSun"/>
          <w:sz w:val="49"/>
          <w:szCs w:val="49"/>
          <w:spacing w:val="13"/>
        </w:rPr>
        <w:t xml:space="preserve"> </w:t>
      </w:r>
      <w:r>
        <w:rPr>
          <w:rFonts w:ascii="SimSun" w:hAnsi="SimSun" w:eastAsia="SimSun" w:cs="SimSun"/>
          <w:sz w:val="49"/>
          <w:szCs w:val="49"/>
          <w:spacing w:val="12"/>
        </w:rPr>
        <w:t>理体系，提供一套企业级大数据管理体系规范，包括对应的组织机构、数据</w:t>
      </w:r>
      <w:r>
        <w:rPr>
          <w:rFonts w:ascii="SimSun" w:hAnsi="SimSun" w:eastAsia="SimSun" w:cs="SimSun"/>
          <w:sz w:val="49"/>
          <w:szCs w:val="49"/>
          <w:spacing w:val="15"/>
        </w:rPr>
        <w:t xml:space="preserve"> </w:t>
      </w:r>
      <w:r>
        <w:rPr>
          <w:rFonts w:ascii="SimSun" w:hAnsi="SimSun" w:eastAsia="SimSun" w:cs="SimSun"/>
          <w:sz w:val="49"/>
          <w:szCs w:val="49"/>
          <w:spacing w:val="13"/>
        </w:rPr>
        <w:t>标准、元数据等管理办法和系统建设需求规划，支持奇瑞集团大数据平台中</w:t>
      </w:r>
    </w:p>
    <w:p>
      <w:pPr>
        <w:ind w:left="32"/>
        <w:spacing w:before="2" w:line="219" w:lineRule="auto"/>
        <w:rPr>
          <w:rFonts w:ascii="SimSun" w:hAnsi="SimSun" w:eastAsia="SimSun" w:cs="SimSun"/>
          <w:sz w:val="49"/>
          <w:szCs w:val="49"/>
        </w:rPr>
      </w:pPr>
      <w:r>
        <w:rPr>
          <w:rFonts w:ascii="SimSun" w:hAnsi="SimSun" w:eastAsia="SimSun" w:cs="SimSun"/>
          <w:sz w:val="49"/>
          <w:szCs w:val="49"/>
          <w:spacing w:val="12"/>
        </w:rPr>
        <w:t>长期规划建设和数字化转型目标的实现。</w:t>
      </w:r>
    </w:p>
    <w:p>
      <w:pPr>
        <w:pStyle w:val="BodyText"/>
        <w:spacing w:line="454" w:lineRule="auto"/>
        <w:rPr/>
      </w:pPr>
      <w:r/>
    </w:p>
    <w:p>
      <w:pPr>
        <w:ind w:left="1023"/>
        <w:spacing w:before="159" w:line="826" w:lineRule="exact"/>
        <w:rPr>
          <w:rFonts w:ascii="SimSun" w:hAnsi="SimSun" w:eastAsia="SimSun" w:cs="SimSun"/>
          <w:sz w:val="49"/>
          <w:szCs w:val="49"/>
        </w:rPr>
      </w:pPr>
      <w:r>
        <w:rPr>
          <w:rFonts w:ascii="SimSun" w:hAnsi="SimSun" w:eastAsia="SimSun" w:cs="SimSun"/>
          <w:sz w:val="49"/>
          <w:szCs w:val="49"/>
          <w:spacing w:val="22"/>
          <w:position w:val="24"/>
        </w:rPr>
        <w:t>① 针对进入大数据平台的数据进行治理体系设计，包括大数据平台内</w:t>
      </w:r>
    </w:p>
    <w:p>
      <w:pPr>
        <w:ind w:left="48"/>
        <w:spacing w:before="2" w:line="219" w:lineRule="auto"/>
        <w:rPr>
          <w:rFonts w:ascii="SimSun" w:hAnsi="SimSun" w:eastAsia="SimSun" w:cs="SimSun"/>
          <w:sz w:val="49"/>
          <w:szCs w:val="49"/>
        </w:rPr>
      </w:pPr>
      <w:r>
        <w:rPr>
          <w:rFonts w:ascii="SimSun" w:hAnsi="SimSun" w:eastAsia="SimSun" w:cs="SimSun"/>
          <w:sz w:val="49"/>
          <w:szCs w:val="49"/>
          <w:spacing w:val="11"/>
        </w:rPr>
        <w:t>数据管理制度、数据标准、数据质量、数据安全规范及数据管理组织。</w:t>
      </w:r>
    </w:p>
    <w:p>
      <w:pPr>
        <w:ind w:left="32" w:right="153" w:firstLine="1020"/>
        <w:spacing w:before="274" w:line="324" w:lineRule="auto"/>
        <w:rPr>
          <w:rFonts w:ascii="SimSun" w:hAnsi="SimSun" w:eastAsia="SimSun" w:cs="SimSun"/>
          <w:sz w:val="49"/>
          <w:szCs w:val="49"/>
        </w:rPr>
      </w:pPr>
      <w:r>
        <w:rPr>
          <w:rFonts w:ascii="SimSun" w:hAnsi="SimSun" w:eastAsia="SimSun" w:cs="SimSun"/>
          <w:sz w:val="49"/>
          <w:szCs w:val="49"/>
          <w:spacing w:val="21"/>
        </w:rPr>
        <w:t>② 针对大数据平台内的数据进行数据梳理，对企业研、产、供、销等</w:t>
      </w:r>
      <w:r>
        <w:rPr>
          <w:rFonts w:ascii="SimSun" w:hAnsi="SimSun" w:eastAsia="SimSun" w:cs="SimSun"/>
          <w:sz w:val="49"/>
          <w:szCs w:val="49"/>
          <w:spacing w:val="5"/>
        </w:rPr>
        <w:t xml:space="preserve"> </w:t>
      </w:r>
      <w:r>
        <w:rPr>
          <w:rFonts w:ascii="SimSun" w:hAnsi="SimSun" w:eastAsia="SimSun" w:cs="SimSun"/>
          <w:sz w:val="49"/>
          <w:szCs w:val="49"/>
          <w:spacing w:val="20"/>
        </w:rPr>
        <w:t>价值链核心系统数据形成业务元数据(数据归属、数据源说明、数据业务说</w:t>
      </w:r>
      <w:r>
        <w:rPr>
          <w:rFonts w:ascii="SimSun" w:hAnsi="SimSun" w:eastAsia="SimSun" w:cs="SimSun"/>
          <w:sz w:val="49"/>
          <w:szCs w:val="49"/>
          <w:spacing w:val="4"/>
        </w:rPr>
        <w:t xml:space="preserve"> </w:t>
      </w:r>
      <w:r>
        <w:rPr>
          <w:rFonts w:ascii="SimSun" w:hAnsi="SimSun" w:eastAsia="SimSun" w:cs="SimSun"/>
          <w:sz w:val="49"/>
          <w:szCs w:val="49"/>
          <w:spacing w:val="14"/>
        </w:rPr>
        <w:t>明等)、技术元数据(数据库的库、表、字段名称、类型、长度、 </w:t>
      </w:r>
      <w:r>
        <w:rPr>
          <w:rFonts w:ascii="SimSun" w:hAnsi="SimSun" w:eastAsia="SimSun" w:cs="SimSun"/>
          <w:sz w:val="49"/>
          <w:szCs w:val="49"/>
        </w:rPr>
        <w:t>ETL</w:t>
      </w:r>
      <w:r>
        <w:rPr>
          <w:rFonts w:ascii="SimSun" w:hAnsi="SimSun" w:eastAsia="SimSun" w:cs="SimSun"/>
          <w:sz w:val="49"/>
          <w:szCs w:val="49"/>
          <w:spacing w:val="13"/>
        </w:rPr>
        <w:t xml:space="preserve">  规则</w:t>
      </w:r>
      <w:r>
        <w:rPr>
          <w:rFonts w:ascii="SimSun" w:hAnsi="SimSun" w:eastAsia="SimSun" w:cs="SimSun"/>
          <w:sz w:val="49"/>
          <w:szCs w:val="49"/>
        </w:rPr>
        <w:t xml:space="preserve"> </w:t>
      </w:r>
      <w:r>
        <w:rPr>
          <w:rFonts w:ascii="SimSun" w:hAnsi="SimSun" w:eastAsia="SimSun" w:cs="SimSun"/>
          <w:sz w:val="49"/>
          <w:szCs w:val="49"/>
          <w:spacing w:val="31"/>
        </w:rPr>
        <w:t>等)、管理元数据(数据质量定义、数据处理</w:t>
      </w:r>
      <w:r>
        <w:rPr>
          <w:rFonts w:ascii="SimSun" w:hAnsi="SimSun" w:eastAsia="SimSun" w:cs="SimSun"/>
          <w:sz w:val="49"/>
          <w:szCs w:val="49"/>
          <w:spacing w:val="30"/>
        </w:rPr>
        <w:t>描述、数据安全定义、访问统</w:t>
      </w:r>
    </w:p>
    <w:p>
      <w:pPr>
        <w:ind w:left="48"/>
        <w:spacing w:before="2" w:line="219" w:lineRule="auto"/>
        <w:rPr>
          <w:rFonts w:ascii="SimSun" w:hAnsi="SimSun" w:eastAsia="SimSun" w:cs="SimSun"/>
          <w:sz w:val="49"/>
          <w:szCs w:val="49"/>
        </w:rPr>
      </w:pPr>
      <w:r>
        <w:rPr>
          <w:rFonts w:ascii="SimSun" w:hAnsi="SimSun" w:eastAsia="SimSun" w:cs="SimSun"/>
          <w:sz w:val="49"/>
          <w:szCs w:val="49"/>
          <w:spacing w:val="29"/>
        </w:rPr>
        <w:t>计等)3级主题域划分和系统性定义。</w:t>
      </w:r>
    </w:p>
    <w:p>
      <w:pPr>
        <w:pStyle w:val="BodyText"/>
        <w:spacing w:line="446" w:lineRule="auto"/>
        <w:rPr/>
      </w:pPr>
      <w:r/>
    </w:p>
    <w:p>
      <w:pPr>
        <w:ind w:left="1053"/>
        <w:spacing w:before="160" w:line="796" w:lineRule="exact"/>
        <w:rPr>
          <w:rFonts w:ascii="SimSun" w:hAnsi="SimSun" w:eastAsia="SimSun" w:cs="SimSun"/>
          <w:sz w:val="49"/>
          <w:szCs w:val="49"/>
        </w:rPr>
      </w:pPr>
      <w:r>
        <w:rPr>
          <w:rFonts w:ascii="SimSun" w:hAnsi="SimSun" w:eastAsia="SimSun" w:cs="SimSun"/>
          <w:sz w:val="49"/>
          <w:szCs w:val="49"/>
          <w:spacing w:val="20"/>
          <w:position w:val="22"/>
        </w:rPr>
        <w:t>③ 针对大数据平台内的数据进行数据权限设</w:t>
      </w:r>
      <w:r>
        <w:rPr>
          <w:rFonts w:ascii="SimSun" w:hAnsi="SimSun" w:eastAsia="SimSun" w:cs="SimSun"/>
          <w:sz w:val="49"/>
          <w:szCs w:val="49"/>
          <w:spacing w:val="19"/>
          <w:position w:val="22"/>
        </w:rPr>
        <w:t>计，包括数据分级分类、</w:t>
      </w:r>
    </w:p>
    <w:p>
      <w:pPr>
        <w:ind w:left="48"/>
        <w:spacing w:before="2" w:line="219" w:lineRule="auto"/>
        <w:rPr>
          <w:rFonts w:ascii="SimSun" w:hAnsi="SimSun" w:eastAsia="SimSun" w:cs="SimSun"/>
          <w:sz w:val="49"/>
          <w:szCs w:val="49"/>
        </w:rPr>
      </w:pPr>
      <w:r>
        <w:rPr>
          <w:rFonts w:ascii="SimSun" w:hAnsi="SimSun" w:eastAsia="SimSun" w:cs="SimSun"/>
          <w:sz w:val="49"/>
          <w:szCs w:val="49"/>
          <w:spacing w:val="2"/>
        </w:rPr>
        <w:t>访问授权等。</w:t>
      </w:r>
    </w:p>
    <w:p>
      <w:pPr>
        <w:pStyle w:val="BodyText"/>
        <w:spacing w:line="440" w:lineRule="auto"/>
        <w:rPr/>
      </w:pPr>
      <w:r/>
    </w:p>
    <w:p>
      <w:pPr>
        <w:ind w:left="48" w:right="226" w:firstLine="1005"/>
        <w:spacing w:before="160" w:line="295" w:lineRule="auto"/>
        <w:jc w:val="both"/>
        <w:rPr>
          <w:rFonts w:ascii="SimSun" w:hAnsi="SimSun" w:eastAsia="SimSun" w:cs="SimSun"/>
          <w:sz w:val="49"/>
          <w:szCs w:val="49"/>
        </w:rPr>
      </w:pPr>
      <w:r>
        <w:rPr>
          <w:rFonts w:ascii="SimSun" w:hAnsi="SimSun" w:eastAsia="SimSun" w:cs="SimSun"/>
          <w:sz w:val="49"/>
          <w:szCs w:val="49"/>
          <w:spacing w:val="4"/>
        </w:rPr>
        <w:t>(2)在数据应用方面，初步整合了遍布在奇瑞集团各个应用系统内部的数</w:t>
      </w:r>
      <w:r>
        <w:rPr>
          <w:rFonts w:ascii="SimSun" w:hAnsi="SimSun" w:eastAsia="SimSun" w:cs="SimSun"/>
          <w:sz w:val="49"/>
          <w:szCs w:val="49"/>
          <w:spacing w:val="1"/>
        </w:rPr>
        <w:t xml:space="preserve"> </w:t>
      </w:r>
      <w:r>
        <w:rPr>
          <w:rFonts w:ascii="SimSun" w:hAnsi="SimSun" w:eastAsia="SimSun" w:cs="SimSun"/>
          <w:sz w:val="49"/>
          <w:szCs w:val="49"/>
          <w:spacing w:val="-2"/>
        </w:rPr>
        <w:t>据，避免内部信息割裂，实现信息实时共享；通过统一的大数据平台对数据进</w:t>
      </w:r>
    </w:p>
    <w:p>
      <w:pPr>
        <w:ind w:left="48"/>
        <w:spacing w:before="1" w:line="218" w:lineRule="auto"/>
        <w:rPr>
          <w:rFonts w:ascii="SimSun" w:hAnsi="SimSun" w:eastAsia="SimSun" w:cs="SimSun"/>
          <w:sz w:val="49"/>
          <w:szCs w:val="49"/>
        </w:rPr>
      </w:pPr>
      <w:r>
        <w:rPr>
          <w:rFonts w:ascii="SimSun" w:hAnsi="SimSun" w:eastAsia="SimSun" w:cs="SimSun"/>
          <w:sz w:val="49"/>
          <w:szCs w:val="49"/>
          <w:spacing w:val="2"/>
        </w:rPr>
        <w:t>行交互分析，发掘数据价值，掌握数据时代</w:t>
      </w:r>
      <w:r>
        <w:rPr>
          <w:rFonts w:ascii="SimSun" w:hAnsi="SimSun" w:eastAsia="SimSun" w:cs="SimSun"/>
          <w:sz w:val="49"/>
          <w:szCs w:val="49"/>
          <w:spacing w:val="1"/>
        </w:rPr>
        <w:t>的核心竞争力，辅助决策规划。</w:t>
      </w:r>
    </w:p>
    <w:p>
      <w:pPr>
        <w:pStyle w:val="BodyText"/>
        <w:spacing w:line="442" w:lineRule="auto"/>
        <w:rPr/>
      </w:pPr>
      <w:r/>
    </w:p>
    <w:p>
      <w:pPr>
        <w:ind w:left="48" w:right="107" w:firstLine="1005"/>
        <w:spacing w:before="159" w:line="301" w:lineRule="auto"/>
        <w:jc w:val="both"/>
        <w:rPr>
          <w:rFonts w:ascii="SimSun" w:hAnsi="SimSun" w:eastAsia="SimSun" w:cs="SimSun"/>
          <w:sz w:val="49"/>
          <w:szCs w:val="49"/>
        </w:rPr>
      </w:pPr>
      <w:r>
        <w:rPr>
          <w:rFonts w:ascii="SimSun" w:hAnsi="SimSun" w:eastAsia="SimSun" w:cs="SimSun"/>
          <w:sz w:val="49"/>
          <w:szCs w:val="49"/>
          <w:spacing w:val="19"/>
        </w:rPr>
        <w:t>(3)在销售提升方面，紧跟</w:t>
      </w:r>
      <w:r>
        <w:rPr>
          <w:rFonts w:ascii="SimSun" w:hAnsi="SimSun" w:eastAsia="SimSun" w:cs="SimSun"/>
          <w:sz w:val="49"/>
          <w:szCs w:val="49"/>
          <w:spacing w:val="-105"/>
        </w:rPr>
        <w:t xml:space="preserve"> </w:t>
      </w:r>
      <w:r>
        <w:rPr>
          <w:rFonts w:ascii="Times New Roman" w:hAnsi="Times New Roman" w:eastAsia="Times New Roman" w:cs="Times New Roman"/>
          <w:sz w:val="49"/>
          <w:szCs w:val="49"/>
        </w:rPr>
        <w:t>DSP</w:t>
      </w:r>
      <w:r>
        <w:rPr>
          <w:rFonts w:ascii="Times New Roman" w:hAnsi="Times New Roman" w:eastAsia="Times New Roman" w:cs="Times New Roman"/>
          <w:sz w:val="49"/>
          <w:szCs w:val="49"/>
          <w:spacing w:val="19"/>
        </w:rPr>
        <w:t xml:space="preserve"> </w:t>
      </w:r>
      <w:r>
        <w:rPr>
          <w:rFonts w:ascii="SimSun" w:hAnsi="SimSun" w:eastAsia="SimSun" w:cs="SimSun"/>
          <w:sz w:val="49"/>
          <w:szCs w:val="49"/>
          <w:spacing w:val="19"/>
        </w:rPr>
        <w:t>步伐，发掘潜在客户，实现精准营销；</w:t>
      </w:r>
      <w:r>
        <w:rPr>
          <w:rFonts w:ascii="SimSun" w:hAnsi="SimSun" w:eastAsia="SimSun" w:cs="SimSun"/>
          <w:sz w:val="49"/>
          <w:szCs w:val="49"/>
        </w:rPr>
        <w:t xml:space="preserve"> </w:t>
      </w:r>
      <w:r>
        <w:rPr>
          <w:rFonts w:ascii="SimSun" w:hAnsi="SimSun" w:eastAsia="SimSun" w:cs="SimSun"/>
          <w:sz w:val="49"/>
          <w:szCs w:val="49"/>
          <w:spacing w:val="12"/>
        </w:rPr>
        <w:t>根据 </w:t>
      </w:r>
      <w:r>
        <w:rPr>
          <w:rFonts w:ascii="Times New Roman" w:hAnsi="Times New Roman" w:eastAsia="Times New Roman" w:cs="Times New Roman"/>
          <w:sz w:val="49"/>
          <w:szCs w:val="49"/>
        </w:rPr>
        <w:t>DMP</w:t>
      </w:r>
      <w:r>
        <w:rPr>
          <w:rFonts w:ascii="Times New Roman" w:hAnsi="Times New Roman" w:eastAsia="Times New Roman" w:cs="Times New Roman"/>
          <w:sz w:val="49"/>
          <w:szCs w:val="49"/>
          <w:spacing w:val="5"/>
        </w:rPr>
        <w:t xml:space="preserve">  </w:t>
      </w:r>
      <w:r>
        <w:rPr>
          <w:rFonts w:ascii="SimSun" w:hAnsi="SimSun" w:eastAsia="SimSun" w:cs="SimSun"/>
          <w:sz w:val="49"/>
          <w:szCs w:val="49"/>
          <w:spacing w:val="12"/>
        </w:rPr>
        <w:t>标签，主动出击，降低战败率；决策过程从离线到在线，实现短</w:t>
      </w:r>
    </w:p>
    <w:p>
      <w:pPr>
        <w:ind w:left="48"/>
        <w:spacing w:before="2" w:line="219" w:lineRule="auto"/>
        <w:rPr>
          <w:rFonts w:ascii="SimSun" w:hAnsi="SimSun" w:eastAsia="SimSun" w:cs="SimSun"/>
          <w:sz w:val="49"/>
          <w:szCs w:val="49"/>
        </w:rPr>
      </w:pPr>
      <w:r>
        <w:rPr>
          <w:rFonts w:ascii="SimSun" w:hAnsi="SimSun" w:eastAsia="SimSun" w:cs="SimSun"/>
          <w:sz w:val="49"/>
          <w:szCs w:val="49"/>
          <w:spacing w:val="7"/>
        </w:rPr>
        <w:t>时间内的主动快速决策。</w:t>
      </w:r>
    </w:p>
    <w:p>
      <w:pPr>
        <w:pStyle w:val="BodyText"/>
        <w:spacing w:line="421" w:lineRule="auto"/>
        <w:rPr/>
      </w:pPr>
      <w:r/>
    </w:p>
    <w:p>
      <w:pPr>
        <w:ind w:left="1053"/>
        <w:spacing w:before="160" w:line="804" w:lineRule="exact"/>
        <w:rPr>
          <w:rFonts w:ascii="SimSun" w:hAnsi="SimSun" w:eastAsia="SimSun" w:cs="SimSun"/>
          <w:sz w:val="49"/>
          <w:szCs w:val="49"/>
        </w:rPr>
      </w:pPr>
      <w:r>
        <w:rPr>
          <w:rFonts w:ascii="SimSun" w:hAnsi="SimSun" w:eastAsia="SimSun" w:cs="SimSun"/>
          <w:sz w:val="49"/>
          <w:szCs w:val="49"/>
          <w:spacing w:val="57"/>
          <w:position w:val="22"/>
        </w:rPr>
        <w:t>(4)实现公司1级</w:t>
      </w:r>
      <w:r>
        <w:rPr>
          <w:rFonts w:ascii="Times New Roman" w:hAnsi="Times New Roman" w:eastAsia="Times New Roman" w:cs="Times New Roman"/>
          <w:sz w:val="49"/>
          <w:szCs w:val="49"/>
          <w:position w:val="22"/>
        </w:rPr>
        <w:t>KPI</w:t>
      </w:r>
      <w:r>
        <w:rPr>
          <w:rFonts w:ascii="Times New Roman" w:hAnsi="Times New Roman" w:eastAsia="Times New Roman" w:cs="Times New Roman"/>
          <w:sz w:val="49"/>
          <w:szCs w:val="49"/>
          <w:spacing w:val="57"/>
          <w:position w:val="22"/>
        </w:rPr>
        <w:t xml:space="preserve"> </w:t>
      </w:r>
      <w:r>
        <w:rPr>
          <w:rFonts w:ascii="SimSun" w:hAnsi="SimSun" w:eastAsia="SimSun" w:cs="SimSun"/>
          <w:sz w:val="49"/>
          <w:szCs w:val="49"/>
          <w:spacing w:val="57"/>
          <w:position w:val="22"/>
        </w:rPr>
        <w:t>和部门1级</w:t>
      </w:r>
      <w:r>
        <w:rPr>
          <w:rFonts w:ascii="Times New Roman" w:hAnsi="Times New Roman" w:eastAsia="Times New Roman" w:cs="Times New Roman"/>
          <w:sz w:val="49"/>
          <w:szCs w:val="49"/>
          <w:position w:val="22"/>
        </w:rPr>
        <w:t>KPI</w:t>
      </w:r>
      <w:r>
        <w:rPr>
          <w:rFonts w:ascii="Times New Roman" w:hAnsi="Times New Roman" w:eastAsia="Times New Roman" w:cs="Times New Roman"/>
          <w:sz w:val="49"/>
          <w:szCs w:val="49"/>
          <w:spacing w:val="57"/>
          <w:position w:val="22"/>
        </w:rPr>
        <w:t xml:space="preserve"> </w:t>
      </w:r>
      <w:r>
        <w:rPr>
          <w:rFonts w:ascii="SimSun" w:hAnsi="SimSun" w:eastAsia="SimSun" w:cs="SimSun"/>
          <w:sz w:val="49"/>
          <w:szCs w:val="49"/>
          <w:spacing w:val="-4"/>
          <w:position w:val="22"/>
        </w:rPr>
        <w:t>在运营仪表盘内的展示，营销产销</w:t>
      </w:r>
    </w:p>
    <w:p>
      <w:pPr>
        <w:spacing w:line="219" w:lineRule="auto"/>
        <w:jc w:val="right"/>
        <w:rPr>
          <w:rFonts w:ascii="SimSun" w:hAnsi="SimSun" w:eastAsia="SimSun" w:cs="SimSun"/>
          <w:sz w:val="49"/>
          <w:szCs w:val="49"/>
        </w:rPr>
      </w:pPr>
      <w:r>
        <w:rPr>
          <w:rFonts w:ascii="SimSun" w:hAnsi="SimSun" w:eastAsia="SimSun" w:cs="SimSun"/>
          <w:sz w:val="49"/>
          <w:szCs w:val="49"/>
          <w:spacing w:val="-7"/>
        </w:rPr>
        <w:t>存、线索漏斗、</w:t>
      </w:r>
      <w:r>
        <w:rPr>
          <w:rFonts w:ascii="Times New Roman" w:hAnsi="Times New Roman" w:eastAsia="Times New Roman" w:cs="Times New Roman"/>
          <w:sz w:val="49"/>
          <w:szCs w:val="49"/>
          <w:spacing w:val="-7"/>
        </w:rPr>
        <w:t>HR</w:t>
      </w:r>
      <w:r>
        <w:rPr>
          <w:rFonts w:ascii="Times New Roman" w:hAnsi="Times New Roman" w:eastAsia="Times New Roman" w:cs="Times New Roman"/>
          <w:sz w:val="49"/>
          <w:szCs w:val="49"/>
          <w:spacing w:val="100"/>
        </w:rPr>
        <w:t xml:space="preserve"> </w:t>
      </w:r>
      <w:r>
        <w:rPr>
          <w:rFonts w:ascii="SimSun" w:hAnsi="SimSun" w:eastAsia="SimSun" w:cs="SimSun"/>
          <w:sz w:val="49"/>
          <w:szCs w:val="49"/>
          <w:spacing w:val="-7"/>
        </w:rPr>
        <w:t>效率等指标供集团管理层实施获取，并据此进行经营决策。</w:t>
      </w:r>
    </w:p>
    <w:p>
      <w:pPr>
        <w:pStyle w:val="BodyText"/>
        <w:spacing w:line="409" w:lineRule="auto"/>
        <w:rPr/>
      </w:pPr>
      <w:r/>
    </w:p>
    <w:p>
      <w:pPr>
        <w:ind w:left="1122"/>
        <w:spacing w:before="160" w:line="790" w:lineRule="exact"/>
        <w:rPr>
          <w:rFonts w:ascii="SimSun" w:hAnsi="SimSun" w:eastAsia="SimSun" w:cs="SimSun"/>
          <w:sz w:val="49"/>
          <w:szCs w:val="49"/>
        </w:rPr>
      </w:pPr>
      <w:r>
        <w:rPr>
          <w:rFonts w:ascii="SimSun" w:hAnsi="SimSun" w:eastAsia="SimSun" w:cs="SimSun"/>
          <w:sz w:val="49"/>
          <w:szCs w:val="49"/>
          <w:spacing w:val="21"/>
          <w:position w:val="21"/>
        </w:rPr>
        <w:t>(5)共实现了国内营销产销存、线索、</w:t>
      </w:r>
      <w:r>
        <w:rPr>
          <w:rFonts w:ascii="Times New Roman" w:hAnsi="Times New Roman" w:eastAsia="Times New Roman" w:cs="Times New Roman"/>
          <w:sz w:val="49"/>
          <w:szCs w:val="49"/>
          <w:position w:val="21"/>
        </w:rPr>
        <w:t>HR</w:t>
      </w:r>
      <w:r>
        <w:rPr>
          <w:rFonts w:ascii="Times New Roman" w:hAnsi="Times New Roman" w:eastAsia="Times New Roman" w:cs="Times New Roman"/>
          <w:sz w:val="49"/>
          <w:szCs w:val="49"/>
          <w:spacing w:val="21"/>
          <w:position w:val="21"/>
        </w:rPr>
        <w:t xml:space="preserve">  </w:t>
      </w:r>
      <w:r>
        <w:rPr>
          <w:rFonts w:ascii="SimSun" w:hAnsi="SimSun" w:eastAsia="SimSun" w:cs="SimSun"/>
          <w:sz w:val="49"/>
          <w:szCs w:val="49"/>
          <w:spacing w:val="20"/>
          <w:position w:val="21"/>
        </w:rPr>
        <w:t>人员效率、财务等113 张自</w:t>
      </w:r>
    </w:p>
    <w:p>
      <w:pPr>
        <w:ind w:left="48"/>
        <w:spacing w:before="3" w:line="219" w:lineRule="auto"/>
        <w:rPr>
          <w:rFonts w:ascii="SimSun" w:hAnsi="SimSun" w:eastAsia="SimSun" w:cs="SimSun"/>
          <w:sz w:val="49"/>
          <w:szCs w:val="49"/>
        </w:rPr>
      </w:pPr>
      <w:r>
        <w:rPr>
          <w:rFonts w:ascii="SimSun" w:hAnsi="SimSun" w:eastAsia="SimSun" w:cs="SimSun"/>
          <w:sz w:val="49"/>
          <w:szCs w:val="49"/>
          <w:spacing w:val="5"/>
        </w:rPr>
        <w:t>动化报表在系统中的展现。</w:t>
      </w:r>
    </w:p>
    <w:p>
      <w:pPr>
        <w:pStyle w:val="BodyText"/>
        <w:spacing w:line="474" w:lineRule="auto"/>
        <w:rPr/>
      </w:pPr>
      <w:r/>
    </w:p>
    <w:p>
      <w:pPr>
        <w:ind w:left="1122"/>
        <w:spacing w:before="159" w:line="220" w:lineRule="auto"/>
        <w:rPr>
          <w:rFonts w:ascii="SimSun" w:hAnsi="SimSun" w:eastAsia="SimSun" w:cs="SimSun"/>
          <w:sz w:val="49"/>
          <w:szCs w:val="49"/>
        </w:rPr>
      </w:pPr>
      <w:r>
        <w:rPr>
          <w:rFonts w:ascii="SimSun" w:hAnsi="SimSun" w:eastAsia="SimSun" w:cs="SimSun"/>
          <w:sz w:val="49"/>
          <w:szCs w:val="49"/>
          <w:spacing w:val="14"/>
        </w:rPr>
        <w:t>(6)营销大数据场景：实现用户统一</w:t>
      </w:r>
      <w:r>
        <w:rPr>
          <w:rFonts w:ascii="SimSun" w:hAnsi="SimSun" w:eastAsia="SimSun" w:cs="SimSun"/>
          <w:sz w:val="49"/>
          <w:szCs w:val="49"/>
        </w:rPr>
        <w:t>ID</w:t>
      </w:r>
      <w:r>
        <w:rPr>
          <w:rFonts w:ascii="SimSun" w:hAnsi="SimSun" w:eastAsia="SimSun" w:cs="SimSun"/>
          <w:sz w:val="49"/>
          <w:szCs w:val="49"/>
          <w:spacing w:val="14"/>
        </w:rPr>
        <w:t>、</w:t>
      </w:r>
      <w:r>
        <w:rPr>
          <w:rFonts w:ascii="SimSun" w:hAnsi="SimSun" w:eastAsia="SimSun" w:cs="SimSun"/>
          <w:sz w:val="49"/>
          <w:szCs w:val="49"/>
          <w:spacing w:val="-39"/>
        </w:rPr>
        <w:t xml:space="preserve"> </w:t>
      </w:r>
      <w:r>
        <w:rPr>
          <w:rFonts w:ascii="SimSun" w:hAnsi="SimSun" w:eastAsia="SimSun" w:cs="SimSun"/>
          <w:sz w:val="49"/>
          <w:szCs w:val="49"/>
          <w:spacing w:val="14"/>
        </w:rPr>
        <w:t>用户画像标签、潜客线索评级</w:t>
      </w:r>
    </w:p>
    <w:p>
      <w:pPr>
        <w:spacing w:line="220" w:lineRule="auto"/>
        <w:sectPr>
          <w:footerReference w:type="default" r:id="rId165"/>
          <w:pgSz w:w="19985" w:h="31681"/>
          <w:pgMar w:top="400" w:right="1312" w:bottom="905" w:left="1793" w:header="0" w:footer="572" w:gutter="0"/>
        </w:sectPr>
        <w:rPr>
          <w:rFonts w:ascii="SimSun" w:hAnsi="SimSun" w:eastAsia="SimSun" w:cs="SimSun"/>
          <w:sz w:val="49"/>
          <w:szCs w:val="49"/>
        </w:rPr>
      </w:pPr>
    </w:p>
    <w:p>
      <w:pPr>
        <w:pStyle w:val="BodyText"/>
        <w:spacing w:line="360" w:lineRule="auto"/>
        <w:rPr/>
      </w:pPr>
      <w:r/>
    </w:p>
    <w:p>
      <w:pPr>
        <w:ind w:left="9140"/>
        <w:spacing w:before="117" w:line="217" w:lineRule="auto"/>
        <w:rPr>
          <w:rFonts w:ascii="SimHei" w:hAnsi="SimHei" w:eastAsia="SimHei" w:cs="SimHei"/>
          <w:sz w:val="36"/>
          <w:szCs w:val="36"/>
        </w:rPr>
      </w:pPr>
      <w:r>
        <w:rPr>
          <w:rFonts w:ascii="SimHei" w:hAnsi="SimHei" w:eastAsia="SimHei" w:cs="SimHei"/>
          <w:sz w:val="36"/>
          <w:szCs w:val="36"/>
          <w:spacing w:val="35"/>
        </w:rPr>
        <w:t>第6章制造业“大象”转身，数字化先行</w:t>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7"/>
        <w:spacing w:before="160" w:line="220" w:lineRule="auto"/>
        <w:rPr>
          <w:rFonts w:ascii="SimSun" w:hAnsi="SimSun" w:eastAsia="SimSun" w:cs="SimSun"/>
          <w:sz w:val="49"/>
          <w:szCs w:val="49"/>
        </w:rPr>
      </w:pPr>
      <w:r>
        <w:rPr>
          <w:rFonts w:ascii="SimSun" w:hAnsi="SimSun" w:eastAsia="SimSun" w:cs="SimSun"/>
          <w:sz w:val="49"/>
          <w:szCs w:val="49"/>
          <w:spacing w:val="4"/>
        </w:rPr>
        <w:t>和保客流失预测，准确率大大提升。</w:t>
      </w:r>
    </w:p>
    <w:p>
      <w:pPr>
        <w:pStyle w:val="BodyText"/>
        <w:spacing w:line="436" w:lineRule="auto"/>
        <w:rPr/>
      </w:pPr>
      <w:r/>
    </w:p>
    <w:p>
      <w:pPr>
        <w:ind w:left="982"/>
        <w:spacing w:before="159" w:line="814" w:lineRule="exact"/>
        <w:rPr>
          <w:rFonts w:ascii="SimSun" w:hAnsi="SimSun" w:eastAsia="SimSun" w:cs="SimSun"/>
          <w:sz w:val="49"/>
          <w:szCs w:val="49"/>
        </w:rPr>
      </w:pPr>
      <w:r>
        <w:rPr>
          <w:rFonts w:ascii="SimSun" w:hAnsi="SimSun" w:eastAsia="SimSun" w:cs="SimSun"/>
          <w:sz w:val="49"/>
          <w:szCs w:val="49"/>
          <w:spacing w:val="11"/>
          <w:position w:val="23"/>
        </w:rPr>
        <w:t>(7)数据质量提升：营销和财务领域通过</w:t>
      </w:r>
      <w:r>
        <w:rPr>
          <w:rFonts w:ascii="SimSun" w:hAnsi="SimSun" w:eastAsia="SimSun" w:cs="SimSun"/>
          <w:sz w:val="49"/>
          <w:szCs w:val="49"/>
          <w:position w:val="23"/>
        </w:rPr>
        <w:t>ETL</w:t>
      </w:r>
      <w:r>
        <w:rPr>
          <w:rFonts w:ascii="SimSun" w:hAnsi="SimSun" w:eastAsia="SimSun" w:cs="SimSun"/>
          <w:sz w:val="49"/>
          <w:szCs w:val="49"/>
          <w:spacing w:val="129"/>
          <w:position w:val="23"/>
        </w:rPr>
        <w:t xml:space="preserve"> </w:t>
      </w:r>
      <w:r>
        <w:rPr>
          <w:rFonts w:ascii="SimSun" w:hAnsi="SimSun" w:eastAsia="SimSun" w:cs="SimSun"/>
          <w:sz w:val="49"/>
          <w:szCs w:val="49"/>
          <w:spacing w:val="11"/>
          <w:position w:val="23"/>
        </w:rPr>
        <w:t>数据清洗， </w:t>
      </w:r>
      <w:r>
        <w:rPr>
          <w:rFonts w:ascii="SimSun" w:hAnsi="SimSun" w:eastAsia="SimSun" w:cs="SimSun"/>
          <w:sz w:val="49"/>
          <w:szCs w:val="49"/>
          <w:position w:val="23"/>
        </w:rPr>
        <w:t>KPI</w:t>
      </w:r>
      <w:r>
        <w:rPr>
          <w:rFonts w:ascii="SimSun" w:hAnsi="SimSun" w:eastAsia="SimSun" w:cs="SimSun"/>
          <w:sz w:val="49"/>
          <w:szCs w:val="49"/>
          <w:spacing w:val="11"/>
          <w:position w:val="23"/>
        </w:rPr>
        <w:t xml:space="preserve"> 管理口径</w:t>
      </w:r>
    </w:p>
    <w:p>
      <w:pPr>
        <w:ind w:left="7"/>
        <w:spacing w:before="2" w:line="219" w:lineRule="auto"/>
        <w:rPr>
          <w:rFonts w:ascii="SimSun" w:hAnsi="SimSun" w:eastAsia="SimSun" w:cs="SimSun"/>
          <w:sz w:val="49"/>
          <w:szCs w:val="49"/>
        </w:rPr>
      </w:pPr>
      <w:r>
        <w:rPr>
          <w:rFonts w:ascii="SimSun" w:hAnsi="SimSun" w:eastAsia="SimSun" w:cs="SimSun"/>
          <w:sz w:val="49"/>
          <w:szCs w:val="49"/>
          <w:spacing w:val="8"/>
        </w:rPr>
        <w:t>初步统一。</w:t>
      </w:r>
    </w:p>
    <w:p>
      <w:pPr>
        <w:pStyle w:val="BodyText"/>
        <w:spacing w:line="451" w:lineRule="auto"/>
        <w:rPr/>
      </w:pPr>
      <w:r/>
    </w:p>
    <w:p>
      <w:pPr>
        <w:spacing w:before="160" w:line="798" w:lineRule="exact"/>
        <w:jc w:val="right"/>
        <w:rPr>
          <w:rFonts w:ascii="SimSun" w:hAnsi="SimSun" w:eastAsia="SimSun" w:cs="SimSun"/>
          <w:sz w:val="49"/>
          <w:szCs w:val="49"/>
        </w:rPr>
      </w:pPr>
      <w:r>
        <w:rPr>
          <w:rFonts w:ascii="SimSun" w:hAnsi="SimSun" w:eastAsia="SimSun" w:cs="SimSun"/>
          <w:sz w:val="49"/>
          <w:szCs w:val="49"/>
          <w:spacing w:val="17"/>
          <w:position w:val="22"/>
        </w:rPr>
        <w:t>(8)数据安全管理：通过“管理制度+数据防泄露系统</w:t>
      </w:r>
      <w:r>
        <w:rPr>
          <w:rFonts w:ascii="SimSun" w:hAnsi="SimSun" w:eastAsia="SimSun" w:cs="SimSun"/>
          <w:sz w:val="49"/>
          <w:szCs w:val="49"/>
          <w:spacing w:val="-114"/>
          <w:position w:val="22"/>
        </w:rPr>
        <w:t xml:space="preserve"> </w:t>
      </w:r>
      <w:r>
        <w:rPr>
          <w:rFonts w:ascii="Times New Roman" w:hAnsi="Times New Roman" w:eastAsia="Times New Roman" w:cs="Times New Roman"/>
          <w:sz w:val="49"/>
          <w:szCs w:val="49"/>
          <w:position w:val="22"/>
        </w:rPr>
        <w:t>DLP</w:t>
      </w:r>
      <w:r>
        <w:rPr>
          <w:rFonts w:ascii="Times New Roman" w:hAnsi="Times New Roman" w:eastAsia="Times New Roman" w:cs="Times New Roman"/>
          <w:sz w:val="49"/>
          <w:szCs w:val="49"/>
          <w:spacing w:val="16"/>
          <w:position w:val="22"/>
        </w:rPr>
        <w:t>”  </w:t>
      </w:r>
      <w:r>
        <w:rPr>
          <w:rFonts w:ascii="SimSun" w:hAnsi="SimSun" w:eastAsia="SimSun" w:cs="SimSun"/>
          <w:sz w:val="49"/>
          <w:szCs w:val="49"/>
          <w:spacing w:val="16"/>
          <w:position w:val="22"/>
        </w:rPr>
        <w:t>共同监管，</w:t>
      </w:r>
    </w:p>
    <w:p>
      <w:pPr>
        <w:ind w:left="7"/>
        <w:spacing w:before="2" w:line="219" w:lineRule="auto"/>
        <w:rPr>
          <w:rFonts w:ascii="SimSun" w:hAnsi="SimSun" w:eastAsia="SimSun" w:cs="SimSun"/>
          <w:sz w:val="49"/>
          <w:szCs w:val="49"/>
        </w:rPr>
      </w:pPr>
      <w:r>
        <w:rPr>
          <w:rFonts w:ascii="SimSun" w:hAnsi="SimSun" w:eastAsia="SimSun" w:cs="SimSun"/>
          <w:sz w:val="49"/>
          <w:szCs w:val="49"/>
          <w:spacing w:val="4"/>
        </w:rPr>
        <w:t>初步实现涉密数据保护。</w:t>
      </w:r>
    </w:p>
    <w:p>
      <w:pPr>
        <w:pStyle w:val="BodyText"/>
        <w:spacing w:line="474" w:lineRule="auto"/>
        <w:rPr/>
      </w:pPr>
      <w:r/>
    </w:p>
    <w:p>
      <w:pPr>
        <w:ind w:right="96"/>
        <w:spacing w:before="160" w:line="798" w:lineRule="exact"/>
        <w:jc w:val="right"/>
        <w:rPr>
          <w:rFonts w:ascii="Times New Roman" w:hAnsi="Times New Roman" w:eastAsia="Times New Roman" w:cs="Times New Roman"/>
          <w:sz w:val="49"/>
          <w:szCs w:val="49"/>
        </w:rPr>
      </w:pPr>
      <w:r>
        <w:rPr>
          <w:rFonts w:ascii="SimSun" w:hAnsi="SimSun" w:eastAsia="SimSun" w:cs="SimSun"/>
          <w:sz w:val="49"/>
          <w:szCs w:val="49"/>
          <w:spacing w:val="11"/>
          <w:position w:val="22"/>
        </w:rPr>
        <w:t>(9)平台能力：覆盖股份公司核心系统数据，12个计算存储节点</w:t>
      </w:r>
      <w:r>
        <w:rPr>
          <w:rFonts w:ascii="SimSun" w:hAnsi="SimSun" w:eastAsia="SimSun" w:cs="SimSun"/>
          <w:sz w:val="49"/>
          <w:szCs w:val="49"/>
          <w:spacing w:val="10"/>
          <w:position w:val="22"/>
        </w:rPr>
        <w:t>，100</w:t>
      </w:r>
      <w:r>
        <w:rPr>
          <w:rFonts w:ascii="Times New Roman" w:hAnsi="Times New Roman" w:eastAsia="Times New Roman" w:cs="Times New Roman"/>
          <w:sz w:val="49"/>
          <w:szCs w:val="49"/>
          <w:position w:val="22"/>
        </w:rPr>
        <w:t>TB</w:t>
      </w:r>
    </w:p>
    <w:p>
      <w:pPr>
        <w:ind w:left="7"/>
        <w:spacing w:before="2" w:line="219" w:lineRule="auto"/>
        <w:rPr>
          <w:rFonts w:ascii="SimSun" w:hAnsi="SimSun" w:eastAsia="SimSun" w:cs="SimSun"/>
          <w:sz w:val="49"/>
          <w:szCs w:val="49"/>
        </w:rPr>
      </w:pPr>
      <w:r>
        <w:rPr>
          <w:rFonts w:ascii="SimSun" w:hAnsi="SimSun" w:eastAsia="SimSun" w:cs="SimSun"/>
          <w:sz w:val="49"/>
          <w:szCs w:val="49"/>
          <w:spacing w:val="-2"/>
        </w:rPr>
        <w:t>存储能力。</w:t>
      </w:r>
    </w:p>
    <w:p>
      <w:pPr>
        <w:pStyle w:val="BodyText"/>
        <w:spacing w:line="435" w:lineRule="auto"/>
        <w:rPr/>
      </w:pPr>
      <w:r/>
    </w:p>
    <w:p>
      <w:pPr>
        <w:ind w:left="982"/>
        <w:spacing w:before="159" w:line="845" w:lineRule="exact"/>
        <w:rPr>
          <w:rFonts w:ascii="Times New Roman" w:hAnsi="Times New Roman" w:eastAsia="Times New Roman" w:cs="Times New Roman"/>
          <w:sz w:val="49"/>
          <w:szCs w:val="49"/>
        </w:rPr>
      </w:pPr>
      <w:r>
        <w:rPr>
          <w:rFonts w:ascii="SimSun" w:hAnsi="SimSun" w:eastAsia="SimSun" w:cs="SimSun"/>
          <w:sz w:val="49"/>
          <w:szCs w:val="49"/>
          <w:spacing w:val="8"/>
          <w:position w:val="26"/>
        </w:rPr>
        <w:t>(10)数据统一入湖：已完成数据入湖累计17.6亿条，存储容量累</w:t>
      </w:r>
      <w:r>
        <w:rPr>
          <w:rFonts w:ascii="SimSun" w:hAnsi="SimSun" w:eastAsia="SimSun" w:cs="SimSun"/>
          <w:sz w:val="49"/>
          <w:szCs w:val="49"/>
          <w:spacing w:val="7"/>
          <w:position w:val="26"/>
        </w:rPr>
        <w:t>计4</w:t>
      </w:r>
      <w:r>
        <w:rPr>
          <w:rFonts w:ascii="Times New Roman" w:hAnsi="Times New Roman" w:eastAsia="Times New Roman" w:cs="Times New Roman"/>
          <w:sz w:val="49"/>
          <w:szCs w:val="49"/>
          <w:position w:val="26"/>
        </w:rPr>
        <w:t>TB</w:t>
      </w:r>
      <w:r>
        <w:rPr>
          <w:rFonts w:ascii="Times New Roman" w:hAnsi="Times New Roman" w:eastAsia="Times New Roman" w:cs="Times New Roman"/>
          <w:sz w:val="49"/>
          <w:szCs w:val="49"/>
          <w:spacing w:val="7"/>
          <w:position w:val="26"/>
        </w:rPr>
        <w:t>,</w:t>
      </w:r>
    </w:p>
    <w:p>
      <w:pPr>
        <w:ind w:left="7"/>
        <w:spacing w:before="2" w:line="219" w:lineRule="auto"/>
        <w:rPr>
          <w:rFonts w:ascii="SimSun" w:hAnsi="SimSun" w:eastAsia="SimSun" w:cs="SimSun"/>
          <w:sz w:val="49"/>
          <w:szCs w:val="49"/>
        </w:rPr>
      </w:pPr>
      <w:r>
        <w:rPr>
          <w:rFonts w:ascii="SimSun" w:hAnsi="SimSun" w:eastAsia="SimSun" w:cs="SimSun"/>
          <w:sz w:val="49"/>
          <w:szCs w:val="49"/>
          <w:spacing w:val="9"/>
        </w:rPr>
        <w:t>随着业务应用深化，数据容量保持了快速增长的势头。</w:t>
      </w:r>
    </w:p>
    <w:p>
      <w:pPr>
        <w:pStyle w:val="BodyText"/>
        <w:spacing w:line="441" w:lineRule="auto"/>
        <w:rPr/>
      </w:pPr>
      <w:r/>
    </w:p>
    <w:p>
      <w:pPr>
        <w:ind w:right="122" w:firstLine="1074"/>
        <w:spacing w:before="159" w:line="304" w:lineRule="auto"/>
        <w:jc w:val="both"/>
        <w:rPr>
          <w:rFonts w:ascii="SimSun" w:hAnsi="SimSun" w:eastAsia="SimSun" w:cs="SimSun"/>
          <w:sz w:val="49"/>
          <w:szCs w:val="49"/>
        </w:rPr>
      </w:pPr>
      <w:r>
        <w:rPr>
          <w:rFonts w:ascii="SimSun" w:hAnsi="SimSun" w:eastAsia="SimSun" w:cs="SimSun"/>
          <w:sz w:val="49"/>
          <w:szCs w:val="49"/>
          <w:spacing w:val="12"/>
        </w:rPr>
        <w:t>目前，汽车行业大数据平台建设局限于营销和车联网领域，真正从数据</w:t>
      </w:r>
      <w:r>
        <w:rPr>
          <w:rFonts w:ascii="SimSun" w:hAnsi="SimSun" w:eastAsia="SimSun" w:cs="SimSun"/>
          <w:sz w:val="49"/>
          <w:szCs w:val="49"/>
        </w:rPr>
        <w:t xml:space="preserve"> </w:t>
      </w:r>
      <w:r>
        <w:rPr>
          <w:rFonts w:ascii="SimSun" w:hAnsi="SimSun" w:eastAsia="SimSun" w:cs="SimSun"/>
          <w:sz w:val="49"/>
          <w:szCs w:val="49"/>
          <w:spacing w:val="13"/>
        </w:rPr>
        <w:t>治理体系角度出发的基础数据标准管理工作，以及数据模型和机器学习算法</w:t>
      </w:r>
      <w:r>
        <w:rPr>
          <w:rFonts w:ascii="SimSun" w:hAnsi="SimSun" w:eastAsia="SimSun" w:cs="SimSun"/>
          <w:sz w:val="49"/>
          <w:szCs w:val="49"/>
          <w:spacing w:val="1"/>
        </w:rPr>
        <w:t xml:space="preserve"> </w:t>
      </w:r>
      <w:r>
        <w:rPr>
          <w:rFonts w:ascii="SimSun" w:hAnsi="SimSun" w:eastAsia="SimSun" w:cs="SimSun"/>
          <w:sz w:val="49"/>
          <w:szCs w:val="49"/>
          <w:spacing w:val="14"/>
        </w:rPr>
        <w:t>在制造、研发、供应链、财务、</w:t>
      </w:r>
      <w:r>
        <w:rPr>
          <w:rFonts w:ascii="Times New Roman" w:hAnsi="Times New Roman" w:eastAsia="Times New Roman" w:cs="Times New Roman"/>
          <w:sz w:val="49"/>
          <w:szCs w:val="49"/>
        </w:rPr>
        <w:t>HR</w:t>
      </w:r>
      <w:r>
        <w:rPr>
          <w:rFonts w:ascii="Times New Roman" w:hAnsi="Times New Roman" w:eastAsia="Times New Roman" w:cs="Times New Roman"/>
          <w:sz w:val="49"/>
          <w:szCs w:val="49"/>
          <w:spacing w:val="56"/>
        </w:rPr>
        <w:t xml:space="preserve">  </w:t>
      </w:r>
      <w:r>
        <w:rPr>
          <w:rFonts w:ascii="SimSun" w:hAnsi="SimSun" w:eastAsia="SimSun" w:cs="SimSun"/>
          <w:sz w:val="49"/>
          <w:szCs w:val="49"/>
          <w:spacing w:val="14"/>
        </w:rPr>
        <w:t>等领域全面应用</w:t>
      </w:r>
      <w:r>
        <w:rPr>
          <w:rFonts w:ascii="SimSun" w:hAnsi="SimSun" w:eastAsia="SimSun" w:cs="SimSun"/>
          <w:sz w:val="49"/>
          <w:szCs w:val="49"/>
          <w:spacing w:val="13"/>
        </w:rPr>
        <w:t>的企业较少，与外部生</w:t>
      </w:r>
    </w:p>
    <w:p>
      <w:pPr>
        <w:ind w:left="7"/>
        <w:spacing w:before="2" w:line="219" w:lineRule="auto"/>
        <w:rPr>
          <w:rFonts w:ascii="SimSun" w:hAnsi="SimSun" w:eastAsia="SimSun" w:cs="SimSun"/>
          <w:sz w:val="49"/>
          <w:szCs w:val="49"/>
        </w:rPr>
      </w:pPr>
      <w:r>
        <w:rPr>
          <w:rFonts w:ascii="SimSun" w:hAnsi="SimSun" w:eastAsia="SimSun" w:cs="SimSun"/>
          <w:sz w:val="49"/>
          <w:szCs w:val="49"/>
          <w:spacing w:val="4"/>
        </w:rPr>
        <w:t>态数据打通和融合的企业更少。</w:t>
      </w:r>
    </w:p>
    <w:p>
      <w:pPr>
        <w:pStyle w:val="BodyText"/>
        <w:spacing w:line="247" w:lineRule="auto"/>
        <w:rPr/>
      </w:pPr>
      <w:r/>
    </w:p>
    <w:p>
      <w:pPr>
        <w:pStyle w:val="BodyText"/>
        <w:spacing w:line="248" w:lineRule="auto"/>
        <w:rPr/>
      </w:pPr>
      <w:r/>
    </w:p>
    <w:p>
      <w:pPr>
        <w:ind w:left="7" w:right="124" w:firstLine="974"/>
        <w:spacing w:before="160" w:line="304" w:lineRule="auto"/>
        <w:jc w:val="both"/>
        <w:rPr>
          <w:rFonts w:ascii="SimSun" w:hAnsi="SimSun" w:eastAsia="SimSun" w:cs="SimSun"/>
          <w:sz w:val="49"/>
          <w:szCs w:val="49"/>
        </w:rPr>
      </w:pPr>
      <w:r>
        <w:rPr>
          <w:rFonts w:ascii="SimSun" w:hAnsi="SimSun" w:eastAsia="SimSun" w:cs="SimSun"/>
          <w:sz w:val="49"/>
          <w:szCs w:val="49"/>
          <w:spacing w:val="14"/>
        </w:rPr>
        <w:t>奇瑞集团大数据平台定位于汽车行业价值链领域的全面推广和应用，首</w:t>
      </w:r>
      <w:r>
        <w:rPr>
          <w:rFonts w:ascii="SimSun" w:hAnsi="SimSun" w:eastAsia="SimSun" w:cs="SimSun"/>
          <w:sz w:val="49"/>
          <w:szCs w:val="49"/>
          <w:spacing w:val="2"/>
        </w:rPr>
        <w:t xml:space="preserve"> </w:t>
      </w:r>
      <w:r>
        <w:rPr>
          <w:rFonts w:ascii="SimSun" w:hAnsi="SimSun" w:eastAsia="SimSun" w:cs="SimSun"/>
          <w:sz w:val="49"/>
          <w:szCs w:val="49"/>
          <w:spacing w:val="13"/>
        </w:rPr>
        <w:t>先从最基础的数据治理开始，从数字化营销试点</w:t>
      </w:r>
      <w:r>
        <w:rPr>
          <w:rFonts w:ascii="SimSun" w:hAnsi="SimSun" w:eastAsia="SimSun" w:cs="SimSun"/>
          <w:sz w:val="49"/>
          <w:szCs w:val="49"/>
          <w:spacing w:val="12"/>
        </w:rPr>
        <w:t>，成熟一个，推广一个，在</w:t>
      </w:r>
      <w:r>
        <w:rPr>
          <w:rFonts w:ascii="SimSun" w:hAnsi="SimSun" w:eastAsia="SimSun" w:cs="SimSun"/>
          <w:sz w:val="49"/>
          <w:szCs w:val="49"/>
        </w:rPr>
        <w:t xml:space="preserve"> </w:t>
      </w:r>
      <w:r>
        <w:rPr>
          <w:rFonts w:ascii="SimSun" w:hAnsi="SimSun" w:eastAsia="SimSun" w:cs="SimSun"/>
          <w:sz w:val="49"/>
          <w:szCs w:val="49"/>
          <w:spacing w:val="13"/>
        </w:rPr>
        <w:t>内部获取用户的认可以后再全面推广。最终为企业经营、效率提升、利润增</w:t>
      </w:r>
      <w:r>
        <w:rPr>
          <w:rFonts w:ascii="SimSun" w:hAnsi="SimSun" w:eastAsia="SimSun" w:cs="SimSun"/>
          <w:sz w:val="49"/>
          <w:szCs w:val="49"/>
          <w:spacing w:val="16"/>
        </w:rPr>
        <w:t xml:space="preserve"> </w:t>
      </w:r>
      <w:r>
        <w:rPr>
          <w:rFonts w:ascii="SimSun" w:hAnsi="SimSun" w:eastAsia="SimSun" w:cs="SimSun"/>
          <w:sz w:val="49"/>
          <w:szCs w:val="49"/>
          <w:spacing w:val="14"/>
        </w:rPr>
        <w:t>长进行赋能，真正实现企业价值，在规划和推广策略方面都具备创新性和可</w:t>
      </w:r>
    </w:p>
    <w:p>
      <w:pPr>
        <w:ind w:left="7"/>
        <w:spacing w:before="1" w:line="220" w:lineRule="auto"/>
        <w:rPr>
          <w:rFonts w:ascii="SimSun" w:hAnsi="SimSun" w:eastAsia="SimSun" w:cs="SimSun"/>
          <w:sz w:val="49"/>
          <w:szCs w:val="49"/>
        </w:rPr>
      </w:pPr>
      <w:r>
        <w:rPr>
          <w:rFonts w:ascii="SimSun" w:hAnsi="SimSun" w:eastAsia="SimSun" w:cs="SimSun"/>
          <w:sz w:val="49"/>
          <w:szCs w:val="49"/>
          <w:spacing w:val="-14"/>
        </w:rPr>
        <w:t>行性。</w:t>
      </w:r>
    </w:p>
    <w:p>
      <w:pPr>
        <w:pStyle w:val="BodyText"/>
        <w:spacing w:line="300" w:lineRule="auto"/>
        <w:rPr/>
      </w:pPr>
      <w:r/>
    </w:p>
    <w:p>
      <w:pPr>
        <w:pStyle w:val="BodyText"/>
        <w:spacing w:line="300" w:lineRule="auto"/>
        <w:rPr/>
      </w:pPr>
      <w:r/>
    </w:p>
    <w:p>
      <w:pPr>
        <w:pStyle w:val="BodyText"/>
        <w:spacing w:line="301" w:lineRule="auto"/>
        <w:rPr/>
      </w:pPr>
      <w:r/>
    </w:p>
    <w:p>
      <w:pPr>
        <w:ind w:left="16"/>
        <w:spacing w:before="221" w:line="952" w:lineRule="exact"/>
        <w:rPr>
          <w:rFonts w:ascii="SimSun" w:hAnsi="SimSun" w:eastAsia="SimSun" w:cs="SimSun"/>
          <w:sz w:val="68"/>
          <w:szCs w:val="68"/>
        </w:rPr>
      </w:pPr>
      <w:r>
        <w:rPr>
          <w:rFonts w:ascii="SimSun" w:hAnsi="SimSun" w:eastAsia="SimSun" w:cs="SimSun"/>
          <w:sz w:val="68"/>
          <w:szCs w:val="68"/>
          <w:b/>
          <w:bCs/>
          <w:spacing w:val="-15"/>
          <w:position w:val="18"/>
        </w:rPr>
        <w:t>6.2</w:t>
      </w:r>
      <w:r>
        <w:rPr>
          <w:rFonts w:ascii="SimSun" w:hAnsi="SimSun" w:eastAsia="SimSun" w:cs="SimSun"/>
          <w:sz w:val="68"/>
          <w:szCs w:val="68"/>
          <w:spacing w:val="-15"/>
          <w:position w:val="18"/>
        </w:rPr>
        <w:t xml:space="preserve">  </w:t>
      </w:r>
      <w:r>
        <w:rPr>
          <w:rFonts w:ascii="SimSun" w:hAnsi="SimSun" w:eastAsia="SimSun" w:cs="SimSun"/>
          <w:sz w:val="68"/>
          <w:szCs w:val="68"/>
          <w:b/>
          <w:bCs/>
          <w:spacing w:val="-15"/>
          <w:position w:val="18"/>
        </w:rPr>
        <w:t>扬子江制药：科技赋能，破局医药困境；智慧</w:t>
      </w:r>
    </w:p>
    <w:p>
      <w:pPr>
        <w:ind w:left="1590"/>
        <w:spacing w:before="2" w:line="219" w:lineRule="auto"/>
        <w:rPr>
          <w:rFonts w:ascii="SimSun" w:hAnsi="SimSun" w:eastAsia="SimSun" w:cs="SimSun"/>
          <w:sz w:val="68"/>
          <w:szCs w:val="68"/>
        </w:rPr>
      </w:pPr>
      <w:r>
        <w:rPr>
          <w:rFonts w:ascii="SimSun" w:hAnsi="SimSun" w:eastAsia="SimSun" w:cs="SimSun"/>
          <w:sz w:val="68"/>
          <w:szCs w:val="68"/>
          <w:b/>
          <w:bCs/>
          <w:spacing w:val="-15"/>
        </w:rPr>
        <w:t>发力，焕发扬子江数字精彩</w:t>
      </w:r>
    </w:p>
    <w:p>
      <w:pPr>
        <w:pStyle w:val="BodyText"/>
        <w:spacing w:line="277" w:lineRule="auto"/>
        <w:rPr/>
      </w:pPr>
      <w:r/>
    </w:p>
    <w:p>
      <w:pPr>
        <w:pStyle w:val="BodyText"/>
        <w:spacing w:line="277" w:lineRule="auto"/>
        <w:rPr/>
      </w:pPr>
      <w:r/>
    </w:p>
    <w:p>
      <w:pPr>
        <w:ind w:left="1181"/>
        <w:spacing w:before="192" w:line="1221" w:lineRule="exact"/>
        <w:rPr>
          <w:rFonts w:ascii="SimSun" w:hAnsi="SimSun" w:eastAsia="SimSun" w:cs="SimSun"/>
          <w:sz w:val="59"/>
          <w:szCs w:val="59"/>
        </w:rPr>
      </w:pPr>
      <w:r>
        <w:rPr>
          <w:rFonts w:ascii="Times New Roman" w:hAnsi="Times New Roman" w:eastAsia="Times New Roman" w:cs="Times New Roman"/>
          <w:sz w:val="59"/>
          <w:szCs w:val="59"/>
          <w:b/>
          <w:bCs/>
          <w:spacing w:val="-8"/>
          <w:position w:val="47"/>
        </w:rPr>
        <w:t>6.2.1</w:t>
      </w:r>
      <w:r>
        <w:rPr>
          <w:rFonts w:ascii="Times New Roman" w:hAnsi="Times New Roman" w:eastAsia="Times New Roman" w:cs="Times New Roman"/>
          <w:sz w:val="59"/>
          <w:szCs w:val="59"/>
          <w:b/>
          <w:bCs/>
          <w:spacing w:val="33"/>
          <w:position w:val="47"/>
        </w:rPr>
        <w:t xml:space="preserve">   </w:t>
      </w:r>
      <w:r>
        <w:rPr>
          <w:rFonts w:ascii="SimSun" w:hAnsi="SimSun" w:eastAsia="SimSun" w:cs="SimSun"/>
          <w:sz w:val="59"/>
          <w:szCs w:val="59"/>
          <w:b/>
          <w:bCs/>
          <w:spacing w:val="-8"/>
          <w:position w:val="47"/>
        </w:rPr>
        <w:t>企业概述</w:t>
      </w:r>
    </w:p>
    <w:p>
      <w:pPr>
        <w:ind w:left="989"/>
        <w:spacing w:before="1" w:line="221" w:lineRule="auto"/>
        <w:rPr>
          <w:rFonts w:ascii="SimHei" w:hAnsi="SimHei" w:eastAsia="SimHei" w:cs="SimHei"/>
          <w:sz w:val="49"/>
          <w:szCs w:val="49"/>
        </w:rPr>
      </w:pPr>
      <w:r>
        <w:rPr>
          <w:rFonts w:ascii="SimHei" w:hAnsi="SimHei" w:eastAsia="SimHei" w:cs="SimHei"/>
          <w:sz w:val="49"/>
          <w:szCs w:val="49"/>
          <w:b/>
          <w:bCs/>
          <w:spacing w:val="3"/>
        </w:rPr>
        <w:t>1.</w:t>
      </w:r>
      <w:r>
        <w:rPr>
          <w:rFonts w:ascii="SimHei" w:hAnsi="SimHei" w:eastAsia="SimHei" w:cs="SimHei"/>
          <w:sz w:val="49"/>
          <w:szCs w:val="49"/>
          <w:spacing w:val="3"/>
        </w:rPr>
        <w:t xml:space="preserve"> </w:t>
      </w:r>
      <w:r>
        <w:rPr>
          <w:rFonts w:ascii="SimHei" w:hAnsi="SimHei" w:eastAsia="SimHei" w:cs="SimHei"/>
          <w:sz w:val="49"/>
          <w:szCs w:val="49"/>
          <w:b/>
          <w:bCs/>
          <w:spacing w:val="3"/>
        </w:rPr>
        <w:t>企业发展历程</w:t>
      </w:r>
    </w:p>
    <w:p>
      <w:pPr>
        <w:pStyle w:val="BodyText"/>
        <w:spacing w:line="373" w:lineRule="auto"/>
        <w:rPr/>
      </w:pPr>
      <w:r/>
    </w:p>
    <w:p>
      <w:pPr>
        <w:ind w:right="76"/>
        <w:spacing w:before="159" w:line="814" w:lineRule="exact"/>
        <w:jc w:val="right"/>
        <w:rPr>
          <w:rFonts w:ascii="SimSun" w:hAnsi="SimSun" w:eastAsia="SimSun" w:cs="SimSun"/>
          <w:sz w:val="49"/>
          <w:szCs w:val="49"/>
        </w:rPr>
      </w:pPr>
      <w:r>
        <w:rPr>
          <w:rFonts w:ascii="SimSun" w:hAnsi="SimSun" w:eastAsia="SimSun" w:cs="SimSun"/>
          <w:sz w:val="49"/>
          <w:szCs w:val="49"/>
          <w:spacing w:val="8"/>
          <w:position w:val="23"/>
        </w:rPr>
        <w:t>扬子江药业集团有限公司总部位于江苏省泰州市，现有员工16000多人，</w:t>
      </w:r>
    </w:p>
    <w:p>
      <w:pPr>
        <w:ind w:left="7"/>
        <w:spacing w:line="219" w:lineRule="auto"/>
        <w:rPr>
          <w:rFonts w:ascii="SimSun" w:hAnsi="SimSun" w:eastAsia="SimSun" w:cs="SimSun"/>
          <w:sz w:val="49"/>
          <w:szCs w:val="49"/>
        </w:rPr>
      </w:pPr>
      <w:r>
        <w:rPr>
          <w:rFonts w:ascii="SimSun" w:hAnsi="SimSun" w:eastAsia="SimSun" w:cs="SimSun"/>
          <w:sz w:val="49"/>
          <w:szCs w:val="49"/>
          <w:spacing w:val="19"/>
        </w:rPr>
        <w:t>总占地面积300 多万平方米，旗下11 家生产型子公司分布在泰州</w:t>
      </w:r>
      <w:r>
        <w:rPr>
          <w:rFonts w:ascii="SimSun" w:hAnsi="SimSun" w:eastAsia="SimSun" w:cs="SimSun"/>
          <w:sz w:val="49"/>
          <w:szCs w:val="49"/>
          <w:spacing w:val="18"/>
        </w:rPr>
        <w:t>、北京、</w:t>
      </w:r>
    </w:p>
    <w:p>
      <w:pPr>
        <w:spacing w:line="219" w:lineRule="auto"/>
        <w:sectPr>
          <w:footerReference w:type="default" r:id="rId166"/>
          <w:pgSz w:w="19985" w:h="31681"/>
          <w:pgMar w:top="400" w:right="2079" w:bottom="973" w:left="1128" w:header="0" w:footer="609" w:gutter="0"/>
        </w:sectPr>
        <w:rPr>
          <w:rFonts w:ascii="SimSun" w:hAnsi="SimSun" w:eastAsia="SimSun" w:cs="SimSun"/>
          <w:sz w:val="49"/>
          <w:szCs w:val="49"/>
        </w:rPr>
      </w:pPr>
    </w:p>
    <w:p>
      <w:pPr>
        <w:pStyle w:val="BodyText"/>
        <w:spacing w:line="248"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right="519" w:firstLine="168"/>
        <w:spacing w:before="159" w:line="307" w:lineRule="auto"/>
        <w:jc w:val="both"/>
        <w:rPr>
          <w:rFonts w:ascii="SimSun" w:hAnsi="SimSun" w:eastAsia="SimSun" w:cs="SimSun"/>
          <w:sz w:val="49"/>
          <w:szCs w:val="49"/>
        </w:rPr>
      </w:pPr>
      <w:r>
        <w:rPr>
          <w:rFonts w:ascii="SimSun" w:hAnsi="SimSun" w:eastAsia="SimSun" w:cs="SimSun"/>
          <w:sz w:val="49"/>
          <w:szCs w:val="49"/>
          <w:spacing w:val="9"/>
        </w:rPr>
        <w:t>上海、南京、广州、成都、苏州、常州等地；营销网络覆盖全国各省、直辖</w:t>
      </w:r>
      <w:r>
        <w:rPr>
          <w:rFonts w:ascii="SimSun" w:hAnsi="SimSun" w:eastAsia="SimSun" w:cs="SimSun"/>
          <w:sz w:val="49"/>
          <w:szCs w:val="49"/>
          <w:spacing w:val="11"/>
        </w:rPr>
        <w:t xml:space="preserve"> </w:t>
      </w:r>
      <w:r>
        <w:rPr>
          <w:rFonts w:ascii="SimSun" w:hAnsi="SimSun" w:eastAsia="SimSun" w:cs="SimSun"/>
          <w:sz w:val="49"/>
          <w:szCs w:val="49"/>
          <w:spacing w:val="-3"/>
        </w:rPr>
        <w:t>市、自治区。扬子江药业集团有限公司经历了“艰苦创业”“跨越发展”“做</w:t>
      </w:r>
      <w:r>
        <w:rPr>
          <w:rFonts w:ascii="SimSun" w:hAnsi="SimSun" w:eastAsia="SimSun" w:cs="SimSun"/>
          <w:sz w:val="49"/>
          <w:szCs w:val="49"/>
          <w:spacing w:val="11"/>
        </w:rPr>
        <w:t xml:space="preserve"> </w:t>
      </w:r>
      <w:r>
        <w:rPr>
          <w:rFonts w:ascii="SimSun" w:hAnsi="SimSun" w:eastAsia="SimSun" w:cs="SimSun"/>
          <w:sz w:val="49"/>
          <w:szCs w:val="49"/>
          <w:spacing w:val="19"/>
        </w:rPr>
        <w:t>大做强”3个阶段，企业文化建设贯穿于公司50年的发展历程，经历了探索</w:t>
      </w:r>
    </w:p>
    <w:p>
      <w:pPr>
        <w:spacing w:before="2" w:line="219" w:lineRule="auto"/>
        <w:rPr>
          <w:rFonts w:ascii="SimSun" w:hAnsi="SimSun" w:eastAsia="SimSun" w:cs="SimSun"/>
          <w:sz w:val="49"/>
          <w:szCs w:val="49"/>
        </w:rPr>
      </w:pPr>
      <w:r>
        <w:rPr>
          <w:rFonts w:ascii="SimSun" w:hAnsi="SimSun" w:eastAsia="SimSun" w:cs="SimSun"/>
          <w:sz w:val="49"/>
          <w:szCs w:val="49"/>
          <w:spacing w:val="21"/>
        </w:rPr>
        <w:t>积累、提炼形成、完善确立3个阶段，并引领公司不断发展</w:t>
      </w:r>
      <w:r>
        <w:rPr>
          <w:rFonts w:ascii="SimSun" w:hAnsi="SimSun" w:eastAsia="SimSun" w:cs="SimSun"/>
          <w:sz w:val="49"/>
          <w:szCs w:val="49"/>
          <w:spacing w:val="20"/>
        </w:rPr>
        <w:t>壮大。</w:t>
      </w:r>
    </w:p>
    <w:p>
      <w:pPr>
        <w:pStyle w:val="BodyText"/>
        <w:spacing w:line="251" w:lineRule="auto"/>
        <w:rPr/>
      </w:pPr>
      <w:r/>
    </w:p>
    <w:p>
      <w:pPr>
        <w:pStyle w:val="BodyText"/>
        <w:spacing w:line="251" w:lineRule="auto"/>
        <w:rPr/>
      </w:pPr>
      <w:r/>
    </w:p>
    <w:p>
      <w:pPr>
        <w:ind w:firstLine="1066"/>
        <w:spacing w:before="160" w:line="306" w:lineRule="auto"/>
        <w:rPr>
          <w:rFonts w:ascii="SimSun" w:hAnsi="SimSun" w:eastAsia="SimSun" w:cs="SimSun"/>
          <w:sz w:val="49"/>
          <w:szCs w:val="49"/>
        </w:rPr>
      </w:pPr>
      <w:r>
        <w:rPr>
          <w:rFonts w:ascii="SimSun" w:hAnsi="SimSun" w:eastAsia="SimSun" w:cs="SimSun"/>
          <w:sz w:val="49"/>
          <w:szCs w:val="49"/>
          <w:spacing w:val="27"/>
        </w:rPr>
        <w:t>扬子江药业集团有限公司的历史，最早能追溯到1971年的“艰苦创业”</w:t>
      </w:r>
      <w:r>
        <w:rPr>
          <w:rFonts w:ascii="SimSun" w:hAnsi="SimSun" w:eastAsia="SimSun" w:cs="SimSun"/>
          <w:sz w:val="49"/>
          <w:szCs w:val="49"/>
          <w:spacing w:val="18"/>
        </w:rPr>
        <w:t xml:space="preserve"> </w:t>
      </w:r>
      <w:r>
        <w:rPr>
          <w:rFonts w:ascii="SimSun" w:hAnsi="SimSun" w:eastAsia="SimSun" w:cs="SimSun"/>
          <w:sz w:val="49"/>
          <w:szCs w:val="49"/>
          <w:spacing w:val="13"/>
        </w:rPr>
        <w:t>阶段。当时其只是附属于镇仪表厂的一个制药车间，从生产百尔定、</w:t>
      </w:r>
      <w:r>
        <w:rPr>
          <w:rFonts w:ascii="SimSun" w:hAnsi="SimSun" w:eastAsia="SimSun" w:cs="SimSun"/>
          <w:sz w:val="49"/>
          <w:szCs w:val="49"/>
          <w:spacing w:val="12"/>
        </w:rPr>
        <w:t>百乃起</w:t>
      </w:r>
      <w:r>
        <w:rPr>
          <w:rFonts w:ascii="SimSun" w:hAnsi="SimSun" w:eastAsia="SimSun" w:cs="SimSun"/>
          <w:sz w:val="49"/>
          <w:szCs w:val="49"/>
        </w:rPr>
        <w:t xml:space="preserve">   </w:t>
      </w:r>
      <w:r>
        <w:rPr>
          <w:rFonts w:ascii="SimSun" w:hAnsi="SimSun" w:eastAsia="SimSun" w:cs="SimSun"/>
          <w:sz w:val="49"/>
          <w:szCs w:val="49"/>
          <w:spacing w:val="21"/>
        </w:rPr>
        <w:t>步，经过不懈的努力，最终在1985 年获得扬州市计</w:t>
      </w:r>
      <w:r>
        <w:rPr>
          <w:rFonts w:ascii="SimSun" w:hAnsi="SimSun" w:eastAsia="SimSun" w:cs="SimSun"/>
          <w:sz w:val="49"/>
          <w:szCs w:val="49"/>
          <w:spacing w:val="20"/>
        </w:rPr>
        <w:t>委批准，改名“扬州市</w:t>
      </w:r>
      <w:r>
        <w:rPr>
          <w:rFonts w:ascii="SimSun" w:hAnsi="SimSun" w:eastAsia="SimSun" w:cs="SimSun"/>
          <w:sz w:val="49"/>
          <w:szCs w:val="49"/>
        </w:rPr>
        <w:t xml:space="preserve">   </w:t>
      </w:r>
      <w:r>
        <w:rPr>
          <w:rFonts w:ascii="SimSun" w:hAnsi="SimSun" w:eastAsia="SimSun" w:cs="SimSun"/>
          <w:sz w:val="49"/>
          <w:szCs w:val="49"/>
          <w:spacing w:val="18"/>
        </w:rPr>
        <w:t>扬子江制药厂”。扬子江药业集团有限公司在1988</w:t>
      </w:r>
      <w:r>
        <w:rPr>
          <w:rFonts w:ascii="SimSun" w:hAnsi="SimSun" w:eastAsia="SimSun" w:cs="SimSun"/>
          <w:sz w:val="49"/>
          <w:szCs w:val="49"/>
          <w:spacing w:val="94"/>
        </w:rPr>
        <w:t xml:space="preserve"> </w:t>
      </w:r>
      <w:r>
        <w:rPr>
          <w:rFonts w:ascii="SimSun" w:hAnsi="SimSun" w:eastAsia="SimSun" w:cs="SimSun"/>
          <w:sz w:val="49"/>
          <w:szCs w:val="49"/>
          <w:spacing w:val="18"/>
        </w:rPr>
        <w:t>年上海甲肝疫</w:t>
      </w:r>
      <w:r>
        <w:rPr>
          <w:rFonts w:ascii="SimSun" w:hAnsi="SimSun" w:eastAsia="SimSun" w:cs="SimSun"/>
          <w:sz w:val="49"/>
          <w:szCs w:val="49"/>
          <w:spacing w:val="17"/>
        </w:rPr>
        <w:t>情中收获</w:t>
      </w:r>
      <w:r>
        <w:rPr>
          <w:rFonts w:ascii="SimSun" w:hAnsi="SimSun" w:eastAsia="SimSun" w:cs="SimSun"/>
          <w:sz w:val="49"/>
          <w:szCs w:val="49"/>
        </w:rPr>
        <w:t xml:space="preserve">   </w:t>
      </w:r>
      <w:r>
        <w:rPr>
          <w:rFonts w:ascii="SimSun" w:hAnsi="SimSun" w:eastAsia="SimSun" w:cs="SimSun"/>
          <w:sz w:val="49"/>
          <w:szCs w:val="49"/>
          <w:spacing w:val="27"/>
        </w:rPr>
        <w:t>赞誉，也在1989年“蛇胆川贝液事件”后跌入过低谷，但扬子江人以“坚</w:t>
      </w:r>
    </w:p>
    <w:p>
      <w:pPr>
        <w:spacing w:line="219" w:lineRule="auto"/>
        <w:rPr>
          <w:rFonts w:ascii="SimSun" w:hAnsi="SimSun" w:eastAsia="SimSun" w:cs="SimSun"/>
          <w:sz w:val="49"/>
          <w:szCs w:val="49"/>
        </w:rPr>
      </w:pPr>
      <w:r>
        <w:rPr>
          <w:rFonts w:ascii="SimSun" w:hAnsi="SimSun" w:eastAsia="SimSun" w:cs="SimSun"/>
          <w:sz w:val="49"/>
          <w:szCs w:val="49"/>
          <w:spacing w:val="24"/>
        </w:rPr>
        <w:t>韧不拔、锐意进取、团结拼搏、永不满足”的实干精神，跨越艰难险阻，</w:t>
      </w:r>
    </w:p>
    <w:p>
      <w:pPr>
        <w:spacing w:before="233" w:line="814" w:lineRule="exact"/>
        <w:rPr>
          <w:rFonts w:ascii="SimSun" w:hAnsi="SimSun" w:eastAsia="SimSun" w:cs="SimSun"/>
          <w:sz w:val="49"/>
          <w:szCs w:val="49"/>
        </w:rPr>
      </w:pPr>
      <w:r>
        <w:rPr>
          <w:rFonts w:ascii="SimSun" w:hAnsi="SimSun" w:eastAsia="SimSun" w:cs="SimSun"/>
          <w:sz w:val="49"/>
          <w:szCs w:val="49"/>
          <w:spacing w:val="28"/>
          <w:position w:val="23"/>
        </w:rPr>
        <w:t>从“蛇胆川贝液事件”后走出困境，在1993年</w:t>
      </w:r>
      <w:r>
        <w:rPr>
          <w:rFonts w:ascii="SimSun" w:hAnsi="SimSun" w:eastAsia="SimSun" w:cs="SimSun"/>
          <w:sz w:val="49"/>
          <w:szCs w:val="49"/>
          <w:spacing w:val="27"/>
          <w:position w:val="23"/>
        </w:rPr>
        <w:t>年底，企业实现产值1.5 亿</w:t>
      </w:r>
    </w:p>
    <w:p>
      <w:pPr>
        <w:spacing w:before="2" w:line="219" w:lineRule="auto"/>
        <w:rPr>
          <w:rFonts w:ascii="SimSun" w:hAnsi="SimSun" w:eastAsia="SimSun" w:cs="SimSun"/>
          <w:sz w:val="49"/>
          <w:szCs w:val="49"/>
        </w:rPr>
      </w:pPr>
      <w:r>
        <w:rPr>
          <w:rFonts w:ascii="SimSun" w:hAnsi="SimSun" w:eastAsia="SimSun" w:cs="SimSun"/>
          <w:sz w:val="49"/>
          <w:szCs w:val="49"/>
          <w:spacing w:val="19"/>
        </w:rPr>
        <w:t>元，利税3000多万元，为“艰苦创业阶段”画上了圆满的句</w:t>
      </w:r>
      <w:r>
        <w:rPr>
          <w:rFonts w:ascii="SimSun" w:hAnsi="SimSun" w:eastAsia="SimSun" w:cs="SimSun"/>
          <w:sz w:val="49"/>
          <w:szCs w:val="49"/>
          <w:spacing w:val="18"/>
        </w:rPr>
        <w:t>号。</w:t>
      </w:r>
    </w:p>
    <w:p>
      <w:pPr>
        <w:pStyle w:val="BodyText"/>
        <w:rPr/>
      </w:pPr>
      <w:r/>
    </w:p>
    <w:p>
      <w:pPr>
        <w:pStyle w:val="BodyText"/>
        <w:rPr/>
      </w:pPr>
      <w:r/>
    </w:p>
    <w:p>
      <w:pPr>
        <w:ind w:right="376" w:firstLine="775"/>
        <w:spacing w:before="159" w:line="306" w:lineRule="auto"/>
        <w:jc w:val="both"/>
        <w:rPr>
          <w:rFonts w:ascii="SimSun" w:hAnsi="SimSun" w:eastAsia="SimSun" w:cs="SimSun"/>
          <w:sz w:val="49"/>
          <w:szCs w:val="49"/>
        </w:rPr>
      </w:pPr>
      <w:r>
        <w:rPr>
          <w:rFonts w:ascii="SimSun" w:hAnsi="SimSun" w:eastAsia="SimSun" w:cs="SimSun"/>
          <w:sz w:val="49"/>
          <w:szCs w:val="49"/>
          <w:spacing w:val="13"/>
        </w:rPr>
        <w:t>“跨越发展”阶段，始于“三公三忘”(公平、公正、公开和忘我决策、</w:t>
      </w:r>
      <w:r>
        <w:rPr>
          <w:rFonts w:ascii="SimSun" w:hAnsi="SimSun" w:eastAsia="SimSun" w:cs="SimSun"/>
          <w:sz w:val="49"/>
          <w:szCs w:val="49"/>
          <w:spacing w:val="10"/>
        </w:rPr>
        <w:t xml:space="preserve"> </w:t>
      </w:r>
      <w:r>
        <w:rPr>
          <w:rFonts w:ascii="SimSun" w:hAnsi="SimSun" w:eastAsia="SimSun" w:cs="SimSun"/>
          <w:sz w:val="49"/>
          <w:szCs w:val="49"/>
          <w:spacing w:val="19"/>
        </w:rPr>
        <w:t>忘我管理、忘我工作)的企业文化确立及“四能机制”的管理制</w:t>
      </w:r>
      <w:r>
        <w:rPr>
          <w:rFonts w:ascii="SimSun" w:hAnsi="SimSun" w:eastAsia="SimSun" w:cs="SimSun"/>
          <w:sz w:val="49"/>
          <w:szCs w:val="49"/>
          <w:spacing w:val="18"/>
        </w:rPr>
        <w:t>度改革，并 </w:t>
      </w:r>
      <w:r>
        <w:rPr>
          <w:rFonts w:ascii="SimSun" w:hAnsi="SimSun" w:eastAsia="SimSun" w:cs="SimSun"/>
          <w:sz w:val="49"/>
          <w:szCs w:val="49"/>
          <w:spacing w:val="13"/>
        </w:rPr>
        <w:t>获得了中医泰斗董建华教授献方，通过自主研发，成功开发出国家级纯中药</w:t>
      </w:r>
      <w:r>
        <w:rPr>
          <w:rFonts w:ascii="SimSun" w:hAnsi="SimSun" w:eastAsia="SimSun" w:cs="SimSun"/>
          <w:sz w:val="49"/>
          <w:szCs w:val="49"/>
          <w:spacing w:val="15"/>
        </w:rPr>
        <w:t xml:space="preserve"> </w:t>
      </w:r>
      <w:r>
        <w:rPr>
          <w:rFonts w:ascii="SimSun" w:hAnsi="SimSun" w:eastAsia="SimSun" w:cs="SimSun"/>
          <w:sz w:val="49"/>
          <w:szCs w:val="49"/>
          <w:spacing w:val="4"/>
        </w:rPr>
        <w:t>新药——胃苏颗粒。借助胃苏颗粒，1994</w:t>
      </w:r>
      <w:r>
        <w:rPr>
          <w:rFonts w:ascii="SimSun" w:hAnsi="SimSun" w:eastAsia="SimSun" w:cs="SimSun"/>
          <w:sz w:val="49"/>
          <w:szCs w:val="49"/>
          <w:spacing w:val="86"/>
        </w:rPr>
        <w:t xml:space="preserve"> </w:t>
      </w:r>
      <w:r>
        <w:rPr>
          <w:rFonts w:ascii="SimSun" w:hAnsi="SimSun" w:eastAsia="SimSun" w:cs="SimSun"/>
          <w:sz w:val="49"/>
          <w:szCs w:val="49"/>
          <w:spacing w:val="4"/>
        </w:rPr>
        <w:t>年扬子江药业集团有限公司年产值</w:t>
      </w:r>
      <w:r>
        <w:rPr>
          <w:rFonts w:ascii="SimSun" w:hAnsi="SimSun" w:eastAsia="SimSun" w:cs="SimSun"/>
          <w:sz w:val="49"/>
          <w:szCs w:val="49"/>
        </w:rPr>
        <w:t xml:space="preserve"> </w:t>
      </w:r>
      <w:r>
        <w:rPr>
          <w:rFonts w:ascii="SimSun" w:hAnsi="SimSun" w:eastAsia="SimSun" w:cs="SimSun"/>
          <w:sz w:val="49"/>
          <w:szCs w:val="49"/>
          <w:spacing w:val="18"/>
        </w:rPr>
        <w:t>突破3亿元，其中胃苏颗粒产值达1.5亿元。自此之</w:t>
      </w:r>
      <w:r>
        <w:rPr>
          <w:rFonts w:ascii="SimSun" w:hAnsi="SimSun" w:eastAsia="SimSun" w:cs="SimSun"/>
          <w:sz w:val="49"/>
          <w:szCs w:val="49"/>
          <w:spacing w:val="17"/>
        </w:rPr>
        <w:t>后，公司规模不断壮大，</w:t>
      </w:r>
      <w:r>
        <w:rPr>
          <w:rFonts w:ascii="SimSun" w:hAnsi="SimSun" w:eastAsia="SimSun" w:cs="SimSun"/>
          <w:sz w:val="49"/>
          <w:szCs w:val="49"/>
        </w:rPr>
        <w:t xml:space="preserve"> </w:t>
      </w:r>
      <w:r>
        <w:rPr>
          <w:rFonts w:ascii="SimSun" w:hAnsi="SimSun" w:eastAsia="SimSun" w:cs="SimSun"/>
          <w:sz w:val="49"/>
          <w:szCs w:val="49"/>
          <w:spacing w:val="1"/>
        </w:rPr>
        <w:t>公司高层和全体员工经过深入研讨、总结、提炼，确立了公司以“求索进取，</w:t>
      </w:r>
      <w:r>
        <w:rPr>
          <w:rFonts w:ascii="SimSun" w:hAnsi="SimSun" w:eastAsia="SimSun" w:cs="SimSun"/>
          <w:sz w:val="49"/>
          <w:szCs w:val="49"/>
          <w:spacing w:val="11"/>
        </w:rPr>
        <w:t xml:space="preserve"> </w:t>
      </w:r>
      <w:r>
        <w:rPr>
          <w:rFonts w:ascii="SimSun" w:hAnsi="SimSun" w:eastAsia="SimSun" w:cs="SimSun"/>
          <w:sz w:val="49"/>
          <w:szCs w:val="49"/>
          <w:spacing w:val="-2"/>
        </w:rPr>
        <w:t>护佑众生”为使命，以“成为世界有名、中国顶尖制药企</w:t>
      </w:r>
      <w:r>
        <w:rPr>
          <w:rFonts w:ascii="SimSun" w:hAnsi="SimSun" w:eastAsia="SimSun" w:cs="SimSun"/>
          <w:sz w:val="49"/>
          <w:szCs w:val="49"/>
          <w:spacing w:val="-3"/>
        </w:rPr>
        <w:t>业”为愿景，以“创</w:t>
      </w:r>
    </w:p>
    <w:p>
      <w:pPr>
        <w:spacing w:line="218" w:lineRule="auto"/>
        <w:rPr>
          <w:rFonts w:ascii="SimSun" w:hAnsi="SimSun" w:eastAsia="SimSun" w:cs="SimSun"/>
          <w:sz w:val="49"/>
          <w:szCs w:val="49"/>
        </w:rPr>
      </w:pPr>
      <w:r>
        <w:rPr>
          <w:rFonts w:ascii="SimSun" w:hAnsi="SimSun" w:eastAsia="SimSun" w:cs="SimSun"/>
          <w:sz w:val="49"/>
          <w:szCs w:val="49"/>
          <w:spacing w:val="11"/>
        </w:rPr>
        <w:t>新为民、高质惠民”为核心价值观，形成了企业文化的核心理念。</w:t>
      </w:r>
    </w:p>
    <w:p>
      <w:pPr>
        <w:pStyle w:val="BodyText"/>
        <w:spacing w:line="258" w:lineRule="auto"/>
        <w:rPr/>
      </w:pPr>
      <w:r/>
    </w:p>
    <w:p>
      <w:pPr>
        <w:pStyle w:val="BodyText"/>
        <w:spacing w:line="258" w:lineRule="auto"/>
        <w:rPr/>
      </w:pPr>
      <w:r/>
    </w:p>
    <w:p>
      <w:pPr>
        <w:ind w:right="91" w:firstLine="1105"/>
        <w:spacing w:before="160" w:line="306" w:lineRule="auto"/>
        <w:rPr>
          <w:rFonts w:ascii="SimSun" w:hAnsi="SimSun" w:eastAsia="SimSun" w:cs="SimSun"/>
          <w:sz w:val="49"/>
          <w:szCs w:val="49"/>
        </w:rPr>
      </w:pPr>
      <w:r>
        <w:rPr>
          <w:rFonts w:ascii="SimSun" w:hAnsi="SimSun" w:eastAsia="SimSun" w:cs="SimSun"/>
          <w:sz w:val="49"/>
          <w:szCs w:val="49"/>
          <w:spacing w:val="18"/>
        </w:rPr>
        <w:t>自2012 年起，扬子江药业集团有限公司进入“做大做强”阶段。2015</w:t>
      </w:r>
      <w:r>
        <w:rPr>
          <w:rFonts w:ascii="SimSun" w:hAnsi="SimSun" w:eastAsia="SimSun" w:cs="SimSun"/>
          <w:sz w:val="49"/>
          <w:szCs w:val="49"/>
          <w:spacing w:val="9"/>
        </w:rPr>
        <w:t xml:space="preserve">  </w:t>
      </w:r>
      <w:r>
        <w:rPr>
          <w:rFonts w:ascii="SimSun" w:hAnsi="SimSun" w:eastAsia="SimSun" w:cs="SimSun"/>
          <w:sz w:val="49"/>
          <w:szCs w:val="49"/>
          <w:spacing w:val="19"/>
        </w:rPr>
        <w:t>年，集团产销双双突破500亿元。扬子江药业集团有限公司坚持以创新引领</w:t>
      </w:r>
      <w:r>
        <w:rPr>
          <w:rFonts w:ascii="SimSun" w:hAnsi="SimSun" w:eastAsia="SimSun" w:cs="SimSun"/>
          <w:sz w:val="49"/>
          <w:szCs w:val="49"/>
          <w:spacing w:val="3"/>
        </w:rPr>
        <w:t xml:space="preserve">   </w:t>
      </w:r>
      <w:r>
        <w:rPr>
          <w:rFonts w:ascii="SimSun" w:hAnsi="SimSun" w:eastAsia="SimSun" w:cs="SimSun"/>
          <w:sz w:val="49"/>
          <w:szCs w:val="49"/>
          <w:spacing w:val="12"/>
        </w:rPr>
        <w:t>发展，全面实施“三药并举”研发创新战略；坚持奉行“产品质量源于设计”</w:t>
      </w:r>
    </w:p>
    <w:p>
      <w:pPr>
        <w:spacing w:before="2" w:line="219" w:lineRule="auto"/>
        <w:rPr>
          <w:rFonts w:ascii="SimSun" w:hAnsi="SimSun" w:eastAsia="SimSun" w:cs="SimSun"/>
          <w:sz w:val="49"/>
          <w:szCs w:val="49"/>
        </w:rPr>
      </w:pPr>
      <w:r>
        <w:rPr>
          <w:rFonts w:ascii="SimSun" w:hAnsi="SimSun" w:eastAsia="SimSun" w:cs="SimSun"/>
          <w:sz w:val="49"/>
          <w:szCs w:val="49"/>
          <w:spacing w:val="11"/>
        </w:rPr>
        <w:t>的理念，不断完善质量保证体系，所有生产车间均已通过新版 </w:t>
      </w:r>
      <w:r>
        <w:rPr>
          <w:rFonts w:ascii="Times New Roman" w:hAnsi="Times New Roman" w:eastAsia="Times New Roman" w:cs="Times New Roman"/>
          <w:sz w:val="49"/>
          <w:szCs w:val="49"/>
        </w:rPr>
        <w:t>GMP</w:t>
      </w:r>
      <w:r>
        <w:rPr>
          <w:rFonts w:ascii="Times New Roman" w:hAnsi="Times New Roman" w:eastAsia="Times New Roman" w:cs="Times New Roman"/>
          <w:sz w:val="49"/>
          <w:szCs w:val="49"/>
          <w:spacing w:val="11"/>
        </w:rPr>
        <w:t xml:space="preserve">  </w:t>
      </w:r>
      <w:r>
        <w:rPr>
          <w:rFonts w:ascii="SimSun" w:hAnsi="SimSun" w:eastAsia="SimSun" w:cs="SimSun"/>
          <w:sz w:val="49"/>
          <w:szCs w:val="49"/>
          <w:spacing w:val="11"/>
        </w:rPr>
        <w:t>认证，</w:t>
      </w:r>
    </w:p>
    <w:p>
      <w:pPr>
        <w:ind w:right="479"/>
        <w:spacing w:before="232" w:line="306" w:lineRule="auto"/>
        <w:rPr>
          <w:rFonts w:ascii="SimSun" w:hAnsi="SimSun" w:eastAsia="SimSun" w:cs="SimSun"/>
          <w:sz w:val="49"/>
          <w:szCs w:val="49"/>
        </w:rPr>
      </w:pPr>
      <w:r>
        <w:rPr>
          <w:rFonts w:ascii="SimSun" w:hAnsi="SimSun" w:eastAsia="SimSun" w:cs="SimSun"/>
          <w:sz w:val="49"/>
          <w:szCs w:val="49"/>
          <w:spacing w:val="27"/>
        </w:rPr>
        <w:t>并有4个车间通过欧盟</w:t>
      </w:r>
      <w:r>
        <w:rPr>
          <w:rFonts w:ascii="SimSun" w:hAnsi="SimSun" w:eastAsia="SimSun" w:cs="SimSun"/>
          <w:sz w:val="49"/>
          <w:szCs w:val="49"/>
          <w:spacing w:val="-113"/>
        </w:rPr>
        <w:t xml:space="preserve"> </w:t>
      </w:r>
      <w:r>
        <w:rPr>
          <w:rFonts w:ascii="SimSun" w:hAnsi="SimSun" w:eastAsia="SimSun" w:cs="SimSun"/>
          <w:sz w:val="49"/>
          <w:szCs w:val="49"/>
        </w:rPr>
        <w:t>GMP</w:t>
      </w:r>
      <w:r>
        <w:rPr>
          <w:rFonts w:ascii="SimSun" w:hAnsi="SimSun" w:eastAsia="SimSun" w:cs="SimSun"/>
          <w:sz w:val="49"/>
          <w:szCs w:val="49"/>
          <w:spacing w:val="221"/>
        </w:rPr>
        <w:t xml:space="preserve"> </w:t>
      </w:r>
      <w:r>
        <w:rPr>
          <w:rFonts w:ascii="SimSun" w:hAnsi="SimSun" w:eastAsia="SimSun" w:cs="SimSun"/>
          <w:sz w:val="49"/>
          <w:szCs w:val="49"/>
          <w:spacing w:val="27"/>
        </w:rPr>
        <w:t>认证。2016年，扬子江药业</w:t>
      </w:r>
      <w:r>
        <w:rPr>
          <w:rFonts w:ascii="SimSun" w:hAnsi="SimSun" w:eastAsia="SimSun" w:cs="SimSun"/>
          <w:sz w:val="49"/>
          <w:szCs w:val="49"/>
          <w:spacing w:val="26"/>
        </w:rPr>
        <w:t>集团有限公司代表</w:t>
      </w:r>
      <w:r>
        <w:rPr>
          <w:rFonts w:ascii="SimSun" w:hAnsi="SimSun" w:eastAsia="SimSun" w:cs="SimSun"/>
          <w:sz w:val="49"/>
          <w:szCs w:val="49"/>
        </w:rPr>
        <w:t xml:space="preserve"> </w:t>
      </w:r>
      <w:r>
        <w:rPr>
          <w:rFonts w:ascii="SimSun" w:hAnsi="SimSun" w:eastAsia="SimSun" w:cs="SimSun"/>
          <w:sz w:val="49"/>
          <w:szCs w:val="49"/>
          <w:spacing w:val="17"/>
        </w:rPr>
        <w:t>中国医药企业参加国际</w:t>
      </w:r>
      <w:r>
        <w:rPr>
          <w:rFonts w:ascii="SimSun" w:hAnsi="SimSun" w:eastAsia="SimSun" w:cs="SimSun"/>
          <w:sz w:val="49"/>
          <w:szCs w:val="49"/>
          <w:spacing w:val="-98"/>
        </w:rPr>
        <w:t xml:space="preserve"> </w:t>
      </w:r>
      <w:r>
        <w:rPr>
          <w:rFonts w:ascii="SimSun" w:hAnsi="SimSun" w:eastAsia="SimSun" w:cs="SimSun"/>
          <w:sz w:val="49"/>
          <w:szCs w:val="49"/>
        </w:rPr>
        <w:t>QC</w:t>
      </w:r>
      <w:r>
        <w:rPr>
          <w:rFonts w:ascii="SimSun" w:hAnsi="SimSun" w:eastAsia="SimSun" w:cs="SimSun"/>
          <w:sz w:val="49"/>
          <w:szCs w:val="49"/>
          <w:spacing w:val="77"/>
        </w:rPr>
        <w:t xml:space="preserve"> </w:t>
      </w:r>
      <w:r>
        <w:rPr>
          <w:rFonts w:ascii="SimSun" w:hAnsi="SimSun" w:eastAsia="SimSun" w:cs="SimSun"/>
          <w:sz w:val="49"/>
          <w:szCs w:val="49"/>
          <w:spacing w:val="17"/>
        </w:rPr>
        <w:t>大赛获得5枚金牌，实现“大满贯</w:t>
      </w:r>
      <w:r>
        <w:rPr>
          <w:rFonts w:ascii="SimSun" w:hAnsi="SimSun" w:eastAsia="SimSun" w:cs="SimSun"/>
          <w:sz w:val="49"/>
          <w:szCs w:val="49"/>
          <w:spacing w:val="16"/>
        </w:rPr>
        <w:t>”,两年共摘得</w:t>
      </w:r>
      <w:r>
        <w:rPr>
          <w:rFonts w:ascii="SimSun" w:hAnsi="SimSun" w:eastAsia="SimSun" w:cs="SimSun"/>
          <w:sz w:val="49"/>
          <w:szCs w:val="49"/>
        </w:rPr>
        <w:t xml:space="preserve"> </w:t>
      </w:r>
      <w:r>
        <w:rPr>
          <w:rFonts w:ascii="SimSun" w:hAnsi="SimSun" w:eastAsia="SimSun" w:cs="SimSun"/>
          <w:sz w:val="49"/>
          <w:szCs w:val="49"/>
          <w:spacing w:val="21"/>
        </w:rPr>
        <w:t>7项国际</w:t>
      </w:r>
      <w:r>
        <w:rPr>
          <w:rFonts w:ascii="SimSun" w:hAnsi="SimSun" w:eastAsia="SimSun" w:cs="SimSun"/>
          <w:sz w:val="49"/>
          <w:szCs w:val="49"/>
          <w:spacing w:val="-113"/>
        </w:rPr>
        <w:t xml:space="preserve"> </w:t>
      </w:r>
      <w:r>
        <w:rPr>
          <w:rFonts w:ascii="Times New Roman" w:hAnsi="Times New Roman" w:eastAsia="Times New Roman" w:cs="Times New Roman"/>
          <w:sz w:val="49"/>
          <w:szCs w:val="49"/>
        </w:rPr>
        <w:t>QC</w:t>
      </w:r>
      <w:r>
        <w:rPr>
          <w:rFonts w:ascii="Times New Roman" w:hAnsi="Times New Roman" w:eastAsia="Times New Roman" w:cs="Times New Roman"/>
          <w:sz w:val="49"/>
          <w:szCs w:val="49"/>
          <w:spacing w:val="21"/>
        </w:rPr>
        <w:t xml:space="preserve"> </w:t>
      </w:r>
      <w:r>
        <w:rPr>
          <w:rFonts w:ascii="SimSun" w:hAnsi="SimSun" w:eastAsia="SimSun" w:cs="SimSun"/>
          <w:sz w:val="49"/>
          <w:szCs w:val="49"/>
          <w:spacing w:val="21"/>
        </w:rPr>
        <w:t>金奖，荣获“2016年度全球卓越绩效奖(世界级)”。扬子</w:t>
      </w:r>
      <w:r>
        <w:rPr>
          <w:rFonts w:ascii="SimSun" w:hAnsi="SimSun" w:eastAsia="SimSun" w:cs="SimSun"/>
          <w:sz w:val="49"/>
          <w:szCs w:val="49"/>
          <w:spacing w:val="20"/>
        </w:rPr>
        <w:t>江药</w:t>
      </w:r>
    </w:p>
    <w:p>
      <w:pPr>
        <w:spacing w:before="1" w:line="219" w:lineRule="auto"/>
        <w:rPr>
          <w:rFonts w:ascii="SimSun" w:hAnsi="SimSun" w:eastAsia="SimSun" w:cs="SimSun"/>
          <w:sz w:val="49"/>
          <w:szCs w:val="49"/>
        </w:rPr>
      </w:pPr>
      <w:r>
        <w:rPr>
          <w:rFonts w:ascii="SimSun" w:hAnsi="SimSun" w:eastAsia="SimSun" w:cs="SimSun"/>
          <w:sz w:val="49"/>
          <w:szCs w:val="49"/>
          <w:spacing w:val="12"/>
        </w:rPr>
        <w:t>业集团有限公司被中国食品药品检定研究院、江苏省食品药品监督管理局等</w:t>
      </w:r>
    </w:p>
    <w:p>
      <w:pPr>
        <w:spacing w:line="219" w:lineRule="auto"/>
        <w:sectPr>
          <w:footerReference w:type="default" r:id="rId167"/>
          <w:pgSz w:w="19985" w:h="31681"/>
          <w:pgMar w:top="400" w:right="759" w:bottom="938" w:left="2056" w:header="0" w:footer="610" w:gutter="0"/>
        </w:sectPr>
        <w:rPr>
          <w:rFonts w:ascii="SimSun" w:hAnsi="SimSun" w:eastAsia="SimSun" w:cs="SimSun"/>
          <w:sz w:val="49"/>
          <w:szCs w:val="49"/>
        </w:rPr>
      </w:pPr>
    </w:p>
    <w:p>
      <w:pPr>
        <w:pStyle w:val="BodyText"/>
        <w:spacing w:line="302" w:lineRule="auto"/>
        <w:rPr/>
      </w:pPr>
      <w:r/>
    </w:p>
    <w:p>
      <w:pPr>
        <w:ind w:left="9124"/>
        <w:spacing w:before="121" w:line="216" w:lineRule="auto"/>
        <w:rPr>
          <w:rFonts w:ascii="SimHei" w:hAnsi="SimHei" w:eastAsia="SimHei" w:cs="SimHei"/>
          <w:sz w:val="37"/>
          <w:szCs w:val="37"/>
        </w:rPr>
      </w:pPr>
      <w:r>
        <w:rPr>
          <w:rFonts w:ascii="SimHei" w:hAnsi="SimHei" w:eastAsia="SimHei" w:cs="SimHei"/>
          <w:sz w:val="37"/>
          <w:szCs w:val="37"/>
          <w:spacing w:val="26"/>
        </w:rPr>
        <w:t>第6章制造业“大象”转身，数字化先行</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ind w:left="15"/>
        <w:spacing w:before="159" w:line="306" w:lineRule="auto"/>
        <w:rPr>
          <w:rFonts w:ascii="SimSun" w:hAnsi="SimSun" w:eastAsia="SimSun" w:cs="SimSun"/>
          <w:sz w:val="49"/>
          <w:szCs w:val="49"/>
        </w:rPr>
      </w:pPr>
      <w:r>
        <w:rPr>
          <w:rFonts w:ascii="SimSun" w:hAnsi="SimSun" w:eastAsia="SimSun" w:cs="SimSun"/>
          <w:sz w:val="49"/>
          <w:szCs w:val="49"/>
          <w:spacing w:val="15"/>
        </w:rPr>
        <w:t>指定为“实训基地”。随着扬子江药业集团有限公司起步迈向国际市场，以</w:t>
      </w:r>
      <w:r>
        <w:rPr>
          <w:rFonts w:ascii="SimSun" w:hAnsi="SimSun" w:eastAsia="SimSun" w:cs="SimSun"/>
          <w:sz w:val="49"/>
          <w:szCs w:val="49"/>
        </w:rPr>
        <w:t xml:space="preserve"> </w:t>
      </w:r>
      <w:r>
        <w:rPr>
          <w:rFonts w:ascii="SimSun" w:hAnsi="SimSun" w:eastAsia="SimSun" w:cs="SimSun"/>
          <w:sz w:val="49"/>
          <w:szCs w:val="49"/>
          <w:spacing w:val="12"/>
        </w:rPr>
        <w:t>文化引领集团发展的“软实力”日益增强。</w:t>
      </w:r>
      <w:r>
        <w:rPr>
          <w:rFonts w:ascii="SimSun" w:hAnsi="SimSun" w:eastAsia="SimSun" w:cs="SimSun"/>
          <w:sz w:val="49"/>
          <w:szCs w:val="49"/>
          <w:spacing w:val="11"/>
        </w:rPr>
        <w:t>集团高层领导对文化的理解更加</w:t>
      </w:r>
      <w:r>
        <w:rPr>
          <w:rFonts w:ascii="SimSun" w:hAnsi="SimSun" w:eastAsia="SimSun" w:cs="SimSun"/>
          <w:sz w:val="49"/>
          <w:szCs w:val="49"/>
        </w:rPr>
        <w:t xml:space="preserve"> </w:t>
      </w:r>
      <w:r>
        <w:rPr>
          <w:rFonts w:ascii="SimSun" w:hAnsi="SimSun" w:eastAsia="SimSun" w:cs="SimSun"/>
          <w:sz w:val="49"/>
          <w:szCs w:val="49"/>
          <w:spacing w:val="14"/>
        </w:rPr>
        <w:t>深刻，结合企业发展战略的调整，对集团文化体系进行改进和完善，对原先</w:t>
      </w:r>
      <w:r>
        <w:rPr>
          <w:rFonts w:ascii="SimSun" w:hAnsi="SimSun" w:eastAsia="SimSun" w:cs="SimSun"/>
          <w:sz w:val="49"/>
          <w:szCs w:val="49"/>
          <w:spacing w:val="1"/>
        </w:rPr>
        <w:t xml:space="preserve"> </w:t>
      </w:r>
      <w:r>
        <w:rPr>
          <w:rFonts w:ascii="SimSun" w:hAnsi="SimSun" w:eastAsia="SimSun" w:cs="SimSun"/>
          <w:sz w:val="49"/>
          <w:szCs w:val="49"/>
          <w:spacing w:val="12"/>
        </w:rPr>
        <w:t>确立的“创新为民、高质惠民”的核心价值观进一步提炼，经广泛研讨、征</w:t>
      </w:r>
      <w:r>
        <w:rPr>
          <w:rFonts w:ascii="SimSun" w:hAnsi="SimSun" w:eastAsia="SimSun" w:cs="SimSun"/>
          <w:sz w:val="49"/>
          <w:szCs w:val="49"/>
          <w:spacing w:val="17"/>
        </w:rPr>
        <w:t xml:space="preserve"> </w:t>
      </w:r>
      <w:r>
        <w:rPr>
          <w:rFonts w:ascii="SimSun" w:hAnsi="SimSun" w:eastAsia="SimSun" w:cs="SimSun"/>
          <w:sz w:val="49"/>
          <w:szCs w:val="49"/>
          <w:spacing w:val="20"/>
        </w:rPr>
        <w:t>求建议，最终确定了“高质、惠民、创新、至善”的核心价值观。这8</w:t>
      </w:r>
      <w:r>
        <w:rPr>
          <w:rFonts w:ascii="SimSun" w:hAnsi="SimSun" w:eastAsia="SimSun" w:cs="SimSun"/>
          <w:sz w:val="49"/>
          <w:szCs w:val="49"/>
          <w:spacing w:val="19"/>
        </w:rPr>
        <w:t>个字</w:t>
      </w:r>
      <w:r>
        <w:rPr>
          <w:rFonts w:ascii="SimSun" w:hAnsi="SimSun" w:eastAsia="SimSun" w:cs="SimSun"/>
          <w:sz w:val="49"/>
          <w:szCs w:val="49"/>
        </w:rPr>
        <w:t xml:space="preserve"> </w:t>
      </w:r>
      <w:r>
        <w:rPr>
          <w:rFonts w:ascii="SimSun" w:hAnsi="SimSun" w:eastAsia="SimSun" w:cs="SimSun"/>
          <w:sz w:val="49"/>
          <w:szCs w:val="49"/>
          <w:spacing w:val="10"/>
        </w:rPr>
        <w:t>更加凸显了企业社会责任和可持续发展的内涵，已得</w:t>
      </w:r>
      <w:r>
        <w:rPr>
          <w:rFonts w:ascii="SimSun" w:hAnsi="SimSun" w:eastAsia="SimSun" w:cs="SimSun"/>
          <w:sz w:val="49"/>
          <w:szCs w:val="49"/>
          <w:spacing w:val="9"/>
        </w:rPr>
        <w:t>到集团上下一致认同，</w:t>
      </w:r>
      <w:r>
        <w:rPr>
          <w:rFonts w:ascii="SimSun" w:hAnsi="SimSun" w:eastAsia="SimSun" w:cs="SimSun"/>
          <w:sz w:val="49"/>
          <w:szCs w:val="49"/>
        </w:rPr>
        <w:t xml:space="preserve"> </w:t>
      </w:r>
      <w:r>
        <w:rPr>
          <w:rFonts w:ascii="SimSun" w:hAnsi="SimSun" w:eastAsia="SimSun" w:cs="SimSun"/>
          <w:sz w:val="49"/>
          <w:szCs w:val="49"/>
          <w:spacing w:val="-2"/>
        </w:rPr>
        <w:t>并切实宣贯落实。愿景也从“成为世界有名、中国顶尖制药企业”</w:t>
      </w:r>
      <w:r>
        <w:rPr>
          <w:rFonts w:ascii="SimSun" w:hAnsi="SimSun" w:eastAsia="SimSun" w:cs="SimSun"/>
          <w:sz w:val="49"/>
          <w:szCs w:val="49"/>
          <w:spacing w:val="-3"/>
        </w:rPr>
        <w:t>调整为“做</w:t>
      </w:r>
    </w:p>
    <w:p>
      <w:pPr>
        <w:ind w:left="15"/>
        <w:spacing w:before="2" w:line="219" w:lineRule="auto"/>
        <w:rPr>
          <w:rFonts w:ascii="SimSun" w:hAnsi="SimSun" w:eastAsia="SimSun" w:cs="SimSun"/>
          <w:sz w:val="49"/>
          <w:szCs w:val="49"/>
        </w:rPr>
      </w:pPr>
      <w:r>
        <w:rPr>
          <w:rFonts w:ascii="SimSun" w:hAnsi="SimSun" w:eastAsia="SimSun" w:cs="SimSun"/>
          <w:sz w:val="49"/>
          <w:szCs w:val="49"/>
          <w:spacing w:val="-10"/>
        </w:rPr>
        <w:t>中国最强、世界一流的制药企业”。</w:t>
      </w:r>
    </w:p>
    <w:p>
      <w:pPr>
        <w:pStyle w:val="BodyText"/>
        <w:spacing w:line="252" w:lineRule="auto"/>
        <w:rPr/>
      </w:pPr>
      <w:r/>
    </w:p>
    <w:p>
      <w:pPr>
        <w:pStyle w:val="BodyText"/>
        <w:spacing w:line="252" w:lineRule="auto"/>
        <w:rPr/>
      </w:pPr>
      <w:r/>
    </w:p>
    <w:p>
      <w:pPr>
        <w:ind w:left="15" w:right="76" w:firstLine="1005"/>
        <w:spacing w:before="159" w:line="301" w:lineRule="auto"/>
        <w:jc w:val="both"/>
        <w:rPr>
          <w:rFonts w:ascii="SimSun" w:hAnsi="SimSun" w:eastAsia="SimSun" w:cs="SimSun"/>
          <w:sz w:val="49"/>
          <w:szCs w:val="49"/>
        </w:rPr>
      </w:pPr>
      <w:r>
        <w:rPr>
          <w:rFonts w:ascii="SimSun" w:hAnsi="SimSun" w:eastAsia="SimSun" w:cs="SimSun"/>
          <w:sz w:val="49"/>
          <w:szCs w:val="49"/>
          <w:spacing w:val="13"/>
        </w:rPr>
        <w:t>扬子江水哺育中华，扬子江药造福华夏。在党</w:t>
      </w:r>
      <w:r>
        <w:rPr>
          <w:rFonts w:ascii="SimSun" w:hAnsi="SimSun" w:eastAsia="SimSun" w:cs="SimSun"/>
          <w:sz w:val="49"/>
          <w:szCs w:val="49"/>
          <w:spacing w:val="12"/>
        </w:rPr>
        <w:t>的十九大精神指引下，扬</w:t>
      </w:r>
      <w:r>
        <w:rPr>
          <w:rFonts w:ascii="SimSun" w:hAnsi="SimSun" w:eastAsia="SimSun" w:cs="SimSun"/>
          <w:sz w:val="49"/>
          <w:szCs w:val="49"/>
        </w:rPr>
        <w:t xml:space="preserve"> </w:t>
      </w:r>
      <w:r>
        <w:rPr>
          <w:rFonts w:ascii="SimSun" w:hAnsi="SimSun" w:eastAsia="SimSun" w:cs="SimSun"/>
          <w:sz w:val="49"/>
          <w:szCs w:val="49"/>
          <w:spacing w:val="13"/>
        </w:rPr>
        <w:t>子江药业集团有限公司持续不断深化供给侧结构性改</w:t>
      </w:r>
      <w:r>
        <w:rPr>
          <w:rFonts w:ascii="SimSun" w:hAnsi="SimSun" w:eastAsia="SimSun" w:cs="SimSun"/>
          <w:sz w:val="49"/>
          <w:szCs w:val="49"/>
          <w:spacing w:val="12"/>
        </w:rPr>
        <w:t>革，实施大健康产业战</w:t>
      </w:r>
      <w:r>
        <w:rPr>
          <w:rFonts w:ascii="SimSun" w:hAnsi="SimSun" w:eastAsia="SimSun" w:cs="SimSun"/>
          <w:sz w:val="49"/>
          <w:szCs w:val="49"/>
        </w:rPr>
        <w:t xml:space="preserve"> </w:t>
      </w:r>
      <w:r>
        <w:rPr>
          <w:rFonts w:ascii="SimSun" w:hAnsi="SimSun" w:eastAsia="SimSun" w:cs="SimSun"/>
          <w:sz w:val="49"/>
          <w:szCs w:val="49"/>
          <w:spacing w:val="12"/>
        </w:rPr>
        <w:t>略，不忘初心，牢记使命，砥砺前行，立志成为健康领域最受尊敬的世</w:t>
      </w:r>
      <w:r>
        <w:rPr>
          <w:rFonts w:ascii="SimSun" w:hAnsi="SimSun" w:eastAsia="SimSun" w:cs="SimSun"/>
          <w:sz w:val="49"/>
          <w:szCs w:val="49"/>
          <w:spacing w:val="11"/>
        </w:rPr>
        <w:t>界一</w:t>
      </w:r>
    </w:p>
    <w:p>
      <w:pPr>
        <w:spacing w:before="1" w:line="220" w:lineRule="auto"/>
        <w:rPr>
          <w:rFonts w:ascii="SimSun" w:hAnsi="SimSun" w:eastAsia="SimSun" w:cs="SimSun"/>
          <w:sz w:val="49"/>
          <w:szCs w:val="49"/>
        </w:rPr>
      </w:pPr>
      <w:r>
        <w:rPr>
          <w:rFonts w:ascii="SimSun" w:hAnsi="SimSun" w:eastAsia="SimSun" w:cs="SimSun"/>
          <w:sz w:val="49"/>
          <w:szCs w:val="49"/>
          <w:spacing w:val="-1"/>
        </w:rPr>
        <w:t>流制药企业。</w:t>
      </w:r>
    </w:p>
    <w:p>
      <w:pPr>
        <w:pStyle w:val="BodyText"/>
        <w:spacing w:line="453" w:lineRule="auto"/>
        <w:rPr/>
      </w:pPr>
      <w:r/>
    </w:p>
    <w:p>
      <w:pPr>
        <w:ind w:left="1027"/>
        <w:spacing w:before="160" w:line="221" w:lineRule="auto"/>
        <w:outlineLvl w:val="6"/>
        <w:rPr>
          <w:rFonts w:ascii="SimHei" w:hAnsi="SimHei" w:eastAsia="SimHei" w:cs="SimHei"/>
          <w:sz w:val="49"/>
          <w:szCs w:val="49"/>
        </w:rPr>
      </w:pPr>
      <w:r>
        <w:rPr>
          <w:rFonts w:ascii="SimHei" w:hAnsi="SimHei" w:eastAsia="SimHei" w:cs="SimHei"/>
          <w:sz w:val="49"/>
          <w:szCs w:val="49"/>
          <w:b/>
          <w:bCs/>
          <w:spacing w:val="6"/>
        </w:rPr>
        <w:t>2.</w:t>
      </w:r>
      <w:r>
        <w:rPr>
          <w:rFonts w:ascii="SimHei" w:hAnsi="SimHei" w:eastAsia="SimHei" w:cs="SimHei"/>
          <w:sz w:val="49"/>
          <w:szCs w:val="49"/>
          <w:spacing w:val="-79"/>
        </w:rPr>
        <w:t xml:space="preserve"> </w:t>
      </w:r>
      <w:r>
        <w:rPr>
          <w:rFonts w:ascii="SimHei" w:hAnsi="SimHei" w:eastAsia="SimHei" w:cs="SimHei"/>
          <w:sz w:val="49"/>
          <w:szCs w:val="49"/>
          <w:b/>
          <w:bCs/>
          <w:spacing w:val="6"/>
        </w:rPr>
        <w:t>企业数字化、信息化发展历程</w:t>
      </w:r>
    </w:p>
    <w:p>
      <w:pPr>
        <w:pStyle w:val="BodyText"/>
        <w:spacing w:line="381" w:lineRule="auto"/>
        <w:rPr/>
      </w:pPr>
      <w:r/>
    </w:p>
    <w:p>
      <w:pPr>
        <w:ind w:left="1020"/>
        <w:spacing w:before="159" w:line="220" w:lineRule="auto"/>
        <w:rPr>
          <w:rFonts w:ascii="SimSun" w:hAnsi="SimSun" w:eastAsia="SimSun" w:cs="SimSun"/>
          <w:sz w:val="49"/>
          <w:szCs w:val="49"/>
        </w:rPr>
      </w:pPr>
      <w:r>
        <w:rPr>
          <w:rFonts w:ascii="SimSun" w:hAnsi="SimSun" w:eastAsia="SimSun" w:cs="SimSun"/>
          <w:sz w:val="49"/>
          <w:szCs w:val="49"/>
          <w:spacing w:val="19"/>
        </w:rPr>
        <w:t>扬子江药业集团有限公司的信息化发展历程大体经历了如下4个阶段。</w:t>
      </w:r>
    </w:p>
    <w:p>
      <w:pPr>
        <w:pStyle w:val="BodyText"/>
        <w:spacing w:line="476" w:lineRule="auto"/>
        <w:rPr/>
      </w:pPr>
      <w:r/>
    </w:p>
    <w:p>
      <w:pPr>
        <w:ind w:left="15" w:right="32" w:firstLine="1005"/>
        <w:spacing w:before="160" w:line="300" w:lineRule="auto"/>
        <w:rPr>
          <w:rFonts w:ascii="SimSun" w:hAnsi="SimSun" w:eastAsia="SimSun" w:cs="SimSun"/>
          <w:sz w:val="49"/>
          <w:szCs w:val="49"/>
        </w:rPr>
      </w:pPr>
      <w:r>
        <w:rPr>
          <w:rFonts w:ascii="SimSun" w:hAnsi="SimSun" w:eastAsia="SimSun" w:cs="SimSun"/>
          <w:sz w:val="49"/>
          <w:szCs w:val="49"/>
          <w:spacing w:val="9"/>
        </w:rPr>
        <w:t>1995—2005</w:t>
      </w:r>
      <w:r>
        <w:rPr>
          <w:rFonts w:ascii="SimSun" w:hAnsi="SimSun" w:eastAsia="SimSun" w:cs="SimSun"/>
          <w:sz w:val="49"/>
          <w:szCs w:val="49"/>
          <w:spacing w:val="110"/>
        </w:rPr>
        <w:t xml:space="preserve"> </w:t>
      </w:r>
      <w:r>
        <w:rPr>
          <w:rFonts w:ascii="SimSun" w:hAnsi="SimSun" w:eastAsia="SimSun" w:cs="SimSun"/>
          <w:sz w:val="49"/>
          <w:szCs w:val="49"/>
          <w:spacing w:val="9"/>
        </w:rPr>
        <w:t>年为信息化探索阶段。1995 年，在财务业务中</w:t>
      </w:r>
      <w:r>
        <w:rPr>
          <w:rFonts w:ascii="SimSun" w:hAnsi="SimSun" w:eastAsia="SimSun" w:cs="SimSun"/>
          <w:sz w:val="49"/>
          <w:szCs w:val="49"/>
          <w:spacing w:val="8"/>
        </w:rPr>
        <w:t>引入了第一</w:t>
      </w:r>
      <w:r>
        <w:rPr>
          <w:rFonts w:ascii="SimSun" w:hAnsi="SimSun" w:eastAsia="SimSun" w:cs="SimSun"/>
          <w:sz w:val="49"/>
          <w:szCs w:val="49"/>
        </w:rPr>
        <w:t xml:space="preserve"> </w:t>
      </w:r>
      <w:r>
        <w:rPr>
          <w:rFonts w:ascii="SimSun" w:hAnsi="SimSun" w:eastAsia="SimSun" w:cs="SimSun"/>
          <w:sz w:val="49"/>
          <w:szCs w:val="49"/>
          <w:spacing w:val="11"/>
        </w:rPr>
        <w:t>套信息系统，拉开了扬子江集团有限公司信息化建设的序幕，之后在销售、</w:t>
      </w:r>
    </w:p>
    <w:p>
      <w:pPr>
        <w:ind w:left="15"/>
        <w:spacing w:line="219" w:lineRule="auto"/>
        <w:rPr>
          <w:rFonts w:ascii="SimSun" w:hAnsi="SimSun" w:eastAsia="SimSun" w:cs="SimSun"/>
          <w:sz w:val="49"/>
          <w:szCs w:val="49"/>
        </w:rPr>
      </w:pPr>
      <w:r>
        <w:rPr>
          <w:rFonts w:ascii="SimSun" w:hAnsi="SimSun" w:eastAsia="SimSun" w:cs="SimSun"/>
          <w:sz w:val="49"/>
          <w:szCs w:val="49"/>
          <w:spacing w:val="13"/>
        </w:rPr>
        <w:t>发货、记账及结算等业务流程上，不断尝试</w:t>
      </w:r>
      <w:r>
        <w:rPr>
          <w:rFonts w:ascii="SimSun" w:hAnsi="SimSun" w:eastAsia="SimSun" w:cs="SimSun"/>
          <w:sz w:val="49"/>
          <w:szCs w:val="49"/>
          <w:spacing w:val="12"/>
        </w:rPr>
        <w:t>引入信息化系统，多点开花。</w:t>
      </w:r>
    </w:p>
    <w:p>
      <w:pPr>
        <w:pStyle w:val="BodyText"/>
        <w:spacing w:line="438" w:lineRule="auto"/>
        <w:rPr/>
      </w:pPr>
      <w:r/>
    </w:p>
    <w:p>
      <w:pPr>
        <w:ind w:left="15" w:right="40" w:firstLine="1005"/>
        <w:spacing w:before="160" w:line="292" w:lineRule="auto"/>
        <w:jc w:val="both"/>
        <w:rPr>
          <w:rFonts w:ascii="SimSun" w:hAnsi="SimSun" w:eastAsia="SimSun" w:cs="SimSun"/>
          <w:sz w:val="49"/>
          <w:szCs w:val="49"/>
        </w:rPr>
      </w:pPr>
      <w:r>
        <w:rPr>
          <w:rFonts w:ascii="SimSun" w:hAnsi="SimSun" w:eastAsia="SimSun" w:cs="SimSun"/>
          <w:sz w:val="49"/>
          <w:szCs w:val="49"/>
          <w:spacing w:val="20"/>
        </w:rPr>
        <w:t>2006—2013年为系统运营阶段。2006年，以引入</w:t>
      </w:r>
      <w:r>
        <w:rPr>
          <w:rFonts w:ascii="SimSun" w:hAnsi="SimSun" w:eastAsia="SimSun" w:cs="SimSun"/>
          <w:sz w:val="49"/>
          <w:szCs w:val="49"/>
          <w:spacing w:val="-90"/>
        </w:rPr>
        <w:t xml:space="preserve"> </w:t>
      </w:r>
      <w:r>
        <w:rPr>
          <w:rFonts w:ascii="SimSun" w:hAnsi="SimSun" w:eastAsia="SimSun" w:cs="SimSun"/>
          <w:sz w:val="49"/>
          <w:szCs w:val="49"/>
        </w:rPr>
        <w:t>SAP</w:t>
      </w:r>
      <w:r>
        <w:rPr>
          <w:rFonts w:ascii="SimSun" w:hAnsi="SimSun" w:eastAsia="SimSun" w:cs="SimSun"/>
          <w:sz w:val="49"/>
          <w:szCs w:val="49"/>
          <w:spacing w:val="91"/>
        </w:rPr>
        <w:t xml:space="preserve"> </w:t>
      </w:r>
      <w:r>
        <w:rPr>
          <w:rFonts w:ascii="SimSun" w:hAnsi="SimSun" w:eastAsia="SimSun" w:cs="SimSun"/>
          <w:sz w:val="49"/>
          <w:szCs w:val="49"/>
          <w:spacing w:val="20"/>
        </w:rPr>
        <w:t>系</w:t>
      </w:r>
      <w:r>
        <w:rPr>
          <w:rFonts w:ascii="SimSun" w:hAnsi="SimSun" w:eastAsia="SimSun" w:cs="SimSun"/>
          <w:sz w:val="49"/>
          <w:szCs w:val="49"/>
          <w:spacing w:val="19"/>
        </w:rPr>
        <w:t>统为标志，逐</w:t>
      </w:r>
      <w:r>
        <w:rPr>
          <w:rFonts w:ascii="SimSun" w:hAnsi="SimSun" w:eastAsia="SimSun" w:cs="SimSun"/>
          <w:sz w:val="49"/>
          <w:szCs w:val="49"/>
        </w:rPr>
        <w:t xml:space="preserve"> </w:t>
      </w:r>
      <w:r>
        <w:rPr>
          <w:rFonts w:ascii="SimSun" w:hAnsi="SimSun" w:eastAsia="SimSun" w:cs="SimSun"/>
          <w:sz w:val="49"/>
          <w:szCs w:val="49"/>
          <w:spacing w:val="7"/>
        </w:rPr>
        <w:t>步建立以</w:t>
      </w:r>
      <w:r>
        <w:rPr>
          <w:rFonts w:ascii="SimSun" w:hAnsi="SimSun" w:eastAsia="SimSun" w:cs="SimSun"/>
          <w:sz w:val="49"/>
          <w:szCs w:val="49"/>
          <w:spacing w:val="-80"/>
        </w:rPr>
        <w:t xml:space="preserve"> </w:t>
      </w:r>
      <w:r>
        <w:rPr>
          <w:rFonts w:ascii="Times New Roman" w:hAnsi="Times New Roman" w:eastAsia="Times New Roman" w:cs="Times New Roman"/>
          <w:sz w:val="49"/>
          <w:szCs w:val="49"/>
        </w:rPr>
        <w:t>ERP</w:t>
      </w:r>
      <w:r>
        <w:rPr>
          <w:rFonts w:ascii="Times New Roman" w:hAnsi="Times New Roman" w:eastAsia="Times New Roman" w:cs="Times New Roman"/>
          <w:sz w:val="49"/>
          <w:szCs w:val="49"/>
          <w:spacing w:val="7"/>
        </w:rPr>
        <w:t xml:space="preserve"> </w:t>
      </w:r>
      <w:r>
        <w:rPr>
          <w:rFonts w:ascii="SimSun" w:hAnsi="SimSun" w:eastAsia="SimSun" w:cs="SimSun"/>
          <w:sz w:val="49"/>
          <w:szCs w:val="49"/>
          <w:spacing w:val="7"/>
        </w:rPr>
        <w:t>系统为核心的系统建设思路，以此将资金流、物流和信息流有</w:t>
      </w:r>
    </w:p>
    <w:p>
      <w:pPr>
        <w:ind w:left="15"/>
        <w:spacing w:before="1" w:line="219" w:lineRule="auto"/>
        <w:rPr>
          <w:rFonts w:ascii="SimSun" w:hAnsi="SimSun" w:eastAsia="SimSun" w:cs="SimSun"/>
          <w:sz w:val="49"/>
          <w:szCs w:val="49"/>
        </w:rPr>
      </w:pPr>
      <w:r>
        <w:rPr>
          <w:rFonts w:ascii="SimSun" w:hAnsi="SimSun" w:eastAsia="SimSun" w:cs="SimSun"/>
          <w:sz w:val="49"/>
          <w:szCs w:val="49"/>
          <w:spacing w:val="4"/>
        </w:rPr>
        <w:t>机结合，企业信息化建设全面提速。</w:t>
      </w:r>
    </w:p>
    <w:p>
      <w:pPr>
        <w:pStyle w:val="BodyText"/>
        <w:spacing w:line="243" w:lineRule="auto"/>
        <w:rPr/>
      </w:pPr>
      <w:r/>
    </w:p>
    <w:p>
      <w:pPr>
        <w:pStyle w:val="BodyText"/>
        <w:spacing w:line="243" w:lineRule="auto"/>
        <w:rPr/>
      </w:pPr>
      <w:r/>
    </w:p>
    <w:p>
      <w:pPr>
        <w:ind w:left="15" w:right="28" w:firstLine="1005"/>
        <w:spacing w:before="159" w:line="306" w:lineRule="auto"/>
        <w:jc w:val="both"/>
        <w:rPr>
          <w:rFonts w:ascii="SimSun" w:hAnsi="SimSun" w:eastAsia="SimSun" w:cs="SimSun"/>
          <w:sz w:val="49"/>
          <w:szCs w:val="49"/>
        </w:rPr>
      </w:pPr>
      <w:r>
        <w:rPr>
          <w:rFonts w:ascii="SimSun" w:hAnsi="SimSun" w:eastAsia="SimSun" w:cs="SimSun"/>
          <w:sz w:val="49"/>
          <w:szCs w:val="49"/>
          <w:spacing w:val="9"/>
        </w:rPr>
        <w:t>2014—2017年为全面信息化阶段。20</w:t>
      </w:r>
      <w:r>
        <w:rPr>
          <w:rFonts w:ascii="SimSun" w:hAnsi="SimSun" w:eastAsia="SimSun" w:cs="SimSun"/>
          <w:sz w:val="49"/>
          <w:szCs w:val="49"/>
          <w:spacing w:val="8"/>
        </w:rPr>
        <w:t>14年， </w:t>
      </w:r>
      <w:r>
        <w:rPr>
          <w:rFonts w:ascii="Times New Roman" w:hAnsi="Times New Roman" w:eastAsia="Times New Roman" w:cs="Times New Roman"/>
          <w:sz w:val="49"/>
          <w:szCs w:val="49"/>
        </w:rPr>
        <w:t>SAP</w:t>
      </w:r>
      <w:r>
        <w:rPr>
          <w:rFonts w:ascii="Times New Roman" w:hAnsi="Times New Roman" w:eastAsia="Times New Roman" w:cs="Times New Roman"/>
          <w:sz w:val="49"/>
          <w:szCs w:val="49"/>
          <w:spacing w:val="66"/>
        </w:rPr>
        <w:t xml:space="preserve"> </w:t>
      </w:r>
      <w:r>
        <w:rPr>
          <w:rFonts w:ascii="SimSun" w:hAnsi="SimSun" w:eastAsia="SimSun" w:cs="SimSun"/>
          <w:sz w:val="49"/>
          <w:szCs w:val="49"/>
          <w:spacing w:val="8"/>
        </w:rPr>
        <w:t>二期首次实现</w:t>
      </w:r>
      <w:r>
        <w:rPr>
          <w:rFonts w:ascii="SimSun" w:hAnsi="SimSun" w:eastAsia="SimSun" w:cs="SimSun"/>
          <w:sz w:val="49"/>
          <w:szCs w:val="49"/>
          <w:spacing w:val="-110"/>
        </w:rPr>
        <w:t xml:space="preserve"> </w:t>
      </w:r>
      <w:r>
        <w:rPr>
          <w:rFonts w:ascii="Times New Roman" w:hAnsi="Times New Roman" w:eastAsia="Times New Roman" w:cs="Times New Roman"/>
          <w:sz w:val="49"/>
          <w:szCs w:val="49"/>
        </w:rPr>
        <w:t>CSV</w:t>
      </w:r>
      <w:r>
        <w:rPr>
          <w:rFonts w:ascii="Times New Roman" w:hAnsi="Times New Roman" w:eastAsia="Times New Roman" w:cs="Times New Roman"/>
          <w:sz w:val="49"/>
          <w:szCs w:val="49"/>
          <w:spacing w:val="8"/>
        </w:rPr>
        <w:t xml:space="preserve"> </w:t>
      </w:r>
      <w:r>
        <w:rPr>
          <w:rFonts w:ascii="SimSun" w:hAnsi="SimSun" w:eastAsia="SimSun" w:cs="SimSun"/>
          <w:sz w:val="49"/>
          <w:szCs w:val="49"/>
          <w:spacing w:val="8"/>
        </w:rPr>
        <w:t>验</w:t>
      </w:r>
      <w:r>
        <w:rPr>
          <w:rFonts w:ascii="SimSun" w:hAnsi="SimSun" w:eastAsia="SimSun" w:cs="SimSun"/>
          <w:sz w:val="49"/>
          <w:szCs w:val="49"/>
        </w:rPr>
        <w:t xml:space="preserve"> </w:t>
      </w:r>
      <w:r>
        <w:rPr>
          <w:rFonts w:ascii="SimSun" w:hAnsi="SimSun" w:eastAsia="SimSun" w:cs="SimSun"/>
          <w:sz w:val="49"/>
          <w:szCs w:val="49"/>
          <w:spacing w:val="12"/>
        </w:rPr>
        <w:t>证，走在了制药行业前列；子公司统一</w:t>
      </w:r>
      <w:r>
        <w:rPr>
          <w:rFonts w:ascii="Times New Roman" w:hAnsi="Times New Roman" w:eastAsia="Times New Roman" w:cs="Times New Roman"/>
          <w:sz w:val="49"/>
          <w:szCs w:val="49"/>
        </w:rPr>
        <w:t>ERP</w:t>
      </w:r>
      <w:r>
        <w:rPr>
          <w:rFonts w:ascii="Times New Roman" w:hAnsi="Times New Roman" w:eastAsia="Times New Roman" w:cs="Times New Roman"/>
          <w:sz w:val="49"/>
          <w:szCs w:val="49"/>
          <w:spacing w:val="82"/>
        </w:rPr>
        <w:t xml:space="preserve"> </w:t>
      </w:r>
      <w:r>
        <w:rPr>
          <w:rFonts w:ascii="SimSun" w:hAnsi="SimSun" w:eastAsia="SimSun" w:cs="SimSun"/>
          <w:sz w:val="49"/>
          <w:szCs w:val="49"/>
          <w:spacing w:val="12"/>
        </w:rPr>
        <w:t>版本为金蝶K312.2</w:t>
      </w:r>
      <w:r>
        <w:rPr>
          <w:rFonts w:ascii="SimSun" w:hAnsi="SimSun" w:eastAsia="SimSun" w:cs="SimSun"/>
          <w:sz w:val="49"/>
          <w:szCs w:val="49"/>
          <w:spacing w:val="97"/>
        </w:rPr>
        <w:t xml:space="preserve"> </w:t>
      </w:r>
      <w:r>
        <w:rPr>
          <w:rFonts w:ascii="SimSun" w:hAnsi="SimSun" w:eastAsia="SimSun" w:cs="SimSun"/>
          <w:sz w:val="49"/>
          <w:szCs w:val="49"/>
          <w:spacing w:val="12"/>
        </w:rPr>
        <w:t>版本，统一</w:t>
      </w:r>
      <w:r>
        <w:rPr>
          <w:rFonts w:ascii="SimSun" w:hAnsi="SimSun" w:eastAsia="SimSun" w:cs="SimSun"/>
          <w:sz w:val="49"/>
          <w:szCs w:val="49"/>
        </w:rPr>
        <w:t xml:space="preserve"> </w:t>
      </w:r>
      <w:r>
        <w:rPr>
          <w:rFonts w:ascii="SimSun" w:hAnsi="SimSun" w:eastAsia="SimSun" w:cs="SimSun"/>
          <w:sz w:val="49"/>
          <w:szCs w:val="49"/>
        </w:rPr>
        <w:t>业务模式。2015 年，统一集团经营企业</w:t>
      </w:r>
      <w:r>
        <w:rPr>
          <w:rFonts w:ascii="SimSun" w:hAnsi="SimSun" w:eastAsia="SimSun" w:cs="SimSun"/>
          <w:sz w:val="49"/>
          <w:szCs w:val="49"/>
          <w:spacing w:val="-29"/>
        </w:rPr>
        <w:t xml:space="preserve"> </w:t>
      </w:r>
      <w:r>
        <w:rPr>
          <w:rFonts w:ascii="Times New Roman" w:hAnsi="Times New Roman" w:eastAsia="Times New Roman" w:cs="Times New Roman"/>
          <w:sz w:val="49"/>
          <w:szCs w:val="49"/>
        </w:rPr>
        <w:t>ERP  </w:t>
      </w:r>
      <w:r>
        <w:rPr>
          <w:rFonts w:ascii="SimSun" w:hAnsi="SimSun" w:eastAsia="SimSun" w:cs="SimSun"/>
          <w:sz w:val="49"/>
          <w:szCs w:val="49"/>
        </w:rPr>
        <w:t>系统为 </w:t>
      </w:r>
      <w:r>
        <w:rPr>
          <w:rFonts w:ascii="Times New Roman" w:hAnsi="Times New Roman" w:eastAsia="Times New Roman" w:cs="Times New Roman"/>
          <w:sz w:val="49"/>
          <w:szCs w:val="49"/>
        </w:rPr>
        <w:t>JDE-ERP   </w:t>
      </w:r>
      <w:r>
        <w:rPr>
          <w:rFonts w:ascii="SimSun" w:hAnsi="SimSun" w:eastAsia="SimSun" w:cs="SimSun"/>
          <w:sz w:val="49"/>
          <w:szCs w:val="49"/>
        </w:rPr>
        <w:t>系统；</w:t>
      </w:r>
      <w:r>
        <w:rPr>
          <w:rFonts w:ascii="SimSun" w:hAnsi="SimSun" w:eastAsia="SimSun" w:cs="SimSun"/>
          <w:sz w:val="49"/>
          <w:szCs w:val="49"/>
          <w:spacing w:val="-57"/>
        </w:rPr>
        <w:t xml:space="preserve"> </w:t>
      </w:r>
      <w:r>
        <w:rPr>
          <w:rFonts w:ascii="Times New Roman" w:hAnsi="Times New Roman" w:eastAsia="Times New Roman" w:cs="Times New Roman"/>
          <w:sz w:val="49"/>
          <w:szCs w:val="49"/>
        </w:rPr>
        <w:t>CDS </w:t>
      </w:r>
      <w:r>
        <w:rPr>
          <w:rFonts w:ascii="SimSun" w:hAnsi="SimSun" w:eastAsia="SimSun" w:cs="SimSun"/>
          <w:sz w:val="49"/>
          <w:szCs w:val="49"/>
          <w:spacing w:val="15"/>
        </w:rPr>
        <w:t>网络版上线，开启集团质量业务信息化。2016年，研发 </w:t>
      </w:r>
      <w:r>
        <w:rPr>
          <w:rFonts w:ascii="Times New Roman" w:hAnsi="Times New Roman" w:eastAsia="Times New Roman" w:cs="Times New Roman"/>
          <w:sz w:val="49"/>
          <w:szCs w:val="49"/>
        </w:rPr>
        <w:t>PLM</w:t>
      </w:r>
      <w:r>
        <w:rPr>
          <w:rFonts w:ascii="Times New Roman" w:hAnsi="Times New Roman" w:eastAsia="Times New Roman" w:cs="Times New Roman"/>
          <w:sz w:val="49"/>
          <w:szCs w:val="49"/>
          <w:spacing w:val="66"/>
        </w:rPr>
        <w:t xml:space="preserve"> </w:t>
      </w:r>
      <w:r>
        <w:rPr>
          <w:rFonts w:ascii="SimSun" w:hAnsi="SimSun" w:eastAsia="SimSun" w:cs="SimSun"/>
          <w:sz w:val="49"/>
          <w:szCs w:val="49"/>
          <w:spacing w:val="15"/>
        </w:rPr>
        <w:t>系统，研发项</w:t>
      </w:r>
      <w:r>
        <w:rPr>
          <w:rFonts w:ascii="SimSun" w:hAnsi="SimSun" w:eastAsia="SimSun" w:cs="SimSun"/>
          <w:sz w:val="49"/>
          <w:szCs w:val="49"/>
        </w:rPr>
        <w:t xml:space="preserve"> </w:t>
      </w:r>
      <w:r>
        <w:rPr>
          <w:rFonts w:ascii="SimSun" w:hAnsi="SimSun" w:eastAsia="SimSun" w:cs="SimSun"/>
          <w:sz w:val="49"/>
          <w:szCs w:val="49"/>
          <w:spacing w:val="14"/>
        </w:rPr>
        <w:t>目实现信息化；质量</w:t>
      </w:r>
      <w:r>
        <w:rPr>
          <w:rFonts w:ascii="SimSun" w:hAnsi="SimSun" w:eastAsia="SimSun" w:cs="SimSun"/>
          <w:sz w:val="49"/>
          <w:szCs w:val="49"/>
          <w:spacing w:val="-42"/>
        </w:rPr>
        <w:t xml:space="preserve"> </w:t>
      </w:r>
      <w:r>
        <w:rPr>
          <w:rFonts w:ascii="Times New Roman" w:hAnsi="Times New Roman" w:eastAsia="Times New Roman" w:cs="Times New Roman"/>
          <w:sz w:val="49"/>
          <w:szCs w:val="49"/>
        </w:rPr>
        <w:t>QMS</w:t>
      </w:r>
      <w:r>
        <w:rPr>
          <w:rFonts w:ascii="Times New Roman" w:hAnsi="Times New Roman" w:eastAsia="Times New Roman" w:cs="Times New Roman"/>
          <w:sz w:val="49"/>
          <w:szCs w:val="49"/>
          <w:spacing w:val="2"/>
        </w:rPr>
        <w:t xml:space="preserve">  </w:t>
      </w:r>
      <w:r>
        <w:rPr>
          <w:rFonts w:ascii="SimSun" w:hAnsi="SimSun" w:eastAsia="SimSun" w:cs="SimSun"/>
          <w:sz w:val="49"/>
          <w:szCs w:val="49"/>
          <w:spacing w:val="14"/>
        </w:rPr>
        <w:t>系统上线，扬子江集团有</w:t>
      </w:r>
      <w:r>
        <w:rPr>
          <w:rFonts w:ascii="SimSun" w:hAnsi="SimSun" w:eastAsia="SimSun" w:cs="SimSun"/>
          <w:sz w:val="49"/>
          <w:szCs w:val="49"/>
          <w:spacing w:val="13"/>
        </w:rPr>
        <w:t>限公司质量管理进入了</w:t>
      </w:r>
      <w:r>
        <w:rPr>
          <w:rFonts w:ascii="SimSun" w:hAnsi="SimSun" w:eastAsia="SimSun" w:cs="SimSun"/>
          <w:sz w:val="49"/>
          <w:szCs w:val="49"/>
          <w:spacing w:val="1"/>
        </w:rPr>
        <w:t xml:space="preserve"> </w:t>
      </w:r>
      <w:r>
        <w:rPr>
          <w:rFonts w:ascii="SimSun" w:hAnsi="SimSun" w:eastAsia="SimSun" w:cs="SimSun"/>
          <w:sz w:val="49"/>
          <w:szCs w:val="49"/>
          <w:spacing w:val="23"/>
        </w:rPr>
        <w:t>新的阶段。2017年，12家子公司推广</w:t>
      </w:r>
      <w:r>
        <w:rPr>
          <w:rFonts w:ascii="Times New Roman" w:hAnsi="Times New Roman" w:eastAsia="Times New Roman" w:cs="Times New Roman"/>
          <w:sz w:val="49"/>
          <w:szCs w:val="49"/>
        </w:rPr>
        <w:t>SAP</w:t>
      </w:r>
      <w:r>
        <w:rPr>
          <w:rFonts w:ascii="Times New Roman" w:hAnsi="Times New Roman" w:eastAsia="Times New Roman" w:cs="Times New Roman"/>
          <w:sz w:val="49"/>
          <w:szCs w:val="49"/>
          <w:spacing w:val="23"/>
        </w:rPr>
        <w:t>,</w:t>
      </w:r>
      <w:r>
        <w:rPr>
          <w:rFonts w:ascii="Times New Roman" w:hAnsi="Times New Roman" w:eastAsia="Times New Roman" w:cs="Times New Roman"/>
          <w:sz w:val="49"/>
          <w:szCs w:val="49"/>
          <w:spacing w:val="1"/>
        </w:rPr>
        <w:t xml:space="preserve">    </w:t>
      </w:r>
      <w:r>
        <w:rPr>
          <w:rFonts w:ascii="SimSun" w:hAnsi="SimSun" w:eastAsia="SimSun" w:cs="SimSun"/>
          <w:sz w:val="49"/>
          <w:szCs w:val="49"/>
          <w:spacing w:val="23"/>
        </w:rPr>
        <w:t>统一生产</w:t>
      </w:r>
      <w:r>
        <w:rPr>
          <w:rFonts w:ascii="SimSun" w:hAnsi="SimSun" w:eastAsia="SimSun" w:cs="SimSun"/>
          <w:sz w:val="49"/>
          <w:szCs w:val="49"/>
          <w:spacing w:val="22"/>
        </w:rPr>
        <w:t>型企业</w:t>
      </w:r>
      <w:r>
        <w:rPr>
          <w:rFonts w:ascii="SimSun" w:hAnsi="SimSun" w:eastAsia="SimSun" w:cs="SimSun"/>
          <w:sz w:val="49"/>
          <w:szCs w:val="49"/>
          <w:spacing w:val="-114"/>
        </w:rPr>
        <w:t xml:space="preserve"> </w:t>
      </w:r>
      <w:r>
        <w:rPr>
          <w:rFonts w:ascii="Times New Roman" w:hAnsi="Times New Roman" w:eastAsia="Times New Roman" w:cs="Times New Roman"/>
          <w:sz w:val="49"/>
          <w:szCs w:val="49"/>
        </w:rPr>
        <w:t>ERP</w:t>
      </w:r>
      <w:r>
        <w:rPr>
          <w:rFonts w:ascii="Times New Roman" w:hAnsi="Times New Roman" w:eastAsia="Times New Roman" w:cs="Times New Roman"/>
          <w:sz w:val="49"/>
          <w:szCs w:val="49"/>
          <w:spacing w:val="22"/>
        </w:rPr>
        <w:t xml:space="preserve"> </w:t>
      </w:r>
      <w:r>
        <w:rPr>
          <w:rFonts w:ascii="SimSun" w:hAnsi="SimSun" w:eastAsia="SimSun" w:cs="SimSun"/>
          <w:sz w:val="49"/>
          <w:szCs w:val="49"/>
          <w:spacing w:val="22"/>
        </w:rPr>
        <w:t>系统；集</w:t>
      </w:r>
    </w:p>
    <w:p>
      <w:pPr>
        <w:ind w:left="15"/>
        <w:spacing w:before="2" w:line="216" w:lineRule="auto"/>
        <w:rPr>
          <w:rFonts w:ascii="SimSun" w:hAnsi="SimSun" w:eastAsia="SimSun" w:cs="SimSun"/>
          <w:sz w:val="49"/>
          <w:szCs w:val="49"/>
        </w:rPr>
      </w:pPr>
      <w:r>
        <w:rPr>
          <w:rFonts w:ascii="SimSun" w:hAnsi="SimSun" w:eastAsia="SimSun" w:cs="SimSun"/>
          <w:sz w:val="49"/>
          <w:szCs w:val="49"/>
          <w:spacing w:val="13"/>
        </w:rPr>
        <w:t>团“两地三中心”,保证数据安全；集团</w:t>
      </w:r>
      <w:r>
        <w:rPr>
          <w:rFonts w:ascii="Times New Roman" w:hAnsi="Times New Roman" w:eastAsia="Times New Roman" w:cs="Times New Roman"/>
          <w:sz w:val="49"/>
          <w:szCs w:val="49"/>
        </w:rPr>
        <w:t>DMS</w:t>
      </w:r>
      <w:r>
        <w:rPr>
          <w:rFonts w:ascii="Times New Roman" w:hAnsi="Times New Roman" w:eastAsia="Times New Roman" w:cs="Times New Roman"/>
          <w:sz w:val="49"/>
          <w:szCs w:val="49"/>
          <w:spacing w:val="73"/>
        </w:rPr>
        <w:t xml:space="preserve"> </w:t>
      </w:r>
      <w:r>
        <w:rPr>
          <w:rFonts w:ascii="SimSun" w:hAnsi="SimSun" w:eastAsia="SimSun" w:cs="SimSun"/>
          <w:sz w:val="49"/>
          <w:szCs w:val="49"/>
          <w:spacing w:val="13"/>
        </w:rPr>
        <w:t>项目，向无纸化办</w:t>
      </w:r>
      <w:r>
        <w:rPr>
          <w:rFonts w:ascii="SimSun" w:hAnsi="SimSun" w:eastAsia="SimSun" w:cs="SimSun"/>
          <w:sz w:val="49"/>
          <w:szCs w:val="49"/>
          <w:spacing w:val="12"/>
        </w:rPr>
        <w:t>公迈进；实</w:t>
      </w:r>
    </w:p>
    <w:p>
      <w:pPr>
        <w:spacing w:line="216" w:lineRule="auto"/>
        <w:sectPr>
          <w:footerReference w:type="default" r:id="rId168"/>
          <w:pgSz w:w="19985" w:h="31681"/>
          <w:pgMar w:top="400" w:right="2388" w:bottom="923" w:left="913" w:header="0" w:footer="594" w:gutter="0"/>
        </w:sectPr>
        <w:rPr>
          <w:rFonts w:ascii="SimSun" w:hAnsi="SimSun" w:eastAsia="SimSun" w:cs="SimSun"/>
          <w:sz w:val="49"/>
          <w:szCs w:val="49"/>
        </w:rPr>
      </w:pPr>
    </w:p>
    <w:p>
      <w:pPr>
        <w:pStyle w:val="BodyText"/>
        <w:spacing w:line="332" w:lineRule="auto"/>
        <w:rPr/>
      </w:pPr>
      <w:r/>
    </w:p>
    <w:p>
      <w:pPr>
        <w:spacing w:before="123"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9"/>
        <w:spacing w:before="159" w:line="744" w:lineRule="exact"/>
        <w:rPr>
          <w:rFonts w:ascii="SimSun" w:hAnsi="SimSun" w:eastAsia="SimSun" w:cs="SimSun"/>
          <w:sz w:val="49"/>
          <w:szCs w:val="49"/>
        </w:rPr>
      </w:pPr>
      <w:r>
        <w:rPr>
          <w:rFonts w:ascii="SimSun" w:hAnsi="SimSun" w:eastAsia="SimSun" w:cs="SimSun"/>
          <w:sz w:val="49"/>
          <w:szCs w:val="49"/>
          <w:spacing w:val="13"/>
          <w:position w:val="17"/>
        </w:rPr>
        <w:t>现资产盘点移动端及销售自助智能服务等移动应用探索；通过工业和信</w:t>
      </w:r>
      <w:r>
        <w:rPr>
          <w:rFonts w:ascii="SimSun" w:hAnsi="SimSun" w:eastAsia="SimSun" w:cs="SimSun"/>
          <w:sz w:val="49"/>
          <w:szCs w:val="49"/>
          <w:spacing w:val="12"/>
          <w:position w:val="17"/>
        </w:rPr>
        <w:t>息化</w:t>
      </w:r>
    </w:p>
    <w:p>
      <w:pPr>
        <w:ind w:left="9"/>
        <w:spacing w:before="1" w:line="222" w:lineRule="auto"/>
        <w:rPr>
          <w:rFonts w:ascii="SimSun" w:hAnsi="SimSun" w:eastAsia="SimSun" w:cs="SimSun"/>
          <w:sz w:val="49"/>
          <w:szCs w:val="49"/>
        </w:rPr>
      </w:pPr>
      <w:r>
        <w:rPr>
          <w:rFonts w:ascii="SimSun" w:hAnsi="SimSun" w:eastAsia="SimSun" w:cs="SimSun"/>
          <w:sz w:val="49"/>
          <w:szCs w:val="49"/>
          <w:spacing w:val="6"/>
        </w:rPr>
        <w:t>部两化融合管理贯标体系。</w:t>
      </w:r>
    </w:p>
    <w:p>
      <w:pPr>
        <w:pStyle w:val="BodyText"/>
        <w:spacing w:line="245" w:lineRule="auto"/>
        <w:rPr/>
      </w:pPr>
      <w:r/>
    </w:p>
    <w:p>
      <w:pPr>
        <w:pStyle w:val="BodyText"/>
        <w:spacing w:line="245" w:lineRule="auto"/>
        <w:rPr/>
      </w:pPr>
      <w:r/>
    </w:p>
    <w:p>
      <w:pPr>
        <w:ind w:left="992"/>
        <w:spacing w:before="159" w:line="775" w:lineRule="exact"/>
        <w:rPr>
          <w:rFonts w:ascii="SimSun" w:hAnsi="SimSun" w:eastAsia="SimSun" w:cs="SimSun"/>
          <w:sz w:val="49"/>
          <w:szCs w:val="49"/>
        </w:rPr>
      </w:pPr>
      <w:r>
        <w:rPr>
          <w:rFonts w:ascii="SimSun" w:hAnsi="SimSun" w:eastAsia="SimSun" w:cs="SimSun"/>
          <w:sz w:val="49"/>
          <w:szCs w:val="49"/>
          <w:spacing w:val="15"/>
          <w:position w:val="19"/>
        </w:rPr>
        <w:t>2018年至今为数字化转型阶段。为更好地适应信息系统的快速发</w:t>
      </w:r>
      <w:r>
        <w:rPr>
          <w:rFonts w:ascii="SimSun" w:hAnsi="SimSun" w:eastAsia="SimSun" w:cs="SimSun"/>
          <w:sz w:val="49"/>
          <w:szCs w:val="49"/>
          <w:spacing w:val="14"/>
          <w:position w:val="19"/>
        </w:rPr>
        <w:t>展，扬</w:t>
      </w:r>
    </w:p>
    <w:p>
      <w:pPr>
        <w:ind w:left="9"/>
        <w:spacing w:before="2" w:line="222" w:lineRule="auto"/>
        <w:rPr>
          <w:rFonts w:ascii="SimSun" w:hAnsi="SimSun" w:eastAsia="SimSun" w:cs="SimSun"/>
          <w:sz w:val="49"/>
          <w:szCs w:val="49"/>
        </w:rPr>
      </w:pPr>
      <w:r>
        <w:rPr>
          <w:rFonts w:ascii="SimSun" w:hAnsi="SimSun" w:eastAsia="SimSun" w:cs="SimSun"/>
          <w:sz w:val="49"/>
          <w:szCs w:val="49"/>
          <w:spacing w:val="10"/>
        </w:rPr>
        <w:t>子江药业集团有限公司对信息系统进行了重新架构。</w:t>
      </w:r>
    </w:p>
    <w:p>
      <w:pPr>
        <w:pStyle w:val="BodyText"/>
        <w:spacing w:line="244" w:lineRule="auto"/>
        <w:rPr/>
      </w:pPr>
      <w:r/>
    </w:p>
    <w:p>
      <w:pPr>
        <w:pStyle w:val="BodyText"/>
        <w:spacing w:line="244" w:lineRule="auto"/>
        <w:rPr/>
      </w:pPr>
      <w:r/>
    </w:p>
    <w:p>
      <w:pPr>
        <w:ind w:left="9" w:right="435" w:firstLine="982"/>
        <w:spacing w:before="159" w:line="304" w:lineRule="auto"/>
        <w:rPr>
          <w:rFonts w:ascii="SimSun" w:hAnsi="SimSun" w:eastAsia="SimSun" w:cs="SimSun"/>
          <w:sz w:val="49"/>
          <w:szCs w:val="49"/>
        </w:rPr>
      </w:pPr>
      <w:r>
        <w:rPr>
          <w:rFonts w:ascii="SimSun" w:hAnsi="SimSun" w:eastAsia="SimSun" w:cs="SimSun"/>
          <w:sz w:val="49"/>
          <w:szCs w:val="49"/>
          <w:spacing w:val="27"/>
        </w:rPr>
        <w:t>(1)数字化规划与发展。搭建扬子江数字化现代企业框</w:t>
      </w:r>
      <w:r>
        <w:rPr>
          <w:rFonts w:ascii="SimSun" w:hAnsi="SimSun" w:eastAsia="SimSun" w:cs="SimSun"/>
          <w:sz w:val="49"/>
          <w:szCs w:val="49"/>
          <w:spacing w:val="-219"/>
        </w:rPr>
        <w:t xml:space="preserve"> </w:t>
      </w:r>
      <w:r>
        <w:rPr>
          <w:rFonts w:ascii="SimSun" w:hAnsi="SimSun" w:eastAsia="SimSun" w:cs="SimSun"/>
          <w:sz w:val="49"/>
          <w:szCs w:val="49"/>
          <w:u w:val="single" w:color="auto"/>
          <w:spacing w:val="11"/>
        </w:rPr>
        <w:t xml:space="preserve">     </w:t>
      </w:r>
      <w:r>
        <w:rPr>
          <w:rFonts w:ascii="SimSun" w:hAnsi="SimSun" w:eastAsia="SimSun" w:cs="SimSun"/>
          <w:sz w:val="49"/>
          <w:szCs w:val="49"/>
          <w:spacing w:val="-98"/>
        </w:rPr>
        <w:t xml:space="preserve"> </w:t>
      </w:r>
      <w:r>
        <w:rPr>
          <w:rFonts w:ascii="Times New Roman" w:hAnsi="Times New Roman" w:eastAsia="Times New Roman" w:cs="Times New Roman"/>
          <w:sz w:val="49"/>
          <w:szCs w:val="49"/>
          <w:spacing w:val="27"/>
        </w:rPr>
        <w:t>“2E”</w:t>
      </w:r>
      <w:r>
        <w:rPr>
          <w:rFonts w:ascii="Times New Roman" w:hAnsi="Times New Roman" w:eastAsia="Times New Roman" w:cs="Times New Roman"/>
          <w:sz w:val="49"/>
          <w:szCs w:val="49"/>
          <w:spacing w:val="56"/>
        </w:rPr>
        <w:t xml:space="preserve">  </w:t>
      </w:r>
      <w:r>
        <w:rPr>
          <w:rFonts w:ascii="SimSun" w:hAnsi="SimSun" w:eastAsia="SimSun" w:cs="SimSun"/>
          <w:sz w:val="49"/>
          <w:szCs w:val="49"/>
          <w:spacing w:val="27"/>
        </w:rPr>
        <w:t>战</w:t>
      </w:r>
      <w:r>
        <w:rPr>
          <w:rFonts w:ascii="SimSun" w:hAnsi="SimSun" w:eastAsia="SimSun" w:cs="SimSun"/>
          <w:sz w:val="49"/>
          <w:szCs w:val="49"/>
        </w:rPr>
        <w:t xml:space="preserve"> </w:t>
      </w:r>
      <w:r>
        <w:rPr>
          <w:rFonts w:ascii="SimSun" w:hAnsi="SimSun" w:eastAsia="SimSun" w:cs="SimSun"/>
          <w:sz w:val="49"/>
          <w:szCs w:val="49"/>
          <w:spacing w:val="22"/>
        </w:rPr>
        <w:t>略(企业内信息化</w:t>
      </w:r>
      <w:r>
        <w:rPr>
          <w:rFonts w:ascii="SimSun" w:hAnsi="SimSun" w:eastAsia="SimSun" w:cs="SimSun"/>
          <w:sz w:val="49"/>
          <w:szCs w:val="49"/>
          <w:spacing w:val="-119"/>
        </w:rPr>
        <w:t xml:space="preserve"> </w:t>
      </w:r>
      <w:r>
        <w:rPr>
          <w:rFonts w:ascii="Times New Roman" w:hAnsi="Times New Roman" w:eastAsia="Times New Roman" w:cs="Times New Roman"/>
          <w:sz w:val="49"/>
          <w:szCs w:val="49"/>
        </w:rPr>
        <w:t>Enterprise</w:t>
      </w:r>
      <w:r>
        <w:rPr>
          <w:rFonts w:ascii="Times New Roman" w:hAnsi="Times New Roman" w:eastAsia="Times New Roman" w:cs="Times New Roman"/>
          <w:sz w:val="49"/>
          <w:szCs w:val="49"/>
          <w:spacing w:val="22"/>
        </w:rPr>
        <w:t>+   </w:t>
      </w:r>
      <w:r>
        <w:rPr>
          <w:rFonts w:ascii="SimSun" w:hAnsi="SimSun" w:eastAsia="SimSun" w:cs="SimSun"/>
          <w:sz w:val="49"/>
          <w:szCs w:val="49"/>
          <w:spacing w:val="22"/>
        </w:rPr>
        <w:t>互联网</w:t>
      </w:r>
      <w:r>
        <w:rPr>
          <w:rFonts w:ascii="SimSun" w:hAnsi="SimSun" w:eastAsia="SimSun" w:cs="SimSun"/>
          <w:sz w:val="49"/>
          <w:szCs w:val="49"/>
          <w:spacing w:val="-125"/>
        </w:rPr>
        <w:t xml:space="preserve"> </w:t>
      </w:r>
      <w:r>
        <w:rPr>
          <w:rFonts w:ascii="Times New Roman" w:hAnsi="Times New Roman" w:eastAsia="Times New Roman" w:cs="Times New Roman"/>
          <w:sz w:val="49"/>
          <w:szCs w:val="49"/>
        </w:rPr>
        <w:t>Ecosy</w:t>
      </w:r>
      <w:r>
        <w:rPr>
          <w:rFonts w:ascii="Times New Roman" w:hAnsi="Times New Roman" w:eastAsia="Times New Roman" w:cs="Times New Roman"/>
          <w:sz w:val="49"/>
          <w:szCs w:val="49"/>
          <w:spacing w:val="22"/>
        </w:rPr>
        <w:t>),   </w:t>
      </w:r>
      <w:r>
        <w:rPr>
          <w:rFonts w:ascii="SimSun" w:hAnsi="SimSun" w:eastAsia="SimSun" w:cs="SimSun"/>
          <w:sz w:val="49"/>
          <w:szCs w:val="49"/>
          <w:spacing w:val="75"/>
        </w:rPr>
        <w:t>夯实现有“私有云+安全+</w:t>
      </w:r>
    </w:p>
    <w:p>
      <w:pPr>
        <w:ind w:left="9"/>
        <w:spacing w:before="2" w:line="222" w:lineRule="auto"/>
        <w:rPr>
          <w:rFonts w:ascii="SimSun" w:hAnsi="SimSun" w:eastAsia="SimSun" w:cs="SimSun"/>
          <w:sz w:val="49"/>
          <w:szCs w:val="49"/>
        </w:rPr>
      </w:pPr>
      <w:r>
        <w:rPr>
          <w:rFonts w:ascii="SimSun" w:hAnsi="SimSun" w:eastAsia="SimSun" w:cs="SimSun"/>
          <w:sz w:val="49"/>
          <w:szCs w:val="49"/>
          <w:spacing w:val="7"/>
        </w:rPr>
        <w:t>网</w:t>
      </w:r>
      <w:r>
        <w:rPr>
          <w:rFonts w:ascii="SimSun" w:hAnsi="SimSun" w:eastAsia="SimSun" w:cs="SimSun"/>
          <w:sz w:val="49"/>
          <w:szCs w:val="49"/>
          <w:spacing w:val="-50"/>
        </w:rPr>
        <w:t xml:space="preserve"> </w:t>
      </w:r>
      <w:r>
        <w:rPr>
          <w:rFonts w:ascii="SimSun" w:hAnsi="SimSun" w:eastAsia="SimSun" w:cs="SimSun"/>
          <w:sz w:val="49"/>
          <w:szCs w:val="49"/>
          <w:spacing w:val="7"/>
        </w:rPr>
        <w:t>络</w:t>
      </w:r>
      <w:r>
        <w:rPr>
          <w:rFonts w:ascii="SimSun" w:hAnsi="SimSun" w:eastAsia="SimSun" w:cs="SimSun"/>
          <w:sz w:val="49"/>
          <w:szCs w:val="49"/>
          <w:spacing w:val="-51"/>
        </w:rPr>
        <w:t xml:space="preserve"> </w:t>
      </w:r>
      <w:r>
        <w:rPr>
          <w:rFonts w:ascii="SimSun" w:hAnsi="SimSun" w:eastAsia="SimSun" w:cs="SimSun"/>
          <w:sz w:val="49"/>
          <w:szCs w:val="49"/>
          <w:spacing w:val="7"/>
        </w:rPr>
        <w:t>+</w:t>
      </w:r>
      <w:r>
        <w:rPr>
          <w:rFonts w:ascii="SimSun" w:hAnsi="SimSun" w:eastAsia="SimSun" w:cs="SimSun"/>
          <w:sz w:val="49"/>
          <w:szCs w:val="49"/>
          <w:spacing w:val="-122"/>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7"/>
        </w:rPr>
        <w:t xml:space="preserve">   </w:t>
      </w:r>
      <w:r>
        <w:rPr>
          <w:rFonts w:ascii="SimSun" w:hAnsi="SimSun" w:eastAsia="SimSun" w:cs="SimSun"/>
          <w:sz w:val="49"/>
          <w:szCs w:val="49"/>
          <w:spacing w:val="7"/>
        </w:rPr>
        <w:t>基础架构”建设基础，提升“流程、</w:t>
      </w:r>
      <w:r>
        <w:rPr>
          <w:rFonts w:ascii="Times New Roman" w:hAnsi="Times New Roman" w:eastAsia="Times New Roman" w:cs="Times New Roman"/>
          <w:sz w:val="49"/>
          <w:szCs w:val="49"/>
        </w:rPr>
        <w:t>RTX</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7"/>
        </w:rPr>
        <w:t>、邮箱、</w:t>
      </w:r>
      <w:r>
        <w:rPr>
          <w:rFonts w:ascii="SimSun" w:hAnsi="SimSun" w:eastAsia="SimSun" w:cs="SimSun"/>
          <w:sz w:val="49"/>
          <w:szCs w:val="49"/>
          <w:spacing w:val="6"/>
        </w:rPr>
        <w:t>云盘、档案、</w:t>
      </w:r>
    </w:p>
    <w:p>
      <w:pPr>
        <w:ind w:left="9"/>
        <w:spacing w:before="213" w:line="304" w:lineRule="auto"/>
        <w:rPr>
          <w:rFonts w:ascii="SimSun" w:hAnsi="SimSun" w:eastAsia="SimSun" w:cs="SimSun"/>
          <w:sz w:val="49"/>
          <w:szCs w:val="49"/>
        </w:rPr>
      </w:pPr>
      <w:r>
        <w:rPr>
          <w:rFonts w:ascii="SimSun" w:hAnsi="SimSun" w:eastAsia="SimSun" w:cs="SimSun"/>
          <w:sz w:val="49"/>
          <w:szCs w:val="49"/>
          <w:spacing w:val="12"/>
        </w:rPr>
        <w:t>知识、培训”等基础应用服务水平，重点加强“大数据资产</w:t>
      </w:r>
      <w:r>
        <w:rPr>
          <w:rFonts w:ascii="SimSun" w:hAnsi="SimSun" w:eastAsia="SimSun" w:cs="SimSun"/>
          <w:sz w:val="49"/>
          <w:szCs w:val="49"/>
          <w:spacing w:val="11"/>
        </w:rPr>
        <w:t>和数据产品平台”</w:t>
      </w:r>
      <w:r>
        <w:rPr>
          <w:rFonts w:ascii="SimSun" w:hAnsi="SimSun" w:eastAsia="SimSun" w:cs="SimSun"/>
          <w:sz w:val="49"/>
          <w:szCs w:val="49"/>
        </w:rPr>
        <w:t xml:space="preserve"> </w:t>
      </w:r>
      <w:r>
        <w:rPr>
          <w:rFonts w:ascii="SimSun" w:hAnsi="SimSun" w:eastAsia="SimSun" w:cs="SimSun"/>
          <w:sz w:val="49"/>
          <w:szCs w:val="49"/>
          <w:spacing w:val="28"/>
        </w:rPr>
        <w:t>的建设，期望在未来3年内实现“数字化决策分析、数字化移动业务平台”</w:t>
      </w:r>
    </w:p>
    <w:p>
      <w:pPr>
        <w:ind w:left="9"/>
        <w:spacing w:before="2" w:line="222" w:lineRule="auto"/>
        <w:rPr>
          <w:rFonts w:ascii="SimSun" w:hAnsi="SimSun" w:eastAsia="SimSun" w:cs="SimSun"/>
          <w:sz w:val="49"/>
          <w:szCs w:val="49"/>
        </w:rPr>
      </w:pPr>
      <w:r>
        <w:rPr>
          <w:rFonts w:ascii="SimSun" w:hAnsi="SimSun" w:eastAsia="SimSun" w:cs="SimSun"/>
          <w:sz w:val="49"/>
          <w:szCs w:val="49"/>
          <w:spacing w:val="7"/>
        </w:rPr>
        <w:t>在集团内普及应用。</w:t>
      </w:r>
    </w:p>
    <w:p>
      <w:pPr>
        <w:pStyle w:val="BodyText"/>
        <w:spacing w:line="463" w:lineRule="auto"/>
        <w:rPr/>
      </w:pPr>
      <w:r/>
    </w:p>
    <w:p>
      <w:pPr>
        <w:ind w:left="9" w:right="159" w:firstLine="982"/>
        <w:spacing w:before="160" w:line="309" w:lineRule="auto"/>
        <w:rPr>
          <w:rFonts w:ascii="SimSun" w:hAnsi="SimSun" w:eastAsia="SimSun" w:cs="SimSun"/>
          <w:sz w:val="49"/>
          <w:szCs w:val="49"/>
        </w:rPr>
      </w:pPr>
      <w:r>
        <w:rPr>
          <w:rFonts w:ascii="Times New Roman" w:hAnsi="Times New Roman" w:eastAsia="Times New Roman" w:cs="Times New Roman"/>
          <w:sz w:val="49"/>
          <w:szCs w:val="49"/>
          <w:spacing w:val="11"/>
        </w:rPr>
        <w:t>(2)</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1"/>
        </w:rPr>
        <w:t xml:space="preserve">    </w:t>
      </w:r>
      <w:r>
        <w:rPr>
          <w:rFonts w:ascii="SimSun" w:hAnsi="SimSun" w:eastAsia="SimSun" w:cs="SimSun"/>
          <w:sz w:val="49"/>
          <w:szCs w:val="49"/>
          <w:spacing w:val="11"/>
        </w:rPr>
        <w:t>治理与合规。主要围绕“终端病毒防护、数据中心资源扩容、网</w:t>
      </w:r>
      <w:r>
        <w:rPr>
          <w:rFonts w:ascii="SimSun" w:hAnsi="SimSun" w:eastAsia="SimSun" w:cs="SimSun"/>
          <w:sz w:val="49"/>
          <w:szCs w:val="49"/>
          <w:spacing w:val="6"/>
        </w:rPr>
        <w:t xml:space="preserve">  </w:t>
      </w:r>
      <w:r>
        <w:rPr>
          <w:rFonts w:ascii="SimSun" w:hAnsi="SimSun" w:eastAsia="SimSun" w:cs="SimSun"/>
          <w:sz w:val="49"/>
          <w:szCs w:val="49"/>
          <w:spacing w:val="22"/>
        </w:rPr>
        <w:t>络安全体系完善、专业数据库服务引入、核心机房改造、生产区网络改造”</w:t>
      </w:r>
      <w:r>
        <w:rPr>
          <w:rFonts w:ascii="SimSun" w:hAnsi="SimSun" w:eastAsia="SimSun" w:cs="SimSun"/>
          <w:sz w:val="49"/>
          <w:szCs w:val="49"/>
          <w:spacing w:val="5"/>
        </w:rPr>
        <w:t xml:space="preserve"> </w:t>
      </w:r>
      <w:r>
        <w:rPr>
          <w:rFonts w:ascii="SimSun" w:hAnsi="SimSun" w:eastAsia="SimSun" w:cs="SimSun"/>
          <w:sz w:val="49"/>
          <w:szCs w:val="49"/>
          <w:spacing w:val="25"/>
        </w:rPr>
        <w:t>等内容来展开，到2020年年中，初步建立起“自动化、可视化的</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25"/>
        </w:rPr>
        <w:t xml:space="preserve"> </w:t>
      </w:r>
      <w:r>
        <w:rPr>
          <w:rFonts w:ascii="SimSun" w:hAnsi="SimSun" w:eastAsia="SimSun" w:cs="SimSun"/>
          <w:sz w:val="49"/>
          <w:szCs w:val="49"/>
          <w:spacing w:val="25"/>
        </w:rPr>
        <w:t>运维体</w:t>
      </w:r>
      <w:r>
        <w:rPr>
          <w:rFonts w:ascii="SimSun" w:hAnsi="SimSun" w:eastAsia="SimSun" w:cs="SimSun"/>
          <w:sz w:val="49"/>
          <w:szCs w:val="49"/>
          <w:spacing w:val="5"/>
        </w:rPr>
        <w:t xml:space="preserve">  </w:t>
      </w:r>
      <w:r>
        <w:rPr>
          <w:rFonts w:ascii="SimSun" w:hAnsi="SimSun" w:eastAsia="SimSun" w:cs="SimSun"/>
          <w:sz w:val="49"/>
          <w:szCs w:val="49"/>
          <w:spacing w:val="7"/>
        </w:rPr>
        <w:t>系”,实现</w:t>
      </w:r>
      <w:r>
        <w:rPr>
          <w:rFonts w:ascii="SimSun" w:hAnsi="SimSun" w:eastAsia="SimSun" w:cs="SimSun"/>
          <w:sz w:val="49"/>
          <w:szCs w:val="49"/>
          <w:spacing w:val="-106"/>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7"/>
        </w:rPr>
        <w:t xml:space="preserve"> </w:t>
      </w:r>
      <w:r>
        <w:rPr>
          <w:rFonts w:ascii="SimSun" w:hAnsi="SimSun" w:eastAsia="SimSun" w:cs="SimSun"/>
          <w:sz w:val="49"/>
          <w:szCs w:val="49"/>
          <w:spacing w:val="7"/>
        </w:rPr>
        <w:t>项目交付的闭环管理。在治理过程中，注重和加强对</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7"/>
        </w:rPr>
        <w:t xml:space="preserve">  </w:t>
      </w:r>
      <w:r>
        <w:rPr>
          <w:rFonts w:ascii="SimSun" w:hAnsi="SimSun" w:eastAsia="SimSun" w:cs="SimSun"/>
          <w:sz w:val="49"/>
          <w:szCs w:val="49"/>
          <w:spacing w:val="7"/>
        </w:rPr>
        <w:t>决策、</w:t>
      </w:r>
    </w:p>
    <w:p>
      <w:pPr>
        <w:ind w:left="9"/>
        <w:spacing w:before="1" w:line="222" w:lineRule="auto"/>
        <w:rPr>
          <w:rFonts w:ascii="SimSun" w:hAnsi="SimSun" w:eastAsia="SimSun" w:cs="SimSun"/>
          <w:sz w:val="49"/>
          <w:szCs w:val="49"/>
        </w:rPr>
      </w:pPr>
      <w:r>
        <w:rPr>
          <w:rFonts w:ascii="Times New Roman" w:hAnsi="Times New Roman" w:eastAsia="Times New Roman" w:cs="Times New Roman"/>
          <w:sz w:val="49"/>
          <w:szCs w:val="49"/>
          <w:spacing w:val="-6"/>
        </w:rPr>
        <w:t>IT </w:t>
      </w:r>
      <w:r>
        <w:rPr>
          <w:rFonts w:ascii="SimSun" w:hAnsi="SimSun" w:eastAsia="SimSun" w:cs="SimSun"/>
          <w:sz w:val="49"/>
          <w:szCs w:val="49"/>
          <w:spacing w:val="-6"/>
        </w:rPr>
        <w:t>规划和架构、</w:t>
      </w:r>
      <w:r>
        <w:rPr>
          <w:rFonts w:ascii="Times New Roman" w:hAnsi="Times New Roman" w:eastAsia="Times New Roman" w:cs="Times New Roman"/>
          <w:sz w:val="49"/>
          <w:szCs w:val="49"/>
          <w:spacing w:val="-6"/>
        </w:rPr>
        <w:t>IT</w:t>
      </w:r>
      <w:r>
        <w:rPr>
          <w:rFonts w:ascii="Times New Roman" w:hAnsi="Times New Roman" w:eastAsia="Times New Roman" w:cs="Times New Roman"/>
          <w:sz w:val="49"/>
          <w:szCs w:val="49"/>
          <w:spacing w:val="53"/>
        </w:rPr>
        <w:t xml:space="preserve"> </w:t>
      </w:r>
      <w:r>
        <w:rPr>
          <w:rFonts w:ascii="SimSun" w:hAnsi="SimSun" w:eastAsia="SimSun" w:cs="SimSun"/>
          <w:sz w:val="49"/>
          <w:szCs w:val="49"/>
          <w:spacing w:val="-6"/>
        </w:rPr>
        <w:t>项目管理、</w:t>
      </w:r>
      <w:r>
        <w:rPr>
          <w:rFonts w:ascii="Times New Roman" w:hAnsi="Times New Roman" w:eastAsia="Times New Roman" w:cs="Times New Roman"/>
          <w:sz w:val="49"/>
          <w:szCs w:val="49"/>
          <w:spacing w:val="-6"/>
        </w:rPr>
        <w:t>IT</w:t>
      </w:r>
      <w:r>
        <w:rPr>
          <w:rFonts w:ascii="Times New Roman" w:hAnsi="Times New Roman" w:eastAsia="Times New Roman" w:cs="Times New Roman"/>
          <w:sz w:val="49"/>
          <w:szCs w:val="49"/>
          <w:spacing w:val="56"/>
        </w:rPr>
        <w:t xml:space="preserve"> </w:t>
      </w:r>
      <w:r>
        <w:rPr>
          <w:rFonts w:ascii="SimSun" w:hAnsi="SimSun" w:eastAsia="SimSun" w:cs="SimSun"/>
          <w:sz w:val="49"/>
          <w:szCs w:val="49"/>
          <w:spacing w:val="-6"/>
        </w:rPr>
        <w:t>绩效、信息安全、合规性等方面的风险控制。</w:t>
      </w:r>
    </w:p>
    <w:p>
      <w:pPr>
        <w:pStyle w:val="BodyText"/>
        <w:spacing w:line="423" w:lineRule="auto"/>
        <w:rPr/>
      </w:pPr>
      <w:r/>
    </w:p>
    <w:p>
      <w:pPr>
        <w:ind w:left="1168"/>
        <w:spacing w:before="183" w:line="1169" w:lineRule="exact"/>
        <w:rPr>
          <w:rFonts w:ascii="SimSun" w:hAnsi="SimSun" w:eastAsia="SimSun" w:cs="SimSun"/>
          <w:sz w:val="56"/>
          <w:szCs w:val="56"/>
        </w:rPr>
      </w:pPr>
      <w:r>
        <w:rPr>
          <w:rFonts w:ascii="Times New Roman" w:hAnsi="Times New Roman" w:eastAsia="Times New Roman" w:cs="Times New Roman"/>
          <w:sz w:val="56"/>
          <w:szCs w:val="56"/>
          <w:b/>
          <w:bCs/>
          <w:spacing w:val="15"/>
          <w:position w:val="45"/>
        </w:rPr>
        <w:t>6.2.2    </w:t>
      </w:r>
      <w:r>
        <w:rPr>
          <w:rFonts w:ascii="SimSun" w:hAnsi="SimSun" w:eastAsia="SimSun" w:cs="SimSun"/>
          <w:sz w:val="56"/>
          <w:szCs w:val="56"/>
          <w:b/>
          <w:bCs/>
          <w:spacing w:val="15"/>
          <w:position w:val="45"/>
        </w:rPr>
        <w:t>企业数字化转型做了什么</w:t>
      </w:r>
    </w:p>
    <w:p>
      <w:pPr>
        <w:ind w:left="999"/>
        <w:spacing w:before="1" w:line="224" w:lineRule="auto"/>
        <w:rPr>
          <w:rFonts w:ascii="SimHei" w:hAnsi="SimHei" w:eastAsia="SimHei" w:cs="SimHei"/>
          <w:sz w:val="49"/>
          <w:szCs w:val="49"/>
        </w:rPr>
      </w:pPr>
      <w:r>
        <w:rPr>
          <w:rFonts w:ascii="SimHei" w:hAnsi="SimHei" w:eastAsia="SimHei" w:cs="SimHei"/>
          <w:sz w:val="49"/>
          <w:szCs w:val="49"/>
          <w:b/>
          <w:bCs/>
          <w:spacing w:val="5"/>
        </w:rPr>
        <w:t>1.</w:t>
      </w:r>
      <w:r>
        <w:rPr>
          <w:rFonts w:ascii="SimHei" w:hAnsi="SimHei" w:eastAsia="SimHei" w:cs="SimHei"/>
          <w:sz w:val="49"/>
          <w:szCs w:val="49"/>
          <w:spacing w:val="5"/>
        </w:rPr>
        <w:t xml:space="preserve"> </w:t>
      </w:r>
      <w:r>
        <w:rPr>
          <w:rFonts w:ascii="SimHei" w:hAnsi="SimHei" w:eastAsia="SimHei" w:cs="SimHei"/>
          <w:sz w:val="49"/>
          <w:szCs w:val="49"/>
          <w:b/>
          <w:bCs/>
          <w:spacing w:val="5"/>
        </w:rPr>
        <w:t>业务拉动层面</w:t>
      </w:r>
    </w:p>
    <w:p>
      <w:pPr>
        <w:pStyle w:val="BodyText"/>
        <w:spacing w:line="356" w:lineRule="auto"/>
        <w:rPr/>
      </w:pPr>
      <w:r/>
    </w:p>
    <w:p>
      <w:pPr>
        <w:ind w:left="9" w:right="413" w:firstLine="982"/>
        <w:spacing w:before="159" w:line="303" w:lineRule="auto"/>
        <w:rPr>
          <w:rFonts w:ascii="SimSun" w:hAnsi="SimSun" w:eastAsia="SimSun" w:cs="SimSun"/>
          <w:sz w:val="49"/>
          <w:szCs w:val="49"/>
        </w:rPr>
      </w:pPr>
      <w:r>
        <w:rPr>
          <w:rFonts w:ascii="SimSun" w:hAnsi="SimSun" w:eastAsia="SimSun" w:cs="SimSun"/>
          <w:sz w:val="49"/>
          <w:szCs w:val="49"/>
          <w:spacing w:val="15"/>
        </w:rPr>
        <w:t>在数字化转型之初就确定“业务效益优先”的转型规划原则，分步规划</w:t>
      </w:r>
      <w:r>
        <w:rPr>
          <w:rFonts w:ascii="SimSun" w:hAnsi="SimSun" w:eastAsia="SimSun" w:cs="SimSun"/>
          <w:sz w:val="49"/>
          <w:szCs w:val="49"/>
          <w:spacing w:val="13"/>
        </w:rPr>
        <w:t xml:space="preserve"> </w:t>
      </w:r>
      <w:r>
        <w:rPr>
          <w:rFonts w:ascii="SimSun" w:hAnsi="SimSun" w:eastAsia="SimSun" w:cs="SimSun"/>
          <w:sz w:val="49"/>
          <w:szCs w:val="49"/>
          <w:spacing w:val="14"/>
        </w:rPr>
        <w:t>了转型过程。所以，在规划过程中，优先梳理各核心业务流的可优化点，最</w:t>
      </w:r>
      <w:r>
        <w:rPr>
          <w:rFonts w:ascii="SimSun" w:hAnsi="SimSun" w:eastAsia="SimSun" w:cs="SimSun"/>
          <w:sz w:val="49"/>
          <w:szCs w:val="49"/>
          <w:spacing w:val="7"/>
        </w:rPr>
        <w:t xml:space="preserve"> </w:t>
      </w:r>
      <w:r>
        <w:rPr>
          <w:rFonts w:ascii="SimSun" w:hAnsi="SimSun" w:eastAsia="SimSun" w:cs="SimSun"/>
          <w:sz w:val="49"/>
          <w:szCs w:val="49"/>
          <w:spacing w:val="12"/>
        </w:rPr>
        <w:t>终确立以供应链为核心转型线索的方针，逐步开展数字化转型项目的规划，</w:t>
      </w:r>
      <w:r>
        <w:rPr>
          <w:rFonts w:ascii="SimSun" w:hAnsi="SimSun" w:eastAsia="SimSun" w:cs="SimSun"/>
          <w:sz w:val="49"/>
          <w:szCs w:val="49"/>
          <w:spacing w:val="8"/>
        </w:rPr>
        <w:t xml:space="preserve"> </w:t>
      </w:r>
      <w:r>
        <w:rPr>
          <w:rFonts w:ascii="SimSun" w:hAnsi="SimSun" w:eastAsia="SimSun" w:cs="SimSun"/>
          <w:sz w:val="49"/>
          <w:szCs w:val="49"/>
          <w:spacing w:val="13"/>
        </w:rPr>
        <w:t>旨在通过数字化手段，最大限度地通过数字化管理、自动化运营、</w:t>
      </w:r>
      <w:r>
        <w:rPr>
          <w:rFonts w:ascii="SimSun" w:hAnsi="SimSun" w:eastAsia="SimSun" w:cs="SimSun"/>
          <w:sz w:val="49"/>
          <w:szCs w:val="49"/>
          <w:spacing w:val="12"/>
        </w:rPr>
        <w:t>智能化决</w:t>
      </w:r>
    </w:p>
    <w:p>
      <w:pPr>
        <w:ind w:left="9"/>
        <w:spacing w:before="3" w:line="221" w:lineRule="auto"/>
        <w:rPr>
          <w:rFonts w:ascii="SimSun" w:hAnsi="SimSun" w:eastAsia="SimSun" w:cs="SimSun"/>
          <w:sz w:val="49"/>
          <w:szCs w:val="49"/>
        </w:rPr>
      </w:pPr>
      <w:r>
        <w:rPr>
          <w:rFonts w:ascii="SimSun" w:hAnsi="SimSun" w:eastAsia="SimSun" w:cs="SimSun"/>
          <w:sz w:val="49"/>
          <w:szCs w:val="49"/>
          <w:spacing w:val="6"/>
        </w:rPr>
        <w:t>策，来提升供应链全链条的效率。</w:t>
      </w:r>
    </w:p>
    <w:p>
      <w:pPr>
        <w:pStyle w:val="BodyText"/>
        <w:spacing w:line="460" w:lineRule="auto"/>
        <w:rPr/>
      </w:pPr>
      <w:r/>
    </w:p>
    <w:p>
      <w:pPr>
        <w:ind w:left="999"/>
        <w:spacing w:before="160" w:line="224" w:lineRule="auto"/>
        <w:outlineLvl w:val="6"/>
        <w:rPr>
          <w:rFonts w:ascii="SimHei" w:hAnsi="SimHei" w:eastAsia="SimHei" w:cs="SimHei"/>
          <w:sz w:val="49"/>
          <w:szCs w:val="49"/>
        </w:rPr>
      </w:pPr>
      <w:r>
        <w:rPr>
          <w:rFonts w:ascii="SimHei" w:hAnsi="SimHei" w:eastAsia="SimHei" w:cs="SimHei"/>
          <w:sz w:val="49"/>
          <w:szCs w:val="49"/>
          <w:b/>
          <w:bCs/>
          <w:spacing w:val="26"/>
        </w:rPr>
        <w:t>2.</w:t>
      </w:r>
      <w:r>
        <w:rPr>
          <w:rFonts w:ascii="SimHei" w:hAnsi="SimHei" w:eastAsia="SimHei" w:cs="SimHei"/>
          <w:sz w:val="49"/>
          <w:szCs w:val="49"/>
          <w:spacing w:val="-32"/>
        </w:rPr>
        <w:t xml:space="preserve"> </w:t>
      </w:r>
      <w:r>
        <w:rPr>
          <w:rFonts w:ascii="SimHei" w:hAnsi="SimHei" w:eastAsia="SimHei" w:cs="SimHei"/>
          <w:sz w:val="49"/>
          <w:szCs w:val="49"/>
          <w:b/>
          <w:bCs/>
          <w:spacing w:val="26"/>
        </w:rPr>
        <w:t>技术架构层面(包括新技术应用)</w:t>
      </w:r>
    </w:p>
    <w:p>
      <w:pPr>
        <w:pStyle w:val="BodyText"/>
        <w:spacing w:line="311" w:lineRule="auto"/>
        <w:rPr/>
      </w:pPr>
      <w:r/>
    </w:p>
    <w:p>
      <w:pPr>
        <w:ind w:left="992"/>
        <w:spacing w:before="160" w:line="222" w:lineRule="auto"/>
        <w:rPr>
          <w:rFonts w:ascii="SimSun" w:hAnsi="SimSun" w:eastAsia="SimSun" w:cs="SimSun"/>
          <w:sz w:val="49"/>
          <w:szCs w:val="49"/>
        </w:rPr>
      </w:pPr>
      <w:r>
        <w:rPr>
          <w:rFonts w:ascii="SimSun" w:hAnsi="SimSun" w:eastAsia="SimSun" w:cs="SimSun"/>
          <w:sz w:val="49"/>
          <w:szCs w:val="49"/>
          <w:spacing w:val="24"/>
        </w:rPr>
        <w:t>在数字化转型中，通常会面对如下3个问题。</w:t>
      </w:r>
    </w:p>
    <w:p>
      <w:pPr>
        <w:pStyle w:val="BodyText"/>
        <w:spacing w:line="439" w:lineRule="auto"/>
        <w:rPr/>
      </w:pPr>
      <w:r/>
    </w:p>
    <w:p>
      <w:pPr>
        <w:ind w:left="992"/>
        <w:spacing w:before="160" w:line="782" w:lineRule="exact"/>
        <w:rPr>
          <w:rFonts w:ascii="SimSun" w:hAnsi="SimSun" w:eastAsia="SimSun" w:cs="SimSun"/>
          <w:sz w:val="49"/>
          <w:szCs w:val="49"/>
        </w:rPr>
      </w:pPr>
      <w:r>
        <w:rPr>
          <w:rFonts w:ascii="SimSun" w:hAnsi="SimSun" w:eastAsia="SimSun" w:cs="SimSun"/>
          <w:sz w:val="49"/>
          <w:szCs w:val="49"/>
          <w:spacing w:val="20"/>
          <w:position w:val="20"/>
        </w:rPr>
        <w:t>(1)快速实现那些为了配合数字化项目而进行的业务流</w:t>
      </w:r>
      <w:r>
        <w:rPr>
          <w:rFonts w:ascii="SimSun" w:hAnsi="SimSun" w:eastAsia="SimSun" w:cs="SimSun"/>
          <w:sz w:val="49"/>
          <w:szCs w:val="49"/>
          <w:spacing w:val="19"/>
          <w:position w:val="20"/>
        </w:rPr>
        <w:t>程优化，继而产</w:t>
      </w:r>
    </w:p>
    <w:p>
      <w:pPr>
        <w:ind w:left="9"/>
        <w:spacing w:before="2" w:line="222" w:lineRule="auto"/>
        <w:rPr>
          <w:rFonts w:ascii="SimSun" w:hAnsi="SimSun" w:eastAsia="SimSun" w:cs="SimSun"/>
          <w:sz w:val="49"/>
          <w:szCs w:val="49"/>
        </w:rPr>
      </w:pPr>
      <w:r>
        <w:rPr>
          <w:rFonts w:ascii="SimSun" w:hAnsi="SimSun" w:eastAsia="SimSun" w:cs="SimSun"/>
          <w:sz w:val="49"/>
          <w:szCs w:val="49"/>
          <w:spacing w:val="3"/>
        </w:rPr>
        <w:t>生的零散业务优化需求。</w:t>
      </w:r>
    </w:p>
    <w:p>
      <w:pPr>
        <w:spacing w:line="222" w:lineRule="auto"/>
        <w:sectPr>
          <w:footerReference w:type="default" r:id="rId169"/>
          <w:pgSz w:w="19985" w:h="31681"/>
          <w:pgMar w:top="400" w:right="807" w:bottom="931" w:left="2100" w:header="0" w:footer="581" w:gutter="0"/>
        </w:sectPr>
        <w:rPr>
          <w:rFonts w:ascii="SimSun" w:hAnsi="SimSun" w:eastAsia="SimSun" w:cs="SimSun"/>
          <w:sz w:val="49"/>
          <w:szCs w:val="49"/>
        </w:rPr>
      </w:pPr>
    </w:p>
    <w:p>
      <w:pPr>
        <w:pStyle w:val="BodyText"/>
        <w:spacing w:line="344" w:lineRule="auto"/>
        <w:rPr/>
      </w:pPr>
      <w:r/>
    </w:p>
    <w:p>
      <w:pPr>
        <w:ind w:left="9132"/>
        <w:spacing w:before="124" w:line="215" w:lineRule="auto"/>
        <w:rPr>
          <w:rFonts w:ascii="SimHei" w:hAnsi="SimHei" w:eastAsia="SimHei" w:cs="SimHei"/>
          <w:sz w:val="38"/>
          <w:szCs w:val="38"/>
        </w:rPr>
      </w:pPr>
      <w:r>
        <w:rPr>
          <w:rFonts w:ascii="SimHei" w:hAnsi="SimHei" w:eastAsia="SimHei" w:cs="SimHei"/>
          <w:sz w:val="38"/>
          <w:szCs w:val="38"/>
          <w:spacing w:val="29"/>
        </w:rPr>
        <w:t>第6章制造业“大象”转身，数字化先行</w:t>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1005"/>
        <w:spacing w:before="160" w:line="1183" w:lineRule="exact"/>
        <w:rPr>
          <w:rFonts w:ascii="SimSun" w:hAnsi="SimSun" w:eastAsia="SimSun" w:cs="SimSun"/>
          <w:sz w:val="49"/>
          <w:szCs w:val="49"/>
        </w:rPr>
      </w:pPr>
      <w:r>
        <w:rPr>
          <w:rFonts w:ascii="SimSun" w:hAnsi="SimSun" w:eastAsia="SimSun" w:cs="SimSun"/>
          <w:sz w:val="49"/>
          <w:szCs w:val="49"/>
          <w:spacing w:val="21"/>
          <w:position w:val="53"/>
        </w:rPr>
        <w:t>(2)数字化转型必然会产生数据的“取、存、</w:t>
      </w:r>
      <w:r>
        <w:rPr>
          <w:rFonts w:ascii="SimSun" w:hAnsi="SimSun" w:eastAsia="SimSun" w:cs="SimSun"/>
          <w:sz w:val="49"/>
          <w:szCs w:val="49"/>
          <w:spacing w:val="20"/>
          <w:position w:val="53"/>
        </w:rPr>
        <w:t>管、用”需求。</w:t>
      </w:r>
    </w:p>
    <w:p>
      <w:pPr>
        <w:ind w:left="982"/>
        <w:spacing w:before="2" w:line="219" w:lineRule="auto"/>
        <w:rPr>
          <w:rFonts w:ascii="SimSun" w:hAnsi="SimSun" w:eastAsia="SimSun" w:cs="SimSun"/>
          <w:sz w:val="49"/>
          <w:szCs w:val="49"/>
        </w:rPr>
      </w:pPr>
      <w:r>
        <w:rPr>
          <w:rFonts w:ascii="SimSun" w:hAnsi="SimSun" w:eastAsia="SimSun" w:cs="SimSun"/>
          <w:sz w:val="49"/>
          <w:szCs w:val="49"/>
          <w:spacing w:val="25"/>
        </w:rPr>
        <w:t>(3)数字化时代的体验需求：移动化。</w:t>
      </w:r>
    </w:p>
    <w:p>
      <w:pPr>
        <w:pStyle w:val="BodyText"/>
        <w:spacing w:line="248" w:lineRule="auto"/>
        <w:rPr/>
      </w:pPr>
      <w:r/>
    </w:p>
    <w:p>
      <w:pPr>
        <w:pStyle w:val="BodyText"/>
        <w:spacing w:line="248" w:lineRule="auto"/>
        <w:rPr/>
      </w:pPr>
      <w:r/>
    </w:p>
    <w:p>
      <w:pPr>
        <w:ind w:firstLine="1005"/>
        <w:spacing w:before="159" w:line="310" w:lineRule="auto"/>
        <w:jc w:val="both"/>
        <w:rPr>
          <w:rFonts w:ascii="SimSun" w:hAnsi="SimSun" w:eastAsia="SimSun" w:cs="SimSun"/>
          <w:sz w:val="49"/>
          <w:szCs w:val="49"/>
        </w:rPr>
      </w:pPr>
      <w:r>
        <w:rPr>
          <w:rFonts w:ascii="SimSun" w:hAnsi="SimSun" w:eastAsia="SimSun" w:cs="SimSun"/>
          <w:sz w:val="49"/>
          <w:szCs w:val="49"/>
          <w:spacing w:val="31"/>
        </w:rPr>
        <w:t>为了解决这3个问题，分别引入了低代码开发平台</w:t>
      </w:r>
      <w:r>
        <w:rPr>
          <w:rFonts w:ascii="SimSun" w:hAnsi="SimSun" w:eastAsia="SimSun" w:cs="SimSun"/>
          <w:sz w:val="49"/>
          <w:szCs w:val="49"/>
          <w:spacing w:val="30"/>
        </w:rPr>
        <w:t>(解决快速开发的优</w:t>
      </w:r>
      <w:r>
        <w:rPr>
          <w:rFonts w:ascii="SimSun" w:hAnsi="SimSun" w:eastAsia="SimSun" w:cs="SimSun"/>
          <w:sz w:val="49"/>
          <w:szCs w:val="49"/>
        </w:rPr>
        <w:t xml:space="preserve"> </w:t>
      </w:r>
      <w:r>
        <w:rPr>
          <w:rFonts w:ascii="SimSun" w:hAnsi="SimSun" w:eastAsia="SimSun" w:cs="SimSun"/>
          <w:sz w:val="49"/>
          <w:szCs w:val="49"/>
          <w:spacing w:val="15"/>
        </w:rPr>
        <w:t>化需求问题)、</w:t>
      </w:r>
      <w:r>
        <w:rPr>
          <w:rFonts w:ascii="Times New Roman" w:hAnsi="Times New Roman" w:eastAsia="Times New Roman" w:cs="Times New Roman"/>
          <w:sz w:val="49"/>
          <w:szCs w:val="49"/>
        </w:rPr>
        <w:t>BW</w:t>
      </w:r>
      <w:r>
        <w:rPr>
          <w:rFonts w:ascii="Times New Roman" w:hAnsi="Times New Roman" w:eastAsia="Times New Roman" w:cs="Times New Roman"/>
          <w:sz w:val="49"/>
          <w:szCs w:val="49"/>
          <w:spacing w:val="15"/>
        </w:rPr>
        <w:t>4</w:t>
      </w:r>
      <w:r>
        <w:rPr>
          <w:rFonts w:ascii="Times New Roman" w:hAnsi="Times New Roman" w:eastAsia="Times New Roman" w:cs="Times New Roman"/>
          <w:sz w:val="49"/>
          <w:szCs w:val="49"/>
        </w:rPr>
        <w:t>HANA</w:t>
      </w:r>
      <w:r>
        <w:rPr>
          <w:rFonts w:ascii="Times New Roman" w:hAnsi="Times New Roman" w:eastAsia="Times New Roman" w:cs="Times New Roman"/>
          <w:sz w:val="49"/>
          <w:szCs w:val="49"/>
          <w:spacing w:val="101"/>
        </w:rPr>
        <w:t xml:space="preserve"> </w:t>
      </w:r>
      <w:r>
        <w:rPr>
          <w:rFonts w:ascii="SimSun" w:hAnsi="SimSun" w:eastAsia="SimSun" w:cs="SimSun"/>
          <w:sz w:val="49"/>
          <w:szCs w:val="49"/>
          <w:spacing w:val="15"/>
        </w:rPr>
        <w:t>及自助数据分析工具(解决数据的“取、存、管、</w:t>
      </w:r>
    </w:p>
    <w:p>
      <w:pPr>
        <w:spacing w:before="1" w:line="214" w:lineRule="auto"/>
        <w:rPr>
          <w:rFonts w:ascii="SimSun" w:hAnsi="SimSun" w:eastAsia="SimSun" w:cs="SimSun"/>
          <w:sz w:val="49"/>
          <w:szCs w:val="49"/>
        </w:rPr>
      </w:pPr>
      <w:r>
        <w:rPr>
          <w:rFonts w:ascii="SimSun" w:hAnsi="SimSun" w:eastAsia="SimSun" w:cs="SimSun"/>
          <w:sz w:val="49"/>
          <w:szCs w:val="49"/>
          <w:spacing w:val="11"/>
        </w:rPr>
        <w:t>用”的需求问题)、自建移动办公及</w:t>
      </w:r>
      <w:r>
        <w:rPr>
          <w:rFonts w:ascii="SimSun" w:hAnsi="SimSun" w:eastAsia="SimSun" w:cs="SimSun"/>
          <w:sz w:val="49"/>
          <w:szCs w:val="49"/>
        </w:rPr>
        <w:t>App</w:t>
      </w:r>
      <w:r>
        <w:rPr>
          <w:rFonts w:ascii="SimSun" w:hAnsi="SimSun" w:eastAsia="SimSun" w:cs="SimSun"/>
          <w:sz w:val="49"/>
          <w:szCs w:val="49"/>
          <w:spacing w:val="11"/>
        </w:rPr>
        <w:t xml:space="preserve"> 发布平台(解决移动体验需求问题)。</w:t>
      </w:r>
    </w:p>
    <w:p>
      <w:pPr>
        <w:pStyle w:val="BodyText"/>
        <w:spacing w:line="340" w:lineRule="auto"/>
        <w:rPr/>
      </w:pPr>
      <w:r/>
    </w:p>
    <w:p>
      <w:pPr>
        <w:ind w:left="1012"/>
        <w:spacing w:before="166" w:line="222" w:lineRule="auto"/>
        <w:outlineLvl w:val="6"/>
        <w:rPr>
          <w:rFonts w:ascii="SimHei" w:hAnsi="SimHei" w:eastAsia="SimHei" w:cs="SimHei"/>
          <w:sz w:val="51"/>
          <w:szCs w:val="51"/>
        </w:rPr>
      </w:pPr>
      <w:r>
        <w:rPr>
          <w:rFonts w:ascii="SimHei" w:hAnsi="SimHei" w:eastAsia="SimHei" w:cs="SimHei"/>
          <w:sz w:val="51"/>
          <w:szCs w:val="51"/>
          <w:b/>
          <w:bCs/>
          <w:spacing w:val="-8"/>
        </w:rPr>
        <w:t>3.</w:t>
      </w:r>
      <w:r>
        <w:rPr>
          <w:rFonts w:ascii="SimHei" w:hAnsi="SimHei" w:eastAsia="SimHei" w:cs="SimHei"/>
          <w:sz w:val="51"/>
          <w:szCs w:val="51"/>
          <w:spacing w:val="-95"/>
        </w:rPr>
        <w:t xml:space="preserve"> </w:t>
      </w:r>
      <w:r>
        <w:rPr>
          <w:rFonts w:ascii="SimHei" w:hAnsi="SimHei" w:eastAsia="SimHei" w:cs="SimHei"/>
          <w:sz w:val="51"/>
          <w:szCs w:val="51"/>
          <w:b/>
          <w:bCs/>
          <w:spacing w:val="-8"/>
        </w:rPr>
        <w:t>人才建设层面</w:t>
      </w:r>
    </w:p>
    <w:p>
      <w:pPr>
        <w:pStyle w:val="BodyText"/>
        <w:spacing w:line="345" w:lineRule="auto"/>
        <w:rPr/>
      </w:pPr>
      <w:r/>
    </w:p>
    <w:p>
      <w:pPr>
        <w:ind w:left="1005"/>
        <w:spacing w:before="160" w:line="785" w:lineRule="exact"/>
        <w:rPr>
          <w:rFonts w:ascii="SimSun" w:hAnsi="SimSun" w:eastAsia="SimSun" w:cs="SimSun"/>
          <w:sz w:val="49"/>
          <w:szCs w:val="49"/>
        </w:rPr>
      </w:pPr>
      <w:r>
        <w:rPr>
          <w:rFonts w:ascii="SimSun" w:hAnsi="SimSun" w:eastAsia="SimSun" w:cs="SimSun"/>
          <w:sz w:val="49"/>
          <w:szCs w:val="49"/>
          <w:spacing w:val="12"/>
          <w:position w:val="21"/>
        </w:rPr>
        <w:t>人才建设是数字化转型工作的核心问题之一。人才建设的核心是“业务</w:t>
      </w:r>
    </w:p>
    <w:p>
      <w:pPr>
        <w:spacing w:before="2" w:line="216" w:lineRule="auto"/>
        <w:rPr>
          <w:rFonts w:ascii="SimSun" w:hAnsi="SimSun" w:eastAsia="SimSun" w:cs="SimSun"/>
          <w:sz w:val="49"/>
          <w:szCs w:val="49"/>
        </w:rPr>
      </w:pPr>
      <w:r>
        <w:rPr>
          <w:rFonts w:ascii="SimSun" w:hAnsi="SimSun" w:eastAsia="SimSun" w:cs="SimSun"/>
          <w:sz w:val="49"/>
          <w:szCs w:val="49"/>
          <w:spacing w:val="20"/>
        </w:rPr>
        <w:t>与数据融合”,下面从3个方面入手进行介绍。</w:t>
      </w:r>
    </w:p>
    <w:p>
      <w:pPr>
        <w:pStyle w:val="BodyText"/>
        <w:spacing w:line="451" w:lineRule="auto"/>
        <w:rPr/>
      </w:pPr>
      <w:r/>
    </w:p>
    <w:p>
      <w:pPr>
        <w:ind w:left="1005"/>
        <w:spacing w:before="160" w:line="774" w:lineRule="exact"/>
        <w:rPr>
          <w:rFonts w:ascii="SimSun" w:hAnsi="SimSun" w:eastAsia="SimSun" w:cs="SimSun"/>
          <w:sz w:val="49"/>
          <w:szCs w:val="49"/>
        </w:rPr>
      </w:pPr>
      <w:r>
        <w:rPr>
          <w:rFonts w:ascii="SimSun" w:hAnsi="SimSun" w:eastAsia="SimSun" w:cs="SimSun"/>
          <w:sz w:val="49"/>
          <w:szCs w:val="49"/>
          <w:spacing w:val="20"/>
          <w:position w:val="20"/>
        </w:rPr>
        <w:t>(1)打通业务顾问与数据部门的部门墙。重新规划了组织架构，将数据</w:t>
      </w:r>
    </w:p>
    <w:p>
      <w:pPr>
        <w:spacing w:line="219" w:lineRule="auto"/>
        <w:rPr>
          <w:rFonts w:ascii="SimSun" w:hAnsi="SimSun" w:eastAsia="SimSun" w:cs="SimSun"/>
          <w:sz w:val="49"/>
          <w:szCs w:val="49"/>
        </w:rPr>
      </w:pPr>
      <w:r>
        <w:rPr>
          <w:rFonts w:ascii="SimSun" w:hAnsi="SimSun" w:eastAsia="SimSun" w:cs="SimSun"/>
          <w:sz w:val="49"/>
          <w:szCs w:val="49"/>
          <w:spacing w:val="12"/>
        </w:rPr>
        <w:t>部门与系统实施部门划归在一起，促进业务知识的分享。</w:t>
      </w:r>
    </w:p>
    <w:p>
      <w:pPr>
        <w:pStyle w:val="BodyText"/>
        <w:spacing w:line="470" w:lineRule="auto"/>
        <w:rPr/>
      </w:pPr>
      <w:r/>
    </w:p>
    <w:p>
      <w:pPr>
        <w:ind w:left="1066"/>
        <w:spacing w:before="160" w:line="781" w:lineRule="exact"/>
        <w:rPr>
          <w:rFonts w:ascii="SimSun" w:hAnsi="SimSun" w:eastAsia="SimSun" w:cs="SimSun"/>
          <w:sz w:val="49"/>
          <w:szCs w:val="49"/>
        </w:rPr>
      </w:pPr>
      <w:r>
        <w:rPr>
          <w:rFonts w:ascii="SimSun" w:hAnsi="SimSun" w:eastAsia="SimSun" w:cs="SimSun"/>
          <w:sz w:val="49"/>
          <w:szCs w:val="49"/>
          <w:spacing w:val="20"/>
          <w:position w:val="20"/>
        </w:rPr>
        <w:t>(2)打通业务部门与信息中心的部门墙。在公</w:t>
      </w:r>
      <w:r>
        <w:rPr>
          <w:rFonts w:ascii="SimSun" w:hAnsi="SimSun" w:eastAsia="SimSun" w:cs="SimSun"/>
          <w:sz w:val="49"/>
          <w:szCs w:val="49"/>
          <w:spacing w:val="19"/>
          <w:position w:val="20"/>
        </w:rPr>
        <w:t>司层级，对业务部门下达</w:t>
      </w:r>
    </w:p>
    <w:p>
      <w:pPr>
        <w:spacing w:line="219" w:lineRule="auto"/>
        <w:rPr>
          <w:rFonts w:ascii="SimSun" w:hAnsi="SimSun" w:eastAsia="SimSun" w:cs="SimSun"/>
          <w:sz w:val="49"/>
          <w:szCs w:val="49"/>
        </w:rPr>
      </w:pPr>
      <w:r>
        <w:rPr>
          <w:rFonts w:ascii="SimSun" w:hAnsi="SimSun" w:eastAsia="SimSun" w:cs="SimSun"/>
          <w:sz w:val="49"/>
          <w:szCs w:val="49"/>
          <w:spacing w:val="14"/>
        </w:rPr>
        <w:t>了数字化进度的考核指标，促进业务部门与</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74"/>
        </w:rPr>
        <w:t xml:space="preserve"> </w:t>
      </w:r>
      <w:r>
        <w:rPr>
          <w:rFonts w:ascii="SimSun" w:hAnsi="SimSun" w:eastAsia="SimSun" w:cs="SimSun"/>
          <w:sz w:val="49"/>
          <w:szCs w:val="49"/>
          <w:spacing w:val="14"/>
        </w:rPr>
        <w:t>部门的协作。</w:t>
      </w:r>
    </w:p>
    <w:p>
      <w:pPr>
        <w:pStyle w:val="BodyText"/>
        <w:spacing w:line="445" w:lineRule="auto"/>
        <w:rPr/>
      </w:pPr>
      <w:r/>
    </w:p>
    <w:p>
      <w:pPr>
        <w:ind w:right="215" w:firstLine="1005"/>
        <w:spacing w:before="160" w:line="301" w:lineRule="auto"/>
        <w:jc w:val="both"/>
        <w:rPr>
          <w:rFonts w:ascii="SimSun" w:hAnsi="SimSun" w:eastAsia="SimSun" w:cs="SimSun"/>
          <w:sz w:val="49"/>
          <w:szCs w:val="49"/>
        </w:rPr>
      </w:pPr>
      <w:r>
        <w:rPr>
          <w:rFonts w:ascii="SimSun" w:hAnsi="SimSun" w:eastAsia="SimSun" w:cs="SimSun"/>
          <w:sz w:val="49"/>
          <w:szCs w:val="49"/>
          <w:spacing w:val="21"/>
        </w:rPr>
        <w:t>(3)建立业务部门与数据部门的“沟通办法”。基于业务流程来沟通需</w:t>
      </w:r>
      <w:r>
        <w:rPr>
          <w:rFonts w:ascii="SimSun" w:hAnsi="SimSun" w:eastAsia="SimSun" w:cs="SimSun"/>
          <w:sz w:val="49"/>
          <w:szCs w:val="49"/>
          <w:spacing w:val="6"/>
        </w:rPr>
        <w:t xml:space="preserve"> </w:t>
      </w:r>
      <w:r>
        <w:rPr>
          <w:rFonts w:ascii="SimSun" w:hAnsi="SimSun" w:eastAsia="SimSun" w:cs="SimSun"/>
          <w:sz w:val="49"/>
          <w:szCs w:val="49"/>
          <w:spacing w:val="14"/>
        </w:rPr>
        <w:t>求，明确需求所处的业务环节、涉及的业务术语、业务规则</w:t>
      </w:r>
      <w:r>
        <w:rPr>
          <w:rFonts w:ascii="SimSun" w:hAnsi="SimSun" w:eastAsia="SimSun" w:cs="SimSun"/>
          <w:sz w:val="49"/>
          <w:szCs w:val="49"/>
          <w:spacing w:val="13"/>
        </w:rPr>
        <w:t>，有助于业务描</w:t>
      </w:r>
      <w:r>
        <w:rPr>
          <w:rFonts w:ascii="SimSun" w:hAnsi="SimSun" w:eastAsia="SimSun" w:cs="SimSun"/>
          <w:sz w:val="49"/>
          <w:szCs w:val="49"/>
        </w:rPr>
        <w:t xml:space="preserve"> </w:t>
      </w:r>
      <w:r>
        <w:rPr>
          <w:rFonts w:ascii="SimSun" w:hAnsi="SimSun" w:eastAsia="SimSun" w:cs="SimSun"/>
          <w:sz w:val="49"/>
          <w:szCs w:val="49"/>
          <w:spacing w:val="-50"/>
        </w:rPr>
        <w:t>述更清楚、</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
        </w:rPr>
        <w:t xml:space="preserve">  </w:t>
      </w:r>
      <w:r>
        <w:rPr>
          <w:rFonts w:ascii="SimSun" w:hAnsi="SimSun" w:eastAsia="SimSun" w:cs="SimSun"/>
          <w:sz w:val="49"/>
          <w:szCs w:val="49"/>
          <w:spacing w:val="26"/>
        </w:rPr>
        <w:t>人员学习业务知识更深入，提升沟通效率及保障最终的</w:t>
      </w:r>
      <w:r>
        <w:rPr>
          <w:rFonts w:ascii="SimSun" w:hAnsi="SimSun" w:eastAsia="SimSun" w:cs="SimSun"/>
          <w:sz w:val="49"/>
          <w:szCs w:val="49"/>
          <w:spacing w:val="-83"/>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71"/>
        </w:rPr>
        <w:t xml:space="preserve"> </w:t>
      </w:r>
      <w:r>
        <w:rPr>
          <w:rFonts w:ascii="SimSun" w:hAnsi="SimSun" w:eastAsia="SimSun" w:cs="SimSun"/>
          <w:sz w:val="49"/>
          <w:szCs w:val="49"/>
          <w:spacing w:val="26"/>
        </w:rPr>
        <w:t>解</w:t>
      </w:r>
    </w:p>
    <w:p>
      <w:pPr>
        <w:ind w:left="91"/>
        <w:spacing w:before="2" w:line="219" w:lineRule="auto"/>
        <w:rPr>
          <w:rFonts w:ascii="SimSun" w:hAnsi="SimSun" w:eastAsia="SimSun" w:cs="SimSun"/>
          <w:sz w:val="49"/>
          <w:szCs w:val="49"/>
        </w:rPr>
      </w:pPr>
      <w:r>
        <w:rPr>
          <w:rFonts w:ascii="SimSun" w:hAnsi="SimSun" w:eastAsia="SimSun" w:cs="SimSun"/>
          <w:sz w:val="49"/>
          <w:szCs w:val="49"/>
          <w:spacing w:val="-1"/>
        </w:rPr>
        <w:t>决方案与需求目标对齐。</w:t>
      </w:r>
    </w:p>
    <w:p>
      <w:pPr>
        <w:pStyle w:val="BodyText"/>
        <w:spacing w:line="370" w:lineRule="auto"/>
        <w:rPr/>
      </w:pPr>
      <w:r/>
    </w:p>
    <w:p>
      <w:pPr>
        <w:ind w:left="1188"/>
        <w:spacing w:before="182" w:line="222" w:lineRule="auto"/>
        <w:outlineLvl w:val="6"/>
        <w:rPr>
          <w:rFonts w:ascii="SimSun" w:hAnsi="SimSun" w:eastAsia="SimSun" w:cs="SimSun"/>
          <w:sz w:val="56"/>
          <w:szCs w:val="56"/>
        </w:rPr>
      </w:pPr>
      <w:r>
        <w:rPr>
          <w:rFonts w:ascii="SimSun" w:hAnsi="SimSun" w:eastAsia="SimSun" w:cs="SimSun"/>
          <w:sz w:val="56"/>
          <w:szCs w:val="56"/>
          <w:b/>
          <w:bCs/>
          <w:spacing w:val="-5"/>
        </w:rPr>
        <w:t>6.2.3</w:t>
      </w:r>
      <w:r>
        <w:rPr>
          <w:rFonts w:ascii="SimSun" w:hAnsi="SimSun" w:eastAsia="SimSun" w:cs="SimSun"/>
          <w:sz w:val="56"/>
          <w:szCs w:val="56"/>
          <w:spacing w:val="8"/>
        </w:rPr>
        <w:t xml:space="preserve">  </w:t>
      </w:r>
      <w:r>
        <w:rPr>
          <w:rFonts w:ascii="SimSun" w:hAnsi="SimSun" w:eastAsia="SimSun" w:cs="SimSun"/>
          <w:sz w:val="56"/>
          <w:szCs w:val="56"/>
          <w:b/>
          <w:bCs/>
          <w:spacing w:val="-5"/>
        </w:rPr>
        <w:t>现阶段企业数字化转型的最大亮点/特色/项目</w:t>
      </w:r>
    </w:p>
    <w:p>
      <w:pPr>
        <w:pStyle w:val="BodyText"/>
        <w:spacing w:line="290" w:lineRule="auto"/>
        <w:rPr/>
      </w:pPr>
      <w:r/>
    </w:p>
    <w:p>
      <w:pPr>
        <w:ind w:right="174" w:firstLine="1005"/>
        <w:spacing w:before="160" w:line="298" w:lineRule="auto"/>
        <w:jc w:val="both"/>
        <w:rPr>
          <w:rFonts w:ascii="SimSun" w:hAnsi="SimSun" w:eastAsia="SimSun" w:cs="SimSun"/>
          <w:sz w:val="49"/>
          <w:szCs w:val="49"/>
        </w:rPr>
      </w:pPr>
      <w:r>
        <w:rPr>
          <w:rFonts w:ascii="SimSun" w:hAnsi="SimSun" w:eastAsia="SimSun" w:cs="SimSun"/>
          <w:sz w:val="49"/>
          <w:szCs w:val="49"/>
          <w:spacing w:val="15"/>
        </w:rPr>
        <w:t>扬子江智慧工厂项目旨在通过生产数字化，来达到保障产品质量、</w:t>
      </w:r>
      <w:r>
        <w:rPr>
          <w:rFonts w:ascii="SimSun" w:hAnsi="SimSun" w:eastAsia="SimSun" w:cs="SimSun"/>
          <w:sz w:val="49"/>
          <w:szCs w:val="49"/>
          <w:spacing w:val="14"/>
        </w:rPr>
        <w:t>提高</w:t>
      </w:r>
      <w:r>
        <w:rPr>
          <w:rFonts w:ascii="SimSun" w:hAnsi="SimSun" w:eastAsia="SimSun" w:cs="SimSun"/>
          <w:sz w:val="49"/>
          <w:szCs w:val="49"/>
        </w:rPr>
        <w:t xml:space="preserve"> </w:t>
      </w:r>
      <w:r>
        <w:rPr>
          <w:rFonts w:ascii="SimSun" w:hAnsi="SimSun" w:eastAsia="SimSun" w:cs="SimSun"/>
          <w:sz w:val="49"/>
          <w:szCs w:val="49"/>
          <w:spacing w:val="15"/>
        </w:rPr>
        <w:t>生产效率、降低管理成本的目的，让企业在多变的市场环境下持续提升核心</w:t>
      </w:r>
    </w:p>
    <w:p>
      <w:pPr>
        <w:spacing w:before="2" w:line="219" w:lineRule="auto"/>
        <w:rPr>
          <w:rFonts w:ascii="SimSun" w:hAnsi="SimSun" w:eastAsia="SimSun" w:cs="SimSun"/>
          <w:sz w:val="49"/>
          <w:szCs w:val="49"/>
        </w:rPr>
      </w:pPr>
      <w:r>
        <w:rPr>
          <w:rFonts w:ascii="SimSun" w:hAnsi="SimSun" w:eastAsia="SimSun" w:cs="SimSun"/>
          <w:sz w:val="49"/>
          <w:szCs w:val="49"/>
          <w:spacing w:val="-4"/>
        </w:rPr>
        <w:t>竞争力。</w:t>
      </w:r>
    </w:p>
    <w:p>
      <w:pPr>
        <w:pStyle w:val="BodyText"/>
        <w:spacing w:line="474" w:lineRule="auto"/>
        <w:rPr/>
      </w:pPr>
      <w:r/>
    </w:p>
    <w:p>
      <w:pPr>
        <w:ind w:left="1066"/>
        <w:spacing w:before="160" w:line="791" w:lineRule="exact"/>
        <w:rPr>
          <w:rFonts w:ascii="SimSun" w:hAnsi="SimSun" w:eastAsia="SimSun" w:cs="SimSun"/>
          <w:sz w:val="49"/>
          <w:szCs w:val="49"/>
        </w:rPr>
      </w:pPr>
      <w:r>
        <w:rPr>
          <w:rFonts w:ascii="SimSun" w:hAnsi="SimSun" w:eastAsia="SimSun" w:cs="SimSun"/>
          <w:sz w:val="49"/>
          <w:szCs w:val="49"/>
          <w:spacing w:val="23"/>
          <w:position w:val="21"/>
        </w:rPr>
        <w:t>扬子江智慧工厂项目利用智能化生产设备搭建自动化产线，与 </w:t>
      </w:r>
      <w:r>
        <w:rPr>
          <w:rFonts w:ascii="Times New Roman" w:hAnsi="Times New Roman" w:eastAsia="Times New Roman" w:cs="Times New Roman"/>
          <w:sz w:val="49"/>
          <w:szCs w:val="49"/>
          <w:position w:val="21"/>
        </w:rPr>
        <w:t>APS</w:t>
      </w:r>
      <w:r>
        <w:rPr>
          <w:rFonts w:ascii="SimSun" w:hAnsi="SimSun" w:eastAsia="SimSun" w:cs="SimSun"/>
          <w:sz w:val="49"/>
          <w:szCs w:val="49"/>
          <w:spacing w:val="23"/>
          <w:position w:val="21"/>
        </w:rPr>
        <w:t>、</w:t>
      </w:r>
    </w:p>
    <w:p>
      <w:pPr>
        <w:spacing w:before="2" w:line="216" w:lineRule="auto"/>
        <w:rPr>
          <w:rFonts w:ascii="SimSun" w:hAnsi="SimSun" w:eastAsia="SimSun" w:cs="SimSun"/>
          <w:sz w:val="49"/>
          <w:szCs w:val="49"/>
        </w:rPr>
      </w:pPr>
      <w:r>
        <w:rPr>
          <w:rFonts w:ascii="SimSun" w:hAnsi="SimSun" w:eastAsia="SimSun" w:cs="SimSun"/>
          <w:sz w:val="49"/>
          <w:szCs w:val="49"/>
        </w:rPr>
        <w:t>MES</w:t>
      </w:r>
      <w:r>
        <w:rPr>
          <w:rFonts w:ascii="SimSun" w:hAnsi="SimSun" w:eastAsia="SimSun" w:cs="SimSun"/>
          <w:sz w:val="49"/>
          <w:szCs w:val="49"/>
          <w:spacing w:val="234"/>
        </w:rPr>
        <w:t xml:space="preserve"> </w:t>
      </w:r>
      <w:r>
        <w:rPr>
          <w:rFonts w:ascii="SimSun" w:hAnsi="SimSun" w:eastAsia="SimSun" w:cs="SimSun"/>
          <w:sz w:val="49"/>
          <w:szCs w:val="49"/>
          <w:spacing w:val="16"/>
        </w:rPr>
        <w:t>等自动化系统结合，合理安排生产计划及其执行，并打通</w:t>
      </w:r>
      <w:r>
        <w:rPr>
          <w:rFonts w:ascii="SimSun" w:hAnsi="SimSun" w:eastAsia="SimSun" w:cs="SimSun"/>
          <w:sz w:val="49"/>
          <w:szCs w:val="49"/>
        </w:rPr>
        <w:t>SAP</w:t>
      </w:r>
      <w:r>
        <w:rPr>
          <w:rFonts w:ascii="SimSun" w:hAnsi="SimSun" w:eastAsia="SimSun" w:cs="SimSun"/>
          <w:sz w:val="49"/>
          <w:szCs w:val="49"/>
          <w:spacing w:val="16"/>
        </w:rPr>
        <w:t>、</w:t>
      </w:r>
      <w:r>
        <w:rPr>
          <w:rFonts w:ascii="SimSun" w:hAnsi="SimSun" w:eastAsia="SimSun" w:cs="SimSun"/>
          <w:sz w:val="49"/>
          <w:szCs w:val="49"/>
        </w:rPr>
        <w:t>SRM</w:t>
      </w:r>
      <w:r>
        <w:rPr>
          <w:rFonts w:ascii="SimSun" w:hAnsi="SimSun" w:eastAsia="SimSun" w:cs="SimSun"/>
          <w:sz w:val="49"/>
          <w:szCs w:val="49"/>
          <w:spacing w:val="16"/>
        </w:rPr>
        <w:t>,</w:t>
      </w:r>
    </w:p>
    <w:p>
      <w:pPr>
        <w:ind w:right="23" w:firstLine="91"/>
        <w:spacing w:before="228" w:line="301" w:lineRule="auto"/>
        <w:rPr>
          <w:rFonts w:ascii="Times New Roman" w:hAnsi="Times New Roman" w:eastAsia="Times New Roman" w:cs="Times New Roman"/>
          <w:sz w:val="49"/>
          <w:szCs w:val="49"/>
        </w:rPr>
      </w:pPr>
      <w:r>
        <w:rPr>
          <w:rFonts w:ascii="SimSun" w:hAnsi="SimSun" w:eastAsia="SimSun" w:cs="SimSun"/>
          <w:sz w:val="49"/>
          <w:szCs w:val="49"/>
          <w:spacing w:val="12"/>
        </w:rPr>
        <w:t>以及产品供需两端的数据，利用大数据技术，实现柔性制造。通过 </w:t>
      </w:r>
      <w:r>
        <w:rPr>
          <w:rFonts w:ascii="Times New Roman" w:hAnsi="Times New Roman" w:eastAsia="Times New Roman" w:cs="Times New Roman"/>
          <w:sz w:val="49"/>
          <w:szCs w:val="49"/>
        </w:rPr>
        <w:t>SCADA</w:t>
      </w:r>
      <w:r>
        <w:rPr>
          <w:rFonts w:ascii="Times New Roman" w:hAnsi="Times New Roman" w:eastAsia="Times New Roman" w:cs="Times New Roman"/>
          <w:sz w:val="49"/>
          <w:szCs w:val="49"/>
          <w:spacing w:val="12"/>
        </w:rPr>
        <w:t xml:space="preserve">  </w:t>
      </w:r>
      <w:r>
        <w:rPr>
          <w:rFonts w:ascii="SimSun" w:hAnsi="SimSun" w:eastAsia="SimSun" w:cs="SimSun"/>
          <w:sz w:val="49"/>
          <w:szCs w:val="49"/>
          <w:spacing w:val="5"/>
        </w:rPr>
        <w:t>采集生产设备的运行数据，使设备之间实现智能协作，</w:t>
      </w:r>
      <w:r>
        <w:rPr>
          <w:rFonts w:ascii="SimSun" w:hAnsi="SimSun" w:eastAsia="SimSun" w:cs="SimSun"/>
          <w:sz w:val="49"/>
          <w:szCs w:val="49"/>
          <w:spacing w:val="4"/>
        </w:rPr>
        <w:t>对设备能耗进行优化，</w:t>
      </w:r>
      <w:r>
        <w:rPr>
          <w:rFonts w:ascii="SimSun" w:hAnsi="SimSun" w:eastAsia="SimSun" w:cs="SimSun"/>
          <w:sz w:val="49"/>
          <w:szCs w:val="49"/>
        </w:rPr>
        <w:t xml:space="preserve"> </w:t>
      </w:r>
      <w:r>
        <w:rPr>
          <w:rFonts w:ascii="SimSun" w:hAnsi="SimSun" w:eastAsia="SimSun" w:cs="SimSun"/>
          <w:sz w:val="49"/>
          <w:szCs w:val="49"/>
          <w:spacing w:val="-5"/>
        </w:rPr>
        <w:t>对设备进行养护。通过数据，形成量化指标，进行实时监控，</w:t>
      </w:r>
      <w:r>
        <w:rPr>
          <w:rFonts w:ascii="SimSun" w:hAnsi="SimSun" w:eastAsia="SimSun" w:cs="SimSun"/>
          <w:sz w:val="49"/>
          <w:szCs w:val="49"/>
          <w:spacing w:val="-6"/>
        </w:rPr>
        <w:t>结合</w:t>
      </w:r>
      <w:r>
        <w:rPr>
          <w:rFonts w:ascii="Times New Roman" w:hAnsi="Times New Roman" w:eastAsia="Times New Roman" w:cs="Times New Roman"/>
          <w:sz w:val="49"/>
          <w:szCs w:val="49"/>
          <w:spacing w:val="-6"/>
        </w:rPr>
        <w:t>OA</w:t>
      </w:r>
      <w:r>
        <w:rPr>
          <w:rFonts w:ascii="Times New Roman" w:hAnsi="Times New Roman" w:eastAsia="Times New Roman" w:cs="Times New Roman"/>
          <w:sz w:val="49"/>
          <w:szCs w:val="49"/>
          <w:spacing w:val="53"/>
        </w:rPr>
        <w:t xml:space="preserve"> </w:t>
      </w:r>
      <w:r>
        <w:rPr>
          <w:rFonts w:ascii="SimSun" w:hAnsi="SimSun" w:eastAsia="SimSun" w:cs="SimSun"/>
          <w:sz w:val="49"/>
          <w:szCs w:val="49"/>
          <w:spacing w:val="-6"/>
        </w:rPr>
        <w:t>及</w:t>
      </w:r>
      <w:r>
        <w:rPr>
          <w:rFonts w:ascii="SimSun" w:hAnsi="SimSun" w:eastAsia="SimSun" w:cs="SimSun"/>
          <w:sz w:val="49"/>
          <w:szCs w:val="49"/>
          <w:spacing w:val="-105"/>
        </w:rPr>
        <w:t xml:space="preserve"> </w:t>
      </w:r>
      <w:r>
        <w:rPr>
          <w:rFonts w:ascii="SimSun" w:hAnsi="SimSun" w:eastAsia="SimSun" w:cs="SimSun"/>
          <w:sz w:val="49"/>
          <w:szCs w:val="49"/>
          <w:spacing w:val="-6"/>
        </w:rPr>
        <w:t>BP</w:t>
      </w:r>
      <w:r>
        <w:rPr>
          <w:rFonts w:ascii="SimSun" w:hAnsi="SimSun" w:eastAsia="SimSun" w:cs="SimSun"/>
          <w:sz w:val="49"/>
          <w:szCs w:val="49"/>
          <w:spacing w:val="-76"/>
        </w:rPr>
        <w:t xml:space="preserve"> </w:t>
      </w:r>
      <w:r>
        <w:rPr>
          <w:rFonts w:ascii="Times New Roman" w:hAnsi="Times New Roman" w:eastAsia="Times New Roman" w:cs="Times New Roman"/>
          <w:sz w:val="49"/>
          <w:szCs w:val="49"/>
          <w:spacing w:val="-6"/>
        </w:rPr>
        <w:t>M</w:t>
      </w:r>
    </w:p>
    <w:p>
      <w:pPr>
        <w:ind w:left="91"/>
        <w:spacing w:before="2" w:line="219" w:lineRule="auto"/>
        <w:rPr>
          <w:rFonts w:ascii="SimSun" w:hAnsi="SimSun" w:eastAsia="SimSun" w:cs="SimSun"/>
          <w:sz w:val="49"/>
          <w:szCs w:val="49"/>
        </w:rPr>
      </w:pPr>
      <w:r>
        <w:rPr>
          <w:rFonts w:ascii="SimSun" w:hAnsi="SimSun" w:eastAsia="SimSun" w:cs="SimSun"/>
          <w:sz w:val="49"/>
          <w:szCs w:val="49"/>
          <w:spacing w:val="12"/>
        </w:rPr>
        <w:t>等流程管理系统，推送管理信息，最终通过移动端进行管理信息反馈。整个</w:t>
      </w:r>
    </w:p>
    <w:p>
      <w:pPr>
        <w:spacing w:line="219" w:lineRule="auto"/>
        <w:sectPr>
          <w:footerReference w:type="default" r:id="rId170"/>
          <w:pgSz w:w="19985" w:h="31681"/>
          <w:pgMar w:top="400" w:right="1849" w:bottom="936" w:left="1289" w:header="0" w:footer="602" w:gutter="0"/>
        </w:sectPr>
        <w:rPr>
          <w:rFonts w:ascii="SimSun" w:hAnsi="SimSun" w:eastAsia="SimSun" w:cs="SimSun"/>
          <w:sz w:val="49"/>
          <w:szCs w:val="49"/>
        </w:rPr>
      </w:pPr>
    </w:p>
    <w:p>
      <w:pPr>
        <w:pStyle w:val="BodyText"/>
        <w:spacing w:line="263"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spacing w:before="163" w:line="222" w:lineRule="auto"/>
        <w:rPr>
          <w:rFonts w:ascii="SimSun" w:hAnsi="SimSun" w:eastAsia="SimSun" w:cs="SimSun"/>
          <w:sz w:val="50"/>
          <w:szCs w:val="50"/>
        </w:rPr>
      </w:pPr>
      <w:r>
        <w:rPr>
          <w:rFonts w:ascii="SimSun" w:hAnsi="SimSun" w:eastAsia="SimSun" w:cs="SimSun"/>
          <w:sz w:val="50"/>
          <w:szCs w:val="50"/>
          <w:spacing w:val="4"/>
        </w:rPr>
        <w:t>过程可量化、可视化、移动化、可追述，最终形成完整的数字化管理闭环。</w:t>
      </w:r>
    </w:p>
    <w:p>
      <w:pPr>
        <w:pStyle w:val="BodyText"/>
        <w:spacing w:line="383" w:lineRule="auto"/>
        <w:rPr/>
      </w:pPr>
      <w:r/>
    </w:p>
    <w:p>
      <w:pPr>
        <w:ind w:left="1043"/>
        <w:spacing w:before="162" w:line="223" w:lineRule="auto"/>
        <w:outlineLvl w:val="6"/>
        <w:rPr>
          <w:rFonts w:ascii="SimHei" w:hAnsi="SimHei" w:eastAsia="SimHei" w:cs="SimHei"/>
          <w:sz w:val="50"/>
          <w:szCs w:val="50"/>
        </w:rPr>
      </w:pPr>
      <w:r>
        <w:rPr>
          <w:rFonts w:ascii="SimHei" w:hAnsi="SimHei" w:eastAsia="SimHei" w:cs="SimHei"/>
          <w:sz w:val="50"/>
          <w:szCs w:val="50"/>
          <w:b/>
          <w:bCs/>
          <w:spacing w:val="-3"/>
        </w:rPr>
        <w:t>1.</w:t>
      </w:r>
      <w:r>
        <w:rPr>
          <w:rFonts w:ascii="SimHei" w:hAnsi="SimHei" w:eastAsia="SimHei" w:cs="SimHei"/>
          <w:sz w:val="50"/>
          <w:szCs w:val="50"/>
          <w:spacing w:val="-111"/>
        </w:rPr>
        <w:t xml:space="preserve"> </w:t>
      </w:r>
      <w:r>
        <w:rPr>
          <w:rFonts w:ascii="SimHei" w:hAnsi="SimHei" w:eastAsia="SimHei" w:cs="SimHei"/>
          <w:sz w:val="50"/>
          <w:szCs w:val="50"/>
          <w:b/>
          <w:bCs/>
          <w:spacing w:val="-3"/>
        </w:rPr>
        <w:t>系统集成概况</w:t>
      </w:r>
    </w:p>
    <w:p>
      <w:pPr>
        <w:pStyle w:val="BodyText"/>
        <w:spacing w:line="354" w:lineRule="auto"/>
        <w:rPr/>
      </w:pPr>
      <w:r/>
    </w:p>
    <w:p>
      <w:pPr>
        <w:ind w:left="1035"/>
        <w:spacing w:before="162" w:line="791" w:lineRule="exact"/>
        <w:rPr>
          <w:rFonts w:ascii="SimSun" w:hAnsi="SimSun" w:eastAsia="SimSun" w:cs="SimSun"/>
          <w:sz w:val="50"/>
          <w:szCs w:val="50"/>
        </w:rPr>
      </w:pPr>
      <w:r>
        <w:rPr>
          <w:rFonts w:ascii="SimSun" w:hAnsi="SimSun" w:eastAsia="SimSun" w:cs="SimSun"/>
          <w:sz w:val="50"/>
          <w:szCs w:val="50"/>
          <w:spacing w:val="25"/>
          <w:position w:val="20"/>
        </w:rPr>
        <w:t>(1)项目以</w:t>
      </w:r>
      <w:r>
        <w:rPr>
          <w:rFonts w:ascii="SimSun" w:hAnsi="SimSun" w:eastAsia="SimSun" w:cs="SimSun"/>
          <w:sz w:val="50"/>
          <w:szCs w:val="50"/>
          <w:spacing w:val="-86"/>
          <w:position w:val="20"/>
        </w:rPr>
        <w:t xml:space="preserve"> </w:t>
      </w:r>
      <w:r>
        <w:rPr>
          <w:rFonts w:ascii="Times New Roman" w:hAnsi="Times New Roman" w:eastAsia="Times New Roman" w:cs="Times New Roman"/>
          <w:sz w:val="50"/>
          <w:szCs w:val="50"/>
          <w:position w:val="20"/>
        </w:rPr>
        <w:t>MES</w:t>
      </w:r>
      <w:r>
        <w:rPr>
          <w:rFonts w:ascii="Times New Roman" w:hAnsi="Times New Roman" w:eastAsia="Times New Roman" w:cs="Times New Roman"/>
          <w:sz w:val="50"/>
          <w:szCs w:val="50"/>
          <w:spacing w:val="79"/>
          <w:position w:val="20"/>
        </w:rPr>
        <w:t xml:space="preserve"> </w:t>
      </w:r>
      <w:r>
        <w:rPr>
          <w:rFonts w:ascii="SimSun" w:hAnsi="SimSun" w:eastAsia="SimSun" w:cs="SimSun"/>
          <w:sz w:val="50"/>
          <w:szCs w:val="50"/>
          <w:spacing w:val="25"/>
          <w:position w:val="20"/>
        </w:rPr>
        <w:t>为核心，共与6个系统进行了互联互通，使系统间信</w:t>
      </w:r>
    </w:p>
    <w:p>
      <w:pPr>
        <w:spacing w:before="1" w:line="221" w:lineRule="auto"/>
        <w:rPr>
          <w:rFonts w:ascii="SimSun" w:hAnsi="SimSun" w:eastAsia="SimSun" w:cs="SimSun"/>
          <w:sz w:val="50"/>
          <w:szCs w:val="50"/>
        </w:rPr>
      </w:pPr>
      <w:r>
        <w:rPr>
          <w:rFonts w:ascii="SimSun" w:hAnsi="SimSun" w:eastAsia="SimSun" w:cs="SimSun"/>
          <w:sz w:val="50"/>
          <w:szCs w:val="50"/>
          <w:spacing w:val="1"/>
        </w:rPr>
        <w:t>息得以共享，提高了工作效率。</w:t>
      </w:r>
    </w:p>
    <w:p>
      <w:pPr>
        <w:pStyle w:val="BodyText"/>
        <w:spacing w:line="352" w:lineRule="auto"/>
        <w:rPr/>
      </w:pPr>
      <w:r/>
    </w:p>
    <w:p>
      <w:pPr>
        <w:spacing w:before="163" w:line="839" w:lineRule="exact"/>
        <w:jc w:val="right"/>
        <w:rPr>
          <w:rFonts w:ascii="SimSun" w:hAnsi="SimSun" w:eastAsia="SimSun" w:cs="SimSun"/>
          <w:sz w:val="50"/>
          <w:szCs w:val="50"/>
        </w:rPr>
      </w:pPr>
      <w:r>
        <w:rPr>
          <w:rFonts w:ascii="Times New Roman" w:hAnsi="Times New Roman" w:eastAsia="Times New Roman" w:cs="Times New Roman"/>
          <w:sz w:val="50"/>
          <w:szCs w:val="50"/>
          <w:spacing w:val="-7"/>
          <w:position w:val="25"/>
        </w:rPr>
        <w:t>(2)MES</w:t>
      </w:r>
      <w:r>
        <w:rPr>
          <w:rFonts w:ascii="Times New Roman" w:hAnsi="Times New Roman" w:eastAsia="Times New Roman" w:cs="Times New Roman"/>
          <w:sz w:val="50"/>
          <w:szCs w:val="50"/>
          <w:spacing w:val="35"/>
          <w:position w:val="25"/>
        </w:rPr>
        <w:t xml:space="preserve">   </w:t>
      </w:r>
      <w:r>
        <w:rPr>
          <w:rFonts w:ascii="SimSun" w:hAnsi="SimSun" w:eastAsia="SimSun" w:cs="SimSun"/>
          <w:sz w:val="50"/>
          <w:szCs w:val="50"/>
          <w:spacing w:val="-7"/>
          <w:position w:val="25"/>
        </w:rPr>
        <w:t>与</w:t>
      </w:r>
      <w:r>
        <w:rPr>
          <w:rFonts w:ascii="SimSun" w:hAnsi="SimSun" w:eastAsia="SimSun" w:cs="SimSun"/>
          <w:sz w:val="50"/>
          <w:szCs w:val="50"/>
          <w:spacing w:val="-112"/>
          <w:position w:val="25"/>
        </w:rPr>
        <w:t xml:space="preserve"> </w:t>
      </w:r>
      <w:r>
        <w:rPr>
          <w:rFonts w:ascii="Times New Roman" w:hAnsi="Times New Roman" w:eastAsia="Times New Roman" w:cs="Times New Roman"/>
          <w:sz w:val="50"/>
          <w:szCs w:val="50"/>
          <w:spacing w:val="-7"/>
          <w:position w:val="25"/>
        </w:rPr>
        <w:t>SCADA </w:t>
      </w:r>
      <w:r>
        <w:rPr>
          <w:rFonts w:ascii="SimSun" w:hAnsi="SimSun" w:eastAsia="SimSun" w:cs="SimSun"/>
          <w:sz w:val="50"/>
          <w:szCs w:val="50"/>
          <w:spacing w:val="-7"/>
          <w:position w:val="25"/>
        </w:rPr>
        <w:t>系统进行了集成，批记录使用直接采集的设备数据，</w:t>
      </w:r>
    </w:p>
    <w:p>
      <w:pPr>
        <w:spacing w:before="2" w:line="221" w:lineRule="auto"/>
        <w:rPr>
          <w:rFonts w:ascii="SimSun" w:hAnsi="SimSun" w:eastAsia="SimSun" w:cs="SimSun"/>
          <w:sz w:val="50"/>
          <w:szCs w:val="50"/>
        </w:rPr>
      </w:pPr>
      <w:r>
        <w:rPr>
          <w:rFonts w:ascii="SimSun" w:hAnsi="SimSun" w:eastAsia="SimSun" w:cs="SimSun"/>
          <w:sz w:val="50"/>
          <w:szCs w:val="50"/>
          <w:spacing w:val="-1"/>
        </w:rPr>
        <w:t>保障数据的真实性、完整性、可靠性。</w:t>
      </w:r>
    </w:p>
    <w:p>
      <w:pPr>
        <w:pStyle w:val="BodyText"/>
        <w:spacing w:line="423" w:lineRule="auto"/>
        <w:rPr/>
      </w:pPr>
      <w:r/>
    </w:p>
    <w:p>
      <w:pPr>
        <w:ind w:left="1035"/>
        <w:spacing w:before="163" w:line="791" w:lineRule="exact"/>
        <w:rPr>
          <w:rFonts w:ascii="SimSun" w:hAnsi="SimSun" w:eastAsia="SimSun" w:cs="SimSun"/>
          <w:sz w:val="50"/>
          <w:szCs w:val="50"/>
        </w:rPr>
      </w:pPr>
      <w:r>
        <w:rPr>
          <w:rFonts w:ascii="SimSun" w:hAnsi="SimSun" w:eastAsia="SimSun" w:cs="SimSun"/>
          <w:sz w:val="50"/>
          <w:szCs w:val="50"/>
          <w:spacing w:val="2"/>
          <w:position w:val="20"/>
        </w:rPr>
        <w:t>(3)</w:t>
      </w:r>
      <w:r>
        <w:rPr>
          <w:rFonts w:ascii="SimSun" w:hAnsi="SimSun" w:eastAsia="SimSun" w:cs="SimSun"/>
          <w:sz w:val="50"/>
          <w:szCs w:val="50"/>
          <w:position w:val="20"/>
        </w:rPr>
        <w:t>MES</w:t>
      </w:r>
      <w:r>
        <w:rPr>
          <w:rFonts w:ascii="SimSun" w:hAnsi="SimSun" w:eastAsia="SimSun" w:cs="SimSun"/>
          <w:sz w:val="50"/>
          <w:szCs w:val="50"/>
          <w:spacing w:val="119"/>
          <w:position w:val="20"/>
        </w:rPr>
        <w:t xml:space="preserve">  </w:t>
      </w:r>
      <w:r>
        <w:rPr>
          <w:rFonts w:ascii="SimSun" w:hAnsi="SimSun" w:eastAsia="SimSun" w:cs="SimSun"/>
          <w:sz w:val="50"/>
          <w:szCs w:val="50"/>
          <w:spacing w:val="2"/>
          <w:position w:val="20"/>
        </w:rPr>
        <w:t>与</w:t>
      </w:r>
      <w:r>
        <w:rPr>
          <w:rFonts w:ascii="SimSun" w:hAnsi="SimSun" w:eastAsia="SimSun" w:cs="SimSun"/>
          <w:sz w:val="50"/>
          <w:szCs w:val="50"/>
          <w:spacing w:val="-121"/>
          <w:position w:val="20"/>
        </w:rPr>
        <w:t xml:space="preserve"> </w:t>
      </w:r>
      <w:r>
        <w:rPr>
          <w:rFonts w:ascii="SimSun" w:hAnsi="SimSun" w:eastAsia="SimSun" w:cs="SimSun"/>
          <w:sz w:val="50"/>
          <w:szCs w:val="50"/>
          <w:position w:val="20"/>
        </w:rPr>
        <w:t>APS</w:t>
      </w:r>
      <w:r>
        <w:rPr>
          <w:rFonts w:ascii="SimSun" w:hAnsi="SimSun" w:eastAsia="SimSun" w:cs="SimSun"/>
          <w:sz w:val="50"/>
          <w:szCs w:val="50"/>
          <w:spacing w:val="2"/>
          <w:position w:val="20"/>
        </w:rPr>
        <w:t>、</w:t>
      </w:r>
      <w:r>
        <w:rPr>
          <w:rFonts w:ascii="SimSun" w:hAnsi="SimSun" w:eastAsia="SimSun" w:cs="SimSun"/>
          <w:sz w:val="50"/>
          <w:szCs w:val="50"/>
          <w:position w:val="20"/>
        </w:rPr>
        <w:t>SAP</w:t>
      </w:r>
      <w:r>
        <w:rPr>
          <w:rFonts w:ascii="SimSun" w:hAnsi="SimSun" w:eastAsia="SimSun" w:cs="SimSun"/>
          <w:sz w:val="50"/>
          <w:szCs w:val="50"/>
          <w:spacing w:val="2"/>
          <w:position w:val="20"/>
        </w:rPr>
        <w:t>、</w:t>
      </w:r>
      <w:r>
        <w:rPr>
          <w:rFonts w:ascii="SimSun" w:hAnsi="SimSun" w:eastAsia="SimSun" w:cs="SimSun"/>
          <w:sz w:val="50"/>
          <w:szCs w:val="50"/>
          <w:position w:val="20"/>
        </w:rPr>
        <w:t>QMS</w:t>
      </w:r>
      <w:r>
        <w:rPr>
          <w:rFonts w:ascii="SimSun" w:hAnsi="SimSun" w:eastAsia="SimSun" w:cs="SimSun"/>
          <w:sz w:val="50"/>
          <w:szCs w:val="50"/>
          <w:spacing w:val="2"/>
          <w:position w:val="20"/>
        </w:rPr>
        <w:t>、</w:t>
      </w:r>
      <w:r>
        <w:rPr>
          <w:rFonts w:ascii="SimSun" w:hAnsi="SimSun" w:eastAsia="SimSun" w:cs="SimSun"/>
          <w:sz w:val="50"/>
          <w:szCs w:val="50"/>
          <w:position w:val="20"/>
        </w:rPr>
        <w:t>LIMS</w:t>
      </w:r>
      <w:r>
        <w:rPr>
          <w:rFonts w:ascii="SimSun" w:hAnsi="SimSun" w:eastAsia="SimSun" w:cs="SimSun"/>
          <w:sz w:val="50"/>
          <w:szCs w:val="50"/>
          <w:spacing w:val="81"/>
          <w:position w:val="20"/>
        </w:rPr>
        <w:t xml:space="preserve">   </w:t>
      </w:r>
      <w:r>
        <w:rPr>
          <w:rFonts w:ascii="SimSun" w:hAnsi="SimSun" w:eastAsia="SimSun" w:cs="SimSun"/>
          <w:sz w:val="50"/>
          <w:szCs w:val="50"/>
          <w:spacing w:val="2"/>
          <w:position w:val="20"/>
        </w:rPr>
        <w:t>等系统进行了集成，使业务信息</w:t>
      </w:r>
    </w:p>
    <w:p>
      <w:pPr>
        <w:spacing w:before="2" w:line="221" w:lineRule="auto"/>
        <w:rPr>
          <w:rFonts w:ascii="SimSun" w:hAnsi="SimSun" w:eastAsia="SimSun" w:cs="SimSun"/>
          <w:sz w:val="50"/>
          <w:szCs w:val="50"/>
        </w:rPr>
      </w:pPr>
      <w:r>
        <w:rPr>
          <w:rFonts w:ascii="SimSun" w:hAnsi="SimSun" w:eastAsia="SimSun" w:cs="SimSun"/>
          <w:sz w:val="50"/>
          <w:szCs w:val="50"/>
          <w:spacing w:val="4"/>
        </w:rPr>
        <w:t>在各系统间无缝流转，提高了各系统之间的协作能力。</w:t>
      </w:r>
    </w:p>
    <w:p>
      <w:pPr>
        <w:pStyle w:val="BodyText"/>
        <w:spacing w:line="392" w:lineRule="auto"/>
        <w:rPr/>
      </w:pPr>
      <w:r/>
    </w:p>
    <w:p>
      <w:pPr>
        <w:ind w:left="1035"/>
        <w:spacing w:before="163" w:line="222" w:lineRule="auto"/>
        <w:rPr>
          <w:rFonts w:ascii="SimSun" w:hAnsi="SimSun" w:eastAsia="SimSun" w:cs="SimSun"/>
          <w:sz w:val="50"/>
          <w:szCs w:val="50"/>
        </w:rPr>
      </w:pPr>
      <w:r>
        <w:rPr>
          <w:rFonts w:ascii="SimSun" w:hAnsi="SimSun" w:eastAsia="SimSun" w:cs="SimSun"/>
          <w:sz w:val="50"/>
          <w:szCs w:val="50"/>
          <w:spacing w:val="27"/>
        </w:rPr>
        <w:t>1)滚动运算计划编排</w:t>
      </w:r>
    </w:p>
    <w:p>
      <w:pPr>
        <w:pStyle w:val="BodyText"/>
        <w:spacing w:line="422" w:lineRule="auto"/>
        <w:rPr/>
      </w:pPr>
      <w:r/>
    </w:p>
    <w:p>
      <w:pPr>
        <w:ind w:left="1020"/>
        <w:spacing w:before="163" w:line="1137" w:lineRule="exact"/>
        <w:rPr>
          <w:rFonts w:ascii="SimSun" w:hAnsi="SimSun" w:eastAsia="SimSun" w:cs="SimSun"/>
          <w:sz w:val="50"/>
          <w:szCs w:val="50"/>
        </w:rPr>
      </w:pPr>
      <w:r>
        <w:rPr>
          <w:rFonts w:ascii="SimSun" w:hAnsi="SimSun" w:eastAsia="SimSun" w:cs="SimSun"/>
          <w:sz w:val="50"/>
          <w:szCs w:val="50"/>
          <w:spacing w:val="3"/>
          <w:position w:val="48"/>
        </w:rPr>
        <w:t>滚动运算计划编排考虑因素如下。</w:t>
      </w:r>
    </w:p>
    <w:p>
      <w:pPr>
        <w:ind w:left="1035"/>
        <w:spacing w:before="2" w:line="221" w:lineRule="auto"/>
        <w:rPr>
          <w:rFonts w:ascii="SimSun" w:hAnsi="SimSun" w:eastAsia="SimSun" w:cs="SimSun"/>
          <w:sz w:val="50"/>
          <w:szCs w:val="50"/>
        </w:rPr>
      </w:pPr>
      <w:r>
        <w:rPr>
          <w:rFonts w:ascii="SimSun" w:hAnsi="SimSun" w:eastAsia="SimSun" w:cs="SimSun"/>
          <w:sz w:val="50"/>
          <w:szCs w:val="50"/>
          <w:spacing w:val="27"/>
        </w:rPr>
        <w:t>(1)现有库存。</w:t>
      </w:r>
    </w:p>
    <w:p>
      <w:pPr>
        <w:pStyle w:val="BodyText"/>
        <w:spacing w:line="423" w:lineRule="auto"/>
        <w:rPr/>
      </w:pPr>
      <w:r/>
    </w:p>
    <w:p>
      <w:pPr>
        <w:ind w:left="1035"/>
        <w:spacing w:before="163" w:line="1182" w:lineRule="exact"/>
        <w:rPr>
          <w:rFonts w:ascii="SimSun" w:hAnsi="SimSun" w:eastAsia="SimSun" w:cs="SimSun"/>
          <w:sz w:val="50"/>
          <w:szCs w:val="50"/>
        </w:rPr>
      </w:pPr>
      <w:r>
        <w:rPr>
          <w:rFonts w:ascii="SimSun" w:hAnsi="SimSun" w:eastAsia="SimSun" w:cs="SimSun"/>
          <w:sz w:val="50"/>
          <w:szCs w:val="50"/>
          <w:spacing w:val="13"/>
          <w:position w:val="51"/>
        </w:rPr>
        <w:t>(2)车间在产已分配数量。</w:t>
      </w:r>
    </w:p>
    <w:p>
      <w:pPr>
        <w:ind w:left="1035"/>
        <w:spacing w:before="2" w:line="221" w:lineRule="auto"/>
        <w:rPr>
          <w:rFonts w:ascii="SimSun" w:hAnsi="SimSun" w:eastAsia="SimSun" w:cs="SimSun"/>
          <w:sz w:val="50"/>
          <w:szCs w:val="50"/>
        </w:rPr>
      </w:pPr>
      <w:r>
        <w:rPr>
          <w:rFonts w:ascii="SimSun" w:hAnsi="SimSun" w:eastAsia="SimSun" w:cs="SimSun"/>
          <w:sz w:val="50"/>
          <w:szCs w:val="50"/>
          <w:spacing w:val="18"/>
        </w:rPr>
        <w:t>(3)生产预计入库数量。</w:t>
      </w:r>
    </w:p>
    <w:p>
      <w:pPr>
        <w:pStyle w:val="BodyText"/>
        <w:spacing w:line="385" w:lineRule="auto"/>
        <w:rPr/>
      </w:pPr>
      <w:r/>
    </w:p>
    <w:p>
      <w:pPr>
        <w:ind w:left="1035"/>
        <w:spacing w:before="163" w:line="222" w:lineRule="auto"/>
        <w:rPr>
          <w:rFonts w:ascii="SimSun" w:hAnsi="SimSun" w:eastAsia="SimSun" w:cs="SimSun"/>
          <w:sz w:val="50"/>
          <w:szCs w:val="50"/>
        </w:rPr>
      </w:pPr>
      <w:r>
        <w:rPr>
          <w:rFonts w:ascii="SimSun" w:hAnsi="SimSun" w:eastAsia="SimSun" w:cs="SimSun"/>
          <w:sz w:val="50"/>
          <w:szCs w:val="50"/>
          <w:spacing w:val="13"/>
        </w:rPr>
        <w:t>(4)生产已完工入库数量。</w:t>
      </w:r>
    </w:p>
    <w:p>
      <w:pPr>
        <w:pStyle w:val="BodyText"/>
        <w:spacing w:line="407" w:lineRule="auto"/>
        <w:rPr/>
      </w:pPr>
      <w:r/>
    </w:p>
    <w:p>
      <w:pPr>
        <w:ind w:left="1035"/>
        <w:spacing w:before="163" w:line="221" w:lineRule="auto"/>
        <w:rPr>
          <w:rFonts w:ascii="SimSun" w:hAnsi="SimSun" w:eastAsia="SimSun" w:cs="SimSun"/>
          <w:sz w:val="50"/>
          <w:szCs w:val="50"/>
        </w:rPr>
      </w:pPr>
      <w:r>
        <w:rPr>
          <w:rFonts w:ascii="SimSun" w:hAnsi="SimSun" w:eastAsia="SimSun" w:cs="SimSun"/>
          <w:sz w:val="50"/>
          <w:szCs w:val="50"/>
          <w:spacing w:val="16"/>
        </w:rPr>
        <w:t>(5)采购在途数量。</w:t>
      </w:r>
    </w:p>
    <w:p>
      <w:pPr>
        <w:pStyle w:val="BodyText"/>
        <w:spacing w:line="396" w:lineRule="auto"/>
        <w:rPr/>
      </w:pPr>
      <w:r/>
    </w:p>
    <w:p>
      <w:pPr>
        <w:ind w:left="1035"/>
        <w:spacing w:before="162" w:line="222" w:lineRule="auto"/>
        <w:rPr>
          <w:rFonts w:ascii="SimSun" w:hAnsi="SimSun" w:eastAsia="SimSun" w:cs="SimSun"/>
          <w:sz w:val="50"/>
          <w:szCs w:val="50"/>
        </w:rPr>
      </w:pPr>
      <w:r>
        <w:rPr>
          <w:rFonts w:ascii="SimSun" w:hAnsi="SimSun" w:eastAsia="SimSun" w:cs="SimSun"/>
          <w:sz w:val="50"/>
          <w:szCs w:val="50"/>
          <w:spacing w:val="19"/>
        </w:rPr>
        <w:t>(6)库存数量。</w:t>
      </w:r>
    </w:p>
    <w:p>
      <w:pPr>
        <w:pStyle w:val="BodyText"/>
        <w:spacing w:line="392" w:lineRule="auto"/>
        <w:rPr/>
      </w:pPr>
      <w:r/>
    </w:p>
    <w:p>
      <w:pPr>
        <w:ind w:left="1035"/>
        <w:spacing w:before="163" w:line="222" w:lineRule="auto"/>
        <w:rPr>
          <w:rFonts w:ascii="SimSun" w:hAnsi="SimSun" w:eastAsia="SimSun" w:cs="SimSun"/>
          <w:sz w:val="50"/>
          <w:szCs w:val="50"/>
        </w:rPr>
      </w:pPr>
      <w:r>
        <w:rPr>
          <w:rFonts w:ascii="SimSun" w:hAnsi="SimSun" w:eastAsia="SimSun" w:cs="SimSun"/>
          <w:sz w:val="50"/>
          <w:szCs w:val="50"/>
          <w:spacing w:val="32"/>
        </w:rPr>
        <w:t>(7)设备产能。</w:t>
      </w:r>
    </w:p>
    <w:p>
      <w:pPr>
        <w:pStyle w:val="BodyText"/>
        <w:spacing w:line="436" w:lineRule="auto"/>
        <w:rPr/>
      </w:pPr>
      <w:r/>
    </w:p>
    <w:p>
      <w:pPr>
        <w:ind w:left="1035"/>
        <w:spacing w:before="163" w:line="223" w:lineRule="auto"/>
        <w:rPr>
          <w:rFonts w:ascii="SimSun" w:hAnsi="SimSun" w:eastAsia="SimSun" w:cs="SimSun"/>
          <w:sz w:val="50"/>
          <w:szCs w:val="50"/>
        </w:rPr>
      </w:pPr>
      <w:r>
        <w:rPr>
          <w:rFonts w:ascii="SimSun" w:hAnsi="SimSun" w:eastAsia="SimSun" w:cs="SimSun"/>
          <w:sz w:val="50"/>
          <w:szCs w:val="50"/>
          <w:spacing w:val="25"/>
        </w:rPr>
        <w:t>(8)设备占用。</w:t>
      </w:r>
    </w:p>
    <w:p>
      <w:pPr>
        <w:pStyle w:val="BodyText"/>
        <w:spacing w:line="393" w:lineRule="auto"/>
        <w:rPr/>
      </w:pPr>
      <w:r/>
    </w:p>
    <w:p>
      <w:pPr>
        <w:ind w:left="1035"/>
        <w:spacing w:before="162" w:line="1182" w:lineRule="exact"/>
        <w:rPr>
          <w:rFonts w:ascii="SimSun" w:hAnsi="SimSun" w:eastAsia="SimSun" w:cs="SimSun"/>
          <w:sz w:val="50"/>
          <w:szCs w:val="50"/>
        </w:rPr>
      </w:pPr>
      <w:r>
        <w:rPr>
          <w:rFonts w:ascii="SimSun" w:hAnsi="SimSun" w:eastAsia="SimSun" w:cs="SimSun"/>
          <w:sz w:val="50"/>
          <w:szCs w:val="50"/>
          <w:spacing w:val="17"/>
          <w:position w:val="51"/>
        </w:rPr>
        <w:t>(9)生产提前期。</w:t>
      </w:r>
    </w:p>
    <w:p>
      <w:pPr>
        <w:ind w:left="1035"/>
        <w:spacing w:before="2" w:line="221" w:lineRule="auto"/>
        <w:rPr>
          <w:rFonts w:ascii="SimSun" w:hAnsi="SimSun" w:eastAsia="SimSun" w:cs="SimSun"/>
          <w:sz w:val="50"/>
          <w:szCs w:val="50"/>
        </w:rPr>
      </w:pPr>
      <w:r>
        <w:rPr>
          <w:rFonts w:ascii="SimSun" w:hAnsi="SimSun" w:eastAsia="SimSun" w:cs="SimSun"/>
          <w:sz w:val="50"/>
          <w:szCs w:val="50"/>
          <w:spacing w:val="17"/>
        </w:rPr>
        <w:t>(10)生产优先级。</w:t>
      </w:r>
    </w:p>
    <w:p>
      <w:pPr>
        <w:pStyle w:val="BodyText"/>
        <w:spacing w:line="377" w:lineRule="auto"/>
        <w:rPr/>
      </w:pPr>
      <w:r/>
    </w:p>
    <w:p>
      <w:pPr>
        <w:ind w:left="1035"/>
        <w:spacing w:before="163" w:line="222" w:lineRule="auto"/>
        <w:rPr>
          <w:rFonts w:ascii="SimSun" w:hAnsi="SimSun" w:eastAsia="SimSun" w:cs="SimSun"/>
          <w:sz w:val="50"/>
          <w:szCs w:val="50"/>
        </w:rPr>
      </w:pPr>
      <w:r>
        <w:rPr>
          <w:rFonts w:ascii="SimSun" w:hAnsi="SimSun" w:eastAsia="SimSun" w:cs="SimSun"/>
          <w:sz w:val="50"/>
          <w:szCs w:val="50"/>
          <w:spacing w:val="15"/>
        </w:rPr>
        <w:t>(11)生产滞后期。</w:t>
      </w:r>
    </w:p>
    <w:p>
      <w:pPr>
        <w:pStyle w:val="BodyText"/>
        <w:spacing w:line="430" w:lineRule="auto"/>
        <w:rPr/>
      </w:pPr>
      <w:r/>
    </w:p>
    <w:p>
      <w:pPr>
        <w:ind w:left="1035"/>
        <w:spacing w:before="164" w:line="222" w:lineRule="auto"/>
        <w:rPr>
          <w:rFonts w:ascii="SimSun" w:hAnsi="SimSun" w:eastAsia="SimSun" w:cs="SimSun"/>
          <w:sz w:val="50"/>
          <w:szCs w:val="50"/>
        </w:rPr>
      </w:pPr>
      <w:r>
        <w:rPr>
          <w:rFonts w:ascii="SimSun" w:hAnsi="SimSun" w:eastAsia="SimSun" w:cs="SimSun"/>
          <w:sz w:val="50"/>
          <w:szCs w:val="50"/>
          <w:spacing w:val="20"/>
        </w:rPr>
        <w:t>(12)连续生产。</w:t>
      </w:r>
    </w:p>
    <w:p>
      <w:pPr>
        <w:spacing w:line="222" w:lineRule="auto"/>
        <w:sectPr>
          <w:footerReference w:type="default" r:id="rId171"/>
          <w:pgSz w:w="19985" w:h="31681"/>
          <w:pgMar w:top="400" w:right="1396" w:bottom="923" w:left="1749" w:header="0" w:footer="594" w:gutter="0"/>
        </w:sectPr>
        <w:rPr>
          <w:rFonts w:ascii="SimSun" w:hAnsi="SimSun" w:eastAsia="SimSun" w:cs="SimSun"/>
          <w:sz w:val="50"/>
          <w:szCs w:val="50"/>
        </w:rPr>
      </w:pPr>
    </w:p>
    <w:p>
      <w:pPr>
        <w:pStyle w:val="BodyText"/>
        <w:spacing w:line="342" w:lineRule="auto"/>
        <w:rPr/>
      </w:pPr>
      <w:r/>
    </w:p>
    <w:p>
      <w:pPr>
        <w:ind w:left="9128"/>
        <w:spacing w:before="120" w:line="222" w:lineRule="auto"/>
        <w:rPr>
          <w:rFonts w:ascii="SimSun" w:hAnsi="SimSun" w:eastAsia="SimSun" w:cs="SimSun"/>
          <w:sz w:val="37"/>
          <w:szCs w:val="37"/>
        </w:rPr>
      </w:pPr>
      <w:r>
        <w:rPr>
          <w:rFonts w:ascii="SimSun" w:hAnsi="SimSun" w:eastAsia="SimSun" w:cs="SimSun"/>
          <w:sz w:val="37"/>
          <w:szCs w:val="37"/>
          <w:spacing w:val="-6"/>
        </w:rPr>
        <w:t>第</w:t>
      </w:r>
      <w:r>
        <w:rPr>
          <w:rFonts w:ascii="SimSun" w:hAnsi="SimSun" w:eastAsia="SimSun" w:cs="SimSun"/>
          <w:sz w:val="37"/>
          <w:szCs w:val="37"/>
          <w:spacing w:val="-64"/>
        </w:rPr>
        <w:t xml:space="preserve"> </w:t>
      </w:r>
      <w:r>
        <w:rPr>
          <w:rFonts w:ascii="SimSun" w:hAnsi="SimSun" w:eastAsia="SimSun" w:cs="SimSun"/>
          <w:sz w:val="37"/>
          <w:szCs w:val="37"/>
          <w:spacing w:val="-6"/>
        </w:rPr>
        <w:t>6</w:t>
      </w:r>
      <w:r>
        <w:rPr>
          <w:rFonts w:ascii="SimSun" w:hAnsi="SimSun" w:eastAsia="SimSun" w:cs="SimSun"/>
          <w:sz w:val="37"/>
          <w:szCs w:val="37"/>
          <w:spacing w:val="-54"/>
        </w:rPr>
        <w:t xml:space="preserve"> </w:t>
      </w:r>
      <w:r>
        <w:rPr>
          <w:rFonts w:ascii="SimSun" w:hAnsi="SimSun" w:eastAsia="SimSun" w:cs="SimSun"/>
          <w:sz w:val="37"/>
          <w:szCs w:val="37"/>
          <w:spacing w:val="-6"/>
        </w:rPr>
        <w:t>章</w:t>
      </w:r>
      <w:r>
        <w:rPr>
          <w:rFonts w:ascii="SimSun" w:hAnsi="SimSun" w:eastAsia="SimSun" w:cs="SimSun"/>
          <w:sz w:val="37"/>
          <w:szCs w:val="37"/>
          <w:spacing w:val="140"/>
        </w:rPr>
        <w:t xml:space="preserve"> </w:t>
      </w:r>
      <w:r>
        <w:rPr>
          <w:rFonts w:ascii="SimSun" w:hAnsi="SimSun" w:eastAsia="SimSun" w:cs="SimSun"/>
          <w:sz w:val="37"/>
          <w:szCs w:val="37"/>
          <w:spacing w:val="-6"/>
        </w:rPr>
        <w:t>制造业“大象”转身，数字化先行</w:t>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986"/>
        <w:spacing w:before="159" w:line="223" w:lineRule="auto"/>
        <w:rPr>
          <w:rFonts w:ascii="SimSun" w:hAnsi="SimSun" w:eastAsia="SimSun" w:cs="SimSun"/>
          <w:sz w:val="49"/>
          <w:szCs w:val="49"/>
        </w:rPr>
      </w:pPr>
      <w:r>
        <w:rPr>
          <w:rFonts w:ascii="SimSun" w:hAnsi="SimSun" w:eastAsia="SimSun" w:cs="SimSun"/>
          <w:sz w:val="49"/>
          <w:szCs w:val="49"/>
          <w:spacing w:val="31"/>
        </w:rPr>
        <w:t>(13)合并生产。</w:t>
      </w:r>
    </w:p>
    <w:p>
      <w:pPr>
        <w:pStyle w:val="BodyText"/>
        <w:spacing w:line="435" w:lineRule="auto"/>
        <w:rPr/>
      </w:pPr>
      <w:r/>
    </w:p>
    <w:p>
      <w:pPr>
        <w:ind w:left="986"/>
        <w:spacing w:before="159" w:line="222" w:lineRule="auto"/>
        <w:rPr>
          <w:rFonts w:ascii="SimSun" w:hAnsi="SimSun" w:eastAsia="SimSun" w:cs="SimSun"/>
          <w:sz w:val="49"/>
          <w:szCs w:val="49"/>
        </w:rPr>
      </w:pPr>
      <w:r>
        <w:rPr>
          <w:rFonts w:ascii="SimSun" w:hAnsi="SimSun" w:eastAsia="SimSun" w:cs="SimSun"/>
          <w:sz w:val="49"/>
          <w:szCs w:val="49"/>
          <w:spacing w:val="39"/>
        </w:rPr>
        <w:t>2)遗传算法编排计划</w:t>
      </w:r>
    </w:p>
    <w:p>
      <w:pPr>
        <w:pStyle w:val="BodyText"/>
        <w:spacing w:line="453" w:lineRule="auto"/>
        <w:rPr/>
      </w:pPr>
      <w:r/>
    </w:p>
    <w:p>
      <w:pPr>
        <w:ind w:left="963"/>
        <w:spacing w:before="160" w:line="807" w:lineRule="exact"/>
        <w:rPr>
          <w:rFonts w:ascii="SimSun" w:hAnsi="SimSun" w:eastAsia="SimSun" w:cs="SimSun"/>
          <w:sz w:val="49"/>
          <w:szCs w:val="49"/>
        </w:rPr>
      </w:pPr>
      <w:r>
        <w:rPr>
          <w:rFonts w:ascii="SimSun" w:hAnsi="SimSun" w:eastAsia="SimSun" w:cs="SimSun"/>
          <w:sz w:val="49"/>
          <w:szCs w:val="49"/>
          <w:spacing w:val="16"/>
          <w:position w:val="22"/>
        </w:rPr>
        <w:t>利用遗传算法能够解决复杂的生产调度最优解。遗传算法编排计划在单</w:t>
      </w:r>
    </w:p>
    <w:p>
      <w:pPr>
        <w:spacing w:before="2" w:line="222" w:lineRule="auto"/>
        <w:jc w:val="right"/>
        <w:rPr>
          <w:rFonts w:ascii="SimSun" w:hAnsi="SimSun" w:eastAsia="SimSun" w:cs="SimSun"/>
          <w:sz w:val="49"/>
          <w:szCs w:val="49"/>
        </w:rPr>
      </w:pPr>
      <w:r>
        <w:rPr>
          <w:rFonts w:ascii="SimSun" w:hAnsi="SimSun" w:eastAsia="SimSun" w:cs="SimSun"/>
          <w:sz w:val="49"/>
          <w:szCs w:val="49"/>
          <w:spacing w:val="-9"/>
        </w:rPr>
        <w:t>间生产车间调度、流水线生产车间调度、生产规划、任务分配等</w:t>
      </w:r>
      <w:r>
        <w:rPr>
          <w:rFonts w:ascii="SimSun" w:hAnsi="SimSun" w:eastAsia="SimSun" w:cs="SimSun"/>
          <w:sz w:val="49"/>
          <w:szCs w:val="49"/>
          <w:spacing w:val="-10"/>
        </w:rPr>
        <w:t>方面有效应用。</w:t>
      </w:r>
    </w:p>
    <w:p>
      <w:pPr>
        <w:pStyle w:val="BodyText"/>
        <w:spacing w:line="413" w:lineRule="auto"/>
        <w:rPr/>
      </w:pPr>
      <w:r/>
    </w:p>
    <w:p>
      <w:pPr>
        <w:ind w:left="986"/>
        <w:spacing w:before="160" w:line="1204" w:lineRule="exact"/>
        <w:rPr>
          <w:rFonts w:ascii="SimSun" w:hAnsi="SimSun" w:eastAsia="SimSun" w:cs="SimSun"/>
          <w:sz w:val="49"/>
          <w:szCs w:val="49"/>
        </w:rPr>
      </w:pPr>
      <w:r>
        <w:rPr>
          <w:rFonts w:ascii="SimSun" w:hAnsi="SimSun" w:eastAsia="SimSun" w:cs="SimSun"/>
          <w:sz w:val="49"/>
          <w:szCs w:val="49"/>
          <w:spacing w:val="1"/>
          <w:position w:val="54"/>
        </w:rPr>
        <w:t>其他计划编排方法包括：</w:t>
      </w:r>
    </w:p>
    <w:p>
      <w:pPr>
        <w:ind w:left="986"/>
        <w:spacing w:before="2" w:line="222" w:lineRule="auto"/>
        <w:rPr>
          <w:rFonts w:ascii="SimSun" w:hAnsi="SimSun" w:eastAsia="SimSun" w:cs="SimSun"/>
          <w:sz w:val="49"/>
          <w:szCs w:val="49"/>
        </w:rPr>
      </w:pPr>
      <w:r>
        <w:rPr>
          <w:rFonts w:ascii="SimSun" w:hAnsi="SimSun" w:eastAsia="SimSun" w:cs="SimSun"/>
          <w:sz w:val="49"/>
          <w:szCs w:val="49"/>
          <w:spacing w:val="30"/>
        </w:rPr>
        <w:t>(1)按单排程；</w:t>
      </w:r>
    </w:p>
    <w:p>
      <w:pPr>
        <w:pStyle w:val="BodyText"/>
        <w:spacing w:line="452" w:lineRule="auto"/>
        <w:rPr/>
      </w:pPr>
      <w:r/>
    </w:p>
    <w:p>
      <w:pPr>
        <w:ind w:left="986"/>
        <w:spacing w:before="160" w:line="1191" w:lineRule="exact"/>
        <w:rPr>
          <w:rFonts w:ascii="SimSun" w:hAnsi="SimSun" w:eastAsia="SimSun" w:cs="SimSun"/>
          <w:sz w:val="49"/>
          <w:szCs w:val="49"/>
        </w:rPr>
      </w:pPr>
      <w:r>
        <w:rPr>
          <w:rFonts w:ascii="SimSun" w:hAnsi="SimSun" w:eastAsia="SimSun" w:cs="SimSun"/>
          <w:sz w:val="49"/>
          <w:szCs w:val="49"/>
          <w:spacing w:val="26"/>
          <w:position w:val="53"/>
        </w:rPr>
        <w:t>(2)紧急查单；</w:t>
      </w:r>
    </w:p>
    <w:p>
      <w:pPr>
        <w:ind w:left="986"/>
        <w:spacing w:before="1" w:line="223" w:lineRule="auto"/>
        <w:rPr>
          <w:rFonts w:ascii="SimSun" w:hAnsi="SimSun" w:eastAsia="SimSun" w:cs="SimSun"/>
          <w:sz w:val="49"/>
          <w:szCs w:val="49"/>
        </w:rPr>
      </w:pPr>
      <w:r>
        <w:rPr>
          <w:rFonts w:ascii="SimSun" w:hAnsi="SimSun" w:eastAsia="SimSun" w:cs="SimSun"/>
          <w:sz w:val="49"/>
          <w:szCs w:val="49"/>
          <w:spacing w:val="32"/>
        </w:rPr>
        <w:t>(3)工厂倒排。</w:t>
      </w:r>
    </w:p>
    <w:p>
      <w:pPr>
        <w:pStyle w:val="BodyText"/>
        <w:spacing w:line="408" w:lineRule="auto"/>
        <w:rPr/>
      </w:pPr>
      <w:r/>
    </w:p>
    <w:p>
      <w:pPr>
        <w:ind w:left="993"/>
        <w:spacing w:before="160" w:line="225" w:lineRule="auto"/>
        <w:outlineLvl w:val="6"/>
        <w:rPr>
          <w:rFonts w:ascii="SimHei" w:hAnsi="SimHei" w:eastAsia="SimHei" w:cs="SimHei"/>
          <w:sz w:val="49"/>
          <w:szCs w:val="49"/>
        </w:rPr>
      </w:pPr>
      <w:r>
        <w:rPr>
          <w:rFonts w:ascii="SimHei" w:hAnsi="SimHei" w:eastAsia="SimHei" w:cs="SimHei"/>
          <w:sz w:val="49"/>
          <w:szCs w:val="49"/>
          <w:b/>
          <w:bCs/>
          <w:spacing w:val="-1"/>
        </w:rPr>
        <w:t>2.</w:t>
      </w:r>
      <w:r>
        <w:rPr>
          <w:rFonts w:ascii="SimHei" w:hAnsi="SimHei" w:eastAsia="SimHei" w:cs="SimHei"/>
          <w:sz w:val="49"/>
          <w:szCs w:val="49"/>
          <w:spacing w:val="-76"/>
        </w:rPr>
        <w:t xml:space="preserve"> </w:t>
      </w:r>
      <w:r>
        <w:rPr>
          <w:rFonts w:ascii="SimHei" w:hAnsi="SimHei" w:eastAsia="SimHei" w:cs="SimHei"/>
          <w:sz w:val="49"/>
          <w:szCs w:val="49"/>
          <w:b/>
          <w:bCs/>
          <w:spacing w:val="-1"/>
        </w:rPr>
        <w:t>智能设备及</w:t>
      </w:r>
      <w:r>
        <w:rPr>
          <w:rFonts w:ascii="SimHei" w:hAnsi="SimHei" w:eastAsia="SimHei" w:cs="SimHei"/>
          <w:sz w:val="49"/>
          <w:szCs w:val="49"/>
          <w:spacing w:val="-43"/>
        </w:rPr>
        <w:t xml:space="preserve"> </w:t>
      </w:r>
      <w:r>
        <w:rPr>
          <w:rFonts w:ascii="SimSun" w:hAnsi="SimSun" w:eastAsia="SimSun" w:cs="SimSun"/>
          <w:sz w:val="49"/>
          <w:szCs w:val="49"/>
          <w:b/>
          <w:bCs/>
          <w:spacing w:val="-1"/>
        </w:rPr>
        <w:t>SCADA</w:t>
      </w:r>
      <w:r>
        <w:rPr>
          <w:rFonts w:ascii="SimSun" w:hAnsi="SimSun" w:eastAsia="SimSun" w:cs="SimSun"/>
          <w:sz w:val="49"/>
          <w:szCs w:val="49"/>
          <w:spacing w:val="70"/>
        </w:rPr>
        <w:t xml:space="preserve">  </w:t>
      </w:r>
      <w:r>
        <w:rPr>
          <w:rFonts w:ascii="SimHei" w:hAnsi="SimHei" w:eastAsia="SimHei" w:cs="SimHei"/>
          <w:sz w:val="49"/>
          <w:szCs w:val="49"/>
          <w:b/>
          <w:bCs/>
          <w:spacing w:val="-1"/>
        </w:rPr>
        <w:t>数据采集应用</w:t>
      </w:r>
    </w:p>
    <w:p>
      <w:pPr>
        <w:pStyle w:val="BodyText"/>
        <w:spacing w:line="384" w:lineRule="auto"/>
        <w:rPr/>
      </w:pPr>
      <w:r/>
    </w:p>
    <w:p>
      <w:pPr>
        <w:ind w:left="986"/>
        <w:spacing w:before="159" w:line="222" w:lineRule="auto"/>
        <w:rPr>
          <w:rFonts w:ascii="SimSun" w:hAnsi="SimSun" w:eastAsia="SimSun" w:cs="SimSun"/>
          <w:sz w:val="49"/>
          <w:szCs w:val="49"/>
        </w:rPr>
      </w:pPr>
      <w:r>
        <w:rPr>
          <w:rFonts w:ascii="SimSun" w:hAnsi="SimSun" w:eastAsia="SimSun" w:cs="SimSun"/>
          <w:sz w:val="49"/>
          <w:szCs w:val="49"/>
          <w:spacing w:val="17"/>
        </w:rPr>
        <w:t>表6-1</w:t>
      </w:r>
      <w:r>
        <w:rPr>
          <w:rFonts w:ascii="SimSun" w:hAnsi="SimSun" w:eastAsia="SimSun" w:cs="SimSun"/>
          <w:sz w:val="49"/>
          <w:szCs w:val="49"/>
          <w:spacing w:val="-88"/>
        </w:rPr>
        <w:t xml:space="preserve"> </w:t>
      </w:r>
      <w:r>
        <w:rPr>
          <w:rFonts w:ascii="SimSun" w:hAnsi="SimSun" w:eastAsia="SimSun" w:cs="SimSun"/>
          <w:sz w:val="49"/>
          <w:szCs w:val="49"/>
          <w:spacing w:val="17"/>
        </w:rPr>
        <w:t>所示为智能设备及</w:t>
      </w:r>
      <w:r>
        <w:rPr>
          <w:rFonts w:ascii="SimSun" w:hAnsi="SimSun" w:eastAsia="SimSun" w:cs="SimSun"/>
          <w:sz w:val="49"/>
          <w:szCs w:val="49"/>
        </w:rPr>
        <w:t>SCADA</w:t>
      </w:r>
      <w:r>
        <w:rPr>
          <w:rFonts w:ascii="SimSun" w:hAnsi="SimSun" w:eastAsia="SimSun" w:cs="SimSun"/>
          <w:sz w:val="49"/>
          <w:szCs w:val="49"/>
          <w:spacing w:val="63"/>
        </w:rPr>
        <w:t xml:space="preserve">  </w:t>
      </w:r>
      <w:r>
        <w:rPr>
          <w:rFonts w:ascii="SimSun" w:hAnsi="SimSun" w:eastAsia="SimSun" w:cs="SimSun"/>
          <w:sz w:val="49"/>
          <w:szCs w:val="49"/>
          <w:spacing w:val="17"/>
        </w:rPr>
        <w:t>数据采集应用。</w:t>
      </w:r>
    </w:p>
    <w:p>
      <w:pPr>
        <w:pStyle w:val="BodyText"/>
        <w:spacing w:line="390" w:lineRule="auto"/>
        <w:rPr/>
      </w:pPr>
      <w:r/>
    </w:p>
    <w:p>
      <w:pPr>
        <w:pStyle w:val="BodyText"/>
        <w:ind w:left="4683"/>
        <w:spacing w:before="137" w:line="223" w:lineRule="auto"/>
        <w:rPr>
          <w:rFonts w:ascii="SimHei" w:hAnsi="SimHei" w:eastAsia="SimHei" w:cs="SimHei"/>
          <w:sz w:val="42"/>
          <w:szCs w:val="42"/>
        </w:rPr>
      </w:pPr>
      <w:r>
        <w:rPr>
          <w:rFonts w:ascii="SimHei" w:hAnsi="SimHei" w:eastAsia="SimHei" w:cs="SimHei"/>
          <w:sz w:val="42"/>
          <w:szCs w:val="42"/>
          <w:b/>
          <w:bCs/>
          <w:spacing w:val="9"/>
        </w:rPr>
        <w:t>表6-</w:t>
      </w:r>
      <w:r>
        <w:rPr>
          <w:rFonts w:ascii="SimHei" w:hAnsi="SimHei" w:eastAsia="SimHei" w:cs="SimHei"/>
          <w:sz w:val="42"/>
          <w:szCs w:val="42"/>
          <w:spacing w:val="-111"/>
        </w:rPr>
        <w:t xml:space="preserve"> </w:t>
      </w:r>
      <w:r>
        <w:rPr>
          <w:rFonts w:ascii="SimHei" w:hAnsi="SimHei" w:eastAsia="SimHei" w:cs="SimHei"/>
          <w:sz w:val="42"/>
          <w:szCs w:val="42"/>
          <w:b/>
          <w:bCs/>
          <w:spacing w:val="9"/>
        </w:rPr>
        <w:t>1</w:t>
      </w:r>
      <w:r>
        <w:rPr>
          <w:rFonts w:ascii="SimHei" w:hAnsi="SimHei" w:eastAsia="SimHei" w:cs="SimHei"/>
          <w:sz w:val="42"/>
          <w:szCs w:val="42"/>
          <w:spacing w:val="177"/>
        </w:rPr>
        <w:t xml:space="preserve"> </w:t>
      </w:r>
      <w:r>
        <w:rPr>
          <w:rFonts w:ascii="SimHei" w:hAnsi="SimHei" w:eastAsia="SimHei" w:cs="SimHei"/>
          <w:sz w:val="42"/>
          <w:szCs w:val="42"/>
          <w:b/>
          <w:bCs/>
          <w:spacing w:val="9"/>
        </w:rPr>
        <w:t>智能设备及</w:t>
      </w:r>
      <w:r>
        <w:rPr>
          <w:rFonts w:ascii="SimHei" w:hAnsi="SimHei" w:eastAsia="SimHei" w:cs="SimHei"/>
          <w:sz w:val="42"/>
          <w:szCs w:val="42"/>
          <w:spacing w:val="-82"/>
        </w:rPr>
        <w:t xml:space="preserve"> </w:t>
      </w:r>
      <w:r>
        <w:rPr>
          <w:sz w:val="42"/>
          <w:szCs w:val="42"/>
          <w:b/>
          <w:bCs/>
        </w:rPr>
        <w:t>SCADA</w:t>
      </w:r>
      <w:r>
        <w:rPr>
          <w:sz w:val="42"/>
          <w:szCs w:val="42"/>
          <w:b/>
          <w:bCs/>
          <w:spacing w:val="9"/>
        </w:rPr>
        <w:t xml:space="preserve"> </w:t>
      </w:r>
      <w:r>
        <w:rPr>
          <w:rFonts w:ascii="SimHei" w:hAnsi="SimHei" w:eastAsia="SimHei" w:cs="SimHei"/>
          <w:sz w:val="42"/>
          <w:szCs w:val="42"/>
          <w:b/>
          <w:bCs/>
          <w:spacing w:val="9"/>
        </w:rPr>
        <w:t>数据采集应用</w:t>
      </w:r>
    </w:p>
    <w:p>
      <w:pPr>
        <w:spacing w:before="206"/>
        <w:rPr/>
      </w:pPr>
      <w:r/>
    </w:p>
    <w:tbl>
      <w:tblPr>
        <w:tblStyle w:val="TableNormal"/>
        <w:tblW w:w="16586"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36"/>
        <w:gridCol w:w="3429"/>
        <w:gridCol w:w="11021"/>
      </w:tblGrid>
      <w:tr>
        <w:trPr>
          <w:trHeight w:val="927" w:hRule="atLeast"/>
        </w:trPr>
        <w:tc>
          <w:tcPr>
            <w:tcW w:w="2136" w:type="dxa"/>
            <w:vAlign w:val="top"/>
          </w:tcPr>
          <w:p>
            <w:pPr>
              <w:ind w:left="433"/>
              <w:spacing w:before="294" w:line="220" w:lineRule="auto"/>
              <w:rPr>
                <w:rFonts w:ascii="SimSun" w:hAnsi="SimSun" w:eastAsia="SimSun" w:cs="SimSun"/>
                <w:sz w:val="36"/>
                <w:szCs w:val="36"/>
              </w:rPr>
            </w:pPr>
            <w:r>
              <w:rPr>
                <w:rFonts w:ascii="SimSun" w:hAnsi="SimSun" w:eastAsia="SimSun" w:cs="SimSun"/>
                <w:sz w:val="36"/>
                <w:szCs w:val="36"/>
                <w:b/>
                <w:bCs/>
                <w:spacing w:val="-7"/>
              </w:rPr>
              <w:t>项</w:t>
            </w:r>
            <w:r>
              <w:rPr>
                <w:rFonts w:ascii="SimSun" w:hAnsi="SimSun" w:eastAsia="SimSun" w:cs="SimSun"/>
                <w:sz w:val="36"/>
                <w:szCs w:val="36"/>
                <w:spacing w:val="-7"/>
              </w:rPr>
              <w:t xml:space="preserve">    </w:t>
            </w:r>
            <w:r>
              <w:rPr>
                <w:rFonts w:ascii="SimSun" w:hAnsi="SimSun" w:eastAsia="SimSun" w:cs="SimSun"/>
                <w:sz w:val="36"/>
                <w:szCs w:val="36"/>
                <w:b/>
                <w:bCs/>
                <w:spacing w:val="-7"/>
              </w:rPr>
              <w:t>目</w:t>
            </w:r>
          </w:p>
        </w:tc>
        <w:tc>
          <w:tcPr>
            <w:tcW w:w="3429" w:type="dxa"/>
            <w:vAlign w:val="top"/>
          </w:tcPr>
          <w:p>
            <w:pPr>
              <w:ind w:left="991"/>
              <w:spacing w:before="291" w:line="220" w:lineRule="auto"/>
              <w:rPr>
                <w:rFonts w:ascii="SimSun" w:hAnsi="SimSun" w:eastAsia="SimSun" w:cs="SimSun"/>
                <w:sz w:val="36"/>
                <w:szCs w:val="36"/>
              </w:rPr>
            </w:pPr>
            <w:r>
              <w:rPr>
                <w:rFonts w:ascii="SimSun" w:hAnsi="SimSun" w:eastAsia="SimSun" w:cs="SimSun"/>
                <w:sz w:val="36"/>
                <w:szCs w:val="36"/>
                <w:b/>
                <w:bCs/>
                <w:spacing w:val="-2"/>
              </w:rPr>
              <w:t>项目内容</w:t>
            </w:r>
          </w:p>
        </w:tc>
        <w:tc>
          <w:tcPr>
            <w:tcW w:w="11021" w:type="dxa"/>
            <w:vAlign w:val="top"/>
          </w:tcPr>
          <w:p>
            <w:pPr>
              <w:ind w:left="4799"/>
              <w:spacing w:before="291" w:line="220" w:lineRule="auto"/>
              <w:rPr>
                <w:rFonts w:ascii="SimSun" w:hAnsi="SimSun" w:eastAsia="SimSun" w:cs="SimSun"/>
                <w:sz w:val="36"/>
                <w:szCs w:val="36"/>
              </w:rPr>
            </w:pPr>
            <w:r>
              <w:rPr>
                <w:rFonts w:ascii="SimSun" w:hAnsi="SimSun" w:eastAsia="SimSun" w:cs="SimSun"/>
                <w:sz w:val="36"/>
                <w:szCs w:val="36"/>
                <w:b/>
                <w:bCs/>
                <w:spacing w:val="-2"/>
              </w:rPr>
              <w:t>完成内容</w:t>
            </w:r>
          </w:p>
        </w:tc>
      </w:tr>
      <w:tr>
        <w:trPr>
          <w:trHeight w:val="2151" w:hRule="atLeast"/>
        </w:trPr>
        <w:tc>
          <w:tcPr>
            <w:tcW w:w="2136" w:type="dxa"/>
            <w:vAlign w:val="top"/>
            <w:vMerge w:val="restart"/>
            <w:tcBorders>
              <w:bottom w:val="nil"/>
            </w:tcBorders>
          </w:tcPr>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344"/>
              <w:spacing w:before="117" w:line="221" w:lineRule="auto"/>
              <w:rPr>
                <w:rFonts w:ascii="SimSun" w:hAnsi="SimSun" w:eastAsia="SimSun" w:cs="SimSun"/>
                <w:sz w:val="36"/>
                <w:szCs w:val="36"/>
              </w:rPr>
            </w:pPr>
            <w:r>
              <w:rPr>
                <w:rFonts w:ascii="SimSun" w:hAnsi="SimSun" w:eastAsia="SimSun" w:cs="SimSun"/>
                <w:sz w:val="36"/>
                <w:szCs w:val="36"/>
                <w:spacing w:val="4"/>
              </w:rPr>
              <w:t>智能设备</w:t>
            </w:r>
          </w:p>
        </w:tc>
        <w:tc>
          <w:tcPr>
            <w:tcW w:w="3429" w:type="dxa"/>
            <w:vAlign w:val="top"/>
          </w:tcPr>
          <w:p>
            <w:pPr>
              <w:spacing w:line="418" w:lineRule="auto"/>
              <w:rPr>
                <w:rFonts w:ascii="Arial"/>
                <w:sz w:val="21"/>
              </w:rPr>
            </w:pPr>
            <w:r/>
          </w:p>
          <w:p>
            <w:pPr>
              <w:ind w:left="625"/>
              <w:spacing w:before="117" w:line="609" w:lineRule="exact"/>
              <w:rPr>
                <w:rFonts w:ascii="SimSun" w:hAnsi="SimSun" w:eastAsia="SimSun" w:cs="SimSun"/>
                <w:sz w:val="36"/>
                <w:szCs w:val="36"/>
              </w:rPr>
            </w:pPr>
            <w:r>
              <w:rPr>
                <w:rFonts w:ascii="SimSun" w:hAnsi="SimSun" w:eastAsia="SimSun" w:cs="SimSun"/>
                <w:sz w:val="36"/>
                <w:szCs w:val="36"/>
                <w:spacing w:val="3"/>
                <w:position w:val="18"/>
              </w:rPr>
              <w:t>全自动机器人</w:t>
            </w:r>
          </w:p>
          <w:p>
            <w:pPr>
              <w:ind w:left="1170"/>
              <w:spacing w:line="220" w:lineRule="auto"/>
              <w:rPr>
                <w:rFonts w:ascii="SimSun" w:hAnsi="SimSun" w:eastAsia="SimSun" w:cs="SimSun"/>
                <w:sz w:val="36"/>
                <w:szCs w:val="36"/>
              </w:rPr>
            </w:pPr>
            <w:r>
              <w:rPr>
                <w:rFonts w:ascii="SimSun" w:hAnsi="SimSun" w:eastAsia="SimSun" w:cs="SimSun"/>
                <w:sz w:val="36"/>
                <w:szCs w:val="36"/>
                <w:spacing w:val="9"/>
              </w:rPr>
              <w:t>包装线</w:t>
            </w:r>
          </w:p>
        </w:tc>
        <w:tc>
          <w:tcPr>
            <w:tcW w:w="11021" w:type="dxa"/>
            <w:vAlign w:val="top"/>
          </w:tcPr>
          <w:p>
            <w:pPr>
              <w:ind w:left="404" w:firstLine="324"/>
              <w:spacing w:before="232" w:line="325" w:lineRule="auto"/>
              <w:jc w:val="both"/>
              <w:rPr>
                <w:rFonts w:ascii="SimSun" w:hAnsi="SimSun" w:eastAsia="SimSun" w:cs="SimSun"/>
                <w:sz w:val="36"/>
                <w:szCs w:val="36"/>
              </w:rPr>
            </w:pPr>
            <w:r>
              <w:rPr>
                <w:rFonts w:ascii="SimSun" w:hAnsi="SimSun" w:eastAsia="SimSun" w:cs="SimSun"/>
                <w:sz w:val="36"/>
                <w:szCs w:val="36"/>
                <w:spacing w:val="-5"/>
              </w:rPr>
              <w:t>根据法规要求，增加称重仪，实现药品重量在线监测功能，对产  </w:t>
            </w:r>
            <w:r>
              <w:rPr>
                <w:rFonts w:ascii="SimSun" w:hAnsi="SimSun" w:eastAsia="SimSun" w:cs="SimSun"/>
                <w:sz w:val="36"/>
                <w:szCs w:val="36"/>
                <w:spacing w:val="-6"/>
              </w:rPr>
              <w:t>品质量进行检查，确保产品质量均一性。主要</w:t>
            </w:r>
            <w:r>
              <w:rPr>
                <w:rFonts w:ascii="SimSun" w:hAnsi="SimSun" w:eastAsia="SimSun" w:cs="SimSun"/>
                <w:sz w:val="36"/>
                <w:szCs w:val="36"/>
                <w:spacing w:val="-7"/>
              </w:rPr>
              <w:t>用于药盒的自动装箱，</w:t>
            </w:r>
          </w:p>
          <w:p>
            <w:pPr>
              <w:ind w:left="396"/>
              <w:spacing w:line="220" w:lineRule="auto"/>
              <w:rPr>
                <w:rFonts w:ascii="SimSun" w:hAnsi="SimSun" w:eastAsia="SimSun" w:cs="SimSun"/>
                <w:sz w:val="36"/>
                <w:szCs w:val="36"/>
              </w:rPr>
            </w:pPr>
            <w:r>
              <w:rPr>
                <w:rFonts w:ascii="SimSun" w:hAnsi="SimSun" w:eastAsia="SimSun" w:cs="SimSun"/>
                <w:sz w:val="36"/>
                <w:szCs w:val="36"/>
                <w:spacing w:val="-2"/>
              </w:rPr>
              <w:t>装箱速度0%～100%可调</w:t>
            </w:r>
          </w:p>
        </w:tc>
      </w:tr>
      <w:tr>
        <w:trPr>
          <w:trHeight w:val="2158" w:hRule="atLeast"/>
        </w:trPr>
        <w:tc>
          <w:tcPr>
            <w:tcW w:w="2136" w:type="dxa"/>
            <w:vAlign w:val="top"/>
            <w:vMerge w:val="continue"/>
            <w:tcBorders>
              <w:top w:val="nil"/>
              <w:bottom w:val="nil"/>
            </w:tcBorders>
          </w:tcPr>
          <w:p>
            <w:pPr>
              <w:rPr>
                <w:rFonts w:ascii="Arial"/>
                <w:sz w:val="21"/>
              </w:rPr>
            </w:pPr>
            <w:r/>
          </w:p>
        </w:tc>
        <w:tc>
          <w:tcPr>
            <w:tcW w:w="3429" w:type="dxa"/>
            <w:vAlign w:val="top"/>
          </w:tcPr>
          <w:p>
            <w:pPr>
              <w:spacing w:line="426" w:lineRule="auto"/>
              <w:rPr>
                <w:rFonts w:ascii="Arial"/>
                <w:sz w:val="21"/>
              </w:rPr>
            </w:pPr>
            <w:r/>
          </w:p>
          <w:p>
            <w:pPr>
              <w:ind w:left="264"/>
              <w:spacing w:before="117" w:line="594" w:lineRule="exact"/>
              <w:rPr>
                <w:rFonts w:ascii="SimSun" w:hAnsi="SimSun" w:eastAsia="SimSun" w:cs="SimSun"/>
                <w:sz w:val="36"/>
                <w:szCs w:val="36"/>
              </w:rPr>
            </w:pPr>
            <w:r>
              <w:rPr>
                <w:rFonts w:ascii="SimSun" w:hAnsi="SimSun" w:eastAsia="SimSun" w:cs="SimSun"/>
                <w:sz w:val="36"/>
                <w:szCs w:val="36"/>
                <w:spacing w:val="2"/>
                <w:position w:val="17"/>
              </w:rPr>
              <w:t>全自动瓶装机器人</w:t>
            </w:r>
          </w:p>
          <w:p>
            <w:pPr>
              <w:ind w:left="1170"/>
              <w:spacing w:line="220" w:lineRule="auto"/>
              <w:rPr>
                <w:rFonts w:ascii="SimSun" w:hAnsi="SimSun" w:eastAsia="SimSun" w:cs="SimSun"/>
                <w:sz w:val="36"/>
                <w:szCs w:val="36"/>
              </w:rPr>
            </w:pPr>
            <w:r>
              <w:rPr>
                <w:rFonts w:ascii="SimSun" w:hAnsi="SimSun" w:eastAsia="SimSun" w:cs="SimSun"/>
                <w:sz w:val="36"/>
                <w:szCs w:val="36"/>
                <w:spacing w:val="9"/>
              </w:rPr>
              <w:t>包装线</w:t>
            </w:r>
          </w:p>
        </w:tc>
        <w:tc>
          <w:tcPr>
            <w:tcW w:w="11021" w:type="dxa"/>
            <w:vAlign w:val="top"/>
          </w:tcPr>
          <w:p>
            <w:pPr>
              <w:ind w:left="373" w:firstLine="324"/>
              <w:spacing w:before="195" w:line="315" w:lineRule="auto"/>
              <w:rPr>
                <w:rFonts w:ascii="SimSun" w:hAnsi="SimSun" w:eastAsia="SimSun" w:cs="SimSun"/>
                <w:sz w:val="36"/>
                <w:szCs w:val="36"/>
              </w:rPr>
            </w:pPr>
            <w:r>
              <w:rPr>
                <w:rFonts w:ascii="SimSun" w:hAnsi="SimSun" w:eastAsia="SimSun" w:cs="SimSun"/>
                <w:sz w:val="36"/>
                <w:szCs w:val="36"/>
                <w:spacing w:val="-5"/>
              </w:rPr>
              <w:t>根据公司要求，增加捆包机，对产品进行捆包，以便于机器人精</w:t>
            </w:r>
            <w:r>
              <w:rPr>
                <w:rFonts w:ascii="SimSun" w:hAnsi="SimSun" w:eastAsia="SimSun" w:cs="SimSun"/>
                <w:sz w:val="36"/>
                <w:szCs w:val="36"/>
                <w:spacing w:val="4"/>
              </w:rPr>
              <w:t xml:space="preserve">   </w:t>
            </w:r>
            <w:r>
              <w:rPr>
                <w:rFonts w:ascii="SimSun" w:hAnsi="SimSun" w:eastAsia="SimSun" w:cs="SimSun"/>
                <w:sz w:val="36"/>
                <w:szCs w:val="36"/>
                <w:spacing w:val="-5"/>
              </w:rPr>
              <w:t>准装箱，防止药品在运输、存储中散落，同时达</w:t>
            </w:r>
            <w:r>
              <w:rPr>
                <w:rFonts w:ascii="SimSun" w:hAnsi="SimSun" w:eastAsia="SimSun" w:cs="SimSun"/>
                <w:sz w:val="36"/>
                <w:szCs w:val="36"/>
                <w:spacing w:val="-6"/>
              </w:rPr>
              <w:t>到人员精简的目的。</w:t>
            </w:r>
          </w:p>
          <w:p>
            <w:pPr>
              <w:ind w:left="373"/>
              <w:spacing w:line="220" w:lineRule="auto"/>
              <w:rPr>
                <w:rFonts w:ascii="SimSun" w:hAnsi="SimSun" w:eastAsia="SimSun" w:cs="SimSun"/>
                <w:sz w:val="36"/>
                <w:szCs w:val="36"/>
              </w:rPr>
            </w:pPr>
            <w:r>
              <w:rPr>
                <w:rFonts w:ascii="SimSun" w:hAnsi="SimSun" w:eastAsia="SimSun" w:cs="SimSun"/>
                <w:sz w:val="36"/>
                <w:szCs w:val="36"/>
                <w:spacing w:val="-4"/>
              </w:rPr>
              <w:t>用于瓶装线的自动包装及自动码垛，码垛速度0%～100%可调</w:t>
            </w:r>
          </w:p>
        </w:tc>
      </w:tr>
      <w:tr>
        <w:trPr>
          <w:trHeight w:val="1537" w:hRule="atLeast"/>
        </w:trPr>
        <w:tc>
          <w:tcPr>
            <w:tcW w:w="2136" w:type="dxa"/>
            <w:vAlign w:val="top"/>
            <w:vMerge w:val="continue"/>
            <w:tcBorders>
              <w:top w:val="nil"/>
              <w:bottom w:val="nil"/>
            </w:tcBorders>
          </w:tcPr>
          <w:p>
            <w:pPr>
              <w:rPr>
                <w:rFonts w:ascii="Arial"/>
                <w:sz w:val="21"/>
              </w:rPr>
            </w:pPr>
            <w:r/>
          </w:p>
        </w:tc>
        <w:tc>
          <w:tcPr>
            <w:tcW w:w="3429" w:type="dxa"/>
            <w:vAlign w:val="top"/>
          </w:tcPr>
          <w:p>
            <w:pPr>
              <w:ind w:left="448"/>
              <w:spacing w:before="217" w:line="631" w:lineRule="exact"/>
              <w:rPr>
                <w:rFonts w:ascii="SimSun" w:hAnsi="SimSun" w:eastAsia="SimSun" w:cs="SimSun"/>
                <w:sz w:val="36"/>
                <w:szCs w:val="36"/>
              </w:rPr>
            </w:pPr>
            <w:r>
              <w:rPr>
                <w:rFonts w:ascii="SimSun" w:hAnsi="SimSun" w:eastAsia="SimSun" w:cs="SimSun"/>
                <w:sz w:val="36"/>
                <w:szCs w:val="36"/>
                <w:spacing w:val="26"/>
                <w:position w:val="19"/>
              </w:rPr>
              <w:t>全自动装盒机、</w:t>
            </w:r>
          </w:p>
          <w:p>
            <w:pPr>
              <w:ind w:left="809"/>
              <w:spacing w:before="1" w:line="219" w:lineRule="auto"/>
              <w:rPr>
                <w:rFonts w:ascii="SimSun" w:hAnsi="SimSun" w:eastAsia="SimSun" w:cs="SimSun"/>
                <w:sz w:val="36"/>
                <w:szCs w:val="36"/>
              </w:rPr>
            </w:pPr>
            <w:r>
              <w:rPr>
                <w:rFonts w:ascii="SimSun" w:hAnsi="SimSun" w:eastAsia="SimSun" w:cs="SimSun"/>
                <w:sz w:val="36"/>
                <w:szCs w:val="36"/>
                <w:spacing w:val="5"/>
              </w:rPr>
              <w:t>粉针联动线</w:t>
            </w:r>
          </w:p>
        </w:tc>
        <w:tc>
          <w:tcPr>
            <w:tcW w:w="11021" w:type="dxa"/>
            <w:vAlign w:val="top"/>
          </w:tcPr>
          <w:p>
            <w:pPr>
              <w:ind w:left="703"/>
              <w:spacing w:before="180" w:line="683" w:lineRule="exact"/>
              <w:rPr>
                <w:rFonts w:ascii="SimSun" w:hAnsi="SimSun" w:eastAsia="SimSun" w:cs="SimSun"/>
                <w:sz w:val="36"/>
                <w:szCs w:val="36"/>
              </w:rPr>
            </w:pPr>
            <w:r>
              <w:rPr>
                <w:rFonts w:ascii="SimSun" w:hAnsi="SimSun" w:eastAsia="SimSun" w:cs="SimSun"/>
                <w:sz w:val="36"/>
                <w:szCs w:val="36"/>
                <w:spacing w:val="1"/>
                <w:position w:val="24"/>
              </w:rPr>
              <w:t>经过市场调研，与基建部门沟通，将公司手动包装线全部升级为</w:t>
            </w:r>
          </w:p>
          <w:p>
            <w:pPr>
              <w:ind w:left="427"/>
              <w:spacing w:before="1" w:line="219" w:lineRule="auto"/>
              <w:rPr>
                <w:rFonts w:ascii="SimSun" w:hAnsi="SimSun" w:eastAsia="SimSun" w:cs="SimSun"/>
                <w:sz w:val="36"/>
                <w:szCs w:val="36"/>
              </w:rPr>
            </w:pPr>
            <w:r>
              <w:rPr>
                <w:rFonts w:ascii="SimSun" w:hAnsi="SimSun" w:eastAsia="SimSun" w:cs="SimSun"/>
                <w:sz w:val="36"/>
                <w:szCs w:val="36"/>
                <w:spacing w:val="1"/>
              </w:rPr>
              <w:t>自动包装线，用于灭菌小车的周转、装料、卸料</w:t>
            </w:r>
          </w:p>
        </w:tc>
      </w:tr>
      <w:tr>
        <w:trPr>
          <w:trHeight w:val="1529" w:hRule="atLeast"/>
        </w:trPr>
        <w:tc>
          <w:tcPr>
            <w:tcW w:w="2136" w:type="dxa"/>
            <w:vAlign w:val="top"/>
            <w:vMerge w:val="continue"/>
            <w:tcBorders>
              <w:top w:val="nil"/>
              <w:bottom w:val="nil"/>
            </w:tcBorders>
          </w:tcPr>
          <w:p>
            <w:pPr>
              <w:rPr>
                <w:rFonts w:ascii="Arial"/>
                <w:sz w:val="21"/>
              </w:rPr>
            </w:pPr>
            <w:r/>
          </w:p>
        </w:tc>
        <w:tc>
          <w:tcPr>
            <w:tcW w:w="3429" w:type="dxa"/>
            <w:vAlign w:val="top"/>
          </w:tcPr>
          <w:p>
            <w:pPr>
              <w:spacing w:line="474" w:lineRule="auto"/>
              <w:rPr>
                <w:rFonts w:ascii="Arial"/>
                <w:sz w:val="21"/>
              </w:rPr>
            </w:pPr>
            <w:r/>
          </w:p>
          <w:p>
            <w:pPr>
              <w:ind w:left="264"/>
              <w:spacing w:before="117" w:line="219" w:lineRule="auto"/>
              <w:rPr>
                <w:rFonts w:ascii="SimSun" w:hAnsi="SimSun" w:eastAsia="SimSun" w:cs="SimSun"/>
                <w:sz w:val="36"/>
                <w:szCs w:val="36"/>
              </w:rPr>
            </w:pPr>
            <w:r>
              <w:rPr>
                <w:rFonts w:ascii="SimSun" w:hAnsi="SimSun" w:eastAsia="SimSun" w:cs="SimSun"/>
                <w:sz w:val="36"/>
                <w:szCs w:val="36"/>
                <w:spacing w:val="2"/>
              </w:rPr>
              <w:t>全自动药板检查机</w:t>
            </w:r>
          </w:p>
        </w:tc>
        <w:tc>
          <w:tcPr>
            <w:tcW w:w="11021" w:type="dxa"/>
            <w:vAlign w:val="top"/>
          </w:tcPr>
          <w:p>
            <w:pPr>
              <w:ind w:left="696"/>
              <w:spacing w:before="195" w:line="660" w:lineRule="exact"/>
              <w:rPr>
                <w:rFonts w:ascii="SimSun" w:hAnsi="SimSun" w:eastAsia="SimSun" w:cs="SimSun"/>
                <w:sz w:val="36"/>
                <w:szCs w:val="36"/>
              </w:rPr>
            </w:pPr>
            <w:r>
              <w:rPr>
                <w:rFonts w:ascii="SimSun" w:hAnsi="SimSun" w:eastAsia="SimSun" w:cs="SimSun"/>
                <w:sz w:val="36"/>
                <w:szCs w:val="36"/>
                <w:spacing w:val="1"/>
                <w:position w:val="22"/>
              </w:rPr>
              <w:t>根据车间实际情况进行采购，主要用于具有一切可见瑕疵的各种</w:t>
            </w:r>
          </w:p>
          <w:p>
            <w:pPr>
              <w:ind w:left="396"/>
              <w:spacing w:before="1" w:line="218" w:lineRule="auto"/>
              <w:rPr>
                <w:rFonts w:ascii="SimSun" w:hAnsi="SimSun" w:eastAsia="SimSun" w:cs="SimSun"/>
                <w:sz w:val="36"/>
                <w:szCs w:val="36"/>
              </w:rPr>
            </w:pPr>
            <w:r>
              <w:rPr>
                <w:rFonts w:ascii="SimSun" w:hAnsi="SimSun" w:eastAsia="SimSun" w:cs="SimSun"/>
                <w:sz w:val="36"/>
                <w:szCs w:val="36"/>
                <w:spacing w:val="1"/>
              </w:rPr>
              <w:t>型号片剂，能够快速、准确地进行检测和分类</w:t>
            </w:r>
          </w:p>
        </w:tc>
      </w:tr>
      <w:tr>
        <w:trPr>
          <w:trHeight w:val="1521" w:hRule="atLeast"/>
        </w:trPr>
        <w:tc>
          <w:tcPr>
            <w:tcW w:w="2136" w:type="dxa"/>
            <w:vAlign w:val="top"/>
            <w:vMerge w:val="continue"/>
            <w:tcBorders>
              <w:top w:val="nil"/>
              <w:bottom w:val="nil"/>
            </w:tcBorders>
          </w:tcPr>
          <w:p>
            <w:pPr>
              <w:rPr>
                <w:rFonts w:ascii="Arial"/>
                <w:sz w:val="21"/>
              </w:rPr>
            </w:pPr>
            <w:r/>
          </w:p>
        </w:tc>
        <w:tc>
          <w:tcPr>
            <w:tcW w:w="3429" w:type="dxa"/>
            <w:vAlign w:val="top"/>
          </w:tcPr>
          <w:p>
            <w:pPr>
              <w:spacing w:line="479" w:lineRule="auto"/>
              <w:rPr>
                <w:rFonts w:ascii="Arial"/>
                <w:sz w:val="21"/>
              </w:rPr>
            </w:pPr>
            <w:r/>
          </w:p>
          <w:p>
            <w:pPr>
              <w:ind w:left="625"/>
              <w:spacing w:before="117" w:line="221" w:lineRule="auto"/>
              <w:rPr>
                <w:rFonts w:ascii="SimSun" w:hAnsi="SimSun" w:eastAsia="SimSun" w:cs="SimSun"/>
                <w:sz w:val="36"/>
                <w:szCs w:val="36"/>
              </w:rPr>
            </w:pPr>
            <w:r>
              <w:rPr>
                <w:rFonts w:ascii="SimSun" w:hAnsi="SimSun" w:eastAsia="SimSun" w:cs="SimSun"/>
                <w:sz w:val="36"/>
                <w:szCs w:val="36"/>
                <w:spacing w:val="3"/>
              </w:rPr>
              <w:t>智能空调系统</w:t>
            </w:r>
          </w:p>
        </w:tc>
        <w:tc>
          <w:tcPr>
            <w:tcW w:w="11021" w:type="dxa"/>
            <w:vAlign w:val="top"/>
          </w:tcPr>
          <w:p>
            <w:pPr>
              <w:ind w:left="765"/>
              <w:spacing w:before="212" w:line="645" w:lineRule="exact"/>
              <w:rPr>
                <w:rFonts w:ascii="SimSun" w:hAnsi="SimSun" w:eastAsia="SimSun" w:cs="SimSun"/>
                <w:sz w:val="36"/>
                <w:szCs w:val="36"/>
              </w:rPr>
            </w:pPr>
            <w:r>
              <w:rPr>
                <w:rFonts w:ascii="SimSun" w:hAnsi="SimSun" w:eastAsia="SimSun" w:cs="SimSun"/>
                <w:sz w:val="36"/>
                <w:szCs w:val="36"/>
                <w:spacing w:val="1"/>
                <w:position w:val="21"/>
              </w:rPr>
              <w:t>由于车间空调系统使用年限较久，部分房间的压差温度、湿度达</w:t>
            </w:r>
          </w:p>
          <w:p>
            <w:pPr>
              <w:ind w:left="396"/>
              <w:spacing w:before="1" w:line="219" w:lineRule="auto"/>
              <w:rPr>
                <w:rFonts w:ascii="SimSun" w:hAnsi="SimSun" w:eastAsia="SimSun" w:cs="SimSun"/>
                <w:sz w:val="36"/>
                <w:szCs w:val="36"/>
              </w:rPr>
            </w:pPr>
            <w:r>
              <w:rPr>
                <w:rFonts w:ascii="SimSun" w:hAnsi="SimSun" w:eastAsia="SimSun" w:cs="SimSun"/>
                <w:sz w:val="36"/>
                <w:szCs w:val="36"/>
                <w:spacing w:val="1"/>
              </w:rPr>
              <w:t>不到生产需求，故对使用部门进行改造升级</w:t>
            </w:r>
          </w:p>
        </w:tc>
      </w:tr>
      <w:tr>
        <w:trPr>
          <w:trHeight w:val="1525" w:hRule="atLeast"/>
        </w:trPr>
        <w:tc>
          <w:tcPr>
            <w:tcW w:w="2136" w:type="dxa"/>
            <w:vAlign w:val="top"/>
            <w:vMerge w:val="continue"/>
            <w:tcBorders>
              <w:top w:val="nil"/>
            </w:tcBorders>
          </w:tcPr>
          <w:p>
            <w:pPr>
              <w:rPr>
                <w:rFonts w:ascii="Arial"/>
                <w:sz w:val="21"/>
              </w:rPr>
            </w:pPr>
            <w:r/>
          </w:p>
        </w:tc>
        <w:tc>
          <w:tcPr>
            <w:tcW w:w="3429" w:type="dxa"/>
            <w:vAlign w:val="top"/>
          </w:tcPr>
          <w:p>
            <w:pPr>
              <w:spacing w:line="476" w:lineRule="auto"/>
              <w:rPr>
                <w:rFonts w:ascii="Arial"/>
                <w:sz w:val="21"/>
              </w:rPr>
            </w:pPr>
            <w:r/>
          </w:p>
          <w:p>
            <w:pPr>
              <w:ind w:left="625"/>
              <w:spacing w:before="117" w:line="219" w:lineRule="auto"/>
              <w:rPr>
                <w:rFonts w:ascii="SimSun" w:hAnsi="SimSun" w:eastAsia="SimSun" w:cs="SimSun"/>
                <w:sz w:val="36"/>
                <w:szCs w:val="36"/>
              </w:rPr>
            </w:pPr>
            <w:r>
              <w:rPr>
                <w:rFonts w:ascii="SimSun" w:hAnsi="SimSun" w:eastAsia="SimSun" w:cs="SimSun"/>
                <w:sz w:val="36"/>
                <w:szCs w:val="36"/>
                <w:spacing w:val="3"/>
              </w:rPr>
              <w:t>全自动贴标机</w:t>
            </w:r>
          </w:p>
        </w:tc>
        <w:tc>
          <w:tcPr>
            <w:tcW w:w="11021" w:type="dxa"/>
            <w:vAlign w:val="top"/>
          </w:tcPr>
          <w:p>
            <w:pPr>
              <w:ind w:left="726"/>
              <w:spacing w:before="220" w:line="638" w:lineRule="exact"/>
              <w:rPr>
                <w:rFonts w:ascii="SimSun" w:hAnsi="SimSun" w:eastAsia="SimSun" w:cs="SimSun"/>
                <w:sz w:val="36"/>
                <w:szCs w:val="36"/>
              </w:rPr>
            </w:pPr>
            <w:r>
              <w:rPr>
                <w:rFonts w:ascii="SimSun" w:hAnsi="SimSun" w:eastAsia="SimSun" w:cs="SimSun"/>
                <w:sz w:val="36"/>
                <w:szCs w:val="36"/>
                <w:position w:val="20"/>
              </w:rPr>
              <w:t>根据车间实际使用情况，进行采购。用于口服液半成品的贴标，</w:t>
            </w:r>
          </w:p>
          <w:p>
            <w:pPr>
              <w:ind w:left="381"/>
              <w:spacing w:before="1" w:line="219" w:lineRule="auto"/>
              <w:rPr>
                <w:rFonts w:ascii="SimSun" w:hAnsi="SimSun" w:eastAsia="SimSun" w:cs="SimSun"/>
                <w:sz w:val="36"/>
                <w:szCs w:val="36"/>
              </w:rPr>
            </w:pPr>
            <w:r>
              <w:rPr>
                <w:rFonts w:ascii="SimSun" w:hAnsi="SimSun" w:eastAsia="SimSun" w:cs="SimSun"/>
                <w:sz w:val="36"/>
                <w:szCs w:val="36"/>
                <w:spacing w:val="3"/>
              </w:rPr>
              <w:t>贴标速度为400支/分钟</w:t>
            </w:r>
          </w:p>
        </w:tc>
      </w:tr>
    </w:tbl>
    <w:p>
      <w:pPr>
        <w:pStyle w:val="BodyText"/>
        <w:rPr/>
      </w:pPr>
      <w:r/>
    </w:p>
    <w:p>
      <w:pPr>
        <w:sectPr>
          <w:footerReference w:type="default" r:id="rId172"/>
          <w:pgSz w:w="19985" w:h="31681"/>
          <w:pgMar w:top="400" w:right="2068" w:bottom="946" w:left="1078" w:header="0" w:footer="617" w:gutter="0"/>
        </w:sectPr>
        <w:rPr/>
      </w:pPr>
    </w:p>
    <w:p>
      <w:pPr>
        <w:pStyle w:val="BodyText"/>
        <w:spacing w:line="256"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14926"/>
        <w:spacing w:before="156" w:line="224" w:lineRule="auto"/>
        <w:rPr>
          <w:rFonts w:ascii="SimHei" w:hAnsi="SimHei" w:eastAsia="SimHei" w:cs="SimHei"/>
          <w:sz w:val="48"/>
          <w:szCs w:val="48"/>
        </w:rPr>
      </w:pPr>
      <w:r>
        <w:rPr>
          <w:rFonts w:ascii="SimHei" w:hAnsi="SimHei" w:eastAsia="SimHei" w:cs="SimHei"/>
          <w:sz w:val="48"/>
          <w:szCs w:val="48"/>
          <w:spacing w:val="-17"/>
        </w:rPr>
        <w:t>续表</w:t>
      </w:r>
    </w:p>
    <w:p>
      <w:pPr>
        <w:spacing w:line="112" w:lineRule="exact"/>
        <w:rPr/>
      </w:pPr>
      <w:r/>
    </w:p>
    <w:tbl>
      <w:tblPr>
        <w:tblStyle w:val="TableNormal"/>
        <w:tblW w:w="16584" w:type="dxa"/>
        <w:tblInd w:w="4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144"/>
        <w:gridCol w:w="3452"/>
        <w:gridCol w:w="10988"/>
      </w:tblGrid>
      <w:tr>
        <w:trPr>
          <w:trHeight w:val="958" w:hRule="atLeast"/>
        </w:trPr>
        <w:tc>
          <w:tcPr>
            <w:tcW w:w="2144" w:type="dxa"/>
            <w:vAlign w:val="top"/>
          </w:tcPr>
          <w:p>
            <w:pPr>
              <w:ind w:left="436"/>
              <w:spacing w:before="314" w:line="220" w:lineRule="auto"/>
              <w:rPr>
                <w:rFonts w:ascii="SimSun" w:hAnsi="SimSun" w:eastAsia="SimSun" w:cs="SimSun"/>
                <w:sz w:val="36"/>
                <w:szCs w:val="36"/>
              </w:rPr>
            </w:pPr>
            <w:r>
              <w:rPr>
                <w:rFonts w:ascii="SimSun" w:hAnsi="SimSun" w:eastAsia="SimSun" w:cs="SimSun"/>
                <w:sz w:val="36"/>
                <w:szCs w:val="36"/>
                <w:spacing w:val="-6"/>
              </w:rPr>
              <w:t>项    目</w:t>
            </w:r>
          </w:p>
        </w:tc>
        <w:tc>
          <w:tcPr>
            <w:tcW w:w="3452" w:type="dxa"/>
            <w:vAlign w:val="top"/>
          </w:tcPr>
          <w:p>
            <w:pPr>
              <w:ind w:left="1006"/>
              <w:spacing w:before="306" w:line="220" w:lineRule="auto"/>
              <w:rPr>
                <w:rFonts w:ascii="SimSun" w:hAnsi="SimSun" w:eastAsia="SimSun" w:cs="SimSun"/>
                <w:sz w:val="36"/>
                <w:szCs w:val="36"/>
              </w:rPr>
            </w:pPr>
            <w:r>
              <w:rPr>
                <w:rFonts w:ascii="SimSun" w:hAnsi="SimSun" w:eastAsia="SimSun" w:cs="SimSun"/>
                <w:sz w:val="36"/>
                <w:szCs w:val="36"/>
                <w:b/>
                <w:bCs/>
                <w:spacing w:val="-2"/>
              </w:rPr>
              <w:t>项目内容</w:t>
            </w:r>
          </w:p>
        </w:tc>
        <w:tc>
          <w:tcPr>
            <w:tcW w:w="10988" w:type="dxa"/>
            <w:vAlign w:val="top"/>
          </w:tcPr>
          <w:p>
            <w:pPr>
              <w:ind w:left="4778"/>
              <w:spacing w:before="311" w:line="220" w:lineRule="auto"/>
              <w:rPr>
                <w:rFonts w:ascii="SimSun" w:hAnsi="SimSun" w:eastAsia="SimSun" w:cs="SimSun"/>
                <w:sz w:val="36"/>
                <w:szCs w:val="36"/>
              </w:rPr>
            </w:pPr>
            <w:r>
              <w:rPr>
                <w:rFonts w:ascii="SimSun" w:hAnsi="SimSun" w:eastAsia="SimSun" w:cs="SimSun"/>
                <w:sz w:val="36"/>
                <w:szCs w:val="36"/>
                <w:spacing w:val="5"/>
              </w:rPr>
              <w:t>完成内容</w:t>
            </w:r>
          </w:p>
        </w:tc>
      </w:tr>
      <w:tr>
        <w:trPr>
          <w:trHeight w:val="969" w:hRule="atLeast"/>
        </w:trPr>
        <w:tc>
          <w:tcPr>
            <w:tcW w:w="2144" w:type="dxa"/>
            <w:vAlign w:val="top"/>
            <w:vMerge w:val="restart"/>
            <w:tcBorders>
              <w:bottom w:val="nil"/>
            </w:tcBorders>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44"/>
              <w:spacing w:before="117" w:line="221" w:lineRule="auto"/>
              <w:rPr>
                <w:rFonts w:ascii="SimSun" w:hAnsi="SimSun" w:eastAsia="SimSun" w:cs="SimSun"/>
                <w:sz w:val="36"/>
                <w:szCs w:val="36"/>
              </w:rPr>
            </w:pPr>
            <w:r>
              <w:rPr>
                <w:rFonts w:ascii="SimSun" w:hAnsi="SimSun" w:eastAsia="SimSun" w:cs="SimSun"/>
                <w:sz w:val="36"/>
                <w:szCs w:val="36"/>
                <w:spacing w:val="4"/>
              </w:rPr>
              <w:t>智能设备</w:t>
            </w:r>
          </w:p>
        </w:tc>
        <w:tc>
          <w:tcPr>
            <w:tcW w:w="3452" w:type="dxa"/>
            <w:vAlign w:val="top"/>
          </w:tcPr>
          <w:p>
            <w:pPr>
              <w:ind w:left="456"/>
              <w:spacing w:before="316" w:line="220" w:lineRule="auto"/>
              <w:rPr>
                <w:rFonts w:ascii="SimSun" w:hAnsi="SimSun" w:eastAsia="SimSun" w:cs="SimSun"/>
                <w:sz w:val="36"/>
                <w:szCs w:val="36"/>
              </w:rPr>
            </w:pPr>
            <w:r>
              <w:rPr>
                <w:rFonts w:ascii="SimSun" w:hAnsi="SimSun" w:eastAsia="SimSun" w:cs="SimSun"/>
                <w:sz w:val="36"/>
                <w:szCs w:val="36"/>
                <w:spacing w:val="4"/>
              </w:rPr>
              <w:t>条带包装生产线</w:t>
            </w:r>
          </w:p>
        </w:tc>
        <w:tc>
          <w:tcPr>
            <w:tcW w:w="10988" w:type="dxa"/>
            <w:vAlign w:val="top"/>
          </w:tcPr>
          <w:p>
            <w:pPr>
              <w:ind w:left="726"/>
              <w:spacing w:before="315" w:line="219" w:lineRule="auto"/>
              <w:rPr>
                <w:rFonts w:ascii="SimSun" w:hAnsi="SimSun" w:eastAsia="SimSun" w:cs="SimSun"/>
                <w:sz w:val="36"/>
                <w:szCs w:val="36"/>
              </w:rPr>
            </w:pPr>
            <w:r>
              <w:rPr>
                <w:rFonts w:ascii="SimSun" w:hAnsi="SimSun" w:eastAsia="SimSun" w:cs="SimSun"/>
                <w:sz w:val="36"/>
                <w:szCs w:val="36"/>
                <w:spacing w:val="1"/>
              </w:rPr>
              <w:t>根据车间实际使用情况，进行采购。用于粉末、颗粒剂灌装</w:t>
            </w:r>
          </w:p>
        </w:tc>
      </w:tr>
      <w:tr>
        <w:trPr>
          <w:trHeight w:val="2289" w:hRule="atLeast"/>
        </w:trPr>
        <w:tc>
          <w:tcPr>
            <w:tcW w:w="2144" w:type="dxa"/>
            <w:vAlign w:val="top"/>
            <w:vMerge w:val="continue"/>
            <w:tcBorders>
              <w:top w:val="nil"/>
              <w:bottom w:val="nil"/>
            </w:tcBorders>
          </w:tcPr>
          <w:p>
            <w:pPr>
              <w:rPr>
                <w:rFonts w:ascii="Arial"/>
                <w:sz w:val="21"/>
              </w:rPr>
            </w:pPr>
            <w:r/>
          </w:p>
        </w:tc>
        <w:tc>
          <w:tcPr>
            <w:tcW w:w="3452" w:type="dxa"/>
            <w:vAlign w:val="top"/>
          </w:tcPr>
          <w:p>
            <w:pPr>
              <w:rPr>
                <w:rFonts w:ascii="Arial"/>
                <w:sz w:val="21"/>
              </w:rPr>
            </w:pPr>
            <w:r/>
          </w:p>
          <w:p>
            <w:pPr>
              <w:spacing w:line="241" w:lineRule="auto"/>
              <w:rPr>
                <w:rFonts w:ascii="Arial"/>
                <w:sz w:val="21"/>
              </w:rPr>
            </w:pPr>
            <w:r/>
          </w:p>
          <w:p>
            <w:pPr>
              <w:ind w:left="817"/>
              <w:spacing w:before="117" w:line="674" w:lineRule="exact"/>
              <w:rPr>
                <w:rFonts w:ascii="SimSun" w:hAnsi="SimSun" w:eastAsia="SimSun" w:cs="SimSun"/>
                <w:sz w:val="36"/>
                <w:szCs w:val="36"/>
              </w:rPr>
            </w:pPr>
            <w:r>
              <w:rPr>
                <w:rFonts w:ascii="SimSun" w:hAnsi="SimSun" w:eastAsia="SimSun" w:cs="SimSun"/>
                <w:sz w:val="36"/>
                <w:szCs w:val="36"/>
                <w:spacing w:val="3"/>
                <w:position w:val="23"/>
              </w:rPr>
              <w:t>全自动高速</w:t>
            </w:r>
          </w:p>
          <w:p>
            <w:pPr>
              <w:ind w:left="1177"/>
              <w:spacing w:before="1" w:line="218" w:lineRule="auto"/>
              <w:rPr>
                <w:rFonts w:ascii="SimSun" w:hAnsi="SimSun" w:eastAsia="SimSun" w:cs="SimSun"/>
                <w:sz w:val="36"/>
                <w:szCs w:val="36"/>
              </w:rPr>
            </w:pPr>
            <w:r>
              <w:rPr>
                <w:rFonts w:ascii="SimSun" w:hAnsi="SimSun" w:eastAsia="SimSun" w:cs="SimSun"/>
                <w:sz w:val="36"/>
                <w:szCs w:val="36"/>
                <w:spacing w:val="5"/>
              </w:rPr>
              <w:t>装盒机</w:t>
            </w:r>
          </w:p>
        </w:tc>
        <w:tc>
          <w:tcPr>
            <w:tcW w:w="10988" w:type="dxa"/>
            <w:vAlign w:val="top"/>
          </w:tcPr>
          <w:p>
            <w:pPr>
              <w:ind w:left="388" w:right="478" w:firstLine="345"/>
              <w:spacing w:before="272" w:line="340" w:lineRule="auto"/>
              <w:jc w:val="both"/>
              <w:rPr>
                <w:rFonts w:ascii="SimSun" w:hAnsi="SimSun" w:eastAsia="SimSun" w:cs="SimSun"/>
                <w:sz w:val="36"/>
                <w:szCs w:val="36"/>
              </w:rPr>
            </w:pPr>
            <w:r>
              <w:rPr>
                <w:rFonts w:ascii="SimSun" w:hAnsi="SimSun" w:eastAsia="SimSun" w:cs="SimSun"/>
                <w:sz w:val="36"/>
                <w:szCs w:val="36"/>
                <w:spacing w:val="1"/>
              </w:rPr>
              <w:t>经过市场调研，与基建部门沟通，将公司手动包装线全部升级</w:t>
            </w:r>
            <w:r>
              <w:rPr>
                <w:rFonts w:ascii="SimSun" w:hAnsi="SimSun" w:eastAsia="SimSun" w:cs="SimSun"/>
                <w:sz w:val="36"/>
                <w:szCs w:val="36"/>
                <w:spacing w:val="12"/>
              </w:rPr>
              <w:t xml:space="preserve"> </w:t>
            </w:r>
            <w:r>
              <w:rPr>
                <w:rFonts w:ascii="SimSun" w:hAnsi="SimSun" w:eastAsia="SimSun" w:cs="SimSun"/>
                <w:sz w:val="36"/>
                <w:szCs w:val="36"/>
                <w:spacing w:val="1"/>
              </w:rPr>
              <w:t>为自动包装线。用于注射剂瓶装品包装，可进行说明书、纸盒条</w:t>
            </w:r>
          </w:p>
          <w:p>
            <w:pPr>
              <w:ind w:left="350"/>
              <w:spacing w:before="1" w:line="219" w:lineRule="auto"/>
              <w:rPr>
                <w:rFonts w:ascii="SimSun" w:hAnsi="SimSun" w:eastAsia="SimSun" w:cs="SimSun"/>
                <w:sz w:val="36"/>
                <w:szCs w:val="36"/>
              </w:rPr>
            </w:pPr>
            <w:r>
              <w:rPr>
                <w:rFonts w:ascii="SimSun" w:hAnsi="SimSun" w:eastAsia="SimSun" w:cs="SimSun"/>
                <w:sz w:val="36"/>
                <w:szCs w:val="36"/>
                <w:spacing w:val="10"/>
              </w:rPr>
              <w:t>码检测</w:t>
            </w:r>
          </w:p>
        </w:tc>
      </w:tr>
      <w:tr>
        <w:trPr>
          <w:trHeight w:val="954" w:hRule="atLeast"/>
        </w:trPr>
        <w:tc>
          <w:tcPr>
            <w:tcW w:w="2144" w:type="dxa"/>
            <w:vAlign w:val="top"/>
            <w:vMerge w:val="continue"/>
            <w:tcBorders>
              <w:top w:val="nil"/>
              <w:bottom w:val="nil"/>
            </w:tcBorders>
          </w:tcPr>
          <w:p>
            <w:pPr>
              <w:rPr>
                <w:rFonts w:ascii="Arial"/>
                <w:sz w:val="21"/>
              </w:rPr>
            </w:pPr>
            <w:r/>
          </w:p>
        </w:tc>
        <w:tc>
          <w:tcPr>
            <w:tcW w:w="3452" w:type="dxa"/>
            <w:vAlign w:val="top"/>
          </w:tcPr>
          <w:p>
            <w:pPr>
              <w:ind w:left="640"/>
              <w:spacing w:before="309" w:line="220" w:lineRule="auto"/>
              <w:rPr>
                <w:rFonts w:ascii="SimSun" w:hAnsi="SimSun" w:eastAsia="SimSun" w:cs="SimSun"/>
                <w:sz w:val="36"/>
                <w:szCs w:val="36"/>
              </w:rPr>
            </w:pPr>
            <w:r>
              <w:rPr>
                <w:rFonts w:ascii="SimSun" w:hAnsi="SimSun" w:eastAsia="SimSun" w:cs="SimSun"/>
                <w:sz w:val="36"/>
                <w:szCs w:val="36"/>
                <w:spacing w:val="4"/>
              </w:rPr>
              <w:t>洗烘灌联动线</w:t>
            </w:r>
          </w:p>
        </w:tc>
        <w:tc>
          <w:tcPr>
            <w:tcW w:w="10988" w:type="dxa"/>
            <w:vAlign w:val="top"/>
          </w:tcPr>
          <w:p>
            <w:pPr>
              <w:ind w:left="749"/>
              <w:spacing w:before="308" w:line="219" w:lineRule="auto"/>
              <w:rPr>
                <w:rFonts w:ascii="SimSun" w:hAnsi="SimSun" w:eastAsia="SimSun" w:cs="SimSun"/>
                <w:sz w:val="36"/>
                <w:szCs w:val="36"/>
              </w:rPr>
            </w:pPr>
            <w:r>
              <w:rPr>
                <w:rFonts w:ascii="SimSun" w:hAnsi="SimSun" w:eastAsia="SimSun" w:cs="SimSun"/>
                <w:sz w:val="36"/>
                <w:szCs w:val="36"/>
                <w:spacing w:val="2"/>
              </w:rPr>
              <w:t>用于口服溶液剂的生产</w:t>
            </w:r>
          </w:p>
        </w:tc>
      </w:tr>
      <w:tr>
        <w:trPr>
          <w:trHeight w:val="1652" w:hRule="atLeast"/>
        </w:trPr>
        <w:tc>
          <w:tcPr>
            <w:tcW w:w="2144" w:type="dxa"/>
            <w:vAlign w:val="top"/>
            <w:vMerge w:val="continue"/>
            <w:tcBorders>
              <w:top w:val="nil"/>
              <w:bottom w:val="nil"/>
            </w:tcBorders>
          </w:tcPr>
          <w:p>
            <w:pPr>
              <w:rPr>
                <w:rFonts w:ascii="Arial"/>
                <w:sz w:val="21"/>
              </w:rPr>
            </w:pPr>
            <w:r/>
          </w:p>
        </w:tc>
        <w:tc>
          <w:tcPr>
            <w:tcW w:w="3452" w:type="dxa"/>
            <w:vAlign w:val="top"/>
          </w:tcPr>
          <w:p>
            <w:pPr>
              <w:spacing w:line="267" w:lineRule="auto"/>
              <w:rPr>
                <w:rFonts w:ascii="Arial"/>
                <w:sz w:val="21"/>
              </w:rPr>
            </w:pPr>
            <w:r/>
          </w:p>
          <w:p>
            <w:pPr>
              <w:spacing w:line="267" w:lineRule="auto"/>
              <w:rPr>
                <w:rFonts w:ascii="Arial"/>
                <w:sz w:val="21"/>
              </w:rPr>
            </w:pPr>
            <w:r/>
          </w:p>
          <w:p>
            <w:pPr>
              <w:ind w:left="817"/>
              <w:spacing w:before="117" w:line="220" w:lineRule="auto"/>
              <w:rPr>
                <w:rFonts w:ascii="SimSun" w:hAnsi="SimSun" w:eastAsia="SimSun" w:cs="SimSun"/>
                <w:sz w:val="36"/>
                <w:szCs w:val="36"/>
              </w:rPr>
            </w:pPr>
            <w:r>
              <w:rPr>
                <w:rFonts w:ascii="SimSun" w:hAnsi="SimSun" w:eastAsia="SimSun" w:cs="SimSun"/>
                <w:sz w:val="36"/>
                <w:szCs w:val="36"/>
                <w:spacing w:val="3"/>
              </w:rPr>
              <w:t>数粒线更换</w:t>
            </w:r>
          </w:p>
        </w:tc>
        <w:tc>
          <w:tcPr>
            <w:tcW w:w="10988" w:type="dxa"/>
            <w:vAlign w:val="top"/>
          </w:tcPr>
          <w:p>
            <w:pPr>
              <w:ind w:left="749"/>
              <w:spacing w:before="301" w:line="691" w:lineRule="exact"/>
              <w:rPr>
                <w:rFonts w:ascii="SimSun" w:hAnsi="SimSun" w:eastAsia="SimSun" w:cs="SimSun"/>
                <w:sz w:val="36"/>
                <w:szCs w:val="36"/>
              </w:rPr>
            </w:pPr>
            <w:r>
              <w:rPr>
                <w:rFonts w:ascii="SimSun" w:hAnsi="SimSun" w:eastAsia="SimSun" w:cs="SimSun"/>
                <w:sz w:val="36"/>
                <w:szCs w:val="36"/>
                <w:spacing w:val="1"/>
                <w:position w:val="24"/>
              </w:rPr>
              <w:t>根据公司要求，将部分手动线升级为自动线，以实现人员精简的</w:t>
            </w:r>
          </w:p>
          <w:p>
            <w:pPr>
              <w:ind w:left="427"/>
              <w:spacing w:before="1" w:line="218" w:lineRule="auto"/>
              <w:rPr>
                <w:rFonts w:ascii="SimSun" w:hAnsi="SimSun" w:eastAsia="SimSun" w:cs="SimSun"/>
                <w:sz w:val="36"/>
                <w:szCs w:val="36"/>
              </w:rPr>
            </w:pPr>
            <w:r>
              <w:rPr>
                <w:rFonts w:ascii="SimSun" w:hAnsi="SimSun" w:eastAsia="SimSun" w:cs="SimSun"/>
                <w:sz w:val="36"/>
                <w:szCs w:val="36"/>
                <w:spacing w:val="1"/>
              </w:rPr>
              <w:t>目的。用于固体制剂瓶装半成品的贴标</w:t>
            </w:r>
          </w:p>
        </w:tc>
      </w:tr>
      <w:tr>
        <w:trPr>
          <w:trHeight w:val="1613" w:hRule="atLeast"/>
        </w:trPr>
        <w:tc>
          <w:tcPr>
            <w:tcW w:w="2144" w:type="dxa"/>
            <w:vAlign w:val="top"/>
            <w:vMerge w:val="continue"/>
            <w:tcBorders>
              <w:top w:val="nil"/>
              <w:bottom w:val="nil"/>
            </w:tcBorders>
          </w:tcPr>
          <w:p>
            <w:pPr>
              <w:rPr>
                <w:rFonts w:ascii="Arial"/>
                <w:sz w:val="21"/>
              </w:rPr>
            </w:pPr>
            <w:r/>
          </w:p>
        </w:tc>
        <w:tc>
          <w:tcPr>
            <w:tcW w:w="3452" w:type="dxa"/>
            <w:vAlign w:val="top"/>
          </w:tcPr>
          <w:p>
            <w:pPr>
              <w:spacing w:line="259" w:lineRule="auto"/>
              <w:rPr>
                <w:rFonts w:ascii="Arial"/>
                <w:sz w:val="21"/>
              </w:rPr>
            </w:pPr>
            <w:r/>
          </w:p>
          <w:p>
            <w:pPr>
              <w:spacing w:line="260" w:lineRule="auto"/>
              <w:rPr>
                <w:rFonts w:ascii="Arial"/>
                <w:sz w:val="21"/>
              </w:rPr>
            </w:pPr>
            <w:r/>
          </w:p>
          <w:p>
            <w:pPr>
              <w:ind w:left="456"/>
              <w:spacing w:before="117" w:line="219" w:lineRule="auto"/>
              <w:rPr>
                <w:rFonts w:ascii="SimSun" w:hAnsi="SimSun" w:eastAsia="SimSun" w:cs="SimSun"/>
                <w:sz w:val="36"/>
                <w:szCs w:val="36"/>
              </w:rPr>
            </w:pPr>
            <w:r>
              <w:rPr>
                <w:rFonts w:ascii="SimSun" w:hAnsi="SimSun" w:eastAsia="SimSun" w:cs="SimSun"/>
                <w:sz w:val="36"/>
                <w:szCs w:val="36"/>
                <w:spacing w:val="2"/>
              </w:rPr>
              <w:t>金属检测一体机</w:t>
            </w:r>
          </w:p>
        </w:tc>
        <w:tc>
          <w:tcPr>
            <w:tcW w:w="10988" w:type="dxa"/>
            <w:vAlign w:val="top"/>
          </w:tcPr>
          <w:p>
            <w:pPr>
              <w:ind w:left="749"/>
              <w:spacing w:before="295" w:line="645" w:lineRule="exact"/>
              <w:rPr>
                <w:rFonts w:ascii="SimSun" w:hAnsi="SimSun" w:eastAsia="SimSun" w:cs="SimSun"/>
                <w:sz w:val="36"/>
                <w:szCs w:val="36"/>
              </w:rPr>
            </w:pPr>
            <w:r>
              <w:rPr>
                <w:rFonts w:ascii="SimSun" w:hAnsi="SimSun" w:eastAsia="SimSun" w:cs="SimSun"/>
                <w:sz w:val="36"/>
                <w:szCs w:val="36"/>
                <w:spacing w:val="1"/>
                <w:position w:val="21"/>
              </w:rPr>
              <w:t>用于金属粒子的检测及药品的抛光、筛片，系统检测时间，延迟</w:t>
            </w:r>
          </w:p>
          <w:p>
            <w:pPr>
              <w:ind w:left="381"/>
              <w:spacing w:before="1" w:line="219" w:lineRule="auto"/>
              <w:rPr>
                <w:rFonts w:ascii="SimSun" w:hAnsi="SimSun" w:eastAsia="SimSun" w:cs="SimSun"/>
                <w:sz w:val="36"/>
                <w:szCs w:val="36"/>
              </w:rPr>
            </w:pPr>
            <w:r>
              <w:rPr>
                <w:rFonts w:ascii="SimSun" w:hAnsi="SimSun" w:eastAsia="SimSun" w:cs="SimSun"/>
                <w:sz w:val="36"/>
                <w:szCs w:val="36"/>
                <w:spacing w:val="1"/>
              </w:rPr>
              <w:t>时间，剔除时间，灵敏度，相位</w:t>
            </w:r>
          </w:p>
        </w:tc>
      </w:tr>
      <w:tr>
        <w:trPr>
          <w:trHeight w:val="1636" w:hRule="atLeast"/>
        </w:trPr>
        <w:tc>
          <w:tcPr>
            <w:tcW w:w="2144" w:type="dxa"/>
            <w:vAlign w:val="top"/>
            <w:vMerge w:val="continue"/>
            <w:tcBorders>
              <w:top w:val="nil"/>
              <w:bottom w:val="nil"/>
            </w:tcBorders>
          </w:tcPr>
          <w:p>
            <w:pPr>
              <w:rPr>
                <w:rFonts w:ascii="Arial"/>
                <w:sz w:val="21"/>
              </w:rPr>
            </w:pPr>
            <w:r/>
          </w:p>
        </w:tc>
        <w:tc>
          <w:tcPr>
            <w:tcW w:w="3452" w:type="dxa"/>
            <w:vAlign w:val="top"/>
          </w:tcPr>
          <w:p>
            <w:pPr>
              <w:ind w:left="1001"/>
              <w:spacing w:before="290" w:line="660" w:lineRule="exact"/>
              <w:rPr>
                <w:rFonts w:ascii="SimSun" w:hAnsi="SimSun" w:eastAsia="SimSun" w:cs="SimSun"/>
                <w:sz w:val="36"/>
                <w:szCs w:val="36"/>
              </w:rPr>
            </w:pPr>
            <w:r>
              <w:rPr>
                <w:rFonts w:ascii="SimSun" w:hAnsi="SimSun" w:eastAsia="SimSun" w:cs="SimSun"/>
                <w:sz w:val="36"/>
                <w:szCs w:val="36"/>
                <w:spacing w:val="3"/>
                <w:position w:val="22"/>
              </w:rPr>
              <w:t>自动上料</w:t>
            </w:r>
          </w:p>
          <w:p>
            <w:pPr>
              <w:ind w:left="1001"/>
              <w:spacing w:line="220" w:lineRule="auto"/>
              <w:rPr>
                <w:rFonts w:ascii="SimSun" w:hAnsi="SimSun" w:eastAsia="SimSun" w:cs="SimSun"/>
                <w:sz w:val="36"/>
                <w:szCs w:val="36"/>
              </w:rPr>
            </w:pPr>
            <w:r>
              <w:rPr>
                <w:rFonts w:ascii="SimSun" w:hAnsi="SimSun" w:eastAsia="SimSun" w:cs="SimSun"/>
                <w:sz w:val="36"/>
                <w:szCs w:val="36"/>
                <w:spacing w:val="8"/>
              </w:rPr>
              <w:t>联动控制</w:t>
            </w:r>
          </w:p>
        </w:tc>
        <w:tc>
          <w:tcPr>
            <w:tcW w:w="10988" w:type="dxa"/>
            <w:vAlign w:val="top"/>
          </w:tcPr>
          <w:p>
            <w:pPr>
              <w:ind w:left="741"/>
              <w:spacing w:before="288" w:line="692" w:lineRule="exact"/>
              <w:rPr>
                <w:rFonts w:ascii="SimSun" w:hAnsi="SimSun" w:eastAsia="SimSun" w:cs="SimSun"/>
                <w:sz w:val="36"/>
                <w:szCs w:val="36"/>
              </w:rPr>
            </w:pPr>
            <w:r>
              <w:rPr>
                <w:rFonts w:ascii="SimSun" w:hAnsi="SimSun" w:eastAsia="SimSun" w:cs="SimSun"/>
                <w:sz w:val="36"/>
                <w:szCs w:val="36"/>
                <w:spacing w:val="1"/>
                <w:position w:val="24"/>
              </w:rPr>
              <w:t>根据车间实际使用情况进行采购。根据公司要求，为减小员工劳</w:t>
            </w:r>
          </w:p>
          <w:p>
            <w:pPr>
              <w:ind w:left="411"/>
              <w:spacing w:before="1" w:line="219" w:lineRule="auto"/>
              <w:rPr>
                <w:rFonts w:ascii="SimSun" w:hAnsi="SimSun" w:eastAsia="SimSun" w:cs="SimSun"/>
                <w:sz w:val="36"/>
                <w:szCs w:val="36"/>
              </w:rPr>
            </w:pPr>
            <w:r>
              <w:rPr>
                <w:rFonts w:ascii="SimSun" w:hAnsi="SimSun" w:eastAsia="SimSun" w:cs="SimSun"/>
                <w:sz w:val="36"/>
                <w:szCs w:val="36"/>
                <w:spacing w:val="1"/>
              </w:rPr>
              <w:t>动强度、提高生产效率，增加该设备</w:t>
            </w:r>
          </w:p>
        </w:tc>
      </w:tr>
      <w:tr>
        <w:trPr>
          <w:trHeight w:val="954" w:hRule="atLeast"/>
        </w:trPr>
        <w:tc>
          <w:tcPr>
            <w:tcW w:w="2144" w:type="dxa"/>
            <w:vAlign w:val="top"/>
            <w:vMerge w:val="continue"/>
            <w:tcBorders>
              <w:top w:val="nil"/>
              <w:bottom w:val="nil"/>
            </w:tcBorders>
          </w:tcPr>
          <w:p>
            <w:pPr>
              <w:rPr>
                <w:rFonts w:ascii="Arial"/>
                <w:sz w:val="21"/>
              </w:rPr>
            </w:pPr>
            <w:r/>
          </w:p>
        </w:tc>
        <w:tc>
          <w:tcPr>
            <w:tcW w:w="3452" w:type="dxa"/>
            <w:vAlign w:val="top"/>
          </w:tcPr>
          <w:p>
            <w:pPr>
              <w:ind w:left="640"/>
              <w:spacing w:before="312" w:line="219" w:lineRule="auto"/>
              <w:rPr>
                <w:rFonts w:ascii="SimSun" w:hAnsi="SimSun" w:eastAsia="SimSun" w:cs="SimSun"/>
                <w:sz w:val="36"/>
                <w:szCs w:val="36"/>
              </w:rPr>
            </w:pPr>
            <w:r>
              <w:rPr>
                <w:rFonts w:ascii="SimSun" w:hAnsi="SimSun" w:eastAsia="SimSun" w:cs="SimSun"/>
                <w:sz w:val="36"/>
                <w:szCs w:val="36"/>
                <w:spacing w:val="3"/>
              </w:rPr>
              <w:t>全自动灯检机</w:t>
            </w:r>
          </w:p>
        </w:tc>
        <w:tc>
          <w:tcPr>
            <w:tcW w:w="10988" w:type="dxa"/>
            <w:vAlign w:val="top"/>
          </w:tcPr>
          <w:p>
            <w:pPr>
              <w:spacing w:before="313" w:line="220" w:lineRule="auto"/>
              <w:jc w:val="right"/>
              <w:rPr>
                <w:rFonts w:ascii="SimSun" w:hAnsi="SimSun" w:eastAsia="SimSun" w:cs="SimSun"/>
                <w:sz w:val="36"/>
                <w:szCs w:val="36"/>
              </w:rPr>
            </w:pPr>
            <w:r>
              <w:rPr>
                <w:rFonts w:ascii="SimSun" w:hAnsi="SimSun" w:eastAsia="SimSun" w:cs="SimSun"/>
                <w:sz w:val="36"/>
                <w:szCs w:val="36"/>
                <w:spacing w:val="-7"/>
              </w:rPr>
              <w:t>根据公司要求，为减小员工劳动强度、提高生产效率，增加该设备</w:t>
            </w:r>
          </w:p>
        </w:tc>
      </w:tr>
      <w:tr>
        <w:trPr>
          <w:trHeight w:val="1656" w:hRule="atLeast"/>
        </w:trPr>
        <w:tc>
          <w:tcPr>
            <w:tcW w:w="2144" w:type="dxa"/>
            <w:vAlign w:val="top"/>
            <w:vMerge w:val="continue"/>
            <w:tcBorders>
              <w:top w:val="nil"/>
            </w:tcBorders>
          </w:tcPr>
          <w:p>
            <w:pPr>
              <w:rPr>
                <w:rFonts w:ascii="Arial"/>
                <w:sz w:val="21"/>
              </w:rPr>
            </w:pPr>
            <w:r/>
          </w:p>
        </w:tc>
        <w:tc>
          <w:tcPr>
            <w:tcW w:w="3452" w:type="dxa"/>
            <w:vAlign w:val="top"/>
          </w:tcPr>
          <w:p>
            <w:pPr>
              <w:ind w:left="640"/>
              <w:spacing w:before="293" w:line="220" w:lineRule="auto"/>
              <w:rPr>
                <w:rFonts w:ascii="SimSun" w:hAnsi="SimSun" w:eastAsia="SimSun" w:cs="SimSun"/>
                <w:sz w:val="36"/>
                <w:szCs w:val="36"/>
              </w:rPr>
            </w:pPr>
            <w:r>
              <w:rPr>
                <w:rFonts w:ascii="SimSun" w:hAnsi="SimSun" w:eastAsia="SimSun" w:cs="SimSun"/>
                <w:sz w:val="36"/>
                <w:szCs w:val="36"/>
                <w:spacing w:val="3"/>
              </w:rPr>
              <w:t>仓储物流设备</w:t>
            </w:r>
          </w:p>
          <w:p>
            <w:pPr>
              <w:ind w:left="1177"/>
              <w:spacing w:before="224" w:line="221" w:lineRule="auto"/>
              <w:rPr>
                <w:rFonts w:ascii="SimSun" w:hAnsi="SimSun" w:eastAsia="SimSun" w:cs="SimSun"/>
                <w:sz w:val="36"/>
                <w:szCs w:val="36"/>
              </w:rPr>
            </w:pPr>
            <w:r>
              <w:rPr>
                <w:rFonts w:ascii="SimSun" w:hAnsi="SimSun" w:eastAsia="SimSun" w:cs="SimSun"/>
                <w:sz w:val="36"/>
                <w:szCs w:val="36"/>
                <w:spacing w:val="20"/>
              </w:rPr>
              <w:t>(升级)</w:t>
            </w:r>
          </w:p>
        </w:tc>
        <w:tc>
          <w:tcPr>
            <w:tcW w:w="10988" w:type="dxa"/>
            <w:vAlign w:val="top"/>
          </w:tcPr>
          <w:p>
            <w:pPr>
              <w:spacing w:line="269" w:lineRule="auto"/>
              <w:rPr>
                <w:rFonts w:ascii="Arial"/>
                <w:sz w:val="21"/>
              </w:rPr>
            </w:pPr>
            <w:r/>
          </w:p>
          <w:p>
            <w:pPr>
              <w:spacing w:line="269" w:lineRule="auto"/>
              <w:rPr>
                <w:rFonts w:ascii="Arial"/>
                <w:sz w:val="21"/>
              </w:rPr>
            </w:pPr>
            <w:r/>
          </w:p>
          <w:p>
            <w:pPr>
              <w:ind w:left="734"/>
              <w:spacing w:before="117" w:line="220" w:lineRule="auto"/>
              <w:rPr>
                <w:rFonts w:ascii="SimSun" w:hAnsi="SimSun" w:eastAsia="SimSun" w:cs="SimSun"/>
                <w:sz w:val="36"/>
                <w:szCs w:val="36"/>
              </w:rPr>
            </w:pPr>
            <w:r>
              <w:rPr>
                <w:rFonts w:ascii="SimSun" w:hAnsi="SimSun" w:eastAsia="SimSun" w:cs="SimSun"/>
                <w:sz w:val="36"/>
                <w:szCs w:val="36"/>
                <w:spacing w:val="3"/>
              </w:rPr>
              <w:t>对立体库进行升级</w:t>
            </w:r>
          </w:p>
        </w:tc>
      </w:tr>
    </w:tbl>
    <w:p>
      <w:pPr>
        <w:pStyle w:val="BodyText"/>
        <w:spacing w:line="242" w:lineRule="auto"/>
        <w:rPr/>
      </w:pPr>
      <w:r/>
    </w:p>
    <w:p>
      <w:pPr>
        <w:pStyle w:val="BodyText"/>
        <w:spacing w:line="242" w:lineRule="auto"/>
        <w:rPr/>
      </w:pPr>
      <w:r/>
    </w:p>
    <w:p>
      <w:pPr>
        <w:ind w:left="1120"/>
        <w:spacing w:before="156" w:line="220" w:lineRule="auto"/>
        <w:rPr>
          <w:rFonts w:ascii="SimSun" w:hAnsi="SimSun" w:eastAsia="SimSun" w:cs="SimSun"/>
          <w:sz w:val="48"/>
          <w:szCs w:val="48"/>
        </w:rPr>
      </w:pPr>
      <w:r>
        <w:rPr>
          <w:rFonts w:ascii="SimSun" w:hAnsi="SimSun" w:eastAsia="SimSun" w:cs="SimSun"/>
          <w:sz w:val="48"/>
          <w:szCs w:val="48"/>
          <w:spacing w:val="36"/>
        </w:rPr>
        <w:t>1)灯检机的数据采集及应用</w:t>
      </w:r>
    </w:p>
    <w:p>
      <w:pPr>
        <w:pStyle w:val="BodyText"/>
        <w:spacing w:line="474" w:lineRule="auto"/>
        <w:rPr/>
      </w:pPr>
      <w:r/>
    </w:p>
    <w:p>
      <w:pPr>
        <w:ind w:right="84" w:firstLine="1089"/>
        <w:spacing w:before="156" w:line="316" w:lineRule="auto"/>
        <w:jc w:val="both"/>
        <w:rPr>
          <w:rFonts w:ascii="SimSun" w:hAnsi="SimSun" w:eastAsia="SimSun" w:cs="SimSun"/>
          <w:sz w:val="48"/>
          <w:szCs w:val="48"/>
        </w:rPr>
      </w:pPr>
      <w:r>
        <w:rPr>
          <w:rFonts w:ascii="SimSun" w:hAnsi="SimSun" w:eastAsia="SimSun" w:cs="SimSun"/>
          <w:sz w:val="48"/>
          <w:szCs w:val="48"/>
          <w:spacing w:val="10"/>
        </w:rPr>
        <w:t>在本次智能化项目中，</w:t>
      </w:r>
      <w:r>
        <w:rPr>
          <w:rFonts w:ascii="SimSun" w:hAnsi="SimSun" w:eastAsia="SimSun" w:cs="SimSun"/>
          <w:sz w:val="48"/>
          <w:szCs w:val="48"/>
          <w:spacing w:val="67"/>
        </w:rPr>
        <w:t xml:space="preserve"> </w:t>
      </w:r>
      <w:r>
        <w:rPr>
          <w:rFonts w:ascii="Times New Roman" w:hAnsi="Times New Roman" w:eastAsia="Times New Roman" w:cs="Times New Roman"/>
          <w:sz w:val="48"/>
          <w:szCs w:val="48"/>
        </w:rPr>
        <w:t>SCADA</w:t>
      </w:r>
      <w:r>
        <w:rPr>
          <w:rFonts w:ascii="Times New Roman" w:hAnsi="Times New Roman" w:eastAsia="Times New Roman" w:cs="Times New Roman"/>
          <w:sz w:val="48"/>
          <w:szCs w:val="48"/>
          <w:spacing w:val="10"/>
        </w:rPr>
        <w:t xml:space="preserve">   </w:t>
      </w:r>
      <w:r>
        <w:rPr>
          <w:rFonts w:ascii="SimSun" w:hAnsi="SimSun" w:eastAsia="SimSun" w:cs="SimSun"/>
          <w:sz w:val="48"/>
          <w:szCs w:val="48"/>
          <w:spacing w:val="10"/>
        </w:rPr>
        <w:t>系统对灯检机的核心数据进行抓</w:t>
      </w:r>
      <w:r>
        <w:rPr>
          <w:rFonts w:ascii="SimSun" w:hAnsi="SimSun" w:eastAsia="SimSun" w:cs="SimSun"/>
          <w:sz w:val="48"/>
          <w:szCs w:val="48"/>
          <w:spacing w:val="9"/>
        </w:rPr>
        <w:t>取，主</w:t>
      </w:r>
      <w:r>
        <w:rPr>
          <w:rFonts w:ascii="SimSun" w:hAnsi="SimSun" w:eastAsia="SimSun" w:cs="SimSun"/>
          <w:sz w:val="48"/>
          <w:szCs w:val="48"/>
        </w:rPr>
        <w:t xml:space="preserve"> </w:t>
      </w:r>
      <w:r>
        <w:rPr>
          <w:rFonts w:ascii="SimSun" w:hAnsi="SimSun" w:eastAsia="SimSun" w:cs="SimSun"/>
          <w:sz w:val="48"/>
          <w:szCs w:val="48"/>
          <w:spacing w:val="22"/>
        </w:rPr>
        <w:t>要包括灯检合格品数、待处理品数、不合格品数，车间可对各类待处</w:t>
      </w:r>
      <w:r>
        <w:rPr>
          <w:rFonts w:ascii="SimSun" w:hAnsi="SimSun" w:eastAsia="SimSun" w:cs="SimSun"/>
          <w:sz w:val="48"/>
          <w:szCs w:val="48"/>
          <w:spacing w:val="21"/>
        </w:rPr>
        <w:t>理品进</w:t>
      </w:r>
    </w:p>
    <w:p>
      <w:pPr>
        <w:spacing w:before="2" w:line="220" w:lineRule="auto"/>
        <w:rPr>
          <w:rFonts w:ascii="SimSun" w:hAnsi="SimSun" w:eastAsia="SimSun" w:cs="SimSun"/>
          <w:sz w:val="48"/>
          <w:szCs w:val="48"/>
        </w:rPr>
      </w:pPr>
      <w:r>
        <w:rPr>
          <w:rFonts w:ascii="SimSun" w:hAnsi="SimSun" w:eastAsia="SimSun" w:cs="SimSun"/>
          <w:sz w:val="48"/>
          <w:szCs w:val="48"/>
          <w:spacing w:val="23"/>
        </w:rPr>
        <w:t>行分析汇总，找出影响产品质量的原因，并及时进行整改。</w:t>
      </w:r>
    </w:p>
    <w:p>
      <w:pPr>
        <w:pStyle w:val="BodyText"/>
        <w:spacing w:line="440" w:lineRule="auto"/>
        <w:rPr/>
      </w:pPr>
      <w:r/>
    </w:p>
    <w:p>
      <w:pPr>
        <w:ind w:left="1089"/>
        <w:spacing w:before="156" w:line="220" w:lineRule="auto"/>
        <w:rPr>
          <w:rFonts w:ascii="SimSun" w:hAnsi="SimSun" w:eastAsia="SimSun" w:cs="SimSun"/>
          <w:sz w:val="48"/>
          <w:szCs w:val="48"/>
        </w:rPr>
      </w:pPr>
      <w:r>
        <w:rPr>
          <w:rFonts w:ascii="SimSun" w:hAnsi="SimSun" w:eastAsia="SimSun" w:cs="SimSun"/>
          <w:sz w:val="48"/>
          <w:szCs w:val="48"/>
          <w:spacing w:val="35"/>
        </w:rPr>
        <w:t>2)包装联动线机器人数据采集及应用</w:t>
      </w:r>
    </w:p>
    <w:p>
      <w:pPr>
        <w:pStyle w:val="BodyText"/>
        <w:spacing w:line="268" w:lineRule="auto"/>
        <w:rPr/>
      </w:pPr>
      <w:r/>
    </w:p>
    <w:p>
      <w:pPr>
        <w:pStyle w:val="BodyText"/>
        <w:spacing w:line="269" w:lineRule="auto"/>
        <w:rPr/>
      </w:pPr>
      <w:r/>
    </w:p>
    <w:p>
      <w:pPr>
        <w:ind w:right="17" w:firstLine="1089"/>
        <w:spacing w:before="156" w:line="298" w:lineRule="auto"/>
        <w:rPr>
          <w:rFonts w:ascii="SimSun" w:hAnsi="SimSun" w:eastAsia="SimSun" w:cs="SimSun"/>
          <w:sz w:val="48"/>
          <w:szCs w:val="48"/>
        </w:rPr>
      </w:pPr>
      <w:r>
        <w:rPr>
          <w:rFonts w:ascii="SimSun" w:hAnsi="SimSun" w:eastAsia="SimSun" w:cs="SimSun"/>
          <w:sz w:val="48"/>
          <w:szCs w:val="48"/>
          <w:spacing w:val="20"/>
        </w:rPr>
        <w:t>持续提升自动化水平，持续实施自动化生产设备与工业机器人的改进，</w:t>
      </w:r>
      <w:r>
        <w:rPr>
          <w:rFonts w:ascii="SimSun" w:hAnsi="SimSun" w:eastAsia="SimSun" w:cs="SimSun"/>
          <w:sz w:val="48"/>
          <w:szCs w:val="48"/>
          <w:spacing w:val="10"/>
        </w:rPr>
        <w:t xml:space="preserve"> </w:t>
      </w:r>
      <w:r>
        <w:rPr>
          <w:rFonts w:ascii="SimSun" w:hAnsi="SimSun" w:eastAsia="SimSun" w:cs="SimSun"/>
          <w:sz w:val="48"/>
          <w:szCs w:val="48"/>
          <w:spacing w:val="18"/>
        </w:rPr>
        <w:t>以</w:t>
      </w:r>
      <w:r>
        <w:rPr>
          <w:rFonts w:ascii="SimSun" w:hAnsi="SimSun" w:eastAsia="SimSun" w:cs="SimSun"/>
          <w:sz w:val="48"/>
          <w:szCs w:val="48"/>
          <w:spacing w:val="-111"/>
        </w:rPr>
        <w:t xml:space="preserve"> </w:t>
      </w:r>
      <w:r>
        <w:rPr>
          <w:rFonts w:ascii="SimSun" w:hAnsi="SimSun" w:eastAsia="SimSun" w:cs="SimSun"/>
          <w:sz w:val="48"/>
          <w:szCs w:val="48"/>
          <w:spacing w:val="18"/>
        </w:rPr>
        <w:t>及</w:t>
      </w:r>
      <w:r>
        <w:rPr>
          <w:rFonts w:ascii="SimSun" w:hAnsi="SimSun" w:eastAsia="SimSun" w:cs="SimSun"/>
          <w:sz w:val="48"/>
          <w:szCs w:val="48"/>
          <w:spacing w:val="-102"/>
        </w:rPr>
        <w:t xml:space="preserve"> </w:t>
      </w:r>
      <w:r>
        <w:rPr>
          <w:rFonts w:ascii="SimSun" w:hAnsi="SimSun" w:eastAsia="SimSun" w:cs="SimSun"/>
          <w:sz w:val="48"/>
          <w:szCs w:val="48"/>
          <w:spacing w:val="18"/>
        </w:rPr>
        <w:t>2</w:t>
      </w:r>
      <w:r>
        <w:rPr>
          <w:rFonts w:ascii="SimSun" w:hAnsi="SimSun" w:eastAsia="SimSun" w:cs="SimSun"/>
          <w:sz w:val="48"/>
          <w:szCs w:val="48"/>
          <w:spacing w:val="-73"/>
        </w:rPr>
        <w:t xml:space="preserve"> </w:t>
      </w:r>
      <w:r>
        <w:rPr>
          <w:rFonts w:ascii="SimSun" w:hAnsi="SimSun" w:eastAsia="SimSun" w:cs="SimSun"/>
          <w:sz w:val="48"/>
          <w:szCs w:val="48"/>
          <w:spacing w:val="18"/>
        </w:rPr>
        <w:t>1</w:t>
      </w:r>
      <w:r>
        <w:rPr>
          <w:rFonts w:ascii="SimSun" w:hAnsi="SimSun" w:eastAsia="SimSun" w:cs="SimSun"/>
          <w:sz w:val="48"/>
          <w:szCs w:val="48"/>
          <w:spacing w:val="86"/>
        </w:rPr>
        <w:t xml:space="preserve"> </w:t>
      </w:r>
      <w:r>
        <w:rPr>
          <w:rFonts w:ascii="SimSun" w:hAnsi="SimSun" w:eastAsia="SimSun" w:cs="SimSun"/>
          <w:sz w:val="48"/>
          <w:szCs w:val="48"/>
          <w:spacing w:val="18"/>
        </w:rPr>
        <w:t>条生产线的机器人应用、标准化改造，从而达到提</w:t>
      </w:r>
      <w:r>
        <w:rPr>
          <w:rFonts w:ascii="SimSun" w:hAnsi="SimSun" w:eastAsia="SimSun" w:cs="SimSun"/>
          <w:sz w:val="48"/>
          <w:szCs w:val="48"/>
          <w:spacing w:val="17"/>
        </w:rPr>
        <w:t>升生产效率、减</w:t>
      </w:r>
    </w:p>
    <w:p>
      <w:pPr>
        <w:spacing w:before="2" w:line="220" w:lineRule="auto"/>
        <w:rPr>
          <w:rFonts w:ascii="SimSun" w:hAnsi="SimSun" w:eastAsia="SimSun" w:cs="SimSun"/>
          <w:sz w:val="48"/>
          <w:szCs w:val="48"/>
        </w:rPr>
      </w:pPr>
      <w:r>
        <w:rPr>
          <w:rFonts w:ascii="SimSun" w:hAnsi="SimSun" w:eastAsia="SimSun" w:cs="SimSun"/>
          <w:sz w:val="48"/>
          <w:szCs w:val="48"/>
          <w:spacing w:val="14"/>
        </w:rPr>
        <w:t>小员工劳动强度的目的。</w:t>
      </w:r>
    </w:p>
    <w:p>
      <w:pPr>
        <w:pStyle w:val="BodyText"/>
        <w:spacing w:line="243" w:lineRule="auto"/>
        <w:rPr/>
      </w:pPr>
      <w:r/>
    </w:p>
    <w:p>
      <w:pPr>
        <w:pStyle w:val="BodyText"/>
        <w:spacing w:line="243" w:lineRule="auto"/>
        <w:rPr/>
      </w:pPr>
      <w:r/>
    </w:p>
    <w:p>
      <w:pPr>
        <w:ind w:firstLine="1043"/>
        <w:spacing w:before="157" w:line="313" w:lineRule="auto"/>
        <w:jc w:val="both"/>
        <w:rPr>
          <w:rFonts w:ascii="SimSun" w:hAnsi="SimSun" w:eastAsia="SimSun" w:cs="SimSun"/>
          <w:sz w:val="48"/>
          <w:szCs w:val="48"/>
        </w:rPr>
      </w:pPr>
      <w:r>
        <w:rPr>
          <w:rFonts w:ascii="SimSun" w:hAnsi="SimSun" w:eastAsia="SimSun" w:cs="SimSun"/>
          <w:sz w:val="48"/>
          <w:szCs w:val="48"/>
          <w:spacing w:val="26"/>
        </w:rPr>
        <w:t>在本次智能化项目中，</w:t>
      </w:r>
      <w:r>
        <w:rPr>
          <w:rFonts w:ascii="SimSun" w:hAnsi="SimSun" w:eastAsia="SimSun" w:cs="SimSun"/>
          <w:sz w:val="48"/>
          <w:szCs w:val="48"/>
        </w:rPr>
        <w:t>SCADA</w:t>
      </w:r>
      <w:r>
        <w:rPr>
          <w:rFonts w:ascii="SimSun" w:hAnsi="SimSun" w:eastAsia="SimSun" w:cs="SimSun"/>
          <w:sz w:val="48"/>
          <w:szCs w:val="48"/>
          <w:spacing w:val="26"/>
        </w:rPr>
        <w:t xml:space="preserve">   系统对机器人的核心数据进行抓取，车</w:t>
      </w:r>
      <w:r>
        <w:rPr>
          <w:rFonts w:ascii="SimSun" w:hAnsi="SimSun" w:eastAsia="SimSun" w:cs="SimSun"/>
          <w:sz w:val="48"/>
          <w:szCs w:val="48"/>
        </w:rPr>
        <w:t xml:space="preserve"> </w:t>
      </w:r>
      <w:r>
        <w:rPr>
          <w:rFonts w:ascii="SimSun" w:hAnsi="SimSun" w:eastAsia="SimSun" w:cs="SimSun"/>
          <w:sz w:val="48"/>
          <w:szCs w:val="48"/>
          <w:spacing w:val="12"/>
        </w:rPr>
        <w:t>间管理人员实时掌握数据，构建生产过程透明、业务高效协同的数</w:t>
      </w:r>
      <w:r>
        <w:rPr>
          <w:rFonts w:ascii="SimSun" w:hAnsi="SimSun" w:eastAsia="SimSun" w:cs="SimSun"/>
          <w:sz w:val="48"/>
          <w:szCs w:val="48"/>
          <w:spacing w:val="11"/>
        </w:rPr>
        <w:t>字化车间，</w:t>
      </w:r>
    </w:p>
    <w:p>
      <w:pPr>
        <w:spacing w:before="2" w:line="220" w:lineRule="auto"/>
        <w:rPr>
          <w:rFonts w:ascii="SimSun" w:hAnsi="SimSun" w:eastAsia="SimSun" w:cs="SimSun"/>
          <w:sz w:val="48"/>
          <w:szCs w:val="48"/>
        </w:rPr>
      </w:pPr>
      <w:r>
        <w:rPr>
          <w:rFonts w:ascii="SimSun" w:hAnsi="SimSun" w:eastAsia="SimSun" w:cs="SimSun"/>
          <w:sz w:val="48"/>
          <w:szCs w:val="48"/>
          <w:spacing w:val="16"/>
        </w:rPr>
        <w:t>实现关键数据透明化、业务一体化。</w:t>
      </w:r>
    </w:p>
    <w:p>
      <w:pPr>
        <w:spacing w:line="220" w:lineRule="auto"/>
        <w:sectPr>
          <w:footerReference w:type="default" r:id="rId173"/>
          <w:pgSz w:w="19985" w:h="31681"/>
          <w:pgMar w:top="400" w:right="1423" w:bottom="924" w:left="1834" w:header="0" w:footer="573" w:gutter="0"/>
        </w:sectPr>
        <w:rPr>
          <w:rFonts w:ascii="SimSun" w:hAnsi="SimSun" w:eastAsia="SimSun" w:cs="SimSun"/>
          <w:sz w:val="48"/>
          <w:szCs w:val="48"/>
        </w:rPr>
      </w:pPr>
    </w:p>
    <w:p>
      <w:pPr>
        <w:pStyle w:val="BodyText"/>
        <w:spacing w:line="272" w:lineRule="auto"/>
        <w:rPr/>
      </w:pPr>
      <w:r/>
    </w:p>
    <w:p>
      <w:pPr>
        <w:ind w:left="9155"/>
        <w:spacing w:before="120" w:line="216" w:lineRule="auto"/>
        <w:rPr>
          <w:rFonts w:ascii="SimHei" w:hAnsi="SimHei" w:eastAsia="SimHei" w:cs="SimHei"/>
          <w:sz w:val="37"/>
          <w:szCs w:val="37"/>
        </w:rPr>
      </w:pPr>
      <w:r>
        <w:rPr>
          <w:rFonts w:ascii="SimHei" w:hAnsi="SimHei" w:eastAsia="SimHei" w:cs="SimHei"/>
          <w:sz w:val="37"/>
          <w:szCs w:val="37"/>
          <w:spacing w:val="5"/>
        </w:rPr>
        <w:t>第6章</w:t>
      </w:r>
      <w:r>
        <w:rPr>
          <w:rFonts w:ascii="SimHei" w:hAnsi="SimHei" w:eastAsia="SimHei" w:cs="SimHei"/>
          <w:sz w:val="37"/>
          <w:szCs w:val="37"/>
          <w:spacing w:val="158"/>
        </w:rPr>
        <w:t xml:space="preserve"> </w:t>
      </w:r>
      <w:r>
        <w:rPr>
          <w:rFonts w:ascii="SimHei" w:hAnsi="SimHei" w:eastAsia="SimHei" w:cs="SimHei"/>
          <w:sz w:val="37"/>
          <w:szCs w:val="37"/>
          <w:spacing w:val="5"/>
        </w:rPr>
        <w:t>制造业“大象”转身，数字化先行</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ind w:left="1158"/>
        <w:spacing w:before="182" w:line="219" w:lineRule="auto"/>
        <w:outlineLvl w:val="6"/>
        <w:rPr>
          <w:rFonts w:ascii="SimSun" w:hAnsi="SimSun" w:eastAsia="SimSun" w:cs="SimSun"/>
          <w:sz w:val="56"/>
          <w:szCs w:val="56"/>
        </w:rPr>
      </w:pPr>
      <w:r>
        <w:rPr>
          <w:sz w:val="56"/>
          <w:szCs w:val="56"/>
          <w:b/>
          <w:bCs/>
          <w:spacing w:val="2"/>
        </w:rPr>
        <w:t>6.2.4</w:t>
      </w:r>
      <w:r>
        <w:rPr>
          <w:sz w:val="56"/>
          <w:szCs w:val="56"/>
          <w:b/>
          <w:bCs/>
          <w:spacing w:val="29"/>
        </w:rPr>
        <w:t xml:space="preserve">   </w:t>
      </w:r>
      <w:r>
        <w:rPr>
          <w:rFonts w:ascii="SimSun" w:hAnsi="SimSun" w:eastAsia="SimSun" w:cs="SimSun"/>
          <w:sz w:val="56"/>
          <w:szCs w:val="56"/>
          <w:b/>
          <w:bCs/>
          <w:spacing w:val="2"/>
        </w:rPr>
        <w:t>项目数字化管理设计</w:t>
      </w:r>
    </w:p>
    <w:p>
      <w:pPr>
        <w:pStyle w:val="BodyText"/>
        <w:spacing w:line="367" w:lineRule="auto"/>
        <w:rPr/>
      </w:pPr>
      <w:r/>
    </w:p>
    <w:p>
      <w:pPr>
        <w:ind w:left="1012"/>
        <w:spacing w:before="159" w:line="220" w:lineRule="auto"/>
        <w:rPr>
          <w:rFonts w:ascii="SimSun" w:hAnsi="SimSun" w:eastAsia="SimSun" w:cs="SimSun"/>
          <w:sz w:val="49"/>
          <w:szCs w:val="49"/>
        </w:rPr>
      </w:pPr>
      <w:r>
        <w:rPr>
          <w:rFonts w:ascii="SimSun" w:hAnsi="SimSun" w:eastAsia="SimSun" w:cs="SimSun"/>
          <w:sz w:val="49"/>
          <w:szCs w:val="49"/>
          <w:spacing w:val="5"/>
        </w:rPr>
        <w:t>考核项目是否成功有以下量化指标。</w:t>
      </w:r>
    </w:p>
    <w:p>
      <w:pPr>
        <w:pStyle w:val="BodyText"/>
        <w:spacing w:line="419" w:lineRule="auto"/>
        <w:rPr/>
      </w:pPr>
      <w:r/>
    </w:p>
    <w:p>
      <w:pPr>
        <w:ind w:left="1020"/>
        <w:spacing w:before="159" w:line="221" w:lineRule="auto"/>
        <w:outlineLvl w:val="6"/>
        <w:rPr>
          <w:rFonts w:ascii="SimHei" w:hAnsi="SimHei" w:eastAsia="SimHei" w:cs="SimHei"/>
          <w:sz w:val="49"/>
          <w:szCs w:val="49"/>
        </w:rPr>
      </w:pPr>
      <w:r>
        <w:rPr>
          <w:rFonts w:ascii="SimHei" w:hAnsi="SimHei" w:eastAsia="SimHei" w:cs="SimHei"/>
          <w:sz w:val="49"/>
          <w:szCs w:val="49"/>
          <w:b/>
          <w:bCs/>
          <w:spacing w:val="-3"/>
        </w:rPr>
        <w:t>1.</w:t>
      </w:r>
      <w:r>
        <w:rPr>
          <w:rFonts w:ascii="SimHei" w:hAnsi="SimHei" w:eastAsia="SimHei" w:cs="SimHei"/>
          <w:sz w:val="49"/>
          <w:szCs w:val="49"/>
          <w:spacing w:val="-53"/>
        </w:rPr>
        <w:t xml:space="preserve"> </w:t>
      </w:r>
      <w:r>
        <w:rPr>
          <w:rFonts w:ascii="SimHei" w:hAnsi="SimHei" w:eastAsia="SimHei" w:cs="SimHei"/>
          <w:sz w:val="49"/>
          <w:szCs w:val="49"/>
          <w:b/>
          <w:bCs/>
          <w:spacing w:val="-3"/>
        </w:rPr>
        <w:t>生产效率</w:t>
      </w:r>
    </w:p>
    <w:p>
      <w:pPr>
        <w:pStyle w:val="BodyText"/>
        <w:spacing w:line="412" w:lineRule="auto"/>
        <w:rPr/>
      </w:pPr>
      <w:r/>
    </w:p>
    <w:p>
      <w:pPr>
        <w:ind w:left="1012"/>
        <w:spacing w:before="160" w:line="798" w:lineRule="exact"/>
        <w:rPr>
          <w:rFonts w:ascii="SimSun" w:hAnsi="SimSun" w:eastAsia="SimSun" w:cs="SimSun"/>
          <w:sz w:val="49"/>
          <w:szCs w:val="49"/>
        </w:rPr>
      </w:pPr>
      <w:r>
        <w:rPr>
          <w:rFonts w:ascii="SimSun" w:hAnsi="SimSun" w:eastAsia="SimSun" w:cs="SimSun"/>
          <w:sz w:val="49"/>
          <w:szCs w:val="49"/>
          <w:spacing w:val="29"/>
          <w:position w:val="22"/>
        </w:rPr>
        <w:t>生产效率以每月每人产出计算，生产效率综合提</w:t>
      </w:r>
      <w:r>
        <w:rPr>
          <w:rFonts w:ascii="SimSun" w:hAnsi="SimSun" w:eastAsia="SimSun" w:cs="SimSun"/>
          <w:sz w:val="49"/>
          <w:szCs w:val="49"/>
          <w:spacing w:val="28"/>
          <w:position w:val="22"/>
        </w:rPr>
        <w:t>高率=(项目实施后工</w:t>
      </w:r>
    </w:p>
    <w:p>
      <w:pPr>
        <w:ind w:left="30"/>
        <w:spacing w:before="2" w:line="219" w:lineRule="auto"/>
        <w:rPr>
          <w:rFonts w:ascii="SimSun" w:hAnsi="SimSun" w:eastAsia="SimSun" w:cs="SimSun"/>
          <w:sz w:val="49"/>
          <w:szCs w:val="49"/>
        </w:rPr>
      </w:pPr>
      <w:r>
        <w:rPr>
          <w:rFonts w:ascii="SimSun" w:hAnsi="SimSun" w:eastAsia="SimSun" w:cs="SimSun"/>
          <w:sz w:val="49"/>
          <w:szCs w:val="49"/>
          <w:spacing w:val="46"/>
        </w:rPr>
        <w:t>厂生产效率-项目实施前工厂生产效率)÷原工厂生产效率×100%。</w:t>
      </w:r>
    </w:p>
    <w:p>
      <w:pPr>
        <w:pStyle w:val="BodyText"/>
        <w:spacing w:line="441" w:lineRule="auto"/>
        <w:rPr/>
      </w:pPr>
      <w:r/>
    </w:p>
    <w:p>
      <w:pPr>
        <w:ind w:right="193" w:firstLine="1012"/>
        <w:spacing w:before="160" w:line="307" w:lineRule="auto"/>
        <w:jc w:val="both"/>
        <w:rPr>
          <w:rFonts w:ascii="SimSun" w:hAnsi="SimSun" w:eastAsia="SimSun" w:cs="SimSun"/>
          <w:sz w:val="49"/>
          <w:szCs w:val="49"/>
        </w:rPr>
      </w:pPr>
      <w:r>
        <w:rPr>
          <w:rFonts w:ascii="SimSun" w:hAnsi="SimSun" w:eastAsia="SimSun" w:cs="SimSun"/>
          <w:sz w:val="49"/>
          <w:szCs w:val="49"/>
          <w:spacing w:val="36"/>
        </w:rPr>
        <w:t>以冻干粉针剂2号车间为例，项目由于采用了先进智能设备及生产管</w:t>
      </w:r>
      <w:r>
        <w:rPr>
          <w:rFonts w:ascii="SimSun" w:hAnsi="SimSun" w:eastAsia="SimSun" w:cs="SimSun"/>
          <w:sz w:val="49"/>
          <w:szCs w:val="49"/>
          <w:spacing w:val="1"/>
        </w:rPr>
        <w:t xml:space="preserve"> </w:t>
      </w:r>
      <w:r>
        <w:rPr>
          <w:rFonts w:ascii="SimSun" w:hAnsi="SimSun" w:eastAsia="SimSun" w:cs="SimSun"/>
          <w:sz w:val="49"/>
          <w:szCs w:val="49"/>
          <w:spacing w:val="30"/>
        </w:rPr>
        <w:t>控系统，缩短了生产工时，减少了用工人数</w:t>
      </w:r>
      <w:r>
        <w:rPr>
          <w:rFonts w:ascii="SimSun" w:hAnsi="SimSun" w:eastAsia="SimSun" w:cs="SimSun"/>
          <w:sz w:val="49"/>
          <w:szCs w:val="49"/>
          <w:spacing w:val="29"/>
        </w:rPr>
        <w:t>，对比项目实施前生产效率提</w:t>
      </w:r>
    </w:p>
    <w:p>
      <w:pPr>
        <w:ind w:left="30"/>
        <w:spacing w:before="2" w:line="219" w:lineRule="auto"/>
        <w:rPr>
          <w:rFonts w:ascii="SimSun" w:hAnsi="SimSun" w:eastAsia="SimSun" w:cs="SimSun"/>
          <w:sz w:val="49"/>
          <w:szCs w:val="49"/>
        </w:rPr>
      </w:pPr>
      <w:r>
        <w:rPr>
          <w:rFonts w:ascii="SimSun" w:hAnsi="SimSun" w:eastAsia="SimSun" w:cs="SimSun"/>
          <w:sz w:val="49"/>
          <w:szCs w:val="49"/>
          <w:spacing w:val="54"/>
        </w:rPr>
        <w:t>高了18%。</w:t>
      </w:r>
    </w:p>
    <w:p>
      <w:pPr>
        <w:pStyle w:val="BodyText"/>
        <w:spacing w:line="466" w:lineRule="auto"/>
        <w:rPr/>
      </w:pPr>
      <w:r/>
    </w:p>
    <w:p>
      <w:pPr>
        <w:ind w:left="1020"/>
        <w:spacing w:before="159" w:line="222" w:lineRule="auto"/>
        <w:outlineLvl w:val="6"/>
        <w:rPr>
          <w:rFonts w:ascii="SimHei" w:hAnsi="SimHei" w:eastAsia="SimHei" w:cs="SimHei"/>
          <w:sz w:val="49"/>
          <w:szCs w:val="49"/>
        </w:rPr>
      </w:pPr>
      <w:r>
        <w:rPr>
          <w:rFonts w:ascii="SimHei" w:hAnsi="SimHei" w:eastAsia="SimHei" w:cs="SimHei"/>
          <w:sz w:val="49"/>
          <w:szCs w:val="49"/>
          <w:b/>
          <w:bCs/>
          <w:spacing w:val="5"/>
        </w:rPr>
        <w:t>2.</w:t>
      </w:r>
      <w:r>
        <w:rPr>
          <w:rFonts w:ascii="SimHei" w:hAnsi="SimHei" w:eastAsia="SimHei" w:cs="SimHei"/>
          <w:sz w:val="49"/>
          <w:szCs w:val="49"/>
          <w:spacing w:val="-64"/>
        </w:rPr>
        <w:t xml:space="preserve"> </w:t>
      </w:r>
      <w:r>
        <w:rPr>
          <w:rFonts w:ascii="SimHei" w:hAnsi="SimHei" w:eastAsia="SimHei" w:cs="SimHei"/>
          <w:sz w:val="49"/>
          <w:szCs w:val="49"/>
          <w:b/>
          <w:bCs/>
          <w:spacing w:val="5"/>
        </w:rPr>
        <w:t>库存周转率</w:t>
      </w:r>
    </w:p>
    <w:p>
      <w:pPr>
        <w:pStyle w:val="BodyText"/>
        <w:spacing w:line="338" w:lineRule="auto"/>
        <w:rPr/>
      </w:pPr>
      <w:r/>
    </w:p>
    <w:p>
      <w:pPr>
        <w:ind w:left="1012"/>
        <w:spacing w:before="160" w:line="831" w:lineRule="exact"/>
        <w:rPr>
          <w:rFonts w:ascii="SimSun" w:hAnsi="SimSun" w:eastAsia="SimSun" w:cs="SimSun"/>
          <w:sz w:val="49"/>
          <w:szCs w:val="49"/>
        </w:rPr>
      </w:pPr>
      <w:r>
        <w:rPr>
          <w:rFonts w:ascii="SimSun" w:hAnsi="SimSun" w:eastAsia="SimSun" w:cs="SimSun"/>
          <w:sz w:val="49"/>
          <w:szCs w:val="49"/>
          <w:spacing w:val="59"/>
          <w:position w:val="24"/>
        </w:rPr>
        <w:t>库存周转率=360×[(月材料实际消耗金额+月横向对比预计值+月</w:t>
      </w:r>
    </w:p>
    <w:p>
      <w:pPr>
        <w:ind w:left="30"/>
        <w:spacing w:before="2" w:line="219" w:lineRule="auto"/>
        <w:rPr>
          <w:rFonts w:ascii="SimSun" w:hAnsi="SimSun" w:eastAsia="SimSun" w:cs="SimSun"/>
          <w:sz w:val="49"/>
          <w:szCs w:val="49"/>
        </w:rPr>
      </w:pPr>
      <w:r>
        <w:rPr>
          <w:rFonts w:ascii="SimSun" w:hAnsi="SimSun" w:eastAsia="SimSun" w:cs="SimSun"/>
          <w:sz w:val="49"/>
          <w:szCs w:val="49"/>
          <w:spacing w:val="36"/>
        </w:rPr>
        <w:t>平均消耗预计值)÷90]÷现有库存金额×100%。</w:t>
      </w:r>
    </w:p>
    <w:p>
      <w:pPr>
        <w:pStyle w:val="BodyText"/>
        <w:spacing w:line="241" w:lineRule="auto"/>
        <w:rPr/>
      </w:pPr>
      <w:r/>
    </w:p>
    <w:p>
      <w:pPr>
        <w:pStyle w:val="BodyText"/>
        <w:spacing w:line="241" w:lineRule="auto"/>
        <w:rPr/>
      </w:pPr>
      <w:r/>
    </w:p>
    <w:p>
      <w:pPr>
        <w:ind w:left="1012"/>
        <w:spacing w:before="159" w:line="806" w:lineRule="exact"/>
        <w:rPr>
          <w:rFonts w:ascii="SimSun" w:hAnsi="SimSun" w:eastAsia="SimSun" w:cs="SimSun"/>
          <w:sz w:val="49"/>
          <w:szCs w:val="49"/>
        </w:rPr>
      </w:pPr>
      <w:r>
        <w:rPr>
          <w:rFonts w:ascii="SimSun" w:hAnsi="SimSun" w:eastAsia="SimSun" w:cs="SimSun"/>
          <w:sz w:val="49"/>
          <w:szCs w:val="49"/>
          <w:spacing w:val="11"/>
          <w:position w:val="22"/>
        </w:rPr>
        <w:t>由于信息化的提升，销售与生产管控集成对接，提高了库存周转率。对</w:t>
      </w:r>
    </w:p>
    <w:p>
      <w:pPr>
        <w:ind w:left="130"/>
        <w:spacing w:before="2" w:line="219" w:lineRule="auto"/>
        <w:rPr>
          <w:rFonts w:ascii="SimSun" w:hAnsi="SimSun" w:eastAsia="SimSun" w:cs="SimSun"/>
          <w:sz w:val="49"/>
          <w:szCs w:val="49"/>
        </w:rPr>
      </w:pPr>
      <w:r>
        <w:rPr>
          <w:rFonts w:ascii="SimSun" w:hAnsi="SimSun" w:eastAsia="SimSun" w:cs="SimSun"/>
          <w:sz w:val="49"/>
          <w:szCs w:val="49"/>
          <w:spacing w:val="17"/>
        </w:rPr>
        <w:t>比实施前，库存周转率提升了11%。</w:t>
      </w:r>
    </w:p>
    <w:p>
      <w:pPr>
        <w:pStyle w:val="BodyText"/>
        <w:spacing w:line="436" w:lineRule="auto"/>
        <w:rPr/>
      </w:pPr>
      <w:r/>
    </w:p>
    <w:p>
      <w:pPr>
        <w:ind w:left="1020"/>
        <w:spacing w:before="160" w:line="223" w:lineRule="auto"/>
        <w:outlineLvl w:val="6"/>
        <w:rPr>
          <w:rFonts w:ascii="SimHei" w:hAnsi="SimHei" w:eastAsia="SimHei" w:cs="SimHei"/>
          <w:sz w:val="49"/>
          <w:szCs w:val="49"/>
        </w:rPr>
      </w:pPr>
      <w:r>
        <w:rPr>
          <w:rFonts w:ascii="SimHei" w:hAnsi="SimHei" w:eastAsia="SimHei" w:cs="SimHei"/>
          <w:sz w:val="49"/>
          <w:szCs w:val="49"/>
          <w:b/>
          <w:bCs/>
          <w:spacing w:val="3"/>
        </w:rPr>
        <w:t>3.</w:t>
      </w:r>
      <w:r>
        <w:rPr>
          <w:rFonts w:ascii="SimHei" w:hAnsi="SimHei" w:eastAsia="SimHei" w:cs="SimHei"/>
          <w:sz w:val="49"/>
          <w:szCs w:val="49"/>
          <w:spacing w:val="-41"/>
        </w:rPr>
        <w:t xml:space="preserve"> </w:t>
      </w:r>
      <w:r>
        <w:rPr>
          <w:rFonts w:ascii="SimHei" w:hAnsi="SimHei" w:eastAsia="SimHei" w:cs="SimHei"/>
          <w:sz w:val="49"/>
          <w:szCs w:val="49"/>
          <w:b/>
          <w:bCs/>
          <w:spacing w:val="3"/>
        </w:rPr>
        <w:t>运营成本</w:t>
      </w:r>
    </w:p>
    <w:p>
      <w:pPr>
        <w:pStyle w:val="BodyText"/>
        <w:spacing w:line="365" w:lineRule="auto"/>
        <w:rPr/>
      </w:pPr>
      <w:r/>
    </w:p>
    <w:p>
      <w:pPr>
        <w:ind w:left="1012"/>
        <w:spacing w:before="160" w:line="760" w:lineRule="exact"/>
        <w:rPr>
          <w:rFonts w:ascii="SimSun" w:hAnsi="SimSun" w:eastAsia="SimSun" w:cs="SimSun"/>
          <w:sz w:val="49"/>
          <w:szCs w:val="49"/>
        </w:rPr>
      </w:pPr>
      <w:r>
        <w:rPr>
          <w:rFonts w:ascii="SimSun" w:hAnsi="SimSun" w:eastAsia="SimSun" w:cs="SimSun"/>
          <w:sz w:val="49"/>
          <w:szCs w:val="49"/>
          <w:spacing w:val="29"/>
          <w:position w:val="19"/>
        </w:rPr>
        <w:t>运营成本以单位产品成本计算，单位产品成本降低率=(项目实施后单</w:t>
      </w:r>
    </w:p>
    <w:p>
      <w:pPr>
        <w:spacing w:line="219" w:lineRule="auto"/>
        <w:jc w:val="right"/>
        <w:rPr>
          <w:rFonts w:ascii="SimSun" w:hAnsi="SimSun" w:eastAsia="SimSun" w:cs="SimSun"/>
          <w:sz w:val="49"/>
          <w:szCs w:val="49"/>
        </w:rPr>
      </w:pPr>
      <w:r>
        <w:rPr>
          <w:rFonts w:ascii="SimSun" w:hAnsi="SimSun" w:eastAsia="SimSun" w:cs="SimSun"/>
          <w:sz w:val="49"/>
          <w:szCs w:val="49"/>
          <w:spacing w:val="17"/>
        </w:rPr>
        <w:t>位产品成本-项目实施前单位产品成本)÷项目实施前单位产品成本×100%。</w:t>
      </w:r>
    </w:p>
    <w:p>
      <w:pPr>
        <w:pStyle w:val="BodyText"/>
        <w:spacing w:line="423" w:lineRule="auto"/>
        <w:rPr/>
      </w:pPr>
      <w:r/>
    </w:p>
    <w:p>
      <w:pPr>
        <w:ind w:left="1012"/>
        <w:spacing w:before="159" w:line="814" w:lineRule="exact"/>
        <w:rPr>
          <w:rFonts w:ascii="SimSun" w:hAnsi="SimSun" w:eastAsia="SimSun" w:cs="SimSun"/>
          <w:sz w:val="49"/>
          <w:szCs w:val="49"/>
        </w:rPr>
      </w:pPr>
      <w:r>
        <w:rPr>
          <w:rFonts w:ascii="SimSun" w:hAnsi="SimSun" w:eastAsia="SimSun" w:cs="SimSun"/>
          <w:sz w:val="49"/>
          <w:szCs w:val="49"/>
          <w:spacing w:val="14"/>
          <w:position w:val="23"/>
        </w:rPr>
        <w:t>项目由于采用了先进的智能设备，减少了用工人</w:t>
      </w:r>
      <w:r>
        <w:rPr>
          <w:rFonts w:ascii="SimSun" w:hAnsi="SimSun" w:eastAsia="SimSun" w:cs="SimSun"/>
          <w:sz w:val="49"/>
          <w:szCs w:val="49"/>
          <w:spacing w:val="13"/>
          <w:position w:val="23"/>
        </w:rPr>
        <w:t>数、原材料用量及能源</w:t>
      </w:r>
    </w:p>
    <w:p>
      <w:pPr>
        <w:ind w:left="30"/>
        <w:spacing w:line="219" w:lineRule="auto"/>
        <w:rPr>
          <w:rFonts w:ascii="SimSun" w:hAnsi="SimSun" w:eastAsia="SimSun" w:cs="SimSun"/>
          <w:sz w:val="49"/>
          <w:szCs w:val="49"/>
        </w:rPr>
      </w:pPr>
      <w:r>
        <w:rPr>
          <w:rFonts w:ascii="SimSun" w:hAnsi="SimSun" w:eastAsia="SimSun" w:cs="SimSun"/>
          <w:sz w:val="49"/>
          <w:szCs w:val="49"/>
          <w:spacing w:val="28"/>
        </w:rPr>
        <w:t>消耗，成本降低了11%。</w:t>
      </w:r>
    </w:p>
    <w:p>
      <w:pPr>
        <w:pStyle w:val="BodyText"/>
        <w:spacing w:line="455" w:lineRule="auto"/>
        <w:rPr/>
      </w:pPr>
      <w:r/>
    </w:p>
    <w:p>
      <w:pPr>
        <w:ind w:left="1020"/>
        <w:spacing w:before="159" w:line="223" w:lineRule="auto"/>
        <w:outlineLvl w:val="6"/>
        <w:rPr>
          <w:rFonts w:ascii="SimHei" w:hAnsi="SimHei" w:eastAsia="SimHei" w:cs="SimHei"/>
          <w:sz w:val="49"/>
          <w:szCs w:val="49"/>
        </w:rPr>
      </w:pPr>
      <w:r>
        <w:rPr>
          <w:rFonts w:ascii="SimHei" w:hAnsi="SimHei" w:eastAsia="SimHei" w:cs="SimHei"/>
          <w:sz w:val="49"/>
          <w:szCs w:val="49"/>
          <w:b/>
          <w:bCs/>
          <w:spacing w:val="4"/>
        </w:rPr>
        <w:t>4.</w:t>
      </w:r>
      <w:r>
        <w:rPr>
          <w:rFonts w:ascii="SimHei" w:hAnsi="SimHei" w:eastAsia="SimHei" w:cs="SimHei"/>
          <w:sz w:val="49"/>
          <w:szCs w:val="49"/>
          <w:spacing w:val="-70"/>
        </w:rPr>
        <w:t xml:space="preserve"> </w:t>
      </w:r>
      <w:r>
        <w:rPr>
          <w:rFonts w:ascii="SimHei" w:hAnsi="SimHei" w:eastAsia="SimHei" w:cs="SimHei"/>
          <w:sz w:val="49"/>
          <w:szCs w:val="49"/>
          <w:b/>
          <w:bCs/>
          <w:spacing w:val="4"/>
        </w:rPr>
        <w:t>单位能耗</w:t>
      </w:r>
    </w:p>
    <w:p>
      <w:pPr>
        <w:pStyle w:val="BodyText"/>
        <w:spacing w:line="407" w:lineRule="auto"/>
        <w:rPr/>
      </w:pPr>
      <w:r/>
    </w:p>
    <w:p>
      <w:pPr>
        <w:ind w:left="30" w:right="84" w:firstLine="982"/>
        <w:spacing w:before="160" w:line="309" w:lineRule="auto"/>
        <w:jc w:val="both"/>
        <w:rPr>
          <w:rFonts w:ascii="SimSun" w:hAnsi="SimSun" w:eastAsia="SimSun" w:cs="SimSun"/>
          <w:sz w:val="49"/>
          <w:szCs w:val="49"/>
        </w:rPr>
      </w:pPr>
      <w:r>
        <w:rPr>
          <w:rFonts w:ascii="SimSun" w:hAnsi="SimSun" w:eastAsia="SimSun" w:cs="SimSun"/>
          <w:sz w:val="49"/>
          <w:szCs w:val="49"/>
          <w:spacing w:val="1"/>
        </w:rPr>
        <w:t>单位能耗以平均单件产品产值与水、电、气耗用数据换算标煤比例计算，</w:t>
      </w:r>
      <w:r>
        <w:rPr>
          <w:rFonts w:ascii="SimSun" w:hAnsi="SimSun" w:eastAsia="SimSun" w:cs="SimSun"/>
          <w:sz w:val="49"/>
          <w:szCs w:val="49"/>
          <w:spacing w:val="11"/>
        </w:rPr>
        <w:t xml:space="preserve"> </w:t>
      </w:r>
      <w:r>
        <w:rPr>
          <w:rFonts w:ascii="SimSun" w:hAnsi="SimSun" w:eastAsia="SimSun" w:cs="SimSun"/>
          <w:sz w:val="49"/>
          <w:szCs w:val="49"/>
          <w:spacing w:val="45"/>
        </w:rPr>
        <w:t>单位增加值能耗降低率=(项目实施后单位能耗-项目实施前单位能耗)÷</w:t>
      </w:r>
    </w:p>
    <w:p>
      <w:pPr>
        <w:ind w:left="30"/>
        <w:spacing w:before="2" w:line="219" w:lineRule="auto"/>
        <w:rPr>
          <w:rFonts w:ascii="SimSun" w:hAnsi="SimSun" w:eastAsia="SimSun" w:cs="SimSun"/>
          <w:sz w:val="49"/>
          <w:szCs w:val="49"/>
        </w:rPr>
      </w:pPr>
      <w:r>
        <w:rPr>
          <w:rFonts w:ascii="SimSun" w:hAnsi="SimSun" w:eastAsia="SimSun" w:cs="SimSun"/>
          <w:sz w:val="49"/>
          <w:szCs w:val="49"/>
          <w:spacing w:val="30"/>
        </w:rPr>
        <w:t>项目实施前单位能耗×100%。</w:t>
      </w:r>
    </w:p>
    <w:p>
      <w:pPr>
        <w:pStyle w:val="BodyText"/>
        <w:spacing w:line="244" w:lineRule="auto"/>
        <w:rPr/>
      </w:pPr>
      <w:r/>
    </w:p>
    <w:p>
      <w:pPr>
        <w:pStyle w:val="BodyText"/>
        <w:spacing w:line="244" w:lineRule="auto"/>
        <w:rPr/>
      </w:pPr>
      <w:r/>
    </w:p>
    <w:p>
      <w:pPr>
        <w:ind w:left="1012"/>
        <w:spacing w:before="159" w:line="845" w:lineRule="exact"/>
        <w:rPr>
          <w:rFonts w:ascii="SimSun" w:hAnsi="SimSun" w:eastAsia="SimSun" w:cs="SimSun"/>
          <w:sz w:val="49"/>
          <w:szCs w:val="49"/>
        </w:rPr>
      </w:pPr>
      <w:r>
        <w:rPr>
          <w:rFonts w:ascii="SimSun" w:hAnsi="SimSun" w:eastAsia="SimSun" w:cs="SimSun"/>
          <w:sz w:val="49"/>
          <w:szCs w:val="49"/>
          <w:spacing w:val="13"/>
          <w:position w:val="25"/>
        </w:rPr>
        <w:t>本项目通过对生产过程和生产设备的主动监控、</w:t>
      </w:r>
      <w:r>
        <w:rPr>
          <w:rFonts w:ascii="SimSun" w:hAnsi="SimSun" w:eastAsia="SimSun" w:cs="SimSun"/>
          <w:sz w:val="49"/>
          <w:szCs w:val="49"/>
          <w:spacing w:val="12"/>
          <w:position w:val="25"/>
        </w:rPr>
        <w:t>记录、分析和控制，优</w:t>
      </w:r>
    </w:p>
    <w:p>
      <w:pPr>
        <w:ind w:left="130"/>
        <w:spacing w:line="219" w:lineRule="auto"/>
        <w:rPr>
          <w:rFonts w:ascii="SimSun" w:hAnsi="SimSun" w:eastAsia="SimSun" w:cs="SimSun"/>
          <w:sz w:val="49"/>
          <w:szCs w:val="49"/>
        </w:rPr>
      </w:pPr>
      <w:r>
        <w:rPr>
          <w:rFonts w:ascii="SimSun" w:hAnsi="SimSun" w:eastAsia="SimSun" w:cs="SimSun"/>
          <w:sz w:val="49"/>
          <w:szCs w:val="49"/>
          <w:spacing w:val="13"/>
        </w:rPr>
        <w:t>化生产工艺过程，提高了设备利用率、生产效率</w:t>
      </w:r>
      <w:r>
        <w:rPr>
          <w:rFonts w:ascii="SimSun" w:hAnsi="SimSun" w:eastAsia="SimSun" w:cs="SimSun"/>
          <w:sz w:val="49"/>
          <w:szCs w:val="49"/>
          <w:spacing w:val="12"/>
        </w:rPr>
        <w:t>、能源利用率，缩短生产周</w:t>
      </w:r>
    </w:p>
    <w:p>
      <w:pPr>
        <w:spacing w:line="219" w:lineRule="auto"/>
        <w:sectPr>
          <w:footerReference w:type="default" r:id="rId174"/>
          <w:pgSz w:w="19985" w:h="31681"/>
          <w:pgMar w:top="400" w:right="2263" w:bottom="951" w:left="897" w:header="0" w:footer="617" w:gutter="0"/>
        </w:sectPr>
        <w:rPr>
          <w:rFonts w:ascii="SimSun" w:hAnsi="SimSun" w:eastAsia="SimSun" w:cs="SimSun"/>
          <w:sz w:val="49"/>
          <w:szCs w:val="49"/>
        </w:rPr>
      </w:pPr>
    </w:p>
    <w:p>
      <w:pPr>
        <w:pStyle w:val="BodyText"/>
        <w:spacing w:line="296" w:lineRule="auto"/>
        <w:rPr/>
      </w:pPr>
      <w:r/>
    </w:p>
    <w:p>
      <w:pPr>
        <w:ind w:left="5"/>
        <w:spacing w:before="130" w:line="221" w:lineRule="auto"/>
        <w:rPr>
          <w:rFonts w:ascii="SimHei" w:hAnsi="SimHei" w:eastAsia="SimHei" w:cs="SimHei"/>
          <w:sz w:val="40"/>
          <w:szCs w:val="40"/>
        </w:rPr>
      </w:pPr>
      <w:r>
        <w:rPr>
          <w:rFonts w:ascii="SimHei" w:hAnsi="SimHei" w:eastAsia="SimHei" w:cs="SimHei"/>
          <w:sz w:val="40"/>
          <w:szCs w:val="40"/>
          <w:b/>
          <w:bCs/>
          <w:spacing w:val="-7"/>
        </w:rPr>
        <w:t>转型破局·</w:t>
      </w:r>
      <w:r>
        <w:rPr>
          <w:rFonts w:ascii="SimHei" w:hAnsi="SimHei" w:eastAsia="SimHei" w:cs="SimHei"/>
          <w:sz w:val="40"/>
          <w:szCs w:val="40"/>
          <w:spacing w:val="-7"/>
        </w:rPr>
        <w:t>中国十大行业数字化转型践行录</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spacing w:before="159" w:line="220" w:lineRule="auto"/>
        <w:rPr>
          <w:rFonts w:ascii="SimSun" w:hAnsi="SimSun" w:eastAsia="SimSun" w:cs="SimSun"/>
          <w:sz w:val="49"/>
          <w:szCs w:val="49"/>
        </w:rPr>
      </w:pPr>
      <w:r>
        <w:rPr>
          <w:rFonts w:ascii="SimSun" w:hAnsi="SimSun" w:eastAsia="SimSun" w:cs="SimSun"/>
          <w:sz w:val="49"/>
          <w:szCs w:val="49"/>
          <w:spacing w:val="23"/>
        </w:rPr>
        <w:t>期，从而降低了单位能耗。项目实施后，单位产值能耗降低了30%。</w:t>
      </w:r>
    </w:p>
    <w:p>
      <w:pPr>
        <w:pStyle w:val="BodyText"/>
        <w:spacing w:line="412" w:lineRule="auto"/>
        <w:rPr/>
      </w:pPr>
      <w:r/>
    </w:p>
    <w:p>
      <w:pPr>
        <w:ind w:left="1020"/>
        <w:spacing w:before="160" w:line="222" w:lineRule="auto"/>
        <w:outlineLvl w:val="6"/>
        <w:rPr>
          <w:rFonts w:ascii="SimHei" w:hAnsi="SimHei" w:eastAsia="SimHei" w:cs="SimHei"/>
          <w:sz w:val="49"/>
          <w:szCs w:val="49"/>
        </w:rPr>
      </w:pPr>
      <w:r>
        <w:rPr>
          <w:rFonts w:ascii="SimHei" w:hAnsi="SimHei" w:eastAsia="SimHei" w:cs="SimHei"/>
          <w:sz w:val="49"/>
          <w:szCs w:val="49"/>
          <w:b/>
          <w:bCs/>
          <w:spacing w:val="10"/>
        </w:rPr>
        <w:t>5.</w:t>
      </w:r>
      <w:r>
        <w:rPr>
          <w:rFonts w:ascii="SimHei" w:hAnsi="SimHei" w:eastAsia="SimHei" w:cs="SimHei"/>
          <w:sz w:val="49"/>
          <w:szCs w:val="49"/>
          <w:spacing w:val="-70"/>
        </w:rPr>
        <w:t xml:space="preserve"> </w:t>
      </w:r>
      <w:r>
        <w:rPr>
          <w:rFonts w:ascii="SimHei" w:hAnsi="SimHei" w:eastAsia="SimHei" w:cs="SimHei"/>
          <w:sz w:val="49"/>
          <w:szCs w:val="49"/>
          <w:b/>
          <w:bCs/>
          <w:spacing w:val="10"/>
        </w:rPr>
        <w:t>产品研制周期</w:t>
      </w:r>
    </w:p>
    <w:p>
      <w:pPr>
        <w:pStyle w:val="BodyText"/>
        <w:spacing w:line="414" w:lineRule="auto"/>
        <w:rPr/>
      </w:pPr>
      <w:r/>
    </w:p>
    <w:p>
      <w:pPr>
        <w:ind w:left="1012"/>
        <w:spacing w:before="160" w:line="813" w:lineRule="exact"/>
        <w:rPr>
          <w:rFonts w:ascii="SimSun" w:hAnsi="SimSun" w:eastAsia="SimSun" w:cs="SimSun"/>
          <w:sz w:val="49"/>
          <w:szCs w:val="49"/>
        </w:rPr>
      </w:pPr>
      <w:r>
        <w:rPr>
          <w:rFonts w:ascii="SimSun" w:hAnsi="SimSun" w:eastAsia="SimSun" w:cs="SimSun"/>
          <w:sz w:val="49"/>
          <w:szCs w:val="49"/>
          <w:spacing w:val="37"/>
          <w:position w:val="23"/>
        </w:rPr>
        <w:t>产品研制周期缩短率=(项目实施后产品研制周期-项目实施前产品研</w:t>
      </w:r>
    </w:p>
    <w:p>
      <w:pPr>
        <w:spacing w:line="219" w:lineRule="auto"/>
        <w:rPr>
          <w:rFonts w:ascii="SimSun" w:hAnsi="SimSun" w:eastAsia="SimSun" w:cs="SimSun"/>
          <w:sz w:val="49"/>
          <w:szCs w:val="49"/>
        </w:rPr>
      </w:pPr>
      <w:r>
        <w:rPr>
          <w:rFonts w:ascii="SimSun" w:hAnsi="SimSun" w:eastAsia="SimSun" w:cs="SimSun"/>
          <w:sz w:val="49"/>
          <w:szCs w:val="49"/>
          <w:spacing w:val="37"/>
        </w:rPr>
        <w:t>制周期)÷项目实施前产品研制周期×100%。研发周期缩短了21%。</w:t>
      </w:r>
    </w:p>
    <w:p>
      <w:pPr>
        <w:pStyle w:val="BodyText"/>
        <w:spacing w:line="439" w:lineRule="auto"/>
        <w:rPr/>
      </w:pPr>
      <w:r/>
    </w:p>
    <w:p>
      <w:pPr>
        <w:pStyle w:val="BodyText"/>
        <w:ind w:left="1012"/>
        <w:spacing w:before="159" w:line="222" w:lineRule="auto"/>
        <w:outlineLvl w:val="6"/>
        <w:rPr>
          <w:rFonts w:ascii="SimHei" w:hAnsi="SimHei" w:eastAsia="SimHei" w:cs="SimHei"/>
          <w:sz w:val="49"/>
          <w:szCs w:val="49"/>
        </w:rPr>
      </w:pPr>
      <w:r>
        <w:rPr>
          <w:sz w:val="49"/>
          <w:szCs w:val="49"/>
          <w:b/>
          <w:bCs/>
          <w:spacing w:val="4"/>
        </w:rPr>
        <w:t>6.</w:t>
      </w:r>
      <w:r>
        <w:rPr>
          <w:sz w:val="49"/>
          <w:szCs w:val="49"/>
          <w:b/>
          <w:bCs/>
        </w:rPr>
        <w:t>GMP</w:t>
      </w:r>
      <w:r>
        <w:rPr>
          <w:sz w:val="49"/>
          <w:szCs w:val="49"/>
          <w:b/>
          <w:bCs/>
          <w:spacing w:val="42"/>
        </w:rPr>
        <w:t xml:space="preserve">  </w:t>
      </w:r>
      <w:r>
        <w:rPr>
          <w:rFonts w:ascii="SimHei" w:hAnsi="SimHei" w:eastAsia="SimHei" w:cs="SimHei"/>
          <w:sz w:val="49"/>
          <w:szCs w:val="49"/>
          <w:b/>
          <w:bCs/>
          <w:spacing w:val="4"/>
        </w:rPr>
        <w:t>库存</w:t>
      </w:r>
    </w:p>
    <w:p>
      <w:pPr>
        <w:pStyle w:val="BodyText"/>
        <w:spacing w:line="377" w:lineRule="auto"/>
        <w:rPr/>
      </w:pPr>
      <w:r/>
    </w:p>
    <w:p>
      <w:pPr>
        <w:ind w:left="1012"/>
        <w:spacing w:before="160" w:line="220" w:lineRule="auto"/>
        <w:rPr>
          <w:rFonts w:ascii="SimSun" w:hAnsi="SimSun" w:eastAsia="SimSun" w:cs="SimSun"/>
          <w:sz w:val="49"/>
          <w:szCs w:val="49"/>
        </w:rPr>
      </w:pPr>
      <w:r>
        <w:rPr>
          <w:rFonts w:ascii="SimSun" w:hAnsi="SimSun" w:eastAsia="SimSun" w:cs="SimSun"/>
          <w:sz w:val="49"/>
          <w:szCs w:val="49"/>
          <w:spacing w:val="12"/>
        </w:rPr>
        <w:t>对比项目实施前， </w:t>
      </w:r>
      <w:r>
        <w:rPr>
          <w:rFonts w:ascii="SimSun" w:hAnsi="SimSun" w:eastAsia="SimSun" w:cs="SimSun"/>
          <w:sz w:val="49"/>
          <w:szCs w:val="49"/>
        </w:rPr>
        <w:t>GMP</w:t>
      </w:r>
      <w:r>
        <w:rPr>
          <w:rFonts w:ascii="SimSun" w:hAnsi="SimSun" w:eastAsia="SimSun" w:cs="SimSun"/>
          <w:sz w:val="49"/>
          <w:szCs w:val="49"/>
          <w:spacing w:val="12"/>
        </w:rPr>
        <w:t xml:space="preserve">  库存降低了30%。</w:t>
      </w:r>
    </w:p>
    <w:p>
      <w:pPr>
        <w:pStyle w:val="BodyText"/>
        <w:spacing w:line="467" w:lineRule="auto"/>
        <w:rPr/>
      </w:pPr>
      <w:r/>
    </w:p>
    <w:p>
      <w:pPr>
        <w:ind w:left="1012"/>
        <w:spacing w:before="159" w:line="223" w:lineRule="auto"/>
        <w:outlineLvl w:val="6"/>
        <w:rPr>
          <w:rFonts w:ascii="SimHei" w:hAnsi="SimHei" w:eastAsia="SimHei" w:cs="SimHei"/>
          <w:sz w:val="49"/>
          <w:szCs w:val="49"/>
        </w:rPr>
      </w:pPr>
      <w:r>
        <w:rPr>
          <w:rFonts w:ascii="SimHei" w:hAnsi="SimHei" w:eastAsia="SimHei" w:cs="SimHei"/>
          <w:sz w:val="49"/>
          <w:szCs w:val="49"/>
          <w:b/>
          <w:bCs/>
          <w:spacing w:val="3"/>
        </w:rPr>
        <w:t>7.</w:t>
      </w:r>
      <w:r>
        <w:rPr>
          <w:rFonts w:ascii="SimHei" w:hAnsi="SimHei" w:eastAsia="SimHei" w:cs="SimHei"/>
          <w:sz w:val="49"/>
          <w:szCs w:val="49"/>
          <w:spacing w:val="-41"/>
        </w:rPr>
        <w:t xml:space="preserve"> </w:t>
      </w:r>
      <w:r>
        <w:rPr>
          <w:rFonts w:ascii="SimHei" w:hAnsi="SimHei" w:eastAsia="SimHei" w:cs="SimHei"/>
          <w:sz w:val="49"/>
          <w:szCs w:val="49"/>
          <w:b/>
          <w:bCs/>
          <w:spacing w:val="3"/>
        </w:rPr>
        <w:t>产品不良品率</w:t>
      </w:r>
    </w:p>
    <w:p>
      <w:pPr>
        <w:pStyle w:val="BodyText"/>
        <w:spacing w:line="397" w:lineRule="auto"/>
        <w:rPr/>
      </w:pPr>
      <w:r/>
    </w:p>
    <w:p>
      <w:pPr>
        <w:ind w:left="145" w:right="119" w:firstLine="867"/>
        <w:spacing w:before="160" w:line="312" w:lineRule="auto"/>
        <w:jc w:val="both"/>
        <w:rPr>
          <w:rFonts w:ascii="SimSun" w:hAnsi="SimSun" w:eastAsia="SimSun" w:cs="SimSun"/>
          <w:sz w:val="49"/>
          <w:szCs w:val="49"/>
        </w:rPr>
      </w:pPr>
      <w:r>
        <w:rPr>
          <w:rFonts w:ascii="SimSun" w:hAnsi="SimSun" w:eastAsia="SimSun" w:cs="SimSun"/>
          <w:sz w:val="49"/>
          <w:szCs w:val="49"/>
          <w:spacing w:val="36"/>
        </w:rPr>
        <w:t>产品不良品率降低率=(项目实施后产品不良品率-项目实施前产品不</w:t>
      </w:r>
      <w:r>
        <w:rPr>
          <w:rFonts w:ascii="SimSun" w:hAnsi="SimSun" w:eastAsia="SimSun" w:cs="SimSun"/>
          <w:sz w:val="49"/>
          <w:szCs w:val="49"/>
          <w:spacing w:val="18"/>
        </w:rPr>
        <w:t xml:space="preserve"> </w:t>
      </w:r>
      <w:r>
        <w:rPr>
          <w:rFonts w:ascii="SimSun" w:hAnsi="SimSun" w:eastAsia="SimSun" w:cs="SimSun"/>
          <w:sz w:val="49"/>
          <w:szCs w:val="49"/>
          <w:spacing w:val="32"/>
        </w:rPr>
        <w:t>良品率)÷项目实施前产品不良品率×100%。项目采用先进设备，降低了</w:t>
      </w:r>
    </w:p>
    <w:p>
      <w:pPr>
        <w:spacing w:line="219" w:lineRule="auto"/>
        <w:jc w:val="right"/>
        <w:rPr>
          <w:rFonts w:ascii="SimSun" w:hAnsi="SimSun" w:eastAsia="SimSun" w:cs="SimSun"/>
          <w:sz w:val="49"/>
          <w:szCs w:val="49"/>
        </w:rPr>
      </w:pPr>
      <w:r>
        <w:rPr>
          <w:rFonts w:ascii="SimSun" w:hAnsi="SimSun" w:eastAsia="SimSun" w:cs="SimSun"/>
          <w:sz w:val="49"/>
          <w:szCs w:val="49"/>
          <w:spacing w:val="11"/>
        </w:rPr>
        <w:t>对操作员工水平的依赖性，保证了产品的一致性，产品不</w:t>
      </w:r>
      <w:r>
        <w:rPr>
          <w:rFonts w:ascii="SimSun" w:hAnsi="SimSun" w:eastAsia="SimSun" w:cs="SimSun"/>
          <w:sz w:val="49"/>
          <w:szCs w:val="49"/>
          <w:spacing w:val="10"/>
        </w:rPr>
        <w:t>良品率降低了24%。</w:t>
      </w:r>
    </w:p>
    <w:p>
      <w:pPr>
        <w:pStyle w:val="BodyText"/>
        <w:spacing w:line="438" w:lineRule="auto"/>
        <w:rPr/>
      </w:pPr>
      <w:r/>
    </w:p>
    <w:p>
      <w:pPr>
        <w:ind w:left="1020"/>
        <w:spacing w:before="160" w:line="221" w:lineRule="auto"/>
        <w:outlineLvl w:val="6"/>
        <w:rPr>
          <w:rFonts w:ascii="SimHei" w:hAnsi="SimHei" w:eastAsia="SimHei" w:cs="SimHei"/>
          <w:sz w:val="49"/>
          <w:szCs w:val="49"/>
        </w:rPr>
      </w:pPr>
      <w:r>
        <w:rPr>
          <w:rFonts w:ascii="SimHei" w:hAnsi="SimHei" w:eastAsia="SimHei" w:cs="SimHei"/>
          <w:sz w:val="49"/>
          <w:szCs w:val="49"/>
          <w:b/>
          <w:bCs/>
          <w:spacing w:val="8"/>
        </w:rPr>
        <w:t>8.</w:t>
      </w:r>
      <w:r>
        <w:rPr>
          <w:rFonts w:ascii="SimHei" w:hAnsi="SimHei" w:eastAsia="SimHei" w:cs="SimHei"/>
          <w:sz w:val="49"/>
          <w:szCs w:val="49"/>
          <w:spacing w:val="-61"/>
        </w:rPr>
        <w:t xml:space="preserve"> </w:t>
      </w:r>
      <w:r>
        <w:rPr>
          <w:rFonts w:ascii="SimHei" w:hAnsi="SimHei" w:eastAsia="SimHei" w:cs="SimHei"/>
          <w:sz w:val="49"/>
          <w:szCs w:val="49"/>
          <w:b/>
          <w:bCs/>
          <w:spacing w:val="8"/>
        </w:rPr>
        <w:t>人员精简</w:t>
      </w:r>
    </w:p>
    <w:p>
      <w:pPr>
        <w:pStyle w:val="BodyText"/>
        <w:spacing w:line="388" w:lineRule="auto"/>
        <w:rPr/>
      </w:pPr>
      <w:r/>
    </w:p>
    <w:p>
      <w:pPr>
        <w:ind w:left="1012"/>
        <w:spacing w:before="159" w:line="853" w:lineRule="exact"/>
        <w:rPr>
          <w:rFonts w:ascii="SimSun" w:hAnsi="SimSun" w:eastAsia="SimSun" w:cs="SimSun"/>
          <w:sz w:val="49"/>
          <w:szCs w:val="49"/>
        </w:rPr>
      </w:pPr>
      <w:r>
        <w:rPr>
          <w:rFonts w:ascii="SimSun" w:hAnsi="SimSun" w:eastAsia="SimSun" w:cs="SimSun"/>
          <w:sz w:val="49"/>
          <w:szCs w:val="49"/>
          <w:spacing w:val="14"/>
          <w:position w:val="26"/>
        </w:rPr>
        <w:t>项目采用智能设备，通过信息化管控，减少了人工干预，厂区人员精简</w:t>
      </w:r>
    </w:p>
    <w:p>
      <w:pPr>
        <w:spacing w:before="2" w:line="219" w:lineRule="auto"/>
        <w:rPr>
          <w:rFonts w:ascii="SimSun" w:hAnsi="SimSun" w:eastAsia="SimSun" w:cs="SimSun"/>
          <w:sz w:val="49"/>
          <w:szCs w:val="49"/>
        </w:rPr>
      </w:pPr>
      <w:r>
        <w:rPr>
          <w:rFonts w:ascii="SimSun" w:hAnsi="SimSun" w:eastAsia="SimSun" w:cs="SimSun"/>
          <w:sz w:val="49"/>
          <w:szCs w:val="49"/>
          <w:spacing w:val="60"/>
        </w:rPr>
        <w:t>率为8%。</w:t>
      </w:r>
    </w:p>
    <w:p>
      <w:pPr>
        <w:pStyle w:val="BodyText"/>
        <w:spacing w:line="470" w:lineRule="auto"/>
        <w:rPr/>
      </w:pPr>
      <w:r/>
    </w:p>
    <w:p>
      <w:pPr>
        <w:pStyle w:val="BodyText"/>
        <w:ind w:left="1197"/>
        <w:spacing w:before="183" w:line="219" w:lineRule="auto"/>
        <w:outlineLvl w:val="6"/>
        <w:rPr>
          <w:rFonts w:ascii="SimSun" w:hAnsi="SimSun" w:eastAsia="SimSun" w:cs="SimSun"/>
          <w:sz w:val="56"/>
          <w:szCs w:val="56"/>
        </w:rPr>
      </w:pPr>
      <w:r>
        <w:rPr>
          <w:sz w:val="56"/>
          <w:szCs w:val="56"/>
          <w:b/>
          <w:bCs/>
          <w:spacing w:val="13"/>
        </w:rPr>
        <w:t>6.2.5   </w:t>
      </w:r>
      <w:r>
        <w:rPr>
          <w:rFonts w:ascii="SimSun" w:hAnsi="SimSun" w:eastAsia="SimSun" w:cs="SimSun"/>
          <w:sz w:val="56"/>
          <w:szCs w:val="56"/>
          <w:b/>
          <w:bCs/>
          <w:spacing w:val="13"/>
        </w:rPr>
        <w:t>数据分析平台在项目中的应用</w:t>
      </w:r>
    </w:p>
    <w:p>
      <w:pPr>
        <w:pStyle w:val="BodyText"/>
        <w:spacing w:line="375" w:lineRule="auto"/>
        <w:rPr/>
      </w:pPr>
      <w:r/>
    </w:p>
    <w:p>
      <w:pPr>
        <w:ind w:left="1097"/>
        <w:spacing w:before="160" w:line="820" w:lineRule="exact"/>
        <w:rPr>
          <w:rFonts w:ascii="SimSun" w:hAnsi="SimSun" w:eastAsia="SimSun" w:cs="SimSun"/>
          <w:sz w:val="49"/>
          <w:szCs w:val="49"/>
        </w:rPr>
      </w:pPr>
      <w:r>
        <w:rPr>
          <w:rFonts w:ascii="SimSun" w:hAnsi="SimSun" w:eastAsia="SimSun" w:cs="SimSun"/>
          <w:sz w:val="49"/>
          <w:szCs w:val="49"/>
          <w:spacing w:val="18"/>
          <w:position w:val="23"/>
        </w:rPr>
        <w:t>数据分析平台在项目中的应用实现了企业数字化转型中的4个数字化，</w:t>
      </w:r>
    </w:p>
    <w:p>
      <w:pPr>
        <w:spacing w:line="219" w:lineRule="auto"/>
        <w:rPr>
          <w:rFonts w:ascii="SimSun" w:hAnsi="SimSun" w:eastAsia="SimSun" w:cs="SimSun"/>
          <w:sz w:val="49"/>
          <w:szCs w:val="49"/>
        </w:rPr>
      </w:pPr>
      <w:r>
        <w:rPr>
          <w:rFonts w:ascii="SimSun" w:hAnsi="SimSun" w:eastAsia="SimSun" w:cs="SimSun"/>
          <w:sz w:val="49"/>
          <w:szCs w:val="49"/>
          <w:spacing w:val="17"/>
        </w:rPr>
        <w:t>精益了管理效能，如图6-5所示。</w:t>
      </w:r>
    </w:p>
    <w:p>
      <w:pPr>
        <w:spacing w:before="137"/>
        <w:rPr/>
      </w:pPr>
      <w:r/>
    </w:p>
    <w:tbl>
      <w:tblPr>
        <w:tblStyle w:val="TableNormal"/>
        <w:tblW w:w="13294" w:type="dxa"/>
        <w:tblInd w:w="2270"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6662"/>
        <w:gridCol w:w="6632"/>
      </w:tblGrid>
      <w:tr>
        <w:trPr>
          <w:trHeight w:val="3004" w:hRule="atLeast"/>
        </w:trPr>
        <w:tc>
          <w:tcPr>
            <w:tcW w:w="6662" w:type="dxa"/>
            <w:vAlign w:val="top"/>
          </w:tcPr>
          <w:p>
            <w:pPr>
              <w:ind w:left="2261"/>
              <w:spacing w:before="223" w:line="224" w:lineRule="auto"/>
              <w:rPr>
                <w:rFonts w:ascii="SimSun" w:hAnsi="SimSun" w:eastAsia="SimSun" w:cs="SimSun"/>
                <w:sz w:val="42"/>
                <w:szCs w:val="42"/>
              </w:rPr>
            </w:pPr>
            <w:r>
              <w:rPr>
                <w:rFonts w:ascii="SimSun" w:hAnsi="SimSun" w:eastAsia="SimSun" w:cs="SimSun"/>
                <w:sz w:val="42"/>
                <w:szCs w:val="42"/>
                <w:b/>
                <w:bCs/>
                <w:spacing w:val="6"/>
              </w:rPr>
              <w:t>管理数字化</w:t>
            </w:r>
          </w:p>
          <w:p>
            <w:pPr>
              <w:spacing w:line="242" w:lineRule="auto"/>
              <w:rPr>
                <w:rFonts w:ascii="Arial"/>
                <w:sz w:val="21"/>
              </w:rPr>
            </w:pPr>
            <w:r/>
          </w:p>
          <w:p>
            <w:pPr>
              <w:ind w:left="2684"/>
              <w:spacing w:before="136" w:line="668" w:lineRule="exact"/>
              <w:rPr>
                <w:rFonts w:ascii="SimSun" w:hAnsi="SimSun" w:eastAsia="SimSun" w:cs="SimSun"/>
                <w:sz w:val="42"/>
                <w:szCs w:val="42"/>
              </w:rPr>
            </w:pPr>
            <w:r>
              <w:rPr>
                <w:rFonts w:ascii="SimSun" w:hAnsi="SimSun" w:eastAsia="SimSun" w:cs="SimSun"/>
                <w:sz w:val="42"/>
                <w:szCs w:val="42"/>
                <w:spacing w:val="17"/>
                <w:position w:val="17"/>
              </w:rPr>
              <w:t>看得清</w:t>
            </w:r>
          </w:p>
          <w:p>
            <w:pPr>
              <w:ind w:left="2684"/>
              <w:spacing w:before="1" w:line="223" w:lineRule="auto"/>
              <w:rPr>
                <w:rFonts w:ascii="SimSun" w:hAnsi="SimSun" w:eastAsia="SimSun" w:cs="SimSun"/>
                <w:sz w:val="42"/>
                <w:szCs w:val="42"/>
              </w:rPr>
            </w:pPr>
            <w:r>
              <w:rPr>
                <w:rFonts w:ascii="SimSun" w:hAnsi="SimSun" w:eastAsia="SimSun" w:cs="SimSun"/>
                <w:sz w:val="42"/>
                <w:szCs w:val="42"/>
                <w:spacing w:val="19"/>
              </w:rPr>
              <w:t>管得到</w:t>
            </w:r>
          </w:p>
          <w:p>
            <w:pPr>
              <w:ind w:left="2470"/>
              <w:spacing w:before="123" w:line="224" w:lineRule="auto"/>
              <w:rPr>
                <w:rFonts w:ascii="SimSun" w:hAnsi="SimSun" w:eastAsia="SimSun" w:cs="SimSun"/>
                <w:sz w:val="42"/>
                <w:szCs w:val="42"/>
              </w:rPr>
            </w:pPr>
            <w:r>
              <w:rPr>
                <w:rFonts w:ascii="SimSun" w:hAnsi="SimSun" w:eastAsia="SimSun" w:cs="SimSun"/>
                <w:sz w:val="42"/>
                <w:szCs w:val="42"/>
                <w:spacing w:val="14"/>
              </w:rPr>
              <w:t>风险可控</w:t>
            </w:r>
          </w:p>
        </w:tc>
        <w:tc>
          <w:tcPr>
            <w:tcW w:w="6632" w:type="dxa"/>
            <w:vAlign w:val="top"/>
          </w:tcPr>
          <w:p>
            <w:pPr>
              <w:ind w:left="2245"/>
              <w:spacing w:before="223" w:line="224" w:lineRule="auto"/>
              <w:rPr>
                <w:rFonts w:ascii="SimSun" w:hAnsi="SimSun" w:eastAsia="SimSun" w:cs="SimSun"/>
                <w:sz w:val="42"/>
                <w:szCs w:val="42"/>
              </w:rPr>
            </w:pPr>
            <w:r>
              <w:rPr>
                <w:rFonts w:ascii="SimSun" w:hAnsi="SimSun" w:eastAsia="SimSun" w:cs="SimSun"/>
                <w:sz w:val="42"/>
                <w:szCs w:val="42"/>
                <w:b/>
                <w:bCs/>
                <w:spacing w:val="6"/>
              </w:rPr>
              <w:t>运营数字化</w:t>
            </w:r>
          </w:p>
          <w:p>
            <w:pPr>
              <w:spacing w:line="275" w:lineRule="auto"/>
              <w:rPr>
                <w:rFonts w:ascii="Arial"/>
                <w:sz w:val="21"/>
              </w:rPr>
            </w:pPr>
            <w:r/>
          </w:p>
          <w:p>
            <w:pPr>
              <w:ind w:left="2669"/>
              <w:spacing w:before="136" w:line="224" w:lineRule="auto"/>
              <w:rPr>
                <w:rFonts w:ascii="SimSun" w:hAnsi="SimSun" w:eastAsia="SimSun" w:cs="SimSun"/>
                <w:sz w:val="42"/>
                <w:szCs w:val="42"/>
              </w:rPr>
            </w:pPr>
            <w:r>
              <w:rPr>
                <w:rFonts w:ascii="SimSun" w:hAnsi="SimSun" w:eastAsia="SimSun" w:cs="SimSun"/>
                <w:sz w:val="42"/>
                <w:szCs w:val="42"/>
                <w:spacing w:val="15"/>
              </w:rPr>
              <w:t>流程顺</w:t>
            </w:r>
          </w:p>
          <w:p>
            <w:pPr>
              <w:ind w:left="2669"/>
              <w:spacing w:before="133" w:line="658" w:lineRule="exact"/>
              <w:rPr>
                <w:rFonts w:ascii="SimSun" w:hAnsi="SimSun" w:eastAsia="SimSun" w:cs="SimSun"/>
                <w:sz w:val="42"/>
                <w:szCs w:val="42"/>
              </w:rPr>
            </w:pPr>
            <w:r>
              <w:rPr>
                <w:rFonts w:ascii="SimSun" w:hAnsi="SimSun" w:eastAsia="SimSun" w:cs="SimSun"/>
                <w:sz w:val="42"/>
                <w:szCs w:val="42"/>
                <w:spacing w:val="21"/>
                <w:position w:val="16"/>
              </w:rPr>
              <w:t>可预测</w:t>
            </w:r>
          </w:p>
          <w:p>
            <w:pPr>
              <w:ind w:left="2454"/>
              <w:spacing w:before="2" w:line="222" w:lineRule="auto"/>
              <w:rPr>
                <w:rFonts w:ascii="SimSun" w:hAnsi="SimSun" w:eastAsia="SimSun" w:cs="SimSun"/>
                <w:sz w:val="42"/>
                <w:szCs w:val="42"/>
              </w:rPr>
            </w:pPr>
            <w:r>
              <w:rPr>
                <w:rFonts w:ascii="SimSun" w:hAnsi="SimSun" w:eastAsia="SimSun" w:cs="SimSun"/>
                <w:sz w:val="42"/>
                <w:szCs w:val="42"/>
                <w:spacing w:val="14"/>
              </w:rPr>
              <w:t>成本精益</w:t>
            </w:r>
          </w:p>
        </w:tc>
      </w:tr>
      <w:tr>
        <w:trPr>
          <w:trHeight w:val="2982" w:hRule="atLeast"/>
        </w:trPr>
        <w:tc>
          <w:tcPr>
            <w:tcW w:w="6662" w:type="dxa"/>
            <w:vAlign w:val="top"/>
          </w:tcPr>
          <w:p>
            <w:pPr>
              <w:ind w:left="2261"/>
              <w:spacing w:before="223" w:line="224" w:lineRule="auto"/>
              <w:rPr>
                <w:rFonts w:ascii="SimSun" w:hAnsi="SimSun" w:eastAsia="SimSun" w:cs="SimSun"/>
                <w:sz w:val="42"/>
                <w:szCs w:val="42"/>
              </w:rPr>
            </w:pPr>
            <w:r>
              <w:rPr>
                <w:rFonts w:ascii="SimSun" w:hAnsi="SimSun" w:eastAsia="SimSun" w:cs="SimSun"/>
                <w:sz w:val="42"/>
                <w:szCs w:val="42"/>
                <w:b/>
                <w:bCs/>
                <w:spacing w:val="6"/>
              </w:rPr>
              <w:t>生产数字化</w:t>
            </w:r>
          </w:p>
          <w:p>
            <w:pPr>
              <w:spacing w:line="259" w:lineRule="auto"/>
              <w:rPr>
                <w:rFonts w:ascii="Arial"/>
                <w:sz w:val="21"/>
              </w:rPr>
            </w:pPr>
            <w:r/>
          </w:p>
          <w:p>
            <w:pPr>
              <w:ind w:left="2684"/>
              <w:spacing w:before="137" w:line="224" w:lineRule="auto"/>
              <w:rPr>
                <w:rFonts w:ascii="SimSun" w:hAnsi="SimSun" w:eastAsia="SimSun" w:cs="SimSun"/>
                <w:sz w:val="42"/>
                <w:szCs w:val="42"/>
              </w:rPr>
            </w:pPr>
            <w:r>
              <w:rPr>
                <w:rFonts w:ascii="SimSun" w:hAnsi="SimSun" w:eastAsia="SimSun" w:cs="SimSun"/>
                <w:sz w:val="42"/>
                <w:szCs w:val="42"/>
                <w:spacing w:val="15"/>
              </w:rPr>
              <w:t>自动化</w:t>
            </w:r>
          </w:p>
          <w:p>
            <w:pPr>
              <w:ind w:left="2684"/>
              <w:spacing w:before="135" w:line="224" w:lineRule="auto"/>
              <w:rPr>
                <w:rFonts w:ascii="SimSun" w:hAnsi="SimSun" w:eastAsia="SimSun" w:cs="SimSun"/>
                <w:sz w:val="42"/>
                <w:szCs w:val="42"/>
              </w:rPr>
            </w:pPr>
            <w:r>
              <w:rPr>
                <w:rFonts w:ascii="SimSun" w:hAnsi="SimSun" w:eastAsia="SimSun" w:cs="SimSun"/>
                <w:sz w:val="42"/>
                <w:szCs w:val="42"/>
                <w:spacing w:val="15"/>
              </w:rPr>
              <w:t>柔性化</w:t>
            </w:r>
          </w:p>
          <w:p>
            <w:pPr>
              <w:ind w:left="2255"/>
              <w:spacing w:before="161" w:line="223" w:lineRule="auto"/>
              <w:rPr>
                <w:rFonts w:ascii="SimSun" w:hAnsi="SimSun" w:eastAsia="SimSun" w:cs="SimSun"/>
                <w:sz w:val="42"/>
                <w:szCs w:val="42"/>
              </w:rPr>
            </w:pPr>
            <w:r>
              <w:rPr>
                <w:rFonts w:ascii="SimSun" w:hAnsi="SimSun" w:eastAsia="SimSun" w:cs="SimSun"/>
                <w:sz w:val="42"/>
                <w:szCs w:val="42"/>
                <w:spacing w:val="15"/>
              </w:rPr>
              <w:t>供应链联动</w:t>
            </w:r>
          </w:p>
        </w:tc>
        <w:tc>
          <w:tcPr>
            <w:tcW w:w="6632" w:type="dxa"/>
            <w:vAlign w:val="top"/>
          </w:tcPr>
          <w:p>
            <w:pPr>
              <w:ind w:left="2245"/>
              <w:spacing w:before="261" w:line="224" w:lineRule="auto"/>
              <w:rPr>
                <w:rFonts w:ascii="SimSun" w:hAnsi="SimSun" w:eastAsia="SimSun" w:cs="SimSun"/>
                <w:sz w:val="42"/>
                <w:szCs w:val="42"/>
              </w:rPr>
            </w:pPr>
            <w:r>
              <w:rPr>
                <w:rFonts w:ascii="SimSun" w:hAnsi="SimSun" w:eastAsia="SimSun" w:cs="SimSun"/>
                <w:sz w:val="42"/>
                <w:szCs w:val="42"/>
                <w:b/>
                <w:bCs/>
                <w:spacing w:val="6"/>
              </w:rPr>
              <w:t>营销数字化</w:t>
            </w:r>
          </w:p>
          <w:p>
            <w:pPr>
              <w:ind w:left="2454"/>
              <w:spacing w:before="321" w:line="224" w:lineRule="auto"/>
              <w:rPr>
                <w:rFonts w:ascii="SimSun" w:hAnsi="SimSun" w:eastAsia="SimSun" w:cs="SimSun"/>
                <w:sz w:val="42"/>
                <w:szCs w:val="42"/>
              </w:rPr>
            </w:pPr>
            <w:r>
              <w:rPr>
                <w:rFonts w:ascii="SimSun" w:hAnsi="SimSun" w:eastAsia="SimSun" w:cs="SimSun"/>
                <w:sz w:val="42"/>
                <w:szCs w:val="42"/>
                <w:spacing w:val="21"/>
              </w:rPr>
              <w:t>客户导向</w:t>
            </w:r>
          </w:p>
          <w:p>
            <w:pPr>
              <w:ind w:left="2454"/>
              <w:spacing w:before="177" w:line="223" w:lineRule="auto"/>
              <w:rPr>
                <w:rFonts w:ascii="SimSun" w:hAnsi="SimSun" w:eastAsia="SimSun" w:cs="SimSun"/>
                <w:sz w:val="42"/>
                <w:szCs w:val="42"/>
              </w:rPr>
            </w:pPr>
            <w:r>
              <w:rPr>
                <w:rFonts w:ascii="SimSun" w:hAnsi="SimSun" w:eastAsia="SimSun" w:cs="SimSun"/>
                <w:sz w:val="42"/>
                <w:szCs w:val="42"/>
                <w:spacing w:val="17"/>
              </w:rPr>
              <w:t>精准营销</w:t>
            </w:r>
          </w:p>
          <w:p>
            <w:pPr>
              <w:ind w:left="2024"/>
              <w:spacing w:before="156" w:line="224" w:lineRule="auto"/>
              <w:rPr>
                <w:rFonts w:ascii="SimSun" w:hAnsi="SimSun" w:eastAsia="SimSun" w:cs="SimSun"/>
                <w:sz w:val="42"/>
                <w:szCs w:val="42"/>
              </w:rPr>
            </w:pPr>
            <w:r>
              <w:rPr>
                <w:rFonts w:ascii="SimSun" w:hAnsi="SimSun" w:eastAsia="SimSun" w:cs="SimSun"/>
                <w:sz w:val="42"/>
                <w:szCs w:val="42"/>
                <w:spacing w:val="14"/>
              </w:rPr>
              <w:t>线上线下联动</w:t>
            </w:r>
          </w:p>
        </w:tc>
      </w:tr>
    </w:tbl>
    <w:p>
      <w:pPr>
        <w:pStyle w:val="BodyText"/>
        <w:spacing w:line="342" w:lineRule="auto"/>
        <w:rPr/>
      </w:pPr>
      <w:r/>
    </w:p>
    <w:p>
      <w:pPr>
        <w:pStyle w:val="BodyText"/>
        <w:spacing w:line="342" w:lineRule="auto"/>
        <w:rPr/>
      </w:pPr>
      <w:r/>
    </w:p>
    <w:p>
      <w:pPr>
        <w:ind w:left="4865"/>
        <w:spacing w:before="131" w:line="222" w:lineRule="auto"/>
        <w:rPr>
          <w:rFonts w:ascii="SimSun" w:hAnsi="SimSun" w:eastAsia="SimSun" w:cs="SimSun"/>
          <w:sz w:val="40"/>
          <w:szCs w:val="40"/>
        </w:rPr>
      </w:pPr>
      <w:r>
        <w:rPr>
          <w:rFonts w:ascii="SimSun" w:hAnsi="SimSun" w:eastAsia="SimSun" w:cs="SimSun"/>
          <w:sz w:val="40"/>
          <w:szCs w:val="40"/>
          <w:spacing w:val="43"/>
        </w:rPr>
        <w:t>图6-5</w:t>
      </w:r>
      <w:r>
        <w:rPr>
          <w:rFonts w:ascii="SimSun" w:hAnsi="SimSun" w:eastAsia="SimSun" w:cs="SimSun"/>
          <w:sz w:val="40"/>
          <w:szCs w:val="40"/>
          <w:spacing w:val="199"/>
        </w:rPr>
        <w:t xml:space="preserve"> </w:t>
      </w:r>
      <w:r>
        <w:rPr>
          <w:rFonts w:ascii="SimSun" w:hAnsi="SimSun" w:eastAsia="SimSun" w:cs="SimSun"/>
          <w:sz w:val="40"/>
          <w:szCs w:val="40"/>
          <w:spacing w:val="43"/>
        </w:rPr>
        <w:t>企业数字转型中的4个数字化</w:t>
      </w:r>
    </w:p>
    <w:p>
      <w:pPr>
        <w:spacing w:line="222" w:lineRule="auto"/>
        <w:sectPr>
          <w:footerReference w:type="default" r:id="rId175"/>
          <w:pgSz w:w="19985" w:h="31681"/>
          <w:pgMar w:top="400" w:right="1166" w:bottom="931" w:left="2025" w:header="0" w:footer="581" w:gutter="0"/>
        </w:sectPr>
        <w:rPr>
          <w:rFonts w:ascii="SimSun" w:hAnsi="SimSun" w:eastAsia="SimSun" w:cs="SimSun"/>
          <w:sz w:val="40"/>
          <w:szCs w:val="40"/>
        </w:rPr>
      </w:pPr>
    </w:p>
    <w:p>
      <w:pPr>
        <w:pStyle w:val="BodyText"/>
        <w:spacing w:line="293" w:lineRule="auto"/>
        <w:rPr/>
      </w:pPr>
      <w:r/>
    </w:p>
    <w:p>
      <w:pPr>
        <w:ind w:left="9435"/>
        <w:spacing w:before="130" w:line="216" w:lineRule="auto"/>
        <w:rPr>
          <w:rFonts w:ascii="SimHei" w:hAnsi="SimHei" w:eastAsia="SimHei" w:cs="SimHei"/>
          <w:sz w:val="40"/>
          <w:szCs w:val="40"/>
        </w:rPr>
      </w:pPr>
      <w:r>
        <w:rPr>
          <w:rFonts w:ascii="SimHei" w:hAnsi="SimHei" w:eastAsia="SimHei" w:cs="SimHei"/>
          <w:sz w:val="40"/>
          <w:szCs w:val="40"/>
          <w:spacing w:val="10"/>
        </w:rPr>
        <w:t>第6章制造业“大象”转身，数字化先行</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ind w:left="1446"/>
        <w:spacing w:before="166" w:line="220" w:lineRule="auto"/>
        <w:outlineLvl w:val="6"/>
        <w:rPr>
          <w:rFonts w:ascii="SimSun" w:hAnsi="SimSun" w:eastAsia="SimSun" w:cs="SimSun"/>
          <w:sz w:val="51"/>
          <w:szCs w:val="51"/>
        </w:rPr>
      </w:pPr>
      <w:r>
        <w:rPr>
          <w:sz w:val="51"/>
          <w:szCs w:val="51"/>
          <w:b/>
          <w:bCs/>
          <w:spacing w:val="54"/>
        </w:rPr>
        <w:t>6.2.6</w:t>
      </w:r>
      <w:r>
        <w:rPr>
          <w:sz w:val="51"/>
          <w:szCs w:val="51"/>
          <w:b/>
          <w:bCs/>
          <w:spacing w:val="13"/>
        </w:rPr>
        <w:t xml:space="preserve">    </w:t>
      </w:r>
      <w:r>
        <w:rPr>
          <w:rFonts w:ascii="SimSun" w:hAnsi="SimSun" w:eastAsia="SimSun" w:cs="SimSun"/>
          <w:sz w:val="51"/>
          <w:szCs w:val="51"/>
          <w:b/>
          <w:bCs/>
          <w:spacing w:val="54"/>
        </w:rPr>
        <w:t>数字化转型的最佳实践对行业内其他企业的借鉴意义</w:t>
      </w:r>
    </w:p>
    <w:p>
      <w:pPr>
        <w:pStyle w:val="BodyText"/>
        <w:spacing w:line="358" w:lineRule="auto"/>
        <w:rPr/>
      </w:pPr>
      <w:r/>
    </w:p>
    <w:p>
      <w:pPr>
        <w:ind w:firstLine="1392"/>
        <w:spacing w:before="166" w:line="290" w:lineRule="auto"/>
        <w:jc w:val="both"/>
        <w:rPr>
          <w:rFonts w:ascii="SimSun" w:hAnsi="SimSun" w:eastAsia="SimSun" w:cs="SimSun"/>
          <w:sz w:val="51"/>
          <w:szCs w:val="51"/>
        </w:rPr>
      </w:pPr>
      <w:r>
        <w:rPr>
          <w:rFonts w:ascii="SimSun" w:hAnsi="SimSun" w:eastAsia="SimSun" w:cs="SimSun"/>
          <w:sz w:val="51"/>
          <w:szCs w:val="51"/>
          <w:spacing w:val="2"/>
        </w:rPr>
        <w:t>最佳实践通常有两层借鉴意义，</w:t>
      </w:r>
      <w:r>
        <w:rPr>
          <w:rFonts w:ascii="SimSun" w:hAnsi="SimSun" w:eastAsia="SimSun" w:cs="SimSun"/>
          <w:sz w:val="51"/>
          <w:szCs w:val="51"/>
          <w:spacing w:val="164"/>
        </w:rPr>
        <w:t xml:space="preserve"> </w:t>
      </w:r>
      <w:r>
        <w:rPr>
          <w:rFonts w:ascii="SimSun" w:hAnsi="SimSun" w:eastAsia="SimSun" w:cs="SimSun"/>
          <w:sz w:val="51"/>
          <w:szCs w:val="51"/>
          <w:spacing w:val="2"/>
        </w:rPr>
        <w:t>一层是“进行实践的底层逻辑”,如</w:t>
      </w:r>
      <w:r>
        <w:rPr>
          <w:rFonts w:ascii="SimSun" w:hAnsi="SimSun" w:eastAsia="SimSun" w:cs="SimSun"/>
          <w:sz w:val="51"/>
          <w:szCs w:val="51"/>
        </w:rPr>
        <w:t xml:space="preserve"> </w:t>
      </w:r>
      <w:r>
        <w:rPr>
          <w:rFonts w:ascii="SimSun" w:hAnsi="SimSun" w:eastAsia="SimSun" w:cs="SimSun"/>
          <w:sz w:val="51"/>
          <w:szCs w:val="51"/>
          <w:spacing w:val="4"/>
        </w:rPr>
        <w:t>“这件事为什么值得去做”“这件事为什么可以做”“怎么样才算做好了这</w:t>
      </w:r>
      <w:r>
        <w:rPr>
          <w:rFonts w:ascii="SimSun" w:hAnsi="SimSun" w:eastAsia="SimSun" w:cs="SimSun"/>
          <w:sz w:val="51"/>
          <w:szCs w:val="51"/>
        </w:rPr>
        <w:t xml:space="preserve"> </w:t>
      </w:r>
      <w:r>
        <w:rPr>
          <w:rFonts w:ascii="SimSun" w:hAnsi="SimSun" w:eastAsia="SimSun" w:cs="SimSun"/>
          <w:sz w:val="51"/>
          <w:szCs w:val="51"/>
          <w:spacing w:val="3"/>
        </w:rPr>
        <w:t>件事”;另一层是“具体执行的参考”“这件事具体怎么做”,虽然各企业情</w:t>
      </w:r>
      <w:r>
        <w:rPr>
          <w:rFonts w:ascii="SimSun" w:hAnsi="SimSun" w:eastAsia="SimSun" w:cs="SimSun"/>
          <w:sz w:val="51"/>
          <w:szCs w:val="51"/>
          <w:spacing w:val="1"/>
        </w:rPr>
        <w:t xml:space="preserve"> </w:t>
      </w:r>
      <w:r>
        <w:rPr>
          <w:rFonts w:ascii="SimSun" w:hAnsi="SimSun" w:eastAsia="SimSun" w:cs="SimSun"/>
          <w:sz w:val="51"/>
          <w:szCs w:val="51"/>
          <w:spacing w:val="18"/>
        </w:rPr>
        <w:t>况各有不同，但是对还没有做“这件事”的企业来说，还是非常有参考意</w:t>
      </w:r>
    </w:p>
    <w:p>
      <w:pPr>
        <w:ind w:left="310"/>
        <w:spacing w:before="1" w:line="221" w:lineRule="auto"/>
        <w:rPr>
          <w:rFonts w:ascii="SimSun" w:hAnsi="SimSun" w:eastAsia="SimSun" w:cs="SimSun"/>
          <w:sz w:val="51"/>
          <w:szCs w:val="51"/>
        </w:rPr>
      </w:pPr>
      <w:r>
        <w:rPr>
          <w:rFonts w:ascii="SimSun" w:hAnsi="SimSun" w:eastAsia="SimSun" w:cs="SimSun"/>
          <w:sz w:val="51"/>
          <w:szCs w:val="51"/>
          <w:spacing w:val="-6"/>
        </w:rPr>
        <w:t>义的。</w:t>
      </w:r>
    </w:p>
    <w:p>
      <w:pPr>
        <w:spacing w:line="221" w:lineRule="auto"/>
        <w:sectPr>
          <w:footerReference w:type="default" r:id="rId176"/>
          <w:pgSz w:w="19985" w:h="31681"/>
          <w:pgMar w:top="400" w:right="2057" w:bottom="936" w:left="963" w:header="0" w:footer="602" w:gutter="0"/>
        </w:sectPr>
        <w:rPr>
          <w:rFonts w:ascii="SimSun" w:hAnsi="SimSun" w:eastAsia="SimSun" w:cs="SimSun"/>
          <w:sz w:val="51"/>
          <w:szCs w:val="51"/>
        </w:rPr>
      </w:pPr>
    </w:p>
    <w:p>
      <w:pPr>
        <w:pStyle w:val="BodyText"/>
        <w:rPr/>
      </w:pPr>
      <w:r/>
    </w:p>
    <w:p>
      <w:pPr>
        <w:sectPr>
          <w:footerReference w:type="default" r:id="rId6"/>
          <w:pgSz w:w="19985" w:h="31681"/>
          <w:pgMar w:top="0" w:right="0" w:bottom="0" w:left="0" w:header="0" w:footer="0" w:gutter="0"/>
        </w:sectPr>
        <w:rPr/>
      </w:pP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7483"/>
        <w:spacing w:before="182" w:line="224" w:lineRule="auto"/>
        <w:rPr>
          <w:rFonts w:ascii="SimHei" w:hAnsi="SimHei" w:eastAsia="SimHei" w:cs="SimHei"/>
          <w:sz w:val="56"/>
          <w:szCs w:val="56"/>
        </w:rPr>
      </w:pPr>
      <w:r>
        <w:rPr>
          <w:rFonts w:ascii="SimHei" w:hAnsi="SimHei" w:eastAsia="SimHei" w:cs="SimHei"/>
          <w:sz w:val="56"/>
          <w:szCs w:val="56"/>
          <w:b/>
          <w:bCs/>
          <w:spacing w:val="51"/>
        </w:rPr>
        <w:t>第7章</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3158"/>
        <w:spacing w:before="282" w:line="220" w:lineRule="auto"/>
        <w:rPr>
          <w:rFonts w:ascii="SimSun" w:hAnsi="SimSun" w:eastAsia="SimSun" w:cs="SimSun"/>
          <w:sz w:val="87"/>
          <w:szCs w:val="87"/>
        </w:rPr>
      </w:pPr>
      <w:r>
        <w:rPr>
          <w:rFonts w:ascii="SimSun" w:hAnsi="SimSun" w:eastAsia="SimSun" w:cs="SimSun"/>
          <w:sz w:val="87"/>
          <w:szCs w:val="87"/>
          <w:b/>
          <w:bCs/>
          <w:spacing w:val="-19"/>
        </w:rPr>
        <w:t>地产行业发现第二增长曲线</w:t>
      </w:r>
    </w:p>
    <w:p>
      <w:pPr>
        <w:pStyle w:val="BodyText"/>
        <w:spacing w:line="276" w:lineRule="auto"/>
        <w:rPr/>
      </w:pPr>
      <w:r/>
    </w:p>
    <w:p>
      <w:pPr>
        <w:pStyle w:val="BodyText"/>
        <w:spacing w:line="276" w:lineRule="auto"/>
        <w:rPr/>
      </w:pPr>
      <w:r/>
    </w:p>
    <w:p>
      <w:pPr>
        <w:pStyle w:val="BodyText"/>
        <w:spacing w:line="277" w:lineRule="auto"/>
        <w:rPr/>
      </w:pPr>
      <w:r/>
    </w:p>
    <w:p>
      <w:pPr>
        <w:pStyle w:val="BodyText"/>
        <w:spacing w:line="277" w:lineRule="auto"/>
        <w:rPr/>
      </w:pPr>
      <w:r/>
    </w:p>
    <w:p>
      <w:pPr>
        <w:pStyle w:val="BodyText"/>
        <w:spacing w:line="277" w:lineRule="auto"/>
        <w:rPr/>
      </w:pPr>
      <w:r/>
    </w:p>
    <w:p>
      <w:pPr>
        <w:pStyle w:val="BodyText"/>
        <w:spacing w:line="277" w:lineRule="auto"/>
        <w:rPr/>
      </w:pPr>
      <w:r/>
    </w:p>
    <w:p>
      <w:pPr>
        <w:ind w:right="16" w:firstLine="1020"/>
        <w:spacing w:before="163" w:line="302" w:lineRule="auto"/>
        <w:jc w:val="both"/>
        <w:rPr>
          <w:rFonts w:ascii="SimSun" w:hAnsi="SimSun" w:eastAsia="SimSun" w:cs="SimSun"/>
          <w:sz w:val="50"/>
          <w:szCs w:val="50"/>
        </w:rPr>
      </w:pPr>
      <w:r>
        <w:rPr>
          <w:rFonts w:ascii="SimSun" w:hAnsi="SimSun" w:eastAsia="SimSun" w:cs="SimSun"/>
          <w:sz w:val="50"/>
          <w:szCs w:val="50"/>
          <w:spacing w:val="2"/>
        </w:rPr>
        <w:t>房地产从黄金时代迈入白银时代抑或青铜时代，行</w:t>
      </w:r>
      <w:r>
        <w:rPr>
          <w:rFonts w:ascii="SimSun" w:hAnsi="SimSun" w:eastAsia="SimSun" w:cs="SimSun"/>
          <w:sz w:val="50"/>
          <w:szCs w:val="50"/>
          <w:spacing w:val="1"/>
        </w:rPr>
        <w:t>业增长的降速，房企</w:t>
      </w:r>
      <w:r>
        <w:rPr>
          <w:rFonts w:ascii="SimSun" w:hAnsi="SimSun" w:eastAsia="SimSun" w:cs="SimSun"/>
          <w:sz w:val="50"/>
          <w:szCs w:val="50"/>
        </w:rPr>
        <w:t xml:space="preserve"> </w:t>
      </w:r>
      <w:r>
        <w:rPr>
          <w:rFonts w:ascii="SimSun" w:hAnsi="SimSun" w:eastAsia="SimSun" w:cs="SimSun"/>
          <w:sz w:val="50"/>
          <w:szCs w:val="50"/>
          <w:spacing w:val="2"/>
        </w:rPr>
        <w:t>和从业者压力增大，新冠肺炎疫情袭来，叠加“三道红线”政策影响，放大</w:t>
      </w:r>
      <w:r>
        <w:rPr>
          <w:rFonts w:ascii="SimSun" w:hAnsi="SimSun" w:eastAsia="SimSun" w:cs="SimSun"/>
          <w:sz w:val="50"/>
          <w:szCs w:val="50"/>
          <w:spacing w:val="10"/>
        </w:rPr>
        <w:t xml:space="preserve"> </w:t>
      </w:r>
      <w:r>
        <w:rPr>
          <w:rFonts w:ascii="SimSun" w:hAnsi="SimSun" w:eastAsia="SimSun" w:cs="SimSun"/>
          <w:sz w:val="50"/>
          <w:szCs w:val="50"/>
          <w:spacing w:val="-5"/>
        </w:rPr>
        <w:t>了这种焦虑。“地产+数字化”业务高速增长，第二增</w:t>
      </w:r>
      <w:r>
        <w:rPr>
          <w:rFonts w:ascii="SimSun" w:hAnsi="SimSun" w:eastAsia="SimSun" w:cs="SimSun"/>
          <w:sz w:val="50"/>
          <w:szCs w:val="50"/>
          <w:spacing w:val="-6"/>
        </w:rPr>
        <w:t>长曲线隐现，地产行业</w:t>
      </w:r>
      <w:r>
        <w:rPr>
          <w:rFonts w:ascii="SimSun" w:hAnsi="SimSun" w:eastAsia="SimSun" w:cs="SimSun"/>
          <w:sz w:val="50"/>
          <w:szCs w:val="50"/>
        </w:rPr>
        <w:t xml:space="preserve"> </w:t>
      </w:r>
      <w:r>
        <w:rPr>
          <w:rFonts w:ascii="SimSun" w:hAnsi="SimSun" w:eastAsia="SimSun" w:cs="SimSun"/>
          <w:sz w:val="50"/>
          <w:szCs w:val="50"/>
          <w:spacing w:val="2"/>
        </w:rPr>
        <w:t>往数字孪生方向发展，数字建筑、业财一体、智慧物联、智慧营销……在地</w:t>
      </w:r>
      <w:r>
        <w:rPr>
          <w:rFonts w:ascii="SimSun" w:hAnsi="SimSun" w:eastAsia="SimSun" w:cs="SimSun"/>
          <w:sz w:val="50"/>
          <w:szCs w:val="50"/>
          <w:spacing w:val="6"/>
        </w:rPr>
        <w:t xml:space="preserve"> </w:t>
      </w:r>
      <w:r>
        <w:rPr>
          <w:rFonts w:ascii="SimSun" w:hAnsi="SimSun" w:eastAsia="SimSun" w:cs="SimSun"/>
          <w:sz w:val="50"/>
          <w:szCs w:val="50"/>
          <w:spacing w:val="11"/>
        </w:rPr>
        <w:t>产行业史上最严监管时代，本章从中国金茂控股集团有限公司</w:t>
      </w:r>
      <w:r>
        <w:rPr>
          <w:rFonts w:ascii="SimSun" w:hAnsi="SimSun" w:eastAsia="SimSun" w:cs="SimSun"/>
          <w:sz w:val="50"/>
          <w:szCs w:val="50"/>
          <w:spacing w:val="10"/>
        </w:rPr>
        <w:t>(以下简称中</w:t>
      </w:r>
      <w:r>
        <w:rPr>
          <w:rFonts w:ascii="SimSun" w:hAnsi="SimSun" w:eastAsia="SimSun" w:cs="SimSun"/>
          <w:sz w:val="50"/>
          <w:szCs w:val="50"/>
        </w:rPr>
        <w:t xml:space="preserve"> </w:t>
      </w:r>
      <w:r>
        <w:rPr>
          <w:rFonts w:ascii="SimSun" w:hAnsi="SimSun" w:eastAsia="SimSun" w:cs="SimSun"/>
          <w:sz w:val="50"/>
          <w:szCs w:val="50"/>
          <w:spacing w:val="18"/>
        </w:rPr>
        <w:t>国金茂)的实际业绩出发，展示出其自身坚固的“数字打法”,用稳健的增</w:t>
      </w:r>
    </w:p>
    <w:p>
      <w:pPr>
        <w:spacing w:before="2" w:line="221" w:lineRule="auto"/>
        <w:rPr>
          <w:rFonts w:ascii="SimSun" w:hAnsi="SimSun" w:eastAsia="SimSun" w:cs="SimSun"/>
          <w:sz w:val="50"/>
          <w:szCs w:val="50"/>
        </w:rPr>
      </w:pPr>
      <w:r>
        <w:rPr>
          <w:rFonts w:ascii="SimSun" w:hAnsi="SimSun" w:eastAsia="SimSun" w:cs="SimSun"/>
          <w:sz w:val="50"/>
          <w:szCs w:val="50"/>
          <w:spacing w:val="-2"/>
        </w:rPr>
        <w:t>长性写下地产行业数字化“出圈”的破题之法。</w:t>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ind w:left="8"/>
        <w:spacing w:before="228" w:line="221" w:lineRule="auto"/>
        <w:outlineLvl w:val="6"/>
        <w:rPr>
          <w:rFonts w:ascii="SimSun" w:hAnsi="SimSun" w:eastAsia="SimSun" w:cs="SimSun"/>
          <w:sz w:val="70"/>
          <w:szCs w:val="70"/>
        </w:rPr>
      </w:pPr>
      <w:r>
        <w:rPr>
          <w:rFonts w:ascii="SimSun" w:hAnsi="SimSun" w:eastAsia="SimSun" w:cs="SimSun"/>
          <w:sz w:val="70"/>
          <w:szCs w:val="70"/>
          <w:b/>
          <w:bCs/>
          <w:spacing w:val="-36"/>
        </w:rPr>
        <w:t>7.1</w:t>
      </w:r>
      <w:r>
        <w:rPr>
          <w:rFonts w:ascii="SimSun" w:hAnsi="SimSun" w:eastAsia="SimSun" w:cs="SimSun"/>
          <w:sz w:val="70"/>
          <w:szCs w:val="70"/>
          <w:spacing w:val="321"/>
        </w:rPr>
        <w:t xml:space="preserve"> </w:t>
      </w:r>
      <w:r>
        <w:rPr>
          <w:rFonts w:ascii="SimSun" w:hAnsi="SimSun" w:eastAsia="SimSun" w:cs="SimSun"/>
          <w:sz w:val="70"/>
          <w:szCs w:val="70"/>
          <w:b/>
          <w:bCs/>
          <w:spacing w:val="-36"/>
        </w:rPr>
        <w:t>中国金茂：数字化技术驱动企业跨越增长</w:t>
      </w:r>
    </w:p>
    <w:p>
      <w:pPr>
        <w:pStyle w:val="BodyText"/>
        <w:spacing w:line="265" w:lineRule="auto"/>
        <w:rPr/>
      </w:pPr>
      <w:r/>
    </w:p>
    <w:p>
      <w:pPr>
        <w:pStyle w:val="BodyText"/>
        <w:spacing w:line="265" w:lineRule="auto"/>
        <w:rPr/>
      </w:pPr>
      <w:r/>
    </w:p>
    <w:p>
      <w:pPr>
        <w:pStyle w:val="BodyText"/>
        <w:spacing w:line="265" w:lineRule="auto"/>
        <w:rPr/>
      </w:pPr>
      <w:r/>
    </w:p>
    <w:p>
      <w:pPr>
        <w:ind w:firstLine="1020"/>
        <w:spacing w:before="169" w:line="291" w:lineRule="auto"/>
        <w:jc w:val="both"/>
        <w:rPr>
          <w:rFonts w:ascii="SimSun" w:hAnsi="SimSun" w:eastAsia="SimSun" w:cs="SimSun"/>
          <w:sz w:val="52"/>
          <w:szCs w:val="52"/>
        </w:rPr>
      </w:pPr>
      <w:r>
        <w:rPr>
          <w:rFonts w:ascii="SimSun" w:hAnsi="SimSun" w:eastAsia="SimSun" w:cs="SimSun"/>
          <w:sz w:val="52"/>
          <w:szCs w:val="52"/>
          <w:spacing w:val="-27"/>
        </w:rPr>
        <w:t>随着大数据、云计算、5G</w:t>
      </w:r>
      <w:r>
        <w:rPr>
          <w:rFonts w:ascii="SimSun" w:hAnsi="SimSun" w:eastAsia="SimSun" w:cs="SimSun"/>
          <w:sz w:val="52"/>
          <w:szCs w:val="52"/>
          <w:spacing w:val="172"/>
        </w:rPr>
        <w:t xml:space="preserve"> </w:t>
      </w:r>
      <w:r>
        <w:rPr>
          <w:rFonts w:ascii="SimSun" w:hAnsi="SimSun" w:eastAsia="SimSun" w:cs="SimSun"/>
          <w:sz w:val="52"/>
          <w:szCs w:val="52"/>
          <w:spacing w:val="-27"/>
        </w:rPr>
        <w:t>和人工智能等新技术的应用和普及，</w:t>
      </w:r>
      <w:r>
        <w:rPr>
          <w:rFonts w:ascii="SimSun" w:hAnsi="SimSun" w:eastAsia="SimSun" w:cs="SimSun"/>
          <w:sz w:val="52"/>
          <w:szCs w:val="52"/>
          <w:spacing w:val="137"/>
        </w:rPr>
        <w:t xml:space="preserve"> </w:t>
      </w:r>
      <w:r>
        <w:rPr>
          <w:rFonts w:ascii="SimSun" w:hAnsi="SimSun" w:eastAsia="SimSun" w:cs="SimSun"/>
          <w:sz w:val="52"/>
          <w:szCs w:val="52"/>
          <w:spacing w:val="-27"/>
        </w:rPr>
        <w:t>一场数</w:t>
      </w:r>
      <w:r>
        <w:rPr>
          <w:rFonts w:ascii="SimSun" w:hAnsi="SimSun" w:eastAsia="SimSun" w:cs="SimSun"/>
          <w:sz w:val="52"/>
          <w:szCs w:val="52"/>
        </w:rPr>
        <w:t xml:space="preserve"> </w:t>
      </w:r>
      <w:r>
        <w:rPr>
          <w:rFonts w:ascii="SimSun" w:hAnsi="SimSun" w:eastAsia="SimSun" w:cs="SimSun"/>
          <w:sz w:val="52"/>
          <w:szCs w:val="52"/>
          <w:spacing w:val="-16"/>
        </w:rPr>
        <w:t>字化变革正在各个行业全面展开。对身处传统行业的公司</w:t>
      </w:r>
      <w:r>
        <w:rPr>
          <w:rFonts w:ascii="SimSun" w:hAnsi="SimSun" w:eastAsia="SimSun" w:cs="SimSun"/>
          <w:sz w:val="52"/>
          <w:szCs w:val="52"/>
          <w:spacing w:val="-17"/>
        </w:rPr>
        <w:t>而言，数字化转型</w:t>
      </w:r>
      <w:r>
        <w:rPr>
          <w:rFonts w:ascii="SimSun" w:hAnsi="SimSun" w:eastAsia="SimSun" w:cs="SimSun"/>
          <w:sz w:val="52"/>
          <w:szCs w:val="52"/>
        </w:rPr>
        <w:t xml:space="preserve"> </w:t>
      </w:r>
      <w:r>
        <w:rPr>
          <w:rFonts w:ascii="SimSun" w:hAnsi="SimSun" w:eastAsia="SimSun" w:cs="SimSun"/>
          <w:sz w:val="52"/>
          <w:szCs w:val="52"/>
          <w:spacing w:val="-2"/>
        </w:rPr>
        <w:t>将会成为企业进阶及实现高质量发展的关键路径。中国金茂</w:t>
      </w:r>
      <w:r>
        <w:rPr>
          <w:rFonts w:ascii="SimSun" w:hAnsi="SimSun" w:eastAsia="SimSun" w:cs="SimSun"/>
          <w:sz w:val="52"/>
          <w:szCs w:val="52"/>
          <w:spacing w:val="-3"/>
        </w:rPr>
        <w:t>身为地产行业</w:t>
      </w:r>
      <w:r>
        <w:rPr>
          <w:rFonts w:ascii="SimSun" w:hAnsi="SimSun" w:eastAsia="SimSun" w:cs="SimSun"/>
          <w:sz w:val="52"/>
          <w:szCs w:val="52"/>
        </w:rPr>
        <w:t xml:space="preserve"> </w:t>
      </w:r>
      <w:r>
        <w:rPr>
          <w:rFonts w:ascii="SimSun" w:hAnsi="SimSun" w:eastAsia="SimSun" w:cs="SimSun"/>
          <w:sz w:val="52"/>
          <w:szCs w:val="52"/>
          <w:spacing w:val="-2"/>
        </w:rPr>
        <w:t>的央企，在推进信息化建设过程中紧跟时代潮流，响应国家号召，明确公</w:t>
      </w:r>
      <w:r>
        <w:rPr>
          <w:rFonts w:ascii="SimSun" w:hAnsi="SimSun" w:eastAsia="SimSun" w:cs="SimSun"/>
          <w:sz w:val="52"/>
          <w:szCs w:val="52"/>
          <w:spacing w:val="7"/>
        </w:rPr>
        <w:t xml:space="preserve"> </w:t>
      </w:r>
      <w:r>
        <w:rPr>
          <w:rFonts w:ascii="SimSun" w:hAnsi="SimSun" w:eastAsia="SimSun" w:cs="SimSun"/>
          <w:sz w:val="52"/>
          <w:szCs w:val="52"/>
          <w:spacing w:val="-3"/>
        </w:rPr>
        <w:t>司战略，组建核心团队，全面开启了中国金茂的数字化转型进程</w:t>
      </w:r>
      <w:r>
        <w:rPr>
          <w:rFonts w:ascii="SimSun" w:hAnsi="SimSun" w:eastAsia="SimSun" w:cs="SimSun"/>
          <w:sz w:val="52"/>
          <w:szCs w:val="52"/>
          <w:spacing w:val="-4"/>
        </w:rPr>
        <w:t>。经过多</w:t>
      </w:r>
      <w:r>
        <w:rPr>
          <w:rFonts w:ascii="SimSun" w:hAnsi="SimSun" w:eastAsia="SimSun" w:cs="SimSun"/>
          <w:sz w:val="52"/>
          <w:szCs w:val="52"/>
        </w:rPr>
        <w:t xml:space="preserve"> </w:t>
      </w:r>
      <w:r>
        <w:rPr>
          <w:rFonts w:ascii="SimSun" w:hAnsi="SimSun" w:eastAsia="SimSun" w:cs="SimSun"/>
          <w:sz w:val="52"/>
          <w:szCs w:val="52"/>
          <w:spacing w:val="-2"/>
        </w:rPr>
        <w:t>年的努力，中国金茂的数字化转型效果初显，其实践经验对行业产生了深</w:t>
      </w:r>
    </w:p>
    <w:p>
      <w:pPr>
        <w:spacing w:before="3" w:line="224" w:lineRule="auto"/>
        <w:rPr>
          <w:rFonts w:ascii="SimSun" w:hAnsi="SimSun" w:eastAsia="SimSun" w:cs="SimSun"/>
          <w:sz w:val="52"/>
          <w:szCs w:val="52"/>
        </w:rPr>
      </w:pPr>
      <w:r>
        <w:rPr>
          <w:rFonts w:ascii="SimSun" w:hAnsi="SimSun" w:eastAsia="SimSun" w:cs="SimSun"/>
          <w:sz w:val="52"/>
          <w:szCs w:val="52"/>
          <w:spacing w:val="-19"/>
        </w:rPr>
        <w:t>远的影响。</w:t>
      </w:r>
    </w:p>
    <w:p>
      <w:pPr>
        <w:pStyle w:val="BodyText"/>
        <w:spacing w:line="249" w:lineRule="auto"/>
        <w:rPr/>
      </w:pPr>
      <w:r/>
    </w:p>
    <w:p>
      <w:pPr>
        <w:pStyle w:val="BodyText"/>
        <w:spacing w:line="249" w:lineRule="auto"/>
        <w:rPr/>
      </w:pPr>
      <w:r/>
    </w:p>
    <w:p>
      <w:pPr>
        <w:ind w:left="1135"/>
        <w:spacing w:before="189" w:line="220" w:lineRule="auto"/>
        <w:outlineLvl w:val="6"/>
        <w:rPr>
          <w:rFonts w:ascii="SimSun" w:hAnsi="SimSun" w:eastAsia="SimSun" w:cs="SimSun"/>
          <w:sz w:val="58"/>
          <w:szCs w:val="58"/>
        </w:rPr>
      </w:pPr>
      <w:r>
        <w:rPr>
          <w:rFonts w:ascii="Times New Roman" w:hAnsi="Times New Roman" w:eastAsia="Times New Roman" w:cs="Times New Roman"/>
          <w:sz w:val="58"/>
          <w:szCs w:val="58"/>
          <w:b/>
          <w:bCs/>
          <w:spacing w:val="-2"/>
        </w:rPr>
        <w:t>7.1.1    </w:t>
      </w:r>
      <w:r>
        <w:rPr>
          <w:rFonts w:ascii="SimSun" w:hAnsi="SimSun" w:eastAsia="SimSun" w:cs="SimSun"/>
          <w:sz w:val="58"/>
          <w:szCs w:val="58"/>
          <w:b/>
          <w:bCs/>
          <w:spacing w:val="-2"/>
        </w:rPr>
        <w:t>中国领先的城市运营商</w:t>
      </w:r>
    </w:p>
    <w:p>
      <w:pPr>
        <w:pStyle w:val="BodyText"/>
        <w:spacing w:line="372" w:lineRule="auto"/>
        <w:rPr/>
      </w:pPr>
      <w:r/>
    </w:p>
    <w:p>
      <w:pPr>
        <w:ind w:right="13" w:firstLine="1020"/>
        <w:spacing w:before="163" w:line="288" w:lineRule="auto"/>
        <w:jc w:val="both"/>
        <w:rPr>
          <w:rFonts w:ascii="SimSun" w:hAnsi="SimSun" w:eastAsia="SimSun" w:cs="SimSun"/>
          <w:sz w:val="50"/>
          <w:szCs w:val="50"/>
        </w:rPr>
      </w:pPr>
      <w:r>
        <w:rPr>
          <w:rFonts w:ascii="SimSun" w:hAnsi="SimSun" w:eastAsia="SimSun" w:cs="SimSun"/>
          <w:sz w:val="50"/>
          <w:szCs w:val="50"/>
          <w:spacing w:val="18"/>
        </w:rPr>
        <w:t>中国金茂作为世界500强中国中化控股有限责任公司(以下简称中化集</w:t>
      </w:r>
      <w:r>
        <w:rPr>
          <w:rFonts w:ascii="SimSun" w:hAnsi="SimSun" w:eastAsia="SimSun" w:cs="SimSun"/>
          <w:sz w:val="50"/>
          <w:szCs w:val="50"/>
          <w:spacing w:val="14"/>
        </w:rPr>
        <w:t xml:space="preserve"> </w:t>
      </w:r>
      <w:r>
        <w:rPr>
          <w:rFonts w:ascii="SimSun" w:hAnsi="SimSun" w:eastAsia="SimSun" w:cs="SimSun"/>
          <w:sz w:val="50"/>
          <w:szCs w:val="50"/>
          <w:spacing w:val="31"/>
        </w:rPr>
        <w:t>团)旗下城市运营领域的事业部企业，于2007年8</w:t>
      </w:r>
      <w:r>
        <w:rPr>
          <w:rFonts w:ascii="SimSun" w:hAnsi="SimSun" w:eastAsia="SimSun" w:cs="SimSun"/>
          <w:sz w:val="50"/>
          <w:szCs w:val="50"/>
          <w:spacing w:val="30"/>
        </w:rPr>
        <w:t>月17日在中国香港联合</w:t>
      </w:r>
    </w:p>
    <w:p>
      <w:pPr>
        <w:spacing w:line="221" w:lineRule="auto"/>
        <w:rPr>
          <w:rFonts w:ascii="SimSun" w:hAnsi="SimSun" w:eastAsia="SimSun" w:cs="SimSun"/>
          <w:sz w:val="50"/>
          <w:szCs w:val="50"/>
        </w:rPr>
      </w:pPr>
      <w:r>
        <w:rPr>
          <w:rFonts w:ascii="SimSun" w:hAnsi="SimSun" w:eastAsia="SimSun" w:cs="SimSun"/>
          <w:sz w:val="50"/>
          <w:szCs w:val="50"/>
          <w:spacing w:val="2"/>
        </w:rPr>
        <w:t>交易所主板整体上市，是中国香港恒生综合指数的成分股。中国金茂以地产</w:t>
      </w:r>
    </w:p>
    <w:p>
      <w:pPr>
        <w:spacing w:line="221" w:lineRule="auto"/>
        <w:sectPr>
          <w:pgSz w:w="19985" w:h="31681"/>
          <w:pgMar w:top="400" w:right="2253" w:bottom="400" w:left="1105" w:header="0" w:footer="0" w:gutter="0"/>
        </w:sectPr>
        <w:rPr>
          <w:rFonts w:ascii="SimSun" w:hAnsi="SimSun" w:eastAsia="SimSun" w:cs="SimSun"/>
          <w:sz w:val="50"/>
          <w:szCs w:val="50"/>
        </w:rPr>
      </w:pPr>
    </w:p>
    <w:p>
      <w:pPr>
        <w:pStyle w:val="BodyText"/>
        <w:spacing w:line="309"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spacing w:before="159" w:line="809" w:lineRule="exact"/>
        <w:rPr>
          <w:rFonts w:ascii="SimSun" w:hAnsi="SimSun" w:eastAsia="SimSun" w:cs="SimSun"/>
          <w:sz w:val="49"/>
          <w:szCs w:val="49"/>
        </w:rPr>
      </w:pPr>
      <w:r>
        <w:rPr>
          <w:rFonts w:ascii="SimSun" w:hAnsi="SimSun" w:eastAsia="SimSun" w:cs="SimSun"/>
          <w:sz w:val="49"/>
          <w:szCs w:val="49"/>
          <w:spacing w:val="15"/>
          <w:position w:val="23"/>
        </w:rPr>
        <w:t>开发为主业务，形成覆盖物业、酒店、商业、绿建、装</w:t>
      </w:r>
      <w:r>
        <w:rPr>
          <w:rFonts w:ascii="SimSun" w:hAnsi="SimSun" w:eastAsia="SimSun" w:cs="SimSun"/>
          <w:sz w:val="49"/>
          <w:szCs w:val="49"/>
          <w:spacing w:val="14"/>
          <w:position w:val="23"/>
        </w:rPr>
        <w:t>饰、教育、资本板块</w:t>
      </w:r>
    </w:p>
    <w:p>
      <w:pPr>
        <w:spacing w:before="1" w:line="220" w:lineRule="auto"/>
        <w:rPr>
          <w:rFonts w:ascii="SimSun" w:hAnsi="SimSun" w:eastAsia="SimSun" w:cs="SimSun"/>
          <w:sz w:val="49"/>
          <w:szCs w:val="49"/>
        </w:rPr>
      </w:pPr>
      <w:r>
        <w:rPr>
          <w:rFonts w:ascii="SimSun" w:hAnsi="SimSun" w:eastAsia="SimSun" w:cs="SimSun"/>
          <w:sz w:val="49"/>
          <w:szCs w:val="49"/>
          <w:spacing w:val="-2"/>
        </w:rPr>
        <w:t>的七大业态。</w:t>
      </w:r>
    </w:p>
    <w:p>
      <w:pPr>
        <w:pStyle w:val="BodyText"/>
        <w:spacing w:line="469" w:lineRule="auto"/>
        <w:rPr/>
      </w:pPr>
      <w:r/>
    </w:p>
    <w:p>
      <w:pPr>
        <w:ind w:left="53" w:right="48" w:firstLine="1043"/>
        <w:spacing w:before="160" w:line="306" w:lineRule="auto"/>
        <w:rPr>
          <w:rFonts w:ascii="SimSun" w:hAnsi="SimSun" w:eastAsia="SimSun" w:cs="SimSun"/>
          <w:sz w:val="49"/>
          <w:szCs w:val="49"/>
        </w:rPr>
      </w:pPr>
      <w:r>
        <w:rPr>
          <w:rFonts w:ascii="SimSun" w:hAnsi="SimSun" w:eastAsia="SimSun" w:cs="SimSun"/>
          <w:sz w:val="49"/>
          <w:szCs w:val="49"/>
          <w:spacing w:val="11"/>
        </w:rPr>
        <w:t>中国金茂的发展历史最早可以追溯到上海地标性建筑金茂大厦。作为中</w:t>
      </w:r>
      <w:r>
        <w:rPr>
          <w:rFonts w:ascii="SimSun" w:hAnsi="SimSun" w:eastAsia="SimSun" w:cs="SimSun"/>
          <w:sz w:val="49"/>
          <w:szCs w:val="49"/>
          <w:spacing w:val="8"/>
        </w:rPr>
        <w:t xml:space="preserve"> </w:t>
      </w:r>
      <w:r>
        <w:rPr>
          <w:rFonts w:ascii="SimSun" w:hAnsi="SimSun" w:eastAsia="SimSun" w:cs="SimSun"/>
          <w:sz w:val="49"/>
          <w:szCs w:val="49"/>
          <w:spacing w:val="24"/>
        </w:rPr>
        <w:t>国开放精神的代表，20世纪90年代，金茂大厦在陆家嘴核心区拔地而起。</w:t>
      </w:r>
      <w:r>
        <w:rPr>
          <w:rFonts w:ascii="SimSun" w:hAnsi="SimSun" w:eastAsia="SimSun" w:cs="SimSun"/>
          <w:sz w:val="49"/>
          <w:szCs w:val="49"/>
          <w:spacing w:val="10"/>
        </w:rPr>
        <w:t xml:space="preserve"> </w:t>
      </w:r>
      <w:r>
        <w:rPr>
          <w:rFonts w:ascii="SimSun" w:hAnsi="SimSun" w:eastAsia="SimSun" w:cs="SimSun"/>
          <w:sz w:val="49"/>
          <w:szCs w:val="49"/>
          <w:spacing w:val="18"/>
        </w:rPr>
        <w:t>这座曾经的“中国第一高楼”,历经20年依然在黄浦江岸</w:t>
      </w:r>
      <w:r>
        <w:rPr>
          <w:rFonts w:ascii="SimSun" w:hAnsi="SimSun" w:eastAsia="SimSun" w:cs="SimSun"/>
          <w:sz w:val="49"/>
          <w:szCs w:val="49"/>
          <w:spacing w:val="17"/>
        </w:rPr>
        <w:t>熠熠生辉。此后，</w:t>
      </w:r>
      <w:r>
        <w:rPr>
          <w:rFonts w:ascii="SimSun" w:hAnsi="SimSun" w:eastAsia="SimSun" w:cs="SimSun"/>
          <w:sz w:val="49"/>
          <w:szCs w:val="49"/>
        </w:rPr>
        <w:t xml:space="preserve"> </w:t>
      </w:r>
      <w:r>
        <w:rPr>
          <w:rFonts w:ascii="SimSun" w:hAnsi="SimSun" w:eastAsia="SimSun" w:cs="SimSun"/>
          <w:sz w:val="49"/>
          <w:szCs w:val="49"/>
          <w:spacing w:val="11"/>
        </w:rPr>
        <w:t>中国金茂完成了一项特殊的历史使命，在上海东西外滩核心区，以东方明珠</w:t>
      </w:r>
      <w:r>
        <w:rPr>
          <w:rFonts w:ascii="SimSun" w:hAnsi="SimSun" w:eastAsia="SimSun" w:cs="SimSun"/>
          <w:sz w:val="49"/>
          <w:szCs w:val="49"/>
          <w:spacing w:val="15"/>
        </w:rPr>
        <w:t xml:space="preserve"> </w:t>
      </w:r>
      <w:r>
        <w:rPr>
          <w:rFonts w:ascii="SimSun" w:hAnsi="SimSun" w:eastAsia="SimSun" w:cs="SimSun"/>
          <w:sz w:val="49"/>
          <w:szCs w:val="49"/>
          <w:spacing w:val="19"/>
        </w:rPr>
        <w:t>为中心，在2000米半径之内的150栋优秀建筑中，中国金茂参与</w:t>
      </w:r>
      <w:r>
        <w:rPr>
          <w:rFonts w:ascii="SimSun" w:hAnsi="SimSun" w:eastAsia="SimSun" w:cs="SimSun"/>
          <w:sz w:val="49"/>
          <w:szCs w:val="49"/>
          <w:spacing w:val="18"/>
        </w:rPr>
        <w:t>和承担了其</w:t>
      </w:r>
    </w:p>
    <w:p>
      <w:pPr>
        <w:ind w:left="53"/>
        <w:spacing w:before="2" w:line="219" w:lineRule="auto"/>
        <w:rPr>
          <w:rFonts w:ascii="SimSun" w:hAnsi="SimSun" w:eastAsia="SimSun" w:cs="SimSun"/>
          <w:sz w:val="49"/>
          <w:szCs w:val="49"/>
        </w:rPr>
      </w:pPr>
      <w:r>
        <w:rPr>
          <w:rFonts w:ascii="SimSun" w:hAnsi="SimSun" w:eastAsia="SimSun" w:cs="SimSun"/>
          <w:sz w:val="49"/>
          <w:szCs w:val="49"/>
          <w:spacing w:val="9"/>
        </w:rPr>
        <w:t>中45栋的建设运营，助力上海浦江两岸形成了城市级名片和世界级影响力。</w:t>
      </w:r>
    </w:p>
    <w:p>
      <w:pPr>
        <w:pStyle w:val="BodyText"/>
        <w:spacing w:line="471" w:lineRule="auto"/>
        <w:rPr/>
      </w:pPr>
      <w:r/>
    </w:p>
    <w:p>
      <w:pPr>
        <w:ind w:left="53" w:right="23" w:firstLine="1043"/>
        <w:spacing w:before="159" w:line="304" w:lineRule="auto"/>
        <w:jc w:val="both"/>
        <w:rPr>
          <w:rFonts w:ascii="SimSun" w:hAnsi="SimSun" w:eastAsia="SimSun" w:cs="SimSun"/>
          <w:sz w:val="49"/>
          <w:szCs w:val="49"/>
        </w:rPr>
      </w:pPr>
      <w:r>
        <w:rPr>
          <w:rFonts w:ascii="SimSun" w:hAnsi="SimSun" w:eastAsia="SimSun" w:cs="SimSun"/>
          <w:sz w:val="49"/>
          <w:szCs w:val="49"/>
          <w:spacing w:val="12"/>
        </w:rPr>
        <w:t>基于对城市潜能的远见，中国金茂整合国际领先的优质资</w:t>
      </w:r>
      <w:r>
        <w:rPr>
          <w:rFonts w:ascii="SimSun" w:hAnsi="SimSun" w:eastAsia="SimSun" w:cs="SimSun"/>
          <w:sz w:val="49"/>
          <w:szCs w:val="49"/>
          <w:spacing w:val="11"/>
        </w:rPr>
        <w:t>源，引进合理</w:t>
      </w:r>
      <w:r>
        <w:rPr>
          <w:rFonts w:ascii="SimSun" w:hAnsi="SimSun" w:eastAsia="SimSun" w:cs="SimSun"/>
          <w:sz w:val="49"/>
          <w:szCs w:val="49"/>
        </w:rPr>
        <w:t xml:space="preserve"> </w:t>
      </w:r>
      <w:r>
        <w:rPr>
          <w:rFonts w:ascii="SimSun" w:hAnsi="SimSun" w:eastAsia="SimSun" w:cs="SimSun"/>
          <w:sz w:val="49"/>
          <w:szCs w:val="49"/>
          <w:spacing w:val="13"/>
        </w:rPr>
        <w:t>互生的城市规划理念，实现区域功能和城市活力的全面提升。目前，公司已</w:t>
      </w:r>
      <w:r>
        <w:rPr>
          <w:rFonts w:ascii="SimSun" w:hAnsi="SimSun" w:eastAsia="SimSun" w:cs="SimSun"/>
          <w:sz w:val="49"/>
          <w:szCs w:val="49"/>
          <w:spacing w:val="17"/>
        </w:rPr>
        <w:t xml:space="preserve"> </w:t>
      </w:r>
      <w:r>
        <w:rPr>
          <w:rFonts w:ascii="SimSun" w:hAnsi="SimSun" w:eastAsia="SimSun" w:cs="SimSun"/>
          <w:sz w:val="49"/>
          <w:szCs w:val="49"/>
          <w:spacing w:val="21"/>
        </w:rPr>
        <w:t>稳健布局50 余座核心城市，并成功打造了以“金茂</w:t>
      </w:r>
      <w:r>
        <w:rPr>
          <w:rFonts w:ascii="SimSun" w:hAnsi="SimSun" w:eastAsia="SimSun" w:cs="SimSun"/>
          <w:sz w:val="49"/>
          <w:szCs w:val="49"/>
          <w:spacing w:val="20"/>
        </w:rPr>
        <w:t>”品牌为核心的高端系</w:t>
      </w:r>
    </w:p>
    <w:p>
      <w:pPr>
        <w:ind w:left="53"/>
        <w:spacing w:before="2" w:line="219" w:lineRule="auto"/>
        <w:rPr>
          <w:rFonts w:ascii="SimSun" w:hAnsi="SimSun" w:eastAsia="SimSun" w:cs="SimSun"/>
          <w:sz w:val="49"/>
          <w:szCs w:val="49"/>
        </w:rPr>
      </w:pPr>
      <w:r>
        <w:rPr>
          <w:rFonts w:ascii="SimSun" w:hAnsi="SimSun" w:eastAsia="SimSun" w:cs="SimSun"/>
          <w:sz w:val="49"/>
          <w:szCs w:val="49"/>
          <w:spacing w:val="-4"/>
        </w:rPr>
        <w:t>列产品。</w:t>
      </w:r>
    </w:p>
    <w:p>
      <w:pPr>
        <w:pStyle w:val="BodyText"/>
        <w:spacing w:line="471" w:lineRule="auto"/>
        <w:rPr/>
      </w:pPr>
      <w:r/>
    </w:p>
    <w:p>
      <w:pPr>
        <w:ind w:left="53" w:right="48" w:firstLine="1043"/>
        <w:spacing w:before="160" w:line="305" w:lineRule="auto"/>
        <w:jc w:val="both"/>
        <w:rPr>
          <w:rFonts w:ascii="SimSun" w:hAnsi="SimSun" w:eastAsia="SimSun" w:cs="SimSun"/>
          <w:sz w:val="49"/>
          <w:szCs w:val="49"/>
        </w:rPr>
      </w:pPr>
      <w:r>
        <w:rPr>
          <w:rFonts w:ascii="SimSun" w:hAnsi="SimSun" w:eastAsia="SimSun" w:cs="SimSun"/>
          <w:sz w:val="49"/>
          <w:szCs w:val="49"/>
          <w:spacing w:val="32"/>
        </w:rPr>
        <w:t>自2005年以来，中国金茂品牌已连续17次入围“中国</w:t>
      </w:r>
      <w:r>
        <w:rPr>
          <w:rFonts w:ascii="SimSun" w:hAnsi="SimSun" w:eastAsia="SimSun" w:cs="SimSun"/>
          <w:sz w:val="49"/>
          <w:szCs w:val="49"/>
          <w:spacing w:val="31"/>
        </w:rPr>
        <w:t>500最具价值品</w:t>
      </w:r>
      <w:r>
        <w:rPr>
          <w:rFonts w:ascii="SimSun" w:hAnsi="SimSun" w:eastAsia="SimSun" w:cs="SimSun"/>
          <w:sz w:val="49"/>
          <w:szCs w:val="49"/>
        </w:rPr>
        <w:t xml:space="preserve"> </w:t>
      </w:r>
      <w:r>
        <w:rPr>
          <w:rFonts w:ascii="SimSun" w:hAnsi="SimSun" w:eastAsia="SimSun" w:cs="SimSun"/>
          <w:sz w:val="49"/>
          <w:szCs w:val="49"/>
          <w:spacing w:val="14"/>
        </w:rPr>
        <w:t>牌榜”。2020年中国金茂排第230位，2021</w:t>
      </w:r>
      <w:r>
        <w:rPr>
          <w:rFonts w:ascii="SimSun" w:hAnsi="SimSun" w:eastAsia="SimSun" w:cs="SimSun"/>
          <w:sz w:val="49"/>
          <w:szCs w:val="49"/>
          <w:spacing w:val="-140"/>
        </w:rPr>
        <w:t xml:space="preserve"> </w:t>
      </w:r>
      <w:r>
        <w:rPr>
          <w:rFonts w:ascii="SimSun" w:hAnsi="SimSun" w:eastAsia="SimSun" w:cs="SimSun"/>
          <w:sz w:val="49"/>
          <w:szCs w:val="49"/>
          <w:spacing w:val="14"/>
        </w:rPr>
        <w:t>年中国金茂以421.39亿元的品牌</w:t>
      </w:r>
    </w:p>
    <w:p>
      <w:pPr>
        <w:ind w:left="53"/>
        <w:spacing w:before="1" w:line="218" w:lineRule="auto"/>
        <w:rPr>
          <w:rFonts w:ascii="SimSun" w:hAnsi="SimSun" w:eastAsia="SimSun" w:cs="SimSun"/>
          <w:sz w:val="49"/>
          <w:szCs w:val="49"/>
        </w:rPr>
      </w:pPr>
      <w:r>
        <w:rPr>
          <w:rFonts w:ascii="SimSun" w:hAnsi="SimSun" w:eastAsia="SimSun" w:cs="SimSun"/>
          <w:sz w:val="49"/>
          <w:szCs w:val="49"/>
          <w:spacing w:val="32"/>
        </w:rPr>
        <w:t>价值居第179位。</w:t>
      </w:r>
    </w:p>
    <w:p>
      <w:pPr>
        <w:pStyle w:val="BodyText"/>
        <w:spacing w:line="257" w:lineRule="auto"/>
        <w:rPr/>
      </w:pPr>
      <w:r/>
    </w:p>
    <w:p>
      <w:pPr>
        <w:pStyle w:val="BodyText"/>
        <w:spacing w:line="257" w:lineRule="auto"/>
        <w:rPr/>
      </w:pPr>
      <w:r/>
    </w:p>
    <w:p>
      <w:pPr>
        <w:ind w:left="53" w:right="44" w:firstLine="1043"/>
        <w:spacing w:before="159" w:line="296" w:lineRule="auto"/>
        <w:jc w:val="both"/>
        <w:rPr>
          <w:rFonts w:ascii="SimSun" w:hAnsi="SimSun" w:eastAsia="SimSun" w:cs="SimSun"/>
          <w:sz w:val="49"/>
          <w:szCs w:val="49"/>
        </w:rPr>
      </w:pPr>
      <w:r>
        <w:rPr>
          <w:rFonts w:ascii="SimSun" w:hAnsi="SimSun" w:eastAsia="SimSun" w:cs="SimSun"/>
          <w:sz w:val="49"/>
          <w:szCs w:val="49"/>
          <w:spacing w:val="12"/>
        </w:rPr>
        <w:t>中国金茂秉承中化集团“科学至上”的价值理念，以“释放城市未来生</w:t>
      </w:r>
      <w:r>
        <w:rPr>
          <w:rFonts w:ascii="SimSun" w:hAnsi="SimSun" w:eastAsia="SimSun" w:cs="SimSun"/>
          <w:sz w:val="49"/>
          <w:szCs w:val="49"/>
        </w:rPr>
        <w:t xml:space="preserve"> </w:t>
      </w:r>
      <w:r>
        <w:rPr>
          <w:rFonts w:ascii="SimSun" w:hAnsi="SimSun" w:eastAsia="SimSun" w:cs="SimSun"/>
          <w:sz w:val="49"/>
          <w:szCs w:val="49"/>
          <w:spacing w:val="13"/>
        </w:rPr>
        <w:t>命力”为己任，始终坚持高端的定位和精品的路线，聚焦“两驱动”“两升</w:t>
      </w:r>
    </w:p>
    <w:p>
      <w:pPr>
        <w:ind w:left="53"/>
        <w:spacing w:before="2" w:line="219" w:lineRule="auto"/>
        <w:rPr>
          <w:rFonts w:ascii="SimSun" w:hAnsi="SimSun" w:eastAsia="SimSun" w:cs="SimSun"/>
          <w:sz w:val="49"/>
          <w:szCs w:val="49"/>
        </w:rPr>
      </w:pPr>
      <w:r>
        <w:rPr>
          <w:rFonts w:ascii="SimSun" w:hAnsi="SimSun" w:eastAsia="SimSun" w:cs="SimSun"/>
          <w:sz w:val="49"/>
          <w:szCs w:val="49"/>
          <w:spacing w:val="14"/>
        </w:rPr>
        <w:t>级”的城市运营模式，致力于成为中国领先的城市运营商。</w:t>
      </w:r>
    </w:p>
    <w:p>
      <w:pPr>
        <w:pStyle w:val="BodyText"/>
        <w:spacing w:line="413" w:lineRule="auto"/>
        <w:rPr/>
      </w:pPr>
      <w:r/>
    </w:p>
    <w:p>
      <w:pPr>
        <w:ind w:left="1219"/>
        <w:spacing w:before="187" w:line="221" w:lineRule="auto"/>
        <w:outlineLvl w:val="6"/>
        <w:rPr>
          <w:rFonts w:ascii="SimSun" w:hAnsi="SimSun" w:eastAsia="SimSun" w:cs="SimSun"/>
          <w:sz w:val="57"/>
          <w:szCs w:val="57"/>
        </w:rPr>
      </w:pPr>
      <w:r>
        <w:rPr>
          <w:rFonts w:ascii="SimSun" w:hAnsi="SimSun" w:eastAsia="SimSun" w:cs="SimSun"/>
          <w:sz w:val="57"/>
          <w:szCs w:val="57"/>
          <w:b/>
          <w:bCs/>
          <w:spacing w:val="21"/>
        </w:rPr>
        <w:t>7.1.2</w:t>
      </w:r>
      <w:r>
        <w:rPr>
          <w:rFonts w:ascii="SimSun" w:hAnsi="SimSun" w:eastAsia="SimSun" w:cs="SimSun"/>
          <w:sz w:val="57"/>
          <w:szCs w:val="57"/>
          <w:spacing w:val="253"/>
        </w:rPr>
        <w:t xml:space="preserve"> </w:t>
      </w:r>
      <w:r>
        <w:rPr>
          <w:rFonts w:ascii="SimSun" w:hAnsi="SimSun" w:eastAsia="SimSun" w:cs="SimSun"/>
          <w:sz w:val="57"/>
          <w:szCs w:val="57"/>
          <w:b/>
          <w:bCs/>
          <w:spacing w:val="21"/>
        </w:rPr>
        <w:t>从3年信息化提升到5年数字化转型</w:t>
      </w:r>
    </w:p>
    <w:p>
      <w:pPr>
        <w:pStyle w:val="BodyText"/>
        <w:spacing w:line="364" w:lineRule="auto"/>
        <w:rPr/>
      </w:pPr>
      <w:r/>
    </w:p>
    <w:p>
      <w:pPr>
        <w:ind w:left="53" w:right="2" w:firstLine="1043"/>
        <w:spacing w:before="159" w:line="306" w:lineRule="auto"/>
        <w:jc w:val="both"/>
        <w:rPr>
          <w:rFonts w:ascii="SimSun" w:hAnsi="SimSun" w:eastAsia="SimSun" w:cs="SimSun"/>
          <w:sz w:val="49"/>
          <w:szCs w:val="49"/>
        </w:rPr>
      </w:pPr>
      <w:r>
        <w:rPr>
          <w:rFonts w:ascii="SimSun" w:hAnsi="SimSun" w:eastAsia="SimSun" w:cs="SimSun"/>
          <w:sz w:val="49"/>
          <w:szCs w:val="49"/>
          <w:spacing w:val="20"/>
        </w:rPr>
        <w:t>中国金茂自2017 年开始稳步推进信息化提升工作，</w:t>
      </w:r>
      <w:r>
        <w:rPr>
          <w:rFonts w:ascii="SimSun" w:hAnsi="SimSun" w:eastAsia="SimSun" w:cs="SimSun"/>
          <w:sz w:val="49"/>
          <w:szCs w:val="49"/>
          <w:spacing w:val="19"/>
        </w:rPr>
        <w:t>围绕穿透式运营管</w:t>
      </w:r>
      <w:r>
        <w:rPr>
          <w:rFonts w:ascii="SimSun" w:hAnsi="SimSun" w:eastAsia="SimSun" w:cs="SimSun"/>
          <w:sz w:val="49"/>
          <w:szCs w:val="49"/>
        </w:rPr>
        <w:t xml:space="preserve"> </w:t>
      </w:r>
      <w:r>
        <w:rPr>
          <w:rFonts w:ascii="SimSun" w:hAnsi="SimSun" w:eastAsia="SimSun" w:cs="SimSun"/>
          <w:sz w:val="49"/>
          <w:szCs w:val="49"/>
          <w:spacing w:val="13"/>
        </w:rPr>
        <w:t>理、多领域信息共享、各板块灵活发展、移动化企业服务、敏捷化技术支持</w:t>
      </w:r>
      <w:r>
        <w:rPr>
          <w:rFonts w:ascii="SimSun" w:hAnsi="SimSun" w:eastAsia="SimSun" w:cs="SimSun"/>
          <w:sz w:val="49"/>
          <w:szCs w:val="49"/>
          <w:spacing w:val="3"/>
        </w:rPr>
        <w:t xml:space="preserve"> </w:t>
      </w:r>
      <w:r>
        <w:rPr>
          <w:rFonts w:ascii="SimSun" w:hAnsi="SimSun" w:eastAsia="SimSun" w:cs="SimSun"/>
          <w:sz w:val="49"/>
          <w:szCs w:val="49"/>
          <w:spacing w:val="44"/>
        </w:rPr>
        <w:t>和互动式发展创新6 大目标制定了以信息化提升为主题的3 年行动计划</w:t>
      </w:r>
      <w:r>
        <w:rPr>
          <w:rFonts w:ascii="SimSun" w:hAnsi="SimSun" w:eastAsia="SimSun" w:cs="SimSun"/>
          <w:sz w:val="49"/>
          <w:szCs w:val="49"/>
          <w:spacing w:val="8"/>
        </w:rPr>
        <w:t xml:space="preserve"> </w:t>
      </w:r>
      <w:r>
        <w:rPr>
          <w:rFonts w:ascii="SimSun" w:hAnsi="SimSun" w:eastAsia="SimSun" w:cs="SimSun"/>
          <w:sz w:val="49"/>
          <w:szCs w:val="49"/>
          <w:spacing w:val="31"/>
        </w:rPr>
        <w:t>(2018—2020年)。根据任务规划形成了3年分年主题，2018年是“数据贯</w:t>
      </w:r>
      <w:r>
        <w:rPr>
          <w:rFonts w:ascii="SimSun" w:hAnsi="SimSun" w:eastAsia="SimSun" w:cs="SimSun"/>
          <w:sz w:val="49"/>
          <w:szCs w:val="49"/>
        </w:rPr>
        <w:t xml:space="preserve"> </w:t>
      </w:r>
      <w:r>
        <w:rPr>
          <w:rFonts w:ascii="SimSun" w:hAnsi="SimSun" w:eastAsia="SimSun" w:cs="SimSun"/>
          <w:sz w:val="49"/>
          <w:szCs w:val="49"/>
          <w:spacing w:val="12"/>
        </w:rPr>
        <w:t>通”,2019年是“一体化运营”,2020年是“智</w:t>
      </w:r>
      <w:r>
        <w:rPr>
          <w:rFonts w:ascii="SimSun" w:hAnsi="SimSun" w:eastAsia="SimSun" w:cs="SimSun"/>
          <w:sz w:val="49"/>
          <w:szCs w:val="49"/>
          <w:spacing w:val="11"/>
        </w:rPr>
        <w:t>能分析决策”。2018年也被规</w:t>
      </w:r>
    </w:p>
    <w:p>
      <w:pPr>
        <w:ind w:left="53"/>
        <w:spacing w:before="2" w:line="219" w:lineRule="auto"/>
        <w:rPr>
          <w:rFonts w:ascii="SimSun" w:hAnsi="SimSun" w:eastAsia="SimSun" w:cs="SimSun"/>
          <w:sz w:val="49"/>
          <w:szCs w:val="49"/>
        </w:rPr>
      </w:pPr>
      <w:r>
        <w:rPr>
          <w:rFonts w:ascii="SimSun" w:hAnsi="SimSun" w:eastAsia="SimSun" w:cs="SimSun"/>
          <w:sz w:val="49"/>
          <w:szCs w:val="49"/>
          <w:spacing w:val="-8"/>
        </w:rPr>
        <w:t>划为中国金茂“信息化提升年”。</w:t>
      </w:r>
    </w:p>
    <w:p>
      <w:pPr>
        <w:pStyle w:val="BodyText"/>
        <w:spacing w:line="252" w:lineRule="auto"/>
        <w:rPr/>
      </w:pPr>
      <w:r/>
    </w:p>
    <w:p>
      <w:pPr>
        <w:pStyle w:val="BodyText"/>
        <w:spacing w:line="252" w:lineRule="auto"/>
        <w:rPr/>
      </w:pPr>
      <w:r/>
    </w:p>
    <w:p>
      <w:pPr>
        <w:spacing w:before="160" w:line="220" w:lineRule="auto"/>
        <w:jc w:val="right"/>
        <w:rPr>
          <w:rFonts w:ascii="SimSun" w:hAnsi="SimSun" w:eastAsia="SimSun" w:cs="SimSun"/>
          <w:sz w:val="49"/>
          <w:szCs w:val="49"/>
        </w:rPr>
      </w:pPr>
      <w:r>
        <w:rPr>
          <w:rFonts w:ascii="SimSun" w:hAnsi="SimSun" w:eastAsia="SimSun" w:cs="SimSun"/>
          <w:sz w:val="49"/>
          <w:szCs w:val="49"/>
          <w:spacing w:val="26"/>
        </w:rPr>
        <w:t>经过2018—2020年的建设，中国金茂累计建设60余个信息系统，覆盖</w:t>
      </w:r>
    </w:p>
    <w:p>
      <w:pPr>
        <w:spacing w:line="220" w:lineRule="auto"/>
        <w:sectPr>
          <w:footerReference w:type="default" r:id="rId177"/>
          <w:pgSz w:w="19985" w:h="31681"/>
          <w:pgMar w:top="400" w:right="1434" w:bottom="913" w:left="1841" w:header="0" w:footer="579" w:gutter="0"/>
        </w:sectPr>
        <w:rPr>
          <w:rFonts w:ascii="SimSun" w:hAnsi="SimSun" w:eastAsia="SimSun" w:cs="SimSun"/>
          <w:sz w:val="49"/>
          <w:szCs w:val="49"/>
        </w:rPr>
      </w:pPr>
    </w:p>
    <w:p>
      <w:pPr>
        <w:pStyle w:val="BodyText"/>
        <w:spacing w:line="248" w:lineRule="auto"/>
        <w:rPr/>
      </w:pPr>
      <w:r/>
    </w:p>
    <w:p>
      <w:pPr>
        <w:ind w:left="10230"/>
        <w:spacing w:before="120" w:line="222" w:lineRule="auto"/>
        <w:rPr>
          <w:rFonts w:ascii="SimHei" w:hAnsi="SimHei" w:eastAsia="SimHei" w:cs="SimHei"/>
          <w:sz w:val="37"/>
          <w:szCs w:val="37"/>
        </w:rPr>
      </w:pPr>
      <w:r>
        <w:rPr>
          <w:rFonts w:ascii="SimHei" w:hAnsi="SimHei" w:eastAsia="SimHei" w:cs="SimHei"/>
          <w:sz w:val="37"/>
          <w:szCs w:val="37"/>
          <w:spacing w:val="54"/>
        </w:rPr>
        <w:t>第7章地产行业发现第二增长曲线</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right="149" w:firstLine="22"/>
        <w:spacing w:before="159" w:line="307" w:lineRule="auto"/>
        <w:jc w:val="both"/>
        <w:rPr>
          <w:rFonts w:ascii="SimSun" w:hAnsi="SimSun" w:eastAsia="SimSun" w:cs="SimSun"/>
          <w:sz w:val="49"/>
          <w:szCs w:val="49"/>
        </w:rPr>
      </w:pPr>
      <w:r>
        <w:rPr>
          <w:rFonts w:ascii="SimSun" w:hAnsi="SimSun" w:eastAsia="SimSun" w:cs="SimSun"/>
          <w:sz w:val="49"/>
          <w:szCs w:val="49"/>
          <w:spacing w:val="12"/>
        </w:rPr>
        <w:t>范围从住宅板块扩展到服务、科技等板块，在线流程从17.1万条增长到85.2</w:t>
      </w:r>
      <w:r>
        <w:rPr>
          <w:rFonts w:ascii="SimSun" w:hAnsi="SimSun" w:eastAsia="SimSun" w:cs="SimSun"/>
          <w:sz w:val="49"/>
          <w:szCs w:val="49"/>
          <w:spacing w:val="15"/>
        </w:rPr>
        <w:t xml:space="preserve"> </w:t>
      </w:r>
      <w:r>
        <w:rPr>
          <w:rFonts w:ascii="SimSun" w:hAnsi="SimSun" w:eastAsia="SimSun" w:cs="SimSun"/>
          <w:sz w:val="49"/>
          <w:szCs w:val="49"/>
          <w:spacing w:val="14"/>
        </w:rPr>
        <w:t>万条。中国金茂在建设模式上紧密围绕“一线助力”定位，彻底改变了传统</w:t>
      </w:r>
      <w:r>
        <w:rPr>
          <w:rFonts w:ascii="SimSun" w:hAnsi="SimSun" w:eastAsia="SimSun" w:cs="SimSun"/>
          <w:sz w:val="49"/>
          <w:szCs w:val="49"/>
          <w:spacing w:val="13"/>
        </w:rPr>
        <w:t xml:space="preserve"> </w:t>
      </w:r>
      <w:r>
        <w:rPr>
          <w:rFonts w:ascii="SimSun" w:hAnsi="SimSun" w:eastAsia="SimSun" w:cs="SimSun"/>
          <w:sz w:val="49"/>
          <w:szCs w:val="49"/>
          <w:spacing w:val="2"/>
        </w:rPr>
        <w:t>的自上而下单向推进方式。其中，两个模式机制起到了关</w:t>
      </w:r>
      <w:r>
        <w:rPr>
          <w:rFonts w:ascii="SimSun" w:hAnsi="SimSun" w:eastAsia="SimSun" w:cs="SimSun"/>
          <w:sz w:val="49"/>
          <w:szCs w:val="49"/>
          <w:spacing w:val="1"/>
        </w:rPr>
        <w:t>键作用：</w:t>
      </w:r>
      <w:r>
        <w:rPr>
          <w:rFonts w:ascii="SimSun" w:hAnsi="SimSun" w:eastAsia="SimSun" w:cs="SimSun"/>
          <w:sz w:val="49"/>
          <w:szCs w:val="49"/>
          <w:spacing w:val="153"/>
        </w:rPr>
        <w:t xml:space="preserve"> </w:t>
      </w:r>
      <w:r>
        <w:rPr>
          <w:rFonts w:ascii="SimSun" w:hAnsi="SimSun" w:eastAsia="SimSun" w:cs="SimSun"/>
          <w:sz w:val="49"/>
          <w:szCs w:val="49"/>
          <w:spacing w:val="1"/>
        </w:rPr>
        <w:t>一是“三</w:t>
      </w:r>
      <w:r>
        <w:rPr>
          <w:rFonts w:ascii="SimSun" w:hAnsi="SimSun" w:eastAsia="SimSun" w:cs="SimSun"/>
          <w:sz w:val="49"/>
          <w:szCs w:val="49"/>
        </w:rPr>
        <w:t xml:space="preserve"> </w:t>
      </w:r>
      <w:r>
        <w:rPr>
          <w:rFonts w:ascii="SimSun" w:hAnsi="SimSun" w:eastAsia="SimSun" w:cs="SimSun"/>
          <w:sz w:val="49"/>
          <w:szCs w:val="49"/>
          <w:spacing w:val="25"/>
        </w:rPr>
        <w:t>方共建”,统筹总部业务部门、</w:t>
      </w:r>
      <w:r>
        <w:rPr>
          <w:rFonts w:ascii="SimSun" w:hAnsi="SimSun" w:eastAsia="SimSun" w:cs="SimSun"/>
          <w:sz w:val="49"/>
          <w:szCs w:val="49"/>
          <w:spacing w:val="151"/>
        </w:rPr>
        <w:t xml:space="preserve"> </w:t>
      </w:r>
      <w:r>
        <w:rPr>
          <w:rFonts w:ascii="SimSun" w:hAnsi="SimSun" w:eastAsia="SimSun" w:cs="SimSun"/>
          <w:sz w:val="49"/>
          <w:szCs w:val="49"/>
          <w:spacing w:val="25"/>
        </w:rPr>
        <w:t>一线经营单位与信息中心联合共建，功能</w:t>
      </w:r>
      <w:r>
        <w:rPr>
          <w:rFonts w:ascii="SimSun" w:hAnsi="SimSun" w:eastAsia="SimSun" w:cs="SimSun"/>
          <w:sz w:val="49"/>
          <w:szCs w:val="49"/>
        </w:rPr>
        <w:t xml:space="preserve"> </w:t>
      </w:r>
      <w:r>
        <w:rPr>
          <w:rFonts w:ascii="SimSun" w:hAnsi="SimSun" w:eastAsia="SimSun" w:cs="SimSun"/>
          <w:sz w:val="49"/>
          <w:szCs w:val="49"/>
          <w:spacing w:val="38"/>
        </w:rPr>
        <w:t>更加贴合现场需要；二是“同心共创”,共享总部技术平台</w:t>
      </w:r>
      <w:r>
        <w:rPr>
          <w:rFonts w:ascii="SimSun" w:hAnsi="SimSun" w:eastAsia="SimSun" w:cs="SimSun"/>
          <w:sz w:val="49"/>
          <w:szCs w:val="49"/>
          <w:spacing w:val="37"/>
        </w:rPr>
        <w:t>和已有建设成</w:t>
      </w:r>
      <w:r>
        <w:rPr>
          <w:rFonts w:ascii="SimSun" w:hAnsi="SimSun" w:eastAsia="SimSun" w:cs="SimSun"/>
          <w:sz w:val="49"/>
          <w:szCs w:val="49"/>
        </w:rPr>
        <w:t xml:space="preserve"> </w:t>
      </w:r>
      <w:r>
        <w:rPr>
          <w:rFonts w:ascii="SimSun" w:hAnsi="SimSun" w:eastAsia="SimSun" w:cs="SimSun"/>
          <w:sz w:val="49"/>
          <w:szCs w:val="49"/>
          <w:spacing w:val="30"/>
        </w:rPr>
        <w:t>果，协助一线单位建设专属应用。与此同时，</w:t>
      </w:r>
      <w:r>
        <w:rPr>
          <w:rFonts w:ascii="SimSun" w:hAnsi="SimSun" w:eastAsia="SimSun" w:cs="SimSun"/>
          <w:sz w:val="49"/>
          <w:szCs w:val="49"/>
          <w:spacing w:val="29"/>
        </w:rPr>
        <w:t>中国金茂践行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29"/>
        </w:rPr>
        <w:t xml:space="preserve">  </w:t>
      </w:r>
      <w:r>
        <w:rPr>
          <w:rFonts w:ascii="SimSun" w:hAnsi="SimSun" w:eastAsia="SimSun" w:cs="SimSun"/>
          <w:sz w:val="49"/>
          <w:szCs w:val="49"/>
          <w:spacing w:val="29"/>
        </w:rPr>
        <w:t>敏捷建设</w:t>
      </w:r>
      <w:r>
        <w:rPr>
          <w:rFonts w:ascii="SimSun" w:hAnsi="SimSun" w:eastAsia="SimSun" w:cs="SimSun"/>
          <w:sz w:val="49"/>
          <w:szCs w:val="49"/>
        </w:rPr>
        <w:t xml:space="preserve"> </w:t>
      </w:r>
      <w:r>
        <w:rPr>
          <w:rFonts w:ascii="SimSun" w:hAnsi="SimSun" w:eastAsia="SimSun" w:cs="SimSun"/>
          <w:sz w:val="49"/>
          <w:szCs w:val="49"/>
          <w:spacing w:val="28"/>
        </w:rPr>
        <w:t>理念，不断提升研发、部署、运维各环节的响应效率。随着云计算、移动</w:t>
      </w:r>
      <w:r>
        <w:rPr>
          <w:rFonts w:ascii="SimSun" w:hAnsi="SimSun" w:eastAsia="SimSun" w:cs="SimSun"/>
          <w:sz w:val="49"/>
          <w:szCs w:val="49"/>
          <w:spacing w:val="11"/>
        </w:rPr>
        <w:t xml:space="preserve"> </w:t>
      </w:r>
      <w:r>
        <w:rPr>
          <w:rFonts w:ascii="SimSun" w:hAnsi="SimSun" w:eastAsia="SimSun" w:cs="SimSun"/>
          <w:sz w:val="49"/>
          <w:szCs w:val="49"/>
          <w:spacing w:val="28"/>
        </w:rPr>
        <w:t>化等创新技术不断成熟，公司内部信息系统也全面移动化。工作场景从办</w:t>
      </w:r>
      <w:r>
        <w:rPr>
          <w:rFonts w:ascii="SimSun" w:hAnsi="SimSun" w:eastAsia="SimSun" w:cs="SimSun"/>
          <w:sz w:val="49"/>
          <w:szCs w:val="49"/>
          <w:spacing w:val="6"/>
        </w:rPr>
        <w:t xml:space="preserve"> </w:t>
      </w:r>
      <w:r>
        <w:rPr>
          <w:rFonts w:ascii="SimSun" w:hAnsi="SimSun" w:eastAsia="SimSun" w:cs="SimSun"/>
          <w:sz w:val="49"/>
          <w:szCs w:val="49"/>
          <w:spacing w:val="34"/>
        </w:rPr>
        <w:t>公室延伸至工地、社区、差旅途中，工作响应能力大幅提升。3年建设过</w:t>
      </w:r>
      <w:r>
        <w:rPr>
          <w:rFonts w:ascii="SimSun" w:hAnsi="SimSun" w:eastAsia="SimSun" w:cs="SimSun"/>
          <w:sz w:val="49"/>
          <w:szCs w:val="49"/>
          <w:spacing w:val="2"/>
        </w:rPr>
        <w:t xml:space="preserve"> </w:t>
      </w:r>
      <w:r>
        <w:rPr>
          <w:rFonts w:ascii="SimSun" w:hAnsi="SimSun" w:eastAsia="SimSun" w:cs="SimSun"/>
          <w:sz w:val="49"/>
          <w:szCs w:val="49"/>
          <w:spacing w:val="29"/>
        </w:rPr>
        <w:t>程中，中国金茂不断探索和转化各类智能化新技术，促进了运转效率与客</w:t>
      </w:r>
      <w:r>
        <w:rPr>
          <w:rFonts w:ascii="SimSun" w:hAnsi="SimSun" w:eastAsia="SimSun" w:cs="SimSun"/>
          <w:sz w:val="49"/>
          <w:szCs w:val="49"/>
        </w:rPr>
        <w:t xml:space="preserve"> </w:t>
      </w:r>
      <w:r>
        <w:rPr>
          <w:rFonts w:ascii="SimSun" w:hAnsi="SimSun" w:eastAsia="SimSun" w:cs="SimSun"/>
          <w:sz w:val="49"/>
          <w:szCs w:val="49"/>
          <w:spacing w:val="35"/>
        </w:rPr>
        <w:t>户体验的不断提升。3年各项建设工作成果务实有效，得到了公司和行业</w:t>
      </w:r>
    </w:p>
    <w:p>
      <w:pPr>
        <w:ind w:left="22"/>
        <w:spacing w:before="1" w:line="223" w:lineRule="auto"/>
        <w:rPr>
          <w:rFonts w:ascii="SimSun" w:hAnsi="SimSun" w:eastAsia="SimSun" w:cs="SimSun"/>
          <w:sz w:val="49"/>
          <w:szCs w:val="49"/>
        </w:rPr>
      </w:pPr>
      <w:r>
        <w:rPr>
          <w:rFonts w:ascii="SimSun" w:hAnsi="SimSun" w:eastAsia="SimSun" w:cs="SimSun"/>
          <w:sz w:val="49"/>
          <w:szCs w:val="49"/>
          <w:spacing w:val="12"/>
        </w:rPr>
        <w:t>的一致认可。</w:t>
      </w:r>
    </w:p>
    <w:p>
      <w:pPr>
        <w:pStyle w:val="BodyText"/>
        <w:spacing w:line="453" w:lineRule="auto"/>
        <w:rPr/>
      </w:pPr>
      <w:r/>
    </w:p>
    <w:p>
      <w:pPr>
        <w:ind w:left="22" w:firstLine="1028"/>
        <w:spacing w:before="159" w:line="307" w:lineRule="auto"/>
        <w:jc w:val="both"/>
        <w:rPr>
          <w:rFonts w:ascii="SimSun" w:hAnsi="SimSun" w:eastAsia="SimSun" w:cs="SimSun"/>
          <w:sz w:val="49"/>
          <w:szCs w:val="49"/>
        </w:rPr>
      </w:pPr>
      <w:r>
        <w:rPr>
          <w:rFonts w:ascii="SimSun" w:hAnsi="SimSun" w:eastAsia="SimSun" w:cs="SimSun"/>
          <w:sz w:val="49"/>
          <w:szCs w:val="49"/>
          <w:spacing w:val="17"/>
        </w:rPr>
        <w:t>自2021 年起，中国金茂站在新的起点上，数字化扬帆再起航，希望基 </w:t>
      </w:r>
      <w:r>
        <w:rPr>
          <w:rFonts w:ascii="SimSun" w:hAnsi="SimSun" w:eastAsia="SimSun" w:cs="SimSun"/>
          <w:sz w:val="49"/>
          <w:szCs w:val="49"/>
          <w:spacing w:val="18"/>
        </w:rPr>
        <w:t>于3年信息化提升的基础，争取通过5年左右的数字化转型</w:t>
      </w:r>
      <w:r>
        <w:rPr>
          <w:rFonts w:ascii="SimSun" w:hAnsi="SimSun" w:eastAsia="SimSun" w:cs="SimSun"/>
          <w:sz w:val="49"/>
          <w:szCs w:val="49"/>
          <w:spacing w:val="17"/>
        </w:rPr>
        <w:t>发展，在数字化、</w:t>
      </w:r>
    </w:p>
    <w:p>
      <w:pPr>
        <w:ind w:left="22"/>
        <w:spacing w:before="1" w:line="222" w:lineRule="auto"/>
        <w:rPr>
          <w:rFonts w:ascii="SimSun" w:hAnsi="SimSun" w:eastAsia="SimSun" w:cs="SimSun"/>
          <w:sz w:val="49"/>
          <w:szCs w:val="49"/>
        </w:rPr>
      </w:pPr>
      <w:r>
        <w:rPr>
          <w:rFonts w:ascii="SimSun" w:hAnsi="SimSun" w:eastAsia="SimSun" w:cs="SimSun"/>
          <w:sz w:val="49"/>
          <w:szCs w:val="49"/>
          <w:spacing w:val="4"/>
        </w:rPr>
        <w:t>智慧化方面达到行业领先水平。</w:t>
      </w:r>
    </w:p>
    <w:p>
      <w:pPr>
        <w:pStyle w:val="BodyText"/>
        <w:spacing w:line="443" w:lineRule="auto"/>
        <w:rPr/>
      </w:pPr>
      <w:r/>
    </w:p>
    <w:p>
      <w:pPr>
        <w:ind w:left="1058"/>
        <w:spacing w:before="160" w:line="226" w:lineRule="auto"/>
        <w:outlineLvl w:val="6"/>
        <w:rPr>
          <w:rFonts w:ascii="SimHei" w:hAnsi="SimHei" w:eastAsia="SimHei" w:cs="SimHei"/>
          <w:sz w:val="49"/>
          <w:szCs w:val="49"/>
        </w:rPr>
      </w:pPr>
      <w:r>
        <w:rPr>
          <w:rFonts w:ascii="SimHei" w:hAnsi="SimHei" w:eastAsia="SimHei" w:cs="SimHei"/>
          <w:sz w:val="49"/>
          <w:szCs w:val="49"/>
          <w:b/>
          <w:bCs/>
          <w:spacing w:val="6"/>
        </w:rPr>
        <w:t>1.</w:t>
      </w:r>
      <w:r>
        <w:rPr>
          <w:rFonts w:ascii="SimHei" w:hAnsi="SimHei" w:eastAsia="SimHei" w:cs="SimHei"/>
          <w:sz w:val="49"/>
          <w:szCs w:val="49"/>
          <w:spacing w:val="-75"/>
        </w:rPr>
        <w:t xml:space="preserve"> </w:t>
      </w:r>
      <w:r>
        <w:rPr>
          <w:rFonts w:ascii="SimHei" w:hAnsi="SimHei" w:eastAsia="SimHei" w:cs="SimHei"/>
          <w:sz w:val="49"/>
          <w:szCs w:val="49"/>
          <w:b/>
          <w:bCs/>
          <w:spacing w:val="6"/>
        </w:rPr>
        <w:t>信息化提升面临的挑战</w:t>
      </w:r>
    </w:p>
    <w:p>
      <w:pPr>
        <w:pStyle w:val="BodyText"/>
        <w:spacing w:line="379" w:lineRule="auto"/>
        <w:rPr/>
      </w:pPr>
      <w:r/>
    </w:p>
    <w:p>
      <w:pPr>
        <w:ind w:left="22" w:right="154" w:firstLine="1028"/>
        <w:spacing w:before="160" w:line="301" w:lineRule="auto"/>
        <w:rPr>
          <w:rFonts w:ascii="SimSun" w:hAnsi="SimSun" w:eastAsia="SimSun" w:cs="SimSun"/>
          <w:sz w:val="49"/>
          <w:szCs w:val="49"/>
        </w:rPr>
      </w:pPr>
      <w:r>
        <w:rPr>
          <w:rFonts w:ascii="SimSun" w:hAnsi="SimSun" w:eastAsia="SimSun" w:cs="SimSun"/>
          <w:sz w:val="49"/>
          <w:szCs w:val="49"/>
          <w:spacing w:val="12"/>
        </w:rPr>
        <w:t>与其他行业一样，中国金茂在信息化提升初期遇到了很多困难和挑战。</w:t>
      </w:r>
      <w:r>
        <w:rPr>
          <w:rFonts w:ascii="SimSun" w:hAnsi="SimSun" w:eastAsia="SimSun" w:cs="SimSun"/>
          <w:sz w:val="49"/>
          <w:szCs w:val="49"/>
          <w:spacing w:val="7"/>
        </w:rPr>
        <w:t xml:space="preserve"> </w:t>
      </w:r>
      <w:r>
        <w:rPr>
          <w:rFonts w:ascii="SimSun" w:hAnsi="SimSun" w:eastAsia="SimSun" w:cs="SimSun"/>
          <w:sz w:val="49"/>
          <w:szCs w:val="49"/>
          <w:spacing w:val="12"/>
        </w:rPr>
        <w:t>其中一项重大挑战就是地产行业是一个非标的行业，同时，地产行业正身处</w:t>
      </w:r>
      <w:r>
        <w:rPr>
          <w:rFonts w:ascii="SimSun" w:hAnsi="SimSun" w:eastAsia="SimSun" w:cs="SimSun"/>
          <w:sz w:val="49"/>
          <w:szCs w:val="49"/>
          <w:spacing w:val="16"/>
        </w:rPr>
        <w:t xml:space="preserve"> </w:t>
      </w:r>
      <w:r>
        <w:rPr>
          <w:rFonts w:ascii="SimSun" w:hAnsi="SimSun" w:eastAsia="SimSun" w:cs="SimSun"/>
          <w:sz w:val="49"/>
          <w:szCs w:val="49"/>
          <w:spacing w:val="14"/>
        </w:rPr>
        <w:t>转型之中，由以前粗放发展、规模效应，开始转为向管理</w:t>
      </w:r>
      <w:r>
        <w:rPr>
          <w:rFonts w:ascii="SimSun" w:hAnsi="SimSun" w:eastAsia="SimSun" w:cs="SimSun"/>
          <w:sz w:val="49"/>
          <w:szCs w:val="49"/>
          <w:spacing w:val="13"/>
        </w:rPr>
        <w:t>要效益、向运营要</w:t>
      </w:r>
    </w:p>
    <w:p>
      <w:pPr>
        <w:ind w:left="22"/>
        <w:spacing w:before="2" w:line="222" w:lineRule="auto"/>
        <w:rPr>
          <w:rFonts w:ascii="SimSun" w:hAnsi="SimSun" w:eastAsia="SimSun" w:cs="SimSun"/>
          <w:sz w:val="49"/>
          <w:szCs w:val="49"/>
        </w:rPr>
      </w:pPr>
      <w:r>
        <w:rPr>
          <w:rFonts w:ascii="SimSun" w:hAnsi="SimSun" w:eastAsia="SimSun" w:cs="SimSun"/>
          <w:sz w:val="49"/>
          <w:szCs w:val="49"/>
          <w:spacing w:val="7"/>
        </w:rPr>
        <w:t>效率，这对地产行业提出了更高的要求。</w:t>
      </w:r>
    </w:p>
    <w:p>
      <w:pPr>
        <w:pStyle w:val="BodyText"/>
        <w:spacing w:line="245" w:lineRule="auto"/>
        <w:rPr/>
      </w:pPr>
      <w:r/>
    </w:p>
    <w:p>
      <w:pPr>
        <w:pStyle w:val="BodyText"/>
        <w:spacing w:line="246" w:lineRule="auto"/>
        <w:rPr/>
      </w:pPr>
      <w:r/>
    </w:p>
    <w:p>
      <w:pPr>
        <w:ind w:left="22" w:right="160" w:firstLine="1028"/>
        <w:spacing w:before="160" w:line="306" w:lineRule="auto"/>
        <w:jc w:val="both"/>
        <w:rPr>
          <w:rFonts w:ascii="SimSun" w:hAnsi="SimSun" w:eastAsia="SimSun" w:cs="SimSun"/>
          <w:sz w:val="49"/>
          <w:szCs w:val="49"/>
        </w:rPr>
      </w:pPr>
      <w:r>
        <w:rPr>
          <w:rFonts w:ascii="SimSun" w:hAnsi="SimSun" w:eastAsia="SimSun" w:cs="SimSun"/>
          <w:sz w:val="49"/>
          <w:szCs w:val="49"/>
          <w:spacing w:val="13"/>
        </w:rPr>
        <w:t>在行业变革的大背景下，企业管理精细化的重要抓手是信息化工</w:t>
      </w:r>
      <w:r>
        <w:rPr>
          <w:rFonts w:ascii="SimSun" w:hAnsi="SimSun" w:eastAsia="SimSun" w:cs="SimSun"/>
          <w:sz w:val="49"/>
          <w:szCs w:val="49"/>
          <w:spacing w:val="12"/>
        </w:rPr>
        <w:t>具。信</w:t>
      </w:r>
      <w:r>
        <w:rPr>
          <w:rFonts w:ascii="SimSun" w:hAnsi="SimSun" w:eastAsia="SimSun" w:cs="SimSun"/>
          <w:sz w:val="49"/>
          <w:szCs w:val="49"/>
        </w:rPr>
        <w:t xml:space="preserve"> </w:t>
      </w:r>
      <w:r>
        <w:rPr>
          <w:rFonts w:ascii="SimSun" w:hAnsi="SimSun" w:eastAsia="SimSun" w:cs="SimSun"/>
          <w:sz w:val="49"/>
          <w:szCs w:val="49"/>
          <w:spacing w:val="13"/>
        </w:rPr>
        <w:t>息化工具的规模化使用和企业信息化水平的提升，对整个企业管理运营和业</w:t>
      </w:r>
    </w:p>
    <w:p>
      <w:pPr>
        <w:ind w:left="138"/>
        <w:spacing w:before="2" w:line="221" w:lineRule="auto"/>
        <w:rPr>
          <w:rFonts w:ascii="SimSun" w:hAnsi="SimSun" w:eastAsia="SimSun" w:cs="SimSun"/>
          <w:sz w:val="49"/>
          <w:szCs w:val="49"/>
        </w:rPr>
      </w:pPr>
      <w:r>
        <w:rPr>
          <w:rFonts w:ascii="SimSun" w:hAnsi="SimSun" w:eastAsia="SimSun" w:cs="SimSun"/>
          <w:sz w:val="49"/>
          <w:szCs w:val="49"/>
          <w:spacing w:val="3"/>
        </w:rPr>
        <w:t>务发展起到了支撑和促进作用。</w:t>
      </w:r>
    </w:p>
    <w:p>
      <w:pPr>
        <w:pStyle w:val="BodyText"/>
        <w:spacing w:line="457" w:lineRule="auto"/>
        <w:rPr/>
      </w:pPr>
      <w:r/>
    </w:p>
    <w:p>
      <w:pPr>
        <w:ind w:left="22" w:right="141" w:firstLine="1028"/>
        <w:spacing w:before="160" w:line="306" w:lineRule="auto"/>
        <w:jc w:val="both"/>
        <w:rPr>
          <w:rFonts w:ascii="SimSun" w:hAnsi="SimSun" w:eastAsia="SimSun" w:cs="SimSun"/>
          <w:sz w:val="49"/>
          <w:szCs w:val="49"/>
        </w:rPr>
      </w:pPr>
      <w:r>
        <w:rPr>
          <w:rFonts w:ascii="SimSun" w:hAnsi="SimSun" w:eastAsia="SimSun" w:cs="SimSun"/>
          <w:sz w:val="49"/>
          <w:szCs w:val="49"/>
          <w:spacing w:val="13"/>
        </w:rPr>
        <w:t>地产行业的非标特性，使得中国金茂在信息化提升初期开展了大量基础</w:t>
      </w:r>
      <w:r>
        <w:rPr>
          <w:rFonts w:ascii="SimSun" w:hAnsi="SimSun" w:eastAsia="SimSun" w:cs="SimSun"/>
          <w:sz w:val="49"/>
          <w:szCs w:val="49"/>
          <w:spacing w:val="4"/>
        </w:rPr>
        <w:t xml:space="preserve"> </w:t>
      </w:r>
      <w:r>
        <w:rPr>
          <w:rFonts w:ascii="SimSun" w:hAnsi="SimSun" w:eastAsia="SimSun" w:cs="SimSun"/>
          <w:sz w:val="49"/>
          <w:szCs w:val="49"/>
          <w:spacing w:val="14"/>
        </w:rPr>
        <w:t>性信息化工作。提升工作首先从基础数据口径统一和数据横向、纵向打通两</w:t>
      </w:r>
      <w:r>
        <w:rPr>
          <w:rFonts w:ascii="SimSun" w:hAnsi="SimSun" w:eastAsia="SimSun" w:cs="SimSun"/>
          <w:sz w:val="49"/>
          <w:szCs w:val="49"/>
          <w:spacing w:val="5"/>
        </w:rPr>
        <w:t xml:space="preserve"> </w:t>
      </w:r>
      <w:r>
        <w:rPr>
          <w:rFonts w:ascii="SimSun" w:hAnsi="SimSun" w:eastAsia="SimSun" w:cs="SimSun"/>
          <w:sz w:val="49"/>
          <w:szCs w:val="49"/>
          <w:spacing w:val="14"/>
        </w:rPr>
        <w:t>个方面着手，这也是其将第一年的主题定为“数据贯通”</w:t>
      </w:r>
      <w:r>
        <w:rPr>
          <w:rFonts w:ascii="SimSun" w:hAnsi="SimSun" w:eastAsia="SimSun" w:cs="SimSun"/>
          <w:sz w:val="49"/>
          <w:szCs w:val="49"/>
          <w:spacing w:val="13"/>
        </w:rPr>
        <w:t>的原因。只有在完</w:t>
      </w:r>
    </w:p>
    <w:p>
      <w:pPr>
        <w:ind w:left="130"/>
        <w:spacing w:before="3" w:line="221" w:lineRule="auto"/>
        <w:rPr>
          <w:rFonts w:ascii="SimSun" w:hAnsi="SimSun" w:eastAsia="SimSun" w:cs="SimSun"/>
          <w:sz w:val="49"/>
          <w:szCs w:val="49"/>
        </w:rPr>
      </w:pPr>
      <w:r>
        <w:rPr>
          <w:rFonts w:ascii="SimSun" w:hAnsi="SimSun" w:eastAsia="SimSun" w:cs="SimSun"/>
          <w:sz w:val="49"/>
          <w:szCs w:val="49"/>
          <w:spacing w:val="12"/>
        </w:rPr>
        <w:t>成数据贯通的基础上，才能掌握反映整个公司业务情况的数据集合，进而掌</w:t>
      </w:r>
    </w:p>
    <w:p>
      <w:pPr>
        <w:spacing w:line="221" w:lineRule="auto"/>
        <w:sectPr>
          <w:footerReference w:type="default" r:id="rId178"/>
          <w:pgSz w:w="19985" w:h="31681"/>
          <w:pgMar w:top="400" w:right="2283" w:bottom="1086" w:left="897" w:header="0" w:footer="766" w:gutter="0"/>
        </w:sectPr>
        <w:rPr>
          <w:rFonts w:ascii="SimSun" w:hAnsi="SimSun" w:eastAsia="SimSun" w:cs="SimSun"/>
          <w:sz w:val="49"/>
          <w:szCs w:val="49"/>
        </w:rPr>
      </w:pPr>
    </w:p>
    <w:p>
      <w:pPr>
        <w:pStyle w:val="BodyText"/>
        <w:spacing w:line="296" w:lineRule="auto"/>
        <w:rPr/>
      </w:pPr>
      <w:r/>
    </w:p>
    <w:p>
      <w:pPr>
        <w:ind w:left="5"/>
        <w:spacing w:before="123" w:line="221" w:lineRule="auto"/>
        <w:rPr>
          <w:rFonts w:ascii="YouYuan" w:hAnsi="YouYuan" w:eastAsia="YouYuan" w:cs="YouYuan"/>
          <w:sz w:val="38"/>
          <w:szCs w:val="38"/>
        </w:rPr>
      </w:pPr>
      <w:r>
        <w:rPr>
          <w:rFonts w:ascii="YouYuan" w:hAnsi="YouYuan" w:eastAsia="YouYuan" w:cs="YouYuan"/>
          <w:sz w:val="38"/>
          <w:szCs w:val="38"/>
          <w:b/>
          <w:bCs/>
          <w:spacing w:val="10"/>
        </w:rPr>
        <w:t>转型破局</w:t>
      </w:r>
      <w:r>
        <w:rPr>
          <w:rFonts w:ascii="YouYuan" w:hAnsi="YouYuan" w:eastAsia="YouYuan" w:cs="YouYuan"/>
          <w:sz w:val="38"/>
          <w:szCs w:val="38"/>
          <w:spacing w:val="10"/>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spacing w:before="159" w:line="307" w:lineRule="auto"/>
        <w:jc w:val="both"/>
        <w:rPr>
          <w:rFonts w:ascii="SimSun" w:hAnsi="SimSun" w:eastAsia="SimSun" w:cs="SimSun"/>
          <w:sz w:val="49"/>
          <w:szCs w:val="49"/>
        </w:rPr>
      </w:pPr>
      <w:r>
        <w:rPr>
          <w:rFonts w:ascii="SimSun" w:hAnsi="SimSun" w:eastAsia="SimSun" w:cs="SimSun"/>
          <w:sz w:val="49"/>
          <w:szCs w:val="49"/>
          <w:spacing w:val="6"/>
        </w:rPr>
        <w:t>握反映公司整体运营情况的数据指标集合。</w:t>
      </w:r>
      <w:r>
        <w:rPr>
          <w:rFonts w:ascii="SimSun" w:hAnsi="SimSun" w:eastAsia="SimSun" w:cs="SimSun"/>
          <w:sz w:val="49"/>
          <w:szCs w:val="49"/>
          <w:spacing w:val="5"/>
        </w:rPr>
        <w:t xml:space="preserve"> </w:t>
      </w:r>
      <w:r>
        <w:rPr>
          <w:rFonts w:ascii="SimSun" w:hAnsi="SimSun" w:eastAsia="SimSun" w:cs="SimSun"/>
          <w:sz w:val="49"/>
          <w:szCs w:val="49"/>
          <w:u w:val="single" w:color="auto"/>
          <w:spacing w:val="-218"/>
        </w:rPr>
        <w:t xml:space="preserve"> </w:t>
      </w:r>
      <w:r>
        <w:rPr>
          <w:rFonts w:ascii="SimSun" w:hAnsi="SimSun" w:eastAsia="SimSun" w:cs="SimSun"/>
          <w:sz w:val="49"/>
          <w:szCs w:val="49"/>
          <w:u w:val="single" w:color="auto"/>
          <w:spacing w:val="5"/>
        </w:rPr>
        <w:t>企业</w:t>
      </w:r>
      <w:r>
        <w:rPr>
          <w:rFonts w:ascii="SimSun" w:hAnsi="SimSun" w:eastAsia="SimSun" w:cs="SimSun"/>
          <w:sz w:val="49"/>
          <w:szCs w:val="49"/>
          <w:spacing w:val="5"/>
        </w:rPr>
        <w:t>运营主数据在数据贯通工作</w:t>
      </w:r>
      <w:r>
        <w:rPr>
          <w:rFonts w:ascii="SimSun" w:hAnsi="SimSun" w:eastAsia="SimSun" w:cs="SimSun"/>
          <w:sz w:val="49"/>
          <w:szCs w:val="49"/>
        </w:rPr>
        <w:t xml:space="preserve"> </w:t>
      </w:r>
      <w:r>
        <w:rPr>
          <w:rFonts w:ascii="SimSun" w:hAnsi="SimSun" w:eastAsia="SimSun" w:cs="SimSun"/>
          <w:sz w:val="49"/>
          <w:szCs w:val="49"/>
          <w:spacing w:val="2"/>
        </w:rPr>
        <w:t>中起到了关键作用。与此同时，业务目标与信息化目标协同一致且互相引领，</w:t>
      </w:r>
    </w:p>
    <w:p>
      <w:pPr>
        <w:spacing w:before="2" w:line="219" w:lineRule="auto"/>
        <w:rPr>
          <w:rFonts w:ascii="SimSun" w:hAnsi="SimSun" w:eastAsia="SimSun" w:cs="SimSun"/>
          <w:sz w:val="49"/>
          <w:szCs w:val="49"/>
        </w:rPr>
      </w:pPr>
      <w:r>
        <w:rPr>
          <w:rFonts w:ascii="SimSun" w:hAnsi="SimSun" w:eastAsia="SimSun" w:cs="SimSun"/>
          <w:sz w:val="49"/>
          <w:szCs w:val="49"/>
          <w:spacing w:val="7"/>
        </w:rPr>
        <w:t>共同面对信息化提升面对的挑战。</w:t>
      </w:r>
    </w:p>
    <w:p>
      <w:pPr>
        <w:pStyle w:val="BodyText"/>
        <w:spacing w:line="449" w:lineRule="auto"/>
        <w:rPr/>
      </w:pPr>
      <w:r/>
    </w:p>
    <w:p>
      <w:pPr>
        <w:ind w:left="1043"/>
        <w:spacing w:before="160" w:line="221" w:lineRule="auto"/>
        <w:outlineLvl w:val="6"/>
        <w:rPr>
          <w:rFonts w:ascii="SimHei" w:hAnsi="SimHei" w:eastAsia="SimHei" w:cs="SimHei"/>
          <w:sz w:val="49"/>
          <w:szCs w:val="49"/>
        </w:rPr>
      </w:pPr>
      <w:r>
        <w:rPr>
          <w:rFonts w:ascii="SimHei" w:hAnsi="SimHei" w:eastAsia="SimHei" w:cs="SimHei"/>
          <w:sz w:val="49"/>
          <w:szCs w:val="49"/>
          <w:b/>
          <w:bCs/>
          <w:spacing w:val="6"/>
        </w:rPr>
        <w:t>2.</w:t>
      </w:r>
      <w:r>
        <w:rPr>
          <w:rFonts w:ascii="SimHei" w:hAnsi="SimHei" w:eastAsia="SimHei" w:cs="SimHei"/>
          <w:sz w:val="49"/>
          <w:szCs w:val="49"/>
          <w:spacing w:val="-93"/>
        </w:rPr>
        <w:t xml:space="preserve"> </w:t>
      </w:r>
      <w:r>
        <w:rPr>
          <w:rFonts w:ascii="SimHei" w:hAnsi="SimHei" w:eastAsia="SimHei" w:cs="SimHei"/>
          <w:sz w:val="49"/>
          <w:szCs w:val="49"/>
          <w:b/>
          <w:bCs/>
          <w:spacing w:val="6"/>
        </w:rPr>
        <w:t>数字化转型的聚焦点</w:t>
      </w:r>
    </w:p>
    <w:p>
      <w:pPr>
        <w:pStyle w:val="BodyText"/>
        <w:spacing w:line="350" w:lineRule="auto"/>
        <w:rPr/>
      </w:pPr>
      <w:r/>
    </w:p>
    <w:p>
      <w:pPr>
        <w:ind w:right="78" w:firstLine="1035"/>
        <w:spacing w:before="159" w:line="306" w:lineRule="auto"/>
        <w:jc w:val="both"/>
        <w:rPr>
          <w:rFonts w:ascii="SimSun" w:hAnsi="SimSun" w:eastAsia="SimSun" w:cs="SimSun"/>
          <w:sz w:val="49"/>
          <w:szCs w:val="49"/>
        </w:rPr>
      </w:pPr>
      <w:r>
        <w:rPr>
          <w:rFonts w:ascii="SimSun" w:hAnsi="SimSun" w:eastAsia="SimSun" w:cs="SimSun"/>
          <w:sz w:val="49"/>
          <w:szCs w:val="49"/>
          <w:spacing w:val="13"/>
        </w:rPr>
        <w:t>信息化管理和数字化转型虽然是紧密关联的，但互有区别</w:t>
      </w:r>
      <w:r>
        <w:rPr>
          <w:rFonts w:ascii="SimSun" w:hAnsi="SimSun" w:eastAsia="SimSun" w:cs="SimSun"/>
          <w:sz w:val="49"/>
          <w:szCs w:val="49"/>
          <w:spacing w:val="12"/>
        </w:rPr>
        <w:t>。信息化作为</w:t>
      </w:r>
      <w:r>
        <w:rPr>
          <w:rFonts w:ascii="SimSun" w:hAnsi="SimSun" w:eastAsia="SimSun" w:cs="SimSun"/>
          <w:sz w:val="49"/>
          <w:szCs w:val="49"/>
        </w:rPr>
        <w:t xml:space="preserve"> </w:t>
      </w:r>
      <w:r>
        <w:rPr>
          <w:rFonts w:ascii="SimSun" w:hAnsi="SimSun" w:eastAsia="SimSun" w:cs="SimSun"/>
          <w:sz w:val="49"/>
          <w:szCs w:val="49"/>
          <w:spacing w:val="13"/>
        </w:rPr>
        <w:t>手段和工具促进业务管理，达到企业信息化管理目标或运营目标。数字化以</w:t>
      </w:r>
      <w:r>
        <w:rPr>
          <w:rFonts w:ascii="SimSun" w:hAnsi="SimSun" w:eastAsia="SimSun" w:cs="SimSun"/>
          <w:sz w:val="49"/>
          <w:szCs w:val="49"/>
          <w:spacing w:val="5"/>
        </w:rPr>
        <w:t xml:space="preserve"> </w:t>
      </w:r>
      <w:r>
        <w:rPr>
          <w:rFonts w:ascii="SimSun" w:hAnsi="SimSun" w:eastAsia="SimSun" w:cs="SimSun"/>
          <w:sz w:val="49"/>
          <w:szCs w:val="49"/>
          <w:spacing w:val="14"/>
        </w:rPr>
        <w:t>在线数字业务为核心，数据作为核心驱动引导业务前行，此时 </w:t>
      </w:r>
      <w:r>
        <w:rPr>
          <w:rFonts w:ascii="SimSun" w:hAnsi="SimSun" w:eastAsia="SimSun" w:cs="SimSun"/>
          <w:sz w:val="49"/>
          <w:szCs w:val="49"/>
        </w:rPr>
        <w:t>IT</w:t>
      </w:r>
      <w:r>
        <w:rPr>
          <w:rFonts w:ascii="SimSun" w:hAnsi="SimSun" w:eastAsia="SimSun" w:cs="SimSun"/>
          <w:sz w:val="49"/>
          <w:szCs w:val="49"/>
          <w:spacing w:val="14"/>
        </w:rPr>
        <w:t xml:space="preserve"> 技术不再</w:t>
      </w:r>
      <w:r>
        <w:rPr>
          <w:rFonts w:ascii="SimSun" w:hAnsi="SimSun" w:eastAsia="SimSun" w:cs="SimSun"/>
          <w:sz w:val="49"/>
          <w:szCs w:val="49"/>
          <w:spacing w:val="18"/>
        </w:rPr>
        <w:t xml:space="preserve"> </w:t>
      </w:r>
      <w:r>
        <w:rPr>
          <w:rFonts w:ascii="SimSun" w:hAnsi="SimSun" w:eastAsia="SimSun" w:cs="SimSun"/>
          <w:sz w:val="49"/>
          <w:szCs w:val="49"/>
          <w:spacing w:val="12"/>
        </w:rPr>
        <w:t>是业务工具，而是业务的载体和孪生体。数字化相比信息化，数据、技术和</w:t>
      </w:r>
      <w:r>
        <w:rPr>
          <w:rFonts w:ascii="SimSun" w:hAnsi="SimSun" w:eastAsia="SimSun" w:cs="SimSun"/>
          <w:sz w:val="49"/>
          <w:szCs w:val="49"/>
          <w:spacing w:val="3"/>
        </w:rPr>
        <w:t xml:space="preserve"> </w:t>
      </w:r>
      <w:r>
        <w:rPr>
          <w:rFonts w:ascii="SimSun" w:hAnsi="SimSun" w:eastAsia="SimSun" w:cs="SimSun"/>
          <w:sz w:val="49"/>
          <w:szCs w:val="49"/>
          <w:spacing w:val="28"/>
        </w:rPr>
        <w:t>业务的绑定、融合变得更强。因此，数字化转型的聚焦点主要是业务、数</w:t>
      </w:r>
    </w:p>
    <w:p>
      <w:pPr>
        <w:spacing w:before="2" w:line="219" w:lineRule="auto"/>
        <w:rPr>
          <w:rFonts w:ascii="SimSun" w:hAnsi="SimSun" w:eastAsia="SimSun" w:cs="SimSun"/>
          <w:sz w:val="49"/>
          <w:szCs w:val="49"/>
        </w:rPr>
      </w:pPr>
      <w:r>
        <w:rPr>
          <w:rFonts w:ascii="SimSun" w:hAnsi="SimSun" w:eastAsia="SimSun" w:cs="SimSun"/>
          <w:sz w:val="49"/>
          <w:szCs w:val="49"/>
          <w:spacing w:val="19"/>
        </w:rPr>
        <w:t>据和技术的融合。</w:t>
      </w:r>
    </w:p>
    <w:p>
      <w:pPr>
        <w:pStyle w:val="BodyText"/>
        <w:spacing w:line="428" w:lineRule="auto"/>
        <w:rPr/>
      </w:pPr>
      <w:r/>
    </w:p>
    <w:p>
      <w:pPr>
        <w:ind w:left="1043"/>
        <w:spacing w:before="160" w:line="222" w:lineRule="auto"/>
        <w:outlineLvl w:val="6"/>
        <w:rPr>
          <w:rFonts w:ascii="SimHei" w:hAnsi="SimHei" w:eastAsia="SimHei" w:cs="SimHei"/>
          <w:sz w:val="49"/>
          <w:szCs w:val="49"/>
        </w:rPr>
      </w:pPr>
      <w:r>
        <w:rPr>
          <w:rFonts w:ascii="SimHei" w:hAnsi="SimHei" w:eastAsia="SimHei" w:cs="SimHei"/>
          <w:sz w:val="49"/>
          <w:szCs w:val="49"/>
          <w:b/>
          <w:bCs/>
          <w:spacing w:val="9"/>
        </w:rPr>
        <w:t>3.</w:t>
      </w:r>
      <w:r>
        <w:rPr>
          <w:rFonts w:ascii="SimHei" w:hAnsi="SimHei" w:eastAsia="SimHei" w:cs="SimHei"/>
          <w:sz w:val="49"/>
          <w:szCs w:val="49"/>
          <w:spacing w:val="9"/>
        </w:rPr>
        <w:t xml:space="preserve"> </w:t>
      </w:r>
      <w:r>
        <w:rPr>
          <w:rFonts w:ascii="SimHei" w:hAnsi="SimHei" w:eastAsia="SimHei" w:cs="SimHei"/>
          <w:sz w:val="49"/>
          <w:szCs w:val="49"/>
          <w:b/>
          <w:bCs/>
          <w:spacing w:val="9"/>
        </w:rPr>
        <w:t>信息化建设与数字化转型的关键路径</w:t>
      </w:r>
    </w:p>
    <w:p>
      <w:pPr>
        <w:pStyle w:val="BodyText"/>
        <w:spacing w:line="385" w:lineRule="auto"/>
        <w:rPr/>
      </w:pPr>
      <w:r/>
    </w:p>
    <w:p>
      <w:pPr>
        <w:ind w:right="65"/>
        <w:spacing w:before="160" w:line="813" w:lineRule="exact"/>
        <w:jc w:val="right"/>
        <w:rPr>
          <w:rFonts w:ascii="SimSun" w:hAnsi="SimSun" w:eastAsia="SimSun" w:cs="SimSun"/>
          <w:sz w:val="49"/>
          <w:szCs w:val="49"/>
        </w:rPr>
      </w:pPr>
      <w:r>
        <w:rPr>
          <w:rFonts w:ascii="SimSun" w:hAnsi="SimSun" w:eastAsia="SimSun" w:cs="SimSun"/>
          <w:sz w:val="49"/>
          <w:szCs w:val="49"/>
          <w:spacing w:val="19"/>
          <w:position w:val="23"/>
        </w:rPr>
        <w:t>中国金茂从战略指引、建设模式、自主研发和技术创新4个方面构建了</w:t>
      </w:r>
    </w:p>
    <w:p>
      <w:pPr>
        <w:spacing w:before="2" w:line="219" w:lineRule="auto"/>
        <w:rPr>
          <w:rFonts w:ascii="SimSun" w:hAnsi="SimSun" w:eastAsia="SimSun" w:cs="SimSun"/>
          <w:sz w:val="49"/>
          <w:szCs w:val="49"/>
        </w:rPr>
      </w:pPr>
      <w:r>
        <w:rPr>
          <w:rFonts w:ascii="SimSun" w:hAnsi="SimSun" w:eastAsia="SimSun" w:cs="SimSun"/>
          <w:sz w:val="49"/>
          <w:szCs w:val="49"/>
          <w:spacing w:val="11"/>
        </w:rPr>
        <w:t>信息化建设与数字化转型工作的关键路径。</w:t>
      </w:r>
    </w:p>
    <w:p>
      <w:pPr>
        <w:pStyle w:val="BodyText"/>
        <w:spacing w:line="451" w:lineRule="auto"/>
        <w:rPr/>
      </w:pPr>
      <w:r/>
    </w:p>
    <w:p>
      <w:pPr>
        <w:ind w:left="1035"/>
        <w:spacing w:before="160" w:line="220" w:lineRule="auto"/>
        <w:rPr>
          <w:rFonts w:ascii="SimSun" w:hAnsi="SimSun" w:eastAsia="SimSun" w:cs="SimSun"/>
          <w:sz w:val="49"/>
          <w:szCs w:val="49"/>
        </w:rPr>
      </w:pPr>
      <w:r>
        <w:rPr>
          <w:rFonts w:ascii="SimSun" w:hAnsi="SimSun" w:eastAsia="SimSun" w:cs="SimSun"/>
          <w:sz w:val="49"/>
          <w:szCs w:val="49"/>
          <w:spacing w:val="14"/>
        </w:rPr>
        <w:t>1)战略指引：“3-5”行动规划全面提升数字化能力</w:t>
      </w:r>
    </w:p>
    <w:p>
      <w:pPr>
        <w:pStyle w:val="BodyText"/>
        <w:spacing w:line="398" w:lineRule="auto"/>
        <w:rPr/>
      </w:pPr>
      <w:r/>
    </w:p>
    <w:p>
      <w:pPr>
        <w:ind w:right="48" w:firstLine="1035"/>
        <w:spacing w:before="159" w:line="315" w:lineRule="auto"/>
        <w:jc w:val="both"/>
        <w:rPr>
          <w:rFonts w:ascii="SimSun" w:hAnsi="SimSun" w:eastAsia="SimSun" w:cs="SimSun"/>
          <w:sz w:val="49"/>
          <w:szCs w:val="49"/>
        </w:rPr>
      </w:pPr>
      <w:r>
        <w:rPr>
          <w:rFonts w:ascii="SimSun" w:hAnsi="SimSun" w:eastAsia="SimSun" w:cs="SimSun"/>
          <w:sz w:val="49"/>
          <w:szCs w:val="49"/>
          <w:spacing w:val="-3"/>
        </w:rPr>
        <w:t>中国金茂较早洞见到信息化—数字化是未来必然的发展趋势，因此，很早</w:t>
      </w:r>
      <w:r>
        <w:rPr>
          <w:rFonts w:ascii="SimSun" w:hAnsi="SimSun" w:eastAsia="SimSun" w:cs="SimSun"/>
          <w:sz w:val="49"/>
          <w:szCs w:val="49"/>
          <w:spacing w:val="1"/>
        </w:rPr>
        <w:t xml:space="preserve"> </w:t>
      </w:r>
      <w:r>
        <w:rPr>
          <w:rFonts w:ascii="SimSun" w:hAnsi="SimSun" w:eastAsia="SimSun" w:cs="SimSun"/>
          <w:sz w:val="49"/>
          <w:szCs w:val="49"/>
          <w:spacing w:val="11"/>
        </w:rPr>
        <w:t>就着手进行数字化转型的战略规划。2017年中国金茂制定了3年</w:t>
      </w:r>
      <w:r>
        <w:rPr>
          <w:rFonts w:ascii="SimSun" w:hAnsi="SimSun" w:eastAsia="SimSun" w:cs="SimSun"/>
          <w:sz w:val="49"/>
          <w:szCs w:val="49"/>
          <w:spacing w:val="10"/>
        </w:rPr>
        <w:t>(2018—2020</w:t>
      </w:r>
      <w:r>
        <w:rPr>
          <w:rFonts w:ascii="SimSun" w:hAnsi="SimSun" w:eastAsia="SimSun" w:cs="SimSun"/>
          <w:sz w:val="49"/>
          <w:szCs w:val="49"/>
        </w:rPr>
        <w:t xml:space="preserve"> </w:t>
      </w:r>
      <w:r>
        <w:rPr>
          <w:rFonts w:ascii="SimSun" w:hAnsi="SimSun" w:eastAsia="SimSun" w:cs="SimSun"/>
          <w:sz w:val="49"/>
          <w:szCs w:val="49"/>
          <w:spacing w:val="45"/>
        </w:rPr>
        <w:t>年)信息化提升规划、2021 年制定了5</w:t>
      </w:r>
      <w:r>
        <w:rPr>
          <w:rFonts w:ascii="SimSun" w:hAnsi="SimSun" w:eastAsia="SimSun" w:cs="SimSun"/>
          <w:sz w:val="49"/>
          <w:szCs w:val="49"/>
          <w:spacing w:val="44"/>
        </w:rPr>
        <w:t>年(2021—2025年)数字化转型规</w:t>
      </w:r>
    </w:p>
    <w:p>
      <w:pPr>
        <w:spacing w:line="219" w:lineRule="auto"/>
        <w:rPr>
          <w:rFonts w:ascii="SimSun" w:hAnsi="SimSun" w:eastAsia="SimSun" w:cs="SimSun"/>
          <w:sz w:val="49"/>
          <w:szCs w:val="49"/>
        </w:rPr>
      </w:pPr>
      <w:r>
        <w:rPr>
          <w:rFonts w:ascii="SimSun" w:hAnsi="SimSun" w:eastAsia="SimSun" w:cs="SimSun"/>
          <w:sz w:val="49"/>
          <w:szCs w:val="49"/>
          <w:spacing w:val="21"/>
        </w:rPr>
        <w:t>划这两项重要战略规划(以下简称“3-5”行动规划)。</w:t>
      </w:r>
    </w:p>
    <w:p>
      <w:pPr>
        <w:pStyle w:val="BodyText"/>
        <w:spacing w:line="446" w:lineRule="auto"/>
        <w:rPr/>
      </w:pPr>
      <w:r/>
    </w:p>
    <w:p>
      <w:pPr>
        <w:ind w:right="99" w:firstLine="1120"/>
        <w:spacing w:before="161" w:line="321" w:lineRule="auto"/>
        <w:jc w:val="both"/>
        <w:rPr>
          <w:rFonts w:ascii="SimSun" w:hAnsi="SimSun" w:eastAsia="SimSun" w:cs="SimSun"/>
          <w:sz w:val="49"/>
          <w:szCs w:val="49"/>
        </w:rPr>
      </w:pPr>
      <w:r>
        <w:rPr>
          <w:rFonts w:ascii="SimSun" w:hAnsi="SimSun" w:eastAsia="SimSun" w:cs="SimSun"/>
          <w:sz w:val="49"/>
          <w:szCs w:val="49"/>
          <w:spacing w:val="18"/>
        </w:rPr>
        <w:t>中国金茂制定“3-5”行动规划的战略有</w:t>
      </w:r>
      <w:r>
        <w:rPr>
          <w:rFonts w:ascii="SimSun" w:hAnsi="SimSun" w:eastAsia="SimSun" w:cs="SimSun"/>
          <w:sz w:val="49"/>
          <w:szCs w:val="49"/>
          <w:spacing w:val="17"/>
        </w:rPr>
        <w:t>两个出发点。第一，响应国家</w:t>
      </w:r>
      <w:r>
        <w:rPr>
          <w:rFonts w:ascii="SimSun" w:hAnsi="SimSun" w:eastAsia="SimSun" w:cs="SimSun"/>
          <w:sz w:val="49"/>
          <w:szCs w:val="49"/>
        </w:rPr>
        <w:t xml:space="preserve"> </w:t>
      </w:r>
      <w:r>
        <w:rPr>
          <w:rFonts w:ascii="SimSun" w:hAnsi="SimSun" w:eastAsia="SimSun" w:cs="SimSun"/>
          <w:sz w:val="49"/>
          <w:szCs w:val="49"/>
          <w:spacing w:val="13"/>
        </w:rPr>
        <w:t>政策要求。国资委要求各央企做数字化转型的领军者，中国金茂积</w:t>
      </w:r>
      <w:r>
        <w:rPr>
          <w:rFonts w:ascii="SimSun" w:hAnsi="SimSun" w:eastAsia="SimSun" w:cs="SimSun"/>
          <w:sz w:val="49"/>
          <w:szCs w:val="49"/>
          <w:spacing w:val="12"/>
        </w:rPr>
        <w:t>极响应国</w:t>
      </w:r>
      <w:r>
        <w:rPr>
          <w:rFonts w:ascii="SimSun" w:hAnsi="SimSun" w:eastAsia="SimSun" w:cs="SimSun"/>
          <w:sz w:val="49"/>
          <w:szCs w:val="49"/>
        </w:rPr>
        <w:t xml:space="preserve"> </w:t>
      </w:r>
      <w:r>
        <w:rPr>
          <w:rFonts w:ascii="SimSun" w:hAnsi="SimSun" w:eastAsia="SimSun" w:cs="SimSun"/>
          <w:sz w:val="49"/>
          <w:szCs w:val="49"/>
          <w:spacing w:val="12"/>
        </w:rPr>
        <w:t>家的号召，迎合时代发展，也是企业自身发展的实际需求。第二，满足企业</w:t>
      </w:r>
      <w:r>
        <w:rPr>
          <w:rFonts w:ascii="SimSun" w:hAnsi="SimSun" w:eastAsia="SimSun" w:cs="SimSun"/>
          <w:sz w:val="49"/>
          <w:szCs w:val="49"/>
          <w:spacing w:val="11"/>
        </w:rPr>
        <w:t xml:space="preserve"> </w:t>
      </w:r>
      <w:r>
        <w:rPr>
          <w:rFonts w:ascii="SimSun" w:hAnsi="SimSun" w:eastAsia="SimSun" w:cs="SimSun"/>
          <w:sz w:val="49"/>
          <w:szCs w:val="49"/>
          <w:spacing w:val="14"/>
        </w:rPr>
        <w:t>发展要求。中国金茂执行董事兼首席执行官明</w:t>
      </w:r>
      <w:r>
        <w:rPr>
          <w:rFonts w:ascii="SimSun" w:hAnsi="SimSun" w:eastAsia="SimSun" w:cs="SimSun"/>
          <w:sz w:val="49"/>
          <w:szCs w:val="49"/>
          <w:spacing w:val="13"/>
        </w:rPr>
        <w:t>确指出，未来行业发展的两个</w:t>
      </w:r>
    </w:p>
    <w:p>
      <w:pPr>
        <w:spacing w:before="2" w:line="219" w:lineRule="auto"/>
        <w:rPr>
          <w:rFonts w:ascii="SimSun" w:hAnsi="SimSun" w:eastAsia="SimSun" w:cs="SimSun"/>
          <w:sz w:val="49"/>
          <w:szCs w:val="49"/>
        </w:rPr>
      </w:pPr>
      <w:r>
        <w:rPr>
          <w:rFonts w:ascii="SimSun" w:hAnsi="SimSun" w:eastAsia="SimSun" w:cs="SimSun"/>
          <w:sz w:val="49"/>
          <w:szCs w:val="49"/>
          <w:spacing w:val="-4"/>
        </w:rPr>
        <w:t>主题方向分别是“碳中和”和“数字化”。</w:t>
      </w:r>
    </w:p>
    <w:p>
      <w:pPr>
        <w:pStyle w:val="BodyText"/>
        <w:spacing w:line="405" w:lineRule="auto"/>
        <w:rPr/>
      </w:pPr>
      <w:r/>
    </w:p>
    <w:p>
      <w:pPr>
        <w:ind w:left="1035"/>
        <w:spacing w:before="159" w:line="220" w:lineRule="auto"/>
        <w:rPr>
          <w:rFonts w:ascii="SimSun" w:hAnsi="SimSun" w:eastAsia="SimSun" w:cs="SimSun"/>
          <w:sz w:val="49"/>
          <w:szCs w:val="49"/>
        </w:rPr>
      </w:pPr>
      <w:r>
        <w:rPr>
          <w:rFonts w:ascii="SimSun" w:hAnsi="SimSun" w:eastAsia="SimSun" w:cs="SimSun"/>
          <w:sz w:val="49"/>
          <w:szCs w:val="49"/>
          <w:spacing w:val="15"/>
        </w:rPr>
        <w:t>2)建设模式：“三方共建”推进组织建设和项</w:t>
      </w:r>
      <w:r>
        <w:rPr>
          <w:rFonts w:ascii="SimSun" w:hAnsi="SimSun" w:eastAsia="SimSun" w:cs="SimSun"/>
          <w:sz w:val="49"/>
          <w:szCs w:val="49"/>
          <w:spacing w:val="14"/>
        </w:rPr>
        <w:t>目管理</w:t>
      </w:r>
    </w:p>
    <w:p>
      <w:pPr>
        <w:pStyle w:val="BodyText"/>
        <w:spacing w:line="436" w:lineRule="auto"/>
        <w:rPr/>
      </w:pPr>
      <w:r/>
    </w:p>
    <w:p>
      <w:pPr>
        <w:ind w:right="57"/>
        <w:spacing w:before="160" w:line="829" w:lineRule="exact"/>
        <w:jc w:val="right"/>
        <w:rPr>
          <w:rFonts w:ascii="SimSun" w:hAnsi="SimSun" w:eastAsia="SimSun" w:cs="SimSun"/>
          <w:sz w:val="49"/>
          <w:szCs w:val="49"/>
        </w:rPr>
      </w:pPr>
      <w:r>
        <w:rPr>
          <w:rFonts w:ascii="SimSun" w:hAnsi="SimSun" w:eastAsia="SimSun" w:cs="SimSun"/>
          <w:sz w:val="49"/>
          <w:szCs w:val="49"/>
          <w:spacing w:val="12"/>
          <w:position w:val="24"/>
        </w:rPr>
        <w:t>坚持实事求是的原则，从企业发展实际情况出</w:t>
      </w:r>
      <w:r>
        <w:rPr>
          <w:rFonts w:ascii="SimSun" w:hAnsi="SimSun" w:eastAsia="SimSun" w:cs="SimSun"/>
          <w:sz w:val="49"/>
          <w:szCs w:val="49"/>
          <w:spacing w:val="11"/>
          <w:position w:val="24"/>
        </w:rPr>
        <w:t>发，打造“三方共建”协</w:t>
      </w:r>
    </w:p>
    <w:p>
      <w:pPr>
        <w:spacing w:before="2" w:line="219" w:lineRule="auto"/>
        <w:rPr>
          <w:rFonts w:ascii="SimSun" w:hAnsi="SimSun" w:eastAsia="SimSun" w:cs="SimSun"/>
          <w:sz w:val="49"/>
          <w:szCs w:val="49"/>
        </w:rPr>
      </w:pPr>
      <w:r>
        <w:rPr>
          <w:rFonts w:ascii="SimSun" w:hAnsi="SimSun" w:eastAsia="SimSun" w:cs="SimSun"/>
          <w:sz w:val="49"/>
          <w:szCs w:val="49"/>
        </w:rPr>
        <w:t>同建设模式。在地产总部，各个职能部门有自己的管理诉求，与此同时，</w:t>
      </w:r>
      <w:r>
        <w:rPr>
          <w:rFonts w:ascii="SimSun" w:hAnsi="SimSun" w:eastAsia="SimSun" w:cs="SimSun"/>
          <w:sz w:val="49"/>
          <w:szCs w:val="49"/>
          <w:spacing w:val="167"/>
        </w:rPr>
        <w:t xml:space="preserve"> </w:t>
      </w:r>
      <w:r>
        <w:rPr>
          <w:rFonts w:ascii="SimSun" w:hAnsi="SimSun" w:eastAsia="SimSun" w:cs="SimSun"/>
          <w:sz w:val="49"/>
          <w:szCs w:val="49"/>
        </w:rPr>
        <w:t>一</w:t>
      </w:r>
    </w:p>
    <w:p>
      <w:pPr>
        <w:spacing w:line="219" w:lineRule="auto"/>
        <w:sectPr>
          <w:footerReference w:type="default" r:id="rId179"/>
          <w:pgSz w:w="19985" w:h="31681"/>
          <w:pgMar w:top="400" w:right="1120" w:bottom="931" w:left="2133" w:header="0" w:footer="581" w:gutter="0"/>
        </w:sectPr>
        <w:rPr>
          <w:rFonts w:ascii="SimSun" w:hAnsi="SimSun" w:eastAsia="SimSun" w:cs="SimSun"/>
          <w:sz w:val="49"/>
          <w:szCs w:val="49"/>
        </w:rPr>
      </w:pPr>
    </w:p>
    <w:p>
      <w:pPr>
        <w:pStyle w:val="BodyText"/>
        <w:spacing w:line="316" w:lineRule="auto"/>
        <w:rPr/>
      </w:pPr>
      <w:r/>
    </w:p>
    <w:p>
      <w:pPr>
        <w:ind w:left="10191"/>
        <w:spacing w:before="121" w:line="222" w:lineRule="auto"/>
        <w:rPr>
          <w:rFonts w:ascii="SimHei" w:hAnsi="SimHei" w:eastAsia="SimHei" w:cs="SimHei"/>
          <w:sz w:val="37"/>
          <w:szCs w:val="37"/>
        </w:rPr>
      </w:pPr>
      <w:r>
        <w:rPr>
          <w:rFonts w:ascii="SimHei" w:hAnsi="SimHei" w:eastAsia="SimHei" w:cs="SimHei"/>
          <w:sz w:val="37"/>
          <w:szCs w:val="37"/>
          <w:spacing w:val="-3"/>
        </w:rPr>
        <w:t>第</w:t>
      </w:r>
      <w:r>
        <w:rPr>
          <w:rFonts w:ascii="SimHei" w:hAnsi="SimHei" w:eastAsia="SimHei" w:cs="SimHei"/>
          <w:sz w:val="37"/>
          <w:szCs w:val="37"/>
          <w:spacing w:val="-57"/>
        </w:rPr>
        <w:t xml:space="preserve"> </w:t>
      </w:r>
      <w:r>
        <w:rPr>
          <w:rFonts w:ascii="SimHei" w:hAnsi="SimHei" w:eastAsia="SimHei" w:cs="SimHei"/>
          <w:sz w:val="37"/>
          <w:szCs w:val="37"/>
          <w:spacing w:val="-3"/>
        </w:rPr>
        <w:t>7</w:t>
      </w:r>
      <w:r>
        <w:rPr>
          <w:rFonts w:ascii="SimHei" w:hAnsi="SimHei" w:eastAsia="SimHei" w:cs="SimHei"/>
          <w:sz w:val="37"/>
          <w:szCs w:val="37"/>
          <w:spacing w:val="-67"/>
        </w:rPr>
        <w:t xml:space="preserve"> </w:t>
      </w:r>
      <w:r>
        <w:rPr>
          <w:rFonts w:ascii="SimHei" w:hAnsi="SimHei" w:eastAsia="SimHei" w:cs="SimHei"/>
          <w:sz w:val="37"/>
          <w:szCs w:val="37"/>
          <w:spacing w:val="-3"/>
        </w:rPr>
        <w:t>章</w:t>
      </w:r>
      <w:r>
        <w:rPr>
          <w:rFonts w:ascii="SimHei" w:hAnsi="SimHei" w:eastAsia="SimHei" w:cs="SimHei"/>
          <w:sz w:val="37"/>
          <w:szCs w:val="37"/>
          <w:spacing w:val="138"/>
        </w:rPr>
        <w:t xml:space="preserve"> </w:t>
      </w:r>
      <w:r>
        <w:rPr>
          <w:rFonts w:ascii="SimHei" w:hAnsi="SimHei" w:eastAsia="SimHei" w:cs="SimHei"/>
          <w:sz w:val="37"/>
          <w:szCs w:val="37"/>
          <w:spacing w:val="-3"/>
        </w:rPr>
        <w:t>地产行业发现第二增长曲线</w:t>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right="218"/>
        <w:spacing w:before="159" w:line="312" w:lineRule="auto"/>
        <w:jc w:val="both"/>
        <w:rPr>
          <w:rFonts w:ascii="SimSun" w:hAnsi="SimSun" w:eastAsia="SimSun" w:cs="SimSun"/>
          <w:sz w:val="49"/>
          <w:szCs w:val="49"/>
        </w:rPr>
      </w:pPr>
      <w:r>
        <w:rPr>
          <w:rFonts w:ascii="SimSun" w:hAnsi="SimSun" w:eastAsia="SimSun" w:cs="SimSun"/>
          <w:sz w:val="49"/>
          <w:szCs w:val="49"/>
          <w:spacing w:val="13"/>
        </w:rPr>
        <w:t>线项目公司有自己的业务提效诉求，如果不能兼顾总部管理视角和一线实操</w:t>
      </w:r>
      <w:r>
        <w:rPr>
          <w:rFonts w:ascii="SimSun" w:hAnsi="SimSun" w:eastAsia="SimSun" w:cs="SimSun"/>
          <w:sz w:val="49"/>
          <w:szCs w:val="49"/>
          <w:spacing w:val="9"/>
        </w:rPr>
        <w:t xml:space="preserve"> </w:t>
      </w:r>
      <w:r>
        <w:rPr>
          <w:rFonts w:ascii="SimSun" w:hAnsi="SimSun" w:eastAsia="SimSun" w:cs="SimSun"/>
          <w:sz w:val="49"/>
          <w:szCs w:val="49"/>
          <w:spacing w:val="12"/>
        </w:rPr>
        <w:t>视角，形成的数字化方案是不能全面反映需求的。“三方共建”模式很好地</w:t>
      </w:r>
      <w:r>
        <w:rPr>
          <w:rFonts w:ascii="SimSun" w:hAnsi="SimSun" w:eastAsia="SimSun" w:cs="SimSun"/>
          <w:sz w:val="49"/>
          <w:szCs w:val="49"/>
          <w:spacing w:val="5"/>
        </w:rPr>
        <w:t xml:space="preserve"> </w:t>
      </w:r>
      <w:r>
        <w:rPr>
          <w:rFonts w:ascii="SimSun" w:hAnsi="SimSun" w:eastAsia="SimSun" w:cs="SimSun"/>
          <w:sz w:val="49"/>
          <w:szCs w:val="49"/>
          <w:spacing w:val="13"/>
        </w:rPr>
        <w:t>应对了这个问题。“三方共建”的工作方式可以就具体工作事项组建一个协</w:t>
      </w:r>
      <w:r>
        <w:rPr>
          <w:rFonts w:ascii="SimSun" w:hAnsi="SimSun" w:eastAsia="SimSun" w:cs="SimSun"/>
          <w:sz w:val="49"/>
          <w:szCs w:val="49"/>
          <w:spacing w:val="11"/>
        </w:rPr>
        <w:t xml:space="preserve"> </w:t>
      </w:r>
      <w:r>
        <w:rPr>
          <w:rFonts w:ascii="SimSun" w:hAnsi="SimSun" w:eastAsia="SimSun" w:cs="SimSun"/>
          <w:sz w:val="49"/>
          <w:szCs w:val="49"/>
          <w:spacing w:val="13"/>
        </w:rPr>
        <w:t>作小组，共同保障每项信息化工作的顺利开展，这种工作方式确保了工作成</w:t>
      </w:r>
      <w:r>
        <w:rPr>
          <w:rFonts w:ascii="SimSun" w:hAnsi="SimSun" w:eastAsia="SimSun" w:cs="SimSun"/>
          <w:sz w:val="49"/>
          <w:szCs w:val="49"/>
          <w:spacing w:val="7"/>
        </w:rPr>
        <w:t xml:space="preserve"> </w:t>
      </w:r>
      <w:r>
        <w:rPr>
          <w:rFonts w:ascii="SimSun" w:hAnsi="SimSun" w:eastAsia="SimSun" w:cs="SimSun"/>
          <w:sz w:val="49"/>
          <w:szCs w:val="49"/>
          <w:spacing w:val="13"/>
        </w:rPr>
        <w:t>果既满足总部的管理视角，也基本上满足一线工</w:t>
      </w:r>
      <w:r>
        <w:rPr>
          <w:rFonts w:ascii="SimSun" w:hAnsi="SimSun" w:eastAsia="SimSun" w:cs="SimSun"/>
          <w:sz w:val="49"/>
          <w:szCs w:val="49"/>
          <w:spacing w:val="12"/>
        </w:rPr>
        <w:t>作实际的需要，使得企业信</w:t>
      </w:r>
    </w:p>
    <w:p>
      <w:pPr>
        <w:spacing w:before="2" w:line="219" w:lineRule="auto"/>
        <w:rPr>
          <w:rFonts w:ascii="SimSun" w:hAnsi="SimSun" w:eastAsia="SimSun" w:cs="SimSun"/>
          <w:sz w:val="49"/>
          <w:szCs w:val="49"/>
        </w:rPr>
      </w:pPr>
      <w:r>
        <w:rPr>
          <w:rFonts w:ascii="SimSun" w:hAnsi="SimSun" w:eastAsia="SimSun" w:cs="SimSun"/>
          <w:sz w:val="49"/>
          <w:szCs w:val="49"/>
          <w:spacing w:val="9"/>
        </w:rPr>
        <w:t>息化的组织建设和项目管理与实践紧密结合。</w:t>
      </w:r>
    </w:p>
    <w:p>
      <w:pPr>
        <w:pStyle w:val="BodyText"/>
        <w:spacing w:line="252" w:lineRule="auto"/>
        <w:rPr/>
      </w:pPr>
      <w:r/>
    </w:p>
    <w:p>
      <w:pPr>
        <w:pStyle w:val="BodyText"/>
        <w:spacing w:line="253" w:lineRule="auto"/>
        <w:rPr/>
      </w:pPr>
      <w:r/>
    </w:p>
    <w:p>
      <w:pPr>
        <w:ind w:right="186" w:firstLine="729"/>
        <w:spacing w:before="159" w:line="304" w:lineRule="auto"/>
        <w:jc w:val="both"/>
        <w:rPr>
          <w:rFonts w:ascii="SimSun" w:hAnsi="SimSun" w:eastAsia="SimSun" w:cs="SimSun"/>
          <w:sz w:val="49"/>
          <w:szCs w:val="49"/>
        </w:rPr>
      </w:pPr>
      <w:r>
        <w:rPr>
          <w:rFonts w:ascii="SimSun" w:hAnsi="SimSun" w:eastAsia="SimSun" w:cs="SimSun"/>
          <w:sz w:val="49"/>
          <w:szCs w:val="49"/>
          <w:spacing w:val="23"/>
        </w:rPr>
        <w:t>“三方共建”的组织方式，相当于以一线的需求为整个工作的基底，以</w:t>
      </w:r>
      <w:r>
        <w:rPr>
          <w:rFonts w:ascii="SimSun" w:hAnsi="SimSun" w:eastAsia="SimSun" w:cs="SimSun"/>
          <w:sz w:val="49"/>
          <w:szCs w:val="49"/>
          <w:spacing w:val="10"/>
        </w:rPr>
        <w:t xml:space="preserve"> </w:t>
      </w:r>
      <w:r>
        <w:rPr>
          <w:rFonts w:ascii="SimSun" w:hAnsi="SimSun" w:eastAsia="SimSun" w:cs="SimSun"/>
          <w:sz w:val="49"/>
          <w:szCs w:val="49"/>
          <w:spacing w:val="19"/>
        </w:rPr>
        <w:t>管理需求为整体导向，建立整个信息化的流程，也相</w:t>
      </w:r>
      <w:r>
        <w:rPr>
          <w:rFonts w:ascii="SimSun" w:hAnsi="SimSun" w:eastAsia="SimSun" w:cs="SimSun"/>
          <w:sz w:val="49"/>
          <w:szCs w:val="49"/>
          <w:spacing w:val="18"/>
        </w:rPr>
        <w:t>当于一个虚拟的 </w:t>
      </w:r>
      <w:r>
        <w:rPr>
          <w:rFonts w:ascii="Times New Roman" w:hAnsi="Times New Roman" w:eastAsia="Times New Roman" w:cs="Times New Roman"/>
          <w:sz w:val="49"/>
          <w:szCs w:val="49"/>
        </w:rPr>
        <w:t>PMO </w:t>
      </w:r>
      <w:r>
        <w:rPr>
          <w:rFonts w:ascii="SimSun" w:hAnsi="SimSun" w:eastAsia="SimSun" w:cs="SimSun"/>
          <w:sz w:val="49"/>
          <w:szCs w:val="49"/>
          <w:spacing w:val="12"/>
        </w:rPr>
        <w:t>组织。从横向层面看，跨业态和跨职能部门的数据贯通，</w:t>
      </w:r>
      <w:r>
        <w:rPr>
          <w:rFonts w:ascii="SimSun" w:hAnsi="SimSun" w:eastAsia="SimSun" w:cs="SimSun"/>
          <w:sz w:val="49"/>
          <w:szCs w:val="49"/>
          <w:spacing w:val="11"/>
        </w:rPr>
        <w:t>能够保证企业每条</w:t>
      </w:r>
      <w:r>
        <w:rPr>
          <w:rFonts w:ascii="SimSun" w:hAnsi="SimSun" w:eastAsia="SimSun" w:cs="SimSun"/>
          <w:sz w:val="49"/>
          <w:szCs w:val="49"/>
        </w:rPr>
        <w:t xml:space="preserve"> </w:t>
      </w:r>
      <w:r>
        <w:rPr>
          <w:rFonts w:ascii="SimSun" w:hAnsi="SimSun" w:eastAsia="SimSun" w:cs="SimSun"/>
          <w:sz w:val="49"/>
          <w:szCs w:val="49"/>
          <w:spacing w:val="12"/>
        </w:rPr>
        <w:t>线上的数据质量标准统一。从纵向层面看，各个业态、专业条线的数据贯通</w:t>
      </w:r>
      <w:r>
        <w:rPr>
          <w:rFonts w:ascii="SimSun" w:hAnsi="SimSun" w:eastAsia="SimSun" w:cs="SimSun"/>
          <w:sz w:val="49"/>
          <w:szCs w:val="49"/>
          <w:spacing w:val="17"/>
        </w:rPr>
        <w:t xml:space="preserve"> </w:t>
      </w:r>
      <w:r>
        <w:rPr>
          <w:rFonts w:ascii="SimSun" w:hAnsi="SimSun" w:eastAsia="SimSun" w:cs="SimSun"/>
          <w:sz w:val="49"/>
          <w:szCs w:val="49"/>
          <w:spacing w:val="12"/>
        </w:rPr>
        <w:t>也可以得到支撑。这样，项目过程中既体现管理的要求，也符合一线实操的</w:t>
      </w:r>
      <w:r>
        <w:rPr>
          <w:rFonts w:ascii="SimSun" w:hAnsi="SimSun" w:eastAsia="SimSun" w:cs="SimSun"/>
          <w:sz w:val="49"/>
          <w:szCs w:val="49"/>
          <w:spacing w:val="9"/>
        </w:rPr>
        <w:t xml:space="preserve"> </w:t>
      </w:r>
      <w:r>
        <w:rPr>
          <w:rFonts w:ascii="SimSun" w:hAnsi="SimSun" w:eastAsia="SimSun" w:cs="SimSun"/>
          <w:sz w:val="49"/>
          <w:szCs w:val="49"/>
          <w:spacing w:val="6"/>
        </w:rPr>
        <w:t>要求。各“三方共建”项目的进度通过</w:t>
      </w:r>
      <w:r>
        <w:rPr>
          <w:rFonts w:ascii="Times New Roman" w:hAnsi="Times New Roman" w:eastAsia="Times New Roman" w:cs="Times New Roman"/>
          <w:sz w:val="49"/>
          <w:szCs w:val="49"/>
        </w:rPr>
        <w:t>PMO</w:t>
      </w:r>
      <w:r>
        <w:rPr>
          <w:rFonts w:ascii="Times New Roman" w:hAnsi="Times New Roman" w:eastAsia="Times New Roman" w:cs="Times New Roman"/>
          <w:sz w:val="49"/>
          <w:szCs w:val="49"/>
          <w:spacing w:val="116"/>
        </w:rPr>
        <w:t xml:space="preserve"> </w:t>
      </w:r>
      <w:r>
        <w:rPr>
          <w:rFonts w:ascii="SimSun" w:hAnsi="SimSun" w:eastAsia="SimSun" w:cs="SimSun"/>
          <w:sz w:val="49"/>
          <w:szCs w:val="49"/>
          <w:spacing w:val="6"/>
        </w:rPr>
        <w:t>向上进行汇总，这里的</w:t>
      </w:r>
      <w:r>
        <w:rPr>
          <w:rFonts w:ascii="SimSun" w:hAnsi="SimSun" w:eastAsia="SimSun" w:cs="SimSun"/>
          <w:sz w:val="49"/>
          <w:szCs w:val="49"/>
          <w:spacing w:val="-130"/>
        </w:rPr>
        <w:t xml:space="preserve"> </w:t>
      </w:r>
      <w:r>
        <w:rPr>
          <w:rFonts w:ascii="Times New Roman" w:hAnsi="Times New Roman" w:eastAsia="Times New Roman" w:cs="Times New Roman"/>
          <w:sz w:val="49"/>
          <w:szCs w:val="49"/>
        </w:rPr>
        <w:t>PMO</w:t>
      </w:r>
      <w:r>
        <w:rPr>
          <w:rFonts w:ascii="Times New Roman" w:hAnsi="Times New Roman" w:eastAsia="Times New Roman" w:cs="Times New Roman"/>
          <w:sz w:val="49"/>
          <w:szCs w:val="49"/>
          <w:spacing w:val="119"/>
        </w:rPr>
        <w:t xml:space="preserve"> </w:t>
      </w:r>
      <w:r>
        <w:rPr>
          <w:rFonts w:ascii="SimSun" w:hAnsi="SimSun" w:eastAsia="SimSun" w:cs="SimSun"/>
          <w:sz w:val="49"/>
          <w:szCs w:val="49"/>
          <w:spacing w:val="6"/>
        </w:rPr>
        <w:t>是</w:t>
      </w:r>
      <w:r>
        <w:rPr>
          <w:rFonts w:ascii="SimSun" w:hAnsi="SimSun" w:eastAsia="SimSun" w:cs="SimSun"/>
          <w:sz w:val="49"/>
          <w:szCs w:val="49"/>
        </w:rPr>
        <w:t xml:space="preserve"> </w:t>
      </w:r>
      <w:r>
        <w:rPr>
          <w:rFonts w:ascii="SimSun" w:hAnsi="SimSun" w:eastAsia="SimSun" w:cs="SimSun"/>
          <w:sz w:val="49"/>
          <w:szCs w:val="49"/>
          <w:spacing w:val="12"/>
        </w:rPr>
        <w:t>一个相对柔性的协调机制，它不会做纵向的强管控，</w:t>
      </w:r>
      <w:r>
        <w:rPr>
          <w:rFonts w:ascii="SimSun" w:hAnsi="SimSun" w:eastAsia="SimSun" w:cs="SimSun"/>
          <w:sz w:val="49"/>
          <w:szCs w:val="49"/>
          <w:spacing w:val="11"/>
        </w:rPr>
        <w:t>从而保障了每个“三方</w:t>
      </w:r>
    </w:p>
    <w:p>
      <w:pPr>
        <w:spacing w:before="2" w:line="219" w:lineRule="auto"/>
        <w:rPr>
          <w:rFonts w:ascii="SimSun" w:hAnsi="SimSun" w:eastAsia="SimSun" w:cs="SimSun"/>
          <w:sz w:val="49"/>
          <w:szCs w:val="49"/>
        </w:rPr>
      </w:pPr>
      <w:r>
        <w:rPr>
          <w:rFonts w:ascii="SimSun" w:hAnsi="SimSun" w:eastAsia="SimSun" w:cs="SimSun"/>
          <w:sz w:val="49"/>
          <w:szCs w:val="49"/>
          <w:spacing w:val="8"/>
        </w:rPr>
        <w:t>共建”组项目管理的独立性和敏捷响应需求的能力。</w:t>
      </w:r>
    </w:p>
    <w:p>
      <w:pPr>
        <w:pStyle w:val="BodyText"/>
        <w:spacing w:line="256" w:lineRule="auto"/>
        <w:rPr/>
      </w:pPr>
      <w:r/>
    </w:p>
    <w:p>
      <w:pPr>
        <w:pStyle w:val="BodyText"/>
        <w:spacing w:line="256" w:lineRule="auto"/>
        <w:rPr/>
      </w:pPr>
      <w:r/>
    </w:p>
    <w:p>
      <w:pPr>
        <w:ind w:left="974"/>
        <w:spacing w:before="159" w:line="220" w:lineRule="auto"/>
        <w:rPr>
          <w:rFonts w:ascii="SimSun" w:hAnsi="SimSun" w:eastAsia="SimSun" w:cs="SimSun"/>
          <w:sz w:val="49"/>
          <w:szCs w:val="49"/>
        </w:rPr>
      </w:pPr>
      <w:r>
        <w:rPr>
          <w:rFonts w:ascii="SimSun" w:hAnsi="SimSun" w:eastAsia="SimSun" w:cs="SimSun"/>
          <w:sz w:val="49"/>
          <w:szCs w:val="49"/>
          <w:spacing w:val="27"/>
        </w:rPr>
        <w:t>3)自主研发：中国金茂坚持“自研”搭建</w:t>
      </w:r>
      <w:r>
        <w:rPr>
          <w:rFonts w:ascii="SimSun" w:hAnsi="SimSun" w:eastAsia="SimSun" w:cs="SimSun"/>
          <w:sz w:val="49"/>
          <w:szCs w:val="49"/>
          <w:spacing w:val="26"/>
        </w:rPr>
        <w:t>技术架构</w:t>
      </w:r>
    </w:p>
    <w:p>
      <w:pPr>
        <w:pStyle w:val="BodyText"/>
        <w:spacing w:line="457" w:lineRule="auto"/>
        <w:rPr/>
      </w:pPr>
      <w:r/>
    </w:p>
    <w:p>
      <w:pPr>
        <w:ind w:right="268" w:firstLine="974"/>
        <w:spacing w:before="160" w:line="301" w:lineRule="auto"/>
        <w:rPr>
          <w:rFonts w:ascii="SimSun" w:hAnsi="SimSun" w:eastAsia="SimSun" w:cs="SimSun"/>
          <w:sz w:val="49"/>
          <w:szCs w:val="49"/>
        </w:rPr>
      </w:pPr>
      <w:r>
        <w:rPr>
          <w:rFonts w:ascii="SimSun" w:hAnsi="SimSun" w:eastAsia="SimSun" w:cs="SimSun"/>
          <w:sz w:val="49"/>
          <w:szCs w:val="49"/>
          <w:spacing w:val="11"/>
        </w:rPr>
        <w:t>在数字化转型推进过程中，中国金茂始终坚持“自主研发”建设系统，</w:t>
      </w:r>
      <w:r>
        <w:rPr>
          <w:rFonts w:ascii="SimSun" w:hAnsi="SimSun" w:eastAsia="SimSun" w:cs="SimSun"/>
          <w:sz w:val="49"/>
          <w:szCs w:val="49"/>
        </w:rPr>
        <w:t xml:space="preserve"> </w:t>
      </w:r>
      <w:r>
        <w:rPr>
          <w:rFonts w:ascii="SimSun" w:hAnsi="SimSun" w:eastAsia="SimSun" w:cs="SimSun"/>
          <w:sz w:val="49"/>
          <w:szCs w:val="49"/>
          <w:spacing w:val="12"/>
        </w:rPr>
        <w:t>自主设计建立原型，以及编码、测试、交付、运营、培训、迭</w:t>
      </w:r>
      <w:r>
        <w:rPr>
          <w:rFonts w:ascii="SimSun" w:hAnsi="SimSun" w:eastAsia="SimSun" w:cs="SimSun"/>
          <w:sz w:val="49"/>
          <w:szCs w:val="49"/>
          <w:spacing w:val="11"/>
        </w:rPr>
        <w:t>代更新等，包</w:t>
      </w:r>
    </w:p>
    <w:p>
      <w:pPr>
        <w:spacing w:before="2" w:line="219" w:lineRule="auto"/>
        <w:rPr>
          <w:rFonts w:ascii="SimSun" w:hAnsi="SimSun" w:eastAsia="SimSun" w:cs="SimSun"/>
          <w:sz w:val="49"/>
          <w:szCs w:val="49"/>
        </w:rPr>
      </w:pPr>
      <w:r>
        <w:rPr>
          <w:rFonts w:ascii="SimSun" w:hAnsi="SimSun" w:eastAsia="SimSun" w:cs="SimSun"/>
          <w:sz w:val="49"/>
          <w:szCs w:val="49"/>
          <w:spacing w:val="10"/>
        </w:rPr>
        <w:t>括此前提及的运营主数据等核心系统始终都坚持自主研发。</w:t>
      </w:r>
    </w:p>
    <w:p>
      <w:pPr>
        <w:pStyle w:val="BodyText"/>
        <w:spacing w:line="466" w:lineRule="auto"/>
        <w:rPr/>
      </w:pPr>
      <w:r/>
    </w:p>
    <w:p>
      <w:pPr>
        <w:ind w:left="974"/>
        <w:spacing w:before="160" w:line="220" w:lineRule="auto"/>
        <w:rPr>
          <w:rFonts w:ascii="SimSun" w:hAnsi="SimSun" w:eastAsia="SimSun" w:cs="SimSun"/>
          <w:sz w:val="49"/>
          <w:szCs w:val="49"/>
        </w:rPr>
      </w:pPr>
      <w:r>
        <w:rPr>
          <w:rFonts w:ascii="SimSun" w:hAnsi="SimSun" w:eastAsia="SimSun" w:cs="SimSun"/>
          <w:sz w:val="49"/>
          <w:szCs w:val="49"/>
          <w:spacing w:val="28"/>
        </w:rPr>
        <w:t>4)技术创新：新技术推动业务走向创新</w:t>
      </w:r>
    </w:p>
    <w:p>
      <w:pPr>
        <w:pStyle w:val="BodyText"/>
        <w:spacing w:line="468" w:lineRule="auto"/>
        <w:rPr/>
      </w:pPr>
      <w:r/>
    </w:p>
    <w:p>
      <w:pPr>
        <w:ind w:firstLine="974"/>
        <w:spacing w:before="159" w:line="304" w:lineRule="auto"/>
        <w:jc w:val="both"/>
        <w:rPr>
          <w:rFonts w:ascii="SimSun" w:hAnsi="SimSun" w:eastAsia="SimSun" w:cs="SimSun"/>
          <w:sz w:val="49"/>
          <w:szCs w:val="49"/>
        </w:rPr>
      </w:pPr>
      <w:r>
        <w:rPr>
          <w:rFonts w:ascii="SimSun" w:hAnsi="SimSun" w:eastAsia="SimSun" w:cs="SimSun"/>
          <w:sz w:val="49"/>
          <w:szCs w:val="49"/>
          <w:spacing w:val="13"/>
        </w:rPr>
        <w:t>数字化转型离不开新兴技术的探索和应用。中国金茂将人工智能、物联</w:t>
      </w:r>
      <w:r>
        <w:rPr>
          <w:rFonts w:ascii="SimSun" w:hAnsi="SimSun" w:eastAsia="SimSun" w:cs="SimSun"/>
          <w:sz w:val="49"/>
          <w:szCs w:val="49"/>
          <w:spacing w:val="2"/>
        </w:rPr>
        <w:t xml:space="preserve">  </w:t>
      </w:r>
      <w:r>
        <w:rPr>
          <w:rFonts w:ascii="SimSun" w:hAnsi="SimSun" w:eastAsia="SimSun" w:cs="SimSun"/>
          <w:sz w:val="49"/>
          <w:szCs w:val="49"/>
          <w:spacing w:val="-2"/>
        </w:rPr>
        <w:t>网 (IoT)、 区块链、云计算、大数据、边缘计算等新技术和具体工作相结合，</w:t>
      </w:r>
      <w:r>
        <w:rPr>
          <w:rFonts w:ascii="SimSun" w:hAnsi="SimSun" w:eastAsia="SimSun" w:cs="SimSun"/>
          <w:sz w:val="49"/>
          <w:szCs w:val="49"/>
        </w:rPr>
        <w:t xml:space="preserve"> </w:t>
      </w:r>
      <w:r>
        <w:rPr>
          <w:rFonts w:ascii="SimSun" w:hAnsi="SimSun" w:eastAsia="SimSun" w:cs="SimSun"/>
          <w:sz w:val="49"/>
          <w:szCs w:val="49"/>
          <w:spacing w:val="14"/>
        </w:rPr>
        <w:t>先叠加形成高阶能力，再把这些能力放到已有的业务板块进行赋能，帮助业 </w:t>
      </w:r>
      <w:r>
        <w:rPr>
          <w:rFonts w:ascii="SimSun" w:hAnsi="SimSun" w:eastAsia="SimSun" w:cs="SimSun"/>
          <w:sz w:val="49"/>
          <w:szCs w:val="49"/>
          <w:spacing w:val="13"/>
        </w:rPr>
        <w:t>务高质量发展。例如，在</w:t>
      </w:r>
      <w:r>
        <w:rPr>
          <w:rFonts w:ascii="SimSun" w:hAnsi="SimSun" w:eastAsia="SimSun" w:cs="SimSun"/>
          <w:sz w:val="49"/>
          <w:szCs w:val="49"/>
          <w:spacing w:val="89"/>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3"/>
        </w:rPr>
        <w:t xml:space="preserve">  </w:t>
      </w:r>
      <w:r>
        <w:rPr>
          <w:rFonts w:ascii="SimSun" w:hAnsi="SimSun" w:eastAsia="SimSun" w:cs="SimSun"/>
          <w:sz w:val="49"/>
          <w:szCs w:val="49"/>
          <w:spacing w:val="13"/>
        </w:rPr>
        <w:t>运维方面，与人工智能技术</w:t>
      </w:r>
      <w:r>
        <w:rPr>
          <w:rFonts w:ascii="SimSun" w:hAnsi="SimSun" w:eastAsia="SimSun" w:cs="SimSun"/>
          <w:sz w:val="49"/>
          <w:szCs w:val="49"/>
          <w:spacing w:val="12"/>
        </w:rPr>
        <w:t>相结合，用户的报</w:t>
      </w:r>
      <w:r>
        <w:rPr>
          <w:rFonts w:ascii="SimSun" w:hAnsi="SimSun" w:eastAsia="SimSun" w:cs="SimSun"/>
          <w:sz w:val="49"/>
          <w:szCs w:val="49"/>
        </w:rPr>
        <w:t xml:space="preserve"> </w:t>
      </w:r>
      <w:r>
        <w:rPr>
          <w:rFonts w:ascii="SimSun" w:hAnsi="SimSun" w:eastAsia="SimSun" w:cs="SimSun"/>
          <w:sz w:val="49"/>
          <w:szCs w:val="49"/>
          <w:spacing w:val="13"/>
        </w:rPr>
        <w:t>事工单、工单分拆和派单由人工智能直接完成；在垂直领域</w:t>
      </w:r>
      <w:r>
        <w:rPr>
          <w:rFonts w:ascii="SimSun" w:hAnsi="SimSun" w:eastAsia="SimSun" w:cs="SimSun"/>
          <w:sz w:val="49"/>
          <w:szCs w:val="49"/>
          <w:spacing w:val="12"/>
        </w:rPr>
        <w:t>方面，与智慧社 </w:t>
      </w:r>
      <w:r>
        <w:rPr>
          <w:rFonts w:ascii="SimSun" w:hAnsi="SimSun" w:eastAsia="SimSun" w:cs="SimSun"/>
          <w:sz w:val="49"/>
          <w:szCs w:val="49"/>
          <w:spacing w:val="28"/>
        </w:rPr>
        <w:t>区、智慧园区的建设关联起来，利用区域市场领先的、独有的产品力助力</w:t>
      </w:r>
    </w:p>
    <w:p>
      <w:pPr>
        <w:spacing w:before="3" w:line="219" w:lineRule="auto"/>
        <w:rPr>
          <w:rFonts w:ascii="SimSun" w:hAnsi="SimSun" w:eastAsia="SimSun" w:cs="SimSun"/>
          <w:sz w:val="49"/>
          <w:szCs w:val="49"/>
        </w:rPr>
      </w:pPr>
      <w:r>
        <w:rPr>
          <w:rFonts w:ascii="SimSun" w:hAnsi="SimSun" w:eastAsia="SimSun" w:cs="SimSun"/>
          <w:sz w:val="49"/>
          <w:szCs w:val="49"/>
          <w:spacing w:val="10"/>
        </w:rPr>
        <w:t>业务目标达成。</w:t>
      </w:r>
    </w:p>
    <w:p>
      <w:pPr>
        <w:pStyle w:val="BodyText"/>
        <w:rPr/>
      </w:pPr>
      <w:r/>
    </w:p>
    <w:p>
      <w:pPr>
        <w:pStyle w:val="BodyText"/>
        <w:spacing w:line="241" w:lineRule="auto"/>
        <w:rPr/>
      </w:pPr>
      <w:r/>
    </w:p>
    <w:p>
      <w:pPr>
        <w:ind w:left="974"/>
        <w:spacing w:before="160" w:line="220" w:lineRule="auto"/>
        <w:rPr>
          <w:rFonts w:ascii="SimSun" w:hAnsi="SimSun" w:eastAsia="SimSun" w:cs="SimSun"/>
          <w:sz w:val="49"/>
          <w:szCs w:val="49"/>
        </w:rPr>
      </w:pPr>
      <w:r>
        <w:rPr>
          <w:rFonts w:ascii="SimSun" w:hAnsi="SimSun" w:eastAsia="SimSun" w:cs="SimSun"/>
          <w:sz w:val="49"/>
          <w:szCs w:val="49"/>
          <w:spacing w:val="13"/>
        </w:rPr>
        <w:t>创新技术可以支持业务逐步先发展到拉动业务，</w:t>
      </w:r>
      <w:r>
        <w:rPr>
          <w:rFonts w:ascii="SimSun" w:hAnsi="SimSun" w:eastAsia="SimSun" w:cs="SimSun"/>
          <w:sz w:val="49"/>
          <w:szCs w:val="49"/>
          <w:spacing w:val="12"/>
        </w:rPr>
        <w:t>再发展到驱动形成创新</w:t>
      </w:r>
    </w:p>
    <w:p>
      <w:pPr>
        <w:spacing w:line="220" w:lineRule="auto"/>
        <w:sectPr>
          <w:footerReference w:type="default" r:id="rId180"/>
          <w:pgSz w:w="19985" w:h="31681"/>
          <w:pgMar w:top="400" w:right="1818" w:bottom="972" w:left="1335" w:header="0" w:footer="630" w:gutter="0"/>
        </w:sectPr>
        <w:rPr>
          <w:rFonts w:ascii="SimSun" w:hAnsi="SimSun" w:eastAsia="SimSun" w:cs="SimSun"/>
          <w:sz w:val="49"/>
          <w:szCs w:val="49"/>
        </w:rPr>
      </w:pPr>
    </w:p>
    <w:p>
      <w:pPr>
        <w:pStyle w:val="BodyText"/>
        <w:spacing w:line="294" w:lineRule="auto"/>
        <w:rPr/>
      </w:pPr>
      <w:r/>
    </w:p>
    <w:p>
      <w:pPr>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48" w:right="62"/>
        <w:spacing w:before="160" w:line="301" w:lineRule="auto"/>
        <w:jc w:val="both"/>
        <w:rPr>
          <w:rFonts w:ascii="SimSun" w:hAnsi="SimSun" w:eastAsia="SimSun" w:cs="SimSun"/>
          <w:sz w:val="49"/>
          <w:szCs w:val="49"/>
        </w:rPr>
      </w:pPr>
      <w:r>
        <w:rPr>
          <w:rFonts w:ascii="SimSun" w:hAnsi="SimSun" w:eastAsia="SimSun" w:cs="SimSun"/>
          <w:sz w:val="49"/>
          <w:szCs w:val="49"/>
          <w:spacing w:val="12"/>
        </w:rPr>
        <w:t>性业务。例如，新技术结合某些传统任务催生出新的业务，像智慧社区、智</w:t>
      </w:r>
      <w:r>
        <w:rPr>
          <w:rFonts w:ascii="SimSun" w:hAnsi="SimSun" w:eastAsia="SimSun" w:cs="SimSun"/>
          <w:sz w:val="49"/>
          <w:szCs w:val="49"/>
          <w:spacing w:val="17"/>
        </w:rPr>
        <w:t xml:space="preserve"> </w:t>
      </w:r>
      <w:r>
        <w:rPr>
          <w:rFonts w:ascii="SimSun" w:hAnsi="SimSun" w:eastAsia="SimSun" w:cs="SimSun"/>
          <w:sz w:val="49"/>
          <w:szCs w:val="49"/>
          <w:spacing w:val="12"/>
        </w:rPr>
        <w:t>慧园区、智慧校园等。数字化和信息化可以给业务带来支撑和驱动，也可以</w:t>
      </w:r>
      <w:r>
        <w:rPr>
          <w:rFonts w:ascii="SimSun" w:hAnsi="SimSun" w:eastAsia="SimSun" w:cs="SimSun"/>
          <w:sz w:val="49"/>
          <w:szCs w:val="49"/>
          <w:spacing w:val="15"/>
        </w:rPr>
        <w:t xml:space="preserve"> </w:t>
      </w:r>
      <w:r>
        <w:rPr>
          <w:rFonts w:ascii="SimSun" w:hAnsi="SimSun" w:eastAsia="SimSun" w:cs="SimSun"/>
          <w:sz w:val="49"/>
          <w:szCs w:val="49"/>
          <w:spacing w:val="12"/>
        </w:rPr>
        <w:t>定义新的业务，定义新的工作、生活、学习方式，带来新的客户体验和新的</w:t>
      </w:r>
    </w:p>
    <w:p>
      <w:pPr>
        <w:ind w:left="17"/>
        <w:spacing w:before="1" w:line="220" w:lineRule="auto"/>
        <w:rPr>
          <w:rFonts w:ascii="SimSun" w:hAnsi="SimSun" w:eastAsia="SimSun" w:cs="SimSun"/>
          <w:sz w:val="49"/>
          <w:szCs w:val="49"/>
        </w:rPr>
      </w:pPr>
      <w:r>
        <w:rPr>
          <w:rFonts w:ascii="SimSun" w:hAnsi="SimSun" w:eastAsia="SimSun" w:cs="SimSun"/>
          <w:sz w:val="49"/>
          <w:szCs w:val="49"/>
          <w:spacing w:val="7"/>
        </w:rPr>
        <w:t>生活变化。</w:t>
      </w:r>
    </w:p>
    <w:p>
      <w:pPr>
        <w:pStyle w:val="BodyText"/>
        <w:spacing w:line="462" w:lineRule="auto"/>
        <w:rPr/>
      </w:pPr>
      <w:r/>
    </w:p>
    <w:p>
      <w:pPr>
        <w:ind w:left="1052"/>
        <w:spacing w:before="159" w:line="222" w:lineRule="auto"/>
        <w:outlineLvl w:val="6"/>
        <w:rPr>
          <w:rFonts w:ascii="SimHei" w:hAnsi="SimHei" w:eastAsia="SimHei" w:cs="SimHei"/>
          <w:sz w:val="49"/>
          <w:szCs w:val="49"/>
        </w:rPr>
      </w:pPr>
      <w:r>
        <w:rPr>
          <w:rFonts w:ascii="SimHei" w:hAnsi="SimHei" w:eastAsia="SimHei" w:cs="SimHei"/>
          <w:sz w:val="49"/>
          <w:szCs w:val="49"/>
          <w:b/>
          <w:bCs/>
          <w:spacing w:val="7"/>
        </w:rPr>
        <w:t>4.</w:t>
      </w:r>
      <w:r>
        <w:rPr>
          <w:rFonts w:ascii="SimHei" w:hAnsi="SimHei" w:eastAsia="SimHei" w:cs="SimHei"/>
          <w:sz w:val="49"/>
          <w:szCs w:val="49"/>
          <w:spacing w:val="-72"/>
        </w:rPr>
        <w:t xml:space="preserve"> </w:t>
      </w:r>
      <w:r>
        <w:rPr>
          <w:rFonts w:ascii="SimHei" w:hAnsi="SimHei" w:eastAsia="SimHei" w:cs="SimHei"/>
          <w:sz w:val="49"/>
          <w:szCs w:val="49"/>
          <w:b/>
          <w:bCs/>
          <w:spacing w:val="7"/>
        </w:rPr>
        <w:t>具有特色的中国金茂数字化转型成果</w:t>
      </w:r>
    </w:p>
    <w:p>
      <w:pPr>
        <w:pStyle w:val="BodyText"/>
        <w:spacing w:line="362" w:lineRule="auto"/>
        <w:rPr/>
      </w:pPr>
      <w:r/>
    </w:p>
    <w:p>
      <w:pPr>
        <w:ind w:right="55"/>
        <w:spacing w:before="160" w:line="828" w:lineRule="exact"/>
        <w:jc w:val="right"/>
        <w:rPr>
          <w:rFonts w:ascii="SimSun" w:hAnsi="SimSun" w:eastAsia="SimSun" w:cs="SimSun"/>
          <w:sz w:val="49"/>
          <w:szCs w:val="49"/>
        </w:rPr>
      </w:pPr>
      <w:r>
        <w:rPr>
          <w:rFonts w:ascii="SimSun" w:hAnsi="SimSun" w:eastAsia="SimSun" w:cs="SimSun"/>
          <w:sz w:val="49"/>
          <w:szCs w:val="49"/>
          <w:spacing w:val="12"/>
          <w:position w:val="24"/>
        </w:rPr>
        <w:t>数字化转型是各企业高质量发展的必经之路。中国金茂在信息化一数字</w:t>
      </w:r>
    </w:p>
    <w:p>
      <w:pPr>
        <w:ind w:left="48"/>
        <w:spacing w:before="2" w:line="219" w:lineRule="auto"/>
        <w:rPr>
          <w:rFonts w:ascii="SimSun" w:hAnsi="SimSun" w:eastAsia="SimSun" w:cs="SimSun"/>
          <w:sz w:val="49"/>
          <w:szCs w:val="49"/>
        </w:rPr>
      </w:pPr>
      <w:r>
        <w:rPr>
          <w:rFonts w:ascii="SimSun" w:hAnsi="SimSun" w:eastAsia="SimSun" w:cs="SimSun"/>
          <w:sz w:val="49"/>
          <w:szCs w:val="49"/>
          <w:spacing w:val="9"/>
        </w:rPr>
        <w:t>化践行过程中形成了很多独具特色的亮点成果。</w:t>
      </w:r>
    </w:p>
    <w:p>
      <w:pPr>
        <w:pStyle w:val="BodyText"/>
        <w:spacing w:line="451" w:lineRule="auto"/>
        <w:rPr/>
      </w:pPr>
      <w:r/>
    </w:p>
    <w:p>
      <w:pPr>
        <w:ind w:left="1107"/>
        <w:spacing w:before="160" w:line="220" w:lineRule="auto"/>
        <w:rPr>
          <w:rFonts w:ascii="SimSun" w:hAnsi="SimSun" w:eastAsia="SimSun" w:cs="SimSun"/>
          <w:sz w:val="49"/>
          <w:szCs w:val="49"/>
        </w:rPr>
      </w:pPr>
      <w:r>
        <w:rPr>
          <w:rFonts w:ascii="SimSun" w:hAnsi="SimSun" w:eastAsia="SimSun" w:cs="SimSun"/>
          <w:sz w:val="49"/>
          <w:szCs w:val="49"/>
          <w:spacing w:val="21"/>
        </w:rPr>
        <w:t>1)经营分析体系——形成辅助决策能力</w:t>
      </w:r>
    </w:p>
    <w:p>
      <w:pPr>
        <w:pStyle w:val="BodyText"/>
        <w:spacing w:line="475" w:lineRule="auto"/>
        <w:rPr/>
      </w:pPr>
      <w:r/>
    </w:p>
    <w:p>
      <w:pPr>
        <w:ind w:left="48" w:right="20" w:firstLine="1059"/>
        <w:spacing w:before="159" w:line="315" w:lineRule="auto"/>
        <w:jc w:val="both"/>
        <w:rPr>
          <w:rFonts w:ascii="SimSun" w:hAnsi="SimSun" w:eastAsia="SimSun" w:cs="SimSun"/>
          <w:sz w:val="49"/>
          <w:szCs w:val="49"/>
        </w:rPr>
      </w:pPr>
      <w:r>
        <w:rPr>
          <w:rFonts w:ascii="SimSun" w:hAnsi="SimSun" w:eastAsia="SimSun" w:cs="SimSun"/>
          <w:sz w:val="49"/>
          <w:szCs w:val="49"/>
          <w:spacing w:val="12"/>
        </w:rPr>
        <w:t>以运营主数据为核心的经营分析体系，可以帮助各层级经营管理人员在</w:t>
      </w:r>
      <w:r>
        <w:rPr>
          <w:rFonts w:ascii="SimSun" w:hAnsi="SimSun" w:eastAsia="SimSun" w:cs="SimSun"/>
          <w:sz w:val="49"/>
          <w:szCs w:val="49"/>
          <w:spacing w:val="4"/>
        </w:rPr>
        <w:t xml:space="preserve"> </w:t>
      </w:r>
      <w:r>
        <w:rPr>
          <w:rFonts w:ascii="SimSun" w:hAnsi="SimSun" w:eastAsia="SimSun" w:cs="SimSun"/>
          <w:sz w:val="49"/>
          <w:szCs w:val="49"/>
          <w:spacing w:val="12"/>
        </w:rPr>
        <w:t>不同运营阶段掌握运营数据情况。该体系叠加大数据和人工智</w:t>
      </w:r>
      <w:r>
        <w:rPr>
          <w:rFonts w:ascii="SimSun" w:hAnsi="SimSun" w:eastAsia="SimSun" w:cs="SimSun"/>
          <w:sz w:val="49"/>
          <w:szCs w:val="49"/>
          <w:spacing w:val="11"/>
        </w:rPr>
        <w:t>能能力，基本</w:t>
      </w:r>
      <w:r>
        <w:rPr>
          <w:rFonts w:ascii="SimSun" w:hAnsi="SimSun" w:eastAsia="SimSun" w:cs="SimSun"/>
          <w:sz w:val="49"/>
          <w:szCs w:val="49"/>
        </w:rPr>
        <w:t xml:space="preserve"> </w:t>
      </w:r>
      <w:r>
        <w:rPr>
          <w:rFonts w:ascii="SimSun" w:hAnsi="SimSun" w:eastAsia="SimSun" w:cs="SimSun"/>
          <w:sz w:val="49"/>
          <w:szCs w:val="49"/>
          <w:spacing w:val="28"/>
        </w:rPr>
        <w:t>形成了在线辅助决策能力。运营系统后台支撑了十亿级数据量的计算和存</w:t>
      </w:r>
      <w:r>
        <w:rPr>
          <w:rFonts w:ascii="SimSun" w:hAnsi="SimSun" w:eastAsia="SimSun" w:cs="SimSun"/>
          <w:sz w:val="49"/>
          <w:szCs w:val="49"/>
          <w:spacing w:val="13"/>
        </w:rPr>
        <w:t xml:space="preserve"> </w:t>
      </w:r>
      <w:r>
        <w:rPr>
          <w:rFonts w:ascii="SimSun" w:hAnsi="SimSun" w:eastAsia="SimSun" w:cs="SimSun"/>
          <w:sz w:val="49"/>
          <w:szCs w:val="49"/>
          <w:spacing w:val="13"/>
        </w:rPr>
        <w:t>储，同时支撑多人多面的业务需求，其本身也是一个</w:t>
      </w:r>
      <w:r>
        <w:rPr>
          <w:rFonts w:ascii="SimSun" w:hAnsi="SimSun" w:eastAsia="SimSun" w:cs="SimSun"/>
          <w:sz w:val="49"/>
          <w:szCs w:val="49"/>
          <w:spacing w:val="12"/>
        </w:rPr>
        <w:t>经营数据的中台，为其</w:t>
      </w:r>
    </w:p>
    <w:p>
      <w:pPr>
        <w:ind w:left="48"/>
        <w:spacing w:line="219" w:lineRule="auto"/>
        <w:rPr>
          <w:rFonts w:ascii="SimSun" w:hAnsi="SimSun" w:eastAsia="SimSun" w:cs="SimSun"/>
          <w:sz w:val="49"/>
          <w:szCs w:val="49"/>
        </w:rPr>
      </w:pPr>
      <w:r>
        <w:rPr>
          <w:rFonts w:ascii="SimSun" w:hAnsi="SimSun" w:eastAsia="SimSun" w:cs="SimSun"/>
          <w:sz w:val="49"/>
          <w:szCs w:val="49"/>
          <w:spacing w:val="10"/>
        </w:rPr>
        <w:t>他信息化体系提供指标数据服务，起到了数据核心轴的关键作用。</w:t>
      </w:r>
    </w:p>
    <w:p>
      <w:pPr>
        <w:pStyle w:val="BodyText"/>
        <w:spacing w:line="252" w:lineRule="auto"/>
        <w:rPr/>
      </w:pPr>
      <w:r/>
    </w:p>
    <w:p>
      <w:pPr>
        <w:pStyle w:val="BodyText"/>
        <w:spacing w:line="252" w:lineRule="auto"/>
        <w:rPr/>
      </w:pPr>
      <w:r/>
    </w:p>
    <w:p>
      <w:pPr>
        <w:ind w:left="48" w:firstLine="1128"/>
        <w:spacing w:before="161" w:line="315" w:lineRule="auto"/>
        <w:jc w:val="both"/>
        <w:rPr>
          <w:rFonts w:ascii="SimSun" w:hAnsi="SimSun" w:eastAsia="SimSun" w:cs="SimSun"/>
          <w:sz w:val="49"/>
          <w:szCs w:val="49"/>
        </w:rPr>
      </w:pPr>
      <w:r>
        <w:rPr>
          <w:rFonts w:ascii="SimSun" w:hAnsi="SimSun" w:eastAsia="SimSun" w:cs="SimSun"/>
          <w:sz w:val="49"/>
          <w:szCs w:val="49"/>
          <w:spacing w:val="10"/>
        </w:rPr>
        <w:t>目前，中国金茂经营分析体系覆盖了公司全部业态的计划和实际运营指</w:t>
      </w:r>
      <w:r>
        <w:rPr>
          <w:rFonts w:ascii="SimSun" w:hAnsi="SimSun" w:eastAsia="SimSun" w:cs="SimSun"/>
          <w:sz w:val="49"/>
          <w:szCs w:val="49"/>
          <w:spacing w:val="18"/>
        </w:rPr>
        <w:t xml:space="preserve"> </w:t>
      </w:r>
      <w:r>
        <w:rPr>
          <w:rFonts w:ascii="SimSun" w:hAnsi="SimSun" w:eastAsia="SimSun" w:cs="SimSun"/>
          <w:sz w:val="49"/>
          <w:szCs w:val="49"/>
          <w:spacing w:val="13"/>
        </w:rPr>
        <w:t>标。以利润指标为例，计划利润、实际利润、预测利润及其价值链分析、利</w:t>
      </w:r>
      <w:r>
        <w:rPr>
          <w:rFonts w:ascii="SimSun" w:hAnsi="SimSun" w:eastAsia="SimSun" w:cs="SimSun"/>
          <w:sz w:val="49"/>
          <w:szCs w:val="49"/>
          <w:spacing w:val="5"/>
        </w:rPr>
        <w:t xml:space="preserve"> </w:t>
      </w:r>
      <w:r>
        <w:rPr>
          <w:rFonts w:ascii="SimSun" w:hAnsi="SimSun" w:eastAsia="SimSun" w:cs="SimSun"/>
          <w:sz w:val="49"/>
          <w:szCs w:val="49"/>
          <w:spacing w:val="13"/>
        </w:rPr>
        <w:t>润构成拆解分析都是非常准确的。结合机器学习、人工智能</w:t>
      </w:r>
      <w:r>
        <w:rPr>
          <w:rFonts w:ascii="SimSun" w:hAnsi="SimSun" w:eastAsia="SimSun" w:cs="SimSun"/>
          <w:sz w:val="49"/>
          <w:szCs w:val="49"/>
          <w:spacing w:val="12"/>
        </w:rPr>
        <w:t>等算法，系统能</w:t>
      </w:r>
      <w:r>
        <w:rPr>
          <w:rFonts w:ascii="SimSun" w:hAnsi="SimSun" w:eastAsia="SimSun" w:cs="SimSun"/>
          <w:sz w:val="49"/>
          <w:szCs w:val="49"/>
        </w:rPr>
        <w:t xml:space="preserve"> </w:t>
      </w:r>
      <w:r>
        <w:rPr>
          <w:rFonts w:ascii="SimSun" w:hAnsi="SimSun" w:eastAsia="SimSun" w:cs="SimSun"/>
          <w:sz w:val="49"/>
          <w:szCs w:val="49"/>
          <w:spacing w:val="13"/>
        </w:rPr>
        <w:t>够判断未来业务数据的变化趋势，分析结果非常有价值，起到了辅助决策的</w:t>
      </w:r>
    </w:p>
    <w:p>
      <w:pPr>
        <w:ind w:left="48"/>
        <w:spacing w:before="1" w:line="220" w:lineRule="auto"/>
        <w:rPr>
          <w:rFonts w:ascii="SimSun" w:hAnsi="SimSun" w:eastAsia="SimSun" w:cs="SimSun"/>
          <w:sz w:val="49"/>
          <w:szCs w:val="49"/>
        </w:rPr>
      </w:pPr>
      <w:r>
        <w:rPr>
          <w:rFonts w:ascii="SimSun" w:hAnsi="SimSun" w:eastAsia="SimSun" w:cs="SimSun"/>
          <w:sz w:val="49"/>
          <w:szCs w:val="49"/>
          <w:spacing w:val="5"/>
        </w:rPr>
        <w:t>重要作用。</w:t>
      </w:r>
    </w:p>
    <w:p>
      <w:pPr>
        <w:pStyle w:val="BodyText"/>
        <w:spacing w:line="462" w:lineRule="auto"/>
        <w:rPr/>
      </w:pPr>
      <w:r/>
    </w:p>
    <w:p>
      <w:pPr>
        <w:ind w:left="1107"/>
        <w:spacing w:before="160" w:line="220" w:lineRule="auto"/>
        <w:rPr>
          <w:rFonts w:ascii="SimSun" w:hAnsi="SimSun" w:eastAsia="SimSun" w:cs="SimSun"/>
          <w:sz w:val="49"/>
          <w:szCs w:val="49"/>
        </w:rPr>
      </w:pPr>
      <w:r>
        <w:rPr>
          <w:rFonts w:ascii="SimSun" w:hAnsi="SimSun" w:eastAsia="SimSun" w:cs="SimSun"/>
          <w:sz w:val="49"/>
          <w:szCs w:val="49"/>
          <w:spacing w:val="24"/>
        </w:rPr>
        <w:t>2)财务资金体系——业财一体化</w:t>
      </w:r>
    </w:p>
    <w:p>
      <w:pPr>
        <w:pStyle w:val="BodyText"/>
        <w:spacing w:line="245" w:lineRule="auto"/>
        <w:rPr/>
      </w:pPr>
      <w:r/>
    </w:p>
    <w:p>
      <w:pPr>
        <w:pStyle w:val="BodyText"/>
        <w:spacing w:line="246" w:lineRule="auto"/>
        <w:rPr/>
      </w:pPr>
      <w:r/>
    </w:p>
    <w:p>
      <w:pPr>
        <w:ind w:left="48" w:firstLine="1059"/>
        <w:spacing w:before="159" w:line="315" w:lineRule="auto"/>
        <w:jc w:val="both"/>
        <w:rPr>
          <w:rFonts w:ascii="SimSun" w:hAnsi="SimSun" w:eastAsia="SimSun" w:cs="SimSun"/>
          <w:sz w:val="49"/>
          <w:szCs w:val="49"/>
        </w:rPr>
      </w:pPr>
      <w:r>
        <w:rPr>
          <w:rFonts w:ascii="SimSun" w:hAnsi="SimSun" w:eastAsia="SimSun" w:cs="SimSun"/>
          <w:sz w:val="49"/>
          <w:szCs w:val="49"/>
          <w:spacing w:val="13"/>
        </w:rPr>
        <w:t>业财一体化是信息化提升的高阶任务和目标，是数据贯通</w:t>
      </w:r>
      <w:r>
        <w:rPr>
          <w:rFonts w:ascii="SimSun" w:hAnsi="SimSun" w:eastAsia="SimSun" w:cs="SimSun"/>
          <w:sz w:val="49"/>
          <w:szCs w:val="49"/>
          <w:spacing w:val="12"/>
        </w:rPr>
        <w:t>和一体化运营</w:t>
      </w:r>
      <w:r>
        <w:rPr>
          <w:rFonts w:ascii="SimSun" w:hAnsi="SimSun" w:eastAsia="SimSun" w:cs="SimSun"/>
          <w:sz w:val="49"/>
          <w:szCs w:val="49"/>
        </w:rPr>
        <w:t xml:space="preserve"> </w:t>
      </w:r>
      <w:r>
        <w:rPr>
          <w:rFonts w:ascii="SimSun" w:hAnsi="SimSun" w:eastAsia="SimSun" w:cs="SimSun"/>
          <w:sz w:val="49"/>
          <w:szCs w:val="49"/>
          <w:spacing w:val="12"/>
        </w:rPr>
        <w:t>的重要保障。业财一体化需要在一定规则之下实现跨</w:t>
      </w:r>
      <w:r>
        <w:rPr>
          <w:rFonts w:ascii="SimSun" w:hAnsi="SimSun" w:eastAsia="SimSun" w:cs="SimSun"/>
          <w:sz w:val="49"/>
          <w:szCs w:val="49"/>
          <w:spacing w:val="11"/>
        </w:rPr>
        <w:t>系统之间业务逻辑的拉</w:t>
      </w:r>
      <w:r>
        <w:rPr>
          <w:rFonts w:ascii="SimSun" w:hAnsi="SimSun" w:eastAsia="SimSun" w:cs="SimSun"/>
          <w:sz w:val="49"/>
          <w:szCs w:val="49"/>
        </w:rPr>
        <w:t xml:space="preserve"> </w:t>
      </w:r>
      <w:r>
        <w:rPr>
          <w:rFonts w:ascii="SimSun" w:hAnsi="SimSun" w:eastAsia="SimSun" w:cs="SimSun"/>
          <w:sz w:val="49"/>
          <w:szCs w:val="49"/>
          <w:spacing w:val="12"/>
        </w:rPr>
        <w:t>通。业财一体化解决了很多业务运营的核心问题，如数据口径一致性问题和</w:t>
      </w:r>
      <w:r>
        <w:rPr>
          <w:rFonts w:ascii="SimSun" w:hAnsi="SimSun" w:eastAsia="SimSun" w:cs="SimSun"/>
          <w:sz w:val="49"/>
          <w:szCs w:val="49"/>
          <w:spacing w:val="11"/>
        </w:rPr>
        <w:t xml:space="preserve"> </w:t>
      </w:r>
      <w:r>
        <w:rPr>
          <w:rFonts w:ascii="SimSun" w:hAnsi="SimSun" w:eastAsia="SimSun" w:cs="SimSun"/>
          <w:sz w:val="49"/>
          <w:szCs w:val="49"/>
          <w:spacing w:val="13"/>
        </w:rPr>
        <w:t>业务财务联动效率问题。通过业财一体化，企业</w:t>
      </w:r>
      <w:r>
        <w:rPr>
          <w:rFonts w:ascii="SimSun" w:hAnsi="SimSun" w:eastAsia="SimSun" w:cs="SimSun"/>
          <w:sz w:val="49"/>
          <w:szCs w:val="49"/>
          <w:spacing w:val="12"/>
        </w:rPr>
        <w:t>的业务数据能直接转化为财</w:t>
      </w:r>
      <w:r>
        <w:rPr>
          <w:rFonts w:ascii="SimSun" w:hAnsi="SimSun" w:eastAsia="SimSun" w:cs="SimSun"/>
          <w:sz w:val="49"/>
          <w:szCs w:val="49"/>
        </w:rPr>
        <w:t xml:space="preserve"> </w:t>
      </w:r>
      <w:r>
        <w:rPr>
          <w:rFonts w:ascii="SimSun" w:hAnsi="SimSun" w:eastAsia="SimSun" w:cs="SimSun"/>
          <w:sz w:val="49"/>
          <w:szCs w:val="49"/>
          <w:spacing w:val="13"/>
        </w:rPr>
        <w:t>务数据，这就要求两个业务数据口径是严格一致的。此外，将业务流程和财</w:t>
      </w:r>
      <w:r>
        <w:rPr>
          <w:rFonts w:ascii="SimSun" w:hAnsi="SimSun" w:eastAsia="SimSun" w:cs="SimSun"/>
          <w:sz w:val="49"/>
          <w:szCs w:val="49"/>
          <w:spacing w:val="18"/>
        </w:rPr>
        <w:t xml:space="preserve"> </w:t>
      </w:r>
      <w:r>
        <w:rPr>
          <w:rFonts w:ascii="SimSun" w:hAnsi="SimSun" w:eastAsia="SimSun" w:cs="SimSun"/>
          <w:sz w:val="49"/>
          <w:szCs w:val="49"/>
          <w:spacing w:val="12"/>
        </w:rPr>
        <w:t>务系统流程串联起来，促进了业务和财务工作联动，运营</w:t>
      </w:r>
      <w:r>
        <w:rPr>
          <w:rFonts w:ascii="SimSun" w:hAnsi="SimSun" w:eastAsia="SimSun" w:cs="SimSun"/>
          <w:sz w:val="49"/>
          <w:szCs w:val="49"/>
          <w:spacing w:val="11"/>
        </w:rPr>
        <w:t>效率得到了明显提</w:t>
      </w:r>
    </w:p>
    <w:p>
      <w:pPr>
        <w:ind w:left="48"/>
        <w:spacing w:line="219" w:lineRule="auto"/>
        <w:rPr>
          <w:rFonts w:ascii="SimSun" w:hAnsi="SimSun" w:eastAsia="SimSun" w:cs="SimSun"/>
          <w:sz w:val="49"/>
          <w:szCs w:val="49"/>
        </w:rPr>
      </w:pPr>
      <w:r>
        <w:rPr>
          <w:rFonts w:ascii="SimSun" w:hAnsi="SimSun" w:eastAsia="SimSun" w:cs="SimSun"/>
          <w:sz w:val="49"/>
          <w:szCs w:val="49"/>
          <w:spacing w:val="13"/>
        </w:rPr>
        <w:t>升。目前，在中国金茂几个核心业务场景内，大多数会</w:t>
      </w:r>
      <w:r>
        <w:rPr>
          <w:rFonts w:ascii="SimSun" w:hAnsi="SimSun" w:eastAsia="SimSun" w:cs="SimSun"/>
          <w:sz w:val="49"/>
          <w:szCs w:val="49"/>
          <w:spacing w:val="12"/>
        </w:rPr>
        <w:t>计凭证都是自动生成</w:t>
      </w:r>
    </w:p>
    <w:p>
      <w:pPr>
        <w:spacing w:line="219" w:lineRule="auto"/>
        <w:sectPr>
          <w:footerReference w:type="default" r:id="rId181"/>
          <w:pgSz w:w="19985" w:h="31681"/>
          <w:pgMar w:top="400" w:right="1617" w:bottom="905" w:left="1670" w:header="0" w:footer="572" w:gutter="0"/>
        </w:sectPr>
        <w:rPr>
          <w:rFonts w:ascii="SimSun" w:hAnsi="SimSun" w:eastAsia="SimSun" w:cs="SimSun"/>
          <w:sz w:val="49"/>
          <w:szCs w:val="49"/>
        </w:rPr>
      </w:pPr>
    </w:p>
    <w:p>
      <w:pPr>
        <w:pStyle w:val="BodyText"/>
        <w:spacing w:line="339" w:lineRule="auto"/>
        <w:rPr/>
      </w:pPr>
      <w:r/>
    </w:p>
    <w:p>
      <w:pPr>
        <w:ind w:left="10222"/>
        <w:spacing w:before="121" w:line="222" w:lineRule="auto"/>
        <w:rPr>
          <w:rFonts w:ascii="SimHei" w:hAnsi="SimHei" w:eastAsia="SimHei" w:cs="SimHei"/>
          <w:sz w:val="37"/>
          <w:szCs w:val="37"/>
        </w:rPr>
      </w:pPr>
      <w:r>
        <w:rPr>
          <w:rFonts w:ascii="SimHei" w:hAnsi="SimHei" w:eastAsia="SimHei" w:cs="SimHei"/>
          <w:sz w:val="37"/>
          <w:szCs w:val="37"/>
          <w:spacing w:val="-5"/>
        </w:rPr>
        <w:t>第</w:t>
      </w:r>
      <w:r>
        <w:rPr>
          <w:rFonts w:ascii="SimHei" w:hAnsi="SimHei" w:eastAsia="SimHei" w:cs="SimHei"/>
          <w:sz w:val="37"/>
          <w:szCs w:val="37"/>
          <w:spacing w:val="-58"/>
        </w:rPr>
        <w:t xml:space="preserve"> </w:t>
      </w:r>
      <w:r>
        <w:rPr>
          <w:rFonts w:ascii="SimHei" w:hAnsi="SimHei" w:eastAsia="SimHei" w:cs="SimHei"/>
          <w:sz w:val="37"/>
          <w:szCs w:val="37"/>
          <w:spacing w:val="-5"/>
        </w:rPr>
        <w:t>7</w:t>
      </w:r>
      <w:r>
        <w:rPr>
          <w:rFonts w:ascii="SimHei" w:hAnsi="SimHei" w:eastAsia="SimHei" w:cs="SimHei"/>
          <w:sz w:val="37"/>
          <w:szCs w:val="37"/>
          <w:spacing w:val="-64"/>
        </w:rPr>
        <w:t xml:space="preserve"> </w:t>
      </w:r>
      <w:r>
        <w:rPr>
          <w:rFonts w:ascii="SimHei" w:hAnsi="SimHei" w:eastAsia="SimHei" w:cs="SimHei"/>
          <w:sz w:val="37"/>
          <w:szCs w:val="37"/>
          <w:spacing w:val="-5"/>
        </w:rPr>
        <w:t>章</w:t>
      </w:r>
      <w:r>
        <w:rPr>
          <w:rFonts w:ascii="SimHei" w:hAnsi="SimHei" w:eastAsia="SimHei" w:cs="SimHei"/>
          <w:sz w:val="37"/>
          <w:szCs w:val="37"/>
          <w:spacing w:val="138"/>
        </w:rPr>
        <w:t xml:space="preserve"> </w:t>
      </w:r>
      <w:r>
        <w:rPr>
          <w:rFonts w:ascii="SimHei" w:hAnsi="SimHei" w:eastAsia="SimHei" w:cs="SimHei"/>
          <w:sz w:val="37"/>
          <w:szCs w:val="37"/>
          <w:spacing w:val="-5"/>
        </w:rPr>
        <w:t>地产行业发现第二增长曲线</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ind w:left="7" w:right="110"/>
        <w:spacing w:before="159" w:line="313" w:lineRule="auto"/>
        <w:jc w:val="both"/>
        <w:rPr>
          <w:rFonts w:ascii="SimSun" w:hAnsi="SimSun" w:eastAsia="SimSun" w:cs="SimSun"/>
          <w:sz w:val="49"/>
          <w:szCs w:val="49"/>
        </w:rPr>
      </w:pPr>
      <w:r>
        <w:rPr>
          <w:rFonts w:ascii="SimSun" w:hAnsi="SimSun" w:eastAsia="SimSun" w:cs="SimSun"/>
          <w:sz w:val="49"/>
          <w:szCs w:val="49"/>
          <w:spacing w:val="28"/>
        </w:rPr>
        <w:t>的，关键领域自动生成凭证率超过98%,基本实现了“无人会计”理</w:t>
      </w:r>
      <w:r>
        <w:rPr>
          <w:rFonts w:ascii="SimSun" w:hAnsi="SimSun" w:eastAsia="SimSun" w:cs="SimSun"/>
          <w:sz w:val="49"/>
          <w:szCs w:val="49"/>
          <w:spacing w:val="27"/>
        </w:rPr>
        <w:t>念的落</w:t>
      </w:r>
      <w:r>
        <w:rPr>
          <w:rFonts w:ascii="SimSun" w:hAnsi="SimSun" w:eastAsia="SimSun" w:cs="SimSun"/>
          <w:sz w:val="49"/>
          <w:szCs w:val="49"/>
        </w:rPr>
        <w:t xml:space="preserve"> </w:t>
      </w:r>
      <w:r>
        <w:rPr>
          <w:rFonts w:ascii="SimSun" w:hAnsi="SimSun" w:eastAsia="SimSun" w:cs="SimSun"/>
          <w:sz w:val="49"/>
          <w:szCs w:val="49"/>
          <w:spacing w:val="14"/>
        </w:rPr>
        <w:t>地。这些效果实现的背后是信息化和数字化能力的支撑。未来，中国金茂将</w:t>
      </w:r>
    </w:p>
    <w:p>
      <w:pPr>
        <w:spacing w:before="2" w:line="221" w:lineRule="auto"/>
        <w:rPr>
          <w:rFonts w:ascii="SimSun" w:hAnsi="SimSun" w:eastAsia="SimSun" w:cs="SimSun"/>
          <w:sz w:val="49"/>
          <w:szCs w:val="49"/>
        </w:rPr>
      </w:pPr>
      <w:r>
        <w:rPr>
          <w:rFonts w:ascii="SimSun" w:hAnsi="SimSun" w:eastAsia="SimSun" w:cs="SimSun"/>
          <w:sz w:val="49"/>
          <w:szCs w:val="49"/>
          <w:spacing w:val="13"/>
        </w:rPr>
        <w:t>会持续推进业财一体化，助力企业效率达到更高水</w:t>
      </w:r>
      <w:r>
        <w:rPr>
          <w:rFonts w:ascii="SimSun" w:hAnsi="SimSun" w:eastAsia="SimSun" w:cs="SimSun"/>
          <w:sz w:val="49"/>
          <w:szCs w:val="49"/>
          <w:spacing w:val="12"/>
        </w:rPr>
        <w:t>平。</w:t>
      </w:r>
    </w:p>
    <w:p>
      <w:pPr>
        <w:pStyle w:val="BodyText"/>
        <w:spacing w:line="431" w:lineRule="auto"/>
        <w:rPr/>
      </w:pPr>
      <w:r/>
    </w:p>
    <w:p>
      <w:pPr>
        <w:ind w:left="997"/>
        <w:spacing w:before="159" w:line="223" w:lineRule="auto"/>
        <w:rPr>
          <w:rFonts w:ascii="SimSun" w:hAnsi="SimSun" w:eastAsia="SimSun" w:cs="SimSun"/>
          <w:sz w:val="49"/>
          <w:szCs w:val="49"/>
        </w:rPr>
      </w:pPr>
      <w:r>
        <w:rPr>
          <w:rFonts w:ascii="SimSun" w:hAnsi="SimSun" w:eastAsia="SimSun" w:cs="SimSun"/>
          <w:sz w:val="49"/>
          <w:szCs w:val="49"/>
          <w:spacing w:val="24"/>
        </w:rPr>
        <w:t>3)智慧物联体系——创新型业务模式</w:t>
      </w:r>
    </w:p>
    <w:p>
      <w:pPr>
        <w:pStyle w:val="BodyText"/>
        <w:spacing w:line="241" w:lineRule="auto"/>
        <w:rPr/>
      </w:pPr>
      <w:r/>
    </w:p>
    <w:p>
      <w:pPr>
        <w:pStyle w:val="BodyText"/>
        <w:spacing w:line="242" w:lineRule="auto"/>
        <w:rPr/>
      </w:pPr>
      <w:r/>
    </w:p>
    <w:p>
      <w:pPr>
        <w:ind w:left="7" w:firstLine="1058"/>
        <w:spacing w:before="159" w:line="315" w:lineRule="auto"/>
        <w:jc w:val="both"/>
        <w:rPr>
          <w:rFonts w:ascii="SimSun" w:hAnsi="SimSun" w:eastAsia="SimSun" w:cs="SimSun"/>
          <w:sz w:val="49"/>
          <w:szCs w:val="49"/>
        </w:rPr>
      </w:pPr>
      <w:r>
        <w:rPr>
          <w:rFonts w:ascii="SimSun" w:hAnsi="SimSun" w:eastAsia="SimSun" w:cs="SimSun"/>
          <w:sz w:val="49"/>
          <w:szCs w:val="49"/>
          <w:spacing w:val="12"/>
        </w:rPr>
        <w:t>智慧物联是中国金茂在信息化一数字化进程中，以客户为导向、由技术</w:t>
      </w:r>
      <w:r>
        <w:rPr>
          <w:rFonts w:ascii="SimSun" w:hAnsi="SimSun" w:eastAsia="SimSun" w:cs="SimSun"/>
          <w:sz w:val="49"/>
          <w:szCs w:val="49"/>
          <w:spacing w:val="9"/>
        </w:rPr>
        <w:t xml:space="preserve"> </w:t>
      </w:r>
      <w:r>
        <w:rPr>
          <w:rFonts w:ascii="SimSun" w:hAnsi="SimSun" w:eastAsia="SimSun" w:cs="SimSun"/>
          <w:sz w:val="49"/>
          <w:szCs w:val="49"/>
          <w:spacing w:val="14"/>
        </w:rPr>
        <w:t>驱动形成的创新业务模型，目前已经形成了</w:t>
      </w:r>
      <w:r>
        <w:rPr>
          <w:rFonts w:ascii="SimSun" w:hAnsi="SimSun" w:eastAsia="SimSun" w:cs="SimSun"/>
          <w:sz w:val="49"/>
          <w:szCs w:val="49"/>
          <w:spacing w:val="13"/>
        </w:rPr>
        <w:t>面向用户的智慧社区、智慧园区</w:t>
      </w:r>
      <w:r>
        <w:rPr>
          <w:rFonts w:ascii="SimSun" w:hAnsi="SimSun" w:eastAsia="SimSun" w:cs="SimSun"/>
          <w:sz w:val="49"/>
          <w:szCs w:val="49"/>
        </w:rPr>
        <w:t xml:space="preserve"> </w:t>
      </w:r>
      <w:r>
        <w:rPr>
          <w:rFonts w:ascii="SimSun" w:hAnsi="SimSun" w:eastAsia="SimSun" w:cs="SimSun"/>
          <w:sz w:val="49"/>
          <w:szCs w:val="49"/>
          <w:spacing w:val="17"/>
        </w:rPr>
        <w:t>整体解决方案和工程能力。在2021年“金标</w:t>
      </w:r>
      <w:r>
        <w:rPr>
          <w:rFonts w:ascii="SimSun" w:hAnsi="SimSun" w:eastAsia="SimSun" w:cs="SimSun"/>
          <w:sz w:val="49"/>
          <w:szCs w:val="49"/>
          <w:spacing w:val="16"/>
        </w:rPr>
        <w:t>杯”绿色智慧社区创新大赛中，</w:t>
      </w:r>
      <w:r>
        <w:rPr>
          <w:rFonts w:ascii="SimSun" w:hAnsi="SimSun" w:eastAsia="SimSun" w:cs="SimSun"/>
          <w:sz w:val="49"/>
          <w:szCs w:val="49"/>
        </w:rPr>
        <w:t xml:space="preserve"> </w:t>
      </w:r>
      <w:r>
        <w:rPr>
          <w:rFonts w:ascii="SimSun" w:hAnsi="SimSun" w:eastAsia="SimSun" w:cs="SimSun"/>
          <w:sz w:val="49"/>
          <w:szCs w:val="49"/>
          <w:spacing w:val="12"/>
        </w:rPr>
        <w:t>中国金茂数字科技智慧物联社区平台获得软件平台组一等奖等多个奖项。凭</w:t>
      </w:r>
      <w:r>
        <w:rPr>
          <w:rFonts w:ascii="SimSun" w:hAnsi="SimSun" w:eastAsia="SimSun" w:cs="SimSun"/>
          <w:sz w:val="49"/>
          <w:szCs w:val="49"/>
          <w:spacing w:val="10"/>
        </w:rPr>
        <w:t xml:space="preserve"> </w:t>
      </w:r>
      <w:r>
        <w:rPr>
          <w:rFonts w:ascii="SimSun" w:hAnsi="SimSun" w:eastAsia="SimSun" w:cs="SimSun"/>
          <w:sz w:val="49"/>
          <w:szCs w:val="49"/>
          <w:spacing w:val="18"/>
        </w:rPr>
        <w:t>借企业基因和智能技术优势，中国金茂先后取得了金茂荟 </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18"/>
        </w:rPr>
        <w:t xml:space="preserve">  </w:t>
      </w:r>
      <w:r>
        <w:rPr>
          <w:rFonts w:ascii="SimSun" w:hAnsi="SimSun" w:eastAsia="SimSun" w:cs="SimSun"/>
          <w:sz w:val="49"/>
          <w:szCs w:val="49"/>
          <w:spacing w:val="18"/>
        </w:rPr>
        <w:t>等阶段性成</w:t>
      </w:r>
      <w:r>
        <w:rPr>
          <w:rFonts w:ascii="SimSun" w:hAnsi="SimSun" w:eastAsia="SimSun" w:cs="SimSun"/>
          <w:sz w:val="49"/>
          <w:szCs w:val="49"/>
          <w:spacing w:val="17"/>
        </w:rPr>
        <w:t xml:space="preserve"> </w:t>
      </w:r>
      <w:r>
        <w:rPr>
          <w:rFonts w:ascii="SimSun" w:hAnsi="SimSun" w:eastAsia="SimSun" w:cs="SimSun"/>
          <w:sz w:val="49"/>
          <w:szCs w:val="49"/>
          <w:spacing w:val="14"/>
        </w:rPr>
        <w:t>果，得到了行业各界的认可。同时，中国金茂参与了多项国</w:t>
      </w:r>
      <w:r>
        <w:rPr>
          <w:rFonts w:ascii="SimSun" w:hAnsi="SimSun" w:eastAsia="SimSun" w:cs="SimSun"/>
          <w:sz w:val="49"/>
          <w:szCs w:val="49"/>
          <w:spacing w:val="13"/>
        </w:rPr>
        <w:t>际标准、国家标</w:t>
      </w:r>
    </w:p>
    <w:p>
      <w:pPr>
        <w:ind w:left="7"/>
        <w:spacing w:before="3" w:line="221" w:lineRule="auto"/>
        <w:rPr>
          <w:rFonts w:ascii="SimSun" w:hAnsi="SimSun" w:eastAsia="SimSun" w:cs="SimSun"/>
          <w:sz w:val="49"/>
          <w:szCs w:val="49"/>
        </w:rPr>
      </w:pPr>
      <w:r>
        <w:rPr>
          <w:rFonts w:ascii="SimSun" w:hAnsi="SimSun" w:eastAsia="SimSun" w:cs="SimSun"/>
          <w:sz w:val="49"/>
          <w:szCs w:val="49"/>
          <w:spacing w:val="9"/>
        </w:rPr>
        <w:t>准的编制工作，履行社会责任，推动行业发展。</w:t>
      </w:r>
    </w:p>
    <w:p>
      <w:pPr>
        <w:pStyle w:val="BodyText"/>
        <w:spacing w:line="268" w:lineRule="auto"/>
        <w:rPr/>
      </w:pPr>
      <w:r/>
    </w:p>
    <w:p>
      <w:pPr>
        <w:pStyle w:val="BodyText"/>
        <w:spacing w:line="269" w:lineRule="auto"/>
        <w:rPr/>
      </w:pPr>
      <w:r/>
    </w:p>
    <w:p>
      <w:pPr>
        <w:ind w:left="7" w:right="97" w:firstLine="1058"/>
        <w:spacing w:before="160" w:line="313" w:lineRule="auto"/>
        <w:rPr>
          <w:rFonts w:ascii="SimSun" w:hAnsi="SimSun" w:eastAsia="SimSun" w:cs="SimSun"/>
          <w:sz w:val="49"/>
          <w:szCs w:val="49"/>
        </w:rPr>
      </w:pPr>
      <w:r>
        <w:rPr>
          <w:rFonts w:ascii="SimSun" w:hAnsi="SimSun" w:eastAsia="SimSun" w:cs="SimSun"/>
          <w:sz w:val="49"/>
          <w:szCs w:val="49"/>
          <w:spacing w:val="29"/>
        </w:rPr>
        <w:t>智慧物联的创新业务模式，改变了传统的信息化建设模式，由以业务</w:t>
      </w:r>
      <w:r>
        <w:rPr>
          <w:rFonts w:ascii="SimSun" w:hAnsi="SimSun" w:eastAsia="SimSun" w:cs="SimSun"/>
          <w:sz w:val="49"/>
          <w:szCs w:val="49"/>
        </w:rPr>
        <w:t xml:space="preserve"> </w:t>
      </w:r>
      <w:r>
        <w:rPr>
          <w:rFonts w:ascii="SimSun" w:hAnsi="SimSun" w:eastAsia="SimSun" w:cs="SimSun"/>
          <w:sz w:val="49"/>
          <w:szCs w:val="49"/>
          <w:spacing w:val="28"/>
        </w:rPr>
        <w:t>为导向的模式改变为以客户为中心、协同业务和技术的新模式。</w:t>
      </w:r>
      <w:r>
        <w:rPr>
          <w:rFonts w:ascii="SimSun" w:hAnsi="SimSun" w:eastAsia="SimSun" w:cs="SimSun"/>
          <w:sz w:val="49"/>
          <w:szCs w:val="49"/>
          <w:spacing w:val="27"/>
        </w:rPr>
        <w:t>智慧物联</w:t>
      </w:r>
      <w:r>
        <w:rPr>
          <w:rFonts w:ascii="SimSun" w:hAnsi="SimSun" w:eastAsia="SimSun" w:cs="SimSun"/>
          <w:sz w:val="49"/>
          <w:szCs w:val="49"/>
        </w:rPr>
        <w:t xml:space="preserve"> </w:t>
      </w:r>
      <w:r>
        <w:rPr>
          <w:rFonts w:ascii="SimSun" w:hAnsi="SimSun" w:eastAsia="SimSun" w:cs="SimSun"/>
          <w:sz w:val="49"/>
          <w:szCs w:val="49"/>
          <w:spacing w:val="30"/>
        </w:rPr>
        <w:t>社区体系就是逐步形成的，带着对下一个十年美好生活的想象，智慧物联</w:t>
      </w:r>
      <w:r>
        <w:rPr>
          <w:rFonts w:ascii="SimSun" w:hAnsi="SimSun" w:eastAsia="SimSun" w:cs="SimSun"/>
          <w:sz w:val="49"/>
          <w:szCs w:val="49"/>
          <w:spacing w:val="16"/>
        </w:rPr>
        <w:t xml:space="preserve"> </w:t>
      </w:r>
      <w:r>
        <w:rPr>
          <w:rFonts w:ascii="SimSun" w:hAnsi="SimSun" w:eastAsia="SimSun" w:cs="SimSun"/>
          <w:sz w:val="49"/>
          <w:szCs w:val="49"/>
          <w:spacing w:val="13"/>
        </w:rPr>
        <w:t>基于人工智能中台、物联中台、数据中台三大中台体系，围绕智慧、便捷、</w:t>
      </w:r>
      <w:r>
        <w:rPr>
          <w:rFonts w:ascii="SimSun" w:hAnsi="SimSun" w:eastAsia="SimSun" w:cs="SimSun"/>
          <w:sz w:val="49"/>
          <w:szCs w:val="49"/>
        </w:rPr>
        <w:t xml:space="preserve"> </w:t>
      </w:r>
      <w:r>
        <w:rPr>
          <w:rFonts w:ascii="SimSun" w:hAnsi="SimSun" w:eastAsia="SimSun" w:cs="SimSun"/>
          <w:sz w:val="49"/>
          <w:szCs w:val="49"/>
          <w:spacing w:val="28"/>
        </w:rPr>
        <w:t>有温度，从“6+</w:t>
      </w:r>
      <w:r>
        <w:rPr>
          <w:rFonts w:ascii="Times New Roman" w:hAnsi="Times New Roman" w:eastAsia="Times New Roman" w:cs="Times New Roman"/>
          <w:sz w:val="49"/>
          <w:szCs w:val="49"/>
          <w:spacing w:val="28"/>
        </w:rPr>
        <w:t>X”   </w:t>
      </w:r>
      <w:r>
        <w:rPr>
          <w:rFonts w:ascii="SimSun" w:hAnsi="SimSun" w:eastAsia="SimSun" w:cs="SimSun"/>
          <w:sz w:val="49"/>
          <w:szCs w:val="49"/>
          <w:spacing w:val="28"/>
        </w:rPr>
        <w:t>多个方面提出了智慧科技升级、设备主动响应、信息</w:t>
      </w:r>
      <w:r>
        <w:rPr>
          <w:rFonts w:ascii="SimSun" w:hAnsi="SimSun" w:eastAsia="SimSun" w:cs="SimSun"/>
          <w:sz w:val="49"/>
          <w:szCs w:val="49"/>
          <w:spacing w:val="11"/>
        </w:rPr>
        <w:t xml:space="preserve"> </w:t>
      </w:r>
      <w:r>
        <w:rPr>
          <w:rFonts w:ascii="SimSun" w:hAnsi="SimSun" w:eastAsia="SimSun" w:cs="SimSun"/>
          <w:sz w:val="49"/>
          <w:szCs w:val="49"/>
          <w:spacing w:val="38"/>
        </w:rPr>
        <w:t>互联互通，从“会呼吸的房子”到“会思考的房子”,</w:t>
      </w:r>
      <w:r>
        <w:rPr>
          <w:rFonts w:ascii="SimSun" w:hAnsi="SimSun" w:eastAsia="SimSun" w:cs="SimSun"/>
          <w:sz w:val="49"/>
          <w:szCs w:val="49"/>
          <w:spacing w:val="37"/>
        </w:rPr>
        <w:t>达成便捷无忧的社</w:t>
      </w:r>
    </w:p>
    <w:p>
      <w:pPr>
        <w:ind w:left="7"/>
        <w:spacing w:before="1" w:line="223" w:lineRule="auto"/>
        <w:rPr>
          <w:rFonts w:ascii="SimSun" w:hAnsi="SimSun" w:eastAsia="SimSun" w:cs="SimSun"/>
          <w:sz w:val="49"/>
          <w:szCs w:val="49"/>
        </w:rPr>
      </w:pPr>
      <w:r>
        <w:rPr>
          <w:rFonts w:ascii="SimSun" w:hAnsi="SimSun" w:eastAsia="SimSun" w:cs="SimSun"/>
          <w:sz w:val="49"/>
          <w:szCs w:val="49"/>
          <w:spacing w:val="4"/>
        </w:rPr>
        <w:t>区生活。</w:t>
      </w:r>
    </w:p>
    <w:p>
      <w:pPr>
        <w:pStyle w:val="BodyText"/>
        <w:spacing w:line="445" w:lineRule="auto"/>
        <w:rPr/>
      </w:pPr>
      <w:r/>
    </w:p>
    <w:p>
      <w:pPr>
        <w:ind w:left="1035"/>
        <w:spacing w:before="159" w:line="221" w:lineRule="auto"/>
        <w:outlineLvl w:val="6"/>
        <w:rPr>
          <w:rFonts w:ascii="SimHei" w:hAnsi="SimHei" w:eastAsia="SimHei" w:cs="SimHei"/>
          <w:sz w:val="49"/>
          <w:szCs w:val="49"/>
        </w:rPr>
      </w:pPr>
      <w:r>
        <w:rPr>
          <w:rFonts w:ascii="SimHei" w:hAnsi="SimHei" w:eastAsia="SimHei" w:cs="SimHei"/>
          <w:sz w:val="49"/>
          <w:szCs w:val="49"/>
          <w:b/>
          <w:bCs/>
          <w:spacing w:val="5"/>
        </w:rPr>
        <w:t>5.</w:t>
      </w:r>
      <w:r>
        <w:rPr>
          <w:rFonts w:ascii="SimHei" w:hAnsi="SimHei" w:eastAsia="SimHei" w:cs="SimHei"/>
          <w:sz w:val="49"/>
          <w:szCs w:val="49"/>
          <w:spacing w:val="-38"/>
        </w:rPr>
        <w:t xml:space="preserve"> </w:t>
      </w:r>
      <w:r>
        <w:rPr>
          <w:rFonts w:ascii="SimHei" w:hAnsi="SimHei" w:eastAsia="SimHei" w:cs="SimHei"/>
          <w:sz w:val="49"/>
          <w:szCs w:val="49"/>
          <w:b/>
          <w:bCs/>
          <w:spacing w:val="5"/>
        </w:rPr>
        <w:t>中国金茂数字化实践的行业意义</w:t>
      </w:r>
    </w:p>
    <w:p>
      <w:pPr>
        <w:pStyle w:val="BodyText"/>
        <w:spacing w:line="404" w:lineRule="auto"/>
        <w:rPr/>
      </w:pPr>
      <w:r/>
    </w:p>
    <w:p>
      <w:pPr>
        <w:ind w:left="7" w:right="112" w:firstLine="1058"/>
        <w:spacing w:before="160" w:line="310" w:lineRule="auto"/>
        <w:jc w:val="both"/>
        <w:rPr>
          <w:rFonts w:ascii="SimSun" w:hAnsi="SimSun" w:eastAsia="SimSun" w:cs="SimSun"/>
          <w:sz w:val="49"/>
          <w:szCs w:val="49"/>
        </w:rPr>
      </w:pPr>
      <w:r>
        <w:rPr>
          <w:rFonts w:ascii="SimSun" w:hAnsi="SimSun" w:eastAsia="SimSun" w:cs="SimSun"/>
          <w:sz w:val="49"/>
          <w:szCs w:val="49"/>
          <w:spacing w:val="29"/>
        </w:rPr>
        <w:t>中国金茂的数字化转型具有自己的独特优势，中国金茂数字化转型秉</w:t>
      </w:r>
      <w:r>
        <w:rPr>
          <w:rFonts w:ascii="SimSun" w:hAnsi="SimSun" w:eastAsia="SimSun" w:cs="SimSun"/>
          <w:sz w:val="49"/>
          <w:szCs w:val="49"/>
          <w:spacing w:val="14"/>
        </w:rPr>
        <w:t xml:space="preserve"> </w:t>
      </w:r>
      <w:r>
        <w:rPr>
          <w:rFonts w:ascii="SimSun" w:hAnsi="SimSun" w:eastAsia="SimSun" w:cs="SimSun"/>
          <w:sz w:val="49"/>
          <w:szCs w:val="49"/>
          <w:spacing w:val="28"/>
        </w:rPr>
        <w:t>持行业对标和科学至上的导向，坚持走学、赶、超的路径，对于整个地产</w:t>
      </w:r>
    </w:p>
    <w:p>
      <w:pPr>
        <w:ind w:left="7"/>
        <w:spacing w:before="1" w:line="223" w:lineRule="auto"/>
        <w:rPr>
          <w:rFonts w:ascii="SimSun" w:hAnsi="SimSun" w:eastAsia="SimSun" w:cs="SimSun"/>
          <w:sz w:val="49"/>
          <w:szCs w:val="49"/>
        </w:rPr>
      </w:pPr>
      <w:r>
        <w:rPr>
          <w:rFonts w:ascii="SimSun" w:hAnsi="SimSun" w:eastAsia="SimSun" w:cs="SimSun"/>
          <w:sz w:val="49"/>
          <w:szCs w:val="49"/>
          <w:spacing w:val="11"/>
        </w:rPr>
        <w:t>行业有深远影响。</w:t>
      </w:r>
    </w:p>
    <w:p>
      <w:pPr>
        <w:pStyle w:val="BodyText"/>
        <w:spacing w:line="477" w:lineRule="auto"/>
        <w:rPr/>
      </w:pPr>
      <w:r/>
    </w:p>
    <w:p>
      <w:pPr>
        <w:ind w:left="1066"/>
        <w:spacing w:before="159" w:line="223" w:lineRule="auto"/>
        <w:rPr>
          <w:rFonts w:ascii="SimSun" w:hAnsi="SimSun" w:eastAsia="SimSun" w:cs="SimSun"/>
          <w:sz w:val="49"/>
          <w:szCs w:val="49"/>
        </w:rPr>
      </w:pPr>
      <w:r>
        <w:rPr>
          <w:rFonts w:ascii="SimSun" w:hAnsi="SimSun" w:eastAsia="SimSun" w:cs="SimSun"/>
          <w:sz w:val="49"/>
          <w:szCs w:val="49"/>
          <w:spacing w:val="38"/>
        </w:rPr>
        <w:t>1)坚持行业对标</w:t>
      </w:r>
    </w:p>
    <w:p>
      <w:pPr>
        <w:pStyle w:val="BodyText"/>
        <w:rPr/>
      </w:pPr>
      <w:r/>
    </w:p>
    <w:p>
      <w:pPr>
        <w:pStyle w:val="BodyText"/>
        <w:rPr/>
      </w:pPr>
      <w:r/>
    </w:p>
    <w:p>
      <w:pPr>
        <w:ind w:left="7" w:right="93" w:firstLine="1058"/>
        <w:spacing w:before="160" w:line="312" w:lineRule="auto"/>
        <w:jc w:val="both"/>
        <w:rPr>
          <w:rFonts w:ascii="SimSun" w:hAnsi="SimSun" w:eastAsia="SimSun" w:cs="SimSun"/>
          <w:sz w:val="49"/>
          <w:szCs w:val="49"/>
        </w:rPr>
      </w:pPr>
      <w:r>
        <w:rPr>
          <w:rFonts w:ascii="SimSun" w:hAnsi="SimSun" w:eastAsia="SimSun" w:cs="SimSun"/>
          <w:sz w:val="49"/>
          <w:szCs w:val="49"/>
          <w:spacing w:val="13"/>
        </w:rPr>
        <w:t>历史的教训告诉人们，闭门造车式的模式是行不通的，任何企业不可能</w:t>
      </w:r>
      <w:r>
        <w:rPr>
          <w:rFonts w:ascii="SimSun" w:hAnsi="SimSun" w:eastAsia="SimSun" w:cs="SimSun"/>
          <w:sz w:val="49"/>
          <w:szCs w:val="49"/>
          <w:spacing w:val="10"/>
        </w:rPr>
        <w:t xml:space="preserve"> </w:t>
      </w:r>
      <w:r>
        <w:rPr>
          <w:rFonts w:ascii="SimSun" w:hAnsi="SimSun" w:eastAsia="SimSun" w:cs="SimSun"/>
          <w:sz w:val="49"/>
          <w:szCs w:val="49"/>
          <w:spacing w:val="14"/>
        </w:rPr>
        <w:t>脱离整个行业独立发展。中国金茂深知数字化转型对企业发展的益处，也清</w:t>
      </w:r>
    </w:p>
    <w:p>
      <w:pPr>
        <w:ind w:left="7"/>
        <w:spacing w:before="1" w:line="221" w:lineRule="auto"/>
        <w:rPr>
          <w:rFonts w:ascii="SimSun" w:hAnsi="SimSun" w:eastAsia="SimSun" w:cs="SimSun"/>
          <w:sz w:val="49"/>
          <w:szCs w:val="49"/>
        </w:rPr>
      </w:pPr>
      <w:r>
        <w:rPr>
          <w:rFonts w:ascii="SimSun" w:hAnsi="SimSun" w:eastAsia="SimSun" w:cs="SimSun"/>
          <w:sz w:val="49"/>
          <w:szCs w:val="49"/>
          <w:spacing w:val="14"/>
        </w:rPr>
        <w:t>晰地知道只有融合行业、市场发展，企业的转型才有更大的价值和意义。</w:t>
      </w:r>
    </w:p>
    <w:p>
      <w:pPr>
        <w:spacing w:line="221" w:lineRule="auto"/>
        <w:sectPr>
          <w:footerReference w:type="default" r:id="rId182"/>
          <w:pgSz w:w="19985" w:h="31681"/>
          <w:pgMar w:top="400" w:right="2068" w:bottom="944" w:left="1151" w:header="0" w:footer="610" w:gutter="0"/>
        </w:sectPr>
        <w:rPr>
          <w:rFonts w:ascii="SimSun" w:hAnsi="SimSun" w:eastAsia="SimSun" w:cs="SimSun"/>
          <w:sz w:val="49"/>
          <w:szCs w:val="49"/>
        </w:rPr>
      </w:pPr>
    </w:p>
    <w:p>
      <w:pPr>
        <w:pStyle w:val="BodyText"/>
        <w:spacing w:line="248"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right="84" w:firstLine="1043"/>
        <w:spacing w:before="159" w:line="307" w:lineRule="auto"/>
        <w:jc w:val="both"/>
        <w:rPr>
          <w:rFonts w:ascii="SimSun" w:hAnsi="SimSun" w:eastAsia="SimSun" w:cs="SimSun"/>
          <w:sz w:val="49"/>
          <w:szCs w:val="49"/>
        </w:rPr>
      </w:pPr>
      <w:r>
        <w:rPr>
          <w:rFonts w:ascii="SimSun" w:hAnsi="SimSun" w:eastAsia="SimSun" w:cs="SimSun"/>
          <w:sz w:val="49"/>
          <w:szCs w:val="49"/>
          <w:spacing w:val="13"/>
        </w:rPr>
        <w:t>中国金茂主动对标，与行业内的企业、专家、厂商</w:t>
      </w:r>
      <w:r>
        <w:rPr>
          <w:rFonts w:ascii="SimSun" w:hAnsi="SimSun" w:eastAsia="SimSun" w:cs="SimSun"/>
          <w:sz w:val="49"/>
          <w:szCs w:val="49"/>
          <w:spacing w:val="12"/>
        </w:rPr>
        <w:t>等共同探讨行业的发</w:t>
      </w:r>
      <w:r>
        <w:rPr>
          <w:rFonts w:ascii="SimSun" w:hAnsi="SimSun" w:eastAsia="SimSun" w:cs="SimSun"/>
          <w:sz w:val="49"/>
          <w:szCs w:val="49"/>
        </w:rPr>
        <w:t xml:space="preserve"> </w:t>
      </w:r>
      <w:r>
        <w:rPr>
          <w:rFonts w:ascii="SimSun" w:hAnsi="SimSun" w:eastAsia="SimSun" w:cs="SimSun"/>
          <w:sz w:val="49"/>
          <w:szCs w:val="49"/>
          <w:spacing w:val="17"/>
        </w:rPr>
        <w:t>展情况及趋势。近几年，中国金茂在数字化领域年均开展40余场</w:t>
      </w:r>
      <w:r>
        <w:rPr>
          <w:rFonts w:ascii="SimSun" w:hAnsi="SimSun" w:eastAsia="SimSun" w:cs="SimSun"/>
          <w:sz w:val="49"/>
          <w:szCs w:val="49"/>
          <w:spacing w:val="16"/>
        </w:rPr>
        <w:t>对标活动，</w:t>
      </w:r>
      <w:r>
        <w:rPr>
          <w:rFonts w:ascii="SimSun" w:hAnsi="SimSun" w:eastAsia="SimSun" w:cs="SimSun"/>
          <w:sz w:val="49"/>
          <w:szCs w:val="49"/>
        </w:rPr>
        <w:t xml:space="preserve"> </w:t>
      </w:r>
      <w:r>
        <w:rPr>
          <w:rFonts w:ascii="SimSun" w:hAnsi="SimSun" w:eastAsia="SimSun" w:cs="SimSun"/>
          <w:sz w:val="49"/>
          <w:szCs w:val="49"/>
          <w:spacing w:val="14"/>
        </w:rPr>
        <w:t>从行业的横向层面看，对标工作对于企业发展是非常有益的。与对标企业聊</w:t>
      </w:r>
      <w:r>
        <w:rPr>
          <w:rFonts w:ascii="SimSun" w:hAnsi="SimSun" w:eastAsia="SimSun" w:cs="SimSun"/>
          <w:sz w:val="49"/>
          <w:szCs w:val="49"/>
          <w:spacing w:val="13"/>
        </w:rPr>
        <w:t xml:space="preserve"> </w:t>
      </w:r>
      <w:r>
        <w:rPr>
          <w:rFonts w:ascii="SimSun" w:hAnsi="SimSun" w:eastAsia="SimSun" w:cs="SimSun"/>
          <w:sz w:val="49"/>
          <w:szCs w:val="49"/>
          <w:spacing w:val="14"/>
        </w:rPr>
        <w:t>技术、聊发展、聊趋势等，不涉及彼此之间的竞争和比较，</w:t>
      </w:r>
      <w:r>
        <w:rPr>
          <w:rFonts w:ascii="SimSun" w:hAnsi="SimSun" w:eastAsia="SimSun" w:cs="SimSun"/>
          <w:sz w:val="49"/>
          <w:szCs w:val="49"/>
          <w:spacing w:val="13"/>
        </w:rPr>
        <w:t>都本着追求更好</w:t>
      </w:r>
    </w:p>
    <w:p>
      <w:pPr>
        <w:spacing w:before="1" w:line="223" w:lineRule="auto"/>
        <w:rPr>
          <w:rFonts w:ascii="SimSun" w:hAnsi="SimSun" w:eastAsia="SimSun" w:cs="SimSun"/>
          <w:sz w:val="49"/>
          <w:szCs w:val="49"/>
        </w:rPr>
      </w:pPr>
      <w:r>
        <w:rPr>
          <w:rFonts w:ascii="SimSun" w:hAnsi="SimSun" w:eastAsia="SimSun" w:cs="SimSun"/>
          <w:sz w:val="49"/>
          <w:szCs w:val="49"/>
          <w:spacing w:val="6"/>
        </w:rPr>
        <w:t>的目的去交流沟通。</w:t>
      </w:r>
    </w:p>
    <w:p>
      <w:pPr>
        <w:pStyle w:val="BodyText"/>
        <w:spacing w:line="467" w:lineRule="auto"/>
        <w:rPr/>
      </w:pPr>
      <w:r/>
    </w:p>
    <w:p>
      <w:pPr>
        <w:ind w:right="53" w:firstLine="1043"/>
        <w:spacing w:before="160" w:line="308" w:lineRule="auto"/>
        <w:jc w:val="both"/>
        <w:rPr>
          <w:rFonts w:ascii="SimSun" w:hAnsi="SimSun" w:eastAsia="SimSun" w:cs="SimSun"/>
          <w:sz w:val="49"/>
          <w:szCs w:val="49"/>
        </w:rPr>
      </w:pPr>
      <w:r>
        <w:rPr>
          <w:rFonts w:ascii="SimSun" w:hAnsi="SimSun" w:eastAsia="SimSun" w:cs="SimSun"/>
          <w:sz w:val="49"/>
          <w:szCs w:val="49"/>
          <w:spacing w:val="12"/>
        </w:rPr>
        <w:t>中国金茂自开展对标活动以来，吸引了越来越多的行业企业主动上</w:t>
      </w:r>
      <w:r>
        <w:rPr>
          <w:rFonts w:ascii="SimSun" w:hAnsi="SimSun" w:eastAsia="SimSun" w:cs="SimSun"/>
          <w:sz w:val="49"/>
          <w:szCs w:val="49"/>
          <w:spacing w:val="11"/>
        </w:rPr>
        <w:t>门对</w:t>
      </w:r>
      <w:r>
        <w:rPr>
          <w:rFonts w:ascii="SimSun" w:hAnsi="SimSun" w:eastAsia="SimSun" w:cs="SimSun"/>
          <w:sz w:val="49"/>
          <w:szCs w:val="49"/>
        </w:rPr>
        <w:t xml:space="preserve"> </w:t>
      </w:r>
      <w:r>
        <w:rPr>
          <w:rFonts w:ascii="SimSun" w:hAnsi="SimSun" w:eastAsia="SimSun" w:cs="SimSun"/>
          <w:sz w:val="49"/>
          <w:szCs w:val="49"/>
          <w:spacing w:val="11"/>
        </w:rPr>
        <w:t>标，促进了整个行业的发展。中国金茂对行业的影响力越来越大，无外乎有 </w:t>
      </w:r>
      <w:r>
        <w:rPr>
          <w:rFonts w:ascii="SimSun" w:hAnsi="SimSun" w:eastAsia="SimSun" w:cs="SimSun"/>
          <w:sz w:val="49"/>
          <w:szCs w:val="49"/>
          <w:spacing w:val="11"/>
        </w:rPr>
        <w:t>两种可能：第一，供应商认同中国金茂模式，其他企业也观察到中国金茂在 </w:t>
      </w:r>
      <w:r>
        <w:rPr>
          <w:rFonts w:ascii="SimSun" w:hAnsi="SimSun" w:eastAsia="SimSun" w:cs="SimSun"/>
          <w:sz w:val="49"/>
          <w:szCs w:val="49"/>
          <w:spacing w:val="13"/>
        </w:rPr>
        <w:t>一些领域的实践取得了成效，这些企业也就愿意来到中国金茂听一听、看一</w:t>
      </w:r>
      <w:r>
        <w:rPr>
          <w:rFonts w:ascii="SimSun" w:hAnsi="SimSun" w:eastAsia="SimSun" w:cs="SimSun"/>
          <w:sz w:val="49"/>
          <w:szCs w:val="49"/>
          <w:spacing w:val="11"/>
        </w:rPr>
        <w:t xml:space="preserve"> </w:t>
      </w:r>
      <w:r>
        <w:rPr>
          <w:rFonts w:ascii="SimSun" w:hAnsi="SimSun" w:eastAsia="SimSun" w:cs="SimSun"/>
          <w:sz w:val="49"/>
          <w:szCs w:val="49"/>
          <w:spacing w:val="18"/>
        </w:rPr>
        <w:t>看、学一学；第二，中国金茂结合实际，找到务实、切实、扎实的一条路，</w:t>
      </w:r>
      <w:r>
        <w:rPr>
          <w:rFonts w:ascii="SimSun" w:hAnsi="SimSun" w:eastAsia="SimSun" w:cs="SimSun"/>
          <w:sz w:val="49"/>
          <w:szCs w:val="49"/>
          <w:spacing w:val="10"/>
        </w:rPr>
        <w:t xml:space="preserve"> </w:t>
      </w:r>
      <w:r>
        <w:rPr>
          <w:rFonts w:ascii="SimSun" w:hAnsi="SimSun" w:eastAsia="SimSun" w:cs="SimSun"/>
          <w:sz w:val="49"/>
          <w:szCs w:val="49"/>
          <w:spacing w:val="30"/>
        </w:rPr>
        <w:t>坚持走“三方共建”的道路是非常重要的。与行业企业交流和分享服务意</w:t>
      </w:r>
      <w:r>
        <w:rPr>
          <w:rFonts w:ascii="SimSun" w:hAnsi="SimSun" w:eastAsia="SimSun" w:cs="SimSun"/>
          <w:sz w:val="49"/>
          <w:szCs w:val="49"/>
        </w:rPr>
        <w:t xml:space="preserve"> </w:t>
      </w:r>
      <w:r>
        <w:rPr>
          <w:rFonts w:ascii="SimSun" w:hAnsi="SimSun" w:eastAsia="SimSun" w:cs="SimSun"/>
          <w:sz w:val="49"/>
          <w:szCs w:val="49"/>
          <w:spacing w:val="29"/>
        </w:rPr>
        <w:t>识或者拉通职能，并且总结出一套行之有效的方法论，解决好内部的问题</w:t>
      </w:r>
      <w:r>
        <w:rPr>
          <w:rFonts w:ascii="SimSun" w:hAnsi="SimSun" w:eastAsia="SimSun" w:cs="SimSun"/>
          <w:sz w:val="49"/>
          <w:szCs w:val="49"/>
        </w:rPr>
        <w:t xml:space="preserve"> </w:t>
      </w:r>
      <w:r>
        <w:rPr>
          <w:rFonts w:ascii="SimSun" w:hAnsi="SimSun" w:eastAsia="SimSun" w:cs="SimSun"/>
          <w:sz w:val="49"/>
          <w:szCs w:val="49"/>
          <w:spacing w:val="27"/>
        </w:rPr>
        <w:t>和困难，应对好外部的实际工作的问题和困难，向前迈进，以供其他企业</w:t>
      </w:r>
    </w:p>
    <w:p>
      <w:pPr>
        <w:spacing w:before="2" w:line="221" w:lineRule="auto"/>
        <w:rPr>
          <w:rFonts w:ascii="SimSun" w:hAnsi="SimSun" w:eastAsia="SimSun" w:cs="SimSun"/>
          <w:sz w:val="49"/>
          <w:szCs w:val="49"/>
        </w:rPr>
      </w:pPr>
      <w:r>
        <w:rPr>
          <w:rFonts w:ascii="SimSun" w:hAnsi="SimSun" w:eastAsia="SimSun" w:cs="SimSun"/>
          <w:sz w:val="49"/>
          <w:szCs w:val="49"/>
          <w:spacing w:val="6"/>
        </w:rPr>
        <w:t>借鉴和参考。</w:t>
      </w:r>
    </w:p>
    <w:p>
      <w:pPr>
        <w:pStyle w:val="BodyText"/>
        <w:spacing w:line="461" w:lineRule="auto"/>
        <w:rPr/>
      </w:pPr>
      <w:r/>
    </w:p>
    <w:p>
      <w:pPr>
        <w:ind w:left="1043"/>
        <w:spacing w:before="159" w:line="222" w:lineRule="auto"/>
        <w:rPr>
          <w:rFonts w:ascii="SimSun" w:hAnsi="SimSun" w:eastAsia="SimSun" w:cs="SimSun"/>
          <w:sz w:val="49"/>
          <w:szCs w:val="49"/>
        </w:rPr>
      </w:pPr>
      <w:r>
        <w:rPr>
          <w:rFonts w:ascii="SimSun" w:hAnsi="SimSun" w:eastAsia="SimSun" w:cs="SimSun"/>
          <w:sz w:val="49"/>
          <w:szCs w:val="49"/>
          <w:spacing w:val="31"/>
        </w:rPr>
        <w:t>2)坚持“科学至上”的原则</w:t>
      </w:r>
    </w:p>
    <w:p>
      <w:pPr>
        <w:pStyle w:val="BodyText"/>
        <w:spacing w:line="241" w:lineRule="auto"/>
        <w:rPr/>
      </w:pPr>
      <w:r/>
    </w:p>
    <w:p>
      <w:pPr>
        <w:pStyle w:val="BodyText"/>
        <w:spacing w:line="241" w:lineRule="auto"/>
        <w:rPr/>
      </w:pPr>
      <w:r/>
    </w:p>
    <w:p>
      <w:pPr>
        <w:ind w:right="100" w:firstLine="1043"/>
        <w:spacing w:before="159" w:line="304" w:lineRule="auto"/>
        <w:jc w:val="both"/>
        <w:rPr>
          <w:rFonts w:ascii="SimSun" w:hAnsi="SimSun" w:eastAsia="SimSun" w:cs="SimSun"/>
          <w:sz w:val="49"/>
          <w:szCs w:val="49"/>
        </w:rPr>
      </w:pPr>
      <w:r>
        <w:rPr>
          <w:rFonts w:ascii="SimSun" w:hAnsi="SimSun" w:eastAsia="SimSun" w:cs="SimSun"/>
          <w:sz w:val="49"/>
          <w:szCs w:val="49"/>
          <w:spacing w:val="13"/>
        </w:rPr>
        <w:t>科技是第一生产力。科技创新是企业数字化建设</w:t>
      </w:r>
      <w:r>
        <w:rPr>
          <w:rFonts w:ascii="SimSun" w:hAnsi="SimSun" w:eastAsia="SimSun" w:cs="SimSun"/>
          <w:sz w:val="49"/>
          <w:szCs w:val="49"/>
          <w:spacing w:val="12"/>
        </w:rPr>
        <w:t>的灵魂所在，通过掌握</w:t>
      </w:r>
      <w:r>
        <w:rPr>
          <w:rFonts w:ascii="SimSun" w:hAnsi="SimSun" w:eastAsia="SimSun" w:cs="SimSun"/>
          <w:sz w:val="49"/>
          <w:szCs w:val="49"/>
        </w:rPr>
        <w:t xml:space="preserve"> </w:t>
      </w:r>
      <w:r>
        <w:rPr>
          <w:rFonts w:ascii="SimSun" w:hAnsi="SimSun" w:eastAsia="SimSun" w:cs="SimSun"/>
          <w:sz w:val="49"/>
          <w:szCs w:val="49"/>
          <w:spacing w:val="2"/>
        </w:rPr>
        <w:t>应用数字化技术，进行业务、技术等的创新是企业提升竞争力的最有效通道，</w:t>
      </w:r>
    </w:p>
    <w:p>
      <w:pPr>
        <w:spacing w:before="2" w:line="221" w:lineRule="auto"/>
        <w:rPr>
          <w:rFonts w:ascii="SimSun" w:hAnsi="SimSun" w:eastAsia="SimSun" w:cs="SimSun"/>
          <w:sz w:val="49"/>
          <w:szCs w:val="49"/>
        </w:rPr>
      </w:pPr>
      <w:r>
        <w:rPr>
          <w:rFonts w:ascii="SimSun" w:hAnsi="SimSun" w:eastAsia="SimSun" w:cs="SimSun"/>
          <w:sz w:val="49"/>
          <w:szCs w:val="49"/>
          <w:spacing w:val="11"/>
        </w:rPr>
        <w:t>任何时候，科技创新都是企业生存和发展的重要抓手和途径。</w:t>
      </w:r>
    </w:p>
    <w:p>
      <w:pPr>
        <w:pStyle w:val="BodyText"/>
        <w:spacing w:line="460" w:lineRule="auto"/>
        <w:rPr/>
      </w:pPr>
      <w:r/>
    </w:p>
    <w:p>
      <w:pPr>
        <w:ind w:right="205" w:firstLine="1043"/>
        <w:spacing w:before="161" w:line="304" w:lineRule="auto"/>
        <w:rPr>
          <w:rFonts w:ascii="SimSun" w:hAnsi="SimSun" w:eastAsia="SimSun" w:cs="SimSun"/>
          <w:sz w:val="49"/>
          <w:szCs w:val="49"/>
        </w:rPr>
      </w:pPr>
      <w:r>
        <w:rPr>
          <w:rFonts w:ascii="SimSun" w:hAnsi="SimSun" w:eastAsia="SimSun" w:cs="SimSun"/>
          <w:sz w:val="49"/>
          <w:szCs w:val="49"/>
          <w:spacing w:val="11"/>
        </w:rPr>
        <w:t>中化集团、中国金茂董事长曾经撰文提出了“地产也是科学”的论断，</w:t>
      </w:r>
      <w:r>
        <w:rPr>
          <w:rFonts w:ascii="SimSun" w:hAnsi="SimSun" w:eastAsia="SimSun" w:cs="SimSun"/>
          <w:sz w:val="49"/>
          <w:szCs w:val="49"/>
          <w:spacing w:val="15"/>
        </w:rPr>
        <w:t xml:space="preserve"> </w:t>
      </w:r>
      <w:r>
        <w:rPr>
          <w:rFonts w:ascii="SimSun" w:hAnsi="SimSun" w:eastAsia="SimSun" w:cs="SimSun"/>
          <w:sz w:val="49"/>
          <w:szCs w:val="49"/>
          <w:spacing w:val="14"/>
        </w:rPr>
        <w:t>由此，“科学至上”的观点在行业内产生了极大的影响力，也为</w:t>
      </w:r>
      <w:r>
        <w:rPr>
          <w:rFonts w:ascii="SimSun" w:hAnsi="SimSun" w:eastAsia="SimSun" w:cs="SimSun"/>
          <w:sz w:val="49"/>
          <w:szCs w:val="49"/>
          <w:spacing w:val="13"/>
        </w:rPr>
        <w:t>地产行业发</w:t>
      </w:r>
    </w:p>
    <w:p>
      <w:pPr>
        <w:spacing w:before="1" w:line="222" w:lineRule="auto"/>
        <w:rPr>
          <w:rFonts w:ascii="SimSun" w:hAnsi="SimSun" w:eastAsia="SimSun" w:cs="SimSun"/>
          <w:sz w:val="49"/>
          <w:szCs w:val="49"/>
        </w:rPr>
      </w:pPr>
      <w:r>
        <w:rPr>
          <w:rFonts w:ascii="SimSun" w:hAnsi="SimSun" w:eastAsia="SimSun" w:cs="SimSun"/>
          <w:sz w:val="49"/>
          <w:szCs w:val="49"/>
          <w:spacing w:val="4"/>
        </w:rPr>
        <w:t>展转型指明了方向。</w:t>
      </w:r>
    </w:p>
    <w:p>
      <w:pPr>
        <w:pStyle w:val="BodyText"/>
        <w:spacing w:line="474" w:lineRule="auto"/>
        <w:rPr/>
      </w:pPr>
      <w:r/>
    </w:p>
    <w:p>
      <w:pPr>
        <w:ind w:right="189" w:firstLine="1043"/>
        <w:spacing w:before="160" w:line="301" w:lineRule="auto"/>
        <w:jc w:val="both"/>
        <w:rPr>
          <w:rFonts w:ascii="SimSun" w:hAnsi="SimSun" w:eastAsia="SimSun" w:cs="SimSun"/>
          <w:sz w:val="49"/>
          <w:szCs w:val="49"/>
        </w:rPr>
      </w:pPr>
      <w:r>
        <w:rPr>
          <w:rFonts w:ascii="SimSun" w:hAnsi="SimSun" w:eastAsia="SimSun" w:cs="SimSun"/>
          <w:sz w:val="49"/>
          <w:szCs w:val="49"/>
          <w:spacing w:val="13"/>
        </w:rPr>
        <w:t>科学技术是影响地产业发展的主要因素，地产企业数字化转型</w:t>
      </w:r>
      <w:r>
        <w:rPr>
          <w:rFonts w:ascii="SimSun" w:hAnsi="SimSun" w:eastAsia="SimSun" w:cs="SimSun"/>
          <w:sz w:val="49"/>
          <w:szCs w:val="49"/>
          <w:spacing w:val="12"/>
        </w:rPr>
        <w:t>始终离不</w:t>
      </w:r>
      <w:r>
        <w:rPr>
          <w:rFonts w:ascii="SimSun" w:hAnsi="SimSun" w:eastAsia="SimSun" w:cs="SimSun"/>
          <w:sz w:val="49"/>
          <w:szCs w:val="49"/>
        </w:rPr>
        <w:t xml:space="preserve"> </w:t>
      </w:r>
      <w:r>
        <w:rPr>
          <w:rFonts w:ascii="SimSun" w:hAnsi="SimSun" w:eastAsia="SimSun" w:cs="SimSun"/>
          <w:sz w:val="49"/>
          <w:szCs w:val="49"/>
          <w:spacing w:val="13"/>
        </w:rPr>
        <w:t>开科技创新。首先，绿色低碳和智慧低碳是中国金茂整个数字化转型的一个</w:t>
      </w:r>
      <w:r>
        <w:rPr>
          <w:rFonts w:ascii="SimSun" w:hAnsi="SimSun" w:eastAsia="SimSun" w:cs="SimSun"/>
          <w:sz w:val="49"/>
          <w:szCs w:val="49"/>
          <w:spacing w:val="5"/>
        </w:rPr>
        <w:t xml:space="preserve"> </w:t>
      </w:r>
      <w:r>
        <w:rPr>
          <w:rFonts w:ascii="SimSun" w:hAnsi="SimSun" w:eastAsia="SimSun" w:cs="SimSun"/>
          <w:sz w:val="49"/>
          <w:szCs w:val="49"/>
          <w:spacing w:val="14"/>
        </w:rPr>
        <w:t>核心目标。绿色低碳的实现贯穿于房地产企业的多个环节，建造环节需要用</w:t>
      </w:r>
    </w:p>
    <w:p>
      <w:pPr>
        <w:spacing w:before="1" w:line="223" w:lineRule="auto"/>
        <w:rPr>
          <w:rFonts w:ascii="SimSun" w:hAnsi="SimSun" w:eastAsia="SimSun" w:cs="SimSun"/>
          <w:sz w:val="49"/>
          <w:szCs w:val="49"/>
        </w:rPr>
      </w:pPr>
      <w:r>
        <w:rPr>
          <w:rFonts w:ascii="SimSun" w:hAnsi="SimSun" w:eastAsia="SimSun" w:cs="SimSun"/>
          <w:sz w:val="49"/>
          <w:szCs w:val="49"/>
          <w:spacing w:val="6"/>
        </w:rPr>
        <w:t>绿色建筑的方式。</w:t>
      </w:r>
    </w:p>
    <w:p>
      <w:pPr>
        <w:pStyle w:val="BodyText"/>
        <w:spacing w:line="250" w:lineRule="auto"/>
        <w:rPr/>
      </w:pPr>
      <w:r/>
    </w:p>
    <w:p>
      <w:pPr>
        <w:pStyle w:val="BodyText"/>
        <w:spacing w:line="251" w:lineRule="auto"/>
        <w:rPr/>
      </w:pPr>
      <w:r/>
    </w:p>
    <w:p>
      <w:pPr>
        <w:ind w:left="1043"/>
        <w:spacing w:before="160" w:line="798" w:lineRule="exact"/>
        <w:rPr>
          <w:rFonts w:ascii="SimSun" w:hAnsi="SimSun" w:eastAsia="SimSun" w:cs="SimSun"/>
          <w:sz w:val="49"/>
          <w:szCs w:val="49"/>
        </w:rPr>
      </w:pPr>
      <w:r>
        <w:rPr>
          <w:rFonts w:ascii="SimSun" w:hAnsi="SimSun" w:eastAsia="SimSun" w:cs="SimSun"/>
          <w:sz w:val="49"/>
          <w:szCs w:val="49"/>
          <w:spacing w:val="13"/>
          <w:position w:val="21"/>
        </w:rPr>
        <w:t>在运营阶段，可以通过智慧物联的很多技术，帮助达到能耗的降低。例</w:t>
      </w:r>
    </w:p>
    <w:p>
      <w:pPr>
        <w:spacing w:before="2" w:line="222" w:lineRule="auto"/>
        <w:jc w:val="right"/>
        <w:rPr>
          <w:rFonts w:ascii="SimSun" w:hAnsi="SimSun" w:eastAsia="SimSun" w:cs="SimSun"/>
          <w:sz w:val="49"/>
          <w:szCs w:val="49"/>
        </w:rPr>
      </w:pPr>
      <w:r>
        <w:rPr>
          <w:rFonts w:ascii="SimSun" w:hAnsi="SimSun" w:eastAsia="SimSun" w:cs="SimSun"/>
          <w:sz w:val="49"/>
          <w:szCs w:val="49"/>
          <w:spacing w:val="6"/>
        </w:rPr>
        <w:t>如，</w:t>
      </w:r>
      <w:r>
        <w:rPr>
          <w:rFonts w:ascii="SimSun" w:hAnsi="SimSun" w:eastAsia="SimSun" w:cs="SimSun"/>
          <w:sz w:val="49"/>
          <w:szCs w:val="49"/>
          <w:spacing w:val="-30"/>
        </w:rPr>
        <w:t xml:space="preserve"> </w:t>
      </w:r>
      <w:r>
        <w:rPr>
          <w:rFonts w:ascii="SimSun" w:hAnsi="SimSun" w:eastAsia="SimSun" w:cs="SimSun"/>
          <w:sz w:val="49"/>
          <w:szCs w:val="49"/>
        </w:rPr>
        <w:t>EMC</w:t>
      </w:r>
      <w:r>
        <w:rPr>
          <w:rFonts w:ascii="SimSun" w:hAnsi="SimSun" w:eastAsia="SimSun" w:cs="SimSun"/>
          <w:sz w:val="49"/>
          <w:szCs w:val="49"/>
          <w:spacing w:val="6"/>
        </w:rPr>
        <w:t xml:space="preserve">  能源管理，在行业内是经过验证的。在运营过程中，通过信息化、</w:t>
      </w:r>
    </w:p>
    <w:p>
      <w:pPr>
        <w:spacing w:line="222" w:lineRule="auto"/>
        <w:sectPr>
          <w:footerReference w:type="default" r:id="rId183"/>
          <w:pgSz w:w="19985" w:h="31681"/>
          <w:pgMar w:top="400" w:right="1093" w:bottom="949" w:left="2056" w:header="0" w:footer="607" w:gutter="0"/>
        </w:sectPr>
        <w:rPr>
          <w:rFonts w:ascii="SimSun" w:hAnsi="SimSun" w:eastAsia="SimSun" w:cs="SimSun"/>
          <w:sz w:val="49"/>
          <w:szCs w:val="49"/>
        </w:rPr>
      </w:pPr>
    </w:p>
    <w:p>
      <w:pPr>
        <w:pStyle w:val="BodyText"/>
        <w:spacing w:line="286" w:lineRule="auto"/>
        <w:rPr/>
      </w:pPr>
      <w:r/>
    </w:p>
    <w:p>
      <w:pPr>
        <w:ind w:left="10191"/>
        <w:spacing w:before="120" w:line="222" w:lineRule="auto"/>
        <w:rPr>
          <w:rFonts w:ascii="SimHei" w:hAnsi="SimHei" w:eastAsia="SimHei" w:cs="SimHei"/>
          <w:sz w:val="37"/>
          <w:szCs w:val="37"/>
        </w:rPr>
      </w:pPr>
      <w:r>
        <w:rPr>
          <w:rFonts w:ascii="SimHei" w:hAnsi="SimHei" w:eastAsia="SimHei" w:cs="SimHei"/>
          <w:sz w:val="37"/>
          <w:szCs w:val="37"/>
          <w:spacing w:val="33"/>
        </w:rPr>
        <w:t>第7章地产行业发现第二增长曲线</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spacing w:before="160" w:line="223" w:lineRule="auto"/>
        <w:rPr>
          <w:rFonts w:ascii="SimSun" w:hAnsi="SimSun" w:eastAsia="SimSun" w:cs="SimSun"/>
          <w:sz w:val="49"/>
          <w:szCs w:val="49"/>
        </w:rPr>
      </w:pPr>
      <w:r>
        <w:rPr>
          <w:rFonts w:ascii="SimSun" w:hAnsi="SimSun" w:eastAsia="SimSun" w:cs="SimSun"/>
          <w:sz w:val="49"/>
          <w:szCs w:val="49"/>
          <w:spacing w:val="10"/>
        </w:rPr>
        <w:t>数字化的工具朝“双碳”方向走，共同达到“双碳”的目标。</w:t>
      </w:r>
    </w:p>
    <w:p>
      <w:pPr>
        <w:pStyle w:val="BodyText"/>
        <w:spacing w:line="414" w:lineRule="auto"/>
        <w:rPr/>
      </w:pPr>
      <w:r/>
    </w:p>
    <w:p>
      <w:pPr>
        <w:ind w:firstLine="1043"/>
        <w:spacing w:before="159" w:line="309" w:lineRule="auto"/>
        <w:rPr>
          <w:rFonts w:ascii="SimSun" w:hAnsi="SimSun" w:eastAsia="SimSun" w:cs="SimSun"/>
          <w:sz w:val="49"/>
          <w:szCs w:val="49"/>
        </w:rPr>
      </w:pPr>
      <w:r>
        <w:rPr>
          <w:rFonts w:ascii="SimSun" w:hAnsi="SimSun" w:eastAsia="SimSun" w:cs="SimSun"/>
          <w:sz w:val="49"/>
          <w:szCs w:val="49"/>
          <w:spacing w:val="27"/>
        </w:rPr>
        <w:t>数字经济的迅猛发展，改变了传统的商业模式，面对消费需求升级、</w:t>
      </w:r>
      <w:r>
        <w:rPr>
          <w:rFonts w:ascii="SimSun" w:hAnsi="SimSun" w:eastAsia="SimSun" w:cs="SimSun"/>
          <w:sz w:val="49"/>
          <w:szCs w:val="49"/>
          <w:spacing w:val="6"/>
        </w:rPr>
        <w:t xml:space="preserve"> </w:t>
      </w:r>
      <w:r>
        <w:rPr>
          <w:rFonts w:ascii="SimSun" w:hAnsi="SimSun" w:eastAsia="SimSun" w:cs="SimSun"/>
          <w:sz w:val="49"/>
          <w:szCs w:val="49"/>
          <w:spacing w:val="13"/>
        </w:rPr>
        <w:t>增量向存量转变、地产行业承压的新形势，当下的中国金茂站在了新的发展</w:t>
      </w:r>
      <w:r>
        <w:rPr>
          <w:rFonts w:ascii="SimSun" w:hAnsi="SimSun" w:eastAsia="SimSun" w:cs="SimSun"/>
          <w:sz w:val="49"/>
          <w:szCs w:val="49"/>
          <w:spacing w:val="12"/>
        </w:rPr>
        <w:t xml:space="preserve"> </w:t>
      </w:r>
      <w:r>
        <w:rPr>
          <w:rFonts w:ascii="SimSun" w:hAnsi="SimSun" w:eastAsia="SimSun" w:cs="SimSun"/>
          <w:sz w:val="49"/>
          <w:szCs w:val="49"/>
          <w:spacing w:val="12"/>
        </w:rPr>
        <w:t>起点上，将以开放式创新的方式强化纵向赋能，通过从信息化到数字化的发</w:t>
      </w:r>
      <w:r>
        <w:rPr>
          <w:rFonts w:ascii="SimSun" w:hAnsi="SimSun" w:eastAsia="SimSun" w:cs="SimSun"/>
          <w:sz w:val="49"/>
          <w:szCs w:val="49"/>
          <w:spacing w:val="16"/>
        </w:rPr>
        <w:t xml:space="preserve"> </w:t>
      </w:r>
      <w:r>
        <w:rPr>
          <w:rFonts w:ascii="SimSun" w:hAnsi="SimSun" w:eastAsia="SimSun" w:cs="SimSun"/>
          <w:sz w:val="49"/>
          <w:szCs w:val="49"/>
          <w:spacing w:val="12"/>
        </w:rPr>
        <w:t>展创新，促进公司上下对科技的认识和实践，</w:t>
      </w:r>
      <w:r>
        <w:rPr>
          <w:rFonts w:ascii="SimSun" w:hAnsi="SimSun" w:eastAsia="SimSun" w:cs="SimSun"/>
          <w:sz w:val="49"/>
          <w:szCs w:val="49"/>
          <w:spacing w:val="11"/>
        </w:rPr>
        <w:t>打造“最具科技范儿”的地产</w:t>
      </w:r>
    </w:p>
    <w:p>
      <w:pPr>
        <w:spacing w:before="2" w:line="232" w:lineRule="auto"/>
        <w:rPr>
          <w:rFonts w:ascii="SimSun" w:hAnsi="SimSun" w:eastAsia="SimSun" w:cs="SimSun"/>
          <w:sz w:val="49"/>
          <w:szCs w:val="49"/>
        </w:rPr>
      </w:pPr>
      <w:r>
        <w:rPr>
          <w:rFonts w:ascii="SimSun" w:hAnsi="SimSun" w:eastAsia="SimSun" w:cs="SimSun"/>
          <w:sz w:val="49"/>
          <w:szCs w:val="49"/>
          <w:spacing w:val="-2"/>
        </w:rPr>
        <w:t>企业。</w:t>
      </w:r>
    </w:p>
    <w:p>
      <w:pPr>
        <w:spacing w:line="232" w:lineRule="auto"/>
        <w:sectPr>
          <w:footerReference w:type="default" r:id="rId184"/>
          <w:pgSz w:w="19985" w:h="31681"/>
          <w:pgMar w:top="400" w:right="2512" w:bottom="972" w:left="859" w:header="0" w:footer="630" w:gutter="0"/>
        </w:sectPr>
        <w:rPr>
          <w:rFonts w:ascii="SimSun" w:hAnsi="SimSun" w:eastAsia="SimSun" w:cs="SimSun"/>
          <w:sz w:val="49"/>
          <w:szCs w:val="49"/>
        </w:rPr>
      </w:pPr>
    </w:p>
    <w:p>
      <w:pPr>
        <w:pStyle w:val="BodyText"/>
        <w:rPr/>
      </w:pPr>
      <w:r/>
    </w:p>
    <w:p>
      <w:pPr>
        <w:sectPr>
          <w:footerReference w:type="default" r:id="rId6"/>
          <w:pgSz w:w="19985" w:h="31681"/>
          <w:pgMar w:top="0" w:right="0" w:bottom="0" w:left="0" w:header="0" w:footer="0" w:gutter="0"/>
        </w:sectPr>
        <w:rPr/>
      </w:pP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left="7505"/>
        <w:spacing w:before="182" w:line="224" w:lineRule="auto"/>
        <w:rPr>
          <w:rFonts w:ascii="SimHei" w:hAnsi="SimHei" w:eastAsia="SimHei" w:cs="SimHei"/>
          <w:sz w:val="56"/>
          <w:szCs w:val="56"/>
        </w:rPr>
      </w:pPr>
      <w:r>
        <w:rPr>
          <w:rFonts w:ascii="SimHei" w:hAnsi="SimHei" w:eastAsia="SimHei" w:cs="SimHei"/>
          <w:sz w:val="56"/>
          <w:szCs w:val="56"/>
          <w:b/>
          <w:bCs/>
          <w:spacing w:val="56"/>
        </w:rPr>
        <w:t>第8章</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left="3841"/>
        <w:spacing w:before="277" w:line="221" w:lineRule="auto"/>
        <w:rPr>
          <w:rFonts w:ascii="SimSun" w:hAnsi="SimSun" w:eastAsia="SimSun" w:cs="SimSun"/>
          <w:sz w:val="85"/>
          <w:szCs w:val="85"/>
        </w:rPr>
      </w:pPr>
      <w:r>
        <w:rPr>
          <w:rFonts w:ascii="SimSun" w:hAnsi="SimSun" w:eastAsia="SimSun" w:cs="SimSun"/>
          <w:sz w:val="85"/>
          <w:szCs w:val="85"/>
          <w:b/>
          <w:bCs/>
        </w:rPr>
        <w:t>数字化开启物流行业新赛道</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ind w:firstLine="1020"/>
        <w:spacing w:before="162" w:line="289" w:lineRule="auto"/>
        <w:jc w:val="both"/>
        <w:rPr>
          <w:rFonts w:ascii="SimSun" w:hAnsi="SimSun" w:eastAsia="SimSun" w:cs="SimSun"/>
          <w:sz w:val="50"/>
          <w:szCs w:val="50"/>
        </w:rPr>
      </w:pPr>
      <w:r>
        <w:rPr>
          <w:rFonts w:ascii="Times New Roman" w:hAnsi="Times New Roman" w:eastAsia="Times New Roman" w:cs="Times New Roman"/>
          <w:sz w:val="50"/>
          <w:szCs w:val="50"/>
        </w:rPr>
        <w:t>AGV</w:t>
      </w:r>
      <w:r>
        <w:rPr>
          <w:rFonts w:ascii="Times New Roman" w:hAnsi="Times New Roman" w:eastAsia="Times New Roman" w:cs="Times New Roman"/>
          <w:sz w:val="50"/>
          <w:szCs w:val="50"/>
          <w:spacing w:val="-45"/>
        </w:rPr>
        <w:t xml:space="preserve"> </w:t>
      </w:r>
      <w:r>
        <w:rPr>
          <w:rFonts w:ascii="SimSun" w:hAnsi="SimSun" w:eastAsia="SimSun" w:cs="SimSun"/>
          <w:sz w:val="50"/>
          <w:szCs w:val="50"/>
          <w:spacing w:val="13"/>
        </w:rPr>
        <w:t>机器人、无人叉车、机械手臂……5</w:t>
      </w:r>
      <w:r>
        <w:rPr>
          <w:rFonts w:ascii="Times New Roman" w:hAnsi="Times New Roman" w:eastAsia="Times New Roman" w:cs="Times New Roman"/>
          <w:sz w:val="50"/>
          <w:szCs w:val="50"/>
          <w:spacing w:val="13"/>
        </w:rPr>
        <w:t>G</w:t>
      </w:r>
      <w:r>
        <w:rPr>
          <w:rFonts w:ascii="Times New Roman" w:hAnsi="Times New Roman" w:eastAsia="Times New Roman" w:cs="Times New Roman"/>
          <w:sz w:val="50"/>
          <w:szCs w:val="50"/>
          <w:spacing w:val="56"/>
        </w:rPr>
        <w:t xml:space="preserve"> </w:t>
      </w:r>
      <w:r>
        <w:rPr>
          <w:rFonts w:ascii="SimSun" w:hAnsi="SimSun" w:eastAsia="SimSun" w:cs="SimSun"/>
          <w:sz w:val="50"/>
          <w:szCs w:val="50"/>
          <w:spacing w:val="13"/>
        </w:rPr>
        <w:t>云化升级，大量“黑科技”</w:t>
      </w:r>
      <w:r>
        <w:rPr>
          <w:rFonts w:ascii="SimSun" w:hAnsi="SimSun" w:eastAsia="SimSun" w:cs="SimSun"/>
          <w:sz w:val="50"/>
          <w:szCs w:val="50"/>
        </w:rPr>
        <w:t xml:space="preserve"> </w:t>
      </w:r>
      <w:r>
        <w:rPr>
          <w:rFonts w:ascii="SimSun" w:hAnsi="SimSun" w:eastAsia="SimSun" w:cs="SimSun"/>
          <w:sz w:val="50"/>
          <w:szCs w:val="50"/>
          <w:spacing w:val="4"/>
        </w:rPr>
        <w:t>涌入，助力智慧物流赛道升级，更快、更准、更稳、更智</w:t>
      </w:r>
      <w:r>
        <w:rPr>
          <w:rFonts w:ascii="SimSun" w:hAnsi="SimSun" w:eastAsia="SimSun" w:cs="SimSun"/>
          <w:sz w:val="50"/>
          <w:szCs w:val="50"/>
          <w:spacing w:val="3"/>
        </w:rPr>
        <w:t>能成为物流行业企 </w:t>
      </w:r>
      <w:r>
        <w:rPr>
          <w:rFonts w:ascii="SimSun" w:hAnsi="SimSun" w:eastAsia="SimSun" w:cs="SimSun"/>
          <w:sz w:val="50"/>
          <w:szCs w:val="50"/>
          <w:spacing w:val="3"/>
        </w:rPr>
        <w:t>业的共同目标。使用数字技术深入物流各个环节和处</w:t>
      </w:r>
      <w:r>
        <w:rPr>
          <w:rFonts w:ascii="SimSun" w:hAnsi="SimSun" w:eastAsia="SimSun" w:cs="SimSun"/>
          <w:sz w:val="50"/>
          <w:szCs w:val="50"/>
          <w:spacing w:val="2"/>
        </w:rPr>
        <w:t>理相关要素，构建全流</w:t>
      </w:r>
      <w:r>
        <w:rPr>
          <w:rFonts w:ascii="SimSun" w:hAnsi="SimSun" w:eastAsia="SimSun" w:cs="SimSun"/>
          <w:sz w:val="50"/>
          <w:szCs w:val="50"/>
        </w:rPr>
        <w:t xml:space="preserve">  </w:t>
      </w:r>
      <w:r>
        <w:rPr>
          <w:rFonts w:ascii="SimSun" w:hAnsi="SimSun" w:eastAsia="SimSun" w:cs="SimSun"/>
          <w:sz w:val="50"/>
          <w:szCs w:val="50"/>
          <w:spacing w:val="3"/>
        </w:rPr>
        <w:t>程线上化、运力管理规模化、经营管理智能化的物流产业</w:t>
      </w:r>
      <w:r>
        <w:rPr>
          <w:rFonts w:ascii="SimSun" w:hAnsi="SimSun" w:eastAsia="SimSun" w:cs="SimSun"/>
          <w:sz w:val="50"/>
          <w:szCs w:val="50"/>
          <w:spacing w:val="2"/>
        </w:rPr>
        <w:t>服务生态，成为全</w:t>
      </w:r>
      <w:r>
        <w:rPr>
          <w:rFonts w:ascii="SimSun" w:hAnsi="SimSun" w:eastAsia="SimSun" w:cs="SimSun"/>
          <w:sz w:val="50"/>
          <w:szCs w:val="50"/>
        </w:rPr>
        <w:t xml:space="preserve">  </w:t>
      </w:r>
      <w:r>
        <w:rPr>
          <w:rFonts w:ascii="SimSun" w:hAnsi="SimSun" w:eastAsia="SimSun" w:cs="SimSun"/>
          <w:sz w:val="50"/>
          <w:szCs w:val="50"/>
          <w:spacing w:val="3"/>
        </w:rPr>
        <w:t>行业的共同期待。本章精选国内率先运用信息化手段探索物流行业转型升级</w:t>
      </w:r>
      <w:r>
        <w:rPr>
          <w:rFonts w:ascii="SimSun" w:hAnsi="SimSun" w:eastAsia="SimSun" w:cs="SimSun"/>
          <w:sz w:val="50"/>
          <w:szCs w:val="50"/>
        </w:rPr>
        <w:t xml:space="preserve">  </w:t>
      </w:r>
      <w:r>
        <w:rPr>
          <w:rFonts w:ascii="SimSun" w:hAnsi="SimSun" w:eastAsia="SimSun" w:cs="SimSun"/>
          <w:sz w:val="50"/>
          <w:szCs w:val="50"/>
          <w:spacing w:val="3"/>
        </w:rPr>
        <w:t>之路的代表——中通快递，看它如何在数字</w:t>
      </w:r>
      <w:r>
        <w:rPr>
          <w:rFonts w:ascii="SimSun" w:hAnsi="SimSun" w:eastAsia="SimSun" w:cs="SimSun"/>
          <w:sz w:val="50"/>
          <w:szCs w:val="50"/>
          <w:spacing w:val="2"/>
        </w:rPr>
        <w:t>化、智能化的赋能下，形成流程</w:t>
      </w:r>
    </w:p>
    <w:p>
      <w:pPr>
        <w:spacing w:line="221" w:lineRule="auto"/>
        <w:rPr>
          <w:rFonts w:ascii="SimSun" w:hAnsi="SimSun" w:eastAsia="SimSun" w:cs="SimSun"/>
          <w:sz w:val="50"/>
          <w:szCs w:val="50"/>
        </w:rPr>
      </w:pPr>
      <w:r>
        <w:rPr>
          <w:rFonts w:ascii="SimSun" w:hAnsi="SimSun" w:eastAsia="SimSun" w:cs="SimSun"/>
          <w:sz w:val="50"/>
          <w:szCs w:val="50"/>
        </w:rPr>
        <w:t>的统一化、规范化，为构建优质的物流服务机制奠定坚实基础。</w:t>
      </w:r>
    </w:p>
    <w:p>
      <w:pPr>
        <w:pStyle w:val="BodyText"/>
        <w:spacing w:line="311" w:lineRule="auto"/>
        <w:rPr/>
      </w:pPr>
      <w:r/>
    </w:p>
    <w:p>
      <w:pPr>
        <w:pStyle w:val="BodyText"/>
        <w:spacing w:line="311" w:lineRule="auto"/>
        <w:rPr/>
      </w:pPr>
      <w:r/>
    </w:p>
    <w:p>
      <w:pPr>
        <w:pStyle w:val="BodyText"/>
        <w:spacing w:line="312" w:lineRule="auto"/>
        <w:rPr/>
      </w:pPr>
      <w:r/>
    </w:p>
    <w:p>
      <w:pPr>
        <w:ind w:left="8"/>
        <w:spacing w:before="234" w:line="1000" w:lineRule="exact"/>
        <w:rPr>
          <w:rFonts w:ascii="SimSun" w:hAnsi="SimSun" w:eastAsia="SimSun" w:cs="SimSun"/>
          <w:sz w:val="72"/>
          <w:szCs w:val="72"/>
        </w:rPr>
      </w:pPr>
      <w:r>
        <w:rPr>
          <w:rFonts w:ascii="SimSun" w:hAnsi="SimSun" w:eastAsia="SimSun" w:cs="SimSun"/>
          <w:sz w:val="72"/>
          <w:szCs w:val="72"/>
          <w:b/>
          <w:bCs/>
          <w:spacing w:val="-46"/>
          <w:position w:val="18"/>
        </w:rPr>
        <w:t>8.1</w:t>
      </w:r>
      <w:r>
        <w:rPr>
          <w:rFonts w:ascii="SimSun" w:hAnsi="SimSun" w:eastAsia="SimSun" w:cs="SimSun"/>
          <w:sz w:val="72"/>
          <w:szCs w:val="72"/>
          <w:spacing w:val="301"/>
          <w:position w:val="18"/>
        </w:rPr>
        <w:t xml:space="preserve"> </w:t>
      </w:r>
      <w:r>
        <w:rPr>
          <w:rFonts w:ascii="SimSun" w:hAnsi="SimSun" w:eastAsia="SimSun" w:cs="SimSun"/>
          <w:sz w:val="72"/>
          <w:szCs w:val="72"/>
          <w:b/>
          <w:bCs/>
          <w:spacing w:val="-46"/>
          <w:position w:val="18"/>
        </w:rPr>
        <w:t>中通快递：快速迭代、小步快跑，推动中</w:t>
      </w:r>
      <w:r>
        <w:rPr>
          <w:rFonts w:ascii="SimSun" w:hAnsi="SimSun" w:eastAsia="SimSun" w:cs="SimSun"/>
          <w:sz w:val="72"/>
          <w:szCs w:val="72"/>
          <w:b/>
          <w:bCs/>
          <w:spacing w:val="-47"/>
          <w:position w:val="18"/>
        </w:rPr>
        <w:t>通数字化</w:t>
      </w:r>
    </w:p>
    <w:p>
      <w:pPr>
        <w:ind w:left="1552"/>
        <w:spacing w:before="1" w:line="220" w:lineRule="auto"/>
        <w:rPr>
          <w:rFonts w:ascii="SimSun" w:hAnsi="SimSun" w:eastAsia="SimSun" w:cs="SimSun"/>
          <w:sz w:val="72"/>
          <w:szCs w:val="72"/>
        </w:rPr>
      </w:pPr>
      <w:r>
        <w:rPr>
          <w:rFonts w:ascii="SimSun" w:hAnsi="SimSun" w:eastAsia="SimSun" w:cs="SimSun"/>
          <w:sz w:val="72"/>
          <w:szCs w:val="72"/>
          <w:b/>
          <w:bCs/>
          <w:spacing w:val="-17"/>
        </w:rPr>
        <w:t>发展</w:t>
      </w:r>
    </w:p>
    <w:p>
      <w:pPr>
        <w:pStyle w:val="BodyText"/>
        <w:spacing w:line="280" w:lineRule="auto"/>
        <w:rPr/>
      </w:pPr>
      <w:r/>
    </w:p>
    <w:p>
      <w:pPr>
        <w:pStyle w:val="BodyText"/>
        <w:spacing w:line="280" w:lineRule="auto"/>
        <w:rPr/>
      </w:pPr>
      <w:r/>
    </w:p>
    <w:p>
      <w:pPr>
        <w:pStyle w:val="BodyText"/>
        <w:spacing w:line="280" w:lineRule="auto"/>
        <w:rPr/>
      </w:pPr>
      <w:r/>
    </w:p>
    <w:p>
      <w:pPr>
        <w:ind w:right="265" w:firstLine="1020"/>
        <w:spacing w:before="163" w:line="288" w:lineRule="auto"/>
        <w:rPr>
          <w:rFonts w:ascii="SimSun" w:hAnsi="SimSun" w:eastAsia="SimSun" w:cs="SimSun"/>
          <w:sz w:val="50"/>
          <w:szCs w:val="50"/>
        </w:rPr>
      </w:pPr>
      <w:r>
        <w:rPr>
          <w:rFonts w:ascii="SimSun" w:hAnsi="SimSun" w:eastAsia="SimSun" w:cs="SimSun"/>
          <w:sz w:val="50"/>
          <w:szCs w:val="50"/>
          <w:spacing w:val="15"/>
        </w:rPr>
        <w:t>中通快递创建于2002年5月8日，是一家以快递为核心业务，集跨境、</w:t>
      </w:r>
      <w:r>
        <w:rPr>
          <w:rFonts w:ascii="SimSun" w:hAnsi="SimSun" w:eastAsia="SimSun" w:cs="SimSun"/>
          <w:sz w:val="50"/>
          <w:szCs w:val="50"/>
          <w:spacing w:val="10"/>
        </w:rPr>
        <w:t xml:space="preserve"> </w:t>
      </w:r>
      <w:r>
        <w:rPr>
          <w:rFonts w:ascii="SimSun" w:hAnsi="SimSun" w:eastAsia="SimSun" w:cs="SimSun"/>
          <w:sz w:val="50"/>
          <w:szCs w:val="50"/>
          <w:spacing w:val="-12"/>
        </w:rPr>
        <w:t>快运、商业、云仓、航空、金融、智能、传媒、冷链等生态板块于一体</w:t>
      </w:r>
      <w:r>
        <w:rPr>
          <w:rFonts w:ascii="SimSun" w:hAnsi="SimSun" w:eastAsia="SimSun" w:cs="SimSun"/>
          <w:sz w:val="50"/>
          <w:szCs w:val="50"/>
          <w:spacing w:val="-13"/>
        </w:rPr>
        <w:t>的综合</w:t>
      </w:r>
      <w:r>
        <w:rPr>
          <w:rFonts w:ascii="SimSun" w:hAnsi="SimSun" w:eastAsia="SimSun" w:cs="SimSun"/>
          <w:sz w:val="50"/>
          <w:szCs w:val="50"/>
        </w:rPr>
        <w:t xml:space="preserve"> </w:t>
      </w:r>
      <w:r>
        <w:rPr>
          <w:rFonts w:ascii="SimSun" w:hAnsi="SimSun" w:eastAsia="SimSun" w:cs="SimSun"/>
          <w:sz w:val="50"/>
          <w:szCs w:val="50"/>
          <w:spacing w:val="15"/>
        </w:rPr>
        <w:t>物流服务企业。2016年10月27日，中通快</w:t>
      </w:r>
      <w:r>
        <w:rPr>
          <w:rFonts w:ascii="SimSun" w:hAnsi="SimSun" w:eastAsia="SimSun" w:cs="SimSun"/>
          <w:sz w:val="50"/>
          <w:szCs w:val="50"/>
          <w:spacing w:val="14"/>
        </w:rPr>
        <w:t>递在美国纽约证券交易所上市，</w:t>
      </w:r>
      <w:r>
        <w:rPr>
          <w:rFonts w:ascii="SimSun" w:hAnsi="SimSun" w:eastAsia="SimSun" w:cs="SimSun"/>
          <w:sz w:val="50"/>
          <w:szCs w:val="50"/>
        </w:rPr>
        <w:t xml:space="preserve"> </w:t>
      </w:r>
      <w:r>
        <w:rPr>
          <w:rFonts w:ascii="SimSun" w:hAnsi="SimSun" w:eastAsia="SimSun" w:cs="SimSun"/>
          <w:sz w:val="50"/>
          <w:szCs w:val="50"/>
          <w:spacing w:val="-6"/>
        </w:rPr>
        <w:t>创当年美国证券市场最大IPO, 是中国第一家赴美上市的快递企业，向全世界</w:t>
      </w:r>
      <w:r>
        <w:rPr>
          <w:rFonts w:ascii="SimSun" w:hAnsi="SimSun" w:eastAsia="SimSun" w:cs="SimSun"/>
          <w:sz w:val="50"/>
          <w:szCs w:val="50"/>
          <w:spacing w:val="16"/>
        </w:rPr>
        <w:t xml:space="preserve"> </w:t>
      </w:r>
      <w:r>
        <w:rPr>
          <w:rFonts w:ascii="SimSun" w:hAnsi="SimSun" w:eastAsia="SimSun" w:cs="SimSun"/>
          <w:sz w:val="50"/>
          <w:szCs w:val="50"/>
          <w:spacing w:val="9"/>
        </w:rPr>
        <w:t>打开了一扇了解中国快递发展的窗口。2020年9月29日，中通快递在中国香</w:t>
      </w:r>
      <w:r>
        <w:rPr>
          <w:rFonts w:ascii="SimSun" w:hAnsi="SimSun" w:eastAsia="SimSun" w:cs="SimSun"/>
          <w:sz w:val="50"/>
          <w:szCs w:val="50"/>
          <w:spacing w:val="17"/>
        </w:rPr>
        <w:t xml:space="preserve"> </w:t>
      </w:r>
      <w:r>
        <w:rPr>
          <w:rFonts w:ascii="SimSun" w:hAnsi="SimSun" w:eastAsia="SimSun" w:cs="SimSun"/>
          <w:sz w:val="50"/>
          <w:szCs w:val="50"/>
          <w:spacing w:val="-2"/>
        </w:rPr>
        <w:t>港二次上市，首日市值超2000</w:t>
      </w:r>
      <w:r>
        <w:rPr>
          <w:rFonts w:ascii="SimSun" w:hAnsi="SimSun" w:eastAsia="SimSun" w:cs="SimSun"/>
          <w:sz w:val="50"/>
          <w:szCs w:val="50"/>
          <w:spacing w:val="-91"/>
        </w:rPr>
        <w:t xml:space="preserve"> </w:t>
      </w:r>
      <w:r>
        <w:rPr>
          <w:rFonts w:ascii="SimSun" w:hAnsi="SimSun" w:eastAsia="SimSun" w:cs="SimSun"/>
          <w:sz w:val="50"/>
          <w:szCs w:val="50"/>
          <w:spacing w:val="-2"/>
        </w:rPr>
        <w:t>亿港元，也成为首家同时在美国、中国香港上</w:t>
      </w:r>
      <w:r>
        <w:rPr>
          <w:rFonts w:ascii="SimSun" w:hAnsi="SimSun" w:eastAsia="SimSun" w:cs="SimSun"/>
          <w:sz w:val="50"/>
          <w:szCs w:val="50"/>
        </w:rPr>
        <w:t xml:space="preserve"> </w:t>
      </w:r>
      <w:r>
        <w:rPr>
          <w:rFonts w:ascii="SimSun" w:hAnsi="SimSun" w:eastAsia="SimSun" w:cs="SimSun"/>
          <w:sz w:val="50"/>
          <w:szCs w:val="50"/>
          <w:spacing w:val="9"/>
        </w:rPr>
        <w:t>市的快递企业。2020年，中通快递完成业务量170亿件，增量超2016</w:t>
      </w:r>
      <w:r>
        <w:rPr>
          <w:rFonts w:ascii="SimSun" w:hAnsi="SimSun" w:eastAsia="SimSun" w:cs="SimSun"/>
          <w:sz w:val="50"/>
          <w:szCs w:val="50"/>
          <w:spacing w:val="8"/>
        </w:rPr>
        <w:t>年全年</w:t>
      </w:r>
    </w:p>
    <w:p>
      <w:pPr>
        <w:spacing w:before="3" w:line="218" w:lineRule="auto"/>
        <w:rPr>
          <w:rFonts w:ascii="SimSun" w:hAnsi="SimSun" w:eastAsia="SimSun" w:cs="SimSun"/>
          <w:sz w:val="50"/>
          <w:szCs w:val="50"/>
        </w:rPr>
      </w:pPr>
      <w:r>
        <w:rPr>
          <w:rFonts w:ascii="SimSun" w:hAnsi="SimSun" w:eastAsia="SimSun" w:cs="SimSun"/>
          <w:sz w:val="50"/>
          <w:szCs w:val="50"/>
          <w:spacing w:val="8"/>
        </w:rPr>
        <w:t>的业务量，市场份额达到20.4%,服务质量表现优</w:t>
      </w:r>
      <w:r>
        <w:rPr>
          <w:rFonts w:ascii="SimSun" w:hAnsi="SimSun" w:eastAsia="SimSun" w:cs="SimSun"/>
          <w:sz w:val="50"/>
          <w:szCs w:val="50"/>
          <w:spacing w:val="7"/>
        </w:rPr>
        <w:t>异。</w:t>
      </w:r>
    </w:p>
    <w:p>
      <w:pPr>
        <w:pStyle w:val="BodyText"/>
        <w:spacing w:line="416" w:lineRule="auto"/>
        <w:rPr/>
      </w:pPr>
      <w:r/>
    </w:p>
    <w:p>
      <w:pPr>
        <w:ind w:left="1028"/>
        <w:spacing w:before="169" w:line="216" w:lineRule="auto"/>
        <w:outlineLvl w:val="6"/>
        <w:rPr>
          <w:rFonts w:ascii="SimHei" w:hAnsi="SimHei" w:eastAsia="SimHei" w:cs="SimHei"/>
          <w:sz w:val="52"/>
          <w:szCs w:val="52"/>
        </w:rPr>
      </w:pPr>
      <w:r>
        <w:rPr>
          <w:rFonts w:ascii="SimHei" w:hAnsi="SimHei" w:eastAsia="SimHei" w:cs="SimHei"/>
          <w:sz w:val="52"/>
          <w:szCs w:val="52"/>
          <w:b/>
          <w:bCs/>
          <w:spacing w:val="-21"/>
        </w:rPr>
        <w:t>1.</w:t>
      </w:r>
      <w:r>
        <w:rPr>
          <w:rFonts w:ascii="SimHei" w:hAnsi="SimHei" w:eastAsia="SimHei" w:cs="SimHei"/>
          <w:sz w:val="52"/>
          <w:szCs w:val="52"/>
          <w:spacing w:val="-132"/>
        </w:rPr>
        <w:t xml:space="preserve"> </w:t>
      </w:r>
      <w:r>
        <w:rPr>
          <w:rFonts w:ascii="SimHei" w:hAnsi="SimHei" w:eastAsia="SimHei" w:cs="SimHei"/>
          <w:sz w:val="52"/>
          <w:szCs w:val="52"/>
          <w:b/>
          <w:bCs/>
          <w:spacing w:val="-21"/>
        </w:rPr>
        <w:t>快速迭代、小步快跑，推动中通快递数字化发展</w:t>
      </w:r>
    </w:p>
    <w:p>
      <w:pPr>
        <w:pStyle w:val="BodyText"/>
        <w:spacing w:line="332" w:lineRule="auto"/>
        <w:rPr/>
      </w:pPr>
      <w:r/>
    </w:p>
    <w:p>
      <w:pPr>
        <w:ind w:left="1020"/>
        <w:spacing w:before="162" w:line="785" w:lineRule="exact"/>
        <w:rPr>
          <w:rFonts w:ascii="SimSun" w:hAnsi="SimSun" w:eastAsia="SimSun" w:cs="SimSun"/>
          <w:sz w:val="50"/>
          <w:szCs w:val="50"/>
        </w:rPr>
      </w:pPr>
      <w:r>
        <w:rPr>
          <w:rFonts w:ascii="SimSun" w:hAnsi="SimSun" w:eastAsia="SimSun" w:cs="SimSun"/>
          <w:sz w:val="50"/>
          <w:szCs w:val="50"/>
          <w:spacing w:val="11"/>
          <w:position w:val="19"/>
        </w:rPr>
        <w:t>中通快递的</w:t>
      </w:r>
      <w:r>
        <w:rPr>
          <w:rFonts w:ascii="SimSun" w:hAnsi="SimSun" w:eastAsia="SimSun" w:cs="SimSun"/>
          <w:sz w:val="50"/>
          <w:szCs w:val="50"/>
          <w:spacing w:val="-97"/>
          <w:position w:val="19"/>
        </w:rPr>
        <w:t xml:space="preserve"> </w:t>
      </w:r>
      <w:r>
        <w:rPr>
          <w:rFonts w:ascii="Times New Roman" w:hAnsi="Times New Roman" w:eastAsia="Times New Roman" w:cs="Times New Roman"/>
          <w:sz w:val="50"/>
          <w:szCs w:val="50"/>
          <w:position w:val="19"/>
        </w:rPr>
        <w:t>IT</w:t>
      </w:r>
      <w:r>
        <w:rPr>
          <w:rFonts w:ascii="Times New Roman" w:hAnsi="Times New Roman" w:eastAsia="Times New Roman" w:cs="Times New Roman"/>
          <w:sz w:val="50"/>
          <w:szCs w:val="50"/>
          <w:spacing w:val="-22"/>
          <w:position w:val="19"/>
        </w:rPr>
        <w:t xml:space="preserve"> </w:t>
      </w:r>
      <w:r>
        <w:rPr>
          <w:rFonts w:ascii="SimSun" w:hAnsi="SimSun" w:eastAsia="SimSun" w:cs="SimSun"/>
          <w:sz w:val="50"/>
          <w:szCs w:val="50"/>
          <w:spacing w:val="11"/>
          <w:position w:val="19"/>
        </w:rPr>
        <w:t>部门在2003年成立，初创期信息化程度低，主要依靠人</w:t>
      </w:r>
    </w:p>
    <w:p>
      <w:pPr>
        <w:spacing w:before="2" w:line="221" w:lineRule="auto"/>
        <w:rPr>
          <w:rFonts w:ascii="SimSun" w:hAnsi="SimSun" w:eastAsia="SimSun" w:cs="SimSun"/>
          <w:sz w:val="50"/>
          <w:szCs w:val="50"/>
        </w:rPr>
      </w:pPr>
      <w:r>
        <w:rPr>
          <w:rFonts w:ascii="SimSun" w:hAnsi="SimSun" w:eastAsia="SimSun" w:cs="SimSun"/>
          <w:sz w:val="50"/>
          <w:szCs w:val="50"/>
          <w:spacing w:val="-1"/>
        </w:rPr>
        <w:t>力，既没有开发需求，也缺少独立研发的条件，</w:t>
      </w:r>
      <w:r>
        <w:rPr>
          <w:rFonts w:ascii="Times New Roman" w:hAnsi="Times New Roman" w:eastAsia="Times New Roman" w:cs="Times New Roman"/>
          <w:sz w:val="50"/>
          <w:szCs w:val="50"/>
          <w:spacing w:val="-1"/>
        </w:rPr>
        <w:t>IT</w:t>
      </w:r>
      <w:r>
        <w:rPr>
          <w:rFonts w:ascii="Times New Roman" w:hAnsi="Times New Roman" w:eastAsia="Times New Roman" w:cs="Times New Roman"/>
          <w:sz w:val="50"/>
          <w:szCs w:val="50"/>
          <w:spacing w:val="55"/>
        </w:rPr>
        <w:t xml:space="preserve"> </w:t>
      </w:r>
      <w:r>
        <w:rPr>
          <w:rFonts w:ascii="SimSun" w:hAnsi="SimSun" w:eastAsia="SimSun" w:cs="SimSun"/>
          <w:sz w:val="50"/>
          <w:szCs w:val="50"/>
          <w:spacing w:val="-1"/>
        </w:rPr>
        <w:t>部门的工作主要是</w:t>
      </w:r>
      <w:r>
        <w:rPr>
          <w:rFonts w:ascii="SimSun" w:hAnsi="SimSun" w:eastAsia="SimSun" w:cs="SimSun"/>
          <w:sz w:val="50"/>
          <w:szCs w:val="50"/>
          <w:spacing w:val="-2"/>
        </w:rPr>
        <w:t>边缘系</w:t>
      </w:r>
    </w:p>
    <w:p>
      <w:pPr>
        <w:spacing w:line="221" w:lineRule="auto"/>
        <w:sectPr>
          <w:pgSz w:w="19985" w:h="31681"/>
          <w:pgMar w:top="400" w:right="1844" w:bottom="400" w:left="1281" w:header="0" w:footer="0" w:gutter="0"/>
        </w:sectPr>
        <w:rPr>
          <w:rFonts w:ascii="SimSun" w:hAnsi="SimSun" w:eastAsia="SimSun" w:cs="SimSun"/>
          <w:sz w:val="50"/>
          <w:szCs w:val="50"/>
        </w:rPr>
      </w:pPr>
    </w:p>
    <w:p>
      <w:pPr>
        <w:pStyle w:val="BodyText"/>
        <w:spacing w:line="279"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38"/>
        <w:spacing w:before="160" w:line="775" w:lineRule="exact"/>
        <w:rPr>
          <w:rFonts w:ascii="SimSun" w:hAnsi="SimSun" w:eastAsia="SimSun" w:cs="SimSun"/>
          <w:sz w:val="49"/>
          <w:szCs w:val="49"/>
        </w:rPr>
      </w:pPr>
      <w:r>
        <w:rPr>
          <w:rFonts w:ascii="SimSun" w:hAnsi="SimSun" w:eastAsia="SimSun" w:cs="SimSun"/>
          <w:sz w:val="49"/>
          <w:szCs w:val="49"/>
          <w:spacing w:val="11"/>
          <w:position w:val="20"/>
        </w:rPr>
        <w:t>统的开发和核心系统的维护。2009年之前，中通快递的基本策略是生存，技</w:t>
      </w:r>
    </w:p>
    <w:p>
      <w:pPr>
        <w:ind w:left="38"/>
        <w:spacing w:line="219" w:lineRule="auto"/>
        <w:rPr>
          <w:rFonts w:ascii="SimSun" w:hAnsi="SimSun" w:eastAsia="SimSun" w:cs="SimSun"/>
          <w:sz w:val="49"/>
          <w:szCs w:val="49"/>
        </w:rPr>
      </w:pPr>
      <w:r>
        <w:rPr>
          <w:rFonts w:ascii="SimSun" w:hAnsi="SimSun" w:eastAsia="SimSun" w:cs="SimSun"/>
          <w:sz w:val="49"/>
          <w:szCs w:val="49"/>
          <w:spacing w:val="1"/>
        </w:rPr>
        <w:t>术战略是“用最小的成本满足业务的需要，快速响应业务”。</w:t>
      </w:r>
    </w:p>
    <w:p>
      <w:pPr>
        <w:pStyle w:val="BodyText"/>
        <w:spacing w:line="455" w:lineRule="auto"/>
        <w:rPr/>
      </w:pPr>
      <w:r/>
    </w:p>
    <w:p>
      <w:pPr>
        <w:ind w:right="38" w:firstLine="1028"/>
        <w:spacing w:before="159" w:line="292" w:lineRule="auto"/>
        <w:jc w:val="both"/>
        <w:rPr>
          <w:rFonts w:ascii="SimSun" w:hAnsi="SimSun" w:eastAsia="SimSun" w:cs="SimSun"/>
          <w:sz w:val="49"/>
          <w:szCs w:val="49"/>
        </w:rPr>
      </w:pPr>
      <w:r>
        <w:rPr>
          <w:rFonts w:ascii="SimSun" w:hAnsi="SimSun" w:eastAsia="SimSun" w:cs="SimSun"/>
          <w:sz w:val="49"/>
          <w:szCs w:val="49"/>
          <w:spacing w:val="12"/>
        </w:rPr>
        <w:t>2012—2018年，中通快递进入快速发展期</w:t>
      </w:r>
      <w:r>
        <w:rPr>
          <w:rFonts w:ascii="SimSun" w:hAnsi="SimSun" w:eastAsia="SimSun" w:cs="SimSun"/>
          <w:sz w:val="49"/>
          <w:szCs w:val="49"/>
          <w:spacing w:val="11"/>
        </w:rPr>
        <w:t>，开始逐步进入从技术外包到</w:t>
      </w:r>
      <w:r>
        <w:rPr>
          <w:rFonts w:ascii="SimSun" w:hAnsi="SimSun" w:eastAsia="SimSun" w:cs="SimSun"/>
          <w:sz w:val="49"/>
          <w:szCs w:val="49"/>
        </w:rPr>
        <w:t xml:space="preserve"> </w:t>
      </w:r>
      <w:r>
        <w:rPr>
          <w:rFonts w:ascii="SimSun" w:hAnsi="SimSun" w:eastAsia="SimSun" w:cs="SimSun"/>
          <w:sz w:val="49"/>
          <w:szCs w:val="49"/>
          <w:spacing w:val="13"/>
        </w:rPr>
        <w:t>自主研发的过渡阶段。2013年，电子面单面世，中通快递在2014年基本实现</w:t>
      </w:r>
      <w:r>
        <w:rPr>
          <w:rFonts w:ascii="SimSun" w:hAnsi="SimSun" w:eastAsia="SimSun" w:cs="SimSun"/>
          <w:sz w:val="49"/>
          <w:szCs w:val="49"/>
          <w:spacing w:val="5"/>
        </w:rPr>
        <w:t xml:space="preserve"> </w:t>
      </w:r>
      <w:r>
        <w:rPr>
          <w:rFonts w:ascii="SimSun" w:hAnsi="SimSun" w:eastAsia="SimSun" w:cs="SimSun"/>
          <w:sz w:val="49"/>
          <w:szCs w:val="49"/>
          <w:spacing w:val="7"/>
        </w:rPr>
        <w:t>普及。2015 年，中通快递上线第一套全自动分拣机，通过电子面单提</w:t>
      </w:r>
      <w:r>
        <w:rPr>
          <w:rFonts w:ascii="SimSun" w:hAnsi="SimSun" w:eastAsia="SimSun" w:cs="SimSun"/>
          <w:sz w:val="49"/>
          <w:szCs w:val="49"/>
          <w:spacing w:val="6"/>
        </w:rPr>
        <w:t>高分拣</w:t>
      </w:r>
      <w:r>
        <w:rPr>
          <w:rFonts w:ascii="SimSun" w:hAnsi="SimSun" w:eastAsia="SimSun" w:cs="SimSun"/>
          <w:sz w:val="49"/>
          <w:szCs w:val="49"/>
        </w:rPr>
        <w:t xml:space="preserve"> </w:t>
      </w:r>
      <w:r>
        <w:rPr>
          <w:rFonts w:ascii="SimSun" w:hAnsi="SimSun" w:eastAsia="SimSun" w:cs="SimSun"/>
          <w:sz w:val="49"/>
          <w:szCs w:val="49"/>
          <w:spacing w:val="-11"/>
        </w:rPr>
        <w:t>的准确性，通过信息的采集实现客服在线，为客户提供更加及时、高效的服务。</w:t>
      </w:r>
      <w:r>
        <w:rPr>
          <w:rFonts w:ascii="SimSun" w:hAnsi="SimSun" w:eastAsia="SimSun" w:cs="SimSun"/>
          <w:sz w:val="49"/>
          <w:szCs w:val="49"/>
          <w:spacing w:val="17"/>
        </w:rPr>
        <w:t xml:space="preserve"> </w:t>
      </w:r>
      <w:r>
        <w:rPr>
          <w:rFonts w:ascii="SimSun" w:hAnsi="SimSun" w:eastAsia="SimSun" w:cs="SimSun"/>
          <w:sz w:val="49"/>
          <w:szCs w:val="49"/>
          <w:spacing w:val="6"/>
        </w:rPr>
        <w:t>同年，中通快递成立了集团旗下全资子公司——中通吉网络技术有限公司(以</w:t>
      </w:r>
      <w:r>
        <w:rPr>
          <w:rFonts w:ascii="SimSun" w:hAnsi="SimSun" w:eastAsia="SimSun" w:cs="SimSun"/>
          <w:sz w:val="49"/>
          <w:szCs w:val="49"/>
          <w:spacing w:val="16"/>
        </w:rPr>
        <w:t xml:space="preserve"> </w:t>
      </w:r>
      <w:r>
        <w:rPr>
          <w:rFonts w:ascii="SimSun" w:hAnsi="SimSun" w:eastAsia="SimSun" w:cs="SimSun"/>
          <w:sz w:val="49"/>
          <w:szCs w:val="49"/>
          <w:spacing w:val="20"/>
        </w:rPr>
        <w:t>下简称中通科技),注册资本为2亿美元，正式展开在技术方面的布局，探索</w:t>
      </w:r>
    </w:p>
    <w:p>
      <w:pPr>
        <w:ind w:left="38"/>
        <w:spacing w:before="2" w:line="219" w:lineRule="auto"/>
        <w:rPr>
          <w:rFonts w:ascii="SimSun" w:hAnsi="SimSun" w:eastAsia="SimSun" w:cs="SimSun"/>
          <w:sz w:val="49"/>
          <w:szCs w:val="49"/>
        </w:rPr>
      </w:pPr>
      <w:r>
        <w:rPr>
          <w:rFonts w:ascii="SimSun" w:hAnsi="SimSun" w:eastAsia="SimSun" w:cs="SimSun"/>
          <w:sz w:val="49"/>
          <w:szCs w:val="49"/>
          <w:spacing w:val="-4"/>
        </w:rPr>
        <w:t>数字化转型。</w:t>
      </w:r>
    </w:p>
    <w:p>
      <w:pPr>
        <w:pStyle w:val="BodyText"/>
        <w:spacing w:line="420" w:lineRule="auto"/>
        <w:rPr/>
      </w:pPr>
      <w:r/>
    </w:p>
    <w:p>
      <w:pPr>
        <w:ind w:right="23" w:firstLine="1028"/>
        <w:spacing w:before="159" w:line="292" w:lineRule="auto"/>
        <w:rPr>
          <w:rFonts w:ascii="SimSun" w:hAnsi="SimSun" w:eastAsia="SimSun" w:cs="SimSun"/>
          <w:sz w:val="49"/>
          <w:szCs w:val="49"/>
        </w:rPr>
      </w:pPr>
      <w:r>
        <w:rPr>
          <w:rFonts w:ascii="SimSun" w:hAnsi="SimSun" w:eastAsia="SimSun" w:cs="SimSun"/>
          <w:sz w:val="49"/>
          <w:szCs w:val="49"/>
          <w:spacing w:val="21"/>
        </w:rPr>
        <w:t>从2018 年开始，中通科技大力推动智慧物流新基建，全面梳理了全链</w:t>
      </w:r>
      <w:r>
        <w:rPr>
          <w:rFonts w:ascii="SimSun" w:hAnsi="SimSun" w:eastAsia="SimSun" w:cs="SimSun"/>
          <w:sz w:val="49"/>
          <w:szCs w:val="49"/>
          <w:spacing w:val="8"/>
        </w:rPr>
        <w:t xml:space="preserve"> </w:t>
      </w:r>
      <w:r>
        <w:rPr>
          <w:rFonts w:ascii="SimSun" w:hAnsi="SimSun" w:eastAsia="SimSun" w:cs="SimSun"/>
          <w:sz w:val="49"/>
          <w:szCs w:val="49"/>
          <w:spacing w:val="23"/>
        </w:rPr>
        <w:t>路数字化产品，力争做到人无我有、人有我优。支持</w:t>
      </w:r>
      <w:r>
        <w:rPr>
          <w:rFonts w:ascii="SimSun" w:hAnsi="SimSun" w:eastAsia="SimSun" w:cs="SimSun"/>
          <w:sz w:val="49"/>
          <w:szCs w:val="49"/>
          <w:spacing w:val="22"/>
        </w:rPr>
        <w:t>40 多万名快递员使用</w:t>
      </w:r>
      <w:r>
        <w:rPr>
          <w:rFonts w:ascii="SimSun" w:hAnsi="SimSun" w:eastAsia="SimSun" w:cs="SimSun"/>
          <w:sz w:val="49"/>
          <w:szCs w:val="49"/>
        </w:rPr>
        <w:t xml:space="preserve"> </w:t>
      </w:r>
      <w:r>
        <w:rPr>
          <w:rFonts w:ascii="SimSun" w:hAnsi="SimSun" w:eastAsia="SimSun" w:cs="SimSun"/>
          <w:sz w:val="49"/>
          <w:szCs w:val="49"/>
          <w:spacing w:val="-5"/>
        </w:rPr>
        <w:t>的专属 </w:t>
      </w:r>
      <w:r>
        <w:rPr>
          <w:rFonts w:ascii="Times New Roman" w:hAnsi="Times New Roman" w:eastAsia="Times New Roman" w:cs="Times New Roman"/>
          <w:sz w:val="49"/>
          <w:szCs w:val="49"/>
          <w:spacing w:val="-5"/>
        </w:rPr>
        <w:t>App</w:t>
      </w:r>
      <w:r>
        <w:rPr>
          <w:rFonts w:ascii="SimSun" w:hAnsi="SimSun" w:eastAsia="SimSun" w:cs="SimSun"/>
          <w:sz w:val="49"/>
          <w:szCs w:val="49"/>
          <w:spacing w:val="-5"/>
        </w:rPr>
        <w:t>“掌中通”、赋能网点的系统“神州”、智</w:t>
      </w:r>
      <w:r>
        <w:rPr>
          <w:rFonts w:ascii="SimSun" w:hAnsi="SimSun" w:eastAsia="SimSun" w:cs="SimSun"/>
          <w:sz w:val="49"/>
          <w:szCs w:val="49"/>
          <w:spacing w:val="-6"/>
        </w:rPr>
        <w:t>能绿色的“环保袋”、 </w:t>
      </w:r>
      <w:r>
        <w:rPr>
          <w:rFonts w:ascii="SimSun" w:hAnsi="SimSun" w:eastAsia="SimSun" w:cs="SimSun"/>
          <w:sz w:val="49"/>
          <w:szCs w:val="49"/>
          <w:spacing w:val="-3"/>
        </w:rPr>
        <w:t>体现时效物流的“北斗”、业财一体化的“星河”,还有面向</w:t>
      </w:r>
      <w:r>
        <w:rPr>
          <w:rFonts w:ascii="Times New Roman" w:hAnsi="Times New Roman" w:eastAsia="Times New Roman" w:cs="Times New Roman"/>
          <w:sz w:val="49"/>
          <w:szCs w:val="49"/>
          <w:spacing w:val="-3"/>
        </w:rPr>
        <w:t>C</w:t>
      </w:r>
      <w:r>
        <w:rPr>
          <w:rFonts w:ascii="Times New Roman" w:hAnsi="Times New Roman" w:eastAsia="Times New Roman" w:cs="Times New Roman"/>
          <w:sz w:val="49"/>
          <w:szCs w:val="49"/>
          <w:spacing w:val="44"/>
        </w:rPr>
        <w:t xml:space="preserve"> </w:t>
      </w:r>
      <w:r>
        <w:rPr>
          <w:rFonts w:ascii="SimSun" w:hAnsi="SimSun" w:eastAsia="SimSun" w:cs="SimSun"/>
          <w:sz w:val="49"/>
          <w:szCs w:val="49"/>
          <w:spacing w:val="-3"/>
        </w:rPr>
        <w:t>端</w:t>
      </w:r>
      <w:r>
        <w:rPr>
          <w:rFonts w:ascii="SimSun" w:hAnsi="SimSun" w:eastAsia="SimSun" w:cs="SimSun"/>
          <w:sz w:val="49"/>
          <w:szCs w:val="49"/>
          <w:spacing w:val="-4"/>
        </w:rPr>
        <w:t>的中通助手、</w:t>
      </w:r>
      <w:r>
        <w:rPr>
          <w:rFonts w:ascii="SimSun" w:hAnsi="SimSun" w:eastAsia="SimSun" w:cs="SimSun"/>
          <w:sz w:val="49"/>
          <w:szCs w:val="49"/>
        </w:rPr>
        <w:t xml:space="preserve"> </w:t>
      </w:r>
      <w:r>
        <w:rPr>
          <w:rFonts w:ascii="SimSun" w:hAnsi="SimSun" w:eastAsia="SimSun" w:cs="SimSun"/>
          <w:sz w:val="49"/>
          <w:szCs w:val="49"/>
          <w:spacing w:val="13"/>
        </w:rPr>
        <w:t>面向</w:t>
      </w:r>
      <w:r>
        <w:rPr>
          <w:rFonts w:ascii="Times New Roman" w:hAnsi="Times New Roman" w:eastAsia="Times New Roman" w:cs="Times New Roman"/>
          <w:sz w:val="49"/>
          <w:szCs w:val="49"/>
          <w:spacing w:val="13"/>
        </w:rPr>
        <w:t>B</w:t>
      </w:r>
      <w:r>
        <w:rPr>
          <w:rFonts w:ascii="Times New Roman" w:hAnsi="Times New Roman" w:eastAsia="Times New Roman" w:cs="Times New Roman"/>
          <w:sz w:val="49"/>
          <w:szCs w:val="49"/>
          <w:spacing w:val="57"/>
        </w:rPr>
        <w:t xml:space="preserve"> </w:t>
      </w:r>
      <w:r>
        <w:rPr>
          <w:rFonts w:ascii="SimSun" w:hAnsi="SimSun" w:eastAsia="SimSun" w:cs="SimSun"/>
          <w:sz w:val="49"/>
          <w:szCs w:val="49"/>
          <w:spacing w:val="13"/>
        </w:rPr>
        <w:t>端的快递超市，从收转运派到营销营运，中通快递以快速迭代、小步</w:t>
      </w:r>
    </w:p>
    <w:p>
      <w:pPr>
        <w:spacing w:before="1" w:line="219" w:lineRule="auto"/>
        <w:jc w:val="right"/>
        <w:rPr>
          <w:rFonts w:ascii="SimSun" w:hAnsi="SimSun" w:eastAsia="SimSun" w:cs="SimSun"/>
          <w:sz w:val="49"/>
          <w:szCs w:val="49"/>
        </w:rPr>
      </w:pPr>
      <w:r>
        <w:rPr>
          <w:rFonts w:ascii="SimSun" w:hAnsi="SimSun" w:eastAsia="SimSun" w:cs="SimSun"/>
          <w:sz w:val="49"/>
          <w:szCs w:val="49"/>
          <w:spacing w:val="4"/>
        </w:rPr>
        <w:t>快跑的方式，使得系统互通、数据互联，为业</w:t>
      </w:r>
      <w:r>
        <w:rPr>
          <w:rFonts w:ascii="SimSun" w:hAnsi="SimSun" w:eastAsia="SimSun" w:cs="SimSun"/>
          <w:sz w:val="49"/>
          <w:szCs w:val="49"/>
          <w:spacing w:val="3"/>
        </w:rPr>
        <w:t>务赋能，为决策提供精准洞察。</w:t>
      </w:r>
    </w:p>
    <w:p>
      <w:pPr>
        <w:pStyle w:val="BodyText"/>
        <w:spacing w:line="399" w:lineRule="auto"/>
        <w:rPr/>
      </w:pPr>
      <w:r/>
    </w:p>
    <w:p>
      <w:pPr>
        <w:ind w:left="1035"/>
        <w:spacing w:before="160" w:line="218" w:lineRule="auto"/>
        <w:outlineLvl w:val="6"/>
        <w:rPr>
          <w:rFonts w:ascii="SimHei" w:hAnsi="SimHei" w:eastAsia="SimHei" w:cs="SimHei"/>
          <w:sz w:val="49"/>
          <w:szCs w:val="49"/>
        </w:rPr>
      </w:pPr>
      <w:r>
        <w:rPr>
          <w:rFonts w:ascii="SimHei" w:hAnsi="SimHei" w:eastAsia="SimHei" w:cs="SimHei"/>
          <w:sz w:val="49"/>
          <w:szCs w:val="49"/>
          <w:b/>
          <w:bCs/>
          <w:spacing w:val="-3"/>
        </w:rPr>
        <w:t>2.</w:t>
      </w:r>
      <w:r>
        <w:rPr>
          <w:rFonts w:ascii="SimHei" w:hAnsi="SimHei" w:eastAsia="SimHei" w:cs="SimHei"/>
          <w:sz w:val="49"/>
          <w:szCs w:val="49"/>
          <w:spacing w:val="-3"/>
        </w:rPr>
        <w:t xml:space="preserve"> </w:t>
      </w:r>
      <w:r>
        <w:rPr>
          <w:rFonts w:ascii="SimHei" w:hAnsi="SimHei" w:eastAsia="SimHei" w:cs="SimHei"/>
          <w:sz w:val="49"/>
          <w:szCs w:val="49"/>
          <w:b/>
          <w:bCs/>
          <w:spacing w:val="-3"/>
        </w:rPr>
        <w:t>“产研一体化实施线路图”打造最佳</w:t>
      </w:r>
      <w:r>
        <w:rPr>
          <w:rFonts w:ascii="SimHei" w:hAnsi="SimHei" w:eastAsia="SimHei" w:cs="SimHei"/>
          <w:sz w:val="49"/>
          <w:szCs w:val="49"/>
          <w:b/>
          <w:bCs/>
          <w:spacing w:val="-4"/>
        </w:rPr>
        <w:t>数字化实践</w:t>
      </w:r>
    </w:p>
    <w:p>
      <w:pPr>
        <w:pStyle w:val="BodyText"/>
        <w:spacing w:line="281" w:lineRule="auto"/>
        <w:rPr/>
      </w:pPr>
      <w:r/>
    </w:p>
    <w:p>
      <w:pPr>
        <w:ind w:left="38" w:right="107" w:firstLine="990"/>
        <w:spacing w:before="160" w:line="292" w:lineRule="auto"/>
        <w:jc w:val="both"/>
        <w:rPr>
          <w:rFonts w:ascii="SimSun" w:hAnsi="SimSun" w:eastAsia="SimSun" w:cs="SimSun"/>
          <w:sz w:val="49"/>
          <w:szCs w:val="49"/>
        </w:rPr>
      </w:pPr>
      <w:r>
        <w:rPr>
          <w:rFonts w:ascii="SimSun" w:hAnsi="SimSun" w:eastAsia="SimSun" w:cs="SimSun"/>
          <w:sz w:val="49"/>
          <w:szCs w:val="49"/>
          <w:spacing w:val="-3"/>
        </w:rPr>
        <w:t>中通快递对数字化转型的定义如下：始终从业务需求出发，对内全面提升</w:t>
      </w:r>
      <w:r>
        <w:rPr>
          <w:rFonts w:ascii="SimSun" w:hAnsi="SimSun" w:eastAsia="SimSun" w:cs="SimSun"/>
          <w:sz w:val="49"/>
          <w:szCs w:val="49"/>
          <w:spacing w:val="3"/>
        </w:rPr>
        <w:t xml:space="preserve"> </w:t>
      </w:r>
      <w:r>
        <w:rPr>
          <w:rFonts w:ascii="SimSun" w:hAnsi="SimSun" w:eastAsia="SimSun" w:cs="SimSun"/>
          <w:sz w:val="49"/>
          <w:szCs w:val="49"/>
          <w:spacing w:val="-2"/>
        </w:rPr>
        <w:t>技术能力和效率，对外优化用户体验，通过每个新技</w:t>
      </w:r>
      <w:r>
        <w:rPr>
          <w:rFonts w:ascii="SimSun" w:hAnsi="SimSun" w:eastAsia="SimSun" w:cs="SimSun"/>
          <w:sz w:val="49"/>
          <w:szCs w:val="49"/>
          <w:spacing w:val="-3"/>
        </w:rPr>
        <w:t>术的应用，提升企业的核</w:t>
      </w:r>
      <w:r>
        <w:rPr>
          <w:rFonts w:ascii="SimSun" w:hAnsi="SimSun" w:eastAsia="SimSun" w:cs="SimSun"/>
          <w:sz w:val="49"/>
          <w:szCs w:val="49"/>
        </w:rPr>
        <w:t xml:space="preserve"> </w:t>
      </w:r>
      <w:r>
        <w:rPr>
          <w:rFonts w:ascii="SimSun" w:hAnsi="SimSun" w:eastAsia="SimSun" w:cs="SimSun"/>
          <w:sz w:val="49"/>
          <w:szCs w:val="49"/>
          <w:spacing w:val="-3"/>
        </w:rPr>
        <w:t>心价值和能力。在数字化转型过程中，新技术的应用并不是目的，转型的根本</w:t>
      </w:r>
      <w:r>
        <w:rPr>
          <w:rFonts w:ascii="SimSun" w:hAnsi="SimSun" w:eastAsia="SimSun" w:cs="SimSun"/>
          <w:sz w:val="49"/>
          <w:szCs w:val="49"/>
          <w:spacing w:val="17"/>
        </w:rPr>
        <w:t xml:space="preserve"> </w:t>
      </w:r>
      <w:r>
        <w:rPr>
          <w:rFonts w:ascii="SimSun" w:hAnsi="SimSun" w:eastAsia="SimSun" w:cs="SimSun"/>
          <w:sz w:val="49"/>
          <w:szCs w:val="49"/>
        </w:rPr>
        <w:t>目的是提升产品和服务的竞争力，让企业获得更大的竞争优势。技术是支点，</w:t>
      </w:r>
    </w:p>
    <w:p>
      <w:pPr>
        <w:ind w:left="38"/>
        <w:spacing w:line="219" w:lineRule="auto"/>
        <w:rPr>
          <w:rFonts w:ascii="SimSun" w:hAnsi="SimSun" w:eastAsia="SimSun" w:cs="SimSun"/>
          <w:sz w:val="49"/>
          <w:szCs w:val="49"/>
        </w:rPr>
      </w:pPr>
      <w:r>
        <w:rPr>
          <w:rFonts w:ascii="SimSun" w:hAnsi="SimSun" w:eastAsia="SimSun" w:cs="SimSun"/>
          <w:sz w:val="49"/>
          <w:szCs w:val="49"/>
          <w:spacing w:val="4"/>
        </w:rPr>
        <w:t>业务是内核。中通快递在不同的业务发展阶段，采取了不同的发展策略。</w:t>
      </w:r>
    </w:p>
    <w:p>
      <w:pPr>
        <w:pStyle w:val="BodyText"/>
        <w:spacing w:line="425" w:lineRule="auto"/>
        <w:rPr/>
      </w:pPr>
      <w:r/>
    </w:p>
    <w:p>
      <w:pPr>
        <w:ind w:left="1035"/>
        <w:spacing w:before="160" w:line="220" w:lineRule="auto"/>
        <w:outlineLvl w:val="6"/>
        <w:rPr>
          <w:rFonts w:ascii="SimHei" w:hAnsi="SimHei" w:eastAsia="SimHei" w:cs="SimHei"/>
          <w:sz w:val="49"/>
          <w:szCs w:val="49"/>
        </w:rPr>
      </w:pPr>
      <w:r>
        <w:rPr>
          <w:rFonts w:ascii="SimHei" w:hAnsi="SimHei" w:eastAsia="SimHei" w:cs="SimHei"/>
          <w:sz w:val="49"/>
          <w:szCs w:val="49"/>
          <w:b/>
          <w:bCs/>
          <w:spacing w:val="7"/>
        </w:rPr>
        <w:t>3.</w:t>
      </w:r>
      <w:r>
        <w:rPr>
          <w:rFonts w:ascii="SimHei" w:hAnsi="SimHei" w:eastAsia="SimHei" w:cs="SimHei"/>
          <w:sz w:val="49"/>
          <w:szCs w:val="49"/>
          <w:spacing w:val="75"/>
        </w:rPr>
        <w:t xml:space="preserve"> </w:t>
      </w:r>
      <w:r>
        <w:rPr>
          <w:rFonts w:ascii="SimHei" w:hAnsi="SimHei" w:eastAsia="SimHei" w:cs="SimHei"/>
          <w:sz w:val="49"/>
          <w:szCs w:val="49"/>
          <w:b/>
          <w:bCs/>
          <w:spacing w:val="7"/>
        </w:rPr>
        <w:t>业务驱动</w:t>
      </w:r>
      <w:r>
        <w:rPr>
          <w:rFonts w:ascii="SimHei" w:hAnsi="SimHei" w:eastAsia="SimHei" w:cs="SimHei"/>
          <w:sz w:val="49"/>
          <w:szCs w:val="49"/>
          <w:spacing w:val="-68"/>
        </w:rPr>
        <w:t xml:space="preserve"> </w:t>
      </w:r>
      <w:r>
        <w:rPr>
          <w:rFonts w:ascii="SimSun" w:hAnsi="SimSun" w:eastAsia="SimSun" w:cs="SimSun"/>
          <w:sz w:val="49"/>
          <w:szCs w:val="49"/>
          <w:b/>
          <w:bCs/>
        </w:rPr>
        <w:t>IT</w:t>
      </w:r>
      <w:r>
        <w:rPr>
          <w:rFonts w:ascii="SimSun" w:hAnsi="SimSun" w:eastAsia="SimSun" w:cs="SimSun"/>
          <w:sz w:val="49"/>
          <w:szCs w:val="49"/>
          <w:b/>
          <w:bCs/>
          <w:spacing w:val="7"/>
        </w:rPr>
        <w:t>,</w:t>
      </w:r>
      <w:r>
        <w:rPr>
          <w:rFonts w:ascii="SimSun" w:hAnsi="SimSun" w:eastAsia="SimSun" w:cs="SimSun"/>
          <w:sz w:val="49"/>
          <w:szCs w:val="49"/>
          <w:b/>
          <w:bCs/>
        </w:rPr>
        <w:t>IT</w:t>
      </w:r>
      <w:r>
        <w:rPr>
          <w:rFonts w:ascii="SimSun" w:hAnsi="SimSun" w:eastAsia="SimSun" w:cs="SimSun"/>
          <w:sz w:val="49"/>
          <w:szCs w:val="49"/>
          <w:spacing w:val="7"/>
        </w:rPr>
        <w:t xml:space="preserve"> </w:t>
      </w:r>
      <w:r>
        <w:rPr>
          <w:rFonts w:ascii="SimHei" w:hAnsi="SimHei" w:eastAsia="SimHei" w:cs="SimHei"/>
          <w:sz w:val="49"/>
          <w:szCs w:val="49"/>
          <w:b/>
          <w:bCs/>
          <w:spacing w:val="7"/>
        </w:rPr>
        <w:t>需要匹配业务战略和目标</w:t>
      </w:r>
    </w:p>
    <w:p>
      <w:pPr>
        <w:pStyle w:val="BodyText"/>
        <w:spacing w:line="295" w:lineRule="auto"/>
        <w:rPr/>
      </w:pPr>
      <w:r/>
    </w:p>
    <w:p>
      <w:pPr>
        <w:ind w:left="38" w:right="130" w:firstLine="990"/>
        <w:spacing w:before="159" w:line="286" w:lineRule="auto"/>
        <w:jc w:val="both"/>
        <w:rPr>
          <w:rFonts w:ascii="SimSun" w:hAnsi="SimSun" w:eastAsia="SimSun" w:cs="SimSun"/>
          <w:sz w:val="49"/>
          <w:szCs w:val="49"/>
        </w:rPr>
      </w:pPr>
      <w:r>
        <w:rPr>
          <w:rFonts w:ascii="SimSun" w:hAnsi="SimSun" w:eastAsia="SimSun" w:cs="SimSun"/>
          <w:sz w:val="49"/>
          <w:szCs w:val="49"/>
          <w:spacing w:val="15"/>
        </w:rPr>
        <w:t>在业务目标达成过程中，引入更多的数字化技术后，整个技术支撑平台</w:t>
      </w:r>
      <w:r>
        <w:rPr>
          <w:rFonts w:ascii="SimSun" w:hAnsi="SimSun" w:eastAsia="SimSun" w:cs="SimSun"/>
          <w:sz w:val="49"/>
          <w:szCs w:val="49"/>
          <w:spacing w:val="7"/>
        </w:rPr>
        <w:t xml:space="preserve"> </w:t>
      </w:r>
      <w:r>
        <w:rPr>
          <w:rFonts w:ascii="SimSun" w:hAnsi="SimSun" w:eastAsia="SimSun" w:cs="SimSun"/>
          <w:sz w:val="49"/>
          <w:szCs w:val="49"/>
          <w:spacing w:val="15"/>
        </w:rPr>
        <w:t>能够更加高效、敏捷和自动化。在数字化时代</w:t>
      </w:r>
      <w:r>
        <w:rPr>
          <w:rFonts w:ascii="SimSun" w:hAnsi="SimSun" w:eastAsia="SimSun" w:cs="SimSun"/>
          <w:sz w:val="49"/>
          <w:szCs w:val="49"/>
          <w:spacing w:val="14"/>
        </w:rPr>
        <w:t>体现出一个新特征，即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反</w:t>
      </w:r>
      <w:r>
        <w:rPr>
          <w:rFonts w:ascii="SimSun" w:hAnsi="SimSun" w:eastAsia="SimSun" w:cs="SimSun"/>
          <w:sz w:val="49"/>
          <w:szCs w:val="49"/>
        </w:rPr>
        <w:t xml:space="preserve"> </w:t>
      </w:r>
      <w:r>
        <w:rPr>
          <w:rFonts w:ascii="SimSun" w:hAnsi="SimSun" w:eastAsia="SimSun" w:cs="SimSun"/>
          <w:sz w:val="49"/>
          <w:szCs w:val="49"/>
          <w:spacing w:val="14"/>
        </w:rPr>
        <w:t>向推动业务流程改进、业务战略目标达成等。在数字化时代，企业最大的敌</w:t>
      </w:r>
      <w:r>
        <w:rPr>
          <w:rFonts w:ascii="SimSun" w:hAnsi="SimSun" w:eastAsia="SimSun" w:cs="SimSun"/>
          <w:sz w:val="49"/>
          <w:szCs w:val="49"/>
          <w:spacing w:val="3"/>
        </w:rPr>
        <w:t xml:space="preserve"> </w:t>
      </w:r>
      <w:r>
        <w:rPr>
          <w:rFonts w:ascii="SimSun" w:hAnsi="SimSun" w:eastAsia="SimSun" w:cs="SimSun"/>
          <w:sz w:val="49"/>
          <w:szCs w:val="49"/>
          <w:spacing w:val="12"/>
        </w:rPr>
        <w:t>人不是竞争对手，而是自己。自己最大的敌人是过去</w:t>
      </w:r>
      <w:r>
        <w:rPr>
          <w:rFonts w:ascii="SimSun" w:hAnsi="SimSun" w:eastAsia="SimSun" w:cs="SimSun"/>
          <w:sz w:val="49"/>
          <w:szCs w:val="49"/>
          <w:spacing w:val="11"/>
        </w:rPr>
        <w:t>成功的逻辑，是习惯性</w:t>
      </w:r>
    </w:p>
    <w:p>
      <w:pPr>
        <w:ind w:left="38"/>
        <w:spacing w:before="1" w:line="220" w:lineRule="auto"/>
        <w:rPr>
          <w:rFonts w:ascii="SimSun" w:hAnsi="SimSun" w:eastAsia="SimSun" w:cs="SimSun"/>
          <w:sz w:val="49"/>
          <w:szCs w:val="49"/>
        </w:rPr>
      </w:pPr>
      <w:r>
        <w:rPr>
          <w:rFonts w:ascii="SimSun" w:hAnsi="SimSun" w:eastAsia="SimSun" w:cs="SimSun"/>
          <w:sz w:val="49"/>
          <w:szCs w:val="49"/>
          <w:spacing w:val="8"/>
        </w:rPr>
        <w:t>的思维方式与行为方式。</w:t>
      </w:r>
    </w:p>
    <w:p>
      <w:pPr>
        <w:pStyle w:val="BodyText"/>
        <w:spacing w:line="423" w:lineRule="auto"/>
        <w:rPr/>
      </w:pPr>
      <w:r/>
    </w:p>
    <w:p>
      <w:pPr>
        <w:ind w:left="1112"/>
        <w:spacing w:before="160" w:line="219" w:lineRule="auto"/>
        <w:rPr>
          <w:rFonts w:ascii="SimSun" w:hAnsi="SimSun" w:eastAsia="SimSun" w:cs="SimSun"/>
          <w:sz w:val="49"/>
          <w:szCs w:val="49"/>
        </w:rPr>
      </w:pPr>
      <w:r>
        <w:rPr>
          <w:rFonts w:ascii="SimSun" w:hAnsi="SimSun" w:eastAsia="SimSun" w:cs="SimSun"/>
          <w:sz w:val="49"/>
          <w:szCs w:val="49"/>
          <w:spacing w:val="13"/>
        </w:rPr>
        <w:t>新的概念和技术不断发展，传统的业务部门和业务人员往</w:t>
      </w:r>
      <w:r>
        <w:rPr>
          <w:rFonts w:ascii="SimSun" w:hAnsi="SimSun" w:eastAsia="SimSun" w:cs="SimSun"/>
          <w:sz w:val="49"/>
          <w:szCs w:val="49"/>
          <w:spacing w:val="12"/>
        </w:rPr>
        <w:t>往难以深入思</w:t>
      </w:r>
    </w:p>
    <w:p>
      <w:pPr>
        <w:spacing w:line="219" w:lineRule="auto"/>
        <w:sectPr>
          <w:footerReference w:type="default" r:id="rId185"/>
          <w:pgSz w:w="19985" w:h="31681"/>
          <w:pgMar w:top="400" w:right="1204" w:bottom="918" w:left="1957" w:header="0" w:footer="576" w:gutter="0"/>
        </w:sectPr>
        <w:rPr>
          <w:rFonts w:ascii="SimSun" w:hAnsi="SimSun" w:eastAsia="SimSun" w:cs="SimSun"/>
          <w:sz w:val="49"/>
          <w:szCs w:val="49"/>
        </w:rPr>
      </w:pPr>
    </w:p>
    <w:p>
      <w:pPr>
        <w:pStyle w:val="BodyText"/>
        <w:spacing w:line="341" w:lineRule="auto"/>
        <w:rPr/>
      </w:pPr>
      <w:r/>
    </w:p>
    <w:p>
      <w:pPr>
        <w:ind w:left="10498"/>
        <w:spacing w:before="120" w:line="224" w:lineRule="auto"/>
        <w:rPr>
          <w:rFonts w:ascii="SimHei" w:hAnsi="SimHei" w:eastAsia="SimHei" w:cs="SimHei"/>
          <w:sz w:val="37"/>
          <w:szCs w:val="37"/>
        </w:rPr>
      </w:pPr>
      <w:r>
        <w:rPr>
          <w:rFonts w:ascii="SimHei" w:hAnsi="SimHei" w:eastAsia="SimHei" w:cs="SimHei"/>
          <w:sz w:val="37"/>
          <w:szCs w:val="37"/>
          <w:spacing w:val="-5"/>
        </w:rPr>
        <w:t>第</w:t>
      </w:r>
      <w:r>
        <w:rPr>
          <w:rFonts w:ascii="SimHei" w:hAnsi="SimHei" w:eastAsia="SimHei" w:cs="SimHei"/>
          <w:sz w:val="37"/>
          <w:szCs w:val="37"/>
          <w:spacing w:val="-64"/>
        </w:rPr>
        <w:t xml:space="preserve"> </w:t>
      </w:r>
      <w:r>
        <w:rPr>
          <w:rFonts w:ascii="SimHei" w:hAnsi="SimHei" w:eastAsia="SimHei" w:cs="SimHei"/>
          <w:sz w:val="37"/>
          <w:szCs w:val="37"/>
          <w:spacing w:val="-5"/>
        </w:rPr>
        <w:t>8</w:t>
      </w:r>
      <w:r>
        <w:rPr>
          <w:rFonts w:ascii="SimHei" w:hAnsi="SimHei" w:eastAsia="SimHei" w:cs="SimHei"/>
          <w:sz w:val="37"/>
          <w:szCs w:val="37"/>
          <w:spacing w:val="-60"/>
        </w:rPr>
        <w:t xml:space="preserve"> </w:t>
      </w:r>
      <w:r>
        <w:rPr>
          <w:rFonts w:ascii="SimHei" w:hAnsi="SimHei" w:eastAsia="SimHei" w:cs="SimHei"/>
          <w:sz w:val="37"/>
          <w:szCs w:val="37"/>
          <w:spacing w:val="-5"/>
        </w:rPr>
        <w:t>章</w:t>
      </w:r>
      <w:r>
        <w:rPr>
          <w:rFonts w:ascii="SimHei" w:hAnsi="SimHei" w:eastAsia="SimHei" w:cs="SimHei"/>
          <w:sz w:val="37"/>
          <w:szCs w:val="37"/>
          <w:spacing w:val="153"/>
        </w:rPr>
        <w:t xml:space="preserve"> </w:t>
      </w:r>
      <w:r>
        <w:rPr>
          <w:rFonts w:ascii="SimHei" w:hAnsi="SimHei" w:eastAsia="SimHei" w:cs="SimHei"/>
          <w:sz w:val="37"/>
          <w:szCs w:val="37"/>
          <w:spacing w:val="-5"/>
        </w:rPr>
        <w:t>数字化开启物流行业新赛道</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283" w:right="218"/>
        <w:spacing w:before="160" w:line="286" w:lineRule="auto"/>
        <w:jc w:val="both"/>
        <w:rPr>
          <w:rFonts w:ascii="SimSun" w:hAnsi="SimSun" w:eastAsia="SimSun" w:cs="SimSun"/>
          <w:sz w:val="49"/>
          <w:szCs w:val="49"/>
        </w:rPr>
      </w:pPr>
      <w:r>
        <w:rPr>
          <w:rFonts w:ascii="SimSun" w:hAnsi="SimSun" w:eastAsia="SimSun" w:cs="SimSun"/>
          <w:sz w:val="49"/>
          <w:szCs w:val="49"/>
          <w:spacing w:val="14"/>
        </w:rPr>
        <w:t>考如何去优化和改进业务，如何去应用。这时，中通快递的</w:t>
      </w:r>
      <w:r>
        <w:rPr>
          <w:rFonts w:ascii="SimSun" w:hAnsi="SimSun" w:eastAsia="SimSun" w:cs="SimSun"/>
          <w:sz w:val="49"/>
          <w:szCs w:val="49"/>
          <w:spacing w:val="13"/>
        </w:rPr>
        <w:t>数字化转型就不</w:t>
      </w:r>
      <w:r>
        <w:rPr>
          <w:rFonts w:ascii="SimSun" w:hAnsi="SimSun" w:eastAsia="SimSun" w:cs="SimSun"/>
          <w:sz w:val="49"/>
          <w:szCs w:val="49"/>
        </w:rPr>
        <w:t xml:space="preserve"> </w:t>
      </w:r>
      <w:r>
        <w:rPr>
          <w:rFonts w:ascii="SimSun" w:hAnsi="SimSun" w:eastAsia="SimSun" w:cs="SimSun"/>
          <w:sz w:val="49"/>
          <w:szCs w:val="49"/>
          <w:spacing w:val="14"/>
        </w:rPr>
        <w:t>再是简单地满足企业当前战略和业务目标，而是重</w:t>
      </w:r>
      <w:r>
        <w:rPr>
          <w:rFonts w:ascii="SimSun" w:hAnsi="SimSun" w:eastAsia="SimSun" w:cs="SimSun"/>
          <w:sz w:val="49"/>
          <w:szCs w:val="49"/>
          <w:spacing w:val="13"/>
        </w:rPr>
        <w:t>新去思考，提出新的业务</w:t>
      </w:r>
      <w:r>
        <w:rPr>
          <w:rFonts w:ascii="SimSun" w:hAnsi="SimSun" w:eastAsia="SimSun" w:cs="SimSun"/>
          <w:sz w:val="49"/>
          <w:szCs w:val="49"/>
        </w:rPr>
        <w:t xml:space="preserve"> </w:t>
      </w:r>
      <w:r>
        <w:rPr>
          <w:rFonts w:ascii="SimSun" w:hAnsi="SimSun" w:eastAsia="SimSun" w:cs="SimSun"/>
          <w:sz w:val="49"/>
          <w:szCs w:val="49"/>
          <w:spacing w:val="12"/>
        </w:rPr>
        <w:t>目标，或对当前的商业模式逻辑进行重塑。这不是传统业务的简单优化，而</w:t>
      </w:r>
    </w:p>
    <w:p>
      <w:pPr>
        <w:ind w:left="283"/>
        <w:spacing w:before="2" w:line="219" w:lineRule="auto"/>
        <w:rPr>
          <w:rFonts w:ascii="SimSun" w:hAnsi="SimSun" w:eastAsia="SimSun" w:cs="SimSun"/>
          <w:sz w:val="49"/>
          <w:szCs w:val="49"/>
        </w:rPr>
      </w:pPr>
      <w:r>
        <w:rPr>
          <w:rFonts w:ascii="SimSun" w:hAnsi="SimSun" w:eastAsia="SimSun" w:cs="SimSun"/>
          <w:sz w:val="49"/>
          <w:szCs w:val="49"/>
          <w:spacing w:val="2"/>
        </w:rPr>
        <w:t>是技术可以推动的业务变革。</w:t>
      </w:r>
    </w:p>
    <w:p>
      <w:pPr>
        <w:pStyle w:val="BodyText"/>
        <w:spacing w:line="405" w:lineRule="auto"/>
        <w:rPr/>
      </w:pPr>
      <w:r/>
    </w:p>
    <w:p>
      <w:pPr>
        <w:ind w:right="188" w:firstLine="1289"/>
        <w:spacing w:before="159" w:line="292" w:lineRule="auto"/>
        <w:jc w:val="both"/>
        <w:rPr>
          <w:rFonts w:ascii="SimSun" w:hAnsi="SimSun" w:eastAsia="SimSun" w:cs="SimSun"/>
          <w:sz w:val="49"/>
          <w:szCs w:val="49"/>
        </w:rPr>
      </w:pPr>
      <w:r>
        <w:rPr>
          <w:rFonts w:ascii="SimSun" w:hAnsi="SimSun" w:eastAsia="SimSun" w:cs="SimSun"/>
          <w:sz w:val="49"/>
          <w:szCs w:val="49"/>
          <w:spacing w:val="14"/>
        </w:rPr>
        <w:t>在技术架构方面，中通快递采用了“大中台，小</w:t>
      </w:r>
      <w:r>
        <w:rPr>
          <w:rFonts w:ascii="SimSun" w:hAnsi="SimSun" w:eastAsia="SimSun" w:cs="SimSun"/>
          <w:sz w:val="49"/>
          <w:szCs w:val="49"/>
          <w:spacing w:val="13"/>
        </w:rPr>
        <w:t>前台”的架构思想，并</w:t>
      </w:r>
      <w:r>
        <w:rPr>
          <w:rFonts w:ascii="SimSun" w:hAnsi="SimSun" w:eastAsia="SimSun" w:cs="SimSun"/>
          <w:sz w:val="49"/>
          <w:szCs w:val="49"/>
        </w:rPr>
        <w:t xml:space="preserve"> </w:t>
      </w:r>
      <w:r>
        <w:rPr>
          <w:rFonts w:ascii="SimSun" w:hAnsi="SimSun" w:eastAsia="SimSun" w:cs="SimSun"/>
          <w:sz w:val="49"/>
          <w:szCs w:val="49"/>
          <w:spacing w:val="6"/>
        </w:rPr>
        <w:t>采用与之相匹配的敏捷型组织，提高了组织快速响应能力。中通快</w:t>
      </w:r>
      <w:r>
        <w:rPr>
          <w:rFonts w:ascii="SimSun" w:hAnsi="SimSun" w:eastAsia="SimSun" w:cs="SimSun"/>
          <w:sz w:val="49"/>
          <w:szCs w:val="49"/>
          <w:spacing w:val="5"/>
        </w:rPr>
        <w:t>递建设“大</w:t>
      </w:r>
      <w:r>
        <w:rPr>
          <w:rFonts w:ascii="SimSun" w:hAnsi="SimSun" w:eastAsia="SimSun" w:cs="SimSun"/>
          <w:sz w:val="49"/>
          <w:szCs w:val="49"/>
        </w:rPr>
        <w:t xml:space="preserve"> </w:t>
      </w:r>
      <w:r>
        <w:rPr>
          <w:rFonts w:ascii="SimSun" w:hAnsi="SimSun" w:eastAsia="SimSun" w:cs="SimSun"/>
          <w:sz w:val="49"/>
          <w:szCs w:val="49"/>
          <w:spacing w:val="38"/>
        </w:rPr>
        <w:t>中台”(航母和舰载机)来赋能产品团队，保持中通快递技术先进性；</w:t>
      </w:r>
      <w:r>
        <w:rPr>
          <w:rFonts w:ascii="SimSun" w:hAnsi="SimSun" w:eastAsia="SimSun" w:cs="SimSun"/>
          <w:sz w:val="49"/>
          <w:szCs w:val="49"/>
          <w:spacing w:val="37"/>
        </w:rPr>
        <w:t>设立</w:t>
      </w:r>
      <w:r>
        <w:rPr>
          <w:rFonts w:ascii="SimSun" w:hAnsi="SimSun" w:eastAsia="SimSun" w:cs="SimSun"/>
          <w:sz w:val="49"/>
          <w:szCs w:val="49"/>
        </w:rPr>
        <w:t xml:space="preserve"> </w:t>
      </w:r>
      <w:r>
        <w:rPr>
          <w:rFonts w:ascii="SimSun" w:hAnsi="SimSun" w:eastAsia="SimSun" w:cs="SimSun"/>
          <w:sz w:val="49"/>
          <w:szCs w:val="49"/>
          <w:spacing w:val="15"/>
        </w:rPr>
        <w:t>“小前台”,即一批小型化的，能独立自主、灵活作战的产品团队。将臃肿不 </w:t>
      </w:r>
      <w:r>
        <w:rPr>
          <w:rFonts w:ascii="SimSun" w:hAnsi="SimSun" w:eastAsia="SimSun" w:cs="SimSun"/>
          <w:sz w:val="49"/>
          <w:szCs w:val="49"/>
          <w:spacing w:val="23"/>
        </w:rPr>
        <w:t>堪的前台系统中使用频率相对低且通用的业务能力“沉淀”到中台，为前台</w:t>
      </w:r>
      <w:r>
        <w:rPr>
          <w:rFonts w:ascii="SimSun" w:hAnsi="SimSun" w:eastAsia="SimSun" w:cs="SimSun"/>
          <w:sz w:val="49"/>
          <w:szCs w:val="49"/>
          <w:spacing w:val="7"/>
        </w:rPr>
        <w:t xml:space="preserve"> </w:t>
      </w:r>
      <w:r>
        <w:rPr>
          <w:rFonts w:ascii="SimSun" w:hAnsi="SimSun" w:eastAsia="SimSun" w:cs="SimSun"/>
          <w:sz w:val="49"/>
          <w:szCs w:val="49"/>
          <w:spacing w:val="14"/>
        </w:rPr>
        <w:t>“瘦身”,大幅提高前台的响应能力，同时将后台系统中使用频率相对高且通</w:t>
      </w:r>
      <w:r>
        <w:rPr>
          <w:rFonts w:ascii="SimSun" w:hAnsi="SimSun" w:eastAsia="SimSun" w:cs="SimSun"/>
          <w:sz w:val="49"/>
          <w:szCs w:val="49"/>
          <w:spacing w:val="10"/>
        </w:rPr>
        <w:t xml:space="preserve"> </w:t>
      </w:r>
      <w:r>
        <w:rPr>
          <w:rFonts w:ascii="SimSun" w:hAnsi="SimSun" w:eastAsia="SimSun" w:cs="SimSun"/>
          <w:sz w:val="49"/>
          <w:szCs w:val="49"/>
          <w:spacing w:val="22"/>
        </w:rPr>
        <w:t>用的能力提取到中台，赋予这些业务更强的灵活度和更低的变更成本，从而</w:t>
      </w:r>
    </w:p>
    <w:p>
      <w:pPr>
        <w:ind w:left="283"/>
        <w:spacing w:line="219" w:lineRule="auto"/>
        <w:rPr>
          <w:rFonts w:ascii="SimSun" w:hAnsi="SimSun" w:eastAsia="SimSun" w:cs="SimSun"/>
          <w:sz w:val="49"/>
          <w:szCs w:val="49"/>
        </w:rPr>
      </w:pPr>
      <w:r>
        <w:rPr>
          <w:rFonts w:ascii="SimSun" w:hAnsi="SimSun" w:eastAsia="SimSun" w:cs="SimSun"/>
          <w:sz w:val="49"/>
          <w:szCs w:val="49"/>
          <w:spacing w:val="8"/>
        </w:rPr>
        <w:t>更好地为前台提供更强大的“能力炮火”支援。</w:t>
      </w:r>
    </w:p>
    <w:p>
      <w:pPr>
        <w:pStyle w:val="BodyText"/>
        <w:spacing w:line="447" w:lineRule="auto"/>
        <w:rPr/>
      </w:pPr>
      <w:r/>
    </w:p>
    <w:p>
      <w:pPr>
        <w:ind w:left="1289"/>
        <w:spacing w:before="160" w:line="786" w:lineRule="exact"/>
        <w:rPr>
          <w:rFonts w:ascii="SimSun" w:hAnsi="SimSun" w:eastAsia="SimSun" w:cs="SimSun"/>
          <w:sz w:val="49"/>
          <w:szCs w:val="49"/>
        </w:rPr>
      </w:pPr>
      <w:r>
        <w:rPr>
          <w:rFonts w:ascii="SimSun" w:hAnsi="SimSun" w:eastAsia="SimSun" w:cs="SimSun"/>
          <w:sz w:val="49"/>
          <w:szCs w:val="49"/>
          <w:spacing w:val="15"/>
          <w:position w:val="21"/>
        </w:rPr>
        <w:t>此外，数据中台还可以将集团内的用户数据、交易数据等全部打通，把</w:t>
      </w:r>
    </w:p>
    <w:p>
      <w:pPr>
        <w:ind w:left="283"/>
        <w:spacing w:before="1" w:line="218" w:lineRule="auto"/>
        <w:rPr>
          <w:rFonts w:ascii="SimSun" w:hAnsi="SimSun" w:eastAsia="SimSun" w:cs="SimSun"/>
          <w:sz w:val="49"/>
          <w:szCs w:val="49"/>
        </w:rPr>
      </w:pPr>
      <w:r>
        <w:rPr>
          <w:rFonts w:ascii="SimSun" w:hAnsi="SimSun" w:eastAsia="SimSun" w:cs="SimSun"/>
          <w:sz w:val="49"/>
          <w:szCs w:val="49"/>
          <w:spacing w:val="11"/>
        </w:rPr>
        <w:t>数据统一放到一个平台，发挥数据资产的价</w:t>
      </w:r>
      <w:r>
        <w:rPr>
          <w:rFonts w:ascii="SimSun" w:hAnsi="SimSun" w:eastAsia="SimSun" w:cs="SimSun"/>
          <w:sz w:val="49"/>
          <w:szCs w:val="49"/>
          <w:spacing w:val="10"/>
        </w:rPr>
        <w:t>值。</w:t>
      </w:r>
    </w:p>
    <w:p>
      <w:pPr>
        <w:pStyle w:val="BodyText"/>
        <w:spacing w:line="426" w:lineRule="auto"/>
        <w:rPr/>
      </w:pPr>
      <w:r/>
    </w:p>
    <w:p>
      <w:pPr>
        <w:ind w:left="283" w:right="182" w:firstLine="1005"/>
        <w:spacing w:before="160" w:line="287" w:lineRule="auto"/>
        <w:jc w:val="both"/>
        <w:rPr>
          <w:rFonts w:ascii="SimSun" w:hAnsi="SimSun" w:eastAsia="SimSun" w:cs="SimSun"/>
          <w:sz w:val="49"/>
          <w:szCs w:val="49"/>
        </w:rPr>
      </w:pPr>
      <w:r>
        <w:rPr>
          <w:rFonts w:ascii="SimSun" w:hAnsi="SimSun" w:eastAsia="SimSun" w:cs="SimSun"/>
          <w:sz w:val="49"/>
          <w:szCs w:val="49"/>
          <w:spacing w:val="31"/>
        </w:rPr>
        <w:t>中通科技根据自身特点构建了一套符合中通快</w:t>
      </w:r>
      <w:r>
        <w:rPr>
          <w:rFonts w:ascii="SimSun" w:hAnsi="SimSun" w:eastAsia="SimSun" w:cs="SimSun"/>
          <w:sz w:val="49"/>
          <w:szCs w:val="49"/>
          <w:spacing w:val="30"/>
        </w:rPr>
        <w:t>递现状的产研一体化管</w:t>
      </w:r>
      <w:r>
        <w:rPr>
          <w:rFonts w:ascii="SimSun" w:hAnsi="SimSun" w:eastAsia="SimSun" w:cs="SimSun"/>
          <w:sz w:val="49"/>
          <w:szCs w:val="49"/>
        </w:rPr>
        <w:t xml:space="preserve"> </w:t>
      </w:r>
      <w:r>
        <w:rPr>
          <w:rFonts w:ascii="SimSun" w:hAnsi="SimSun" w:eastAsia="SimSun" w:cs="SimSun"/>
          <w:sz w:val="49"/>
          <w:szCs w:val="49"/>
          <w:spacing w:val="15"/>
        </w:rPr>
        <w:t>理体系，以助推业务价值端到端的高质量快速交付，为组织数字化</w:t>
      </w:r>
      <w:r>
        <w:rPr>
          <w:rFonts w:ascii="SimSun" w:hAnsi="SimSun" w:eastAsia="SimSun" w:cs="SimSun"/>
          <w:sz w:val="49"/>
          <w:szCs w:val="49"/>
          <w:spacing w:val="14"/>
        </w:rPr>
        <w:t>战略转型</w:t>
      </w:r>
    </w:p>
    <w:p>
      <w:pPr>
        <w:ind w:left="283"/>
        <w:spacing w:before="2" w:line="220" w:lineRule="auto"/>
        <w:rPr>
          <w:rFonts w:ascii="SimSun" w:hAnsi="SimSun" w:eastAsia="SimSun" w:cs="SimSun"/>
          <w:sz w:val="49"/>
          <w:szCs w:val="49"/>
        </w:rPr>
      </w:pPr>
      <w:r>
        <w:rPr>
          <w:rFonts w:ascii="SimSun" w:hAnsi="SimSun" w:eastAsia="SimSun" w:cs="SimSun"/>
          <w:sz w:val="49"/>
          <w:szCs w:val="49"/>
          <w:spacing w:val="-1"/>
        </w:rPr>
        <w:t>落地奠定基石。</w:t>
      </w:r>
    </w:p>
    <w:p>
      <w:pPr>
        <w:pStyle w:val="BodyText"/>
        <w:spacing w:line="431" w:lineRule="auto"/>
        <w:rPr/>
      </w:pPr>
      <w:r/>
    </w:p>
    <w:p>
      <w:pPr>
        <w:ind w:left="1289"/>
        <w:spacing w:before="159" w:line="784" w:lineRule="exact"/>
        <w:rPr>
          <w:rFonts w:ascii="SimSun" w:hAnsi="SimSun" w:eastAsia="SimSun" w:cs="SimSun"/>
          <w:sz w:val="49"/>
          <w:szCs w:val="49"/>
        </w:rPr>
      </w:pPr>
      <w:r>
        <w:rPr>
          <w:rFonts w:ascii="SimSun" w:hAnsi="SimSun" w:eastAsia="SimSun" w:cs="SimSun"/>
          <w:sz w:val="49"/>
          <w:szCs w:val="49"/>
          <w:spacing w:val="-1"/>
          <w:position w:val="21"/>
        </w:rPr>
        <w:t>中通科技的产研一体化实施路线如图8-1 所示，经历了“由流程建设到实</w:t>
      </w:r>
    </w:p>
    <w:p>
      <w:pPr>
        <w:spacing w:before="2" w:line="219" w:lineRule="auto"/>
        <w:jc w:val="right"/>
        <w:rPr>
          <w:rFonts w:ascii="SimSun" w:hAnsi="SimSun" w:eastAsia="SimSun" w:cs="SimSun"/>
          <w:sz w:val="49"/>
          <w:szCs w:val="49"/>
        </w:rPr>
      </w:pPr>
      <w:r>
        <w:rPr>
          <w:rFonts w:ascii="SimSun" w:hAnsi="SimSun" w:eastAsia="SimSun" w:cs="SimSun"/>
          <w:sz w:val="49"/>
          <w:szCs w:val="49"/>
          <w:spacing w:val="-9"/>
        </w:rPr>
        <w:t>践落地”和“由研发效能到组织效能”的不同阶段，打造了很多敏捷实践模式。</w:t>
      </w:r>
    </w:p>
    <w:p>
      <w:pPr>
        <w:spacing w:before="119"/>
        <w:rPr/>
      </w:pPr>
      <w:r/>
    </w:p>
    <w:tbl>
      <w:tblPr>
        <w:tblStyle w:val="TableNormal"/>
        <w:tblW w:w="12519" w:type="dxa"/>
        <w:tblInd w:w="235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786"/>
        <w:gridCol w:w="3682"/>
        <w:gridCol w:w="3339"/>
        <w:gridCol w:w="4033"/>
        <w:gridCol w:w="679"/>
      </w:tblGrid>
      <w:tr>
        <w:trPr>
          <w:trHeight w:val="559" w:hRule="atLeast"/>
        </w:trPr>
        <w:tc>
          <w:tcPr>
            <w:shd w:val="clear" w:fill="585858"/>
            <w:tcW w:w="11840" w:type="dxa"/>
            <w:vAlign w:val="top"/>
            <w:gridSpan w:val="4"/>
          </w:tcPr>
          <w:p>
            <w:pPr>
              <w:ind w:left="4127"/>
              <w:spacing w:before="126" w:line="221" w:lineRule="auto"/>
              <w:rPr>
                <w:rFonts w:ascii="SimSun" w:hAnsi="SimSun" w:eastAsia="SimSun" w:cs="SimSun"/>
                <w:sz w:val="32"/>
                <w:szCs w:val="32"/>
              </w:rPr>
            </w:pPr>
            <w:r>
              <w:rPr>
                <w:rFonts w:ascii="SimSun" w:hAnsi="SimSun" w:eastAsia="SimSun" w:cs="SimSun"/>
                <w:sz w:val="32"/>
                <w:szCs w:val="32"/>
              </w:rPr>
              <w:t>产研一体化实</w:t>
            </w:r>
            <w:r>
              <w:rPr>
                <w:rFonts w:ascii="SimSun" w:hAnsi="SimSun" w:eastAsia="SimSun" w:cs="SimSun"/>
                <w:sz w:val="32"/>
                <w:szCs w:val="32"/>
                <w:u w:val="single" w:color="auto"/>
              </w:rPr>
              <w:t>施路</w:t>
            </w:r>
            <w:r>
              <w:rPr>
                <w:rFonts w:ascii="SimSun" w:hAnsi="SimSun" w:eastAsia="SimSun" w:cs="SimSun"/>
                <w:sz w:val="32"/>
                <w:szCs w:val="32"/>
              </w:rPr>
              <w:t>线</w:t>
            </w:r>
            <w:r>
              <w:rPr>
                <w:rFonts w:ascii="SimSun" w:hAnsi="SimSun" w:eastAsia="SimSun" w:cs="SimSun"/>
                <w:sz w:val="32"/>
                <w:szCs w:val="32"/>
                <w:spacing w:val="-69"/>
              </w:rPr>
              <w:t xml:space="preserve"> </w:t>
            </w:r>
            <w:r>
              <w:rPr>
                <w:rFonts w:ascii="SimSun" w:hAnsi="SimSun" w:eastAsia="SimSun" w:cs="SimSun"/>
                <w:sz w:val="32"/>
                <w:szCs w:val="32"/>
              </w:rPr>
              <w:t>图</w:t>
            </w:r>
          </w:p>
        </w:tc>
        <w:tc>
          <w:tcPr>
            <w:tcW w:w="679" w:type="dxa"/>
            <w:vAlign w:val="top"/>
          </w:tcPr>
          <w:p>
            <w:pPr>
              <w:rPr>
                <w:rFonts w:ascii="Arial"/>
                <w:sz w:val="21"/>
              </w:rPr>
            </w:pPr>
            <w:r/>
          </w:p>
        </w:tc>
      </w:tr>
      <w:tr>
        <w:trPr>
          <w:trHeight w:val="1487" w:hRule="atLeast"/>
        </w:trPr>
        <w:tc>
          <w:tcPr>
            <w:shd w:val="clear" w:fill="585858"/>
            <w:tcW w:w="786" w:type="dxa"/>
            <w:vAlign w:val="top"/>
            <w:vMerge w:val="restart"/>
            <w:textDirection w:val="tbRlV"/>
            <w:tcBorders>
              <w:bottom w:val="nil"/>
            </w:tcBorders>
          </w:tcPr>
          <w:p>
            <w:pPr>
              <w:ind w:left="2221"/>
              <w:spacing w:before="160" w:line="218" w:lineRule="auto"/>
              <w:rPr>
                <w:rFonts w:ascii="SimSun" w:hAnsi="SimSun" w:eastAsia="SimSun" w:cs="SimSun"/>
                <w:sz w:val="32"/>
                <w:szCs w:val="32"/>
              </w:rPr>
            </w:pPr>
            <w:r>
              <w:pict>
                <v:shape id="_x0000_s266" style="position:absolute;margin-left:-25.14pt;margin-top:18.9051pt;mso-position-vertical-relative:top-margin-area;mso-position-horizontal-relative:right-margin-area;width:17.45pt;height:21.45pt;z-index:252134400;"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2"/>
                            <w:szCs w:val="32"/>
                          </w:rPr>
                        </w:pPr>
                        <w:r>
                          <w:rPr>
                            <w:rFonts w:ascii="SimSun" w:hAnsi="SimSun" w:eastAsia="SimSun" w:cs="SimSun"/>
                            <w:sz w:val="32"/>
                            <w:szCs w:val="32"/>
                            <w:color w:val="FFFFFF"/>
                          </w:rPr>
                          <w:t>流</w:t>
                        </w:r>
                      </w:p>
                    </w:txbxContent>
                  </v:textbox>
                </v:shape>
              </w:pict>
            </w:r>
            <w:r>
              <w:pict>
                <v:shape id="_x0000_s268" style="position:absolute;margin-left:-25.1399pt;margin-top:228.172pt;mso-position-vertical-relative:top-margin-area;mso-position-horizontal-relative:right-margin-area;width:17.65pt;height:46.65pt;z-index:252135424;" filled="false" stroked="false" type="#_x0000_t202">
                  <v:fill on="false"/>
                  <v:stroke on="false"/>
                  <v:path/>
                  <v:imagedata o:title=""/>
                  <o:lock v:ext="edit" aspectratio="false"/>
                  <v:textbox inset="0mm,0mm,0mm,0mm">
                    <w:txbxContent>
                      <w:p>
                        <w:pPr>
                          <w:ind w:right="11"/>
                          <w:spacing w:before="20" w:line="507" w:lineRule="exact"/>
                          <w:jc w:val="right"/>
                          <w:rPr>
                            <w:rFonts w:ascii="SimSun" w:hAnsi="SimSun" w:eastAsia="SimSun" w:cs="SimSun"/>
                            <w:sz w:val="32"/>
                            <w:szCs w:val="32"/>
                          </w:rPr>
                        </w:pPr>
                        <w:r>
                          <w:rPr>
                            <w:rFonts w:ascii="SimSun" w:hAnsi="SimSun" w:eastAsia="SimSun" w:cs="SimSun"/>
                            <w:sz w:val="32"/>
                            <w:szCs w:val="32"/>
                            <w:position w:val="18"/>
                          </w:rPr>
                          <w:t>L</w:t>
                        </w:r>
                      </w:p>
                      <w:p>
                        <w:pPr>
                          <w:ind w:left="20"/>
                          <w:spacing w:line="222" w:lineRule="auto"/>
                          <w:rPr>
                            <w:rFonts w:ascii="SimSun" w:hAnsi="SimSun" w:eastAsia="SimSun" w:cs="SimSun"/>
                            <w:sz w:val="32"/>
                            <w:szCs w:val="32"/>
                          </w:rPr>
                        </w:pPr>
                        <w:r>
                          <w:rPr>
                            <w:rFonts w:ascii="SimSun" w:hAnsi="SimSun" w:eastAsia="SimSun" w:cs="SimSun"/>
                            <w:sz w:val="32"/>
                            <w:szCs w:val="32"/>
                          </w:rPr>
                          <w:t>具</w:t>
                        </w:r>
                      </w:p>
                    </w:txbxContent>
                  </v:textbox>
                </v:shape>
              </w:pict>
            </w:r>
            <w:r>
              <w:rPr>
                <w:rFonts w:ascii="SimSun" w:hAnsi="SimSun" w:eastAsia="SimSun" w:cs="SimSun"/>
                <w:sz w:val="32"/>
                <w:szCs w:val="32"/>
                <w:spacing w:val="2"/>
              </w:rPr>
              <w:t>度</w:t>
            </w:r>
            <w:r>
              <w:rPr>
                <w:rFonts w:ascii="SimSun" w:hAnsi="SimSun" w:eastAsia="SimSun" w:cs="SimSun"/>
                <w:sz w:val="32"/>
                <w:szCs w:val="32"/>
                <w:spacing w:val="70"/>
              </w:rPr>
              <w:t xml:space="preserve">  </w:t>
            </w:r>
            <w:r>
              <w:rPr>
                <w:rFonts w:ascii="SimSun" w:hAnsi="SimSun" w:eastAsia="SimSun" w:cs="SimSun"/>
                <w:sz w:val="32"/>
                <w:szCs w:val="32"/>
                <w:spacing w:val="2"/>
              </w:rPr>
              <w:t>量</w:t>
            </w:r>
          </w:p>
        </w:tc>
        <w:tc>
          <w:tcPr>
            <w:tcW w:w="3682" w:type="dxa"/>
            <w:vAlign w:val="top"/>
            <w:vMerge w:val="restart"/>
            <w:tcBorders>
              <w:right w:val="nil"/>
              <w:bottom w:val="nil"/>
            </w:tcBorders>
          </w:tcPr>
          <w:p>
            <w:pPr>
              <w:ind w:left="57"/>
              <w:spacing w:before="152" w:line="222" w:lineRule="auto"/>
              <w:rPr>
                <w:rFonts w:ascii="SimSun" w:hAnsi="SimSun" w:eastAsia="SimSun" w:cs="SimSun"/>
                <w:sz w:val="28"/>
                <w:szCs w:val="28"/>
              </w:rPr>
            </w:pPr>
            <w:r>
              <w:rPr>
                <w:rFonts w:ascii="SimSun" w:hAnsi="SimSun" w:eastAsia="SimSun" w:cs="SimSun"/>
                <w:sz w:val="28"/>
                <w:szCs w:val="28"/>
                <w:spacing w:val="5"/>
              </w:rPr>
              <w:t>·抽象公共流程</w:t>
            </w:r>
          </w:p>
          <w:p>
            <w:pPr>
              <w:ind w:left="26"/>
              <w:spacing w:line="221" w:lineRule="auto"/>
              <w:rPr>
                <w:rFonts w:ascii="SimSun" w:hAnsi="SimSun" w:eastAsia="SimSun" w:cs="SimSun"/>
                <w:sz w:val="28"/>
                <w:szCs w:val="28"/>
              </w:rPr>
            </w:pPr>
            <w:r>
              <w:rPr>
                <w:rFonts w:ascii="SimSun" w:hAnsi="SimSun" w:eastAsia="SimSun" w:cs="SimSun"/>
                <w:sz w:val="28"/>
                <w:szCs w:val="28"/>
                <w:spacing w:val="16"/>
              </w:rPr>
              <w:t>·定义角色、职责分工、</w:t>
            </w:r>
          </w:p>
          <w:p>
            <w:pPr>
              <w:ind w:left="394"/>
              <w:spacing w:before="75" w:line="203" w:lineRule="auto"/>
              <w:rPr>
                <w:rFonts w:ascii="SimSun" w:hAnsi="SimSun" w:eastAsia="SimSun" w:cs="SimSun"/>
                <w:sz w:val="17"/>
                <w:szCs w:val="17"/>
              </w:rPr>
            </w:pPr>
            <w:r>
              <w:rPr>
                <w:rFonts w:ascii="SimSun" w:hAnsi="SimSun" w:eastAsia="SimSun" w:cs="SimSun"/>
                <w:sz w:val="17"/>
                <w:szCs w:val="17"/>
                <w:spacing w:val="24"/>
              </w:rPr>
              <w:t>交付物</w:t>
            </w:r>
          </w:p>
          <w:p>
            <w:pPr>
              <w:ind w:left="947"/>
              <w:spacing w:before="1" w:line="223" w:lineRule="auto"/>
              <w:rPr>
                <w:rFonts w:ascii="SimSun" w:hAnsi="SimSun" w:eastAsia="SimSun" w:cs="SimSun"/>
                <w:sz w:val="42"/>
                <w:szCs w:val="42"/>
              </w:rPr>
            </w:pPr>
            <w:r>
              <w:rPr>
                <w:rFonts w:ascii="SimSun" w:hAnsi="SimSun" w:eastAsia="SimSun" w:cs="SimSun"/>
                <w:sz w:val="42"/>
                <w:szCs w:val="42"/>
                <w:spacing w:val="21"/>
              </w:rPr>
              <w:t>搭建基础框架</w:t>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ind w:left="133"/>
              <w:spacing w:before="91" w:line="391" w:lineRule="exact"/>
              <w:rPr>
                <w:rFonts w:ascii="SimSun" w:hAnsi="SimSun" w:eastAsia="SimSun" w:cs="SimSun"/>
                <w:sz w:val="28"/>
                <w:szCs w:val="28"/>
              </w:rPr>
            </w:pPr>
            <w:r>
              <w:rPr>
                <w:rFonts w:ascii="SimSun" w:hAnsi="SimSun" w:eastAsia="SimSun" w:cs="SimSun"/>
                <w:sz w:val="28"/>
                <w:szCs w:val="28"/>
                <w:spacing w:val="5"/>
                <w:position w:val="7"/>
              </w:rPr>
              <w:t>·定义度量基准</w:t>
            </w:r>
          </w:p>
          <w:p>
            <w:pPr>
              <w:ind w:left="133"/>
              <w:spacing w:before="1" w:line="222" w:lineRule="auto"/>
              <w:rPr>
                <w:rFonts w:ascii="SimSun" w:hAnsi="SimSun" w:eastAsia="SimSun" w:cs="SimSun"/>
                <w:sz w:val="28"/>
                <w:szCs w:val="28"/>
              </w:rPr>
            </w:pPr>
            <w:r>
              <w:rPr>
                <w:rFonts w:ascii="SimSun" w:hAnsi="SimSun" w:eastAsia="SimSun" w:cs="SimSun"/>
                <w:sz w:val="28"/>
                <w:szCs w:val="28"/>
                <w:spacing w:val="5"/>
              </w:rPr>
              <w:t>·提炼相关指标</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ind w:left="179"/>
              <w:spacing w:before="91" w:line="223" w:lineRule="auto"/>
              <w:rPr>
                <w:rFonts w:ascii="SimSun" w:hAnsi="SimSun" w:eastAsia="SimSun" w:cs="SimSun"/>
                <w:sz w:val="28"/>
                <w:szCs w:val="28"/>
              </w:rPr>
            </w:pPr>
            <w:r>
              <w:rPr>
                <w:rFonts w:ascii="SimSun" w:hAnsi="SimSun" w:eastAsia="SimSun" w:cs="SimSun"/>
                <w:sz w:val="28"/>
                <w:szCs w:val="28"/>
                <w:spacing w:val="-27"/>
              </w:rPr>
              <w:t>·</w:t>
            </w:r>
            <w:r>
              <w:rPr>
                <w:rFonts w:ascii="SimSun" w:hAnsi="SimSun" w:eastAsia="SimSun" w:cs="SimSun"/>
                <w:sz w:val="28"/>
                <w:szCs w:val="28"/>
                <w:spacing w:val="-30"/>
              </w:rPr>
              <w:t xml:space="preserve"> </w:t>
            </w:r>
            <w:r>
              <w:rPr>
                <w:rFonts w:ascii="SimSun" w:hAnsi="SimSun" w:eastAsia="SimSun" w:cs="SimSun"/>
                <w:sz w:val="28"/>
                <w:szCs w:val="28"/>
                <w:spacing w:val="-27"/>
              </w:rPr>
              <w:t>P</w:t>
            </w:r>
            <w:r>
              <w:rPr>
                <w:rFonts w:ascii="SimSun" w:hAnsi="SimSun" w:eastAsia="SimSun" w:cs="SimSun"/>
                <w:sz w:val="28"/>
                <w:szCs w:val="28"/>
                <w:spacing w:val="-39"/>
              </w:rPr>
              <w:t xml:space="preserve"> </w:t>
            </w:r>
            <w:r>
              <w:rPr>
                <w:rFonts w:ascii="SimSun" w:hAnsi="SimSun" w:eastAsia="SimSun" w:cs="SimSun"/>
                <w:sz w:val="28"/>
                <w:szCs w:val="28"/>
                <w:spacing w:val="-27"/>
              </w:rPr>
              <w:t>M</w:t>
            </w:r>
            <w:r>
              <w:rPr>
                <w:rFonts w:ascii="SimSun" w:hAnsi="SimSun" w:eastAsia="SimSun" w:cs="SimSun"/>
                <w:sz w:val="28"/>
                <w:szCs w:val="28"/>
                <w:spacing w:val="-29"/>
              </w:rPr>
              <w:t xml:space="preserve"> </w:t>
            </w:r>
            <w:r>
              <w:rPr>
                <w:rFonts w:ascii="SimSun" w:hAnsi="SimSun" w:eastAsia="SimSun" w:cs="SimSun"/>
                <w:sz w:val="28"/>
                <w:szCs w:val="28"/>
                <w:spacing w:val="-27"/>
              </w:rPr>
              <w:t>S</w:t>
            </w:r>
            <w:r>
              <w:rPr>
                <w:rFonts w:ascii="SimSun" w:hAnsi="SimSun" w:eastAsia="SimSun" w:cs="SimSun"/>
                <w:sz w:val="28"/>
                <w:szCs w:val="28"/>
                <w:spacing w:val="11"/>
              </w:rPr>
              <w:t xml:space="preserve"> </w:t>
            </w:r>
            <w:r>
              <w:rPr>
                <w:rFonts w:ascii="SimSun" w:hAnsi="SimSun" w:eastAsia="SimSun" w:cs="SimSun"/>
                <w:sz w:val="28"/>
                <w:szCs w:val="28"/>
                <w:spacing w:val="-27"/>
              </w:rPr>
              <w:t>: 需</w:t>
            </w:r>
            <w:r>
              <w:rPr>
                <w:rFonts w:ascii="SimSun" w:hAnsi="SimSun" w:eastAsia="SimSun" w:cs="SimSun"/>
                <w:sz w:val="28"/>
                <w:szCs w:val="28"/>
                <w:spacing w:val="-28"/>
              </w:rPr>
              <w:t xml:space="preserve"> </w:t>
            </w:r>
            <w:r>
              <w:rPr>
                <w:rFonts w:ascii="SimSun" w:hAnsi="SimSun" w:eastAsia="SimSun" w:cs="SimSun"/>
                <w:sz w:val="28"/>
                <w:szCs w:val="28"/>
                <w:spacing w:val="-27"/>
              </w:rPr>
              <w:t>求</w:t>
            </w:r>
          </w:p>
          <w:p>
            <w:pPr>
              <w:ind w:left="179"/>
              <w:spacing w:before="28" w:line="385" w:lineRule="exact"/>
              <w:rPr>
                <w:rFonts w:ascii="SimSun" w:hAnsi="SimSun" w:eastAsia="SimSun" w:cs="SimSun"/>
                <w:sz w:val="28"/>
                <w:szCs w:val="28"/>
              </w:rPr>
            </w:pPr>
            <w:r>
              <w:rPr>
                <w:rFonts w:ascii="SimSun" w:hAnsi="SimSun" w:eastAsia="SimSun" w:cs="SimSun"/>
                <w:sz w:val="28"/>
                <w:szCs w:val="28"/>
                <w:spacing w:val="7"/>
                <w:position w:val="7"/>
              </w:rPr>
              <w:t>·</w:t>
            </w:r>
            <w:r>
              <w:rPr>
                <w:rFonts w:ascii="SimSun" w:hAnsi="SimSun" w:eastAsia="SimSun" w:cs="SimSun"/>
                <w:sz w:val="28"/>
                <w:szCs w:val="28"/>
                <w:position w:val="7"/>
              </w:rPr>
              <w:t>JIRA</w:t>
            </w:r>
            <w:r>
              <w:rPr>
                <w:rFonts w:ascii="SimSun" w:hAnsi="SimSun" w:eastAsia="SimSun" w:cs="SimSun"/>
                <w:sz w:val="28"/>
                <w:szCs w:val="28"/>
                <w:spacing w:val="7"/>
                <w:position w:val="7"/>
              </w:rPr>
              <w:t>:迭代、缺陷</w:t>
            </w:r>
          </w:p>
          <w:p>
            <w:pPr>
              <w:ind w:left="141"/>
              <w:spacing w:line="221" w:lineRule="auto"/>
              <w:rPr>
                <w:rFonts w:ascii="SimSun" w:hAnsi="SimSun" w:eastAsia="SimSun" w:cs="SimSun"/>
                <w:sz w:val="28"/>
                <w:szCs w:val="28"/>
              </w:rPr>
            </w:pPr>
            <w:r>
              <w:rPr>
                <w:rFonts w:ascii="SimSun" w:hAnsi="SimSun" w:eastAsia="SimSun" w:cs="SimSun"/>
                <w:sz w:val="28"/>
                <w:szCs w:val="28"/>
                <w:spacing w:val="10"/>
              </w:rPr>
              <w:t>·</w:t>
            </w:r>
            <w:r>
              <w:rPr>
                <w:rFonts w:ascii="SimSun" w:hAnsi="SimSun" w:eastAsia="SimSun" w:cs="SimSun"/>
                <w:sz w:val="28"/>
                <w:szCs w:val="28"/>
              </w:rPr>
              <w:t>Stellar</w:t>
            </w:r>
            <w:r>
              <w:rPr>
                <w:rFonts w:ascii="SimSun" w:hAnsi="SimSun" w:eastAsia="SimSun" w:cs="SimSun"/>
                <w:sz w:val="28"/>
                <w:szCs w:val="28"/>
                <w:spacing w:val="10"/>
              </w:rPr>
              <w:t>:发布</w:t>
            </w:r>
          </w:p>
          <w:p>
            <w:pPr>
              <w:ind w:left="126"/>
              <w:spacing w:before="35" w:line="223" w:lineRule="auto"/>
              <w:rPr>
                <w:rFonts w:ascii="SimSun" w:hAnsi="SimSun" w:eastAsia="SimSun" w:cs="SimSun"/>
                <w:sz w:val="28"/>
                <w:szCs w:val="28"/>
              </w:rPr>
            </w:pPr>
            <w:r>
              <w:rPr>
                <w:rFonts w:ascii="SimSun" w:hAnsi="SimSun" w:eastAsia="SimSun" w:cs="SimSun"/>
                <w:sz w:val="28"/>
                <w:szCs w:val="28"/>
                <w:spacing w:val="5"/>
              </w:rPr>
              <w:t>·质控：测试</w:t>
            </w:r>
          </w:p>
        </w:tc>
        <w:tc>
          <w:tcPr>
            <w:tcW w:w="3339" w:type="dxa"/>
            <w:vAlign w:val="top"/>
            <w:tcBorders>
              <w:left w:val="nil"/>
              <w:bottom w:val="nil"/>
              <w:right w:val="nil"/>
            </w:tcBorders>
          </w:tcPr>
          <w:p>
            <w:pPr>
              <w:ind w:left="107"/>
              <w:spacing w:before="198" w:line="222" w:lineRule="auto"/>
              <w:rPr>
                <w:rFonts w:ascii="SimSun" w:hAnsi="SimSun" w:eastAsia="SimSun" w:cs="SimSun"/>
                <w:sz w:val="28"/>
                <w:szCs w:val="28"/>
              </w:rPr>
            </w:pPr>
            <w:r>
              <w:rPr>
                <w:rFonts w:ascii="SimSun" w:hAnsi="SimSun" w:eastAsia="SimSun" w:cs="SimSun"/>
                <w:sz w:val="28"/>
                <w:szCs w:val="28"/>
                <w:spacing w:val="6"/>
              </w:rPr>
              <w:t>·分层分类</w:t>
            </w:r>
          </w:p>
          <w:p>
            <w:pPr>
              <w:ind w:left="84"/>
              <w:spacing w:before="31" w:line="376" w:lineRule="exact"/>
              <w:rPr>
                <w:rFonts w:ascii="SimSun" w:hAnsi="SimSun" w:eastAsia="SimSun" w:cs="SimSun"/>
                <w:sz w:val="28"/>
                <w:szCs w:val="28"/>
              </w:rPr>
            </w:pPr>
            <w:r>
              <w:rPr>
                <w:rFonts w:ascii="SimSun" w:hAnsi="SimSun" w:eastAsia="SimSun" w:cs="SimSun"/>
                <w:sz w:val="28"/>
                <w:szCs w:val="28"/>
                <w:spacing w:val="5"/>
                <w:position w:val="6"/>
              </w:rPr>
              <w:t>·覆盖主要研发场景</w:t>
            </w:r>
          </w:p>
          <w:p>
            <w:pPr>
              <w:ind w:left="122"/>
              <w:spacing w:before="1" w:line="221" w:lineRule="auto"/>
              <w:rPr>
                <w:rFonts w:ascii="SimSun" w:hAnsi="SimSun" w:eastAsia="SimSun" w:cs="SimSun"/>
                <w:sz w:val="28"/>
                <w:szCs w:val="28"/>
              </w:rPr>
            </w:pPr>
            <w:r>
              <w:rPr>
                <w:rFonts w:ascii="SimSun" w:hAnsi="SimSun" w:eastAsia="SimSun" w:cs="SimSun"/>
                <w:sz w:val="28"/>
                <w:szCs w:val="28"/>
                <w:spacing w:val="5"/>
              </w:rPr>
              <w:t>·引入目标管理</w:t>
            </w:r>
          </w:p>
        </w:tc>
        <w:tc>
          <w:tcPr>
            <w:tcW w:w="4712" w:type="dxa"/>
            <w:vAlign w:val="top"/>
            <w:gridSpan w:val="2"/>
            <w:tcBorders>
              <w:left w:val="nil"/>
              <w:bottom w:val="nil"/>
            </w:tcBorders>
          </w:tcPr>
          <w:p>
            <w:pPr>
              <w:ind w:left="513"/>
              <w:spacing w:before="198" w:line="368" w:lineRule="exact"/>
              <w:rPr>
                <w:rFonts w:ascii="SimSun" w:hAnsi="SimSun" w:eastAsia="SimSun" w:cs="SimSun"/>
                <w:sz w:val="28"/>
                <w:szCs w:val="28"/>
              </w:rPr>
            </w:pPr>
            <w:r>
              <w:rPr>
                <w:rFonts w:ascii="SimSun" w:hAnsi="SimSun" w:eastAsia="SimSun" w:cs="SimSun"/>
                <w:sz w:val="28"/>
                <w:szCs w:val="28"/>
                <w:spacing w:val="5"/>
                <w:position w:val="5"/>
              </w:rPr>
              <w:t>·局部迭代优化</w:t>
            </w:r>
          </w:p>
          <w:p>
            <w:pPr>
              <w:ind w:left="513"/>
              <w:spacing w:before="1" w:line="221" w:lineRule="auto"/>
              <w:rPr>
                <w:rFonts w:ascii="SimSun" w:hAnsi="SimSun" w:eastAsia="SimSun" w:cs="SimSun"/>
                <w:sz w:val="28"/>
                <w:szCs w:val="28"/>
              </w:rPr>
            </w:pPr>
            <w:r>
              <w:rPr>
                <w:rFonts w:ascii="SimSun" w:hAnsi="SimSun" w:eastAsia="SimSun" w:cs="SimSun"/>
                <w:sz w:val="28"/>
                <w:szCs w:val="28"/>
                <w:spacing w:val="6"/>
              </w:rPr>
              <w:t>·沉淀过程资产</w:t>
            </w:r>
          </w:p>
          <w:p>
            <w:pPr>
              <w:ind w:left="513"/>
              <w:spacing w:before="31" w:line="221" w:lineRule="auto"/>
              <w:rPr>
                <w:rFonts w:ascii="SimSun" w:hAnsi="SimSun" w:eastAsia="SimSun" w:cs="SimSun"/>
                <w:sz w:val="28"/>
                <w:szCs w:val="28"/>
              </w:rPr>
            </w:pPr>
            <w:r>
              <w:rPr>
                <w:rFonts w:ascii="SimSun" w:hAnsi="SimSun" w:eastAsia="SimSun" w:cs="SimSun"/>
                <w:sz w:val="28"/>
                <w:szCs w:val="28"/>
                <w:spacing w:val="6"/>
              </w:rPr>
              <w:t>·鼓励最佳实践</w:t>
            </w:r>
          </w:p>
        </w:tc>
      </w:tr>
      <w:tr>
        <w:trPr>
          <w:trHeight w:val="737" w:hRule="atLeast"/>
        </w:trPr>
        <w:tc>
          <w:tcPr>
            <w:tcW w:w="786" w:type="dxa"/>
            <w:vAlign w:val="top"/>
            <w:vMerge w:val="continue"/>
            <w:textDirection w:val="tbRlV"/>
            <w:tcBorders>
              <w:top w:val="nil"/>
              <w:bottom w:val="nil"/>
            </w:tcBorders>
          </w:tcPr>
          <w:p>
            <w:pPr>
              <w:rPr>
                <w:rFonts w:ascii="Arial"/>
                <w:sz w:val="21"/>
              </w:rPr>
            </w:pPr>
            <w:r/>
          </w:p>
        </w:tc>
        <w:tc>
          <w:tcPr>
            <w:tcW w:w="3682" w:type="dxa"/>
            <w:vAlign w:val="top"/>
            <w:vMerge w:val="continue"/>
            <w:tcBorders>
              <w:right w:val="nil"/>
              <w:top w:val="nil"/>
              <w:bottom w:val="nil"/>
            </w:tcBorders>
          </w:tcPr>
          <w:p>
            <w:pPr>
              <w:rPr>
                <w:rFonts w:ascii="Arial"/>
                <w:sz w:val="21"/>
              </w:rPr>
            </w:pPr>
            <w:r/>
          </w:p>
        </w:tc>
        <w:tc>
          <w:tcPr>
            <w:tcW w:w="8051" w:type="dxa"/>
            <w:vAlign w:val="top"/>
            <w:gridSpan w:val="3"/>
            <w:tcBorders>
              <w:left w:val="nil"/>
              <w:bottom w:val="nil"/>
              <w:top w:val="nil"/>
            </w:tcBorders>
          </w:tcPr>
          <w:p>
            <w:pPr>
              <w:ind w:left="130"/>
              <w:spacing w:before="262" w:line="223" w:lineRule="auto"/>
              <w:rPr>
                <w:rFonts w:ascii="SimSun" w:hAnsi="SimSun" w:eastAsia="SimSun" w:cs="SimSun"/>
                <w:sz w:val="28"/>
                <w:szCs w:val="28"/>
              </w:rPr>
            </w:pPr>
            <w:r>
              <w:rPr>
                <w:rFonts w:ascii="SimSun" w:hAnsi="SimSun" w:eastAsia="SimSun" w:cs="SimSun"/>
                <w:sz w:val="28"/>
                <w:szCs w:val="28"/>
                <w:spacing w:val="-13"/>
              </w:rPr>
              <w:t>由</w:t>
            </w:r>
            <w:r>
              <w:rPr>
                <w:rFonts w:ascii="SimSun" w:hAnsi="SimSun" w:eastAsia="SimSun" w:cs="SimSun"/>
                <w:sz w:val="28"/>
                <w:szCs w:val="28"/>
                <w:spacing w:val="-49"/>
              </w:rPr>
              <w:t xml:space="preserve"> </w:t>
            </w:r>
            <w:r>
              <w:rPr>
                <w:rFonts w:ascii="SimSun" w:hAnsi="SimSun" w:eastAsia="SimSun" w:cs="SimSun"/>
                <w:sz w:val="28"/>
                <w:szCs w:val="28"/>
                <w:spacing w:val="-13"/>
              </w:rPr>
              <w:t>流</w:t>
            </w:r>
            <w:r>
              <w:rPr>
                <w:rFonts w:ascii="SimSun" w:hAnsi="SimSun" w:eastAsia="SimSun" w:cs="SimSun"/>
                <w:sz w:val="28"/>
                <w:szCs w:val="28"/>
                <w:spacing w:val="-51"/>
              </w:rPr>
              <w:t xml:space="preserve"> </w:t>
            </w:r>
            <w:r>
              <w:rPr>
                <w:rFonts w:ascii="SimSun" w:hAnsi="SimSun" w:eastAsia="SimSun" w:cs="SimSun"/>
                <w:sz w:val="28"/>
                <w:szCs w:val="28"/>
                <w:spacing w:val="-13"/>
              </w:rPr>
              <w:t>程</w:t>
            </w:r>
            <w:r>
              <w:rPr>
                <w:rFonts w:ascii="SimSun" w:hAnsi="SimSun" w:eastAsia="SimSun" w:cs="SimSun"/>
                <w:sz w:val="28"/>
                <w:szCs w:val="28"/>
                <w:spacing w:val="-46"/>
              </w:rPr>
              <w:t xml:space="preserve"> </w:t>
            </w:r>
            <w:r>
              <w:rPr>
                <w:rFonts w:ascii="SimSun" w:hAnsi="SimSun" w:eastAsia="SimSun" w:cs="SimSun"/>
                <w:sz w:val="28"/>
                <w:szCs w:val="28"/>
                <w:spacing w:val="-13"/>
              </w:rPr>
              <w:t>建</w:t>
            </w:r>
            <w:r>
              <w:rPr>
                <w:rFonts w:ascii="SimSun" w:hAnsi="SimSun" w:eastAsia="SimSun" w:cs="SimSun"/>
                <w:sz w:val="28"/>
                <w:szCs w:val="28"/>
                <w:spacing w:val="-45"/>
              </w:rPr>
              <w:t xml:space="preserve"> </w:t>
            </w:r>
            <w:r>
              <w:rPr>
                <w:rFonts w:ascii="SimSun" w:hAnsi="SimSun" w:eastAsia="SimSun" w:cs="SimSun"/>
                <w:sz w:val="28"/>
                <w:szCs w:val="28"/>
                <w:spacing w:val="-13"/>
              </w:rPr>
              <w:t>设</w:t>
            </w:r>
            <w:r>
              <w:rPr>
                <w:rFonts w:ascii="SimSun" w:hAnsi="SimSun" w:eastAsia="SimSun" w:cs="SimSun"/>
                <w:sz w:val="28"/>
                <w:szCs w:val="28"/>
                <w:spacing w:val="-41"/>
              </w:rPr>
              <w:t xml:space="preserve"> </w:t>
            </w:r>
            <w:r>
              <w:rPr>
                <w:rFonts w:ascii="SimSun" w:hAnsi="SimSun" w:eastAsia="SimSun" w:cs="SimSun"/>
                <w:sz w:val="28"/>
                <w:szCs w:val="28"/>
                <w:spacing w:val="-13"/>
              </w:rPr>
              <w:t>到</w:t>
            </w:r>
            <w:r>
              <w:rPr>
                <w:rFonts w:ascii="SimSun" w:hAnsi="SimSun" w:eastAsia="SimSun" w:cs="SimSun"/>
                <w:sz w:val="28"/>
                <w:szCs w:val="28"/>
                <w:spacing w:val="-43"/>
              </w:rPr>
              <w:t xml:space="preserve"> </w:t>
            </w:r>
            <w:r>
              <w:rPr>
                <w:rFonts w:ascii="SimSun" w:hAnsi="SimSun" w:eastAsia="SimSun" w:cs="SimSun"/>
                <w:sz w:val="28"/>
                <w:szCs w:val="28"/>
                <w:spacing w:val="-13"/>
              </w:rPr>
              <w:t>实</w:t>
            </w:r>
            <w:r>
              <w:rPr>
                <w:rFonts w:ascii="SimSun" w:hAnsi="SimSun" w:eastAsia="SimSun" w:cs="SimSun"/>
                <w:sz w:val="28"/>
                <w:szCs w:val="28"/>
                <w:spacing w:val="-43"/>
              </w:rPr>
              <w:t xml:space="preserve"> </w:t>
            </w:r>
            <w:r>
              <w:rPr>
                <w:rFonts w:ascii="SimSun" w:hAnsi="SimSun" w:eastAsia="SimSun" w:cs="SimSun"/>
                <w:sz w:val="28"/>
                <w:szCs w:val="28"/>
                <w:spacing w:val="-13"/>
              </w:rPr>
              <w:t>践</w:t>
            </w:r>
            <w:r>
              <w:rPr>
                <w:rFonts w:ascii="SimSun" w:hAnsi="SimSun" w:eastAsia="SimSun" w:cs="SimSun"/>
                <w:sz w:val="28"/>
                <w:szCs w:val="28"/>
                <w:spacing w:val="-47"/>
              </w:rPr>
              <w:t xml:space="preserve"> </w:t>
            </w:r>
            <w:r>
              <w:rPr>
                <w:rFonts w:ascii="SimSun" w:hAnsi="SimSun" w:eastAsia="SimSun" w:cs="SimSun"/>
                <w:sz w:val="28"/>
                <w:szCs w:val="28"/>
                <w:spacing w:val="-13"/>
              </w:rPr>
              <w:t>落</w:t>
            </w:r>
            <w:r>
              <w:rPr>
                <w:rFonts w:ascii="SimSun" w:hAnsi="SimSun" w:eastAsia="SimSun" w:cs="SimSun"/>
                <w:sz w:val="28"/>
                <w:szCs w:val="28"/>
                <w:spacing w:val="-49"/>
              </w:rPr>
              <w:t xml:space="preserve"> </w:t>
            </w:r>
            <w:r>
              <w:rPr>
                <w:rFonts w:ascii="SimSun" w:hAnsi="SimSun" w:eastAsia="SimSun" w:cs="SimSun"/>
                <w:sz w:val="28"/>
                <w:szCs w:val="28"/>
                <w:spacing w:val="-13"/>
              </w:rPr>
              <w:t>地</w:t>
            </w:r>
          </w:p>
        </w:tc>
      </w:tr>
      <w:tr>
        <w:trPr>
          <w:trHeight w:val="1061" w:hRule="atLeast"/>
        </w:trPr>
        <w:tc>
          <w:tcPr>
            <w:tcW w:w="786" w:type="dxa"/>
            <w:vAlign w:val="top"/>
            <w:vMerge w:val="continue"/>
            <w:textDirection w:val="tbRlV"/>
            <w:tcBorders>
              <w:top w:val="nil"/>
              <w:bottom w:val="nil"/>
            </w:tcBorders>
          </w:tcPr>
          <w:p>
            <w:pPr>
              <w:rPr>
                <w:rFonts w:ascii="Arial"/>
                <w:sz w:val="21"/>
              </w:rPr>
            </w:pPr>
            <w:r/>
          </w:p>
        </w:tc>
        <w:tc>
          <w:tcPr>
            <w:tcW w:w="3682" w:type="dxa"/>
            <w:vAlign w:val="top"/>
            <w:vMerge w:val="continue"/>
            <w:tcBorders>
              <w:right w:val="nil"/>
              <w:top w:val="nil"/>
              <w:bottom w:val="nil"/>
            </w:tcBorders>
          </w:tcPr>
          <w:p>
            <w:pPr>
              <w:rPr>
                <w:rFonts w:ascii="Arial"/>
                <w:sz w:val="21"/>
              </w:rPr>
            </w:pPr>
            <w:r/>
          </w:p>
        </w:tc>
        <w:tc>
          <w:tcPr>
            <w:tcW w:w="3339" w:type="dxa"/>
            <w:vAlign w:val="top"/>
            <w:tcBorders>
              <w:left w:val="nil"/>
              <w:bottom w:val="nil"/>
              <w:right w:val="nil"/>
              <w:top w:val="nil"/>
            </w:tcBorders>
          </w:tcPr>
          <w:p>
            <w:pPr>
              <w:ind w:left="184"/>
              <w:spacing w:before="238" w:line="368" w:lineRule="exact"/>
              <w:rPr>
                <w:rFonts w:ascii="SimSun" w:hAnsi="SimSun" w:eastAsia="SimSun" w:cs="SimSun"/>
                <w:sz w:val="28"/>
                <w:szCs w:val="28"/>
              </w:rPr>
            </w:pPr>
            <w:r>
              <w:rPr>
                <w:rFonts w:ascii="SimSun" w:hAnsi="SimSun" w:eastAsia="SimSun" w:cs="SimSun"/>
                <w:sz w:val="28"/>
                <w:szCs w:val="28"/>
                <w:spacing w:val="5"/>
                <w:position w:val="5"/>
              </w:rPr>
              <w:t>·定义交付指标</w:t>
            </w:r>
          </w:p>
          <w:p>
            <w:pPr>
              <w:ind w:left="184"/>
              <w:spacing w:before="1" w:line="221" w:lineRule="auto"/>
              <w:rPr>
                <w:rFonts w:ascii="SimSun" w:hAnsi="SimSun" w:eastAsia="SimSun" w:cs="SimSun"/>
                <w:sz w:val="28"/>
                <w:szCs w:val="28"/>
              </w:rPr>
            </w:pPr>
            <w:r>
              <w:rPr>
                <w:rFonts w:ascii="SimSun" w:hAnsi="SimSun" w:eastAsia="SimSun" w:cs="SimSun"/>
                <w:sz w:val="28"/>
                <w:szCs w:val="28"/>
                <w:spacing w:val="6"/>
              </w:rPr>
              <w:t>·沉淀指标数据</w:t>
            </w:r>
          </w:p>
        </w:tc>
        <w:tc>
          <w:tcPr>
            <w:tcW w:w="4712" w:type="dxa"/>
            <w:vAlign w:val="top"/>
            <w:gridSpan w:val="2"/>
            <w:tcBorders>
              <w:left w:val="nil"/>
              <w:bottom w:val="nil"/>
              <w:top w:val="nil"/>
            </w:tcBorders>
          </w:tcPr>
          <w:p>
            <w:pPr>
              <w:ind w:left="452"/>
              <w:spacing w:before="193" w:line="383" w:lineRule="exact"/>
              <w:rPr>
                <w:rFonts w:ascii="SimSun" w:hAnsi="SimSun" w:eastAsia="SimSun" w:cs="SimSun"/>
                <w:sz w:val="28"/>
                <w:szCs w:val="28"/>
              </w:rPr>
            </w:pPr>
            <w:r>
              <w:rPr>
                <w:rFonts w:ascii="SimSun" w:hAnsi="SimSun" w:eastAsia="SimSun" w:cs="SimSun"/>
                <w:sz w:val="28"/>
                <w:szCs w:val="28"/>
                <w:spacing w:val="6"/>
                <w:position w:val="6"/>
              </w:rPr>
              <w:t>·搭建效能度量体系</w:t>
            </w:r>
          </w:p>
          <w:p>
            <w:pPr>
              <w:ind w:left="482"/>
              <w:spacing w:before="1" w:line="221" w:lineRule="auto"/>
              <w:rPr>
                <w:rFonts w:ascii="SimSun" w:hAnsi="SimSun" w:eastAsia="SimSun" w:cs="SimSun"/>
                <w:sz w:val="28"/>
                <w:szCs w:val="28"/>
              </w:rPr>
            </w:pPr>
            <w:r>
              <w:rPr>
                <w:rFonts w:ascii="SimSun" w:hAnsi="SimSun" w:eastAsia="SimSun" w:cs="SimSun"/>
                <w:sz w:val="28"/>
                <w:szCs w:val="28"/>
                <w:spacing w:val="5"/>
              </w:rPr>
              <w:t>·以数据驱动改进</w:t>
            </w:r>
          </w:p>
        </w:tc>
      </w:tr>
      <w:tr>
        <w:trPr>
          <w:trHeight w:val="616" w:hRule="atLeast"/>
        </w:trPr>
        <w:tc>
          <w:tcPr>
            <w:tcW w:w="786" w:type="dxa"/>
            <w:vAlign w:val="top"/>
            <w:vMerge w:val="continue"/>
            <w:textDirection w:val="tbRlV"/>
            <w:tcBorders>
              <w:top w:val="nil"/>
              <w:bottom w:val="nil"/>
            </w:tcBorders>
          </w:tcPr>
          <w:p>
            <w:pPr>
              <w:rPr>
                <w:rFonts w:ascii="Arial"/>
                <w:sz w:val="21"/>
              </w:rPr>
            </w:pPr>
            <w:r/>
          </w:p>
        </w:tc>
        <w:tc>
          <w:tcPr>
            <w:tcW w:w="3682" w:type="dxa"/>
            <w:vAlign w:val="top"/>
            <w:vMerge w:val="continue"/>
            <w:tcBorders>
              <w:right w:val="nil"/>
              <w:top w:val="nil"/>
              <w:bottom w:val="nil"/>
            </w:tcBorders>
          </w:tcPr>
          <w:p>
            <w:pPr>
              <w:rPr>
                <w:rFonts w:ascii="Arial"/>
                <w:sz w:val="21"/>
              </w:rPr>
            </w:pPr>
            <w:r/>
          </w:p>
        </w:tc>
        <w:tc>
          <w:tcPr>
            <w:tcW w:w="8051" w:type="dxa"/>
            <w:vAlign w:val="top"/>
            <w:gridSpan w:val="3"/>
            <w:tcBorders>
              <w:left w:val="nil"/>
              <w:bottom w:val="nil"/>
              <w:top w:val="nil"/>
            </w:tcBorders>
          </w:tcPr>
          <w:p>
            <w:pPr>
              <w:ind w:left="161"/>
              <w:spacing w:before="175" w:line="223" w:lineRule="auto"/>
              <w:rPr>
                <w:rFonts w:ascii="SimSun" w:hAnsi="SimSun" w:eastAsia="SimSun" w:cs="SimSun"/>
                <w:sz w:val="28"/>
                <w:szCs w:val="28"/>
              </w:rPr>
            </w:pPr>
            <w:r>
              <w:rPr>
                <w:rFonts w:ascii="SimSun" w:hAnsi="SimSun" w:eastAsia="SimSun" w:cs="SimSun"/>
                <w:sz w:val="28"/>
                <w:szCs w:val="28"/>
                <w:spacing w:val="-15"/>
              </w:rPr>
              <w:t>由</w:t>
            </w:r>
            <w:r>
              <w:rPr>
                <w:rFonts w:ascii="SimSun" w:hAnsi="SimSun" w:eastAsia="SimSun" w:cs="SimSun"/>
                <w:sz w:val="28"/>
                <w:szCs w:val="28"/>
                <w:spacing w:val="-47"/>
              </w:rPr>
              <w:t xml:space="preserve"> </w:t>
            </w:r>
            <w:r>
              <w:rPr>
                <w:rFonts w:ascii="SimSun" w:hAnsi="SimSun" w:eastAsia="SimSun" w:cs="SimSun"/>
                <w:sz w:val="28"/>
                <w:szCs w:val="28"/>
                <w:spacing w:val="-15"/>
              </w:rPr>
              <w:t>研</w:t>
            </w:r>
            <w:r>
              <w:rPr>
                <w:rFonts w:ascii="SimSun" w:hAnsi="SimSun" w:eastAsia="SimSun" w:cs="SimSun"/>
                <w:sz w:val="28"/>
                <w:szCs w:val="28"/>
                <w:spacing w:val="-48"/>
              </w:rPr>
              <w:t xml:space="preserve"> </w:t>
            </w:r>
            <w:r>
              <w:rPr>
                <w:rFonts w:ascii="SimSun" w:hAnsi="SimSun" w:eastAsia="SimSun" w:cs="SimSun"/>
                <w:sz w:val="28"/>
                <w:szCs w:val="28"/>
                <w:spacing w:val="-15"/>
              </w:rPr>
              <w:t>发</w:t>
            </w:r>
            <w:r>
              <w:rPr>
                <w:rFonts w:ascii="SimSun" w:hAnsi="SimSun" w:eastAsia="SimSun" w:cs="SimSun"/>
                <w:sz w:val="28"/>
                <w:szCs w:val="28"/>
                <w:spacing w:val="-46"/>
              </w:rPr>
              <w:t xml:space="preserve"> </w:t>
            </w:r>
            <w:r>
              <w:rPr>
                <w:rFonts w:ascii="SimSun" w:hAnsi="SimSun" w:eastAsia="SimSun" w:cs="SimSun"/>
                <w:sz w:val="28"/>
                <w:szCs w:val="28"/>
                <w:spacing w:val="-15"/>
              </w:rPr>
              <w:t>效</w:t>
            </w:r>
            <w:r>
              <w:rPr>
                <w:rFonts w:ascii="SimSun" w:hAnsi="SimSun" w:eastAsia="SimSun" w:cs="SimSun"/>
                <w:sz w:val="28"/>
                <w:szCs w:val="28"/>
                <w:spacing w:val="-41"/>
              </w:rPr>
              <w:t xml:space="preserve"> </w:t>
            </w:r>
            <w:r>
              <w:rPr>
                <w:rFonts w:ascii="SimSun" w:hAnsi="SimSun" w:eastAsia="SimSun" w:cs="SimSun"/>
                <w:sz w:val="28"/>
                <w:szCs w:val="28"/>
                <w:spacing w:val="-15"/>
              </w:rPr>
              <w:t>能</w:t>
            </w:r>
            <w:r>
              <w:rPr>
                <w:rFonts w:ascii="SimSun" w:hAnsi="SimSun" w:eastAsia="SimSun" w:cs="SimSun"/>
                <w:sz w:val="28"/>
                <w:szCs w:val="28"/>
                <w:spacing w:val="-44"/>
              </w:rPr>
              <w:t xml:space="preserve"> </w:t>
            </w:r>
            <w:r>
              <w:rPr>
                <w:rFonts w:ascii="SimSun" w:hAnsi="SimSun" w:eastAsia="SimSun" w:cs="SimSun"/>
                <w:sz w:val="28"/>
                <w:szCs w:val="28"/>
                <w:spacing w:val="-15"/>
              </w:rPr>
              <w:t>到</w:t>
            </w:r>
            <w:r>
              <w:rPr>
                <w:rFonts w:ascii="SimSun" w:hAnsi="SimSun" w:eastAsia="SimSun" w:cs="SimSun"/>
                <w:sz w:val="28"/>
                <w:szCs w:val="28"/>
                <w:spacing w:val="-49"/>
              </w:rPr>
              <w:t xml:space="preserve"> </w:t>
            </w:r>
            <w:r>
              <w:rPr>
                <w:rFonts w:ascii="SimSun" w:hAnsi="SimSun" w:eastAsia="SimSun" w:cs="SimSun"/>
                <w:sz w:val="28"/>
                <w:szCs w:val="28"/>
                <w:spacing w:val="-15"/>
              </w:rPr>
              <w:t>组</w:t>
            </w:r>
            <w:r>
              <w:rPr>
                <w:rFonts w:ascii="SimSun" w:hAnsi="SimSun" w:eastAsia="SimSun" w:cs="SimSun"/>
                <w:sz w:val="28"/>
                <w:szCs w:val="28"/>
                <w:spacing w:val="-48"/>
              </w:rPr>
              <w:t xml:space="preserve"> </w:t>
            </w:r>
            <w:r>
              <w:rPr>
                <w:rFonts w:ascii="SimSun" w:hAnsi="SimSun" w:eastAsia="SimSun" w:cs="SimSun"/>
                <w:sz w:val="28"/>
                <w:szCs w:val="28"/>
                <w:spacing w:val="-15"/>
              </w:rPr>
              <w:t>织</w:t>
            </w:r>
            <w:r>
              <w:rPr>
                <w:rFonts w:ascii="SimSun" w:hAnsi="SimSun" w:eastAsia="SimSun" w:cs="SimSun"/>
                <w:sz w:val="28"/>
                <w:szCs w:val="28"/>
                <w:spacing w:val="-46"/>
              </w:rPr>
              <w:t xml:space="preserve"> </w:t>
            </w:r>
            <w:r>
              <w:rPr>
                <w:rFonts w:ascii="SimSun" w:hAnsi="SimSun" w:eastAsia="SimSun" w:cs="SimSun"/>
                <w:sz w:val="28"/>
                <w:szCs w:val="28"/>
                <w:spacing w:val="-15"/>
              </w:rPr>
              <w:t>效</w:t>
            </w:r>
            <w:r>
              <w:rPr>
                <w:rFonts w:ascii="SimSun" w:hAnsi="SimSun" w:eastAsia="SimSun" w:cs="SimSun"/>
                <w:sz w:val="28"/>
                <w:szCs w:val="28"/>
                <w:spacing w:val="-41"/>
              </w:rPr>
              <w:t xml:space="preserve"> </w:t>
            </w:r>
            <w:r>
              <w:rPr>
                <w:rFonts w:ascii="SimSun" w:hAnsi="SimSun" w:eastAsia="SimSun" w:cs="SimSun"/>
                <w:sz w:val="28"/>
                <w:szCs w:val="28"/>
                <w:spacing w:val="-15"/>
              </w:rPr>
              <w:t>能</w:t>
            </w:r>
          </w:p>
        </w:tc>
      </w:tr>
      <w:tr>
        <w:trPr>
          <w:trHeight w:val="1799" w:hRule="atLeast"/>
        </w:trPr>
        <w:tc>
          <w:tcPr>
            <w:tcW w:w="786" w:type="dxa"/>
            <w:vAlign w:val="top"/>
            <w:vMerge w:val="continue"/>
            <w:textDirection w:val="tbRlV"/>
            <w:tcBorders>
              <w:top w:val="nil"/>
            </w:tcBorders>
          </w:tcPr>
          <w:p>
            <w:pPr>
              <w:rPr>
                <w:rFonts w:ascii="Arial"/>
                <w:sz w:val="21"/>
              </w:rPr>
            </w:pPr>
            <w:r/>
          </w:p>
        </w:tc>
        <w:tc>
          <w:tcPr>
            <w:tcW w:w="3682" w:type="dxa"/>
            <w:vAlign w:val="top"/>
            <w:vMerge w:val="continue"/>
            <w:tcBorders>
              <w:right w:val="nil"/>
              <w:top w:val="nil"/>
            </w:tcBorders>
          </w:tcPr>
          <w:p>
            <w:pPr>
              <w:rPr>
                <w:rFonts w:ascii="Arial"/>
                <w:sz w:val="21"/>
              </w:rPr>
            </w:pPr>
            <w:r/>
          </w:p>
        </w:tc>
        <w:tc>
          <w:tcPr>
            <w:tcW w:w="3339" w:type="dxa"/>
            <w:vAlign w:val="top"/>
            <w:tcBorders>
              <w:left w:val="nil"/>
              <w:right w:val="nil"/>
              <w:top w:val="nil"/>
            </w:tcBorders>
          </w:tcPr>
          <w:p>
            <w:pPr>
              <w:ind w:left="145"/>
              <w:spacing w:before="163" w:line="379" w:lineRule="exact"/>
              <w:rPr>
                <w:rFonts w:ascii="SimSun" w:hAnsi="SimSun" w:eastAsia="SimSun" w:cs="SimSun"/>
                <w:sz w:val="28"/>
                <w:szCs w:val="28"/>
              </w:rPr>
            </w:pPr>
            <w:r>
              <w:rPr>
                <w:rFonts w:ascii="SimSun" w:hAnsi="SimSun" w:eastAsia="SimSun" w:cs="SimSun"/>
                <w:sz w:val="28"/>
                <w:szCs w:val="28"/>
                <w:spacing w:val="34"/>
                <w:position w:val="6"/>
              </w:rPr>
              <w:t>·</w:t>
            </w:r>
            <w:r>
              <w:rPr>
                <w:rFonts w:ascii="SimSun" w:hAnsi="SimSun" w:eastAsia="SimSun" w:cs="SimSun"/>
                <w:sz w:val="28"/>
                <w:szCs w:val="28"/>
                <w:spacing w:val="-75"/>
                <w:position w:val="6"/>
              </w:rPr>
              <w:t xml:space="preserve"> </w:t>
            </w:r>
            <w:r>
              <w:rPr>
                <w:rFonts w:ascii="SimSun" w:hAnsi="SimSun" w:eastAsia="SimSun" w:cs="SimSun"/>
                <w:sz w:val="28"/>
                <w:szCs w:val="28"/>
                <w:spacing w:val="34"/>
                <w:position w:val="6"/>
              </w:rPr>
              <w:t>整合PMS+JIRA</w:t>
            </w:r>
          </w:p>
          <w:p>
            <w:pPr>
              <w:ind w:left="145"/>
              <w:spacing w:before="1" w:line="222" w:lineRule="auto"/>
              <w:rPr>
                <w:rFonts w:ascii="SimSun" w:hAnsi="SimSun" w:eastAsia="SimSun" w:cs="SimSun"/>
                <w:sz w:val="28"/>
                <w:szCs w:val="28"/>
              </w:rPr>
            </w:pPr>
            <w:r>
              <w:rPr>
                <w:rFonts w:ascii="SimSun" w:hAnsi="SimSun" w:eastAsia="SimSun" w:cs="SimSun"/>
                <w:sz w:val="28"/>
                <w:szCs w:val="28"/>
                <w:spacing w:val="5"/>
              </w:rPr>
              <w:t>·打通主流程</w:t>
            </w:r>
          </w:p>
          <w:p>
            <w:pPr>
              <w:ind w:left="153"/>
              <w:spacing w:before="30" w:line="223" w:lineRule="auto"/>
              <w:rPr>
                <w:rFonts w:ascii="SimSun" w:hAnsi="SimSun" w:eastAsia="SimSun" w:cs="SimSun"/>
                <w:sz w:val="28"/>
                <w:szCs w:val="28"/>
              </w:rPr>
            </w:pPr>
            <w:r>
              <w:rPr>
                <w:rFonts w:ascii="SimSun" w:hAnsi="SimSun" w:eastAsia="SimSun" w:cs="SimSun"/>
                <w:sz w:val="28"/>
                <w:szCs w:val="28"/>
                <w:spacing w:val="5"/>
              </w:rPr>
              <w:t>·研发度量指标线上化</w:t>
            </w:r>
          </w:p>
        </w:tc>
        <w:tc>
          <w:tcPr>
            <w:tcW w:w="4712" w:type="dxa"/>
            <w:vAlign w:val="top"/>
            <w:gridSpan w:val="2"/>
            <w:tcBorders>
              <w:left w:val="nil"/>
              <w:top w:val="nil"/>
            </w:tcBorders>
          </w:tcPr>
          <w:p>
            <w:pPr>
              <w:ind w:left="452"/>
              <w:spacing w:before="181" w:line="223" w:lineRule="auto"/>
              <w:rPr>
                <w:rFonts w:ascii="SimSun" w:hAnsi="SimSun" w:eastAsia="SimSun" w:cs="SimSun"/>
                <w:sz w:val="28"/>
                <w:szCs w:val="28"/>
              </w:rPr>
            </w:pPr>
            <w:r>
              <w:rPr>
                <w:rFonts w:ascii="SimSun" w:hAnsi="SimSun" w:eastAsia="SimSun" w:cs="SimSun"/>
                <w:sz w:val="28"/>
                <w:szCs w:val="28"/>
                <w:spacing w:val="8"/>
              </w:rPr>
              <w:t>·搭建效能平台</w:t>
            </w:r>
          </w:p>
          <w:p>
            <w:pPr>
              <w:ind w:left="336" w:right="309" w:firstLine="92"/>
              <w:spacing w:before="22" w:line="233" w:lineRule="auto"/>
              <w:rPr>
                <w:rFonts w:ascii="SimSun" w:hAnsi="SimSun" w:eastAsia="SimSun" w:cs="SimSun"/>
                <w:sz w:val="28"/>
                <w:szCs w:val="28"/>
              </w:rPr>
            </w:pPr>
            <w:r>
              <w:rPr>
                <w:rFonts w:ascii="SimSun" w:hAnsi="SimSun" w:eastAsia="SimSun" w:cs="SimSun"/>
                <w:sz w:val="28"/>
                <w:szCs w:val="28"/>
                <w:spacing w:val="36"/>
              </w:rPr>
              <w:t>·整合“</w:t>
            </w:r>
            <w:r>
              <w:rPr>
                <w:rFonts w:ascii="SimSun" w:hAnsi="SimSun" w:eastAsia="SimSun" w:cs="SimSun"/>
                <w:sz w:val="28"/>
                <w:szCs w:val="28"/>
              </w:rPr>
              <w:t>PMS</w:t>
            </w:r>
            <w:r>
              <w:rPr>
                <w:rFonts w:ascii="SimSun" w:hAnsi="SimSun" w:eastAsia="SimSun" w:cs="SimSun"/>
                <w:sz w:val="28"/>
                <w:szCs w:val="28"/>
                <w:spacing w:val="36"/>
              </w:rPr>
              <w:t>+</w:t>
            </w:r>
            <w:r>
              <w:rPr>
                <w:rFonts w:ascii="SimSun" w:hAnsi="SimSun" w:eastAsia="SimSun" w:cs="SimSun"/>
                <w:sz w:val="28"/>
                <w:szCs w:val="28"/>
              </w:rPr>
              <w:t>Stellar</w:t>
            </w:r>
            <w:r>
              <w:rPr>
                <w:rFonts w:ascii="SimSun" w:hAnsi="SimSun" w:eastAsia="SimSun" w:cs="SimSun"/>
                <w:sz w:val="28"/>
                <w:szCs w:val="28"/>
                <w:spacing w:val="36"/>
              </w:rPr>
              <w:t>+质控”</w:t>
            </w:r>
            <w:r>
              <w:rPr>
                <w:rFonts w:ascii="SimSun" w:hAnsi="SimSun" w:eastAsia="SimSun" w:cs="SimSun"/>
                <w:sz w:val="28"/>
                <w:szCs w:val="28"/>
                <w:spacing w:val="3"/>
              </w:rPr>
              <w:t xml:space="preserve"> </w:t>
            </w:r>
            <w:r>
              <w:rPr>
                <w:rFonts w:ascii="SimSun" w:hAnsi="SimSun" w:eastAsia="SimSun" w:cs="SimSun"/>
                <w:sz w:val="28"/>
                <w:szCs w:val="28"/>
                <w:spacing w:val="5"/>
              </w:rPr>
              <w:t>·整合度量指标</w:t>
            </w:r>
          </w:p>
        </w:tc>
      </w:tr>
      <w:tr>
        <w:trPr>
          <w:trHeight w:val="497" w:hRule="atLeast"/>
        </w:trPr>
        <w:tc>
          <w:tcPr>
            <w:tcW w:w="12519" w:type="dxa"/>
            <w:vAlign w:val="top"/>
            <w:gridSpan w:val="5"/>
          </w:tcPr>
          <w:p>
            <w:pPr>
              <w:ind w:left="1625"/>
              <w:spacing w:before="83" w:line="227" w:lineRule="auto"/>
              <w:rPr>
                <w:rFonts w:ascii="SimSun" w:hAnsi="SimSun" w:eastAsia="SimSun" w:cs="SimSun"/>
                <w:sz w:val="32"/>
                <w:szCs w:val="32"/>
              </w:rPr>
            </w:pPr>
            <w:r>
              <w:rPr>
                <w:rFonts w:ascii="SimSun" w:hAnsi="SimSun" w:eastAsia="SimSun" w:cs="SimSun"/>
                <w:sz w:val="32"/>
                <w:szCs w:val="32"/>
                <w:spacing w:val="-11"/>
              </w:rPr>
              <w:t>标</w:t>
            </w:r>
            <w:r>
              <w:rPr>
                <w:rFonts w:ascii="SimSun" w:hAnsi="SimSun" w:eastAsia="SimSun" w:cs="SimSun"/>
                <w:sz w:val="32"/>
                <w:szCs w:val="32"/>
                <w:spacing w:val="61"/>
              </w:rPr>
              <w:t xml:space="preserve">  </w:t>
            </w:r>
            <w:r>
              <w:rPr>
                <w:rFonts w:ascii="SimSun" w:hAnsi="SimSun" w:eastAsia="SimSun" w:cs="SimSun"/>
                <w:sz w:val="32"/>
                <w:szCs w:val="32"/>
                <w:spacing w:val="-11"/>
              </w:rPr>
              <w:t>准</w:t>
            </w:r>
            <w:r>
              <w:rPr>
                <w:rFonts w:ascii="SimSun" w:hAnsi="SimSun" w:eastAsia="SimSun" w:cs="SimSun"/>
                <w:sz w:val="32"/>
                <w:szCs w:val="32"/>
                <w:spacing w:val="61"/>
              </w:rPr>
              <w:t xml:space="preserve">  </w:t>
            </w:r>
            <w:r>
              <w:rPr>
                <w:rFonts w:ascii="SimSun" w:hAnsi="SimSun" w:eastAsia="SimSun" w:cs="SimSun"/>
                <w:sz w:val="32"/>
                <w:szCs w:val="32"/>
                <w:spacing w:val="-11"/>
              </w:rPr>
              <w:t>化</w:t>
            </w:r>
            <w:r>
              <w:rPr>
                <w:rFonts w:ascii="SimSun" w:hAnsi="SimSun" w:eastAsia="SimSun" w:cs="SimSun"/>
                <w:sz w:val="32"/>
                <w:szCs w:val="32"/>
              </w:rPr>
              <w:t xml:space="preserve">            </w:t>
            </w:r>
            <w:r>
              <w:rPr>
                <w:rFonts w:ascii="SimSun" w:hAnsi="SimSun" w:eastAsia="SimSun" w:cs="SimSun"/>
                <w:sz w:val="32"/>
                <w:szCs w:val="32"/>
                <w:spacing w:val="-11"/>
              </w:rPr>
              <w:t>线</w:t>
            </w:r>
            <w:r>
              <w:rPr>
                <w:rFonts w:ascii="SimSun" w:hAnsi="SimSun" w:eastAsia="SimSun" w:cs="SimSun"/>
                <w:sz w:val="32"/>
                <w:szCs w:val="32"/>
                <w:spacing w:val="74"/>
              </w:rPr>
              <w:t xml:space="preserve">  </w:t>
            </w:r>
            <w:r>
              <w:rPr>
                <w:rFonts w:ascii="SimSun" w:hAnsi="SimSun" w:eastAsia="SimSun" w:cs="SimSun"/>
                <w:sz w:val="32"/>
                <w:szCs w:val="32"/>
                <w:spacing w:val="-11"/>
              </w:rPr>
              <w:t>上</w:t>
            </w:r>
            <w:r>
              <w:rPr>
                <w:rFonts w:ascii="SimSun" w:hAnsi="SimSun" w:eastAsia="SimSun" w:cs="SimSun"/>
                <w:sz w:val="32"/>
                <w:szCs w:val="32"/>
                <w:spacing w:val="69"/>
              </w:rPr>
              <w:t xml:space="preserve">  </w:t>
            </w:r>
            <w:r>
              <w:rPr>
                <w:rFonts w:ascii="SimSun" w:hAnsi="SimSun" w:eastAsia="SimSun" w:cs="SimSun"/>
                <w:sz w:val="32"/>
                <w:szCs w:val="32"/>
                <w:spacing w:val="-11"/>
              </w:rPr>
              <w:t>化</w:t>
            </w:r>
            <w:r>
              <w:rPr>
                <w:rFonts w:ascii="SimSun" w:hAnsi="SimSun" w:eastAsia="SimSun" w:cs="SimSun"/>
                <w:sz w:val="32"/>
                <w:szCs w:val="32"/>
                <w:spacing w:val="4"/>
              </w:rPr>
              <w:t xml:space="preserve">           </w:t>
            </w:r>
            <w:r>
              <w:rPr>
                <w:rFonts w:ascii="SimSun" w:hAnsi="SimSun" w:eastAsia="SimSun" w:cs="SimSun"/>
                <w:sz w:val="32"/>
                <w:szCs w:val="32"/>
                <w:spacing w:val="-11"/>
                <w:position w:val="-1"/>
              </w:rPr>
              <w:t>数</w:t>
            </w:r>
            <w:r>
              <w:rPr>
                <w:rFonts w:ascii="SimSun" w:hAnsi="SimSun" w:eastAsia="SimSun" w:cs="SimSun"/>
                <w:sz w:val="32"/>
                <w:szCs w:val="32"/>
                <w:spacing w:val="62"/>
                <w:position w:val="-1"/>
              </w:rPr>
              <w:t xml:space="preserve">  </w:t>
            </w:r>
            <w:r>
              <w:rPr>
                <w:rFonts w:ascii="SimSun" w:hAnsi="SimSun" w:eastAsia="SimSun" w:cs="SimSun"/>
                <w:sz w:val="32"/>
                <w:szCs w:val="32"/>
                <w:spacing w:val="-11"/>
                <w:position w:val="-1"/>
              </w:rPr>
              <w:t>字</w:t>
            </w:r>
            <w:r>
              <w:rPr>
                <w:rFonts w:ascii="SimSun" w:hAnsi="SimSun" w:eastAsia="SimSun" w:cs="SimSun"/>
                <w:sz w:val="32"/>
                <w:szCs w:val="32"/>
                <w:spacing w:val="61"/>
                <w:position w:val="-1"/>
              </w:rPr>
              <w:t xml:space="preserve">  </w:t>
            </w:r>
            <w:r>
              <w:rPr>
                <w:rFonts w:ascii="SimSun" w:hAnsi="SimSun" w:eastAsia="SimSun" w:cs="SimSun"/>
                <w:sz w:val="32"/>
                <w:szCs w:val="32"/>
                <w:spacing w:val="-11"/>
                <w:position w:val="-1"/>
              </w:rPr>
              <w:t>化</w:t>
            </w:r>
          </w:p>
        </w:tc>
      </w:tr>
    </w:tbl>
    <w:p>
      <w:pPr>
        <w:pStyle w:val="BodyText"/>
        <w:spacing w:line="242" w:lineRule="auto"/>
        <w:rPr/>
      </w:pPr>
      <w:r/>
    </w:p>
    <w:p>
      <w:pPr>
        <w:pStyle w:val="BodyText"/>
        <w:spacing w:line="243" w:lineRule="auto"/>
        <w:rPr/>
      </w:pPr>
      <w:r/>
    </w:p>
    <w:p>
      <w:pPr>
        <w:ind w:left="4842"/>
        <w:spacing w:before="137" w:line="220" w:lineRule="auto"/>
        <w:rPr>
          <w:rFonts w:ascii="SimSun" w:hAnsi="SimSun" w:eastAsia="SimSun" w:cs="SimSun"/>
          <w:sz w:val="42"/>
          <w:szCs w:val="42"/>
        </w:rPr>
      </w:pPr>
      <w:r>
        <w:rPr>
          <w:rFonts w:ascii="SimSun" w:hAnsi="SimSun" w:eastAsia="SimSun" w:cs="SimSun"/>
          <w:sz w:val="42"/>
          <w:szCs w:val="42"/>
          <w:spacing w:val="17"/>
        </w:rPr>
        <w:t>图8-1</w:t>
      </w:r>
      <w:r>
        <w:rPr>
          <w:rFonts w:ascii="SimSun" w:hAnsi="SimSun" w:eastAsia="SimSun" w:cs="SimSun"/>
          <w:sz w:val="42"/>
          <w:szCs w:val="42"/>
          <w:spacing w:val="164"/>
        </w:rPr>
        <w:t xml:space="preserve"> </w:t>
      </w:r>
      <w:r>
        <w:rPr>
          <w:rFonts w:ascii="SimSun" w:hAnsi="SimSun" w:eastAsia="SimSun" w:cs="SimSun"/>
          <w:sz w:val="42"/>
          <w:szCs w:val="42"/>
          <w:spacing w:val="17"/>
        </w:rPr>
        <w:t>中通科技的产研一体化实施路线</w:t>
      </w:r>
    </w:p>
    <w:p>
      <w:pPr>
        <w:spacing w:line="220" w:lineRule="auto"/>
        <w:sectPr>
          <w:footerReference w:type="default" r:id="rId186"/>
          <w:pgSz w:w="19985" w:h="31681"/>
          <w:pgMar w:top="400" w:right="1979" w:bottom="972" w:left="874" w:header="0" w:footer="630" w:gutter="0"/>
        </w:sectPr>
        <w:rPr>
          <w:rFonts w:ascii="SimSun" w:hAnsi="SimSun" w:eastAsia="SimSun" w:cs="SimSun"/>
          <w:sz w:val="42"/>
          <w:szCs w:val="42"/>
        </w:rPr>
      </w:pPr>
    </w:p>
    <w:p>
      <w:pPr>
        <w:pStyle w:val="BodyText"/>
        <w:spacing w:line="248" w:lineRule="auto"/>
        <w:rPr/>
      </w:pPr>
      <w:r/>
    </w:p>
    <w:p>
      <w:pPr>
        <w:ind w:left="224"/>
        <w:spacing w:before="124"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1200"/>
        <w:spacing w:before="159" w:line="216" w:lineRule="auto"/>
        <w:outlineLvl w:val="6"/>
        <w:rPr>
          <w:rFonts w:ascii="SimHei" w:hAnsi="SimHei" w:eastAsia="SimHei" w:cs="SimHei"/>
          <w:sz w:val="49"/>
          <w:szCs w:val="49"/>
        </w:rPr>
      </w:pPr>
      <w:r>
        <w:rPr>
          <w:rFonts w:ascii="SimHei" w:hAnsi="SimHei" w:eastAsia="SimHei" w:cs="SimHei"/>
          <w:sz w:val="49"/>
          <w:szCs w:val="49"/>
          <w:b/>
          <w:bCs/>
          <w:spacing w:val="16"/>
        </w:rPr>
        <w:t>4.</w:t>
      </w:r>
      <w:r>
        <w:rPr>
          <w:rFonts w:ascii="SimHei" w:hAnsi="SimHei" w:eastAsia="SimHei" w:cs="SimHei"/>
          <w:sz w:val="49"/>
          <w:szCs w:val="49"/>
          <w:spacing w:val="16"/>
        </w:rPr>
        <w:t xml:space="preserve"> </w:t>
      </w:r>
      <w:r>
        <w:rPr>
          <w:rFonts w:ascii="SimHei" w:hAnsi="SimHei" w:eastAsia="SimHei" w:cs="SimHei"/>
          <w:sz w:val="49"/>
          <w:szCs w:val="49"/>
          <w:b/>
          <w:bCs/>
          <w:spacing w:val="16"/>
        </w:rPr>
        <w:t>人才方面，中通快递以“选用育留”4字诀做好人才梯队建设</w:t>
      </w:r>
    </w:p>
    <w:p>
      <w:pPr>
        <w:pStyle w:val="BodyText"/>
        <w:spacing w:line="392" w:lineRule="auto"/>
        <w:rPr/>
      </w:pPr>
      <w:r/>
    </w:p>
    <w:p>
      <w:pPr>
        <w:ind w:left="249" w:firstLine="1012"/>
        <w:spacing w:before="156" w:line="307" w:lineRule="auto"/>
        <w:jc w:val="both"/>
        <w:rPr>
          <w:rFonts w:ascii="SimSun" w:hAnsi="SimSun" w:eastAsia="SimSun" w:cs="SimSun"/>
          <w:sz w:val="48"/>
          <w:szCs w:val="48"/>
        </w:rPr>
      </w:pPr>
      <w:r>
        <w:rPr>
          <w:rFonts w:ascii="SimSun" w:hAnsi="SimSun" w:eastAsia="SimSun" w:cs="SimSun"/>
          <w:sz w:val="48"/>
          <w:szCs w:val="48"/>
          <w:spacing w:val="11"/>
        </w:rPr>
        <w:t>在“选”上，以中心文化价值观为基准，配合岗位</w:t>
      </w:r>
      <w:r>
        <w:rPr>
          <w:rFonts w:ascii="SimSun" w:hAnsi="SimSun" w:eastAsia="SimSun" w:cs="SimSun"/>
          <w:sz w:val="48"/>
          <w:szCs w:val="48"/>
          <w:spacing w:val="10"/>
        </w:rPr>
        <w:t>职责和敏捷能力模型，</w:t>
      </w:r>
      <w:r>
        <w:rPr>
          <w:rFonts w:ascii="SimSun" w:hAnsi="SimSun" w:eastAsia="SimSun" w:cs="SimSun"/>
          <w:sz w:val="48"/>
          <w:szCs w:val="48"/>
        </w:rPr>
        <w:t xml:space="preserve"> </w:t>
      </w:r>
      <w:r>
        <w:rPr>
          <w:rFonts w:ascii="SimSun" w:hAnsi="SimSun" w:eastAsia="SimSun" w:cs="SimSun"/>
          <w:sz w:val="48"/>
          <w:szCs w:val="48"/>
          <w:spacing w:val="-1"/>
        </w:rPr>
        <w:t>全方位、多角度选拔和挑选最合适人员，不断提升科技中心的人才宽度和厚度。</w:t>
      </w:r>
      <w:r>
        <w:rPr>
          <w:rFonts w:ascii="SimSun" w:hAnsi="SimSun" w:eastAsia="SimSun" w:cs="SimSun"/>
          <w:sz w:val="48"/>
          <w:szCs w:val="48"/>
          <w:spacing w:val="12"/>
        </w:rPr>
        <w:t xml:space="preserve"> </w:t>
      </w:r>
      <w:r>
        <w:rPr>
          <w:rFonts w:ascii="SimSun" w:hAnsi="SimSun" w:eastAsia="SimSun" w:cs="SimSun"/>
          <w:sz w:val="48"/>
          <w:szCs w:val="48"/>
          <w:spacing w:val="37"/>
        </w:rPr>
        <w:t>目前，科技中心拥有本科及以上学历人员占比达到82%,高职级技术人员占</w:t>
      </w:r>
    </w:p>
    <w:p>
      <w:pPr>
        <w:ind w:left="249"/>
        <w:spacing w:before="2" w:line="227" w:lineRule="auto"/>
        <w:rPr>
          <w:rFonts w:ascii="SimSun" w:hAnsi="SimSun" w:eastAsia="SimSun" w:cs="SimSun"/>
          <w:sz w:val="48"/>
          <w:szCs w:val="48"/>
        </w:rPr>
      </w:pPr>
      <w:r>
        <w:rPr>
          <w:rFonts w:ascii="SimSun" w:hAnsi="SimSun" w:eastAsia="SimSun" w:cs="SimSun"/>
          <w:sz w:val="48"/>
          <w:szCs w:val="48"/>
          <w:spacing w:val="44"/>
        </w:rPr>
        <w:t>比达30%。</w:t>
      </w:r>
    </w:p>
    <w:p>
      <w:pPr>
        <w:pStyle w:val="BodyText"/>
        <w:spacing w:line="422" w:lineRule="auto"/>
        <w:rPr/>
      </w:pPr>
      <w:r/>
    </w:p>
    <w:p>
      <w:pPr>
        <w:ind w:left="249" w:right="138" w:firstLine="1012"/>
        <w:spacing w:before="159" w:line="302" w:lineRule="auto"/>
        <w:jc w:val="both"/>
        <w:rPr>
          <w:rFonts w:ascii="SimSun" w:hAnsi="SimSun" w:eastAsia="SimSun" w:cs="SimSun"/>
          <w:sz w:val="49"/>
          <w:szCs w:val="49"/>
        </w:rPr>
      </w:pPr>
      <w:r>
        <w:rPr>
          <w:rFonts w:ascii="SimSun" w:hAnsi="SimSun" w:eastAsia="SimSun" w:cs="SimSun"/>
          <w:sz w:val="49"/>
          <w:szCs w:val="49"/>
          <w:spacing w:val="-9"/>
        </w:rPr>
        <w:t>在“用”上，编制组织人才盘点图谱。将“合适的人安排到合适的岗位”,</w:t>
      </w:r>
      <w:r>
        <w:rPr>
          <w:rFonts w:ascii="SimSun" w:hAnsi="SimSun" w:eastAsia="SimSun" w:cs="SimSun"/>
          <w:sz w:val="49"/>
          <w:szCs w:val="49"/>
        </w:rPr>
        <w:t xml:space="preserve"> </w:t>
      </w:r>
      <w:r>
        <w:rPr>
          <w:rFonts w:ascii="SimSun" w:hAnsi="SimSun" w:eastAsia="SimSun" w:cs="SimSun"/>
          <w:sz w:val="49"/>
          <w:szCs w:val="49"/>
          <w:spacing w:val="12"/>
        </w:rPr>
        <w:t>为高产出、高绩效员工持续赋能；搭建专业发展通道，加</w:t>
      </w:r>
      <w:r>
        <w:rPr>
          <w:rFonts w:ascii="SimSun" w:hAnsi="SimSun" w:eastAsia="SimSun" w:cs="SimSun"/>
          <w:sz w:val="49"/>
          <w:szCs w:val="49"/>
          <w:spacing w:val="11"/>
        </w:rPr>
        <w:t>强关键岗位的人才</w:t>
      </w:r>
      <w:r>
        <w:rPr>
          <w:rFonts w:ascii="SimSun" w:hAnsi="SimSun" w:eastAsia="SimSun" w:cs="SimSun"/>
          <w:sz w:val="49"/>
          <w:szCs w:val="49"/>
        </w:rPr>
        <w:t xml:space="preserve"> </w:t>
      </w:r>
      <w:r>
        <w:rPr>
          <w:rFonts w:ascii="SimSun" w:hAnsi="SimSun" w:eastAsia="SimSun" w:cs="SimSun"/>
          <w:sz w:val="49"/>
          <w:szCs w:val="49"/>
          <w:spacing w:val="13"/>
        </w:rPr>
        <w:t>储备，提升人才充足率，提高人才储备度；优化激励机制，强化员工的正确</w:t>
      </w:r>
    </w:p>
    <w:p>
      <w:pPr>
        <w:ind w:left="249"/>
        <w:spacing w:before="1" w:line="222" w:lineRule="auto"/>
        <w:rPr>
          <w:rFonts w:ascii="SimSun" w:hAnsi="SimSun" w:eastAsia="SimSun" w:cs="SimSun"/>
          <w:sz w:val="49"/>
          <w:szCs w:val="49"/>
        </w:rPr>
      </w:pPr>
      <w:r>
        <w:rPr>
          <w:rFonts w:ascii="SimSun" w:hAnsi="SimSun" w:eastAsia="SimSun" w:cs="SimSun"/>
          <w:sz w:val="49"/>
          <w:szCs w:val="49"/>
          <w:spacing w:val="9"/>
        </w:rPr>
        <w:t>行为，挖掘优秀标杆，实施绩效全流程管理。</w:t>
      </w:r>
    </w:p>
    <w:p>
      <w:pPr>
        <w:pStyle w:val="BodyText"/>
        <w:spacing w:line="426" w:lineRule="auto"/>
        <w:rPr/>
      </w:pPr>
      <w:r/>
    </w:p>
    <w:p>
      <w:pPr>
        <w:ind w:right="112" w:firstLine="1254"/>
        <w:spacing w:before="160" w:line="301" w:lineRule="auto"/>
        <w:tabs>
          <w:tab w:val="left" w:pos="555"/>
        </w:tabs>
        <w:rPr>
          <w:rFonts w:ascii="SimSun" w:hAnsi="SimSun" w:eastAsia="SimSun" w:cs="SimSun"/>
          <w:sz w:val="49"/>
          <w:szCs w:val="49"/>
        </w:rPr>
      </w:pPr>
      <w:r>
        <w:rPr>
          <w:rFonts w:ascii="SimSun" w:hAnsi="SimSun" w:eastAsia="SimSun" w:cs="SimSun"/>
          <w:sz w:val="49"/>
          <w:szCs w:val="49"/>
          <w:spacing w:val="15"/>
        </w:rPr>
        <w:t>在“育”上，搭建全流程培养机制。通过建立百人导师池、编制技术类</w:t>
      </w:r>
      <w:r>
        <w:rPr>
          <w:rFonts w:ascii="SimSun" w:hAnsi="SimSun" w:eastAsia="SimSun" w:cs="SimSun"/>
          <w:sz w:val="49"/>
          <w:szCs w:val="49"/>
          <w:spacing w:val="5"/>
        </w:rPr>
        <w:t xml:space="preserve"> </w:t>
      </w:r>
      <w:r>
        <w:rPr>
          <w:rFonts w:ascii="SimSun" w:hAnsi="SimSun" w:eastAsia="SimSun" w:cs="SimSun"/>
          <w:sz w:val="49"/>
          <w:szCs w:val="49"/>
          <w:spacing w:val="12"/>
        </w:rPr>
        <w:t>《校招生应知应会手册》,以及开展中通科技“创造营”、大咖分享、业务培</w:t>
      </w:r>
      <w:r>
        <w:rPr>
          <w:rFonts w:ascii="SimSun" w:hAnsi="SimSun" w:eastAsia="SimSun" w:cs="SimSun"/>
          <w:sz w:val="49"/>
          <w:szCs w:val="49"/>
          <w:spacing w:val="2"/>
        </w:rPr>
        <w:t xml:space="preserve"> </w:t>
      </w:r>
      <w:r>
        <w:rPr>
          <w:rFonts w:ascii="SimSun" w:hAnsi="SimSun" w:eastAsia="SimSun" w:cs="SimSun"/>
          <w:sz w:val="49"/>
          <w:szCs w:val="49"/>
        </w:rPr>
        <w:tab/>
      </w:r>
      <w:r>
        <w:rPr>
          <w:rFonts w:ascii="SimSun" w:hAnsi="SimSun" w:eastAsia="SimSun" w:cs="SimSun"/>
          <w:sz w:val="49"/>
          <w:szCs w:val="49"/>
          <w:spacing w:val="4"/>
        </w:rPr>
        <w:t>训、专业技能特训等，培养和激励应届校招生，实现新生代共成长，注入组</w:t>
      </w:r>
    </w:p>
    <w:p>
      <w:pPr>
        <w:ind w:left="249"/>
        <w:spacing w:before="1" w:line="222" w:lineRule="auto"/>
        <w:rPr>
          <w:rFonts w:ascii="SimSun" w:hAnsi="SimSun" w:eastAsia="SimSun" w:cs="SimSun"/>
          <w:sz w:val="49"/>
          <w:szCs w:val="49"/>
        </w:rPr>
      </w:pPr>
      <w:r>
        <w:rPr>
          <w:rFonts w:ascii="SimSun" w:hAnsi="SimSun" w:eastAsia="SimSun" w:cs="SimSun"/>
          <w:sz w:val="49"/>
          <w:szCs w:val="49"/>
          <w:spacing w:val="1"/>
        </w:rPr>
        <w:t>织新活力。</w:t>
      </w:r>
    </w:p>
    <w:p>
      <w:pPr>
        <w:pStyle w:val="BodyText"/>
        <w:spacing w:line="249" w:lineRule="auto"/>
        <w:rPr/>
      </w:pPr>
      <w:r/>
    </w:p>
    <w:p>
      <w:pPr>
        <w:pStyle w:val="BodyText"/>
        <w:spacing w:line="249" w:lineRule="auto"/>
        <w:rPr/>
      </w:pPr>
      <w:r/>
    </w:p>
    <w:p>
      <w:pPr>
        <w:ind w:left="249" w:right="200" w:firstLine="1012"/>
        <w:spacing w:before="157" w:line="307" w:lineRule="auto"/>
        <w:rPr>
          <w:rFonts w:ascii="SimSun" w:hAnsi="SimSun" w:eastAsia="SimSun" w:cs="SimSun"/>
          <w:sz w:val="48"/>
          <w:szCs w:val="48"/>
        </w:rPr>
      </w:pPr>
      <w:r>
        <w:rPr>
          <w:rFonts w:ascii="SimSun" w:hAnsi="SimSun" w:eastAsia="SimSun" w:cs="SimSun"/>
          <w:sz w:val="48"/>
          <w:szCs w:val="48"/>
          <w:spacing w:val="30"/>
        </w:rPr>
        <w:t>在“留”上，建立多样化员工沟通渠道。通过“老司机”带教、</w:t>
      </w:r>
      <w:r>
        <w:rPr>
          <w:rFonts w:ascii="SimSun" w:hAnsi="SimSun" w:eastAsia="SimSun" w:cs="SimSun"/>
          <w:sz w:val="48"/>
          <w:szCs w:val="48"/>
        </w:rPr>
        <w:t>HRBP  </w:t>
      </w:r>
      <w:r>
        <w:rPr>
          <w:rFonts w:ascii="SimSun" w:hAnsi="SimSun" w:eastAsia="SimSun" w:cs="SimSun"/>
          <w:sz w:val="48"/>
          <w:szCs w:val="48"/>
          <w:spacing w:val="22"/>
        </w:rPr>
        <w:t>下沉业务，收集和听取员工的声音和意见，深入了解团队状况，提升员工归</w:t>
      </w:r>
    </w:p>
    <w:p>
      <w:pPr>
        <w:ind w:left="249"/>
        <w:spacing w:before="2" w:line="219" w:lineRule="auto"/>
        <w:rPr>
          <w:rFonts w:ascii="SimSun" w:hAnsi="SimSun" w:eastAsia="SimSun" w:cs="SimSun"/>
          <w:sz w:val="48"/>
          <w:szCs w:val="48"/>
        </w:rPr>
      </w:pPr>
      <w:r>
        <w:rPr>
          <w:rFonts w:ascii="SimSun" w:hAnsi="SimSun" w:eastAsia="SimSun" w:cs="SimSun"/>
          <w:sz w:val="48"/>
          <w:szCs w:val="48"/>
          <w:spacing w:val="21"/>
        </w:rPr>
        <w:t>属感；通过推动文化激励和文化落地，提升员工的集体荣誉感。</w:t>
      </w:r>
    </w:p>
    <w:p>
      <w:pPr>
        <w:pStyle w:val="BodyText"/>
        <w:spacing w:line="461" w:lineRule="auto"/>
        <w:rPr/>
      </w:pPr>
      <w:r/>
    </w:p>
    <w:p>
      <w:pPr>
        <w:ind w:left="249" w:right="46" w:firstLine="1012"/>
        <w:spacing w:before="156" w:line="298" w:lineRule="auto"/>
        <w:jc w:val="both"/>
        <w:rPr>
          <w:rFonts w:ascii="SimSun" w:hAnsi="SimSun" w:eastAsia="SimSun" w:cs="SimSun"/>
          <w:sz w:val="48"/>
          <w:szCs w:val="48"/>
        </w:rPr>
      </w:pPr>
      <w:r>
        <w:rPr>
          <w:rFonts w:ascii="SimSun" w:hAnsi="SimSun" w:eastAsia="SimSun" w:cs="SimSun"/>
          <w:sz w:val="48"/>
          <w:szCs w:val="48"/>
          <w:spacing w:val="29"/>
        </w:rPr>
        <w:t>截至2020 年年底，科技团队规模已达千余人，组织趋于稳定，管理上</w:t>
      </w:r>
      <w:r>
        <w:rPr>
          <w:rFonts w:ascii="SimSun" w:hAnsi="SimSun" w:eastAsia="SimSun" w:cs="SimSun"/>
          <w:sz w:val="48"/>
          <w:szCs w:val="48"/>
          <w:spacing w:val="17"/>
        </w:rPr>
        <w:t xml:space="preserve"> </w:t>
      </w:r>
      <w:r>
        <w:rPr>
          <w:rFonts w:ascii="SimSun" w:hAnsi="SimSun" w:eastAsia="SimSun" w:cs="SimSun"/>
          <w:sz w:val="48"/>
          <w:szCs w:val="48"/>
          <w:spacing w:val="12"/>
        </w:rPr>
        <w:t>强调横向的协同能力培养和纵向专业能力的双重提升，拥抱变化，不断创新，</w:t>
      </w:r>
    </w:p>
    <w:p>
      <w:pPr>
        <w:ind w:left="249"/>
        <w:spacing w:before="2" w:line="220" w:lineRule="auto"/>
        <w:rPr>
          <w:rFonts w:ascii="SimSun" w:hAnsi="SimSun" w:eastAsia="SimSun" w:cs="SimSun"/>
          <w:sz w:val="48"/>
          <w:szCs w:val="48"/>
        </w:rPr>
      </w:pPr>
      <w:r>
        <w:rPr>
          <w:rFonts w:ascii="SimSun" w:hAnsi="SimSun" w:eastAsia="SimSun" w:cs="SimSun"/>
          <w:sz w:val="48"/>
          <w:szCs w:val="48"/>
          <w:spacing w:val="19"/>
        </w:rPr>
        <w:t>开放思想，谋求更大发展。</w:t>
      </w:r>
    </w:p>
    <w:p>
      <w:pPr>
        <w:pStyle w:val="BodyText"/>
        <w:spacing w:line="459" w:lineRule="auto"/>
        <w:rPr/>
      </w:pPr>
      <w:r/>
    </w:p>
    <w:p>
      <w:pPr>
        <w:ind w:left="1269"/>
        <w:spacing w:before="160" w:line="224" w:lineRule="auto"/>
        <w:outlineLvl w:val="6"/>
        <w:rPr>
          <w:rFonts w:ascii="SimHei" w:hAnsi="SimHei" w:eastAsia="SimHei" w:cs="SimHei"/>
          <w:sz w:val="49"/>
          <w:szCs w:val="49"/>
        </w:rPr>
      </w:pPr>
      <w:r>
        <w:rPr>
          <w:rFonts w:ascii="SimHei" w:hAnsi="SimHei" w:eastAsia="SimHei" w:cs="SimHei"/>
          <w:sz w:val="49"/>
          <w:szCs w:val="49"/>
          <w:b/>
          <w:bCs/>
          <w:spacing w:val="19"/>
        </w:rPr>
        <w:t>5.</w:t>
      </w:r>
      <w:r>
        <w:rPr>
          <w:rFonts w:ascii="SimHei" w:hAnsi="SimHei" w:eastAsia="SimHei" w:cs="SimHei"/>
          <w:sz w:val="49"/>
          <w:szCs w:val="49"/>
          <w:spacing w:val="19"/>
        </w:rPr>
        <w:t xml:space="preserve"> </w:t>
      </w:r>
      <w:r>
        <w:rPr>
          <w:rFonts w:ascii="SimHei" w:hAnsi="SimHei" w:eastAsia="SimHei" w:cs="SimHei"/>
          <w:sz w:val="49"/>
          <w:szCs w:val="49"/>
          <w:b/>
          <w:bCs/>
          <w:spacing w:val="19"/>
        </w:rPr>
        <w:t>中通快递数字化转型亮点：产研一体化框架和“星河系统”</w:t>
      </w:r>
    </w:p>
    <w:p>
      <w:pPr>
        <w:pStyle w:val="BodyText"/>
        <w:spacing w:line="373" w:lineRule="auto"/>
        <w:rPr/>
      </w:pPr>
      <w:r/>
    </w:p>
    <w:p>
      <w:pPr>
        <w:ind w:left="1262"/>
        <w:spacing w:before="160" w:line="223" w:lineRule="auto"/>
        <w:rPr>
          <w:rFonts w:ascii="SimSun" w:hAnsi="SimSun" w:eastAsia="SimSun" w:cs="SimSun"/>
          <w:sz w:val="49"/>
          <w:szCs w:val="49"/>
        </w:rPr>
      </w:pPr>
      <w:r>
        <w:rPr>
          <w:rFonts w:ascii="SimSun" w:hAnsi="SimSun" w:eastAsia="SimSun" w:cs="SimSun"/>
          <w:sz w:val="49"/>
          <w:szCs w:val="49"/>
          <w:spacing w:val="39"/>
        </w:rPr>
        <w:t>1)产研一体化框架</w:t>
      </w:r>
    </w:p>
    <w:p>
      <w:pPr>
        <w:pStyle w:val="BodyText"/>
        <w:spacing w:line="431" w:lineRule="auto"/>
        <w:rPr/>
      </w:pPr>
      <w:r/>
    </w:p>
    <w:p>
      <w:pPr>
        <w:ind w:left="249" w:right="130" w:firstLine="1097"/>
        <w:spacing w:before="156" w:line="310" w:lineRule="auto"/>
        <w:jc w:val="both"/>
        <w:rPr>
          <w:rFonts w:ascii="SimSun" w:hAnsi="SimSun" w:eastAsia="SimSun" w:cs="SimSun"/>
          <w:sz w:val="48"/>
          <w:szCs w:val="48"/>
        </w:rPr>
      </w:pPr>
      <w:r>
        <w:rPr>
          <w:rFonts w:ascii="SimSun" w:hAnsi="SimSun" w:eastAsia="SimSun" w:cs="SimSun"/>
          <w:sz w:val="48"/>
          <w:szCs w:val="48"/>
          <w:spacing w:val="13"/>
        </w:rPr>
        <w:t>中通科技构建产品线/产品团队，打造与业务域对齐的交付单元，以减少</w:t>
      </w:r>
      <w:r>
        <w:rPr>
          <w:rFonts w:ascii="SimSun" w:hAnsi="SimSun" w:eastAsia="SimSun" w:cs="SimSun"/>
          <w:sz w:val="48"/>
          <w:szCs w:val="48"/>
          <w:spacing w:val="14"/>
        </w:rPr>
        <w:t xml:space="preserve"> </w:t>
      </w:r>
      <w:r>
        <w:rPr>
          <w:rFonts w:ascii="SimSun" w:hAnsi="SimSun" w:eastAsia="SimSun" w:cs="SimSun"/>
          <w:sz w:val="48"/>
          <w:szCs w:val="48"/>
          <w:spacing w:val="23"/>
        </w:rPr>
        <w:t>部门竖井效应，降低沟通成本；同时保留职能实体部门，以提升组织人才专</w:t>
      </w:r>
      <w:r>
        <w:rPr>
          <w:rFonts w:ascii="SimSun" w:hAnsi="SimSun" w:eastAsia="SimSun" w:cs="SimSun"/>
          <w:sz w:val="48"/>
          <w:szCs w:val="48"/>
          <w:spacing w:val="18"/>
        </w:rPr>
        <w:t xml:space="preserve"> </w:t>
      </w:r>
      <w:r>
        <w:rPr>
          <w:rFonts w:ascii="SimSun" w:hAnsi="SimSun" w:eastAsia="SimSun" w:cs="SimSun"/>
          <w:sz w:val="48"/>
          <w:szCs w:val="48"/>
          <w:spacing w:val="22"/>
        </w:rPr>
        <w:t>业能力。完成产研过程中业务价值流动的可视化，通</w:t>
      </w:r>
      <w:r>
        <w:rPr>
          <w:rFonts w:ascii="SimSun" w:hAnsi="SimSun" w:eastAsia="SimSun" w:cs="SimSun"/>
          <w:sz w:val="48"/>
          <w:szCs w:val="48"/>
          <w:spacing w:val="21"/>
        </w:rPr>
        <w:t>过团队看板的方式，达</w:t>
      </w:r>
    </w:p>
    <w:p>
      <w:pPr>
        <w:ind w:left="249"/>
        <w:spacing w:before="2" w:line="220" w:lineRule="auto"/>
        <w:rPr>
          <w:rFonts w:ascii="SimSun" w:hAnsi="SimSun" w:eastAsia="SimSun" w:cs="SimSun"/>
          <w:sz w:val="48"/>
          <w:szCs w:val="48"/>
        </w:rPr>
      </w:pPr>
      <w:r>
        <w:rPr>
          <w:rFonts w:ascii="SimSun" w:hAnsi="SimSun" w:eastAsia="SimSun" w:cs="SimSun"/>
          <w:sz w:val="48"/>
          <w:szCs w:val="48"/>
          <w:spacing w:val="23"/>
        </w:rPr>
        <w:t>到透明识别阻碍和风险，并及时跟进和解决，便于把控整体进度和质</w:t>
      </w:r>
      <w:r>
        <w:rPr>
          <w:rFonts w:ascii="SimSun" w:hAnsi="SimSun" w:eastAsia="SimSun" w:cs="SimSun"/>
          <w:sz w:val="48"/>
          <w:szCs w:val="48"/>
          <w:spacing w:val="22"/>
        </w:rPr>
        <w:t>量。</w:t>
      </w:r>
    </w:p>
    <w:p>
      <w:pPr>
        <w:pStyle w:val="BodyText"/>
        <w:spacing w:line="479" w:lineRule="auto"/>
        <w:rPr/>
      </w:pPr>
      <w:r/>
    </w:p>
    <w:p>
      <w:pPr>
        <w:ind w:left="1262"/>
        <w:spacing w:before="156" w:line="221" w:lineRule="auto"/>
        <w:rPr>
          <w:rFonts w:ascii="SimSun" w:hAnsi="SimSun" w:eastAsia="SimSun" w:cs="SimSun"/>
          <w:sz w:val="48"/>
          <w:szCs w:val="48"/>
        </w:rPr>
      </w:pPr>
      <w:r>
        <w:rPr>
          <w:rFonts w:ascii="SimSun" w:hAnsi="SimSun" w:eastAsia="SimSun" w:cs="SimSun"/>
          <w:sz w:val="48"/>
          <w:szCs w:val="48"/>
          <w:spacing w:val="24"/>
        </w:rPr>
        <w:t>利用产研团队资源日历，帮助团队各管理者合理进行任务分配和资源调</w:t>
      </w:r>
    </w:p>
    <w:p>
      <w:pPr>
        <w:spacing w:line="221" w:lineRule="auto"/>
        <w:sectPr>
          <w:footerReference w:type="default" r:id="rId187"/>
          <w:pgSz w:w="19985" w:h="31681"/>
          <w:pgMar w:top="400" w:right="1170" w:bottom="933" w:left="1784" w:header="0" w:footer="613" w:gutter="0"/>
        </w:sectPr>
        <w:rPr>
          <w:rFonts w:ascii="SimSun" w:hAnsi="SimSun" w:eastAsia="SimSun" w:cs="SimSun"/>
          <w:sz w:val="48"/>
          <w:szCs w:val="48"/>
        </w:rPr>
      </w:pPr>
    </w:p>
    <w:p>
      <w:pPr>
        <w:ind w:left="10229"/>
        <w:spacing w:before="326" w:line="222" w:lineRule="auto"/>
        <w:rPr>
          <w:rFonts w:ascii="SimHei" w:hAnsi="SimHei" w:eastAsia="SimHei" w:cs="SimHei"/>
          <w:sz w:val="35"/>
          <w:szCs w:val="35"/>
        </w:rPr>
      </w:pPr>
      <w:r>
        <w:rPr>
          <w:rFonts w:ascii="SimHei" w:hAnsi="SimHei" w:eastAsia="SimHei" w:cs="SimHei"/>
          <w:sz w:val="35"/>
          <w:szCs w:val="35"/>
          <w:spacing w:val="10"/>
        </w:rPr>
        <w:t>第</w:t>
      </w:r>
      <w:r>
        <w:rPr>
          <w:rFonts w:ascii="SimHei" w:hAnsi="SimHei" w:eastAsia="SimHei" w:cs="SimHei"/>
          <w:sz w:val="35"/>
          <w:szCs w:val="35"/>
          <w:spacing w:val="-24"/>
        </w:rPr>
        <w:t xml:space="preserve"> </w:t>
      </w:r>
      <w:r>
        <w:rPr>
          <w:rFonts w:ascii="SimHei" w:hAnsi="SimHei" w:eastAsia="SimHei" w:cs="SimHei"/>
          <w:sz w:val="35"/>
          <w:szCs w:val="35"/>
          <w:spacing w:val="10"/>
        </w:rPr>
        <w:t>8</w:t>
      </w:r>
      <w:r>
        <w:rPr>
          <w:rFonts w:ascii="SimHei" w:hAnsi="SimHei" w:eastAsia="SimHei" w:cs="SimHei"/>
          <w:sz w:val="35"/>
          <w:szCs w:val="35"/>
          <w:spacing w:val="10"/>
        </w:rPr>
        <w:t xml:space="preserve"> </w:t>
      </w:r>
      <w:r>
        <w:rPr>
          <w:rFonts w:ascii="SimHei" w:hAnsi="SimHei" w:eastAsia="SimHei" w:cs="SimHei"/>
          <w:sz w:val="35"/>
          <w:szCs w:val="35"/>
          <w:spacing w:val="10"/>
        </w:rPr>
        <w:t>章</w:t>
      </w:r>
      <w:r>
        <w:rPr>
          <w:rFonts w:ascii="SimHei" w:hAnsi="SimHei" w:eastAsia="SimHei" w:cs="SimHei"/>
          <w:sz w:val="35"/>
          <w:szCs w:val="35"/>
          <w:spacing w:val="126"/>
        </w:rPr>
        <w:t xml:space="preserve"> </w:t>
      </w:r>
      <w:r>
        <w:rPr>
          <w:rFonts w:ascii="SimHei" w:hAnsi="SimHei" w:eastAsia="SimHei" w:cs="SimHei"/>
          <w:sz w:val="35"/>
          <w:szCs w:val="35"/>
          <w:spacing w:val="10"/>
        </w:rPr>
        <w:t>数字化开启物流行业新赛道</w:t>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30" w:firstLine="30"/>
        <w:spacing w:before="156" w:line="314" w:lineRule="auto"/>
        <w:rPr>
          <w:rFonts w:ascii="SimSun" w:hAnsi="SimSun" w:eastAsia="SimSun" w:cs="SimSun"/>
          <w:sz w:val="48"/>
          <w:szCs w:val="48"/>
        </w:rPr>
      </w:pPr>
      <w:r>
        <w:rPr>
          <w:rFonts w:ascii="SimSun" w:hAnsi="SimSun" w:eastAsia="SimSun" w:cs="SimSun"/>
          <w:sz w:val="48"/>
          <w:szCs w:val="48"/>
          <w:spacing w:val="7"/>
        </w:rPr>
        <w:t>配，基于产品线/产品特性，实施差异化管理，“按节奏开发，按需交付”,以</w:t>
      </w:r>
      <w:r>
        <w:rPr>
          <w:rFonts w:ascii="SimSun" w:hAnsi="SimSun" w:eastAsia="SimSun" w:cs="SimSun"/>
          <w:sz w:val="48"/>
          <w:szCs w:val="48"/>
          <w:spacing w:val="16"/>
        </w:rPr>
        <w:t xml:space="preserve"> </w:t>
      </w:r>
      <w:r>
        <w:rPr>
          <w:rFonts w:ascii="SimSun" w:hAnsi="SimSun" w:eastAsia="SimSun" w:cs="SimSun"/>
          <w:sz w:val="48"/>
          <w:szCs w:val="48"/>
          <w:spacing w:val="21"/>
        </w:rPr>
        <w:t>快速响应业务需求为第一前提。同时，定期出具中通</w:t>
      </w:r>
      <w:r>
        <w:rPr>
          <w:rFonts w:ascii="SimSun" w:hAnsi="SimSun" w:eastAsia="SimSun" w:cs="SimSun"/>
          <w:sz w:val="48"/>
          <w:szCs w:val="48"/>
          <w:spacing w:val="20"/>
        </w:rPr>
        <w:t>科技的产研度量报告， </w:t>
      </w:r>
      <w:r>
        <w:rPr>
          <w:rFonts w:ascii="SimSun" w:hAnsi="SimSun" w:eastAsia="SimSun" w:cs="SimSun"/>
          <w:sz w:val="48"/>
          <w:szCs w:val="48"/>
          <w:spacing w:val="24"/>
        </w:rPr>
        <w:t>为各管理层提供数据和决策参考。通过度量来助力各团队进行问题识别和瓶</w:t>
      </w:r>
      <w:r>
        <w:rPr>
          <w:rFonts w:ascii="SimSun" w:hAnsi="SimSun" w:eastAsia="SimSun" w:cs="SimSun"/>
          <w:sz w:val="48"/>
          <w:szCs w:val="48"/>
          <w:spacing w:val="1"/>
        </w:rPr>
        <w:t xml:space="preserve"> </w:t>
      </w:r>
      <w:r>
        <w:rPr>
          <w:rFonts w:ascii="SimSun" w:hAnsi="SimSun" w:eastAsia="SimSun" w:cs="SimSun"/>
          <w:sz w:val="48"/>
          <w:szCs w:val="48"/>
          <w:spacing w:val="13"/>
        </w:rPr>
        <w:t>颈诊断，以推动产研流程优化和工具技术革新，促进全面的持续改进。其中，</w:t>
      </w:r>
    </w:p>
    <w:p>
      <w:pPr>
        <w:ind w:left="61"/>
        <w:spacing w:before="1" w:line="220" w:lineRule="auto"/>
        <w:rPr>
          <w:rFonts w:ascii="SimSun" w:hAnsi="SimSun" w:eastAsia="SimSun" w:cs="SimSun"/>
          <w:sz w:val="48"/>
          <w:szCs w:val="48"/>
        </w:rPr>
      </w:pPr>
      <w:r>
        <w:rPr>
          <w:rFonts w:ascii="SimSun" w:hAnsi="SimSun" w:eastAsia="SimSun" w:cs="SimSun"/>
          <w:sz w:val="48"/>
          <w:szCs w:val="48"/>
          <w:spacing w:val="25"/>
        </w:rPr>
        <w:t>基于“分层分类”原则，产研一体化V3.0</w:t>
      </w:r>
      <w:r>
        <w:rPr>
          <w:rFonts w:ascii="SimSun" w:hAnsi="SimSun" w:eastAsia="SimSun" w:cs="SimSun"/>
          <w:sz w:val="48"/>
          <w:szCs w:val="48"/>
          <w:spacing w:val="-49"/>
        </w:rPr>
        <w:t xml:space="preserve"> </w:t>
      </w:r>
      <w:r>
        <w:rPr>
          <w:rFonts w:ascii="SimSun" w:hAnsi="SimSun" w:eastAsia="SimSun" w:cs="SimSun"/>
          <w:sz w:val="48"/>
          <w:szCs w:val="48"/>
          <w:spacing w:val="25"/>
        </w:rPr>
        <w:t>框架如图8-2所示。</w:t>
      </w:r>
    </w:p>
    <w:p>
      <w:pPr>
        <w:pStyle w:val="BodyText"/>
        <w:spacing w:line="247" w:lineRule="auto"/>
        <w:rPr/>
      </w:pPr>
      <w:r/>
    </w:p>
    <w:p>
      <w:pPr>
        <w:pStyle w:val="BodyText"/>
        <w:spacing w:line="247" w:lineRule="auto"/>
        <w:rPr/>
      </w:pPr>
      <w:r/>
    </w:p>
    <w:p>
      <w:pPr>
        <w:ind w:left="5916"/>
        <w:spacing w:before="156" w:line="223" w:lineRule="auto"/>
        <w:rPr>
          <w:rFonts w:ascii="SimHei" w:hAnsi="SimHei" w:eastAsia="SimHei" w:cs="SimHei"/>
          <w:sz w:val="48"/>
          <w:szCs w:val="48"/>
        </w:rPr>
      </w:pPr>
      <w:r>
        <w:drawing>
          <wp:anchor distT="0" distB="0" distL="0" distR="0" simplePos="0" relativeHeight="252140544" behindDoc="1" locked="0" layoutInCell="1" allowOverlap="1">
            <wp:simplePos x="0" y="0"/>
            <wp:positionH relativeFrom="column">
              <wp:posOffset>0</wp:posOffset>
            </wp:positionH>
            <wp:positionV relativeFrom="paragraph">
              <wp:posOffset>-175725</wp:posOffset>
            </wp:positionV>
            <wp:extent cx="10638244" cy="6900464"/>
            <wp:effectExtent l="0" t="0" r="0" b="0"/>
            <wp:wrapNone/>
            <wp:docPr id="26" name="IM 26"/>
            <wp:cNvGraphicFramePr/>
            <a:graphic>
              <a:graphicData uri="http://schemas.openxmlformats.org/drawingml/2006/picture">
                <pic:pic>
                  <pic:nvPicPr>
                    <pic:cNvPr id="26" name="IM 26"/>
                    <pic:cNvPicPr/>
                  </pic:nvPicPr>
                  <pic:blipFill>
                    <a:blip r:embed="rId189"/>
                    <a:stretch>
                      <a:fillRect/>
                    </a:stretch>
                  </pic:blipFill>
                  <pic:spPr>
                    <a:xfrm rot="0">
                      <a:off x="0" y="0"/>
                      <a:ext cx="10638244" cy="6900464"/>
                    </a:xfrm>
                    <a:prstGeom prst="rect">
                      <a:avLst/>
                    </a:prstGeom>
                  </pic:spPr>
                </pic:pic>
              </a:graphicData>
            </a:graphic>
          </wp:anchor>
        </w:drawing>
      </w:r>
      <w:r>
        <w:rPr>
          <w:rFonts w:ascii="SimHei" w:hAnsi="SimHei" w:eastAsia="SimHei" w:cs="SimHei"/>
          <w:sz w:val="48"/>
          <w:szCs w:val="48"/>
          <w:b/>
          <w:bCs/>
          <w:color w:val="FFFFFF"/>
          <w:spacing w:val="3"/>
        </w:rPr>
        <w:t>产研一体化V3.0框架图</w:t>
      </w:r>
    </w:p>
    <w:p>
      <w:pPr>
        <w:spacing w:line="187" w:lineRule="exact"/>
        <w:rPr/>
      </w:pPr>
      <w:r/>
    </w:p>
    <w:p>
      <w:pPr>
        <w:spacing w:line="187" w:lineRule="exact"/>
        <w:sectPr>
          <w:footerReference w:type="default" r:id="rId188"/>
          <w:pgSz w:w="19985" w:h="31681"/>
          <w:pgMar w:top="400" w:right="2429" w:bottom="1014" w:left="759" w:header="0" w:footer="710" w:gutter="0"/>
          <w:cols w:equalWidth="0" w:num="1">
            <w:col w:w="16796" w:space="0"/>
          </w:cols>
        </w:sectPr>
        <w:rPr/>
      </w:pPr>
    </w:p>
    <w:p>
      <w:pPr>
        <w:ind w:left="759"/>
        <w:spacing w:before="157" w:line="224" w:lineRule="auto"/>
        <w:rPr>
          <w:rFonts w:ascii="SimSun" w:hAnsi="SimSun" w:eastAsia="SimSun" w:cs="SimSun"/>
          <w:sz w:val="30"/>
          <w:szCs w:val="30"/>
        </w:rPr>
      </w:pPr>
      <w:r>
        <w:rPr>
          <w:rFonts w:ascii="SimSun" w:hAnsi="SimSun" w:eastAsia="SimSun" w:cs="SimSun"/>
          <w:sz w:val="30"/>
          <w:szCs w:val="30"/>
          <w:spacing w:val="-17"/>
        </w:rPr>
        <w:t>中</w:t>
      </w:r>
      <w:r>
        <w:rPr>
          <w:rFonts w:ascii="SimSun" w:hAnsi="SimSun" w:eastAsia="SimSun" w:cs="SimSun"/>
          <w:sz w:val="30"/>
          <w:szCs w:val="30"/>
          <w:spacing w:val="10"/>
        </w:rPr>
        <w:t xml:space="preserve"> </w:t>
      </w:r>
      <w:r>
        <w:rPr>
          <w:rFonts w:ascii="SimSun" w:hAnsi="SimSun" w:eastAsia="SimSun" w:cs="SimSun"/>
          <w:sz w:val="30"/>
          <w:szCs w:val="30"/>
          <w:spacing w:val="-17"/>
        </w:rPr>
        <w:t>心</w:t>
      </w:r>
    </w:p>
    <w:p>
      <w:pPr>
        <w:ind w:left="2755"/>
        <w:spacing w:before="94" w:line="224" w:lineRule="auto"/>
        <w:rPr>
          <w:rFonts w:ascii="SimSun" w:hAnsi="SimSun" w:eastAsia="SimSun" w:cs="SimSun"/>
          <w:sz w:val="30"/>
          <w:szCs w:val="30"/>
        </w:rPr>
      </w:pPr>
      <w:r>
        <w:rPr>
          <w:rFonts w:ascii="Times New Roman" w:hAnsi="Times New Roman" w:eastAsia="Times New Roman" w:cs="Times New Roman"/>
          <w:sz w:val="30"/>
          <w:szCs w:val="30"/>
          <w:spacing w:val="-8"/>
        </w:rPr>
        <w:t>P1</w:t>
      </w:r>
      <w:r>
        <w:rPr>
          <w:rFonts w:ascii="Times New Roman" w:hAnsi="Times New Roman" w:eastAsia="Times New Roman" w:cs="Times New Roman"/>
          <w:sz w:val="30"/>
          <w:szCs w:val="30"/>
          <w:spacing w:val="31"/>
        </w:rPr>
        <w:t xml:space="preserve"> </w:t>
      </w:r>
      <w:r>
        <w:rPr>
          <w:rFonts w:ascii="SimSun" w:hAnsi="SimSun" w:eastAsia="SimSun" w:cs="SimSun"/>
          <w:sz w:val="30"/>
          <w:szCs w:val="30"/>
          <w:spacing w:val="-8"/>
        </w:rPr>
        <w:t>目标管理</w:t>
      </w:r>
    </w:p>
    <w:p>
      <w:pPr>
        <w:pStyle w:val="BodyText"/>
        <w:spacing w:line="14" w:lineRule="auto"/>
        <w:rPr>
          <w:sz w:val="2"/>
        </w:rPr>
      </w:pPr>
      <w:r>
        <w:rPr>
          <w:sz w:val="2"/>
          <w:szCs w:val="2"/>
        </w:rPr>
        <w:br w:type="column"/>
      </w:r>
    </w:p>
    <w:p>
      <w:pPr>
        <w:pStyle w:val="BodyText"/>
        <w:spacing w:line="270" w:lineRule="auto"/>
        <w:rPr/>
      </w:pPr>
      <w:r/>
    </w:p>
    <w:p>
      <w:pPr>
        <w:spacing w:before="69" w:line="642" w:lineRule="exact"/>
        <w:rPr>
          <w:rFonts w:ascii="SimHei" w:hAnsi="SimHei" w:eastAsia="SimHei" w:cs="SimHei"/>
          <w:sz w:val="21"/>
          <w:szCs w:val="21"/>
        </w:rPr>
      </w:pPr>
      <w:r>
        <w:rPr>
          <w:rFonts w:ascii="SimHei" w:hAnsi="SimHei" w:eastAsia="SimHei" w:cs="SimHei"/>
          <w:sz w:val="21"/>
          <w:szCs w:val="21"/>
          <w:spacing w:val="-1"/>
          <w:position w:val="33"/>
        </w:rPr>
        <w:t>P1.1目标设定</w:t>
      </w:r>
    </w:p>
    <w:p>
      <w:pPr>
        <w:ind w:left="15"/>
        <w:spacing w:before="1" w:line="223" w:lineRule="auto"/>
        <w:rPr>
          <w:rFonts w:ascii="SimHei" w:hAnsi="SimHei" w:eastAsia="SimHei" w:cs="SimHei"/>
          <w:sz w:val="21"/>
          <w:szCs w:val="21"/>
        </w:rPr>
      </w:pPr>
      <w:r>
        <w:rPr>
          <w:rFonts w:ascii="SimHei" w:hAnsi="SimHei" w:eastAsia="SimHei" w:cs="SimHei"/>
          <w:sz w:val="21"/>
          <w:szCs w:val="21"/>
          <w:spacing w:val="-5"/>
        </w:rPr>
        <w:t>P1.3目标执行</w:t>
      </w:r>
    </w:p>
    <w:p>
      <w:pPr>
        <w:pStyle w:val="BodyText"/>
        <w:spacing w:line="14" w:lineRule="auto"/>
        <w:rPr>
          <w:sz w:val="2"/>
        </w:rPr>
      </w:pPr>
      <w:r>
        <w:rPr>
          <w:sz w:val="2"/>
          <w:szCs w:val="2"/>
        </w:rPr>
        <w:br w:type="column"/>
      </w:r>
    </w:p>
    <w:p>
      <w:pPr>
        <w:pStyle w:val="BodyText"/>
        <w:spacing w:line="288" w:lineRule="auto"/>
        <w:rPr/>
      </w:pPr>
      <w:r/>
    </w:p>
    <w:p>
      <w:pPr>
        <w:spacing w:before="69" w:line="224" w:lineRule="auto"/>
        <w:rPr>
          <w:rFonts w:ascii="SimSun" w:hAnsi="SimSun" w:eastAsia="SimSun" w:cs="SimSun"/>
          <w:sz w:val="21"/>
          <w:szCs w:val="21"/>
        </w:rPr>
      </w:pPr>
      <w:r>
        <w:rPr>
          <w:rFonts w:ascii="SimSun" w:hAnsi="SimSun" w:eastAsia="SimSun" w:cs="SimSun"/>
          <w:sz w:val="21"/>
          <w:szCs w:val="21"/>
          <w:spacing w:val="-10"/>
        </w:rPr>
        <w:t>P12</w:t>
      </w:r>
      <w:r>
        <w:rPr>
          <w:rFonts w:ascii="SimSun" w:hAnsi="SimSun" w:eastAsia="SimSun" w:cs="SimSun"/>
          <w:sz w:val="21"/>
          <w:szCs w:val="21"/>
          <w:spacing w:val="53"/>
        </w:rPr>
        <w:t xml:space="preserve"> </w:t>
      </w:r>
      <w:r>
        <w:rPr>
          <w:rFonts w:ascii="SimSun" w:hAnsi="SimSun" w:eastAsia="SimSun" w:cs="SimSun"/>
          <w:sz w:val="21"/>
          <w:szCs w:val="21"/>
          <w:spacing w:val="-10"/>
        </w:rPr>
        <w:t>目标分解</w:t>
      </w:r>
    </w:p>
    <w:p>
      <w:pPr>
        <w:pStyle w:val="BodyText"/>
        <w:spacing w:line="14" w:lineRule="auto"/>
        <w:rPr>
          <w:sz w:val="2"/>
        </w:rPr>
      </w:pPr>
      <w:r>
        <w:rPr>
          <w:sz w:val="2"/>
          <w:szCs w:val="2"/>
        </w:rPr>
        <w:br w:type="column"/>
      </w:r>
    </w:p>
    <w:p>
      <w:pPr>
        <w:pStyle w:val="BodyText"/>
        <w:spacing w:line="271" w:lineRule="auto"/>
        <w:rPr/>
      </w:pPr>
      <w:r/>
    </w:p>
    <w:p>
      <w:pPr>
        <w:spacing w:before="69" w:line="707" w:lineRule="exact"/>
        <w:rPr>
          <w:rFonts w:ascii="SimSun" w:hAnsi="SimSun" w:eastAsia="SimSun" w:cs="SimSun"/>
          <w:sz w:val="21"/>
          <w:szCs w:val="21"/>
        </w:rPr>
      </w:pPr>
      <w:r>
        <w:rPr>
          <w:rFonts w:ascii="SimSun" w:hAnsi="SimSun" w:eastAsia="SimSun" w:cs="SimSun"/>
          <w:sz w:val="21"/>
          <w:szCs w:val="21"/>
          <w:spacing w:val="22"/>
          <w:position w:val="38"/>
        </w:rPr>
        <w:t>二级部门负责人</w:t>
      </w:r>
    </w:p>
    <w:p>
      <w:pPr>
        <w:ind w:left="45"/>
        <w:spacing w:before="1" w:line="188" w:lineRule="auto"/>
        <w:rPr>
          <w:rFonts w:ascii="SimSun" w:hAnsi="SimSun" w:eastAsia="SimSun" w:cs="SimSun"/>
          <w:sz w:val="24"/>
          <w:szCs w:val="24"/>
        </w:rPr>
      </w:pPr>
      <w:r>
        <w:rPr>
          <w:rFonts w:ascii="SimSun" w:hAnsi="SimSun" w:eastAsia="SimSun" w:cs="SimSun"/>
          <w:sz w:val="24"/>
          <w:szCs w:val="24"/>
          <w:spacing w:val="2"/>
        </w:rPr>
        <w:t>项目委员会</w:t>
      </w:r>
    </w:p>
    <w:p>
      <w:pPr>
        <w:pStyle w:val="BodyText"/>
        <w:spacing w:line="14" w:lineRule="auto"/>
        <w:rPr>
          <w:sz w:val="2"/>
        </w:rPr>
      </w:pPr>
      <w:r>
        <w:rPr>
          <w:sz w:val="2"/>
          <w:szCs w:val="2"/>
        </w:rPr>
        <w:br w:type="column"/>
      </w:r>
    </w:p>
    <w:p>
      <w:pPr>
        <w:ind w:left="567"/>
        <w:spacing w:before="105" w:line="222" w:lineRule="auto"/>
        <w:rPr>
          <w:rFonts w:ascii="SimSun" w:hAnsi="SimSun" w:eastAsia="SimSun" w:cs="SimSun"/>
          <w:sz w:val="35"/>
          <w:szCs w:val="35"/>
        </w:rPr>
      </w:pPr>
      <w:r>
        <w:rPr>
          <w:rFonts w:ascii="SimSun" w:hAnsi="SimSun" w:eastAsia="SimSun" w:cs="SimSun"/>
          <w:sz w:val="35"/>
          <w:szCs w:val="35"/>
          <w:spacing w:val="-3"/>
        </w:rPr>
        <w:t>工具</w:t>
      </w:r>
    </w:p>
    <w:p>
      <w:pPr>
        <w:spacing w:before="23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·PMS</w:t>
      </w:r>
    </w:p>
    <w:p>
      <w:pPr>
        <w:pStyle w:val="BodyText"/>
        <w:spacing w:line="14" w:lineRule="auto"/>
        <w:rPr>
          <w:sz w:val="2"/>
        </w:rPr>
      </w:pPr>
      <w:r>
        <w:rPr>
          <w:sz w:val="2"/>
          <w:szCs w:val="2"/>
        </w:rPr>
        <w:br w:type="column"/>
      </w:r>
    </w:p>
    <w:p>
      <w:pPr>
        <w:pStyle w:val="BodyText"/>
        <w:spacing w:line="250" w:lineRule="auto"/>
        <w:rPr/>
      </w:pPr>
      <w:r/>
    </w:p>
    <w:p>
      <w:pPr>
        <w:pStyle w:val="BodyText"/>
        <w:spacing w:line="251" w:lineRule="auto"/>
        <w:rPr/>
      </w:pPr>
      <w:r/>
    </w:p>
    <w:p>
      <w:pPr>
        <w:spacing w:before="164" w:line="229" w:lineRule="auto"/>
        <w:rPr>
          <w:rFonts w:ascii="STXingkai" w:hAnsi="STXingkai" w:eastAsia="STXingkai" w:cs="STXingkai"/>
          <w:sz w:val="48"/>
          <w:szCs w:val="48"/>
        </w:rPr>
      </w:pPr>
      <w:r>
        <w:rPr>
          <w:rFonts w:ascii="STXingkai" w:hAnsi="STXingkai" w:eastAsia="STXingkai" w:cs="STXingkai"/>
          <w:sz w:val="48"/>
          <w:szCs w:val="48"/>
        </w:rPr>
        <w:t>氯</w:t>
      </w:r>
    </w:p>
    <w:p>
      <w:pPr>
        <w:spacing w:line="229" w:lineRule="auto"/>
        <w:sectPr>
          <w:type w:val="continuous"/>
          <w:pgSz w:w="19985" w:h="31681"/>
          <w:pgMar w:top="400" w:right="2429" w:bottom="1014" w:left="759" w:header="0" w:footer="710" w:gutter="0"/>
          <w:cols w:equalWidth="0" w:num="6">
            <w:col w:w="5610" w:space="100"/>
            <w:col w:w="2740" w:space="100"/>
            <w:col w:w="3323" w:space="100"/>
            <w:col w:w="1842" w:space="100"/>
            <w:col w:w="1574" w:space="100"/>
            <w:col w:w="1209" w:space="0"/>
          </w:cols>
        </w:sectPr>
        <w:rPr>
          <w:rFonts w:ascii="STXingkai" w:hAnsi="STXingkai" w:eastAsia="STXingkai" w:cs="STXingkai"/>
          <w:sz w:val="48"/>
          <w:szCs w:val="48"/>
        </w:rPr>
      </w:pPr>
    </w:p>
    <w:p>
      <w:pPr>
        <w:pStyle w:val="BodyText"/>
        <w:spacing w:line="343" w:lineRule="auto"/>
        <w:rPr/>
      </w:pPr>
      <w:r/>
    </w:p>
    <w:p>
      <w:pPr>
        <w:pStyle w:val="BodyText"/>
        <w:spacing w:line="343" w:lineRule="auto"/>
        <w:rPr/>
      </w:pPr>
      <w:r/>
    </w:p>
    <w:p>
      <w:pPr>
        <w:ind w:left="14481"/>
        <w:spacing w:before="114" w:line="222" w:lineRule="auto"/>
        <w:rPr>
          <w:rFonts w:ascii="SimSun" w:hAnsi="SimSun" w:eastAsia="SimSun" w:cs="SimSun"/>
          <w:sz w:val="35"/>
          <w:szCs w:val="35"/>
        </w:rPr>
      </w:pPr>
      <w:r>
        <w:rPr>
          <w:rFonts w:ascii="SimSun" w:hAnsi="SimSun" w:eastAsia="SimSun" w:cs="SimSun"/>
          <w:sz w:val="35"/>
          <w:szCs w:val="35"/>
          <w:spacing w:val="17"/>
        </w:rPr>
        <w:t>度量</w:t>
      </w:r>
    </w:p>
    <w:p>
      <w:pPr>
        <w:ind w:left="759"/>
        <w:spacing w:before="229" w:line="227" w:lineRule="auto"/>
        <w:rPr>
          <w:rFonts w:ascii="SimSun" w:hAnsi="SimSun" w:eastAsia="SimSun" w:cs="SimSun"/>
          <w:sz w:val="30"/>
          <w:szCs w:val="30"/>
        </w:rPr>
      </w:pPr>
      <w:r>
        <w:rPr>
          <w:rFonts w:ascii="SimSun" w:hAnsi="SimSun" w:eastAsia="SimSun" w:cs="SimSun"/>
          <w:sz w:val="30"/>
          <w:szCs w:val="30"/>
          <w:spacing w:val="-4"/>
          <w:position w:val="-3"/>
        </w:rPr>
        <w:t>部</w:t>
      </w:r>
      <w:r>
        <w:rPr>
          <w:rFonts w:ascii="SimSun" w:hAnsi="SimSun" w:eastAsia="SimSun" w:cs="SimSun"/>
          <w:sz w:val="30"/>
          <w:szCs w:val="30"/>
          <w:spacing w:val="50"/>
          <w:position w:val="-3"/>
        </w:rPr>
        <w:t xml:space="preserve"> </w:t>
      </w:r>
      <w:r>
        <w:rPr>
          <w:rFonts w:ascii="SimSun" w:hAnsi="SimSun" w:eastAsia="SimSun" w:cs="SimSun"/>
          <w:sz w:val="30"/>
          <w:szCs w:val="30"/>
          <w:spacing w:val="-4"/>
          <w:position w:val="-3"/>
        </w:rPr>
        <w:t>门</w:t>
      </w:r>
      <w:r>
        <w:rPr>
          <w:rFonts w:ascii="SimSun" w:hAnsi="SimSun" w:eastAsia="SimSun" w:cs="SimSun"/>
          <w:sz w:val="30"/>
          <w:szCs w:val="30"/>
          <w:spacing w:val="5"/>
          <w:position w:val="-3"/>
        </w:rPr>
        <w:t xml:space="preserve">        </w:t>
      </w:r>
      <w:r>
        <w:rPr>
          <w:rFonts w:ascii="Times New Roman" w:hAnsi="Times New Roman" w:eastAsia="Times New Roman" w:cs="Times New Roman"/>
          <w:sz w:val="30"/>
          <w:szCs w:val="30"/>
          <w:spacing w:val="-4"/>
          <w:position w:val="1"/>
        </w:rPr>
        <w:t>P2</w:t>
      </w:r>
      <w:r>
        <w:rPr>
          <w:rFonts w:ascii="SimSun" w:hAnsi="SimSun" w:eastAsia="SimSun" w:cs="SimSun"/>
          <w:sz w:val="30"/>
          <w:szCs w:val="30"/>
          <w:spacing w:val="-4"/>
          <w:position w:val="1"/>
        </w:rPr>
        <w:t>需求管理</w:t>
      </w:r>
    </w:p>
    <w:p>
      <w:pPr>
        <w:spacing w:before="31"/>
        <w:rPr/>
      </w:pPr>
      <w:r/>
    </w:p>
    <w:p>
      <w:pPr>
        <w:spacing w:before="30"/>
        <w:rPr/>
      </w:pPr>
      <w:r/>
    </w:p>
    <w:p>
      <w:pPr>
        <w:spacing w:before="30"/>
        <w:rPr/>
      </w:pPr>
      <w:r/>
    </w:p>
    <w:p>
      <w:pPr>
        <w:spacing w:before="30"/>
        <w:rPr/>
      </w:pPr>
      <w:r/>
    </w:p>
    <w:p>
      <w:pPr>
        <w:sectPr>
          <w:type w:val="continuous"/>
          <w:pgSz w:w="19985" w:h="31681"/>
          <w:pgMar w:top="400" w:right="2429" w:bottom="1014" w:left="759" w:header="0" w:footer="710" w:gutter="0"/>
          <w:cols w:equalWidth="0" w:num="1">
            <w:col w:w="16796" w:space="0"/>
          </w:cols>
        </w:sectPr>
        <w:rPr/>
      </w:pPr>
    </w:p>
    <w:p>
      <w:pPr>
        <w:ind w:left="2755"/>
        <w:spacing w:before="61" w:line="224" w:lineRule="auto"/>
        <w:rPr>
          <w:rFonts w:ascii="SimSun" w:hAnsi="SimSun" w:eastAsia="SimSun" w:cs="SimSun"/>
          <w:sz w:val="30"/>
          <w:szCs w:val="30"/>
        </w:rPr>
      </w:pPr>
      <w:r>
        <w:rPr>
          <w:rFonts w:ascii="Times New Roman" w:hAnsi="Times New Roman" w:eastAsia="Times New Roman" w:cs="Times New Roman"/>
          <w:sz w:val="30"/>
          <w:szCs w:val="30"/>
          <w:spacing w:val="-4"/>
        </w:rPr>
        <w:t>P3 </w:t>
      </w:r>
      <w:r>
        <w:rPr>
          <w:rFonts w:ascii="SimSun" w:hAnsi="SimSun" w:eastAsia="SimSun" w:cs="SimSun"/>
          <w:sz w:val="30"/>
          <w:szCs w:val="30"/>
          <w:spacing w:val="-4"/>
        </w:rPr>
        <w:t>项目管理</w:t>
      </w:r>
    </w:p>
    <w:p>
      <w:pPr>
        <w:pStyle w:val="BodyText"/>
        <w:spacing w:line="14" w:lineRule="auto"/>
        <w:rPr>
          <w:sz w:val="2"/>
        </w:rPr>
      </w:pPr>
      <w:r>
        <w:rPr>
          <w:sz w:val="2"/>
          <w:szCs w:val="2"/>
        </w:rPr>
        <w:br w:type="column"/>
      </w:r>
    </w:p>
    <w:p>
      <w:pPr>
        <w:spacing w:before="148" w:line="223" w:lineRule="auto"/>
        <w:rPr>
          <w:rFonts w:ascii="SimSun" w:hAnsi="SimSun" w:eastAsia="SimSun" w:cs="SimSun"/>
          <w:sz w:val="21"/>
          <w:szCs w:val="21"/>
        </w:rPr>
      </w:pPr>
      <w:r>
        <w:rPr>
          <w:rFonts w:ascii="SimSun" w:hAnsi="SimSun" w:eastAsia="SimSun" w:cs="SimSun"/>
          <w:sz w:val="21"/>
          <w:szCs w:val="21"/>
          <w:spacing w:val="47"/>
        </w:rPr>
        <w:t>架构委员会产品评审委员会</w:t>
      </w:r>
    </w:p>
    <w:p>
      <w:pPr>
        <w:pStyle w:val="BodyText"/>
        <w:spacing w:line="14" w:lineRule="auto"/>
        <w:rPr>
          <w:sz w:val="2"/>
        </w:rPr>
      </w:pPr>
      <w:r>
        <w:rPr>
          <w:sz w:val="2"/>
          <w:szCs w:val="2"/>
        </w:rPr>
        <w:br w:type="column"/>
      </w:r>
    </w:p>
    <w:p>
      <w:pPr>
        <w:spacing w:before="190" w:line="189" w:lineRule="auto"/>
        <w:rPr>
          <w:rFonts w:ascii="SimSun" w:hAnsi="SimSun" w:eastAsia="SimSun" w:cs="SimSun"/>
          <w:sz w:val="30"/>
          <w:szCs w:val="30"/>
        </w:rPr>
      </w:pPr>
      <w:r>
        <w:rPr>
          <w:rFonts w:ascii="SimSun" w:hAnsi="SimSun" w:eastAsia="SimSun" w:cs="SimSun"/>
          <w:sz w:val="30"/>
          <w:szCs w:val="30"/>
          <w:spacing w:val="-4"/>
        </w:rPr>
        <w:t>文</w:t>
      </w:r>
      <w:r>
        <w:rPr>
          <w:rFonts w:ascii="SimSun" w:hAnsi="SimSun" w:eastAsia="SimSun" w:cs="SimSun"/>
          <w:sz w:val="30"/>
          <w:szCs w:val="30"/>
          <w:spacing w:val="-16"/>
        </w:rPr>
        <w:t xml:space="preserve"> </w:t>
      </w:r>
      <w:r>
        <w:rPr>
          <w:rFonts w:ascii="SimSun" w:hAnsi="SimSun" w:eastAsia="SimSun" w:cs="SimSun"/>
          <w:sz w:val="30"/>
          <w:szCs w:val="30"/>
          <w:spacing w:val="-4"/>
        </w:rPr>
        <w:t>档</w:t>
      </w:r>
    </w:p>
    <w:p>
      <w:pPr>
        <w:spacing w:line="189" w:lineRule="auto"/>
        <w:sectPr>
          <w:type w:val="continuous"/>
          <w:pgSz w:w="19985" w:h="31681"/>
          <w:pgMar w:top="400" w:right="2429" w:bottom="1014" w:left="759" w:header="0" w:footer="710" w:gutter="0"/>
          <w:cols w:equalWidth="0" w:num="3">
            <w:col w:w="10468" w:space="100"/>
            <w:col w:w="3814" w:space="100"/>
            <w:col w:w="2314" w:space="0"/>
          </w:cols>
        </w:sectPr>
        <w:rPr>
          <w:rFonts w:ascii="SimSun" w:hAnsi="SimSun" w:eastAsia="SimSun" w:cs="SimSun"/>
          <w:sz w:val="30"/>
          <w:szCs w:val="30"/>
        </w:rPr>
      </w:pPr>
    </w:p>
    <w:p>
      <w:pPr>
        <w:spacing w:before="11"/>
        <w:rPr/>
      </w:pPr>
      <w:r/>
    </w:p>
    <w:p>
      <w:pPr>
        <w:spacing w:before="10"/>
        <w:rPr/>
      </w:pPr>
      <w:r/>
    </w:p>
    <w:p>
      <w:pPr>
        <w:spacing w:before="10"/>
        <w:rPr/>
      </w:pPr>
      <w:r/>
    </w:p>
    <w:p>
      <w:pPr>
        <w:sectPr>
          <w:type w:val="continuous"/>
          <w:pgSz w:w="19985" w:h="31681"/>
          <w:pgMar w:top="400" w:right="2429" w:bottom="1014" w:left="759" w:header="0" w:footer="710" w:gutter="0"/>
          <w:cols w:equalWidth="0" w:num="1">
            <w:col w:w="16796" w:space="0"/>
          </w:cols>
        </w:sectPr>
        <w:rPr/>
      </w:pPr>
    </w:p>
    <w:p>
      <w:pPr>
        <w:pStyle w:val="BodyText"/>
        <w:spacing w:line="282" w:lineRule="auto"/>
        <w:rPr/>
      </w:pPr>
      <w:r/>
    </w:p>
    <w:p>
      <w:pPr>
        <w:pStyle w:val="BodyText"/>
        <w:spacing w:line="282" w:lineRule="auto"/>
        <w:rPr/>
      </w:pPr>
      <w:r/>
    </w:p>
    <w:p>
      <w:pPr>
        <w:pStyle w:val="BodyText"/>
        <w:spacing w:line="283" w:lineRule="auto"/>
        <w:rPr/>
      </w:pPr>
      <w:r/>
    </w:p>
    <w:p>
      <w:pPr>
        <w:ind w:left="759"/>
        <w:spacing w:before="98" w:line="209" w:lineRule="auto"/>
        <w:rPr>
          <w:rFonts w:ascii="SimSun" w:hAnsi="SimSun" w:eastAsia="SimSun" w:cs="SimSun"/>
          <w:sz w:val="30"/>
          <w:szCs w:val="30"/>
        </w:rPr>
      </w:pPr>
      <w:r>
        <w:rPr>
          <w:rFonts w:ascii="SimSun" w:hAnsi="SimSun" w:eastAsia="SimSun" w:cs="SimSun"/>
          <w:sz w:val="30"/>
          <w:szCs w:val="30"/>
          <w:spacing w:val="-17"/>
        </w:rPr>
        <w:t>团</w:t>
      </w:r>
      <w:r>
        <w:rPr>
          <w:rFonts w:ascii="SimSun" w:hAnsi="SimSun" w:eastAsia="SimSun" w:cs="SimSun"/>
          <w:sz w:val="30"/>
          <w:szCs w:val="30"/>
          <w:spacing w:val="42"/>
        </w:rPr>
        <w:t xml:space="preserve"> </w:t>
      </w:r>
      <w:r>
        <w:rPr>
          <w:rFonts w:ascii="SimSun" w:hAnsi="SimSun" w:eastAsia="SimSun" w:cs="SimSun"/>
          <w:sz w:val="30"/>
          <w:szCs w:val="30"/>
          <w:spacing w:val="-17"/>
        </w:rPr>
        <w:t>队</w:t>
      </w:r>
    </w:p>
    <w:p>
      <w:pPr>
        <w:pStyle w:val="BodyText"/>
        <w:spacing w:line="14" w:lineRule="auto"/>
        <w:rPr>
          <w:sz w:val="2"/>
        </w:rPr>
      </w:pPr>
      <w:r>
        <w:rPr>
          <w:sz w:val="2"/>
          <w:szCs w:val="2"/>
        </w:rPr>
        <w:br w:type="column"/>
      </w:r>
    </w:p>
    <w:p>
      <w:pPr>
        <w:pStyle w:val="BodyText"/>
        <w:spacing w:line="284" w:lineRule="auto"/>
        <w:rPr/>
      </w:pPr>
      <w:r/>
    </w:p>
    <w:p>
      <w:pPr>
        <w:pStyle w:val="BodyText"/>
        <w:spacing w:line="285" w:lineRule="auto"/>
        <w:rPr/>
      </w:pPr>
      <w:r/>
    </w:p>
    <w:p>
      <w:pPr>
        <w:spacing w:before="98" w:line="224" w:lineRule="auto"/>
        <w:rPr>
          <w:rFonts w:ascii="SimSun" w:hAnsi="SimSun" w:eastAsia="SimSun" w:cs="SimSun"/>
          <w:sz w:val="30"/>
          <w:szCs w:val="30"/>
        </w:rPr>
      </w:pPr>
      <w:r>
        <w:rPr>
          <w:rFonts w:ascii="Times New Roman" w:hAnsi="Times New Roman" w:eastAsia="Times New Roman" w:cs="Times New Roman"/>
          <w:sz w:val="30"/>
          <w:szCs w:val="30"/>
          <w:spacing w:val="-5"/>
        </w:rPr>
        <w:t>P4</w:t>
      </w:r>
      <w:r>
        <w:rPr>
          <w:rFonts w:ascii="Times New Roman" w:hAnsi="Times New Roman" w:eastAsia="Times New Roman" w:cs="Times New Roman"/>
          <w:sz w:val="30"/>
          <w:szCs w:val="30"/>
          <w:spacing w:val="-14"/>
        </w:rPr>
        <w:t xml:space="preserve"> </w:t>
      </w:r>
      <w:r>
        <w:rPr>
          <w:rFonts w:ascii="SimSun" w:hAnsi="SimSun" w:eastAsia="SimSun" w:cs="SimSun"/>
          <w:sz w:val="30"/>
          <w:szCs w:val="30"/>
          <w:spacing w:val="-5"/>
        </w:rPr>
        <w:t>产品研发</w:t>
      </w:r>
    </w:p>
    <w:p>
      <w:pPr>
        <w:pStyle w:val="BodyText"/>
        <w:spacing w:line="14" w:lineRule="auto"/>
        <w:rPr>
          <w:sz w:val="2"/>
        </w:rPr>
      </w:pPr>
      <w:r>
        <w:rPr>
          <w:sz w:val="2"/>
          <w:szCs w:val="2"/>
        </w:rPr>
        <w:br w:type="column"/>
      </w:r>
    </w:p>
    <w:p>
      <w:pPr>
        <w:pStyle w:val="BodyText"/>
        <w:spacing w:line="336" w:lineRule="auto"/>
        <w:rPr/>
      </w:pPr>
      <w:r/>
    </w:p>
    <w:p>
      <w:pPr>
        <w:pStyle w:val="BodyText"/>
        <w:spacing w:line="336" w:lineRule="auto"/>
        <w:rPr/>
      </w:pPr>
      <w:r/>
    </w:p>
    <w:p>
      <w:pPr>
        <w:ind w:left="251"/>
        <w:spacing w:before="69" w:line="187" w:lineRule="auto"/>
        <w:rPr>
          <w:rFonts w:ascii="SimHei" w:hAnsi="SimHei" w:eastAsia="SimHei" w:cs="SimHei"/>
          <w:sz w:val="21"/>
          <w:szCs w:val="21"/>
        </w:rPr>
      </w:pPr>
      <w:r>
        <w:rPr>
          <w:rFonts w:ascii="SimHei" w:hAnsi="SimHei" w:eastAsia="SimHei" w:cs="SimHei"/>
          <w:sz w:val="21"/>
          <w:szCs w:val="21"/>
          <w:spacing w:val="-1"/>
        </w:rPr>
        <w:t>P4.1</w:t>
      </w:r>
    </w:p>
    <w:p>
      <w:pPr>
        <w:pStyle w:val="BodyText"/>
        <w:spacing w:line="14" w:lineRule="auto"/>
        <w:rPr>
          <w:sz w:val="2"/>
        </w:rPr>
      </w:pPr>
      <w:r>
        <w:rPr>
          <w:sz w:val="2"/>
          <w:szCs w:val="2"/>
        </w:rPr>
        <w:br w:type="column"/>
      </w:r>
    </w:p>
    <w:p>
      <w:pPr>
        <w:pStyle w:val="BodyText"/>
        <w:spacing w:line="319" w:lineRule="auto"/>
        <w:rPr/>
      </w:pPr>
      <w:r/>
    </w:p>
    <w:p>
      <w:pPr>
        <w:pStyle w:val="BodyText"/>
        <w:spacing w:line="320" w:lineRule="auto"/>
        <w:rPr/>
      </w:pPr>
      <w:r/>
    </w:p>
    <w:p>
      <w:pPr>
        <w:spacing w:before="69" w:line="226" w:lineRule="auto"/>
        <w:rPr>
          <w:rFonts w:ascii="SimHei" w:hAnsi="SimHei" w:eastAsia="SimHei" w:cs="SimHei"/>
          <w:sz w:val="21"/>
          <w:szCs w:val="21"/>
        </w:rPr>
      </w:pPr>
      <w:r>
        <w:rPr>
          <w:rFonts w:ascii="SimHei" w:hAnsi="SimHei" w:eastAsia="SimHei" w:cs="SimHei"/>
          <w:sz w:val="21"/>
          <w:szCs w:val="21"/>
        </w:rPr>
        <w:t>设计</w:t>
      </w:r>
    </w:p>
    <w:p>
      <w:pPr>
        <w:pStyle w:val="BodyText"/>
        <w:spacing w:line="14" w:lineRule="auto"/>
        <w:rPr>
          <w:sz w:val="2"/>
        </w:rPr>
      </w:pPr>
      <w:r>
        <w:rPr>
          <w:sz w:val="2"/>
          <w:szCs w:val="2"/>
        </w:rPr>
        <w:br w:type="column"/>
      </w:r>
    </w:p>
    <w:p>
      <w:pPr>
        <w:pStyle w:val="BodyText"/>
        <w:spacing w:line="343" w:lineRule="auto"/>
        <w:rPr/>
      </w:pPr>
      <w:r/>
    </w:p>
    <w:p>
      <w:pPr>
        <w:pStyle w:val="BodyText"/>
        <w:spacing w:line="343" w:lineRule="auto"/>
        <w:rPr/>
      </w:pPr>
      <w:r/>
    </w:p>
    <w:p>
      <w:pPr>
        <w:spacing w:before="53" w:line="221" w:lineRule="auto"/>
        <w:rPr>
          <w:rFonts w:ascii="SimSun" w:hAnsi="SimSun" w:eastAsia="SimSun" w:cs="SimSun"/>
          <w:sz w:val="16"/>
          <w:szCs w:val="16"/>
        </w:rPr>
      </w:pPr>
      <w:r>
        <w:rPr>
          <w:rFonts w:ascii="SimSun" w:hAnsi="SimSun" w:eastAsia="SimSun" w:cs="SimSun"/>
          <w:sz w:val="16"/>
          <w:szCs w:val="16"/>
          <w:spacing w:val="-3"/>
        </w:rPr>
        <w:t>P4.3</w:t>
      </w:r>
      <w:r>
        <w:rPr>
          <w:rFonts w:ascii="SimSun" w:hAnsi="SimSun" w:eastAsia="SimSun" w:cs="SimSun"/>
          <w:sz w:val="16"/>
          <w:szCs w:val="16"/>
          <w:spacing w:val="39"/>
        </w:rPr>
        <w:t xml:space="preserve">  </w:t>
      </w:r>
      <w:r>
        <w:rPr>
          <w:rFonts w:ascii="SimSun" w:hAnsi="SimSun" w:eastAsia="SimSun" w:cs="SimSun"/>
          <w:sz w:val="16"/>
          <w:szCs w:val="16"/>
          <w:spacing w:val="-3"/>
        </w:rPr>
        <w:t>开发</w:t>
      </w:r>
    </w:p>
    <w:p>
      <w:pPr>
        <w:pStyle w:val="BodyText"/>
        <w:spacing w:line="14" w:lineRule="auto"/>
        <w:rPr>
          <w:sz w:val="2"/>
        </w:rPr>
      </w:pPr>
      <w:r>
        <w:rPr>
          <w:sz w:val="2"/>
          <w:szCs w:val="2"/>
        </w:rPr>
        <w:br w:type="column"/>
      </w:r>
    </w:p>
    <w:p>
      <w:pPr>
        <w:spacing w:before="60" w:line="223" w:lineRule="auto"/>
        <w:rPr>
          <w:rFonts w:ascii="SimSun" w:hAnsi="SimSun" w:eastAsia="SimSun" w:cs="SimSun"/>
          <w:sz w:val="21"/>
          <w:szCs w:val="21"/>
        </w:rPr>
      </w:pPr>
      <w:r>
        <w:rPr>
          <w:rFonts w:ascii="SimSun" w:hAnsi="SimSun" w:eastAsia="SimSun" w:cs="SimSun"/>
          <w:sz w:val="21"/>
          <w:szCs w:val="21"/>
          <w:spacing w:val="-14"/>
        </w:rPr>
        <w:t>。角色及职壳清单</w:t>
      </w:r>
    </w:p>
    <w:p>
      <w:pPr>
        <w:spacing w:before="76" w:line="684" w:lineRule="exact"/>
        <w:rPr>
          <w:rFonts w:ascii="SimSun" w:hAnsi="SimSun" w:eastAsia="SimSun" w:cs="SimSun"/>
          <w:sz w:val="21"/>
          <w:szCs w:val="21"/>
        </w:rPr>
      </w:pPr>
      <w:r>
        <w:rPr>
          <w:rFonts w:ascii="SimSun" w:hAnsi="SimSun" w:eastAsia="SimSun" w:cs="SimSun"/>
          <w:sz w:val="21"/>
          <w:szCs w:val="21"/>
          <w:spacing w:val="-13"/>
          <w:position w:val="36"/>
        </w:rPr>
        <w:t>·输入/验出物清单及樱板</w:t>
      </w:r>
    </w:p>
    <w:p>
      <w:pPr>
        <w:spacing w:before="1" w:line="188" w:lineRule="auto"/>
        <w:rPr>
          <w:rFonts w:ascii="SimSun" w:hAnsi="SimSun" w:eastAsia="SimSun" w:cs="SimSun"/>
          <w:sz w:val="21"/>
          <w:szCs w:val="21"/>
        </w:rPr>
      </w:pPr>
      <w:r>
        <w:rPr>
          <w:rFonts w:ascii="SimSun" w:hAnsi="SimSun" w:eastAsia="SimSun" w:cs="SimSun"/>
          <w:sz w:val="21"/>
          <w:szCs w:val="21"/>
          <w:spacing w:val="-13"/>
        </w:rPr>
        <w:t>·产品线及产品信息一览表</w:t>
      </w:r>
    </w:p>
    <w:p>
      <w:pPr>
        <w:spacing w:line="188" w:lineRule="auto"/>
        <w:sectPr>
          <w:type w:val="continuous"/>
          <w:pgSz w:w="19985" w:h="31681"/>
          <w:pgMar w:top="400" w:right="2429" w:bottom="1014" w:left="759" w:header="0" w:footer="710" w:gutter="0"/>
          <w:cols w:equalWidth="0" w:num="6">
            <w:col w:w="2656" w:space="100"/>
            <w:col w:w="2826" w:space="100"/>
            <w:col w:w="720" w:space="0"/>
            <w:col w:w="5112" w:space="100"/>
            <w:col w:w="2203" w:space="100"/>
            <w:col w:w="2882" w:space="0"/>
          </w:cols>
        </w:sectPr>
        <w:rPr>
          <w:rFonts w:ascii="SimSun" w:hAnsi="SimSun" w:eastAsia="SimSun" w:cs="SimSun"/>
          <w:sz w:val="21"/>
          <w:szCs w:val="21"/>
        </w:rPr>
      </w:pP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left="2755"/>
        <w:spacing w:before="98" w:line="224" w:lineRule="auto"/>
        <w:rPr>
          <w:rFonts w:ascii="SimSun" w:hAnsi="SimSun" w:eastAsia="SimSun" w:cs="SimSun"/>
          <w:sz w:val="30"/>
          <w:szCs w:val="30"/>
        </w:rPr>
      </w:pPr>
      <w:r>
        <w:pict>
          <v:shape id="_x0000_s270" style="position:absolute;margin-left:440.661pt;margin-top:5.64927pt;mso-position-vertical-relative:text;mso-position-horizontal-relative:text;width:46.45pt;height:14.8pt;z-index:252141568;"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21"/>
                      <w:szCs w:val="21"/>
                    </w:rPr>
                  </w:pPr>
                  <w:r>
                    <w:rPr>
                      <w:rFonts w:ascii="SimSun" w:hAnsi="SimSun" w:eastAsia="SimSun" w:cs="SimSun"/>
                      <w:sz w:val="21"/>
                      <w:szCs w:val="21"/>
                    </w:rPr>
                    <w:t>P5.2</w:t>
                  </w:r>
                  <w:r>
                    <w:rPr>
                      <w:rFonts w:ascii="SimSun" w:hAnsi="SimSun" w:eastAsia="SimSun" w:cs="SimSun"/>
                      <w:sz w:val="21"/>
                      <w:szCs w:val="21"/>
                      <w:spacing w:val="-58"/>
                    </w:rPr>
                    <w:t xml:space="preserve"> </w:t>
                  </w:r>
                  <w:r>
                    <w:rPr>
                      <w:rFonts w:ascii="SimSun" w:hAnsi="SimSun" w:eastAsia="SimSun" w:cs="SimSun"/>
                      <w:sz w:val="21"/>
                      <w:szCs w:val="21"/>
                    </w:rPr>
                    <w:t>监控</w:t>
                  </w:r>
                </w:p>
              </w:txbxContent>
            </v:textbox>
          </v:shape>
        </w:pict>
      </w:r>
      <w:r>
        <w:rPr>
          <w:rFonts w:ascii="Times New Roman" w:hAnsi="Times New Roman" w:eastAsia="Times New Roman" w:cs="Times New Roman"/>
          <w:sz w:val="30"/>
          <w:szCs w:val="30"/>
          <w:spacing w:val="-6"/>
        </w:rPr>
        <w:t>P5</w:t>
      </w:r>
      <w:r>
        <w:rPr>
          <w:rFonts w:ascii="Times New Roman" w:hAnsi="Times New Roman" w:eastAsia="Times New Roman" w:cs="Times New Roman"/>
          <w:sz w:val="30"/>
          <w:szCs w:val="30"/>
          <w:spacing w:val="-24"/>
        </w:rPr>
        <w:t xml:space="preserve"> </w:t>
      </w:r>
      <w:r>
        <w:rPr>
          <w:rFonts w:ascii="SimSun" w:hAnsi="SimSun" w:eastAsia="SimSun" w:cs="SimSun"/>
          <w:sz w:val="30"/>
          <w:szCs w:val="30"/>
          <w:spacing w:val="-6"/>
        </w:rPr>
        <w:t>通用流程</w:t>
      </w:r>
    </w:p>
    <w:p>
      <w:pPr>
        <w:pStyle w:val="BodyText"/>
        <w:spacing w:line="273" w:lineRule="auto"/>
        <w:rPr/>
      </w:pPr>
      <w:r/>
    </w:p>
    <w:p>
      <w:pPr>
        <w:ind w:left="5801"/>
        <w:spacing w:before="69" w:line="226" w:lineRule="auto"/>
        <w:rPr>
          <w:rFonts w:ascii="SimHei" w:hAnsi="SimHei" w:eastAsia="SimHei" w:cs="SimHei"/>
          <w:sz w:val="21"/>
          <w:szCs w:val="21"/>
        </w:rPr>
      </w:pPr>
      <w:r>
        <w:rPr>
          <w:rFonts w:ascii="SimHei" w:hAnsi="SimHei" w:eastAsia="SimHei" w:cs="SimHei"/>
          <w:sz w:val="21"/>
          <w:szCs w:val="21"/>
          <w:spacing w:val="1"/>
        </w:rPr>
        <w:t>P5.5用户研究</w:t>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5625"/>
        <w:spacing w:before="157" w:line="221" w:lineRule="auto"/>
        <w:rPr>
          <w:rFonts w:ascii="SimSun" w:hAnsi="SimSun" w:eastAsia="SimSun" w:cs="SimSun"/>
          <w:sz w:val="48"/>
          <w:szCs w:val="48"/>
        </w:rPr>
      </w:pPr>
      <w:r>
        <w:rPr>
          <w:rFonts w:ascii="SimSun" w:hAnsi="SimSun" w:eastAsia="SimSun" w:cs="SimSun"/>
          <w:sz w:val="48"/>
          <w:szCs w:val="48"/>
          <w:spacing w:val="-19"/>
        </w:rPr>
        <w:t>图8-2</w:t>
      </w:r>
      <w:r>
        <w:rPr>
          <w:rFonts w:ascii="SimSun" w:hAnsi="SimSun" w:eastAsia="SimSun" w:cs="SimSun"/>
          <w:sz w:val="48"/>
          <w:szCs w:val="48"/>
          <w:spacing w:val="166"/>
        </w:rPr>
        <w:t xml:space="preserve"> </w:t>
      </w:r>
      <w:r>
        <w:rPr>
          <w:rFonts w:ascii="SimSun" w:hAnsi="SimSun" w:eastAsia="SimSun" w:cs="SimSun"/>
          <w:sz w:val="48"/>
          <w:szCs w:val="48"/>
          <w:spacing w:val="-19"/>
        </w:rPr>
        <w:t>产研一体化V3.0框架</w:t>
      </w:r>
    </w:p>
    <w:p>
      <w:pPr>
        <w:pStyle w:val="BodyText"/>
        <w:spacing w:line="273" w:lineRule="auto"/>
        <w:rPr/>
      </w:pPr>
      <w:r/>
    </w:p>
    <w:p>
      <w:pPr>
        <w:pStyle w:val="BodyText"/>
        <w:spacing w:line="274" w:lineRule="auto"/>
        <w:rPr/>
      </w:pPr>
      <w:r/>
    </w:p>
    <w:p>
      <w:pPr>
        <w:ind w:left="1112"/>
        <w:spacing w:before="156" w:line="221" w:lineRule="auto"/>
        <w:rPr>
          <w:rFonts w:ascii="SimSun" w:hAnsi="SimSun" w:eastAsia="SimSun" w:cs="SimSun"/>
          <w:sz w:val="48"/>
          <w:szCs w:val="48"/>
        </w:rPr>
      </w:pPr>
      <w:r>
        <w:rPr>
          <w:rFonts w:ascii="SimSun" w:hAnsi="SimSun" w:eastAsia="SimSun" w:cs="SimSun"/>
          <w:sz w:val="48"/>
          <w:szCs w:val="48"/>
          <w:spacing w:val="31"/>
        </w:rPr>
        <w:t>(1)组织层级可划分为中心层、部门层、团队层。</w:t>
      </w:r>
    </w:p>
    <w:p>
      <w:pPr>
        <w:pStyle w:val="BodyText"/>
        <w:spacing w:line="456" w:lineRule="auto"/>
        <w:rPr/>
      </w:pPr>
      <w:r/>
    </w:p>
    <w:p>
      <w:pPr>
        <w:ind w:left="1151"/>
        <w:spacing w:before="157" w:line="221" w:lineRule="auto"/>
        <w:rPr>
          <w:rFonts w:ascii="SimSun" w:hAnsi="SimSun" w:eastAsia="SimSun" w:cs="SimSun"/>
          <w:sz w:val="48"/>
          <w:szCs w:val="48"/>
        </w:rPr>
      </w:pPr>
      <w:r>
        <w:rPr>
          <w:rFonts w:ascii="SimSun" w:hAnsi="SimSun" w:eastAsia="SimSun" w:cs="SimSun"/>
          <w:sz w:val="48"/>
          <w:szCs w:val="48"/>
          <w:spacing w:val="12"/>
        </w:rPr>
        <w:t>中心层负责整体方向的把控与规划，确保“做正确的事情”。</w:t>
      </w:r>
    </w:p>
    <w:p>
      <w:pPr>
        <w:pStyle w:val="BodyText"/>
        <w:spacing w:line="463" w:lineRule="auto"/>
        <w:rPr/>
      </w:pPr>
      <w:r/>
    </w:p>
    <w:p>
      <w:pPr>
        <w:ind w:left="1151"/>
        <w:spacing w:before="156" w:line="221" w:lineRule="auto"/>
        <w:rPr>
          <w:rFonts w:ascii="SimSun" w:hAnsi="SimSun" w:eastAsia="SimSun" w:cs="SimSun"/>
          <w:sz w:val="48"/>
          <w:szCs w:val="48"/>
        </w:rPr>
      </w:pPr>
      <w:r>
        <w:rPr>
          <w:rFonts w:ascii="SimSun" w:hAnsi="SimSun" w:eastAsia="SimSun" w:cs="SimSun"/>
          <w:sz w:val="48"/>
          <w:szCs w:val="48"/>
          <w:spacing w:val="22"/>
        </w:rPr>
        <w:t>部门层衔接中心层与团队层，起到承上启下的</w:t>
      </w:r>
      <w:r>
        <w:rPr>
          <w:rFonts w:ascii="SimSun" w:hAnsi="SimSun" w:eastAsia="SimSun" w:cs="SimSun"/>
          <w:sz w:val="48"/>
          <w:szCs w:val="48"/>
          <w:spacing w:val="21"/>
        </w:rPr>
        <w:t>作用。</w:t>
      </w:r>
    </w:p>
    <w:p>
      <w:pPr>
        <w:pStyle w:val="BodyText"/>
        <w:spacing w:line="471" w:lineRule="auto"/>
        <w:rPr/>
      </w:pPr>
      <w:r/>
    </w:p>
    <w:p>
      <w:pPr>
        <w:ind w:left="1151"/>
        <w:spacing w:before="157" w:line="221" w:lineRule="auto"/>
        <w:rPr>
          <w:rFonts w:ascii="SimSun" w:hAnsi="SimSun" w:eastAsia="SimSun" w:cs="SimSun"/>
          <w:sz w:val="48"/>
          <w:szCs w:val="48"/>
        </w:rPr>
      </w:pPr>
      <w:r>
        <w:rPr>
          <w:rFonts w:ascii="SimSun" w:hAnsi="SimSun" w:eastAsia="SimSun" w:cs="SimSun"/>
          <w:sz w:val="48"/>
          <w:szCs w:val="48"/>
          <w:spacing w:val="13"/>
        </w:rPr>
        <w:t>团队层负责具体事项的执行与交付，确保“正确地做事情”。</w:t>
      </w:r>
    </w:p>
    <w:p>
      <w:pPr>
        <w:pStyle w:val="BodyText"/>
        <w:spacing w:line="478" w:lineRule="auto"/>
        <w:rPr/>
      </w:pPr>
      <w:r/>
    </w:p>
    <w:p>
      <w:pPr>
        <w:ind w:right="15"/>
        <w:spacing w:before="156" w:line="798" w:lineRule="exact"/>
        <w:jc w:val="right"/>
        <w:rPr>
          <w:rFonts w:ascii="SimSun" w:hAnsi="SimSun" w:eastAsia="SimSun" w:cs="SimSun"/>
          <w:sz w:val="48"/>
          <w:szCs w:val="48"/>
        </w:rPr>
      </w:pPr>
      <w:r>
        <w:rPr>
          <w:rFonts w:ascii="SimSun" w:hAnsi="SimSun" w:eastAsia="SimSun" w:cs="SimSun"/>
          <w:sz w:val="48"/>
          <w:szCs w:val="48"/>
          <w:spacing w:val="31"/>
          <w:position w:val="22"/>
        </w:rPr>
        <w:t>(2)核心组织包括二级部门负责人、三级部门负责人、项目</w:t>
      </w:r>
      <w:r>
        <w:rPr>
          <w:rFonts w:ascii="SimSun" w:hAnsi="SimSun" w:eastAsia="SimSun" w:cs="SimSun"/>
          <w:sz w:val="48"/>
          <w:szCs w:val="48"/>
          <w:spacing w:val="30"/>
          <w:position w:val="22"/>
        </w:rPr>
        <w:t>委员会、架</w:t>
      </w:r>
    </w:p>
    <w:p>
      <w:pPr>
        <w:ind w:left="184"/>
        <w:spacing w:before="3" w:line="219" w:lineRule="auto"/>
        <w:rPr>
          <w:rFonts w:ascii="SimSun" w:hAnsi="SimSun" w:eastAsia="SimSun" w:cs="SimSun"/>
          <w:sz w:val="48"/>
          <w:szCs w:val="48"/>
        </w:rPr>
      </w:pPr>
      <w:r>
        <w:rPr>
          <w:rFonts w:ascii="SimSun" w:hAnsi="SimSun" w:eastAsia="SimSun" w:cs="SimSun"/>
          <w:sz w:val="48"/>
          <w:szCs w:val="48"/>
          <w:spacing w:val="16"/>
        </w:rPr>
        <w:t>构委员会、产品评审委员会。</w:t>
      </w:r>
    </w:p>
    <w:p>
      <w:pPr>
        <w:pStyle w:val="BodyText"/>
        <w:spacing w:line="459" w:lineRule="auto"/>
        <w:rPr/>
      </w:pPr>
      <w:r/>
    </w:p>
    <w:p>
      <w:pPr>
        <w:ind w:left="1212"/>
        <w:spacing w:before="156" w:line="186" w:lineRule="auto"/>
        <w:rPr>
          <w:rFonts w:ascii="SimSun" w:hAnsi="SimSun" w:eastAsia="SimSun" w:cs="SimSun"/>
          <w:sz w:val="48"/>
          <w:szCs w:val="48"/>
        </w:rPr>
      </w:pPr>
      <w:r>
        <w:rPr>
          <w:rFonts w:ascii="SimSun" w:hAnsi="SimSun" w:eastAsia="SimSun" w:cs="SimSun"/>
          <w:sz w:val="48"/>
          <w:szCs w:val="48"/>
          <w:spacing w:val="41"/>
        </w:rPr>
        <w:t>(3)流程类型可划分为5个一级流程、26个二级</w:t>
      </w:r>
      <w:r>
        <w:rPr>
          <w:rFonts w:ascii="SimSun" w:hAnsi="SimSun" w:eastAsia="SimSun" w:cs="SimSun"/>
          <w:sz w:val="48"/>
          <w:szCs w:val="48"/>
          <w:spacing w:val="40"/>
        </w:rPr>
        <w:t>流程。</w:t>
      </w:r>
    </w:p>
    <w:p>
      <w:pPr>
        <w:spacing w:line="186" w:lineRule="auto"/>
        <w:sectPr>
          <w:type w:val="continuous"/>
          <w:pgSz w:w="19985" w:h="31681"/>
          <w:pgMar w:top="400" w:right="2429" w:bottom="1014" w:left="759" w:header="0" w:footer="710" w:gutter="0"/>
          <w:cols w:equalWidth="0" w:num="1">
            <w:col w:w="16796" w:space="0"/>
          </w:cols>
        </w:sectPr>
        <w:rPr>
          <w:rFonts w:ascii="SimSun" w:hAnsi="SimSun" w:eastAsia="SimSun" w:cs="SimSun"/>
          <w:sz w:val="48"/>
          <w:szCs w:val="48"/>
        </w:rPr>
      </w:pPr>
    </w:p>
    <w:p>
      <w:pPr>
        <w:pStyle w:val="BodyText"/>
        <w:spacing w:line="324"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right="97"/>
        <w:spacing w:before="159" w:line="790" w:lineRule="exact"/>
        <w:jc w:val="right"/>
        <w:rPr>
          <w:rFonts w:ascii="SimSun" w:hAnsi="SimSun" w:eastAsia="SimSun" w:cs="SimSun"/>
          <w:sz w:val="49"/>
          <w:szCs w:val="49"/>
        </w:rPr>
      </w:pPr>
      <w:r>
        <w:rPr>
          <w:rFonts w:ascii="SimSun" w:hAnsi="SimSun" w:eastAsia="SimSun" w:cs="SimSun"/>
          <w:sz w:val="49"/>
          <w:szCs w:val="49"/>
          <w:spacing w:val="10"/>
          <w:position w:val="21"/>
        </w:rPr>
        <w:t>5</w:t>
      </w:r>
      <w:r>
        <w:rPr>
          <w:rFonts w:ascii="SimSun" w:hAnsi="SimSun" w:eastAsia="SimSun" w:cs="SimSun"/>
          <w:sz w:val="49"/>
          <w:szCs w:val="49"/>
          <w:spacing w:val="-32"/>
          <w:position w:val="21"/>
        </w:rPr>
        <w:t xml:space="preserve"> </w:t>
      </w:r>
      <w:r>
        <w:rPr>
          <w:rFonts w:ascii="SimSun" w:hAnsi="SimSun" w:eastAsia="SimSun" w:cs="SimSun"/>
          <w:sz w:val="49"/>
          <w:szCs w:val="49"/>
          <w:spacing w:val="10"/>
          <w:position w:val="21"/>
        </w:rPr>
        <w:t>个一级流程包括</w:t>
      </w:r>
      <w:r>
        <w:rPr>
          <w:rFonts w:ascii="SimSun" w:hAnsi="SimSun" w:eastAsia="SimSun" w:cs="SimSun"/>
          <w:sz w:val="49"/>
          <w:szCs w:val="49"/>
          <w:spacing w:val="-42"/>
          <w:position w:val="21"/>
        </w:rPr>
        <w:t xml:space="preserve"> </w:t>
      </w:r>
      <w:r>
        <w:rPr>
          <w:rFonts w:ascii="Times New Roman" w:hAnsi="Times New Roman" w:eastAsia="Times New Roman" w:cs="Times New Roman"/>
          <w:sz w:val="49"/>
          <w:szCs w:val="49"/>
          <w:spacing w:val="10"/>
          <w:position w:val="21"/>
        </w:rPr>
        <w:t>P1</w:t>
      </w:r>
      <w:r>
        <w:rPr>
          <w:rFonts w:ascii="Times New Roman" w:hAnsi="Times New Roman" w:eastAsia="Times New Roman" w:cs="Times New Roman"/>
          <w:sz w:val="49"/>
          <w:szCs w:val="49"/>
          <w:spacing w:val="111"/>
          <w:position w:val="21"/>
        </w:rPr>
        <w:t xml:space="preserve"> </w:t>
      </w:r>
      <w:r>
        <w:rPr>
          <w:rFonts w:ascii="SimSun" w:hAnsi="SimSun" w:eastAsia="SimSun" w:cs="SimSun"/>
          <w:sz w:val="49"/>
          <w:szCs w:val="49"/>
          <w:spacing w:val="10"/>
          <w:position w:val="21"/>
        </w:rPr>
        <w:t>(目标管理)、</w:t>
      </w:r>
      <w:r>
        <w:rPr>
          <w:rFonts w:ascii="Times New Roman" w:hAnsi="Times New Roman" w:eastAsia="Times New Roman" w:cs="Times New Roman"/>
          <w:sz w:val="49"/>
          <w:szCs w:val="49"/>
          <w:spacing w:val="10"/>
          <w:position w:val="21"/>
        </w:rPr>
        <w:t>P2  </w:t>
      </w:r>
      <w:r>
        <w:rPr>
          <w:rFonts w:ascii="SimSun" w:hAnsi="SimSun" w:eastAsia="SimSun" w:cs="SimSun"/>
          <w:sz w:val="49"/>
          <w:szCs w:val="49"/>
          <w:spacing w:val="10"/>
          <w:position w:val="21"/>
        </w:rPr>
        <w:t>(需求管理)、</w:t>
      </w:r>
      <w:r>
        <w:rPr>
          <w:rFonts w:ascii="Times New Roman" w:hAnsi="Times New Roman" w:eastAsia="Times New Roman" w:cs="Times New Roman"/>
          <w:sz w:val="49"/>
          <w:szCs w:val="49"/>
          <w:spacing w:val="10"/>
          <w:position w:val="21"/>
        </w:rPr>
        <w:t>P3  </w:t>
      </w:r>
      <w:r>
        <w:rPr>
          <w:rFonts w:ascii="SimSun" w:hAnsi="SimSun" w:eastAsia="SimSun" w:cs="SimSun"/>
          <w:sz w:val="49"/>
          <w:szCs w:val="49"/>
          <w:spacing w:val="10"/>
          <w:position w:val="21"/>
        </w:rPr>
        <w:t>(项目管理)、</w:t>
      </w:r>
    </w:p>
    <w:p>
      <w:pPr>
        <w:spacing w:before="1" w:line="222" w:lineRule="auto"/>
        <w:rPr>
          <w:rFonts w:ascii="SimSun" w:hAnsi="SimSun" w:eastAsia="SimSun" w:cs="SimSun"/>
          <w:sz w:val="49"/>
          <w:szCs w:val="49"/>
        </w:rPr>
      </w:pPr>
      <w:r>
        <w:rPr>
          <w:rFonts w:ascii="Times New Roman" w:hAnsi="Times New Roman" w:eastAsia="Times New Roman" w:cs="Times New Roman"/>
          <w:sz w:val="49"/>
          <w:szCs w:val="49"/>
          <w:spacing w:val="-18"/>
        </w:rPr>
        <w:t>P4  </w:t>
      </w:r>
      <w:r>
        <w:rPr>
          <w:rFonts w:ascii="SimSun" w:hAnsi="SimSun" w:eastAsia="SimSun" w:cs="SimSun"/>
          <w:sz w:val="49"/>
          <w:szCs w:val="49"/>
          <w:spacing w:val="-18"/>
        </w:rPr>
        <w:t>(产品研发)、</w:t>
      </w:r>
      <w:r>
        <w:rPr>
          <w:rFonts w:ascii="Times New Roman" w:hAnsi="Times New Roman" w:eastAsia="Times New Roman" w:cs="Times New Roman"/>
          <w:sz w:val="49"/>
          <w:szCs w:val="49"/>
          <w:spacing w:val="31"/>
        </w:rPr>
        <w:t>P5  </w:t>
      </w:r>
      <w:r>
        <w:rPr>
          <w:rFonts w:ascii="SimSun" w:hAnsi="SimSun" w:eastAsia="SimSun" w:cs="SimSun"/>
          <w:sz w:val="49"/>
          <w:szCs w:val="49"/>
          <w:spacing w:val="31"/>
        </w:rPr>
        <w:t>(通用流程)。</w:t>
      </w:r>
    </w:p>
    <w:p>
      <w:pPr>
        <w:pStyle w:val="BodyText"/>
        <w:spacing w:line="241" w:lineRule="auto"/>
        <w:rPr/>
      </w:pPr>
      <w:r/>
    </w:p>
    <w:p>
      <w:pPr>
        <w:pStyle w:val="BodyText"/>
        <w:spacing w:line="241" w:lineRule="auto"/>
        <w:rPr/>
      </w:pPr>
      <w:r/>
    </w:p>
    <w:p>
      <w:pPr>
        <w:ind w:right="35"/>
        <w:spacing w:before="159" w:line="727" w:lineRule="exact"/>
        <w:jc w:val="right"/>
        <w:rPr>
          <w:rFonts w:ascii="SimSun" w:hAnsi="SimSun" w:eastAsia="SimSun" w:cs="SimSun"/>
          <w:sz w:val="49"/>
          <w:szCs w:val="49"/>
        </w:rPr>
      </w:pPr>
      <w:r>
        <w:rPr>
          <w:rFonts w:ascii="SimSun" w:hAnsi="SimSun" w:eastAsia="SimSun" w:cs="SimSun"/>
          <w:sz w:val="49"/>
          <w:szCs w:val="49"/>
          <w:spacing w:val="22"/>
          <w:position w:val="16"/>
        </w:rPr>
        <w:t>26 个二级流程为各一级流程的细化。二级流程的主要内</w:t>
      </w:r>
      <w:r>
        <w:rPr>
          <w:rFonts w:ascii="SimSun" w:hAnsi="SimSun" w:eastAsia="SimSun" w:cs="SimSun"/>
          <w:sz w:val="49"/>
          <w:szCs w:val="49"/>
          <w:spacing w:val="21"/>
          <w:position w:val="16"/>
        </w:rPr>
        <w:t>容包括整体描</w:t>
      </w:r>
    </w:p>
    <w:p>
      <w:pPr>
        <w:spacing w:before="1" w:line="215" w:lineRule="auto"/>
        <w:rPr>
          <w:rFonts w:ascii="SimSun" w:hAnsi="SimSun" w:eastAsia="SimSun" w:cs="SimSun"/>
          <w:sz w:val="49"/>
          <w:szCs w:val="49"/>
        </w:rPr>
      </w:pPr>
      <w:r>
        <w:rPr>
          <w:rFonts w:ascii="SimSun" w:hAnsi="SimSun" w:eastAsia="SimSun" w:cs="SimSun"/>
          <w:sz w:val="49"/>
          <w:szCs w:val="49"/>
          <w:spacing w:val="22"/>
        </w:rPr>
        <w:t>述、流程图示、关键活动、流程说明</w:t>
      </w:r>
      <w:r>
        <w:rPr>
          <w:rFonts w:ascii="Times New Roman" w:hAnsi="Times New Roman" w:eastAsia="Times New Roman" w:cs="Times New Roman"/>
          <w:sz w:val="49"/>
          <w:szCs w:val="49"/>
          <w:spacing w:val="22"/>
        </w:rPr>
        <w:t>(</w:t>
      </w:r>
      <w:r>
        <w:rPr>
          <w:rFonts w:ascii="Times New Roman" w:hAnsi="Times New Roman" w:eastAsia="Times New Roman" w:cs="Times New Roman"/>
          <w:sz w:val="49"/>
          <w:szCs w:val="49"/>
        </w:rPr>
        <w:t>RASCI</w:t>
      </w:r>
      <w:r>
        <w:rPr>
          <w:rFonts w:ascii="Times New Roman" w:hAnsi="Times New Roman" w:eastAsia="Times New Roman" w:cs="Times New Roman"/>
          <w:sz w:val="49"/>
          <w:szCs w:val="49"/>
          <w:spacing w:val="112"/>
        </w:rPr>
        <w:t xml:space="preserve"> </w:t>
      </w:r>
      <w:r>
        <w:rPr>
          <w:rFonts w:ascii="SimSun" w:hAnsi="SimSun" w:eastAsia="SimSun" w:cs="SimSun"/>
          <w:sz w:val="49"/>
          <w:szCs w:val="49"/>
          <w:spacing w:val="22"/>
        </w:rPr>
        <w:t>模型、角色匹配)。</w:t>
      </w:r>
    </w:p>
    <w:p>
      <w:pPr>
        <w:pStyle w:val="BodyText"/>
        <w:spacing w:line="259" w:lineRule="auto"/>
        <w:rPr/>
      </w:pPr>
      <w:r/>
    </w:p>
    <w:p>
      <w:pPr>
        <w:pStyle w:val="BodyText"/>
        <w:spacing w:line="259" w:lineRule="auto"/>
        <w:rPr/>
      </w:pPr>
      <w:r/>
    </w:p>
    <w:p>
      <w:pPr>
        <w:ind w:right="107"/>
        <w:spacing w:before="160" w:line="814" w:lineRule="exact"/>
        <w:jc w:val="right"/>
        <w:rPr>
          <w:rFonts w:ascii="SimSun" w:hAnsi="SimSun" w:eastAsia="SimSun" w:cs="SimSun"/>
          <w:sz w:val="49"/>
          <w:szCs w:val="49"/>
        </w:rPr>
      </w:pPr>
      <w:r>
        <w:rPr>
          <w:rFonts w:ascii="SimSun" w:hAnsi="SimSun" w:eastAsia="SimSun" w:cs="SimSun"/>
          <w:sz w:val="49"/>
          <w:szCs w:val="49"/>
          <w:spacing w:val="4"/>
          <w:position w:val="22"/>
        </w:rPr>
        <w:t>(4)秉承“流程”“工具”“度量”三位一体的理念——以工具支持流程</w:t>
      </w:r>
    </w:p>
    <w:p>
      <w:pPr>
        <w:spacing w:before="1" w:line="222" w:lineRule="auto"/>
        <w:rPr>
          <w:rFonts w:ascii="SimSun" w:hAnsi="SimSun" w:eastAsia="SimSun" w:cs="SimSun"/>
          <w:sz w:val="49"/>
          <w:szCs w:val="49"/>
        </w:rPr>
      </w:pPr>
      <w:r>
        <w:rPr>
          <w:rFonts w:ascii="SimSun" w:hAnsi="SimSun" w:eastAsia="SimSun" w:cs="SimSun"/>
          <w:sz w:val="49"/>
          <w:szCs w:val="49"/>
          <w:spacing w:val="5"/>
        </w:rPr>
        <w:t>落地，以数据驱动流程优化。</w:t>
      </w:r>
    </w:p>
    <w:p>
      <w:pPr>
        <w:pStyle w:val="BodyText"/>
        <w:spacing w:line="380" w:lineRule="auto"/>
        <w:rPr/>
      </w:pPr>
      <w:r/>
    </w:p>
    <w:p>
      <w:pPr>
        <w:ind w:right="56"/>
        <w:spacing w:before="160" w:line="216" w:lineRule="auto"/>
        <w:jc w:val="right"/>
        <w:rPr>
          <w:rFonts w:ascii="SimSun" w:hAnsi="SimSun" w:eastAsia="SimSun" w:cs="SimSun"/>
          <w:sz w:val="49"/>
          <w:szCs w:val="49"/>
        </w:rPr>
      </w:pPr>
      <w:r>
        <w:rPr>
          <w:rFonts w:ascii="SimSun" w:hAnsi="SimSun" w:eastAsia="SimSun" w:cs="SimSun"/>
          <w:sz w:val="49"/>
          <w:szCs w:val="49"/>
          <w:spacing w:val="19"/>
        </w:rPr>
        <w:t>(5)主要支撑工具包括项目管理系统 </w:t>
      </w:r>
      <w:r>
        <w:rPr>
          <w:rFonts w:ascii="Times New Roman" w:hAnsi="Times New Roman" w:eastAsia="Times New Roman" w:cs="Times New Roman"/>
          <w:sz w:val="49"/>
          <w:szCs w:val="49"/>
          <w:spacing w:val="19"/>
        </w:rPr>
        <w:t>(</w:t>
      </w:r>
      <w:r>
        <w:rPr>
          <w:rFonts w:ascii="Times New Roman" w:hAnsi="Times New Roman" w:eastAsia="Times New Roman" w:cs="Times New Roman"/>
          <w:sz w:val="49"/>
          <w:szCs w:val="49"/>
        </w:rPr>
        <w:t>PMS</w:t>
      </w:r>
      <w:r>
        <w:rPr>
          <w:rFonts w:ascii="Times New Roman" w:hAnsi="Times New Roman" w:eastAsia="Times New Roman" w:cs="Times New Roman"/>
          <w:sz w:val="49"/>
          <w:szCs w:val="49"/>
          <w:spacing w:val="19"/>
        </w:rPr>
        <w:t>)</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18"/>
        </w:rPr>
        <w:t>、 发布系统 </w:t>
      </w:r>
      <w:r>
        <w:rPr>
          <w:rFonts w:ascii="Times New Roman" w:hAnsi="Times New Roman" w:eastAsia="Times New Roman" w:cs="Times New Roman"/>
          <w:sz w:val="49"/>
          <w:szCs w:val="49"/>
          <w:spacing w:val="18"/>
        </w:rPr>
        <w:t>(</w:t>
      </w:r>
      <w:r>
        <w:rPr>
          <w:rFonts w:ascii="Times New Roman" w:hAnsi="Times New Roman" w:eastAsia="Times New Roman" w:cs="Times New Roman"/>
          <w:sz w:val="49"/>
          <w:szCs w:val="49"/>
        </w:rPr>
        <w:t>Stellar</w:t>
      </w:r>
      <w:r>
        <w:rPr>
          <w:rFonts w:ascii="Times New Roman" w:hAnsi="Times New Roman" w:eastAsia="Times New Roman" w:cs="Times New Roman"/>
          <w:sz w:val="49"/>
          <w:szCs w:val="49"/>
          <w:spacing w:val="18"/>
        </w:rPr>
        <w:t>)</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18"/>
        </w:rPr>
        <w:t>、 质</w:t>
      </w:r>
    </w:p>
    <w:p>
      <w:pPr>
        <w:spacing w:before="311" w:line="223" w:lineRule="auto"/>
        <w:rPr>
          <w:rFonts w:ascii="SimSun" w:hAnsi="SimSun" w:eastAsia="SimSun" w:cs="SimSun"/>
          <w:sz w:val="49"/>
          <w:szCs w:val="49"/>
        </w:rPr>
      </w:pPr>
      <w:r>
        <w:rPr>
          <w:rFonts w:ascii="SimSun" w:hAnsi="SimSun" w:eastAsia="SimSun" w:cs="SimSun"/>
          <w:sz w:val="49"/>
          <w:szCs w:val="49"/>
          <w:spacing w:val="8"/>
        </w:rPr>
        <w:t>量管理系统、研发效能平台。</w:t>
      </w:r>
    </w:p>
    <w:p>
      <w:pPr>
        <w:pStyle w:val="BodyText"/>
        <w:spacing w:line="443" w:lineRule="auto"/>
        <w:rPr/>
      </w:pPr>
      <w:r/>
    </w:p>
    <w:p>
      <w:pPr>
        <w:ind w:left="1005"/>
        <w:spacing w:before="160" w:line="223" w:lineRule="auto"/>
        <w:rPr>
          <w:rFonts w:ascii="SimSun" w:hAnsi="SimSun" w:eastAsia="SimSun" w:cs="SimSun"/>
          <w:sz w:val="49"/>
          <w:szCs w:val="49"/>
        </w:rPr>
      </w:pPr>
      <w:r>
        <w:rPr>
          <w:rFonts w:ascii="SimSun" w:hAnsi="SimSun" w:eastAsia="SimSun" w:cs="SimSun"/>
          <w:sz w:val="49"/>
          <w:szCs w:val="49"/>
          <w:spacing w:val="21"/>
        </w:rPr>
        <w:t>(6)主要度量维度包括效率、质量、用户满意度。</w:t>
      </w:r>
    </w:p>
    <w:p>
      <w:pPr>
        <w:pStyle w:val="BodyText"/>
        <w:spacing w:line="450" w:lineRule="auto"/>
        <w:rPr/>
      </w:pPr>
      <w:r/>
    </w:p>
    <w:p>
      <w:pPr>
        <w:ind w:right="18"/>
        <w:spacing w:before="160" w:line="821" w:lineRule="exact"/>
        <w:jc w:val="right"/>
        <w:rPr>
          <w:rFonts w:ascii="SimSun" w:hAnsi="SimSun" w:eastAsia="SimSun" w:cs="SimSun"/>
          <w:sz w:val="49"/>
          <w:szCs w:val="49"/>
        </w:rPr>
      </w:pPr>
      <w:r>
        <w:rPr>
          <w:rFonts w:ascii="SimSun" w:hAnsi="SimSun" w:eastAsia="SimSun" w:cs="SimSun"/>
          <w:sz w:val="49"/>
          <w:szCs w:val="49"/>
          <w:spacing w:val="15"/>
          <w:position w:val="23"/>
        </w:rPr>
        <w:t>结合产研实践过程中积累的方法论和实践经验，补充可操作细节：角色</w:t>
      </w:r>
    </w:p>
    <w:p>
      <w:pPr>
        <w:spacing w:before="2" w:line="221" w:lineRule="auto"/>
        <w:rPr>
          <w:rFonts w:ascii="SimSun" w:hAnsi="SimSun" w:eastAsia="SimSun" w:cs="SimSun"/>
          <w:sz w:val="49"/>
          <w:szCs w:val="49"/>
        </w:rPr>
      </w:pPr>
      <w:r>
        <w:rPr>
          <w:rFonts w:ascii="SimSun" w:hAnsi="SimSun" w:eastAsia="SimSun" w:cs="SimSun"/>
          <w:sz w:val="49"/>
          <w:szCs w:val="49"/>
          <w:spacing w:val="8"/>
        </w:rPr>
        <w:t>及职责清单、输入/输出物清单及模板、产品线及产品</w:t>
      </w:r>
      <w:r>
        <w:rPr>
          <w:rFonts w:ascii="SimSun" w:hAnsi="SimSun" w:eastAsia="SimSun" w:cs="SimSun"/>
          <w:sz w:val="49"/>
          <w:szCs w:val="49"/>
          <w:spacing w:val="7"/>
        </w:rPr>
        <w:t>信息一览表等。</w:t>
      </w:r>
    </w:p>
    <w:p>
      <w:pPr>
        <w:pStyle w:val="BodyText"/>
        <w:spacing w:line="416" w:lineRule="auto"/>
        <w:rPr/>
      </w:pPr>
      <w:r/>
    </w:p>
    <w:p>
      <w:pPr>
        <w:ind w:left="1005"/>
        <w:spacing w:before="160" w:line="223" w:lineRule="auto"/>
        <w:rPr>
          <w:rFonts w:ascii="SimSun" w:hAnsi="SimSun" w:eastAsia="SimSun" w:cs="SimSun"/>
          <w:sz w:val="49"/>
          <w:szCs w:val="49"/>
        </w:rPr>
      </w:pPr>
      <w:r>
        <w:rPr>
          <w:rFonts w:ascii="SimSun" w:hAnsi="SimSun" w:eastAsia="SimSun" w:cs="SimSun"/>
          <w:sz w:val="49"/>
          <w:szCs w:val="49"/>
          <w:spacing w:val="29"/>
        </w:rPr>
        <w:t>2)基于人工智能和大数据的智慧运营系统</w:t>
      </w:r>
    </w:p>
    <w:p>
      <w:pPr>
        <w:pStyle w:val="BodyText"/>
        <w:spacing w:line="446" w:lineRule="auto"/>
        <w:rPr/>
      </w:pPr>
      <w:r/>
    </w:p>
    <w:p>
      <w:pPr>
        <w:ind w:firstLine="1097"/>
        <w:spacing w:before="159" w:line="307" w:lineRule="auto"/>
        <w:jc w:val="both"/>
        <w:rPr>
          <w:rFonts w:ascii="SimSun" w:hAnsi="SimSun" w:eastAsia="SimSun" w:cs="SimSun"/>
          <w:sz w:val="49"/>
          <w:szCs w:val="49"/>
        </w:rPr>
      </w:pPr>
      <w:r>
        <w:rPr>
          <w:rFonts w:ascii="SimSun" w:hAnsi="SimSun" w:eastAsia="SimSun" w:cs="SimSun"/>
          <w:sz w:val="49"/>
          <w:szCs w:val="49"/>
          <w:spacing w:val="19"/>
        </w:rPr>
        <w:t>中通快递拥有国内最广、最深、最密的民营快递网络，截至2021 年第</w:t>
      </w:r>
      <w:r>
        <w:rPr>
          <w:rFonts w:ascii="SimSun" w:hAnsi="SimSun" w:eastAsia="SimSun" w:cs="SimSun"/>
          <w:sz w:val="49"/>
          <w:szCs w:val="49"/>
          <w:spacing w:val="15"/>
        </w:rPr>
        <w:t xml:space="preserve"> </w:t>
      </w:r>
      <w:r>
        <w:rPr>
          <w:rFonts w:ascii="SimSun" w:hAnsi="SimSun" w:eastAsia="SimSun" w:cs="SimSun"/>
          <w:sz w:val="49"/>
          <w:szCs w:val="49"/>
          <w:spacing w:val="26"/>
        </w:rPr>
        <w:t>二季度末，中通快递拥有服务网点3.1万个，末端门店超7万家，设有96个</w:t>
      </w:r>
      <w:r>
        <w:rPr>
          <w:rFonts w:ascii="SimSun" w:hAnsi="SimSun" w:eastAsia="SimSun" w:cs="SimSun"/>
          <w:sz w:val="49"/>
          <w:szCs w:val="49"/>
          <w:spacing w:val="7"/>
        </w:rPr>
        <w:t xml:space="preserve"> </w:t>
      </w:r>
      <w:r>
        <w:rPr>
          <w:rFonts w:ascii="SimSun" w:hAnsi="SimSun" w:eastAsia="SimSun" w:cs="SimSun"/>
          <w:sz w:val="49"/>
          <w:szCs w:val="49"/>
          <w:spacing w:val="20"/>
        </w:rPr>
        <w:t>分拨中心，拥有干线运输线路约3600条、干线运</w:t>
      </w:r>
      <w:r>
        <w:rPr>
          <w:rFonts w:ascii="SimSun" w:hAnsi="SimSun" w:eastAsia="SimSun" w:cs="SimSun"/>
          <w:sz w:val="49"/>
          <w:szCs w:val="49"/>
          <w:spacing w:val="19"/>
        </w:rPr>
        <w:t>输车辆1.03 万辆。业务量</w:t>
      </w:r>
      <w:r>
        <w:rPr>
          <w:rFonts w:ascii="SimSun" w:hAnsi="SimSun" w:eastAsia="SimSun" w:cs="SimSun"/>
          <w:sz w:val="49"/>
          <w:szCs w:val="49"/>
        </w:rPr>
        <w:t xml:space="preserve"> </w:t>
      </w:r>
      <w:r>
        <w:rPr>
          <w:rFonts w:ascii="SimSun" w:hAnsi="SimSun" w:eastAsia="SimSun" w:cs="SimSun"/>
          <w:sz w:val="49"/>
          <w:szCs w:val="49"/>
          <w:spacing w:val="12"/>
        </w:rPr>
        <w:t>的快速增长，需要大量运力、人力、设备的支撑，传统的经验式运营管理模</w:t>
      </w:r>
    </w:p>
    <w:p>
      <w:pPr>
        <w:spacing w:before="2" w:line="222" w:lineRule="auto"/>
        <w:rPr>
          <w:rFonts w:ascii="SimSun" w:hAnsi="SimSun" w:eastAsia="SimSun" w:cs="SimSun"/>
          <w:sz w:val="49"/>
          <w:szCs w:val="49"/>
        </w:rPr>
      </w:pPr>
      <w:r>
        <w:rPr>
          <w:rFonts w:ascii="SimSun" w:hAnsi="SimSun" w:eastAsia="SimSun" w:cs="SimSun"/>
          <w:sz w:val="49"/>
          <w:szCs w:val="49"/>
          <w:spacing w:val="5"/>
        </w:rPr>
        <w:t>式早已无法满足业务需求。</w:t>
      </w:r>
    </w:p>
    <w:p>
      <w:pPr>
        <w:pStyle w:val="BodyText"/>
        <w:spacing w:line="456" w:lineRule="auto"/>
        <w:rPr/>
      </w:pPr>
      <w:r/>
    </w:p>
    <w:p>
      <w:pPr>
        <w:ind w:right="39" w:firstLine="1005"/>
        <w:spacing w:before="160" w:line="304" w:lineRule="auto"/>
        <w:jc w:val="both"/>
        <w:rPr>
          <w:rFonts w:ascii="SimSun" w:hAnsi="SimSun" w:eastAsia="SimSun" w:cs="SimSun"/>
          <w:sz w:val="49"/>
          <w:szCs w:val="49"/>
        </w:rPr>
      </w:pPr>
      <w:r>
        <w:rPr>
          <w:rFonts w:ascii="SimSun" w:hAnsi="SimSun" w:eastAsia="SimSun" w:cs="SimSun"/>
          <w:sz w:val="49"/>
          <w:szCs w:val="49"/>
          <w:spacing w:val="14"/>
        </w:rPr>
        <w:t>因此，中通科技团队联合网络运营管理中心，共同寻求一种自动化、智</w:t>
      </w:r>
      <w:r>
        <w:rPr>
          <w:rFonts w:ascii="SimSun" w:hAnsi="SimSun" w:eastAsia="SimSun" w:cs="SimSun"/>
          <w:sz w:val="49"/>
          <w:szCs w:val="49"/>
          <w:spacing w:val="16"/>
        </w:rPr>
        <w:t xml:space="preserve"> </w:t>
      </w:r>
      <w:r>
        <w:rPr>
          <w:rFonts w:ascii="SimSun" w:hAnsi="SimSun" w:eastAsia="SimSun" w:cs="SimSun"/>
          <w:sz w:val="49"/>
          <w:szCs w:val="49"/>
          <w:spacing w:val="14"/>
        </w:rPr>
        <w:t>能化的管理工具，在将运输和转运业务流程线上</w:t>
      </w:r>
      <w:r>
        <w:rPr>
          <w:rFonts w:ascii="SimSun" w:hAnsi="SimSun" w:eastAsia="SimSun" w:cs="SimSun"/>
          <w:sz w:val="49"/>
          <w:szCs w:val="49"/>
          <w:spacing w:val="13"/>
        </w:rPr>
        <w:t>化的基础上，追求更高的效</w:t>
      </w:r>
      <w:r>
        <w:rPr>
          <w:rFonts w:ascii="SimSun" w:hAnsi="SimSun" w:eastAsia="SimSun" w:cs="SimSun"/>
          <w:sz w:val="49"/>
          <w:szCs w:val="49"/>
        </w:rPr>
        <w:t xml:space="preserve"> </w:t>
      </w:r>
      <w:r>
        <w:rPr>
          <w:rFonts w:ascii="SimSun" w:hAnsi="SimSun" w:eastAsia="SimSun" w:cs="SimSun"/>
          <w:sz w:val="49"/>
          <w:szCs w:val="49"/>
          <w:spacing w:val="13"/>
        </w:rPr>
        <w:t>率和更低的成本。经过双方一年的努力，中通科技团队搭建了集运输、转运</w:t>
      </w:r>
    </w:p>
    <w:p>
      <w:pPr>
        <w:spacing w:before="2" w:line="222" w:lineRule="auto"/>
        <w:rPr>
          <w:rFonts w:ascii="SimSun" w:hAnsi="SimSun" w:eastAsia="SimSun" w:cs="SimSun"/>
          <w:sz w:val="49"/>
          <w:szCs w:val="49"/>
        </w:rPr>
      </w:pPr>
      <w:r>
        <w:rPr>
          <w:rFonts w:ascii="SimSun" w:hAnsi="SimSun" w:eastAsia="SimSun" w:cs="SimSun"/>
          <w:sz w:val="49"/>
          <w:szCs w:val="49"/>
          <w:spacing w:val="10"/>
        </w:rPr>
        <w:t>和大数据为一体的线上化运营管理平台——星河系统。</w:t>
      </w:r>
    </w:p>
    <w:p>
      <w:pPr>
        <w:pStyle w:val="BodyText"/>
        <w:spacing w:line="478" w:lineRule="auto"/>
        <w:rPr/>
      </w:pPr>
      <w:r/>
    </w:p>
    <w:p>
      <w:pPr>
        <w:ind w:right="27" w:firstLine="1005"/>
        <w:spacing w:before="159" w:line="303" w:lineRule="auto"/>
        <w:jc w:val="both"/>
        <w:rPr>
          <w:rFonts w:ascii="SimSun" w:hAnsi="SimSun" w:eastAsia="SimSun" w:cs="SimSun"/>
          <w:sz w:val="49"/>
          <w:szCs w:val="49"/>
        </w:rPr>
      </w:pPr>
      <w:r>
        <w:rPr>
          <w:rFonts w:ascii="SimSun" w:hAnsi="SimSun" w:eastAsia="SimSun" w:cs="SimSun"/>
          <w:sz w:val="49"/>
          <w:szCs w:val="49"/>
          <w:spacing w:val="14"/>
        </w:rPr>
        <w:t>星河系统的核心功能是对汽运和转运中心操作的</w:t>
      </w:r>
      <w:r>
        <w:rPr>
          <w:rFonts w:ascii="SimSun" w:hAnsi="SimSun" w:eastAsia="SimSun" w:cs="SimSun"/>
          <w:sz w:val="49"/>
          <w:szCs w:val="49"/>
          <w:spacing w:val="13"/>
        </w:rPr>
        <w:t>全流程管理。通过整合</w:t>
      </w:r>
      <w:r>
        <w:rPr>
          <w:rFonts w:ascii="SimSun" w:hAnsi="SimSun" w:eastAsia="SimSun" w:cs="SimSun"/>
          <w:sz w:val="49"/>
          <w:szCs w:val="49"/>
        </w:rPr>
        <w:t xml:space="preserve"> </w:t>
      </w:r>
      <w:r>
        <w:rPr>
          <w:rFonts w:ascii="SimSun" w:hAnsi="SimSun" w:eastAsia="SimSun" w:cs="SimSun"/>
          <w:sz w:val="49"/>
          <w:szCs w:val="49"/>
          <w:spacing w:val="15"/>
        </w:rPr>
        <w:t>运输和转运的业务流、信息流，实现了从运输计划、运</w:t>
      </w:r>
      <w:r>
        <w:rPr>
          <w:rFonts w:ascii="SimSun" w:hAnsi="SimSun" w:eastAsia="SimSun" w:cs="SimSun"/>
          <w:sz w:val="49"/>
          <w:szCs w:val="49"/>
          <w:spacing w:val="14"/>
        </w:rPr>
        <w:t>输执行、转运操作到</w:t>
      </w:r>
      <w:r>
        <w:rPr>
          <w:rFonts w:ascii="SimSun" w:hAnsi="SimSun" w:eastAsia="SimSun" w:cs="SimSun"/>
          <w:sz w:val="49"/>
          <w:szCs w:val="49"/>
        </w:rPr>
        <w:t xml:space="preserve"> </w:t>
      </w:r>
      <w:r>
        <w:rPr>
          <w:rFonts w:ascii="SimSun" w:hAnsi="SimSun" w:eastAsia="SimSun" w:cs="SimSun"/>
          <w:sz w:val="49"/>
          <w:szCs w:val="49"/>
          <w:spacing w:val="29"/>
        </w:rPr>
        <w:t>成本结算和费用支付的全部线上化，助力中通快递达成提高全网的运输能</w:t>
      </w:r>
    </w:p>
    <w:p>
      <w:pPr>
        <w:spacing w:before="2" w:line="221" w:lineRule="auto"/>
        <w:rPr>
          <w:rFonts w:ascii="SimSun" w:hAnsi="SimSun" w:eastAsia="SimSun" w:cs="SimSun"/>
          <w:sz w:val="49"/>
          <w:szCs w:val="49"/>
        </w:rPr>
      </w:pPr>
      <w:r>
        <w:rPr>
          <w:rFonts w:ascii="SimSun" w:hAnsi="SimSun" w:eastAsia="SimSun" w:cs="SimSun"/>
          <w:sz w:val="49"/>
          <w:szCs w:val="49"/>
          <w:spacing w:val="11"/>
        </w:rPr>
        <w:t>力、转运效率，以及降低运输和操作成本的目标。</w:t>
      </w:r>
    </w:p>
    <w:p>
      <w:pPr>
        <w:spacing w:line="221" w:lineRule="auto"/>
        <w:sectPr>
          <w:footerReference w:type="default" r:id="rId190"/>
          <w:pgSz w:w="19985" w:h="31681"/>
          <w:pgMar w:top="400" w:right="1149" w:bottom="931" w:left="2148" w:header="0" w:footer="581" w:gutter="0"/>
        </w:sectPr>
        <w:rPr>
          <w:rFonts w:ascii="SimSun" w:hAnsi="SimSun" w:eastAsia="SimSun" w:cs="SimSun"/>
          <w:sz w:val="49"/>
          <w:szCs w:val="49"/>
        </w:rPr>
      </w:pPr>
    </w:p>
    <w:p>
      <w:pPr>
        <w:pStyle w:val="BodyText"/>
        <w:spacing w:line="372" w:lineRule="auto"/>
        <w:rPr/>
      </w:pPr>
      <w:r/>
    </w:p>
    <w:p>
      <w:pPr>
        <w:ind w:left="10237"/>
        <w:spacing w:before="120" w:line="224" w:lineRule="auto"/>
        <w:rPr>
          <w:rFonts w:ascii="SimHei" w:hAnsi="SimHei" w:eastAsia="SimHei" w:cs="SimHei"/>
          <w:sz w:val="37"/>
          <w:szCs w:val="37"/>
        </w:rPr>
      </w:pPr>
      <w:r>
        <w:rPr>
          <w:rFonts w:ascii="SimHei" w:hAnsi="SimHei" w:eastAsia="SimHei" w:cs="SimHei"/>
          <w:sz w:val="37"/>
          <w:szCs w:val="37"/>
          <w:spacing w:val="31"/>
        </w:rPr>
        <w:t>第8章数字化开启物流行业新赛道</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right="157" w:firstLine="1059"/>
        <w:spacing w:before="159" w:line="301" w:lineRule="auto"/>
        <w:jc w:val="both"/>
        <w:rPr>
          <w:rFonts w:ascii="SimSun" w:hAnsi="SimSun" w:eastAsia="SimSun" w:cs="SimSun"/>
          <w:sz w:val="49"/>
          <w:szCs w:val="49"/>
        </w:rPr>
      </w:pPr>
      <w:r>
        <w:rPr>
          <w:rFonts w:ascii="SimSun" w:hAnsi="SimSun" w:eastAsia="SimSun" w:cs="SimSun"/>
          <w:sz w:val="49"/>
          <w:szCs w:val="49"/>
          <w:spacing w:val="12"/>
        </w:rPr>
        <w:t>星河系统覆盖了运营业务模块的所有相关功能，包括运输管理、车队管</w:t>
      </w:r>
      <w:r>
        <w:rPr>
          <w:rFonts w:ascii="SimSun" w:hAnsi="SimSun" w:eastAsia="SimSun" w:cs="SimSun"/>
          <w:sz w:val="49"/>
          <w:szCs w:val="49"/>
          <w:spacing w:val="4"/>
        </w:rPr>
        <w:t xml:space="preserve"> </w:t>
      </w:r>
      <w:r>
        <w:rPr>
          <w:rFonts w:ascii="SimSun" w:hAnsi="SimSun" w:eastAsia="SimSun" w:cs="SimSun"/>
          <w:sz w:val="49"/>
          <w:szCs w:val="49"/>
          <w:spacing w:val="28"/>
        </w:rPr>
        <w:t>理、操作管理、智能管理、监控分析、智能决策等，既实现日常的业务管</w:t>
      </w:r>
    </w:p>
    <w:p>
      <w:pPr>
        <w:spacing w:before="2" w:line="219" w:lineRule="auto"/>
        <w:rPr>
          <w:rFonts w:ascii="SimSun" w:hAnsi="SimSun" w:eastAsia="SimSun" w:cs="SimSun"/>
          <w:sz w:val="49"/>
          <w:szCs w:val="49"/>
        </w:rPr>
      </w:pPr>
      <w:r>
        <w:rPr>
          <w:rFonts w:ascii="SimSun" w:hAnsi="SimSun" w:eastAsia="SimSun" w:cs="SimSun"/>
          <w:sz w:val="49"/>
          <w:szCs w:val="49"/>
          <w:spacing w:val="23"/>
        </w:rPr>
        <w:t>理，也支持运营管理层对业务及对应数据的监控、分析、建议和决策。</w:t>
      </w:r>
    </w:p>
    <w:p>
      <w:pPr>
        <w:pStyle w:val="BodyText"/>
        <w:spacing w:line="443" w:lineRule="auto"/>
        <w:rPr/>
      </w:pPr>
      <w:r/>
    </w:p>
    <w:p>
      <w:pPr>
        <w:ind w:left="1059"/>
        <w:spacing w:before="159" w:line="220" w:lineRule="auto"/>
        <w:rPr>
          <w:rFonts w:ascii="SimSun" w:hAnsi="SimSun" w:eastAsia="SimSun" w:cs="SimSun"/>
          <w:sz w:val="49"/>
          <w:szCs w:val="49"/>
        </w:rPr>
      </w:pPr>
      <w:r>
        <w:rPr>
          <w:rFonts w:ascii="SimSun" w:hAnsi="SimSun" w:eastAsia="SimSun" w:cs="SimSun"/>
          <w:sz w:val="49"/>
          <w:szCs w:val="49"/>
          <w:spacing w:val="11"/>
        </w:rPr>
        <w:t>星河系统的设计和运行，充分利用了人工智能和大数据等新技术。</w:t>
      </w:r>
    </w:p>
    <w:p>
      <w:pPr>
        <w:pStyle w:val="BodyText"/>
        <w:spacing w:line="463" w:lineRule="auto"/>
        <w:rPr/>
      </w:pPr>
      <w:r/>
    </w:p>
    <w:p>
      <w:pPr>
        <w:ind w:right="183" w:firstLine="1036"/>
        <w:spacing w:before="159" w:line="306" w:lineRule="auto"/>
        <w:jc w:val="both"/>
        <w:rPr>
          <w:rFonts w:ascii="SimSun" w:hAnsi="SimSun" w:eastAsia="SimSun" w:cs="SimSun"/>
          <w:sz w:val="49"/>
          <w:szCs w:val="49"/>
        </w:rPr>
      </w:pPr>
      <w:r>
        <w:rPr>
          <w:rFonts w:ascii="SimSun" w:hAnsi="SimSun" w:eastAsia="SimSun" w:cs="SimSun"/>
          <w:sz w:val="49"/>
          <w:szCs w:val="49"/>
          <w:spacing w:val="29"/>
        </w:rPr>
        <w:t>第一，充分利用内外部智能技术和服务。例如，通</w:t>
      </w:r>
      <w:r>
        <w:rPr>
          <w:rFonts w:ascii="SimSun" w:hAnsi="SimSun" w:eastAsia="SimSun" w:cs="SimSun"/>
          <w:sz w:val="49"/>
          <w:szCs w:val="49"/>
          <w:spacing w:val="28"/>
        </w:rPr>
        <w:t>过中通快递智慧扫</w:t>
      </w:r>
      <w:r>
        <w:rPr>
          <w:rFonts w:ascii="SimSun" w:hAnsi="SimSun" w:eastAsia="SimSun" w:cs="SimSun"/>
          <w:sz w:val="49"/>
          <w:szCs w:val="49"/>
        </w:rPr>
        <w:t xml:space="preserve"> </w:t>
      </w:r>
      <w:r>
        <w:rPr>
          <w:rFonts w:ascii="SimSun" w:hAnsi="SimSun" w:eastAsia="SimSun" w:cs="SimSun"/>
          <w:sz w:val="49"/>
          <w:szCs w:val="49"/>
          <w:spacing w:val="37"/>
        </w:rPr>
        <w:t>描平台获取各类票件和车辆的扫描信息；通过中</w:t>
      </w:r>
      <w:r>
        <w:rPr>
          <w:rFonts w:ascii="SimSun" w:hAnsi="SimSun" w:eastAsia="SimSun" w:cs="SimSun"/>
          <w:sz w:val="49"/>
          <w:szCs w:val="49"/>
          <w:spacing w:val="36"/>
        </w:rPr>
        <w:t>通快递的</w:t>
      </w:r>
      <w:r>
        <w:rPr>
          <w:rFonts w:ascii="Times New Roman" w:hAnsi="Times New Roman" w:eastAsia="Times New Roman" w:cs="Times New Roman"/>
          <w:sz w:val="49"/>
          <w:szCs w:val="49"/>
        </w:rPr>
        <w:t>GIS</w:t>
      </w:r>
      <w:r>
        <w:rPr>
          <w:rFonts w:ascii="Times New Roman" w:hAnsi="Times New Roman" w:eastAsia="Times New Roman" w:cs="Times New Roman"/>
          <w:sz w:val="49"/>
          <w:szCs w:val="49"/>
          <w:spacing w:val="86"/>
        </w:rPr>
        <w:t xml:space="preserve"> </w:t>
      </w:r>
      <w:r>
        <w:rPr>
          <w:rFonts w:ascii="SimSun" w:hAnsi="SimSun" w:eastAsia="SimSun" w:cs="SimSun"/>
          <w:sz w:val="49"/>
          <w:szCs w:val="49"/>
          <w:spacing w:val="36"/>
        </w:rPr>
        <w:t>平台(位置</w:t>
      </w:r>
      <w:r>
        <w:rPr>
          <w:rFonts w:ascii="SimSun" w:hAnsi="SimSun" w:eastAsia="SimSun" w:cs="SimSun"/>
          <w:sz w:val="49"/>
          <w:szCs w:val="49"/>
        </w:rPr>
        <w:t xml:space="preserve"> </w:t>
      </w:r>
      <w:r>
        <w:rPr>
          <w:rFonts w:ascii="SimSun" w:hAnsi="SimSun" w:eastAsia="SimSun" w:cs="SimSun"/>
          <w:sz w:val="49"/>
          <w:szCs w:val="49"/>
          <w:spacing w:val="34"/>
        </w:rPr>
        <w:t>服务系统)获取车辆和站点的位置数据；通过与外部服务商合作，获取路</w:t>
      </w:r>
    </w:p>
    <w:p>
      <w:pPr>
        <w:spacing w:before="2" w:line="219" w:lineRule="auto"/>
        <w:rPr>
          <w:rFonts w:ascii="SimSun" w:hAnsi="SimSun" w:eastAsia="SimSun" w:cs="SimSun"/>
          <w:sz w:val="49"/>
          <w:szCs w:val="49"/>
        </w:rPr>
      </w:pPr>
      <w:r>
        <w:rPr>
          <w:rFonts w:ascii="SimSun" w:hAnsi="SimSun" w:eastAsia="SimSun" w:cs="SimSun"/>
          <w:sz w:val="49"/>
          <w:szCs w:val="49"/>
          <w:spacing w:val="22"/>
        </w:rPr>
        <w:t>况和天气信息；等等。</w:t>
      </w:r>
    </w:p>
    <w:p>
      <w:pPr>
        <w:pStyle w:val="BodyText"/>
        <w:spacing w:line="455" w:lineRule="auto"/>
        <w:rPr/>
      </w:pPr>
      <w:r/>
    </w:p>
    <w:p>
      <w:pPr>
        <w:ind w:firstLine="1059"/>
        <w:spacing w:before="160" w:line="307" w:lineRule="auto"/>
        <w:jc w:val="both"/>
        <w:rPr>
          <w:rFonts w:ascii="SimSun" w:hAnsi="SimSun" w:eastAsia="SimSun" w:cs="SimSun"/>
          <w:sz w:val="49"/>
          <w:szCs w:val="49"/>
        </w:rPr>
      </w:pPr>
      <w:r>
        <w:rPr>
          <w:rFonts w:ascii="SimSun" w:hAnsi="SimSun" w:eastAsia="SimSun" w:cs="SimSun"/>
          <w:sz w:val="49"/>
          <w:szCs w:val="49"/>
          <w:spacing w:val="12"/>
        </w:rPr>
        <w:t>第二，搭建智慧物联网体系。星河系统为了实现智能化的管理，搭建了</w:t>
      </w:r>
      <w:r>
        <w:rPr>
          <w:rFonts w:ascii="SimSun" w:hAnsi="SimSun" w:eastAsia="SimSun" w:cs="SimSun"/>
          <w:sz w:val="49"/>
          <w:szCs w:val="49"/>
          <w:spacing w:val="4"/>
        </w:rPr>
        <w:t xml:space="preserve"> </w:t>
      </w:r>
      <w:r>
        <w:rPr>
          <w:rFonts w:ascii="SimSun" w:hAnsi="SimSun" w:eastAsia="SimSun" w:cs="SimSun"/>
          <w:sz w:val="49"/>
          <w:szCs w:val="49"/>
          <w:spacing w:val="14"/>
        </w:rPr>
        <w:t>一整套物联网体系，用以采集运输和转运过程中的各种数据。例如，通过智</w:t>
      </w:r>
      <w:r>
        <w:rPr>
          <w:rFonts w:ascii="SimSun" w:hAnsi="SimSun" w:eastAsia="SimSun" w:cs="SimSun"/>
          <w:sz w:val="49"/>
          <w:szCs w:val="49"/>
          <w:spacing w:val="12"/>
        </w:rPr>
        <w:t xml:space="preserve"> </w:t>
      </w:r>
      <w:r>
        <w:rPr>
          <w:rFonts w:ascii="SimSun" w:hAnsi="SimSun" w:eastAsia="SimSun" w:cs="SimSun"/>
          <w:sz w:val="49"/>
          <w:szCs w:val="49"/>
          <w:spacing w:val="6"/>
        </w:rPr>
        <w:t>能</w:t>
      </w:r>
      <w:r>
        <w:rPr>
          <w:rFonts w:ascii="SimSun" w:hAnsi="SimSun" w:eastAsia="SimSun" w:cs="SimSun"/>
          <w:sz w:val="49"/>
          <w:szCs w:val="49"/>
          <w:spacing w:val="-112"/>
        </w:rPr>
        <w:t xml:space="preserve"> </w:t>
      </w:r>
      <w:r>
        <w:rPr>
          <w:rFonts w:ascii="Times New Roman" w:hAnsi="Times New Roman" w:eastAsia="Times New Roman" w:cs="Times New Roman"/>
          <w:sz w:val="49"/>
          <w:szCs w:val="49"/>
        </w:rPr>
        <w:t>PDA</w:t>
      </w:r>
      <w:r>
        <w:rPr>
          <w:rFonts w:ascii="Times New Roman" w:hAnsi="Times New Roman" w:eastAsia="Times New Roman" w:cs="Times New Roman"/>
          <w:sz w:val="49"/>
          <w:szCs w:val="49"/>
          <w:spacing w:val="6"/>
        </w:rPr>
        <w:t xml:space="preserve"> </w:t>
      </w:r>
      <w:r>
        <w:rPr>
          <w:rFonts w:ascii="SimSun" w:hAnsi="SimSun" w:eastAsia="SimSun" w:cs="SimSun"/>
          <w:sz w:val="49"/>
          <w:szCs w:val="49"/>
          <w:spacing w:val="6"/>
        </w:rPr>
        <w:t>获取车辆的发出和到达时间；通过</w:t>
      </w:r>
      <w:r>
        <w:rPr>
          <w:rFonts w:ascii="Times New Roman" w:hAnsi="Times New Roman" w:eastAsia="Times New Roman" w:cs="Times New Roman"/>
          <w:sz w:val="49"/>
          <w:szCs w:val="49"/>
        </w:rPr>
        <w:t>GPS</w:t>
      </w:r>
      <w:r>
        <w:rPr>
          <w:rFonts w:ascii="Times New Roman" w:hAnsi="Times New Roman" w:eastAsia="Times New Roman" w:cs="Times New Roman"/>
          <w:sz w:val="49"/>
          <w:szCs w:val="49"/>
          <w:spacing w:val="6"/>
        </w:rPr>
        <w:t xml:space="preserve">  </w:t>
      </w:r>
      <w:r>
        <w:rPr>
          <w:rFonts w:ascii="SimSun" w:hAnsi="SimSun" w:eastAsia="SimSun" w:cs="SimSun"/>
          <w:sz w:val="49"/>
          <w:szCs w:val="49"/>
          <w:spacing w:val="6"/>
        </w:rPr>
        <w:t>设备获取车辆的位置和轨迹；</w:t>
      </w:r>
    </w:p>
    <w:p>
      <w:pPr>
        <w:spacing w:before="2" w:line="219" w:lineRule="auto"/>
        <w:rPr>
          <w:rFonts w:ascii="SimSun" w:hAnsi="SimSun" w:eastAsia="SimSun" w:cs="SimSun"/>
          <w:sz w:val="49"/>
          <w:szCs w:val="49"/>
        </w:rPr>
      </w:pPr>
      <w:r>
        <w:rPr>
          <w:rFonts w:ascii="SimSun" w:hAnsi="SimSun" w:eastAsia="SimSun" w:cs="SimSun"/>
          <w:sz w:val="49"/>
          <w:szCs w:val="49"/>
          <w:spacing w:val="11"/>
        </w:rPr>
        <w:t>通过车载设备获取车辆状态及驾驶员行为；等等。</w:t>
      </w:r>
    </w:p>
    <w:p>
      <w:pPr>
        <w:pStyle w:val="BodyText"/>
        <w:spacing w:line="246" w:lineRule="auto"/>
        <w:rPr/>
      </w:pPr>
      <w:r/>
    </w:p>
    <w:p>
      <w:pPr>
        <w:pStyle w:val="BodyText"/>
        <w:spacing w:line="247" w:lineRule="auto"/>
        <w:rPr/>
      </w:pPr>
      <w:r/>
    </w:p>
    <w:p>
      <w:pPr>
        <w:ind w:right="124" w:firstLine="1059"/>
        <w:spacing w:before="160" w:line="301" w:lineRule="auto"/>
        <w:rPr>
          <w:rFonts w:ascii="SimSun" w:hAnsi="SimSun" w:eastAsia="SimSun" w:cs="SimSun"/>
          <w:sz w:val="49"/>
          <w:szCs w:val="49"/>
        </w:rPr>
      </w:pPr>
      <w:r>
        <w:rPr>
          <w:rFonts w:ascii="SimSun" w:hAnsi="SimSun" w:eastAsia="SimSun" w:cs="SimSun"/>
          <w:sz w:val="49"/>
          <w:szCs w:val="49"/>
          <w:spacing w:val="11"/>
        </w:rPr>
        <w:t>第三，充分利用大数据技术。系统每日需要处理海量的快件扫描数据、</w:t>
      </w:r>
      <w:r>
        <w:rPr>
          <w:rFonts w:ascii="SimSun" w:hAnsi="SimSun" w:eastAsia="SimSun" w:cs="SimSun"/>
          <w:sz w:val="49"/>
          <w:szCs w:val="49"/>
          <w:spacing w:val="8"/>
        </w:rPr>
        <w:t xml:space="preserve"> </w:t>
      </w:r>
      <w:r>
        <w:rPr>
          <w:rFonts w:ascii="SimSun" w:hAnsi="SimSun" w:eastAsia="SimSun" w:cs="SimSun"/>
          <w:sz w:val="49"/>
          <w:szCs w:val="49"/>
          <w:spacing w:val="27"/>
        </w:rPr>
        <w:t>车辆位置数据及其他运输和操作明细数据，数据的绝对量和增量都非常庞</w:t>
      </w:r>
      <w:r>
        <w:rPr>
          <w:rFonts w:ascii="SimSun" w:hAnsi="SimSun" w:eastAsia="SimSun" w:cs="SimSun"/>
          <w:sz w:val="49"/>
          <w:szCs w:val="49"/>
          <w:spacing w:val="18"/>
        </w:rPr>
        <w:t xml:space="preserve"> </w:t>
      </w:r>
      <w:r>
        <w:rPr>
          <w:rFonts w:ascii="SimSun" w:hAnsi="SimSun" w:eastAsia="SimSun" w:cs="SimSun"/>
          <w:sz w:val="49"/>
          <w:szCs w:val="49"/>
          <w:spacing w:val="15"/>
        </w:rPr>
        <w:t>大。通过中通快递内部的大数据平台，对海量数据进行加工</w:t>
      </w:r>
      <w:r>
        <w:rPr>
          <w:rFonts w:ascii="SimSun" w:hAnsi="SimSun" w:eastAsia="SimSun" w:cs="SimSun"/>
          <w:sz w:val="49"/>
          <w:szCs w:val="49"/>
          <w:spacing w:val="14"/>
        </w:rPr>
        <w:t>、挖掘、分析后</w:t>
      </w:r>
    </w:p>
    <w:p>
      <w:pPr>
        <w:spacing w:line="219" w:lineRule="auto"/>
        <w:rPr>
          <w:rFonts w:ascii="SimSun" w:hAnsi="SimSun" w:eastAsia="SimSun" w:cs="SimSun"/>
          <w:sz w:val="49"/>
          <w:szCs w:val="49"/>
        </w:rPr>
      </w:pPr>
      <w:r>
        <w:rPr>
          <w:rFonts w:ascii="SimSun" w:hAnsi="SimSun" w:eastAsia="SimSun" w:cs="SimSun"/>
          <w:sz w:val="49"/>
          <w:szCs w:val="49"/>
          <w:spacing w:val="11"/>
        </w:rPr>
        <w:t>给出各类业务建议，实现预测和预警，为业务</w:t>
      </w:r>
      <w:r>
        <w:rPr>
          <w:rFonts w:ascii="SimSun" w:hAnsi="SimSun" w:eastAsia="SimSun" w:cs="SimSun"/>
          <w:sz w:val="49"/>
          <w:szCs w:val="49"/>
          <w:spacing w:val="10"/>
        </w:rPr>
        <w:t>决策提供依据。</w:t>
      </w:r>
    </w:p>
    <w:p>
      <w:pPr>
        <w:pStyle w:val="BodyText"/>
        <w:spacing w:line="463" w:lineRule="auto"/>
        <w:rPr/>
      </w:pPr>
      <w:r/>
    </w:p>
    <w:p>
      <w:pPr>
        <w:ind w:left="1066"/>
        <w:spacing w:before="160" w:line="213" w:lineRule="auto"/>
        <w:outlineLvl w:val="6"/>
        <w:rPr>
          <w:rFonts w:ascii="SimHei" w:hAnsi="SimHei" w:eastAsia="SimHei" w:cs="SimHei"/>
          <w:sz w:val="49"/>
          <w:szCs w:val="49"/>
        </w:rPr>
      </w:pPr>
      <w:r>
        <w:rPr>
          <w:rFonts w:ascii="SimHei" w:hAnsi="SimHei" w:eastAsia="SimHei" w:cs="SimHei"/>
          <w:sz w:val="49"/>
          <w:szCs w:val="49"/>
          <w:b/>
          <w:bCs/>
          <w:spacing w:val="9"/>
        </w:rPr>
        <w:t>6.</w:t>
      </w:r>
      <w:r>
        <w:rPr>
          <w:rFonts w:ascii="SimHei" w:hAnsi="SimHei" w:eastAsia="SimHei" w:cs="SimHei"/>
          <w:sz w:val="49"/>
          <w:szCs w:val="49"/>
          <w:spacing w:val="-105"/>
        </w:rPr>
        <w:t xml:space="preserve"> </w:t>
      </w:r>
      <w:r>
        <w:rPr>
          <w:rFonts w:ascii="SimHei" w:hAnsi="SimHei" w:eastAsia="SimHei" w:cs="SimHei"/>
          <w:sz w:val="49"/>
          <w:szCs w:val="49"/>
          <w:b/>
          <w:bCs/>
          <w:spacing w:val="9"/>
        </w:rPr>
        <w:t>星河系统的有效运行，正在并且持续助力中通快递</w:t>
      </w:r>
      <w:r>
        <w:rPr>
          <w:rFonts w:ascii="SimHei" w:hAnsi="SimHei" w:eastAsia="SimHei" w:cs="SimHei"/>
          <w:sz w:val="49"/>
          <w:szCs w:val="49"/>
          <w:b/>
          <w:bCs/>
          <w:spacing w:val="8"/>
        </w:rPr>
        <w:t>降本增效</w:t>
      </w:r>
    </w:p>
    <w:p>
      <w:pPr>
        <w:pStyle w:val="BodyText"/>
        <w:spacing w:line="365" w:lineRule="auto"/>
        <w:rPr/>
      </w:pPr>
      <w:r/>
    </w:p>
    <w:p>
      <w:pPr>
        <w:ind w:right="130" w:firstLine="1059"/>
        <w:spacing w:before="159" w:line="310" w:lineRule="auto"/>
        <w:jc w:val="both"/>
        <w:rPr>
          <w:rFonts w:ascii="SimSun" w:hAnsi="SimSun" w:eastAsia="SimSun" w:cs="SimSun"/>
          <w:sz w:val="49"/>
          <w:szCs w:val="49"/>
        </w:rPr>
      </w:pPr>
      <w:r>
        <w:rPr>
          <w:rFonts w:ascii="SimSun" w:hAnsi="SimSun" w:eastAsia="SimSun" w:cs="SimSun"/>
          <w:sz w:val="49"/>
          <w:szCs w:val="49"/>
          <w:spacing w:val="21"/>
        </w:rPr>
        <w:t>星河系统自上线运营以来，合计创造的业务价值已超过2亿元，</w:t>
      </w:r>
      <w:r>
        <w:rPr>
          <w:rFonts w:ascii="SimSun" w:hAnsi="SimSun" w:eastAsia="SimSun" w:cs="SimSun"/>
          <w:sz w:val="49"/>
          <w:szCs w:val="49"/>
          <w:spacing w:val="20"/>
        </w:rPr>
        <w:t>投入产</w:t>
      </w:r>
      <w:r>
        <w:rPr>
          <w:rFonts w:ascii="SimSun" w:hAnsi="SimSun" w:eastAsia="SimSun" w:cs="SimSun"/>
          <w:sz w:val="49"/>
          <w:szCs w:val="49"/>
        </w:rPr>
        <w:t xml:space="preserve"> </w:t>
      </w:r>
      <w:r>
        <w:rPr>
          <w:rFonts w:ascii="SimSun" w:hAnsi="SimSun" w:eastAsia="SimSun" w:cs="SimSun"/>
          <w:sz w:val="49"/>
          <w:szCs w:val="49"/>
          <w:spacing w:val="25"/>
        </w:rPr>
        <w:t>出比约为3:65(数据来源于中通科技内部统计)。目前，中通快递网络运营</w:t>
      </w:r>
      <w:r>
        <w:rPr>
          <w:rFonts w:ascii="SimSun" w:hAnsi="SimSun" w:eastAsia="SimSun" w:cs="SimSun"/>
          <w:sz w:val="49"/>
          <w:szCs w:val="49"/>
          <w:spacing w:val="15"/>
        </w:rPr>
        <w:t xml:space="preserve"> </w:t>
      </w:r>
      <w:r>
        <w:rPr>
          <w:rFonts w:ascii="SimSun" w:hAnsi="SimSun" w:eastAsia="SimSun" w:cs="SimSun"/>
          <w:sz w:val="49"/>
          <w:szCs w:val="49"/>
          <w:spacing w:val="14"/>
        </w:rPr>
        <w:t>中心每天使用系统处理日常事务、进行分析决策，星河系统已经成为运营业</w:t>
      </w:r>
    </w:p>
    <w:p>
      <w:pPr>
        <w:spacing w:before="2" w:line="219" w:lineRule="auto"/>
        <w:rPr>
          <w:rFonts w:ascii="SimSun" w:hAnsi="SimSun" w:eastAsia="SimSun" w:cs="SimSun"/>
          <w:sz w:val="49"/>
          <w:szCs w:val="49"/>
        </w:rPr>
      </w:pPr>
      <w:r>
        <w:rPr>
          <w:rFonts w:ascii="SimSun" w:hAnsi="SimSun" w:eastAsia="SimSun" w:cs="SimSun"/>
          <w:sz w:val="49"/>
          <w:szCs w:val="49"/>
          <w:spacing w:val="-3"/>
        </w:rPr>
        <w:t>务管理不可或缺的工具。</w:t>
      </w:r>
    </w:p>
    <w:p>
      <w:pPr>
        <w:pStyle w:val="BodyText"/>
        <w:spacing w:line="479" w:lineRule="auto"/>
        <w:rPr/>
      </w:pPr>
      <w:r/>
    </w:p>
    <w:p>
      <w:pPr>
        <w:ind w:right="165" w:firstLine="1059"/>
        <w:spacing w:before="160" w:line="301" w:lineRule="auto"/>
        <w:jc w:val="both"/>
        <w:rPr>
          <w:rFonts w:ascii="SimSun" w:hAnsi="SimSun" w:eastAsia="SimSun" w:cs="SimSun"/>
          <w:sz w:val="49"/>
          <w:szCs w:val="49"/>
        </w:rPr>
      </w:pPr>
      <w:r>
        <w:rPr>
          <w:rFonts w:ascii="SimSun" w:hAnsi="SimSun" w:eastAsia="SimSun" w:cs="SimSun"/>
          <w:sz w:val="49"/>
          <w:szCs w:val="49"/>
          <w:spacing w:val="12"/>
        </w:rPr>
        <w:t>星河系统的建设，也具有重要的行业和社会效益。星河系统致</w:t>
      </w:r>
      <w:r>
        <w:rPr>
          <w:rFonts w:ascii="SimSun" w:hAnsi="SimSun" w:eastAsia="SimSun" w:cs="SimSun"/>
          <w:sz w:val="49"/>
          <w:szCs w:val="49"/>
          <w:spacing w:val="11"/>
        </w:rPr>
        <w:t>力于通过</w:t>
      </w:r>
      <w:r>
        <w:rPr>
          <w:rFonts w:ascii="SimSun" w:hAnsi="SimSun" w:eastAsia="SimSun" w:cs="SimSun"/>
          <w:sz w:val="49"/>
          <w:szCs w:val="49"/>
        </w:rPr>
        <w:t xml:space="preserve"> </w:t>
      </w:r>
      <w:r>
        <w:rPr>
          <w:rFonts w:ascii="SimSun" w:hAnsi="SimSun" w:eastAsia="SimSun" w:cs="SimSun"/>
          <w:sz w:val="49"/>
          <w:szCs w:val="49"/>
          <w:spacing w:val="12"/>
        </w:rPr>
        <w:t>信息化手段降低运输和操作成本，提高运输时效和操作效率，对整个社会的</w:t>
      </w:r>
      <w:r>
        <w:rPr>
          <w:rFonts w:ascii="SimSun" w:hAnsi="SimSun" w:eastAsia="SimSun" w:cs="SimSun"/>
          <w:sz w:val="49"/>
          <w:szCs w:val="49"/>
          <w:spacing w:val="9"/>
        </w:rPr>
        <w:t xml:space="preserve"> </w:t>
      </w:r>
      <w:r>
        <w:rPr>
          <w:rFonts w:ascii="SimSun" w:hAnsi="SimSun" w:eastAsia="SimSun" w:cs="SimSun"/>
          <w:sz w:val="49"/>
          <w:szCs w:val="49"/>
          <w:spacing w:val="12"/>
        </w:rPr>
        <w:t>物流尤其是快递运输时效的提高具有重要的促进作用。星河系</w:t>
      </w:r>
      <w:r>
        <w:rPr>
          <w:rFonts w:ascii="SimSun" w:hAnsi="SimSun" w:eastAsia="SimSun" w:cs="SimSun"/>
          <w:sz w:val="49"/>
          <w:szCs w:val="49"/>
          <w:spacing w:val="11"/>
        </w:rPr>
        <w:t>统积极采用各</w:t>
      </w:r>
      <w:r>
        <w:rPr>
          <w:rFonts w:ascii="SimSun" w:hAnsi="SimSun" w:eastAsia="SimSun" w:cs="SimSun"/>
          <w:sz w:val="49"/>
          <w:szCs w:val="49"/>
        </w:rPr>
        <w:t xml:space="preserve"> </w:t>
      </w:r>
      <w:r>
        <w:rPr>
          <w:rFonts w:ascii="SimSun" w:hAnsi="SimSun" w:eastAsia="SimSun" w:cs="SimSun"/>
          <w:sz w:val="49"/>
          <w:szCs w:val="49"/>
          <w:spacing w:val="12"/>
        </w:rPr>
        <w:t>种新技术、新方法，尤其是对人工智能和大数据技术的运用，将新兴的信息</w:t>
      </w:r>
    </w:p>
    <w:p>
      <w:pPr>
        <w:spacing w:before="2" w:line="219" w:lineRule="auto"/>
        <w:rPr>
          <w:rFonts w:ascii="SimSun" w:hAnsi="SimSun" w:eastAsia="SimSun" w:cs="SimSun"/>
          <w:sz w:val="49"/>
          <w:szCs w:val="49"/>
        </w:rPr>
      </w:pPr>
      <w:r>
        <w:rPr>
          <w:rFonts w:ascii="SimSun" w:hAnsi="SimSun" w:eastAsia="SimSun" w:cs="SimSun"/>
          <w:sz w:val="49"/>
          <w:szCs w:val="49"/>
          <w:spacing w:val="8"/>
        </w:rPr>
        <w:t>技术应用到实际生产中，发挥技术引领业务的优势。</w:t>
      </w:r>
    </w:p>
    <w:p>
      <w:pPr>
        <w:spacing w:line="219" w:lineRule="auto"/>
        <w:sectPr>
          <w:footerReference w:type="default" r:id="rId191"/>
          <w:pgSz w:w="19985" w:h="31681"/>
          <w:pgMar w:top="400" w:right="1918" w:bottom="954" w:left="1281" w:header="0" w:footer="625" w:gutter="0"/>
        </w:sectPr>
        <w:rPr>
          <w:rFonts w:ascii="SimSun" w:hAnsi="SimSun" w:eastAsia="SimSun" w:cs="SimSun"/>
          <w:sz w:val="49"/>
          <w:szCs w:val="49"/>
        </w:rPr>
      </w:pPr>
    </w:p>
    <w:p>
      <w:pPr>
        <w:pStyle w:val="BodyText"/>
        <w:spacing w:line="279"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1035"/>
        <w:spacing w:before="159" w:line="799" w:lineRule="exact"/>
        <w:rPr>
          <w:rFonts w:ascii="SimSun" w:hAnsi="SimSun" w:eastAsia="SimSun" w:cs="SimSun"/>
          <w:sz w:val="49"/>
          <w:szCs w:val="49"/>
        </w:rPr>
      </w:pPr>
      <w:r>
        <w:rPr>
          <w:rFonts w:ascii="SimSun" w:hAnsi="SimSun" w:eastAsia="SimSun" w:cs="SimSun"/>
          <w:sz w:val="49"/>
          <w:szCs w:val="49"/>
          <w:spacing w:val="12"/>
          <w:position w:val="21"/>
        </w:rPr>
        <w:t>此外，中通快递运用大数据、人工智能、机器算法</w:t>
      </w:r>
      <w:r>
        <w:rPr>
          <w:rFonts w:ascii="SimSun" w:hAnsi="SimSun" w:eastAsia="SimSun" w:cs="SimSun"/>
          <w:sz w:val="49"/>
          <w:szCs w:val="49"/>
          <w:spacing w:val="11"/>
          <w:position w:val="21"/>
        </w:rPr>
        <w:t>学习等技术，从历史</w:t>
      </w:r>
    </w:p>
    <w:p>
      <w:pPr>
        <w:spacing w:before="1" w:line="222" w:lineRule="auto"/>
        <w:rPr>
          <w:rFonts w:ascii="SimSun" w:hAnsi="SimSun" w:eastAsia="SimSun" w:cs="SimSun"/>
          <w:sz w:val="49"/>
          <w:szCs w:val="49"/>
        </w:rPr>
      </w:pPr>
      <w:r>
        <w:rPr>
          <w:rFonts w:ascii="SimSun" w:hAnsi="SimSun" w:eastAsia="SimSun" w:cs="SimSun"/>
          <w:sz w:val="49"/>
          <w:szCs w:val="49"/>
          <w:spacing w:val="22"/>
        </w:rPr>
        <w:t>复盘、实时调度、特情规划3个方向，合理规划运力和路由。</w:t>
      </w:r>
    </w:p>
    <w:p>
      <w:pPr>
        <w:pStyle w:val="BodyText"/>
        <w:spacing w:line="461" w:lineRule="auto"/>
        <w:rPr/>
      </w:pPr>
      <w:r/>
    </w:p>
    <w:p>
      <w:pPr>
        <w:ind w:right="183" w:firstLine="990"/>
        <w:spacing w:before="160" w:line="306" w:lineRule="auto"/>
        <w:jc w:val="both"/>
        <w:rPr>
          <w:rFonts w:ascii="SimSun" w:hAnsi="SimSun" w:eastAsia="SimSun" w:cs="SimSun"/>
          <w:sz w:val="49"/>
          <w:szCs w:val="49"/>
        </w:rPr>
      </w:pPr>
      <w:r>
        <w:rPr>
          <w:rFonts w:ascii="SimSun" w:hAnsi="SimSun" w:eastAsia="SimSun" w:cs="SimSun"/>
          <w:sz w:val="49"/>
          <w:szCs w:val="49"/>
          <w:spacing w:val="32"/>
        </w:rPr>
        <w:t>在包裹运输过程中，中通快递智能动态路由将复杂的快递物流网络抽</w:t>
      </w:r>
      <w:r>
        <w:rPr>
          <w:rFonts w:ascii="SimSun" w:hAnsi="SimSun" w:eastAsia="SimSun" w:cs="SimSun"/>
          <w:sz w:val="49"/>
          <w:szCs w:val="49"/>
          <w:spacing w:val="2"/>
        </w:rPr>
        <w:t xml:space="preserve"> </w:t>
      </w:r>
      <w:r>
        <w:rPr>
          <w:rFonts w:ascii="SimSun" w:hAnsi="SimSun" w:eastAsia="SimSun" w:cs="SimSun"/>
          <w:sz w:val="49"/>
          <w:szCs w:val="49"/>
          <w:spacing w:val="14"/>
        </w:rPr>
        <w:t>象、拆解、编码化，实时推荐路由方案、车辆调度计划，实现运输时效和成</w:t>
      </w:r>
      <w:r>
        <w:rPr>
          <w:rFonts w:ascii="SimSun" w:hAnsi="SimSun" w:eastAsia="SimSun" w:cs="SimSun"/>
          <w:sz w:val="49"/>
          <w:szCs w:val="49"/>
          <w:spacing w:val="5"/>
        </w:rPr>
        <w:t xml:space="preserve"> </w:t>
      </w:r>
      <w:r>
        <w:rPr>
          <w:rFonts w:ascii="SimSun" w:hAnsi="SimSun" w:eastAsia="SimSun" w:cs="SimSun"/>
          <w:sz w:val="49"/>
          <w:szCs w:val="49"/>
          <w:spacing w:val="17"/>
        </w:rPr>
        <w:t>本最优。搭配星河系统，综合管理人、车、货、场，实现以</w:t>
      </w:r>
      <w:r>
        <w:rPr>
          <w:rFonts w:ascii="Times New Roman" w:hAnsi="Times New Roman" w:eastAsia="Times New Roman" w:cs="Times New Roman"/>
          <w:sz w:val="49"/>
          <w:szCs w:val="49"/>
        </w:rPr>
        <w:t>GIS</w:t>
      </w:r>
      <w:r>
        <w:rPr>
          <w:rFonts w:ascii="Times New Roman" w:hAnsi="Times New Roman" w:eastAsia="Times New Roman" w:cs="Times New Roman"/>
          <w:sz w:val="49"/>
          <w:szCs w:val="49"/>
          <w:spacing w:val="17"/>
        </w:rPr>
        <w:t xml:space="preserve"> </w:t>
      </w:r>
      <w:r>
        <w:rPr>
          <w:rFonts w:ascii="SimSun" w:hAnsi="SimSun" w:eastAsia="SimSun" w:cs="SimSun"/>
          <w:sz w:val="49"/>
          <w:szCs w:val="49"/>
          <w:spacing w:val="17"/>
        </w:rPr>
        <w:t>技术为依托</w:t>
      </w:r>
    </w:p>
    <w:p>
      <w:pPr>
        <w:spacing w:before="2" w:line="221" w:lineRule="auto"/>
        <w:rPr>
          <w:rFonts w:ascii="SimSun" w:hAnsi="SimSun" w:eastAsia="SimSun" w:cs="SimSun"/>
          <w:sz w:val="49"/>
          <w:szCs w:val="49"/>
        </w:rPr>
      </w:pPr>
      <w:r>
        <w:rPr>
          <w:rFonts w:ascii="SimSun" w:hAnsi="SimSun" w:eastAsia="SimSun" w:cs="SimSun"/>
          <w:sz w:val="49"/>
          <w:szCs w:val="49"/>
          <w:spacing w:val="11"/>
        </w:rPr>
        <w:t>的全程运输可视化，为管理者及决策者提供全链路的数据支持。</w:t>
      </w:r>
    </w:p>
    <w:p>
      <w:pPr>
        <w:pStyle w:val="BodyText"/>
        <w:spacing w:line="459" w:lineRule="auto"/>
        <w:rPr/>
      </w:pPr>
      <w:r/>
    </w:p>
    <w:p>
      <w:pPr>
        <w:ind w:right="177" w:firstLine="1035"/>
        <w:spacing w:before="160" w:line="304" w:lineRule="auto"/>
        <w:jc w:val="both"/>
        <w:rPr>
          <w:rFonts w:ascii="SimSun" w:hAnsi="SimSun" w:eastAsia="SimSun" w:cs="SimSun"/>
          <w:sz w:val="49"/>
          <w:szCs w:val="49"/>
        </w:rPr>
      </w:pPr>
      <w:r>
        <w:rPr>
          <w:rFonts w:ascii="SimSun" w:hAnsi="SimSun" w:eastAsia="SimSun" w:cs="SimSun"/>
          <w:sz w:val="49"/>
          <w:szCs w:val="49"/>
          <w:spacing w:val="13"/>
        </w:rPr>
        <w:t>未来，智能路由将依托历史，立足当下，实现智能规划、事前预警到执</w:t>
      </w:r>
      <w:r>
        <w:rPr>
          <w:rFonts w:ascii="SimSun" w:hAnsi="SimSun" w:eastAsia="SimSun" w:cs="SimSun"/>
          <w:sz w:val="49"/>
          <w:szCs w:val="49"/>
          <w:spacing w:val="6"/>
        </w:rPr>
        <w:t xml:space="preserve"> </w:t>
      </w:r>
      <w:r>
        <w:rPr>
          <w:rFonts w:ascii="SimSun" w:hAnsi="SimSun" w:eastAsia="SimSun" w:cs="SimSun"/>
          <w:sz w:val="49"/>
          <w:szCs w:val="49"/>
          <w:spacing w:val="15"/>
        </w:rPr>
        <w:t>行监控、事后分析的闭环，有效提高物流时效、降低运营成本、提升服务质</w:t>
      </w:r>
    </w:p>
    <w:p>
      <w:pPr>
        <w:spacing w:before="3" w:line="221" w:lineRule="auto"/>
        <w:rPr>
          <w:rFonts w:ascii="SimSun" w:hAnsi="SimSun" w:eastAsia="SimSun" w:cs="SimSun"/>
          <w:sz w:val="49"/>
          <w:szCs w:val="49"/>
        </w:rPr>
      </w:pPr>
      <w:r>
        <w:rPr>
          <w:rFonts w:ascii="SimSun" w:hAnsi="SimSun" w:eastAsia="SimSun" w:cs="SimSun"/>
          <w:sz w:val="49"/>
          <w:szCs w:val="49"/>
          <w:spacing w:val="7"/>
        </w:rPr>
        <w:t>量，降低社会资源和自然资源的消耗。</w:t>
      </w:r>
    </w:p>
    <w:p>
      <w:pPr>
        <w:pStyle w:val="BodyText"/>
        <w:spacing w:line="437" w:lineRule="auto"/>
        <w:rPr/>
      </w:pPr>
      <w:r/>
    </w:p>
    <w:p>
      <w:pPr>
        <w:ind w:left="997"/>
        <w:spacing w:before="159" w:line="224" w:lineRule="auto"/>
        <w:outlineLvl w:val="6"/>
        <w:rPr>
          <w:rFonts w:ascii="SimHei" w:hAnsi="SimHei" w:eastAsia="SimHei" w:cs="SimHei"/>
          <w:sz w:val="49"/>
          <w:szCs w:val="49"/>
        </w:rPr>
      </w:pPr>
      <w:r>
        <w:rPr>
          <w:rFonts w:ascii="SimHei" w:hAnsi="SimHei" w:eastAsia="SimHei" w:cs="SimHei"/>
          <w:sz w:val="49"/>
          <w:szCs w:val="49"/>
          <w:b/>
          <w:bCs/>
          <w:spacing w:val="8"/>
        </w:rPr>
        <w:t>7.</w:t>
      </w:r>
      <w:r>
        <w:rPr>
          <w:rFonts w:ascii="SimHei" w:hAnsi="SimHei" w:eastAsia="SimHei" w:cs="SimHei"/>
          <w:sz w:val="49"/>
          <w:szCs w:val="49"/>
          <w:spacing w:val="-27"/>
        </w:rPr>
        <w:t xml:space="preserve"> </w:t>
      </w:r>
      <w:r>
        <w:rPr>
          <w:rFonts w:ascii="SimHei" w:hAnsi="SimHei" w:eastAsia="SimHei" w:cs="SimHei"/>
          <w:sz w:val="49"/>
          <w:szCs w:val="49"/>
          <w:b/>
          <w:bCs/>
          <w:spacing w:val="8"/>
        </w:rPr>
        <w:t>打造中通快递数字化转型新引擎</w:t>
      </w:r>
    </w:p>
    <w:p>
      <w:pPr>
        <w:pStyle w:val="BodyText"/>
        <w:spacing w:line="396" w:lineRule="auto"/>
        <w:rPr/>
      </w:pPr>
      <w:r/>
    </w:p>
    <w:p>
      <w:pPr>
        <w:ind w:right="187" w:firstLine="990"/>
        <w:spacing w:before="160" w:line="306" w:lineRule="auto"/>
        <w:jc w:val="both"/>
        <w:rPr>
          <w:rFonts w:ascii="SimSun" w:hAnsi="SimSun" w:eastAsia="SimSun" w:cs="SimSun"/>
          <w:sz w:val="49"/>
          <w:szCs w:val="49"/>
        </w:rPr>
      </w:pPr>
      <w:r>
        <w:rPr>
          <w:rFonts w:ascii="SimSun" w:hAnsi="SimSun" w:eastAsia="SimSun" w:cs="SimSun"/>
          <w:sz w:val="49"/>
          <w:szCs w:val="49"/>
          <w:spacing w:val="15"/>
        </w:rPr>
        <w:t>对于快递业来说，要获得量高质优的持续发展，除了稳住旧引擎，还必</w:t>
      </w:r>
      <w:r>
        <w:rPr>
          <w:rFonts w:ascii="SimSun" w:hAnsi="SimSun" w:eastAsia="SimSun" w:cs="SimSun"/>
          <w:sz w:val="49"/>
          <w:szCs w:val="49"/>
          <w:spacing w:val="10"/>
        </w:rPr>
        <w:t xml:space="preserve"> </w:t>
      </w:r>
      <w:r>
        <w:rPr>
          <w:rFonts w:ascii="SimSun" w:hAnsi="SimSun" w:eastAsia="SimSun" w:cs="SimSun"/>
          <w:sz w:val="49"/>
          <w:szCs w:val="49"/>
          <w:spacing w:val="14"/>
        </w:rPr>
        <w:t>须打造自身转型升级的新引擎。电子面单带来的技术革命早已趋缓，快递行</w:t>
      </w:r>
      <w:r>
        <w:rPr>
          <w:rFonts w:ascii="SimSun" w:hAnsi="SimSun" w:eastAsia="SimSun" w:cs="SimSun"/>
          <w:sz w:val="49"/>
          <w:szCs w:val="49"/>
          <w:spacing w:val="7"/>
        </w:rPr>
        <w:t xml:space="preserve"> </w:t>
      </w:r>
      <w:r>
        <w:rPr>
          <w:rFonts w:ascii="SimSun" w:hAnsi="SimSun" w:eastAsia="SimSun" w:cs="SimSun"/>
          <w:sz w:val="49"/>
          <w:szCs w:val="49"/>
          <w:spacing w:val="15"/>
        </w:rPr>
        <w:t>业或者说各行各业正奔向万物互联的智能时代。在流量集中化和</w:t>
      </w:r>
      <w:r>
        <w:rPr>
          <w:rFonts w:ascii="SimSun" w:hAnsi="SimSun" w:eastAsia="SimSun" w:cs="SimSun"/>
          <w:sz w:val="49"/>
          <w:szCs w:val="49"/>
          <w:spacing w:val="14"/>
        </w:rPr>
        <w:t>产品化的背</w:t>
      </w:r>
      <w:r>
        <w:rPr>
          <w:rFonts w:ascii="SimSun" w:hAnsi="SimSun" w:eastAsia="SimSun" w:cs="SimSun"/>
          <w:sz w:val="49"/>
          <w:szCs w:val="49"/>
        </w:rPr>
        <w:t xml:space="preserve"> </w:t>
      </w:r>
      <w:r>
        <w:rPr>
          <w:rFonts w:ascii="SimSun" w:hAnsi="SimSun" w:eastAsia="SimSun" w:cs="SimSun"/>
          <w:sz w:val="49"/>
          <w:szCs w:val="49"/>
          <w:spacing w:val="14"/>
        </w:rPr>
        <w:t>景下，科技的浪潮正推动快递行业发展，大数据、人工智能、云计算、区块</w:t>
      </w:r>
      <w:r>
        <w:rPr>
          <w:rFonts w:ascii="SimSun" w:hAnsi="SimSun" w:eastAsia="SimSun" w:cs="SimSun"/>
          <w:sz w:val="49"/>
          <w:szCs w:val="49"/>
          <w:spacing w:val="1"/>
        </w:rPr>
        <w:t xml:space="preserve"> </w:t>
      </w:r>
      <w:r>
        <w:rPr>
          <w:rFonts w:ascii="SimSun" w:hAnsi="SimSun" w:eastAsia="SimSun" w:cs="SimSun"/>
          <w:sz w:val="49"/>
          <w:szCs w:val="49"/>
          <w:spacing w:val="14"/>
        </w:rPr>
        <w:t>链等新技术在快递行业的运用正成为发展热点。企业如何将这些新技术与自</w:t>
      </w:r>
    </w:p>
    <w:p>
      <w:pPr>
        <w:spacing w:before="2" w:line="222" w:lineRule="auto"/>
        <w:rPr>
          <w:rFonts w:ascii="SimSun" w:hAnsi="SimSun" w:eastAsia="SimSun" w:cs="SimSun"/>
          <w:sz w:val="49"/>
          <w:szCs w:val="49"/>
        </w:rPr>
      </w:pPr>
      <w:r>
        <w:rPr>
          <w:rFonts w:ascii="SimSun" w:hAnsi="SimSun" w:eastAsia="SimSun" w:cs="SimSun"/>
          <w:sz w:val="49"/>
          <w:szCs w:val="49"/>
          <w:spacing w:val="10"/>
        </w:rPr>
        <w:t>身业务完美融合，成为企业在数智化高速路弯道超车的关键因素。</w:t>
      </w:r>
    </w:p>
    <w:p>
      <w:pPr>
        <w:pStyle w:val="BodyText"/>
        <w:spacing w:line="473" w:lineRule="auto"/>
        <w:rPr/>
      </w:pPr>
      <w:r/>
    </w:p>
    <w:p>
      <w:pPr>
        <w:ind w:left="1035"/>
        <w:spacing w:before="159" w:line="806" w:lineRule="exact"/>
        <w:rPr>
          <w:rFonts w:ascii="SimSun" w:hAnsi="SimSun" w:eastAsia="SimSun" w:cs="SimSun"/>
          <w:sz w:val="49"/>
          <w:szCs w:val="49"/>
        </w:rPr>
      </w:pPr>
      <w:r>
        <w:rPr>
          <w:rFonts w:ascii="SimSun" w:hAnsi="SimSun" w:eastAsia="SimSun" w:cs="SimSun"/>
          <w:sz w:val="49"/>
          <w:szCs w:val="49"/>
          <w:spacing w:val="14"/>
          <w:position w:val="22"/>
        </w:rPr>
        <w:t>中通快递已经实现了从传统的劳动密集型企业向科技、人才、智慧密集</w:t>
      </w:r>
    </w:p>
    <w:p>
      <w:pPr>
        <w:spacing w:before="2" w:line="221" w:lineRule="auto"/>
        <w:rPr>
          <w:rFonts w:ascii="SimSun" w:hAnsi="SimSun" w:eastAsia="SimSun" w:cs="SimSun"/>
          <w:sz w:val="49"/>
          <w:szCs w:val="49"/>
        </w:rPr>
      </w:pPr>
      <w:r>
        <w:rPr>
          <w:rFonts w:ascii="SimSun" w:hAnsi="SimSun" w:eastAsia="SimSun" w:cs="SimSun"/>
          <w:sz w:val="49"/>
          <w:szCs w:val="49"/>
          <w:spacing w:val="3"/>
        </w:rPr>
        <w:t>型企业的转型，未来将向更加数字化、智慧化、生态化的科技物流企业迈进。</w:t>
      </w:r>
    </w:p>
    <w:p>
      <w:pPr>
        <w:pStyle w:val="BodyText"/>
        <w:spacing w:line="457" w:lineRule="auto"/>
        <w:rPr/>
      </w:pPr>
      <w:r/>
    </w:p>
    <w:p>
      <w:pPr>
        <w:ind w:firstLine="1035"/>
        <w:spacing w:before="160" w:line="304" w:lineRule="auto"/>
        <w:jc w:val="both"/>
        <w:rPr>
          <w:rFonts w:ascii="SimSun" w:hAnsi="SimSun" w:eastAsia="SimSun" w:cs="SimSun"/>
          <w:sz w:val="49"/>
          <w:szCs w:val="49"/>
        </w:rPr>
      </w:pPr>
      <w:r>
        <w:rPr>
          <w:rFonts w:ascii="SimSun" w:hAnsi="SimSun" w:eastAsia="SimSun" w:cs="SimSun"/>
          <w:sz w:val="49"/>
          <w:szCs w:val="49"/>
          <w:spacing w:val="30"/>
        </w:rPr>
        <w:t>在快递主业蓬勃发展的同时，中通快递也在积极拓展上下游产业链和</w:t>
      </w:r>
      <w:r>
        <w:rPr>
          <w:rFonts w:ascii="SimSun" w:hAnsi="SimSun" w:eastAsia="SimSun" w:cs="SimSun"/>
          <w:sz w:val="49"/>
          <w:szCs w:val="49"/>
          <w:spacing w:val="18"/>
        </w:rPr>
        <w:t xml:space="preserve"> </w:t>
      </w:r>
      <w:r>
        <w:rPr>
          <w:rFonts w:ascii="SimSun" w:hAnsi="SimSun" w:eastAsia="SimSun" w:cs="SimSun"/>
          <w:sz w:val="49"/>
          <w:szCs w:val="49"/>
          <w:spacing w:val="28"/>
        </w:rPr>
        <w:t>生态赛道，裂变出了快运、仓储、冷链、航空</w:t>
      </w:r>
      <w:r>
        <w:rPr>
          <w:rFonts w:ascii="SimSun" w:hAnsi="SimSun" w:eastAsia="SimSun" w:cs="SimSun"/>
          <w:sz w:val="49"/>
          <w:szCs w:val="49"/>
          <w:spacing w:val="27"/>
        </w:rPr>
        <w:t>、国际等多类业内领先的专</w:t>
      </w:r>
      <w:r>
        <w:rPr>
          <w:rFonts w:ascii="SimSun" w:hAnsi="SimSun" w:eastAsia="SimSun" w:cs="SimSun"/>
          <w:sz w:val="49"/>
          <w:szCs w:val="49"/>
        </w:rPr>
        <w:t xml:space="preserve">  </w:t>
      </w:r>
      <w:r>
        <w:rPr>
          <w:rFonts w:ascii="SimSun" w:hAnsi="SimSun" w:eastAsia="SimSun" w:cs="SimSun"/>
          <w:sz w:val="49"/>
          <w:szCs w:val="49"/>
          <w:spacing w:val="31"/>
        </w:rPr>
        <w:t>业物流公司，并集合网络和社会资源，将众多生态业务打造</w:t>
      </w:r>
      <w:r>
        <w:rPr>
          <w:rFonts w:ascii="SimSun" w:hAnsi="SimSun" w:eastAsia="SimSun" w:cs="SimSun"/>
          <w:sz w:val="49"/>
          <w:szCs w:val="49"/>
          <w:spacing w:val="30"/>
        </w:rPr>
        <w:t>成一体化的综</w:t>
      </w:r>
      <w:r>
        <w:rPr>
          <w:rFonts w:ascii="SimSun" w:hAnsi="SimSun" w:eastAsia="SimSun" w:cs="SimSun"/>
          <w:sz w:val="49"/>
          <w:szCs w:val="49"/>
        </w:rPr>
        <w:t xml:space="preserve"> </w:t>
      </w:r>
      <w:r>
        <w:rPr>
          <w:rFonts w:ascii="SimSun" w:hAnsi="SimSun" w:eastAsia="SimSun" w:cs="SimSun"/>
          <w:sz w:val="49"/>
          <w:szCs w:val="49"/>
          <w:spacing w:val="29"/>
        </w:rPr>
        <w:t>合物流生态体系，服务除电商以外的更多产</w:t>
      </w:r>
      <w:r>
        <w:rPr>
          <w:rFonts w:ascii="SimSun" w:hAnsi="SimSun" w:eastAsia="SimSun" w:cs="SimSun"/>
          <w:sz w:val="49"/>
          <w:szCs w:val="49"/>
          <w:spacing w:val="28"/>
        </w:rPr>
        <w:t>业。为农业、制造业、高科技 </w:t>
      </w:r>
      <w:r>
        <w:rPr>
          <w:rFonts w:ascii="SimSun" w:hAnsi="SimSun" w:eastAsia="SimSun" w:cs="SimSun"/>
          <w:sz w:val="49"/>
          <w:szCs w:val="49"/>
          <w:spacing w:val="29"/>
        </w:rPr>
        <w:t>企业客户提供综合物流解决方案；为广大用</w:t>
      </w:r>
      <w:r>
        <w:rPr>
          <w:rFonts w:ascii="SimSun" w:hAnsi="SimSun" w:eastAsia="SimSun" w:cs="SimSun"/>
          <w:sz w:val="49"/>
          <w:szCs w:val="49"/>
          <w:spacing w:val="28"/>
        </w:rPr>
        <w:t>户和特定需求消费者提供定制 </w:t>
      </w:r>
      <w:r>
        <w:rPr>
          <w:rFonts w:ascii="SimSun" w:hAnsi="SimSun" w:eastAsia="SimSun" w:cs="SimSun"/>
          <w:sz w:val="49"/>
          <w:szCs w:val="49"/>
          <w:spacing w:val="20"/>
        </w:rPr>
        <w:t>化的供应链解决方案，帮助其节省成本、提升效率、改善体验、创造价值。</w:t>
      </w:r>
      <w:r>
        <w:rPr>
          <w:rFonts w:ascii="SimSun" w:hAnsi="SimSun" w:eastAsia="SimSun" w:cs="SimSun"/>
          <w:sz w:val="49"/>
          <w:szCs w:val="49"/>
          <w:spacing w:val="13"/>
        </w:rPr>
        <w:t xml:space="preserve"> </w:t>
      </w:r>
      <w:r>
        <w:rPr>
          <w:rFonts w:ascii="SimSun" w:hAnsi="SimSun" w:eastAsia="SimSun" w:cs="SimSun"/>
          <w:sz w:val="49"/>
          <w:szCs w:val="49"/>
          <w:spacing w:val="30"/>
        </w:rPr>
        <w:t>除此之外，中通快递还依托自有的包裹流量和末端生态，</w:t>
      </w:r>
      <w:r>
        <w:rPr>
          <w:rFonts w:ascii="SimSun" w:hAnsi="SimSun" w:eastAsia="SimSun" w:cs="SimSun"/>
          <w:sz w:val="49"/>
          <w:szCs w:val="49"/>
          <w:spacing w:val="29"/>
        </w:rPr>
        <w:t>在新商业领域进</w:t>
      </w:r>
    </w:p>
    <w:p>
      <w:pPr>
        <w:spacing w:before="1" w:line="223" w:lineRule="auto"/>
        <w:rPr>
          <w:rFonts w:ascii="SimSun" w:hAnsi="SimSun" w:eastAsia="SimSun" w:cs="SimSun"/>
          <w:sz w:val="49"/>
          <w:szCs w:val="49"/>
        </w:rPr>
      </w:pPr>
      <w:r>
        <w:rPr>
          <w:rFonts w:ascii="SimSun" w:hAnsi="SimSun" w:eastAsia="SimSun" w:cs="SimSun"/>
          <w:sz w:val="49"/>
          <w:szCs w:val="49"/>
          <w:spacing w:val="12"/>
        </w:rPr>
        <w:t>行积极的探索。</w:t>
      </w:r>
    </w:p>
    <w:p>
      <w:pPr>
        <w:spacing w:line="223" w:lineRule="auto"/>
        <w:sectPr>
          <w:footerReference w:type="default" r:id="rId192"/>
          <w:pgSz w:w="19985" w:h="31681"/>
          <w:pgMar w:top="400" w:right="1377" w:bottom="918" w:left="1757" w:header="0" w:footer="576" w:gutter="0"/>
        </w:sectPr>
        <w:rPr>
          <w:rFonts w:ascii="SimSun" w:hAnsi="SimSun" w:eastAsia="SimSun" w:cs="SimSun"/>
          <w:sz w:val="49"/>
          <w:szCs w:val="49"/>
        </w:rPr>
      </w:pPr>
    </w:p>
    <w:p>
      <w:pPr>
        <w:pStyle w:val="BodyText"/>
        <w:spacing w:line="367" w:lineRule="auto"/>
        <w:rPr/>
      </w:pPr>
      <w:r/>
    </w:p>
    <w:p>
      <w:pPr>
        <w:ind w:left="10191"/>
        <w:spacing w:before="117" w:line="221" w:lineRule="auto"/>
        <w:rPr>
          <w:rFonts w:ascii="SimHei" w:hAnsi="SimHei" w:eastAsia="SimHei" w:cs="SimHei"/>
          <w:sz w:val="36"/>
          <w:szCs w:val="36"/>
        </w:rPr>
      </w:pPr>
      <w:r>
        <w:rPr>
          <w:rFonts w:ascii="SimHei" w:hAnsi="SimHei" w:eastAsia="SimHei" w:cs="SimHei"/>
          <w:sz w:val="36"/>
          <w:szCs w:val="36"/>
          <w:spacing w:val="2"/>
        </w:rPr>
        <w:t>第</w:t>
      </w:r>
      <w:r>
        <w:rPr>
          <w:rFonts w:ascii="SimHei" w:hAnsi="SimHei" w:eastAsia="SimHei" w:cs="SimHei"/>
          <w:sz w:val="36"/>
          <w:szCs w:val="36"/>
          <w:spacing w:val="-46"/>
        </w:rPr>
        <w:t xml:space="preserve"> </w:t>
      </w:r>
      <w:r>
        <w:rPr>
          <w:rFonts w:ascii="SimHei" w:hAnsi="SimHei" w:eastAsia="SimHei" w:cs="SimHei"/>
          <w:sz w:val="36"/>
          <w:szCs w:val="36"/>
          <w:spacing w:val="2"/>
        </w:rPr>
        <w:t>8</w:t>
      </w:r>
      <w:r>
        <w:rPr>
          <w:rFonts w:ascii="SimHei" w:hAnsi="SimHei" w:eastAsia="SimHei" w:cs="SimHei"/>
          <w:sz w:val="36"/>
          <w:szCs w:val="36"/>
          <w:spacing w:val="-41"/>
        </w:rPr>
        <w:t xml:space="preserve"> </w:t>
      </w:r>
      <w:r>
        <w:rPr>
          <w:rFonts w:ascii="SimHei" w:hAnsi="SimHei" w:eastAsia="SimHei" w:cs="SimHei"/>
          <w:sz w:val="36"/>
          <w:szCs w:val="36"/>
          <w:spacing w:val="2"/>
        </w:rPr>
        <w:t>章</w:t>
      </w:r>
      <w:r>
        <w:rPr>
          <w:rFonts w:ascii="SimHei" w:hAnsi="SimHei" w:eastAsia="SimHei" w:cs="SimHei"/>
          <w:sz w:val="36"/>
          <w:szCs w:val="36"/>
          <w:spacing w:val="159"/>
        </w:rPr>
        <w:t xml:space="preserve"> </w:t>
      </w:r>
      <w:r>
        <w:rPr>
          <w:rFonts w:ascii="SimHei" w:hAnsi="SimHei" w:eastAsia="SimHei" w:cs="SimHei"/>
          <w:sz w:val="36"/>
          <w:szCs w:val="36"/>
          <w:spacing w:val="2"/>
        </w:rPr>
        <w:t>数字化开启物流行业新赛道</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ind w:right="147" w:firstLine="990"/>
        <w:spacing w:before="159" w:line="294" w:lineRule="auto"/>
        <w:jc w:val="both"/>
        <w:rPr>
          <w:rFonts w:ascii="SimSun" w:hAnsi="SimSun" w:eastAsia="SimSun" w:cs="SimSun"/>
          <w:sz w:val="49"/>
          <w:szCs w:val="49"/>
        </w:rPr>
      </w:pPr>
      <w:r>
        <w:rPr>
          <w:rFonts w:ascii="SimSun" w:hAnsi="SimSun" w:eastAsia="SimSun" w:cs="SimSun"/>
          <w:sz w:val="49"/>
          <w:szCs w:val="49"/>
          <w:spacing w:val="17"/>
        </w:rPr>
        <w:t>2019年，中通科技明确了“4</w:t>
      </w:r>
      <w:r>
        <w:rPr>
          <w:rFonts w:ascii="Times New Roman" w:hAnsi="Times New Roman" w:eastAsia="Times New Roman" w:cs="Times New Roman"/>
          <w:sz w:val="49"/>
          <w:szCs w:val="49"/>
          <w:spacing w:val="17"/>
        </w:rPr>
        <w:t>i</w:t>
      </w:r>
      <w:r>
        <w:rPr>
          <w:rFonts w:ascii="Times New Roman" w:hAnsi="Times New Roman" w:eastAsia="Times New Roman" w:cs="Times New Roman"/>
          <w:sz w:val="49"/>
          <w:szCs w:val="49"/>
          <w:spacing w:val="103"/>
        </w:rPr>
        <w:t xml:space="preserve"> </w:t>
      </w:r>
      <w:r>
        <w:rPr>
          <w:rFonts w:ascii="SimSun" w:hAnsi="SimSun" w:eastAsia="SimSun" w:cs="SimSun"/>
          <w:sz w:val="49"/>
          <w:szCs w:val="49"/>
          <w:spacing w:val="17"/>
        </w:rPr>
        <w:t>战略”,也就是在自我意识大框架下的智</w:t>
      </w:r>
      <w:r>
        <w:rPr>
          <w:rFonts w:ascii="SimSun" w:hAnsi="SimSun" w:eastAsia="SimSun" w:cs="SimSun"/>
          <w:sz w:val="49"/>
          <w:szCs w:val="49"/>
        </w:rPr>
        <w:t xml:space="preserve"> </w:t>
      </w:r>
      <w:r>
        <w:rPr>
          <w:rFonts w:ascii="SimSun" w:hAnsi="SimSun" w:eastAsia="SimSun" w:cs="SimSun"/>
          <w:sz w:val="49"/>
          <w:szCs w:val="49"/>
          <w:spacing w:val="10"/>
        </w:rPr>
        <w:t>慧 </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rPr>
        <w:t>intelligence</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10"/>
        </w:rPr>
        <w:t>、 创新</w:t>
      </w:r>
      <w:r>
        <w:rPr>
          <w:rFonts w:ascii="SimSun" w:hAnsi="SimSun" w:eastAsia="SimSun" w:cs="SimSun"/>
          <w:sz w:val="49"/>
          <w:szCs w:val="49"/>
          <w:spacing w:val="-44"/>
        </w:rPr>
        <w:t xml:space="preserve"> </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rPr>
        <w:t>innovation</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10"/>
        </w:rPr>
        <w:t>、 生态</w:t>
      </w:r>
      <w:r>
        <w:rPr>
          <w:rFonts w:ascii="SimSun" w:hAnsi="SimSun" w:eastAsia="SimSun" w:cs="SimSun"/>
          <w:sz w:val="49"/>
          <w:szCs w:val="49"/>
          <w:spacing w:val="-40"/>
        </w:rPr>
        <w:t xml:space="preserve"> </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rPr>
        <w:t>interlink</w:t>
      </w:r>
      <w:r>
        <w:rPr>
          <w:rFonts w:ascii="Times New Roman" w:hAnsi="Times New Roman" w:eastAsia="Times New Roman" w:cs="Times New Roman"/>
          <w:sz w:val="49"/>
          <w:szCs w:val="49"/>
          <w:spacing w:val="10"/>
        </w:rPr>
        <w:t>),    </w:t>
      </w:r>
      <w:r>
        <w:rPr>
          <w:rFonts w:ascii="Times New Roman" w:hAnsi="Times New Roman" w:eastAsia="Times New Roman" w:cs="Times New Roman"/>
          <w:sz w:val="49"/>
          <w:szCs w:val="49"/>
          <w:spacing w:val="9"/>
        </w:rPr>
        <w:t xml:space="preserve"> </w:t>
      </w:r>
      <w:r>
        <w:rPr>
          <w:rFonts w:ascii="SimSun" w:hAnsi="SimSun" w:eastAsia="SimSun" w:cs="SimSun"/>
          <w:sz w:val="49"/>
          <w:szCs w:val="49"/>
          <w:spacing w:val="9"/>
        </w:rPr>
        <w:t>以及新高度、新能</w:t>
      </w:r>
    </w:p>
    <w:p>
      <w:pPr>
        <w:spacing w:before="1" w:line="215" w:lineRule="auto"/>
        <w:rPr>
          <w:rFonts w:ascii="SimSun" w:hAnsi="SimSun" w:eastAsia="SimSun" w:cs="SimSun"/>
          <w:sz w:val="49"/>
          <w:szCs w:val="49"/>
        </w:rPr>
      </w:pPr>
      <w:r>
        <w:rPr>
          <w:rFonts w:ascii="SimSun" w:hAnsi="SimSun" w:eastAsia="SimSun" w:cs="SimSun"/>
          <w:sz w:val="49"/>
          <w:szCs w:val="49"/>
          <w:spacing w:val="1"/>
        </w:rPr>
        <w:t>力和新担当 </w:t>
      </w:r>
      <w:r>
        <w:rPr>
          <w:rFonts w:ascii="Times New Roman" w:hAnsi="Times New Roman" w:eastAsia="Times New Roman" w:cs="Times New Roman"/>
          <w:sz w:val="49"/>
          <w:szCs w:val="49"/>
          <w:spacing w:val="1"/>
        </w:rPr>
        <w:t>(i-</w:t>
      </w:r>
      <w:r>
        <w:rPr>
          <w:rFonts w:ascii="Times New Roman" w:hAnsi="Times New Roman" w:eastAsia="Times New Roman" w:cs="Times New Roman"/>
          <w:sz w:val="49"/>
          <w:szCs w:val="49"/>
        </w:rPr>
        <w:t>zto</w:t>
      </w:r>
      <w:r>
        <w:rPr>
          <w:rFonts w:ascii="Times New Roman" w:hAnsi="Times New Roman" w:eastAsia="Times New Roman" w:cs="Times New Roman"/>
          <w:sz w:val="49"/>
          <w:szCs w:val="49"/>
          <w:spacing w:val="1"/>
        </w:rPr>
        <w:t>)</w:t>
      </w:r>
      <w:r>
        <w:rPr>
          <w:rFonts w:ascii="SimSun" w:hAnsi="SimSun" w:eastAsia="SimSun" w:cs="SimSun"/>
          <w:sz w:val="49"/>
          <w:szCs w:val="49"/>
          <w:spacing w:val="1"/>
        </w:rPr>
        <w:t>。</w:t>
      </w:r>
    </w:p>
    <w:p>
      <w:pPr>
        <w:pStyle w:val="BodyText"/>
        <w:spacing w:line="266" w:lineRule="auto"/>
        <w:rPr/>
      </w:pPr>
      <w:r/>
    </w:p>
    <w:p>
      <w:pPr>
        <w:pStyle w:val="BodyText"/>
        <w:spacing w:line="266" w:lineRule="auto"/>
        <w:rPr/>
      </w:pPr>
      <w:r/>
    </w:p>
    <w:p>
      <w:pPr>
        <w:ind w:firstLine="1051"/>
        <w:spacing w:before="159" w:line="304" w:lineRule="auto"/>
        <w:jc w:val="both"/>
        <w:rPr>
          <w:rFonts w:ascii="SimSun" w:hAnsi="SimSun" w:eastAsia="SimSun" w:cs="SimSun"/>
          <w:sz w:val="49"/>
          <w:szCs w:val="49"/>
        </w:rPr>
      </w:pPr>
      <w:r>
        <w:rPr>
          <w:rFonts w:ascii="SimSun" w:hAnsi="SimSun" w:eastAsia="SimSun" w:cs="SimSun"/>
          <w:sz w:val="49"/>
          <w:szCs w:val="49"/>
          <w:spacing w:val="12"/>
        </w:rPr>
        <w:t>中通快递副总裁/</w:t>
      </w:r>
      <w:r>
        <w:rPr>
          <w:rFonts w:ascii="Times New Roman" w:hAnsi="Times New Roman" w:eastAsia="Times New Roman" w:cs="Times New Roman"/>
          <w:sz w:val="49"/>
          <w:szCs w:val="49"/>
        </w:rPr>
        <w:t>CTO</w:t>
      </w:r>
      <w:r>
        <w:rPr>
          <w:rFonts w:ascii="Times New Roman" w:hAnsi="Times New Roman" w:eastAsia="Times New Roman" w:cs="Times New Roman"/>
          <w:sz w:val="49"/>
          <w:szCs w:val="49"/>
          <w:spacing w:val="12"/>
        </w:rPr>
        <w:t xml:space="preserve">  </w:t>
      </w:r>
      <w:r>
        <w:rPr>
          <w:rFonts w:ascii="SimSun" w:hAnsi="SimSun" w:eastAsia="SimSun" w:cs="SimSun"/>
          <w:sz w:val="49"/>
          <w:szCs w:val="49"/>
          <w:spacing w:val="12"/>
        </w:rPr>
        <w:t>表示：搞技术的态度要更开放，“独行快，众行</w:t>
      </w:r>
      <w:r>
        <w:rPr>
          <w:rFonts w:ascii="SimSun" w:hAnsi="SimSun" w:eastAsia="SimSun" w:cs="SimSun"/>
          <w:sz w:val="49"/>
          <w:szCs w:val="49"/>
          <w:spacing w:val="10"/>
        </w:rPr>
        <w:t xml:space="preserve"> </w:t>
      </w:r>
      <w:r>
        <w:rPr>
          <w:rFonts w:ascii="SimSun" w:hAnsi="SimSun" w:eastAsia="SimSun" w:cs="SimSun"/>
          <w:sz w:val="49"/>
          <w:szCs w:val="49"/>
          <w:spacing w:val="11"/>
        </w:rPr>
        <w:t>远”。所以，中通快递开始“走出去”,以开放、合作、协同、共赢的理念，</w:t>
      </w:r>
      <w:r>
        <w:rPr>
          <w:rFonts w:ascii="SimSun" w:hAnsi="SimSun" w:eastAsia="SimSun" w:cs="SimSun"/>
          <w:sz w:val="49"/>
          <w:szCs w:val="49"/>
          <w:spacing w:val="1"/>
        </w:rPr>
        <w:t xml:space="preserve"> </w:t>
      </w:r>
      <w:r>
        <w:rPr>
          <w:rFonts w:ascii="SimSun" w:hAnsi="SimSun" w:eastAsia="SimSun" w:cs="SimSun"/>
          <w:sz w:val="49"/>
          <w:szCs w:val="49"/>
          <w:spacing w:val="27"/>
        </w:rPr>
        <w:t>承担行业领航者的责任，加速物流行业的数字化改革，打造运转更高效的</w:t>
      </w:r>
    </w:p>
    <w:p>
      <w:pPr>
        <w:spacing w:before="1" w:line="223" w:lineRule="auto"/>
        <w:rPr>
          <w:rFonts w:ascii="SimSun" w:hAnsi="SimSun" w:eastAsia="SimSun" w:cs="SimSun"/>
          <w:sz w:val="49"/>
          <w:szCs w:val="49"/>
        </w:rPr>
      </w:pPr>
      <w:r>
        <w:rPr>
          <w:rFonts w:ascii="SimSun" w:hAnsi="SimSun" w:eastAsia="SimSun" w:cs="SimSun"/>
          <w:sz w:val="49"/>
          <w:szCs w:val="49"/>
          <w:spacing w:val="8"/>
        </w:rPr>
        <w:t>中国快递业。</w:t>
      </w:r>
    </w:p>
    <w:p>
      <w:pPr>
        <w:spacing w:line="223" w:lineRule="auto"/>
        <w:sectPr>
          <w:footerReference w:type="default" r:id="rId193"/>
          <w:pgSz w:w="19985" w:h="31681"/>
          <w:pgMar w:top="400" w:right="2083" w:bottom="952" w:left="1105" w:header="0" w:footer="593" w:gutter="0"/>
        </w:sectPr>
        <w:rPr>
          <w:rFonts w:ascii="SimSun" w:hAnsi="SimSun" w:eastAsia="SimSun" w:cs="SimSun"/>
          <w:sz w:val="49"/>
          <w:szCs w:val="49"/>
        </w:rPr>
      </w:pPr>
    </w:p>
    <w:p>
      <w:pPr>
        <w:pStyle w:val="BodyText"/>
        <w:rPr/>
      </w:pPr>
      <w:r/>
    </w:p>
    <w:p>
      <w:pPr>
        <w:sectPr>
          <w:footerReference w:type="default" r:id="rId6"/>
          <w:pgSz w:w="19985" w:h="31681"/>
          <w:pgMar w:top="0" w:right="0" w:bottom="0" w:left="0" w:header="0" w:footer="0" w:gutter="0"/>
        </w:sectPr>
        <w:rPr/>
      </w:pP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7751"/>
        <w:spacing w:before="182" w:line="224" w:lineRule="auto"/>
        <w:rPr>
          <w:rFonts w:ascii="SimHei" w:hAnsi="SimHei" w:eastAsia="SimHei" w:cs="SimHei"/>
          <w:sz w:val="56"/>
          <w:szCs w:val="56"/>
        </w:rPr>
      </w:pPr>
      <w:r>
        <w:rPr>
          <w:rFonts w:ascii="SimHei" w:hAnsi="SimHei" w:eastAsia="SimHei" w:cs="SimHei"/>
          <w:sz w:val="56"/>
          <w:szCs w:val="56"/>
          <w:b/>
          <w:bCs/>
          <w:spacing w:val="51"/>
        </w:rPr>
        <w:t>第9章</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2959"/>
        <w:spacing w:before="282" w:line="220" w:lineRule="auto"/>
        <w:rPr>
          <w:rFonts w:ascii="SimSun" w:hAnsi="SimSun" w:eastAsia="SimSun" w:cs="SimSun"/>
          <w:sz w:val="87"/>
          <w:szCs w:val="87"/>
        </w:rPr>
      </w:pPr>
      <w:r>
        <w:rPr>
          <w:rFonts w:ascii="SimSun" w:hAnsi="SimSun" w:eastAsia="SimSun" w:cs="SimSun"/>
          <w:sz w:val="87"/>
          <w:szCs w:val="87"/>
          <w:b/>
          <w:bCs/>
          <w:spacing w:val="-18"/>
        </w:rPr>
        <w:t>拥抱变化——零售发展新格局</w:t>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ind w:right="209" w:firstLine="1266"/>
        <w:spacing w:before="162" w:line="302" w:lineRule="auto"/>
        <w:jc w:val="both"/>
        <w:rPr>
          <w:rFonts w:ascii="SimSun" w:hAnsi="SimSun" w:eastAsia="SimSun" w:cs="SimSun"/>
          <w:sz w:val="50"/>
          <w:szCs w:val="50"/>
        </w:rPr>
      </w:pPr>
      <w:r>
        <w:rPr>
          <w:rFonts w:ascii="SimSun" w:hAnsi="SimSun" w:eastAsia="SimSun" w:cs="SimSun"/>
          <w:sz w:val="50"/>
          <w:szCs w:val="50"/>
          <w:spacing w:val="3"/>
        </w:rPr>
        <w:t>在“双循环”新发展格局中，零售成为拉动消费的新动能，</w:t>
      </w:r>
      <w:r>
        <w:rPr>
          <w:rFonts w:ascii="SimSun" w:hAnsi="SimSun" w:eastAsia="SimSun" w:cs="SimSun"/>
          <w:sz w:val="50"/>
          <w:szCs w:val="50"/>
          <w:spacing w:val="2"/>
        </w:rPr>
        <w:t>数字化转型</w:t>
      </w:r>
      <w:r>
        <w:rPr>
          <w:rFonts w:ascii="SimSun" w:hAnsi="SimSun" w:eastAsia="SimSun" w:cs="SimSun"/>
          <w:sz w:val="50"/>
          <w:szCs w:val="50"/>
        </w:rPr>
        <w:t xml:space="preserve"> </w:t>
      </w:r>
      <w:r>
        <w:rPr>
          <w:rFonts w:ascii="SimSun" w:hAnsi="SimSun" w:eastAsia="SimSun" w:cs="SimSun"/>
          <w:sz w:val="50"/>
          <w:szCs w:val="50"/>
          <w:spacing w:val="11"/>
        </w:rPr>
        <w:t>让零售行业发展进入新业态、新环境、新阶段，争论的焦点早从线上</w:t>
      </w:r>
      <w:r>
        <w:rPr>
          <w:rFonts w:ascii="SimSun" w:hAnsi="SimSun" w:eastAsia="SimSun" w:cs="SimSun"/>
          <w:sz w:val="50"/>
          <w:szCs w:val="50"/>
          <w:spacing w:val="10"/>
        </w:rPr>
        <w:t>线下的</w:t>
      </w:r>
      <w:r>
        <w:rPr>
          <w:rFonts w:ascii="SimSun" w:hAnsi="SimSun" w:eastAsia="SimSun" w:cs="SimSun"/>
          <w:sz w:val="50"/>
          <w:szCs w:val="50"/>
        </w:rPr>
        <w:t xml:space="preserve"> </w:t>
      </w:r>
      <w:r>
        <w:rPr>
          <w:rFonts w:ascii="SimSun" w:hAnsi="SimSun" w:eastAsia="SimSun" w:cs="SimSun"/>
          <w:sz w:val="50"/>
          <w:szCs w:val="50"/>
          <w:spacing w:val="11"/>
        </w:rPr>
        <w:t>“楚河汉界”蜕变为重构“人、货、场”的</w:t>
      </w:r>
      <w:r>
        <w:rPr>
          <w:rFonts w:ascii="SimSun" w:hAnsi="SimSun" w:eastAsia="SimSun" w:cs="SimSun"/>
          <w:sz w:val="50"/>
          <w:szCs w:val="50"/>
          <w:spacing w:val="10"/>
        </w:rPr>
        <w:t>商业与技术融合发展模式。零售</w:t>
      </w:r>
      <w:r>
        <w:rPr>
          <w:rFonts w:ascii="SimSun" w:hAnsi="SimSun" w:eastAsia="SimSun" w:cs="SimSun"/>
          <w:sz w:val="50"/>
          <w:szCs w:val="50"/>
        </w:rPr>
        <w:t xml:space="preserve"> </w:t>
      </w:r>
      <w:r>
        <w:rPr>
          <w:rFonts w:ascii="SimSun" w:hAnsi="SimSun" w:eastAsia="SimSun" w:cs="SimSun"/>
          <w:sz w:val="50"/>
          <w:szCs w:val="50"/>
          <w:spacing w:val="11"/>
        </w:rPr>
        <w:t>业转型和高质量发展，需要依托行业头部企业的</w:t>
      </w:r>
      <w:r>
        <w:rPr>
          <w:rFonts w:ascii="SimSun" w:hAnsi="SimSun" w:eastAsia="SimSun" w:cs="SimSun"/>
          <w:sz w:val="50"/>
          <w:szCs w:val="50"/>
          <w:spacing w:val="10"/>
        </w:rPr>
        <w:t>带动和引领。本章甄选蒙牛</w:t>
      </w:r>
      <w:r>
        <w:rPr>
          <w:rFonts w:ascii="SimSun" w:hAnsi="SimSun" w:eastAsia="SimSun" w:cs="SimSun"/>
          <w:sz w:val="50"/>
          <w:szCs w:val="50"/>
        </w:rPr>
        <w:t xml:space="preserve"> </w:t>
      </w:r>
      <w:r>
        <w:rPr>
          <w:rFonts w:ascii="SimSun" w:hAnsi="SimSun" w:eastAsia="SimSun" w:cs="SimSun"/>
          <w:sz w:val="50"/>
          <w:szCs w:val="50"/>
          <w:spacing w:val="-4"/>
        </w:rPr>
        <w:t>乳业、银泰商业，从数字手段的角度讲述新零售故事，看数字化如何激发“以</w:t>
      </w:r>
    </w:p>
    <w:p>
      <w:pPr>
        <w:ind w:left="253"/>
        <w:spacing w:line="220" w:lineRule="auto"/>
        <w:rPr>
          <w:rFonts w:ascii="SimSun" w:hAnsi="SimSun" w:eastAsia="SimSun" w:cs="SimSun"/>
          <w:sz w:val="50"/>
          <w:szCs w:val="50"/>
        </w:rPr>
      </w:pPr>
      <w:r>
        <w:rPr>
          <w:rFonts w:ascii="SimSun" w:hAnsi="SimSun" w:eastAsia="SimSun" w:cs="SimSun"/>
          <w:sz w:val="50"/>
          <w:szCs w:val="50"/>
          <w:spacing w:val="-4"/>
        </w:rPr>
        <w:t>客户价值为核心”的消费新活力。</w:t>
      </w:r>
    </w:p>
    <w:p>
      <w:pPr>
        <w:pStyle w:val="BodyText"/>
        <w:spacing w:line="318" w:lineRule="auto"/>
        <w:rPr/>
      </w:pPr>
      <w:r/>
    </w:p>
    <w:p>
      <w:pPr>
        <w:pStyle w:val="BodyText"/>
        <w:spacing w:line="319" w:lineRule="auto"/>
        <w:rPr/>
      </w:pPr>
      <w:r/>
    </w:p>
    <w:p>
      <w:pPr>
        <w:pStyle w:val="BodyText"/>
        <w:spacing w:line="319" w:lineRule="auto"/>
        <w:rPr/>
      </w:pPr>
      <w:r/>
    </w:p>
    <w:p>
      <w:pPr>
        <w:ind w:left="261"/>
        <w:spacing w:before="228" w:line="986" w:lineRule="exact"/>
        <w:rPr>
          <w:rFonts w:ascii="SimSun" w:hAnsi="SimSun" w:eastAsia="SimSun" w:cs="SimSun"/>
          <w:sz w:val="70"/>
          <w:szCs w:val="70"/>
        </w:rPr>
      </w:pPr>
      <w:r>
        <w:rPr>
          <w:rFonts w:ascii="SimSun" w:hAnsi="SimSun" w:eastAsia="SimSun" w:cs="SimSun"/>
          <w:sz w:val="70"/>
          <w:szCs w:val="70"/>
          <w:b/>
          <w:bCs/>
          <w:spacing w:val="-49"/>
          <w:position w:val="19"/>
        </w:rPr>
        <w:t>9.1</w:t>
      </w:r>
      <w:r>
        <w:rPr>
          <w:rFonts w:ascii="SimSun" w:hAnsi="SimSun" w:eastAsia="SimSun" w:cs="SimSun"/>
          <w:sz w:val="70"/>
          <w:szCs w:val="70"/>
          <w:spacing w:val="-49"/>
          <w:position w:val="19"/>
        </w:rPr>
        <w:t xml:space="preserve">  </w:t>
      </w:r>
      <w:r>
        <w:rPr>
          <w:rFonts w:ascii="SimSun" w:hAnsi="SimSun" w:eastAsia="SimSun" w:cs="SimSun"/>
          <w:sz w:val="70"/>
          <w:szCs w:val="70"/>
          <w:b/>
          <w:bCs/>
          <w:spacing w:val="-49"/>
          <w:position w:val="19"/>
        </w:rPr>
        <w:t>蒙牛乳业：“能力+创新”,打造“牛要客”重客垂直</w:t>
      </w:r>
    </w:p>
    <w:p>
      <w:pPr>
        <w:ind w:left="1843"/>
        <w:spacing w:before="3" w:line="220" w:lineRule="auto"/>
        <w:rPr>
          <w:rFonts w:ascii="SimSun" w:hAnsi="SimSun" w:eastAsia="SimSun" w:cs="SimSun"/>
          <w:sz w:val="70"/>
          <w:szCs w:val="70"/>
        </w:rPr>
      </w:pPr>
      <w:r>
        <w:rPr>
          <w:rFonts w:ascii="SimSun" w:hAnsi="SimSun" w:eastAsia="SimSun" w:cs="SimSun"/>
          <w:sz w:val="70"/>
          <w:szCs w:val="70"/>
          <w:b/>
          <w:bCs/>
          <w:spacing w:val="-28"/>
        </w:rPr>
        <w:t>业务生态平台</w:t>
      </w:r>
    </w:p>
    <w:p>
      <w:pPr>
        <w:pStyle w:val="BodyText"/>
        <w:spacing w:line="282" w:lineRule="auto"/>
        <w:rPr/>
      </w:pPr>
      <w:r/>
    </w:p>
    <w:p>
      <w:pPr>
        <w:pStyle w:val="BodyText"/>
        <w:spacing w:line="283" w:lineRule="auto"/>
        <w:rPr/>
      </w:pPr>
      <w:r/>
    </w:p>
    <w:p>
      <w:pPr>
        <w:pStyle w:val="BodyText"/>
        <w:spacing w:line="283" w:lineRule="auto"/>
        <w:rPr/>
      </w:pPr>
      <w:r/>
    </w:p>
    <w:p>
      <w:pPr>
        <w:ind w:left="253" w:firstLine="1012"/>
        <w:spacing w:before="163" w:line="303" w:lineRule="auto"/>
        <w:jc w:val="both"/>
        <w:rPr>
          <w:rFonts w:ascii="SimSun" w:hAnsi="SimSun" w:eastAsia="SimSun" w:cs="SimSun"/>
          <w:sz w:val="50"/>
          <w:szCs w:val="50"/>
        </w:rPr>
      </w:pPr>
      <w:r>
        <w:rPr>
          <w:rFonts w:ascii="SimSun" w:hAnsi="SimSun" w:eastAsia="SimSun" w:cs="SimSun"/>
          <w:sz w:val="50"/>
          <w:szCs w:val="50"/>
          <w:spacing w:val="39"/>
        </w:rPr>
        <w:t>内蒙古蒙牛乳业(集团)股份有限公司(以下简称蒙牛)于1999 年诞 </w:t>
      </w:r>
      <w:r>
        <w:rPr>
          <w:rFonts w:ascii="SimSun" w:hAnsi="SimSun" w:eastAsia="SimSun" w:cs="SimSun"/>
          <w:sz w:val="50"/>
          <w:szCs w:val="50"/>
          <w:spacing w:val="3"/>
        </w:rPr>
        <w:t>生于内蒙古大草原。怀着“每天一斤奶，强壮中国人</w:t>
      </w:r>
      <w:r>
        <w:rPr>
          <w:rFonts w:ascii="SimSun" w:hAnsi="SimSun" w:eastAsia="SimSun" w:cs="SimSun"/>
          <w:sz w:val="50"/>
          <w:szCs w:val="50"/>
          <w:spacing w:val="2"/>
        </w:rPr>
        <w:t>”的初心，蒙牛开启了 </w:t>
      </w:r>
      <w:r>
        <w:rPr>
          <w:rFonts w:ascii="SimSun" w:hAnsi="SimSun" w:eastAsia="SimSun" w:cs="SimSun"/>
          <w:sz w:val="50"/>
          <w:szCs w:val="50"/>
          <w:spacing w:val="15"/>
        </w:rPr>
        <w:t>成长之路，当年销售收入0.37亿元，2004年在中国香港上市，2020年营业 </w:t>
      </w:r>
      <w:r>
        <w:rPr>
          <w:rFonts w:ascii="SimSun" w:hAnsi="SimSun" w:eastAsia="SimSun" w:cs="SimSun"/>
          <w:sz w:val="50"/>
          <w:szCs w:val="50"/>
          <w:spacing w:val="16"/>
        </w:rPr>
        <w:t>收入达到760亿元，增长超2000倍，已形成了拥有液态奶</w:t>
      </w:r>
      <w:r>
        <w:rPr>
          <w:rFonts w:ascii="SimSun" w:hAnsi="SimSun" w:eastAsia="SimSun" w:cs="SimSun"/>
          <w:sz w:val="50"/>
          <w:szCs w:val="50"/>
          <w:spacing w:val="15"/>
        </w:rPr>
        <w:t>、冰激凌、奶粉、</w:t>
      </w:r>
    </w:p>
    <w:p>
      <w:pPr>
        <w:ind w:left="253"/>
        <w:spacing w:before="2" w:line="221" w:lineRule="auto"/>
        <w:rPr>
          <w:rFonts w:ascii="SimSun" w:hAnsi="SimSun" w:eastAsia="SimSun" w:cs="SimSun"/>
          <w:sz w:val="50"/>
          <w:szCs w:val="50"/>
        </w:rPr>
      </w:pPr>
      <w:r>
        <w:rPr>
          <w:rFonts w:ascii="SimSun" w:hAnsi="SimSun" w:eastAsia="SimSun" w:cs="SimSun"/>
          <w:sz w:val="50"/>
          <w:szCs w:val="50"/>
          <w:spacing w:val="-5"/>
        </w:rPr>
        <w:t>奶酪等多样化的产品矩阵系列。“蒙牛速度”成为中国企业的一面旗帜。</w:t>
      </w:r>
    </w:p>
    <w:p>
      <w:pPr>
        <w:pStyle w:val="BodyText"/>
        <w:spacing w:line="408" w:lineRule="auto"/>
        <w:rPr/>
      </w:pPr>
      <w:r/>
    </w:p>
    <w:p>
      <w:pPr>
        <w:ind w:left="253" w:right="193" w:firstLine="1012"/>
        <w:spacing w:before="163" w:line="288" w:lineRule="auto"/>
        <w:jc w:val="both"/>
        <w:rPr>
          <w:rFonts w:ascii="SimSun" w:hAnsi="SimSun" w:eastAsia="SimSun" w:cs="SimSun"/>
          <w:sz w:val="50"/>
          <w:szCs w:val="50"/>
        </w:rPr>
      </w:pPr>
      <w:r>
        <w:rPr>
          <w:rFonts w:ascii="SimSun" w:hAnsi="SimSun" w:eastAsia="SimSun" w:cs="SimSun"/>
          <w:sz w:val="50"/>
          <w:szCs w:val="50"/>
          <w:spacing w:val="2"/>
        </w:rPr>
        <w:t>蒙牛秉承“信赖、卓越、首选”的质量方针，从牧场到餐桌，执着追求</w:t>
      </w:r>
      <w:r>
        <w:rPr>
          <w:rFonts w:ascii="SimSun" w:hAnsi="SimSun" w:eastAsia="SimSun" w:cs="SimSun"/>
          <w:sz w:val="50"/>
          <w:szCs w:val="50"/>
          <w:spacing w:val="16"/>
        </w:rPr>
        <w:t xml:space="preserve"> </w:t>
      </w:r>
      <w:r>
        <w:rPr>
          <w:rFonts w:ascii="SimSun" w:hAnsi="SimSun" w:eastAsia="SimSun" w:cs="SimSun"/>
          <w:sz w:val="50"/>
          <w:szCs w:val="50"/>
          <w:spacing w:val="3"/>
        </w:rPr>
        <w:t>品质，实现产品质量全生命周期的精准管理和追溯。</w:t>
      </w:r>
      <w:r>
        <w:rPr>
          <w:rFonts w:ascii="SimSun" w:hAnsi="SimSun" w:eastAsia="SimSun" w:cs="SimSun"/>
          <w:sz w:val="50"/>
          <w:szCs w:val="50"/>
          <w:spacing w:val="2"/>
        </w:rPr>
        <w:t>为研制更适合中国人体</w:t>
      </w:r>
      <w:r>
        <w:rPr>
          <w:rFonts w:ascii="SimSun" w:hAnsi="SimSun" w:eastAsia="SimSun" w:cs="SimSun"/>
          <w:sz w:val="50"/>
          <w:szCs w:val="50"/>
        </w:rPr>
        <w:t xml:space="preserve"> </w:t>
      </w:r>
      <w:r>
        <w:rPr>
          <w:rFonts w:ascii="SimSun" w:hAnsi="SimSun" w:eastAsia="SimSun" w:cs="SimSun"/>
          <w:sz w:val="50"/>
          <w:szCs w:val="50"/>
          <w:spacing w:val="3"/>
        </w:rPr>
        <w:t>质的益生菌产品，蒙牛开启了漫长的自主研发之路，2019年成功研发出了中</w:t>
      </w:r>
      <w:r>
        <w:rPr>
          <w:rFonts w:ascii="SimSun" w:hAnsi="SimSun" w:eastAsia="SimSun" w:cs="SimSun"/>
          <w:sz w:val="50"/>
          <w:szCs w:val="50"/>
          <w:spacing w:val="17"/>
        </w:rPr>
        <w:t xml:space="preserve"> </w:t>
      </w:r>
      <w:r>
        <w:rPr>
          <w:rFonts w:ascii="SimSun" w:hAnsi="SimSun" w:eastAsia="SimSun" w:cs="SimSun"/>
          <w:sz w:val="50"/>
          <w:szCs w:val="50"/>
          <w:spacing w:val="2"/>
        </w:rPr>
        <w:t>国首株母乳来源益生菌，通过临床验证可以改善人体免疫力和</w:t>
      </w:r>
      <w:r>
        <w:rPr>
          <w:rFonts w:ascii="SimSun" w:hAnsi="SimSun" w:eastAsia="SimSun" w:cs="SimSun"/>
          <w:sz w:val="50"/>
          <w:szCs w:val="50"/>
          <w:spacing w:val="1"/>
        </w:rPr>
        <w:t>肠道健康。蒙</w:t>
      </w:r>
      <w:r>
        <w:rPr>
          <w:rFonts w:ascii="SimSun" w:hAnsi="SimSun" w:eastAsia="SimSun" w:cs="SimSun"/>
          <w:sz w:val="50"/>
          <w:szCs w:val="50"/>
        </w:rPr>
        <w:t xml:space="preserve"> </w:t>
      </w:r>
      <w:r>
        <w:rPr>
          <w:rFonts w:ascii="SimSun" w:hAnsi="SimSun" w:eastAsia="SimSun" w:cs="SimSun"/>
          <w:sz w:val="50"/>
          <w:szCs w:val="50"/>
          <w:spacing w:val="3"/>
        </w:rPr>
        <w:t>牛通过全链条智慧建设，逐步实现“奶牛养殖、</w:t>
      </w:r>
      <w:r>
        <w:rPr>
          <w:rFonts w:ascii="SimSun" w:hAnsi="SimSun" w:eastAsia="SimSun" w:cs="SimSun"/>
          <w:sz w:val="50"/>
          <w:szCs w:val="50"/>
          <w:spacing w:val="2"/>
        </w:rPr>
        <w:t>产品研发、生产制造、质量</w:t>
      </w:r>
      <w:r>
        <w:rPr>
          <w:rFonts w:ascii="SimSun" w:hAnsi="SimSun" w:eastAsia="SimSun" w:cs="SimSun"/>
          <w:sz w:val="50"/>
          <w:szCs w:val="50"/>
        </w:rPr>
        <w:t xml:space="preserve"> </w:t>
      </w:r>
      <w:r>
        <w:rPr>
          <w:rFonts w:ascii="SimSun" w:hAnsi="SimSun" w:eastAsia="SimSun" w:cs="SimSun"/>
          <w:sz w:val="50"/>
          <w:szCs w:val="50"/>
          <w:spacing w:val="4"/>
        </w:rPr>
        <w:t>管控、终端销售”的智能化升级，荣获“智能制造标</w:t>
      </w:r>
      <w:r>
        <w:rPr>
          <w:rFonts w:ascii="SimSun" w:hAnsi="SimSun" w:eastAsia="SimSun" w:cs="SimSun"/>
          <w:sz w:val="50"/>
          <w:szCs w:val="50"/>
          <w:spacing w:val="3"/>
        </w:rPr>
        <w:t>杆企业”。从2020年开</w:t>
      </w:r>
    </w:p>
    <w:p>
      <w:pPr>
        <w:ind w:left="253"/>
        <w:spacing w:line="221" w:lineRule="auto"/>
        <w:rPr>
          <w:rFonts w:ascii="SimSun" w:hAnsi="SimSun" w:eastAsia="SimSun" w:cs="SimSun"/>
          <w:sz w:val="50"/>
          <w:szCs w:val="50"/>
        </w:rPr>
      </w:pPr>
      <w:r>
        <w:rPr>
          <w:rFonts w:ascii="SimSun" w:hAnsi="SimSun" w:eastAsia="SimSun" w:cs="SimSun"/>
          <w:sz w:val="50"/>
          <w:szCs w:val="50"/>
          <w:spacing w:val="3"/>
        </w:rPr>
        <w:t>始，蒙牛加速数字化转型，从一家生产销售传统产品的品牌公司升级为</w:t>
      </w:r>
      <w:r>
        <w:rPr>
          <w:rFonts w:ascii="SimSun" w:hAnsi="SimSun" w:eastAsia="SimSun" w:cs="SimSun"/>
          <w:sz w:val="50"/>
          <w:szCs w:val="50"/>
          <w:spacing w:val="2"/>
        </w:rPr>
        <w:t>聚焦</w:t>
      </w:r>
    </w:p>
    <w:p>
      <w:pPr>
        <w:spacing w:line="221" w:lineRule="auto"/>
        <w:sectPr>
          <w:pgSz w:w="19985" w:h="31681"/>
          <w:pgMar w:top="400" w:right="2187" w:bottom="400" w:left="721" w:header="0" w:footer="0" w:gutter="0"/>
        </w:sectPr>
        <w:rPr>
          <w:rFonts w:ascii="SimSun" w:hAnsi="SimSun" w:eastAsia="SimSun" w:cs="SimSun"/>
          <w:sz w:val="50"/>
          <w:szCs w:val="50"/>
        </w:rPr>
      </w:pPr>
    </w:p>
    <w:p>
      <w:pPr>
        <w:pStyle w:val="BodyText"/>
        <w:spacing w:line="332" w:lineRule="auto"/>
        <w:rPr/>
      </w:pPr>
      <w:r/>
    </w:p>
    <w:p>
      <w:pPr>
        <w:spacing w:before="123"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48"/>
        <w:spacing w:before="159" w:line="219" w:lineRule="auto"/>
        <w:rPr>
          <w:rFonts w:ascii="SimSun" w:hAnsi="SimSun" w:eastAsia="SimSun" w:cs="SimSun"/>
          <w:sz w:val="49"/>
          <w:szCs w:val="49"/>
        </w:rPr>
      </w:pPr>
      <w:r>
        <w:rPr>
          <w:rFonts w:ascii="SimSun" w:hAnsi="SimSun" w:eastAsia="SimSun" w:cs="SimSun"/>
          <w:sz w:val="49"/>
          <w:szCs w:val="49"/>
          <w:spacing w:val="4"/>
        </w:rPr>
        <w:t>营养健康的高科技平台化企业。</w:t>
      </w:r>
    </w:p>
    <w:p>
      <w:pPr>
        <w:pStyle w:val="BodyText"/>
        <w:spacing w:line="420" w:lineRule="auto"/>
        <w:rPr/>
      </w:pPr>
      <w:r/>
    </w:p>
    <w:p>
      <w:pPr>
        <w:ind w:left="9" w:right="97" w:firstLine="997"/>
        <w:spacing w:before="160" w:line="306" w:lineRule="auto"/>
        <w:jc w:val="both"/>
        <w:rPr>
          <w:rFonts w:ascii="SimSun" w:hAnsi="SimSun" w:eastAsia="SimSun" w:cs="SimSun"/>
          <w:sz w:val="49"/>
          <w:szCs w:val="49"/>
        </w:rPr>
      </w:pPr>
      <w:r>
        <w:rPr>
          <w:rFonts w:ascii="SimSun" w:hAnsi="SimSun" w:eastAsia="SimSun" w:cs="SimSun"/>
          <w:sz w:val="49"/>
          <w:szCs w:val="49"/>
          <w:spacing w:val="22"/>
        </w:rPr>
        <w:t>2020年8月，蒙牛首次入选恒生可持续发展企业指数成分股，成为港股</w:t>
      </w:r>
      <w:r>
        <w:rPr>
          <w:rFonts w:ascii="SimSun" w:hAnsi="SimSun" w:eastAsia="SimSun" w:cs="SimSun"/>
          <w:sz w:val="49"/>
          <w:szCs w:val="49"/>
          <w:spacing w:val="8"/>
        </w:rPr>
        <w:t xml:space="preserve"> </w:t>
      </w:r>
      <w:r>
        <w:rPr>
          <w:rFonts w:ascii="SimSun" w:hAnsi="SimSun" w:eastAsia="SimSun" w:cs="SimSun"/>
          <w:sz w:val="49"/>
          <w:szCs w:val="49"/>
          <w:spacing w:val="21"/>
        </w:rPr>
        <w:t>可持续发展表现前30 强的卓越企业和全球领先的乳业责任标杆。蒙牛在每</w:t>
      </w:r>
      <w:r>
        <w:rPr>
          <w:rFonts w:ascii="SimSun" w:hAnsi="SimSun" w:eastAsia="SimSun" w:cs="SimSun"/>
          <w:sz w:val="49"/>
          <w:szCs w:val="49"/>
          <w:spacing w:val="3"/>
        </w:rPr>
        <w:t xml:space="preserve"> </w:t>
      </w:r>
      <w:r>
        <w:rPr>
          <w:rFonts w:ascii="SimSun" w:hAnsi="SimSun" w:eastAsia="SimSun" w:cs="SimSun"/>
          <w:sz w:val="49"/>
          <w:szCs w:val="49"/>
          <w:spacing w:val="28"/>
        </w:rPr>
        <w:t>个品类下都布局了王牌产品，其中特仑苏的营业额超过200 亿元，超过10</w:t>
      </w:r>
    </w:p>
    <w:p>
      <w:pPr>
        <w:ind w:left="48"/>
        <w:spacing w:before="2" w:line="219" w:lineRule="auto"/>
        <w:rPr>
          <w:rFonts w:ascii="SimSun" w:hAnsi="SimSun" w:eastAsia="SimSun" w:cs="SimSun"/>
          <w:sz w:val="49"/>
          <w:szCs w:val="49"/>
        </w:rPr>
      </w:pPr>
      <w:r>
        <w:rPr>
          <w:rFonts w:ascii="SimSun" w:hAnsi="SimSun" w:eastAsia="SimSun" w:cs="SimSun"/>
          <w:sz w:val="49"/>
          <w:szCs w:val="49"/>
          <w:spacing w:val="29"/>
        </w:rPr>
        <w:t>亿元的子品牌达10个。</w:t>
      </w:r>
    </w:p>
    <w:p>
      <w:pPr>
        <w:pStyle w:val="BodyText"/>
        <w:spacing w:line="463" w:lineRule="auto"/>
        <w:rPr/>
      </w:pPr>
      <w:r/>
    </w:p>
    <w:p>
      <w:pPr>
        <w:ind w:left="48" w:right="134" w:firstLine="974"/>
        <w:spacing w:before="160" w:line="307" w:lineRule="auto"/>
        <w:rPr>
          <w:rFonts w:ascii="Times New Roman" w:hAnsi="Times New Roman" w:eastAsia="Times New Roman" w:cs="Times New Roman"/>
          <w:sz w:val="49"/>
          <w:szCs w:val="49"/>
        </w:rPr>
      </w:pPr>
      <w:r>
        <w:rPr>
          <w:rFonts w:ascii="SimSun" w:hAnsi="SimSun" w:eastAsia="SimSun" w:cs="SimSun"/>
          <w:sz w:val="49"/>
          <w:szCs w:val="49"/>
          <w:spacing w:val="13"/>
        </w:rPr>
        <w:t>2021年是蒙牛实施“再创一个新蒙牛”规划的起步之年。在总裁卢敏放</w:t>
      </w:r>
      <w:r>
        <w:rPr>
          <w:rFonts w:ascii="SimSun" w:hAnsi="SimSun" w:eastAsia="SimSun" w:cs="SimSun"/>
          <w:sz w:val="49"/>
          <w:szCs w:val="49"/>
          <w:spacing w:val="8"/>
        </w:rPr>
        <w:t xml:space="preserve"> </w:t>
      </w:r>
      <w:r>
        <w:rPr>
          <w:rFonts w:ascii="SimSun" w:hAnsi="SimSun" w:eastAsia="SimSun" w:cs="SimSun"/>
          <w:sz w:val="49"/>
          <w:szCs w:val="49"/>
          <w:spacing w:val="12"/>
        </w:rPr>
        <w:t>的带领下，蒙牛坚持一张蓝图绘到底、凝心聚力抓落实的理念，努力从消费</w:t>
      </w:r>
      <w:r>
        <w:rPr>
          <w:rFonts w:ascii="SimSun" w:hAnsi="SimSun" w:eastAsia="SimSun" w:cs="SimSun"/>
          <w:sz w:val="49"/>
          <w:szCs w:val="49"/>
          <w:spacing w:val="17"/>
        </w:rPr>
        <w:t xml:space="preserve"> </w:t>
      </w:r>
      <w:r>
        <w:rPr>
          <w:rFonts w:ascii="SimSun" w:hAnsi="SimSun" w:eastAsia="SimSun" w:cs="SimSun"/>
          <w:sz w:val="49"/>
          <w:szCs w:val="49"/>
          <w:spacing w:val="1"/>
        </w:rPr>
        <w:t>者至爱</w:t>
      </w:r>
      <w:r>
        <w:rPr>
          <w:rFonts w:ascii="SimSun" w:hAnsi="SimSun" w:eastAsia="SimSun" w:cs="SimSun"/>
          <w:sz w:val="49"/>
          <w:szCs w:val="49"/>
          <w:spacing w:val="-122"/>
        </w:rPr>
        <w:t xml:space="preserve"> </w:t>
      </w:r>
      <w:r>
        <w:rPr>
          <w:rFonts w:ascii="Times New Roman" w:hAnsi="Times New Roman" w:eastAsia="Times New Roman" w:cs="Times New Roman"/>
          <w:sz w:val="49"/>
          <w:szCs w:val="49"/>
          <w:spacing w:val="1"/>
        </w:rPr>
        <w:t>(</w:t>
      </w:r>
      <w:r>
        <w:rPr>
          <w:rFonts w:ascii="Times New Roman" w:hAnsi="Times New Roman" w:eastAsia="Times New Roman" w:cs="Times New Roman"/>
          <w:sz w:val="49"/>
          <w:szCs w:val="49"/>
        </w:rPr>
        <w:t>First</w:t>
      </w:r>
      <w:r>
        <w:rPr>
          <w:rFonts w:ascii="Times New Roman" w:hAnsi="Times New Roman" w:eastAsia="Times New Roman" w:cs="Times New Roman"/>
          <w:sz w:val="49"/>
          <w:szCs w:val="49"/>
          <w:spacing w:val="1"/>
        </w:rPr>
        <w:t>-</w:t>
      </w:r>
      <w:r>
        <w:rPr>
          <w:rFonts w:ascii="Times New Roman" w:hAnsi="Times New Roman" w:eastAsia="Times New Roman" w:cs="Times New Roman"/>
          <w:sz w:val="49"/>
          <w:szCs w:val="49"/>
        </w:rPr>
        <w:t>Choice</w:t>
      </w:r>
      <w:r>
        <w:rPr>
          <w:rFonts w:ascii="Times New Roman" w:hAnsi="Times New Roman" w:eastAsia="Times New Roman" w:cs="Times New Roman"/>
          <w:sz w:val="49"/>
          <w:szCs w:val="49"/>
          <w:spacing w:val="1"/>
        </w:rPr>
        <w:t>)</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1"/>
        </w:rPr>
        <w:t>、 国际化</w:t>
      </w:r>
      <w:r>
        <w:rPr>
          <w:rFonts w:ascii="SimSun" w:hAnsi="SimSun" w:eastAsia="SimSun" w:cs="SimSun"/>
          <w:sz w:val="49"/>
          <w:szCs w:val="49"/>
          <w:spacing w:val="-120"/>
        </w:rPr>
        <w:t xml:space="preserve"> </w:t>
      </w:r>
      <w:r>
        <w:rPr>
          <w:rFonts w:ascii="Times New Roman" w:hAnsi="Times New Roman" w:eastAsia="Times New Roman" w:cs="Times New Roman"/>
          <w:sz w:val="49"/>
          <w:szCs w:val="49"/>
          <w:spacing w:val="1"/>
        </w:rPr>
        <w:t>(</w:t>
      </w:r>
      <w:r>
        <w:rPr>
          <w:rFonts w:ascii="Times New Roman" w:hAnsi="Times New Roman" w:eastAsia="Times New Roman" w:cs="Times New Roman"/>
          <w:sz w:val="49"/>
          <w:szCs w:val="49"/>
        </w:rPr>
        <w:t>International</w:t>
      </w:r>
      <w:r>
        <w:rPr>
          <w:rFonts w:ascii="Times New Roman" w:hAnsi="Times New Roman" w:eastAsia="Times New Roman" w:cs="Times New Roman"/>
          <w:sz w:val="49"/>
          <w:szCs w:val="49"/>
          <w:spacing w:val="1"/>
        </w:rPr>
        <w:t>)</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1"/>
        </w:rPr>
        <w:t>、</w:t>
      </w:r>
      <w:r>
        <w:rPr>
          <w:rFonts w:ascii="SimSun" w:hAnsi="SimSun" w:eastAsia="SimSun" w:cs="SimSun"/>
          <w:sz w:val="49"/>
          <w:szCs w:val="49"/>
          <w:spacing w:val="-50"/>
        </w:rPr>
        <w:t xml:space="preserve"> </w:t>
      </w:r>
      <w:r>
        <w:rPr>
          <w:rFonts w:ascii="SimSun" w:hAnsi="SimSun" w:eastAsia="SimSun" w:cs="SimSun"/>
          <w:sz w:val="49"/>
          <w:szCs w:val="49"/>
          <w:spacing w:val="1"/>
        </w:rPr>
        <w:t>更具责任感</w:t>
      </w:r>
      <w:r>
        <w:rPr>
          <w:rFonts w:ascii="SimSun" w:hAnsi="SimSun" w:eastAsia="SimSun" w:cs="SimSun"/>
          <w:sz w:val="49"/>
          <w:szCs w:val="49"/>
          <w:spacing w:val="-137"/>
        </w:rPr>
        <w:t xml:space="preserve"> </w:t>
      </w:r>
      <w:r>
        <w:rPr>
          <w:rFonts w:ascii="Times New Roman" w:hAnsi="Times New Roman" w:eastAsia="Times New Roman" w:cs="Times New Roman"/>
          <w:sz w:val="49"/>
          <w:szCs w:val="49"/>
          <w:spacing w:val="1"/>
        </w:rPr>
        <w:t>(</w:t>
      </w:r>
      <w:r>
        <w:rPr>
          <w:rFonts w:ascii="Times New Roman" w:hAnsi="Times New Roman" w:eastAsia="Times New Roman" w:cs="Times New Roman"/>
          <w:sz w:val="49"/>
          <w:szCs w:val="49"/>
        </w:rPr>
        <w:t>Responsibility</w:t>
      </w:r>
      <w:r>
        <w:rPr>
          <w:rFonts w:ascii="Times New Roman" w:hAnsi="Times New Roman" w:eastAsia="Times New Roman" w:cs="Times New Roman"/>
          <w:sz w:val="49"/>
          <w:szCs w:val="49"/>
          <w:spacing w:val="1"/>
        </w:rPr>
        <w:t>)</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1"/>
        </w:rPr>
        <w:t>、</w:t>
      </w:r>
      <w:r>
        <w:rPr>
          <w:rFonts w:ascii="SimSun" w:hAnsi="SimSun" w:eastAsia="SimSun" w:cs="SimSun"/>
          <w:sz w:val="49"/>
          <w:szCs w:val="49"/>
        </w:rPr>
        <w:t xml:space="preserve"> </w:t>
      </w:r>
      <w:r>
        <w:rPr>
          <w:rFonts w:ascii="SimSun" w:hAnsi="SimSun" w:eastAsia="SimSun" w:cs="SimSun"/>
          <w:sz w:val="49"/>
          <w:szCs w:val="49"/>
          <w:spacing w:val="16"/>
        </w:rPr>
        <w:t>文化基因强大</w:t>
      </w:r>
      <w:r>
        <w:rPr>
          <w:rFonts w:ascii="SimSun" w:hAnsi="SimSun" w:eastAsia="SimSun" w:cs="SimSun"/>
          <w:sz w:val="49"/>
          <w:szCs w:val="49"/>
          <w:spacing w:val="-112"/>
        </w:rPr>
        <w:t xml:space="preserve"> </w:t>
      </w:r>
      <w:r>
        <w:rPr>
          <w:rFonts w:ascii="Times New Roman" w:hAnsi="Times New Roman" w:eastAsia="Times New Roman" w:cs="Times New Roman"/>
          <w:sz w:val="49"/>
          <w:szCs w:val="49"/>
          <w:spacing w:val="16"/>
        </w:rPr>
        <w:t>(</w:t>
      </w:r>
      <w:r>
        <w:rPr>
          <w:rFonts w:ascii="Times New Roman" w:hAnsi="Times New Roman" w:eastAsia="Times New Roman" w:cs="Times New Roman"/>
          <w:sz w:val="49"/>
          <w:szCs w:val="49"/>
        </w:rPr>
        <w:t>Spirit</w:t>
      </w:r>
      <w:r>
        <w:rPr>
          <w:rFonts w:ascii="Times New Roman" w:hAnsi="Times New Roman" w:eastAsia="Times New Roman" w:cs="Times New Roman"/>
          <w:sz w:val="49"/>
          <w:szCs w:val="49"/>
          <w:spacing w:val="16"/>
        </w:rPr>
        <w:t>)   </w:t>
      </w:r>
      <w:r>
        <w:rPr>
          <w:rFonts w:ascii="SimSun" w:hAnsi="SimSun" w:eastAsia="SimSun" w:cs="SimSun"/>
          <w:sz w:val="49"/>
          <w:szCs w:val="49"/>
          <w:spacing w:val="16"/>
        </w:rPr>
        <w:t>和数智化</w:t>
      </w:r>
      <w:r>
        <w:rPr>
          <w:rFonts w:ascii="SimSun" w:hAnsi="SimSun" w:eastAsia="SimSun" w:cs="SimSun"/>
          <w:sz w:val="49"/>
          <w:szCs w:val="49"/>
          <w:spacing w:val="-113"/>
        </w:rPr>
        <w:t xml:space="preserve"> </w:t>
      </w:r>
      <w:r>
        <w:rPr>
          <w:rFonts w:ascii="Times New Roman" w:hAnsi="Times New Roman" w:eastAsia="Times New Roman" w:cs="Times New Roman"/>
          <w:sz w:val="49"/>
          <w:szCs w:val="49"/>
          <w:spacing w:val="16"/>
        </w:rPr>
        <w:t>(</w:t>
      </w:r>
      <w:r>
        <w:rPr>
          <w:rFonts w:ascii="Times New Roman" w:hAnsi="Times New Roman" w:eastAsia="Times New Roman" w:cs="Times New Roman"/>
          <w:sz w:val="49"/>
          <w:szCs w:val="49"/>
        </w:rPr>
        <w:t>Technology</w:t>
      </w:r>
      <w:r>
        <w:rPr>
          <w:rFonts w:ascii="Times New Roman" w:hAnsi="Times New Roman" w:eastAsia="Times New Roman" w:cs="Times New Roman"/>
          <w:sz w:val="49"/>
          <w:szCs w:val="49"/>
          <w:spacing w:val="16"/>
        </w:rPr>
        <w:t>)5    </w:t>
      </w:r>
      <w:r>
        <w:rPr>
          <w:rFonts w:ascii="SimSun" w:hAnsi="SimSun" w:eastAsia="SimSun" w:cs="SimSun"/>
          <w:sz w:val="49"/>
          <w:szCs w:val="49"/>
          <w:spacing w:val="16"/>
        </w:rPr>
        <w:t>个维度，不断开创</w:t>
      </w:r>
      <w:r>
        <w:rPr>
          <w:rFonts w:ascii="Times New Roman" w:hAnsi="Times New Roman" w:eastAsia="Times New Roman" w:cs="Times New Roman"/>
          <w:sz w:val="49"/>
          <w:szCs w:val="49"/>
          <w:spacing w:val="16"/>
        </w:rPr>
        <w:t>“</w:t>
      </w:r>
      <w:r>
        <w:rPr>
          <w:rFonts w:ascii="Times New Roman" w:hAnsi="Times New Roman" w:eastAsia="Times New Roman" w:cs="Times New Roman"/>
          <w:sz w:val="49"/>
          <w:szCs w:val="49"/>
        </w:rPr>
        <w:t>FIRST</w:t>
      </w:r>
      <w:r>
        <w:rPr>
          <w:rFonts w:ascii="Times New Roman" w:hAnsi="Times New Roman" w:eastAsia="Times New Roman" w:cs="Times New Roman"/>
          <w:sz w:val="49"/>
          <w:szCs w:val="49"/>
          <w:spacing w:val="16"/>
        </w:rPr>
        <w:t>”</w:t>
      </w:r>
    </w:p>
    <w:p>
      <w:pPr>
        <w:ind w:left="48"/>
        <w:spacing w:before="1" w:line="220" w:lineRule="auto"/>
        <w:rPr>
          <w:rFonts w:ascii="SimSun" w:hAnsi="SimSun" w:eastAsia="SimSun" w:cs="SimSun"/>
          <w:sz w:val="49"/>
          <w:szCs w:val="49"/>
        </w:rPr>
      </w:pPr>
      <w:r>
        <w:rPr>
          <w:rFonts w:ascii="SimSun" w:hAnsi="SimSun" w:eastAsia="SimSun" w:cs="SimSun"/>
          <w:sz w:val="49"/>
          <w:szCs w:val="49"/>
          <w:spacing w:val="-6"/>
        </w:rPr>
        <w:t>发展的新局面。</w:t>
      </w:r>
    </w:p>
    <w:p>
      <w:pPr>
        <w:pStyle w:val="BodyText"/>
        <w:spacing w:line="459" w:lineRule="auto"/>
        <w:rPr/>
      </w:pPr>
      <w:r/>
    </w:p>
    <w:p>
      <w:pPr>
        <w:ind w:left="48" w:right="95" w:firstLine="1035"/>
        <w:spacing w:before="159" w:line="307" w:lineRule="auto"/>
        <w:jc w:val="both"/>
        <w:rPr>
          <w:rFonts w:ascii="SimSun" w:hAnsi="SimSun" w:eastAsia="SimSun" w:cs="SimSun"/>
          <w:sz w:val="49"/>
          <w:szCs w:val="49"/>
        </w:rPr>
      </w:pPr>
      <w:r>
        <w:rPr>
          <w:rFonts w:ascii="SimSun" w:hAnsi="SimSun" w:eastAsia="SimSun" w:cs="SimSun"/>
          <w:sz w:val="49"/>
          <w:szCs w:val="49"/>
          <w:spacing w:val="13"/>
        </w:rPr>
        <w:t>蒙牛总裁卢敏放表示，未来几年，蒙牛将继续加强研发创新能力、组织</w:t>
      </w:r>
      <w:r>
        <w:rPr>
          <w:rFonts w:ascii="SimSun" w:hAnsi="SimSun" w:eastAsia="SimSun" w:cs="SimSun"/>
          <w:sz w:val="49"/>
          <w:szCs w:val="49"/>
          <w:spacing w:val="12"/>
        </w:rPr>
        <w:t xml:space="preserve"> </w:t>
      </w:r>
      <w:r>
        <w:rPr>
          <w:rFonts w:ascii="SimSun" w:hAnsi="SimSun" w:eastAsia="SimSun" w:cs="SimSun"/>
          <w:sz w:val="49"/>
          <w:szCs w:val="49"/>
          <w:spacing w:val="13"/>
        </w:rPr>
        <w:t>保障能力、收购整合能力、奶源控制能力及数字化营销能力建设，不断为消</w:t>
      </w:r>
      <w:r>
        <w:rPr>
          <w:rFonts w:ascii="SimSun" w:hAnsi="SimSun" w:eastAsia="SimSun" w:cs="SimSun"/>
          <w:sz w:val="49"/>
          <w:szCs w:val="49"/>
          <w:spacing w:val="1"/>
        </w:rPr>
        <w:t xml:space="preserve"> </w:t>
      </w:r>
      <w:r>
        <w:rPr>
          <w:rFonts w:ascii="SimSun" w:hAnsi="SimSun" w:eastAsia="SimSun" w:cs="SimSun"/>
          <w:sz w:val="49"/>
          <w:szCs w:val="49"/>
          <w:spacing w:val="13"/>
        </w:rPr>
        <w:t>费者提供优质的产品和服务，为打造具有国际竞争力的乳业产业和具有世界</w:t>
      </w:r>
    </w:p>
    <w:p>
      <w:pPr>
        <w:ind w:left="48"/>
        <w:spacing w:before="2" w:line="219" w:lineRule="auto"/>
        <w:rPr>
          <w:rFonts w:ascii="SimSun" w:hAnsi="SimSun" w:eastAsia="SimSun" w:cs="SimSun"/>
          <w:sz w:val="49"/>
          <w:szCs w:val="49"/>
        </w:rPr>
      </w:pPr>
      <w:r>
        <w:rPr>
          <w:rFonts w:ascii="SimSun" w:hAnsi="SimSun" w:eastAsia="SimSun" w:cs="SimSun"/>
          <w:sz w:val="49"/>
          <w:szCs w:val="49"/>
          <w:spacing w:val="4"/>
        </w:rPr>
        <w:t>知名度的乳业品牌不懈努力。</w:t>
      </w:r>
    </w:p>
    <w:p>
      <w:pPr>
        <w:pStyle w:val="BodyText"/>
        <w:spacing w:line="442" w:lineRule="auto"/>
        <w:rPr/>
      </w:pPr>
      <w:r/>
    </w:p>
    <w:p>
      <w:pPr>
        <w:ind w:left="1091"/>
        <w:spacing w:before="160" w:line="221" w:lineRule="auto"/>
        <w:outlineLvl w:val="6"/>
        <w:rPr>
          <w:rFonts w:ascii="SimHei" w:hAnsi="SimHei" w:eastAsia="SimHei" w:cs="SimHei"/>
          <w:sz w:val="49"/>
          <w:szCs w:val="49"/>
        </w:rPr>
      </w:pPr>
      <w:r>
        <w:rPr>
          <w:rFonts w:ascii="SimHei" w:hAnsi="SimHei" w:eastAsia="SimHei" w:cs="SimHei"/>
          <w:sz w:val="49"/>
          <w:szCs w:val="49"/>
          <w:b/>
          <w:bCs/>
          <w:spacing w:val="29"/>
        </w:rPr>
        <w:t>1.</w:t>
      </w:r>
      <w:r>
        <w:rPr>
          <w:rFonts w:ascii="SimHei" w:hAnsi="SimHei" w:eastAsia="SimHei" w:cs="SimHei"/>
          <w:sz w:val="49"/>
          <w:szCs w:val="49"/>
          <w:spacing w:val="-77"/>
        </w:rPr>
        <w:t xml:space="preserve"> </w:t>
      </w:r>
      <w:r>
        <w:rPr>
          <w:rFonts w:ascii="SimHei" w:hAnsi="SimHei" w:eastAsia="SimHei" w:cs="SimHei"/>
          <w:sz w:val="49"/>
          <w:szCs w:val="49"/>
          <w:b/>
          <w:bCs/>
          <w:spacing w:val="29"/>
        </w:rPr>
        <w:t>蒙牛信息化的4个阶段</w:t>
      </w:r>
    </w:p>
    <w:p>
      <w:pPr>
        <w:pStyle w:val="BodyText"/>
        <w:spacing w:line="412" w:lineRule="auto"/>
        <w:rPr/>
      </w:pPr>
      <w:r/>
    </w:p>
    <w:p>
      <w:pPr>
        <w:ind w:right="90"/>
        <w:spacing w:before="159" w:line="768" w:lineRule="exact"/>
        <w:jc w:val="right"/>
        <w:rPr>
          <w:rFonts w:ascii="SimSun" w:hAnsi="SimSun" w:eastAsia="SimSun" w:cs="SimSun"/>
          <w:sz w:val="49"/>
          <w:szCs w:val="49"/>
        </w:rPr>
      </w:pPr>
      <w:r>
        <w:rPr>
          <w:rFonts w:ascii="SimSun" w:hAnsi="SimSun" w:eastAsia="SimSun" w:cs="SimSun"/>
          <w:sz w:val="49"/>
          <w:szCs w:val="49"/>
          <w:spacing w:val="13"/>
          <w:position w:val="19"/>
        </w:rPr>
        <w:t>蒙牛的信息化建设始于成立之初，至今已历时二十余年，可归纳为如下</w:t>
      </w:r>
    </w:p>
    <w:p>
      <w:pPr>
        <w:ind w:left="48"/>
        <w:spacing w:before="2" w:line="219" w:lineRule="auto"/>
        <w:rPr>
          <w:rFonts w:ascii="SimSun" w:hAnsi="SimSun" w:eastAsia="SimSun" w:cs="SimSun"/>
          <w:sz w:val="49"/>
          <w:szCs w:val="49"/>
        </w:rPr>
      </w:pPr>
      <w:r>
        <w:rPr>
          <w:rFonts w:ascii="SimSun" w:hAnsi="SimSun" w:eastAsia="SimSun" w:cs="SimSun"/>
          <w:sz w:val="49"/>
          <w:szCs w:val="49"/>
          <w:spacing w:val="37"/>
        </w:rPr>
        <w:t>4个阶段。</w:t>
      </w:r>
    </w:p>
    <w:p>
      <w:pPr>
        <w:pStyle w:val="BodyText"/>
        <w:spacing w:line="462" w:lineRule="auto"/>
        <w:rPr/>
      </w:pPr>
      <w:r/>
    </w:p>
    <w:p>
      <w:pPr>
        <w:ind w:left="48" w:right="61" w:firstLine="1035"/>
        <w:spacing w:before="160" w:line="309" w:lineRule="auto"/>
        <w:jc w:val="both"/>
        <w:rPr>
          <w:rFonts w:ascii="SimSun" w:hAnsi="SimSun" w:eastAsia="SimSun" w:cs="SimSun"/>
          <w:sz w:val="49"/>
          <w:szCs w:val="49"/>
        </w:rPr>
      </w:pPr>
      <w:r>
        <w:rPr>
          <w:rFonts w:ascii="SimSun" w:hAnsi="SimSun" w:eastAsia="SimSun" w:cs="SimSun"/>
          <w:sz w:val="49"/>
          <w:szCs w:val="49"/>
          <w:spacing w:val="20"/>
        </w:rPr>
        <w:t>(1)分散建设阶段。2000年，随着第一套办工自动化系统建成，蒙牛的</w:t>
      </w:r>
      <w:r>
        <w:rPr>
          <w:rFonts w:ascii="SimSun" w:hAnsi="SimSun" w:eastAsia="SimSun" w:cs="SimSun"/>
          <w:sz w:val="49"/>
          <w:szCs w:val="49"/>
          <w:spacing w:val="14"/>
        </w:rPr>
        <w:t xml:space="preserve"> </w:t>
      </w:r>
      <w:r>
        <w:rPr>
          <w:rFonts w:ascii="SimSun" w:hAnsi="SimSun" w:eastAsia="SimSun" w:cs="SimSun"/>
          <w:sz w:val="49"/>
          <w:szCs w:val="49"/>
          <w:spacing w:val="13"/>
        </w:rPr>
        <w:t>信息化建设拉开了帷幕。按照当时公司独立事业部制的组织架构，各个事业</w:t>
      </w:r>
      <w:r>
        <w:rPr>
          <w:rFonts w:ascii="SimSun" w:hAnsi="SimSun" w:eastAsia="SimSun" w:cs="SimSun"/>
          <w:sz w:val="49"/>
          <w:szCs w:val="49"/>
          <w:spacing w:val="1"/>
        </w:rPr>
        <w:t xml:space="preserve"> </w:t>
      </w:r>
      <w:r>
        <w:rPr>
          <w:rFonts w:ascii="SimSun" w:hAnsi="SimSun" w:eastAsia="SimSun" w:cs="SimSun"/>
          <w:sz w:val="49"/>
          <w:szCs w:val="49"/>
          <w:spacing w:val="12"/>
        </w:rPr>
        <w:t>部进入了根据各自业务布局的信息化建设阶段。常温、低温、冰品等各大事</w:t>
      </w:r>
    </w:p>
    <w:p>
      <w:pPr>
        <w:ind w:left="48"/>
        <w:spacing w:before="2" w:line="219" w:lineRule="auto"/>
        <w:rPr>
          <w:rFonts w:ascii="SimSun" w:hAnsi="SimSun" w:eastAsia="SimSun" w:cs="SimSun"/>
          <w:sz w:val="49"/>
          <w:szCs w:val="49"/>
        </w:rPr>
      </w:pPr>
      <w:r>
        <w:rPr>
          <w:rFonts w:ascii="SimSun" w:hAnsi="SimSun" w:eastAsia="SimSun" w:cs="SimSun"/>
          <w:sz w:val="49"/>
          <w:szCs w:val="49"/>
          <w:spacing w:val="12"/>
        </w:rPr>
        <w:t>业部纷纷建设了</w:t>
      </w:r>
      <w:r>
        <w:rPr>
          <w:rFonts w:ascii="Times New Roman" w:hAnsi="Times New Roman" w:eastAsia="Times New Roman" w:cs="Times New Roman"/>
          <w:sz w:val="49"/>
          <w:szCs w:val="49"/>
        </w:rPr>
        <w:t>ERP</w:t>
      </w:r>
      <w:r>
        <w:rPr>
          <w:rFonts w:ascii="Times New Roman" w:hAnsi="Times New Roman" w:eastAsia="Times New Roman" w:cs="Times New Roman"/>
          <w:sz w:val="49"/>
          <w:szCs w:val="49"/>
          <w:spacing w:val="-67"/>
        </w:rPr>
        <w:t xml:space="preserve"> </w:t>
      </w:r>
      <w:r>
        <w:rPr>
          <w:rFonts w:ascii="SimSun" w:hAnsi="SimSun" w:eastAsia="SimSun" w:cs="SimSun"/>
          <w:sz w:val="49"/>
          <w:szCs w:val="49"/>
          <w:spacing w:val="12"/>
        </w:rPr>
        <w:t>、</w:t>
      </w:r>
      <w:r>
        <w:rPr>
          <w:rFonts w:ascii="Times New Roman" w:hAnsi="Times New Roman" w:eastAsia="Times New Roman" w:cs="Times New Roman"/>
          <w:sz w:val="49"/>
          <w:szCs w:val="49"/>
        </w:rPr>
        <w:t>HR</w:t>
      </w:r>
      <w:r>
        <w:rPr>
          <w:rFonts w:ascii="SimSun" w:hAnsi="SimSun" w:eastAsia="SimSun" w:cs="SimSun"/>
          <w:sz w:val="49"/>
          <w:szCs w:val="49"/>
          <w:spacing w:val="12"/>
        </w:rPr>
        <w:t>、</w:t>
      </w:r>
      <w:r>
        <w:rPr>
          <w:rFonts w:ascii="SimSun" w:hAnsi="SimSun" w:eastAsia="SimSun" w:cs="SimSun"/>
          <w:sz w:val="49"/>
          <w:szCs w:val="49"/>
          <w:spacing w:val="-80"/>
        </w:rPr>
        <w:t xml:space="preserve"> </w:t>
      </w:r>
      <w:r>
        <w:rPr>
          <w:rFonts w:ascii="SimSun" w:hAnsi="SimSun" w:eastAsia="SimSun" w:cs="SimSun"/>
          <w:sz w:val="49"/>
          <w:szCs w:val="49"/>
          <w:spacing w:val="12"/>
        </w:rPr>
        <w:t>财务、质量等管理系统。</w:t>
      </w:r>
    </w:p>
    <w:p>
      <w:pPr>
        <w:pStyle w:val="BodyText"/>
        <w:spacing w:line="426" w:lineRule="auto"/>
        <w:rPr/>
      </w:pPr>
      <w:r/>
    </w:p>
    <w:p>
      <w:pPr>
        <w:ind w:left="48" w:firstLine="1035"/>
        <w:spacing w:before="160" w:line="306" w:lineRule="auto"/>
        <w:jc w:val="both"/>
        <w:rPr>
          <w:rFonts w:ascii="SimSun" w:hAnsi="SimSun" w:eastAsia="SimSun" w:cs="SimSun"/>
          <w:sz w:val="49"/>
          <w:szCs w:val="49"/>
        </w:rPr>
      </w:pPr>
      <w:r>
        <w:rPr>
          <w:rFonts w:ascii="SimSun" w:hAnsi="SimSun" w:eastAsia="SimSun" w:cs="SimSun"/>
          <w:sz w:val="49"/>
          <w:szCs w:val="49"/>
          <w:spacing w:val="20"/>
        </w:rPr>
        <w:t>(2)快速成长阶段。2011年年初，企业进行了组织机构</w:t>
      </w:r>
      <w:r>
        <w:rPr>
          <w:rFonts w:ascii="SimSun" w:hAnsi="SimSun" w:eastAsia="SimSun" w:cs="SimSun"/>
          <w:sz w:val="49"/>
          <w:szCs w:val="49"/>
          <w:spacing w:val="19"/>
        </w:rPr>
        <w:t>调整，将各事业</w:t>
      </w:r>
      <w:r>
        <w:rPr>
          <w:rFonts w:ascii="SimSun" w:hAnsi="SimSun" w:eastAsia="SimSun" w:cs="SimSun"/>
          <w:sz w:val="49"/>
          <w:szCs w:val="49"/>
        </w:rPr>
        <w:t xml:space="preserve"> </w:t>
      </w:r>
      <w:r>
        <w:rPr>
          <w:rFonts w:ascii="SimSun" w:hAnsi="SimSun" w:eastAsia="SimSun" w:cs="SimSun"/>
          <w:sz w:val="49"/>
          <w:szCs w:val="49"/>
          <w:spacing w:val="13"/>
        </w:rPr>
        <w:t>部的信息化职能和团队进行了整合，资源整合效应显现，至此，蒙牛信息化</w:t>
      </w:r>
      <w:r>
        <w:rPr>
          <w:rFonts w:ascii="SimSun" w:hAnsi="SimSun" w:eastAsia="SimSun" w:cs="SimSun"/>
          <w:sz w:val="49"/>
          <w:szCs w:val="49"/>
          <w:spacing w:val="5"/>
        </w:rPr>
        <w:t xml:space="preserve"> </w:t>
      </w:r>
      <w:r>
        <w:rPr>
          <w:rFonts w:ascii="SimSun" w:hAnsi="SimSun" w:eastAsia="SimSun" w:cs="SimSun"/>
          <w:sz w:val="49"/>
          <w:szCs w:val="49"/>
          <w:spacing w:val="7"/>
        </w:rPr>
        <w:t>建设进入了快速成长阶段。各事业部自建的 </w:t>
      </w:r>
      <w:r>
        <w:rPr>
          <w:rFonts w:ascii="Times New Roman" w:hAnsi="Times New Roman" w:eastAsia="Times New Roman" w:cs="Times New Roman"/>
          <w:sz w:val="49"/>
          <w:szCs w:val="49"/>
        </w:rPr>
        <w:t>ERP</w:t>
      </w:r>
      <w:r>
        <w:rPr>
          <w:rFonts w:ascii="Times New Roman" w:hAnsi="Times New Roman" w:eastAsia="Times New Roman" w:cs="Times New Roman"/>
          <w:sz w:val="49"/>
          <w:szCs w:val="49"/>
          <w:spacing w:val="7"/>
        </w:rPr>
        <w:t xml:space="preserve"> </w:t>
      </w:r>
      <w:r>
        <w:rPr>
          <w:rFonts w:ascii="SimSun" w:hAnsi="SimSun" w:eastAsia="SimSun" w:cs="SimSun"/>
          <w:sz w:val="49"/>
          <w:szCs w:val="49"/>
          <w:spacing w:val="7"/>
        </w:rPr>
        <w:t>系统</w:t>
      </w:r>
      <w:r>
        <w:rPr>
          <w:rFonts w:ascii="SimSun" w:hAnsi="SimSun" w:eastAsia="SimSun" w:cs="SimSun"/>
          <w:sz w:val="49"/>
          <w:szCs w:val="49"/>
          <w:spacing w:val="6"/>
        </w:rPr>
        <w:t>、财务系统全部升级替</w:t>
      </w:r>
      <w:r>
        <w:rPr>
          <w:rFonts w:ascii="SimSun" w:hAnsi="SimSun" w:eastAsia="SimSun" w:cs="SimSun"/>
          <w:sz w:val="49"/>
          <w:szCs w:val="49"/>
        </w:rPr>
        <w:t xml:space="preserve"> </w:t>
      </w:r>
      <w:r>
        <w:rPr>
          <w:rFonts w:ascii="SimSun" w:hAnsi="SimSun" w:eastAsia="SimSun" w:cs="SimSun"/>
          <w:sz w:val="49"/>
          <w:szCs w:val="49"/>
          <w:spacing w:val="10"/>
        </w:rPr>
        <w:t>换成了国际先进的 </w:t>
      </w:r>
      <w:r>
        <w:rPr>
          <w:rFonts w:ascii="SimSun" w:hAnsi="SimSun" w:eastAsia="SimSun" w:cs="SimSun"/>
          <w:sz w:val="49"/>
          <w:szCs w:val="49"/>
        </w:rPr>
        <w:t>SAP</w:t>
      </w:r>
      <w:r>
        <w:rPr>
          <w:rFonts w:ascii="SimSun" w:hAnsi="SimSun" w:eastAsia="SimSun" w:cs="SimSun"/>
          <w:sz w:val="49"/>
          <w:szCs w:val="49"/>
          <w:spacing w:val="10"/>
        </w:rPr>
        <w:t xml:space="preserve"> 系统，蒙牛实现了财务业务全面</w:t>
      </w:r>
      <w:r>
        <w:rPr>
          <w:rFonts w:ascii="SimSun" w:hAnsi="SimSun" w:eastAsia="SimSun" w:cs="SimSun"/>
          <w:sz w:val="49"/>
          <w:szCs w:val="49"/>
          <w:spacing w:val="9"/>
        </w:rPr>
        <w:t>一体化，成为当时的</w:t>
      </w:r>
    </w:p>
    <w:p>
      <w:pPr>
        <w:ind w:left="48"/>
        <w:spacing w:before="2" w:line="216" w:lineRule="auto"/>
        <w:rPr>
          <w:rFonts w:ascii="SimSun" w:hAnsi="SimSun" w:eastAsia="SimSun" w:cs="SimSun"/>
          <w:sz w:val="49"/>
          <w:szCs w:val="49"/>
        </w:rPr>
      </w:pPr>
      <w:r>
        <w:rPr>
          <w:rFonts w:ascii="SimSun" w:hAnsi="SimSun" w:eastAsia="SimSun" w:cs="SimSun"/>
          <w:sz w:val="49"/>
          <w:szCs w:val="49"/>
          <w:spacing w:val="13"/>
        </w:rPr>
        <w:t>行业标杆项目，质量管理领域也引进了全面质量管理系统</w:t>
      </w:r>
      <w:r>
        <w:rPr>
          <w:rFonts w:ascii="SimSun" w:hAnsi="SimSun" w:eastAsia="SimSun" w:cs="SimSun"/>
          <w:sz w:val="49"/>
          <w:szCs w:val="49"/>
          <w:spacing w:val="84"/>
        </w:rPr>
        <w:t xml:space="preserve"> </w:t>
      </w:r>
      <w:r>
        <w:rPr>
          <w:rFonts w:ascii="SimSun" w:hAnsi="SimSun" w:eastAsia="SimSun" w:cs="SimSun"/>
          <w:sz w:val="49"/>
          <w:szCs w:val="49"/>
          <w:spacing w:val="13"/>
        </w:rPr>
        <w:t>(</w:t>
      </w:r>
      <w:r>
        <w:rPr>
          <w:rFonts w:ascii="SimSun" w:hAnsi="SimSun" w:eastAsia="SimSun" w:cs="SimSun"/>
          <w:sz w:val="49"/>
          <w:szCs w:val="49"/>
        </w:rPr>
        <w:t>LIMS</w:t>
      </w:r>
      <w:r>
        <w:rPr>
          <w:rFonts w:ascii="SimSun" w:hAnsi="SimSun" w:eastAsia="SimSun" w:cs="SimSun"/>
          <w:sz w:val="49"/>
          <w:szCs w:val="49"/>
          <w:spacing w:val="13"/>
        </w:rPr>
        <w:t>),  成为当</w:t>
      </w:r>
    </w:p>
    <w:p>
      <w:pPr>
        <w:spacing w:line="216" w:lineRule="auto"/>
        <w:sectPr>
          <w:footerReference w:type="default" r:id="rId194"/>
          <w:pgSz w:w="19985" w:h="31681"/>
          <w:pgMar w:top="400" w:right="1036" w:bottom="923" w:left="2161" w:header="0" w:footer="594" w:gutter="0"/>
        </w:sectPr>
        <w:rPr>
          <w:rFonts w:ascii="SimSun" w:hAnsi="SimSun" w:eastAsia="SimSun" w:cs="SimSun"/>
          <w:sz w:val="49"/>
          <w:szCs w:val="49"/>
        </w:rPr>
      </w:pPr>
    </w:p>
    <w:p>
      <w:pPr>
        <w:pStyle w:val="BodyText"/>
        <w:spacing w:line="329" w:lineRule="auto"/>
        <w:rPr/>
      </w:pPr>
      <w:r/>
    </w:p>
    <w:p>
      <w:pPr>
        <w:ind w:left="9823"/>
        <w:spacing w:before="117" w:line="225" w:lineRule="auto"/>
        <w:rPr>
          <w:rFonts w:ascii="SimHei" w:hAnsi="SimHei" w:eastAsia="SimHei" w:cs="SimHei"/>
          <w:sz w:val="36"/>
          <w:szCs w:val="36"/>
        </w:rPr>
      </w:pPr>
      <w:r>
        <w:rPr>
          <w:rFonts w:ascii="SimHei" w:hAnsi="SimHei" w:eastAsia="SimHei" w:cs="SimHei"/>
          <w:sz w:val="36"/>
          <w:szCs w:val="36"/>
          <w:spacing w:val="4"/>
        </w:rPr>
        <w:t>第</w:t>
      </w:r>
      <w:r>
        <w:rPr>
          <w:rFonts w:ascii="SimHei" w:hAnsi="SimHei" w:eastAsia="SimHei" w:cs="SimHei"/>
          <w:sz w:val="36"/>
          <w:szCs w:val="36"/>
          <w:spacing w:val="-51"/>
        </w:rPr>
        <w:t xml:space="preserve"> </w:t>
      </w:r>
      <w:r>
        <w:rPr>
          <w:rFonts w:ascii="SimHei" w:hAnsi="SimHei" w:eastAsia="SimHei" w:cs="SimHei"/>
          <w:sz w:val="36"/>
          <w:szCs w:val="36"/>
          <w:spacing w:val="4"/>
        </w:rPr>
        <w:t>9</w:t>
      </w:r>
      <w:r>
        <w:rPr>
          <w:rFonts w:ascii="SimHei" w:hAnsi="SimHei" w:eastAsia="SimHei" w:cs="SimHei"/>
          <w:sz w:val="36"/>
          <w:szCs w:val="36"/>
          <w:spacing w:val="-50"/>
        </w:rPr>
        <w:t xml:space="preserve"> </w:t>
      </w:r>
      <w:r>
        <w:rPr>
          <w:rFonts w:ascii="SimHei" w:hAnsi="SimHei" w:eastAsia="SimHei" w:cs="SimHei"/>
          <w:sz w:val="36"/>
          <w:szCs w:val="36"/>
          <w:spacing w:val="4"/>
        </w:rPr>
        <w:t>章</w:t>
      </w:r>
      <w:r>
        <w:rPr>
          <w:rFonts w:ascii="SimHei" w:hAnsi="SimHei" w:eastAsia="SimHei" w:cs="SimHei"/>
          <w:sz w:val="36"/>
          <w:szCs w:val="36"/>
          <w:spacing w:val="144"/>
        </w:rPr>
        <w:t xml:space="preserve"> </w:t>
      </w:r>
      <w:r>
        <w:rPr>
          <w:rFonts w:ascii="SimHei" w:hAnsi="SimHei" w:eastAsia="SimHei" w:cs="SimHei"/>
          <w:sz w:val="36"/>
          <w:szCs w:val="36"/>
          <w:spacing w:val="4"/>
        </w:rPr>
        <w:t>拥抱变化——零售发展新格局</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spacing w:before="159" w:line="807" w:lineRule="exact"/>
        <w:jc w:val="right"/>
        <w:rPr>
          <w:rFonts w:ascii="SimSun" w:hAnsi="SimSun" w:eastAsia="SimSun" w:cs="SimSun"/>
          <w:sz w:val="49"/>
          <w:szCs w:val="49"/>
        </w:rPr>
      </w:pPr>
      <w:r>
        <w:rPr>
          <w:rFonts w:ascii="SimSun" w:hAnsi="SimSun" w:eastAsia="SimSun" w:cs="SimSun"/>
          <w:sz w:val="49"/>
          <w:szCs w:val="49"/>
          <w:spacing w:val="4"/>
          <w:position w:val="22"/>
        </w:rPr>
        <w:t>时行业内最为先进和全面的质量管理工具，供应商管理系统、渠道管理系统、</w:t>
      </w:r>
    </w:p>
    <w:p>
      <w:pPr>
        <w:spacing w:before="2" w:line="219" w:lineRule="auto"/>
        <w:rPr>
          <w:rFonts w:ascii="SimSun" w:hAnsi="SimSun" w:eastAsia="SimSun" w:cs="SimSun"/>
          <w:sz w:val="49"/>
          <w:szCs w:val="49"/>
        </w:rPr>
      </w:pPr>
      <w:r>
        <w:rPr>
          <w:rFonts w:ascii="SimSun" w:hAnsi="SimSun" w:eastAsia="SimSun" w:cs="SimSun"/>
          <w:sz w:val="49"/>
          <w:szCs w:val="49"/>
          <w:spacing w:val="-41"/>
        </w:rPr>
        <w:t>协同办公系统、</w:t>
      </w:r>
      <w:r>
        <w:rPr>
          <w:rFonts w:ascii="Times New Roman" w:hAnsi="Times New Roman" w:eastAsia="Times New Roman" w:cs="Times New Roman"/>
          <w:sz w:val="49"/>
          <w:szCs w:val="49"/>
        </w:rPr>
        <w:t>BI</w:t>
      </w:r>
      <w:r>
        <w:rPr>
          <w:rFonts w:ascii="Times New Roman" w:hAnsi="Times New Roman" w:eastAsia="Times New Roman" w:cs="Times New Roman"/>
          <w:sz w:val="49"/>
          <w:szCs w:val="49"/>
          <w:spacing w:val="74"/>
        </w:rPr>
        <w:t xml:space="preserve"> </w:t>
      </w:r>
      <w:r>
        <w:rPr>
          <w:rFonts w:ascii="SimSun" w:hAnsi="SimSun" w:eastAsia="SimSun" w:cs="SimSun"/>
          <w:sz w:val="49"/>
          <w:szCs w:val="49"/>
          <w:spacing w:val="26"/>
        </w:rPr>
        <w:t>系统等，所有核心业务均被信息化系统覆盖。</w:t>
      </w:r>
    </w:p>
    <w:p>
      <w:pPr>
        <w:pStyle w:val="BodyText"/>
        <w:spacing w:line="438" w:lineRule="auto"/>
        <w:rPr/>
      </w:pPr>
      <w:r/>
    </w:p>
    <w:p>
      <w:pPr>
        <w:ind w:right="186" w:firstLine="990"/>
        <w:spacing w:before="159" w:line="306" w:lineRule="auto"/>
        <w:rPr>
          <w:rFonts w:ascii="SimSun" w:hAnsi="SimSun" w:eastAsia="SimSun" w:cs="SimSun"/>
          <w:sz w:val="49"/>
          <w:szCs w:val="49"/>
        </w:rPr>
      </w:pPr>
      <w:r>
        <w:rPr>
          <w:rFonts w:ascii="SimSun" w:hAnsi="SimSun" w:eastAsia="SimSun" w:cs="SimSun"/>
          <w:sz w:val="49"/>
          <w:szCs w:val="49"/>
          <w:spacing w:val="26"/>
        </w:rPr>
        <w:t>(3)夯实和共享阶段。信息化建设带来了更大的业务变革，从2016 年</w:t>
      </w:r>
      <w:r>
        <w:rPr>
          <w:rFonts w:ascii="SimSun" w:hAnsi="SimSun" w:eastAsia="SimSun" w:cs="SimSun"/>
          <w:sz w:val="49"/>
          <w:szCs w:val="49"/>
          <w:spacing w:val="18"/>
        </w:rPr>
        <w:t xml:space="preserve"> </w:t>
      </w:r>
      <w:r>
        <w:rPr>
          <w:rFonts w:ascii="SimSun" w:hAnsi="SimSun" w:eastAsia="SimSun" w:cs="SimSun"/>
          <w:sz w:val="49"/>
          <w:szCs w:val="49"/>
          <w:spacing w:val="12"/>
        </w:rPr>
        <w:t>开始，蒙牛的信息化建设再上一个台阶，进入了边夯实边改革的进程。财务</w:t>
      </w:r>
      <w:r>
        <w:rPr>
          <w:rFonts w:ascii="SimSun" w:hAnsi="SimSun" w:eastAsia="SimSun" w:cs="SimSun"/>
          <w:sz w:val="49"/>
          <w:szCs w:val="49"/>
          <w:spacing w:val="9"/>
        </w:rPr>
        <w:t xml:space="preserve"> </w:t>
      </w:r>
      <w:r>
        <w:rPr>
          <w:rFonts w:ascii="SimSun" w:hAnsi="SimSun" w:eastAsia="SimSun" w:cs="SimSun"/>
          <w:sz w:val="49"/>
          <w:szCs w:val="49"/>
          <w:spacing w:val="12"/>
        </w:rPr>
        <w:t>共享、资金共享、</w:t>
      </w:r>
      <w:r>
        <w:rPr>
          <w:rFonts w:ascii="Times New Roman" w:hAnsi="Times New Roman" w:eastAsia="Times New Roman" w:cs="Times New Roman"/>
          <w:sz w:val="49"/>
          <w:szCs w:val="49"/>
        </w:rPr>
        <w:t>HR</w:t>
      </w:r>
      <w:r>
        <w:rPr>
          <w:rFonts w:ascii="Times New Roman" w:hAnsi="Times New Roman" w:eastAsia="Times New Roman" w:cs="Times New Roman"/>
          <w:sz w:val="49"/>
          <w:szCs w:val="49"/>
          <w:spacing w:val="12"/>
        </w:rPr>
        <w:t xml:space="preserve">  </w:t>
      </w:r>
      <w:r>
        <w:rPr>
          <w:rFonts w:ascii="SimSun" w:hAnsi="SimSun" w:eastAsia="SimSun" w:cs="SimSun"/>
          <w:sz w:val="49"/>
          <w:szCs w:val="49"/>
          <w:spacing w:val="12"/>
        </w:rPr>
        <w:t>共享等共享型业务模式逐步在职能管理业务中形成，</w:t>
      </w:r>
      <w:r>
        <w:rPr>
          <w:rFonts w:ascii="SimSun" w:hAnsi="SimSun" w:eastAsia="SimSun" w:cs="SimSun"/>
          <w:sz w:val="49"/>
          <w:szCs w:val="49"/>
          <w:spacing w:val="9"/>
        </w:rPr>
        <w:t xml:space="preserve"> </w:t>
      </w:r>
      <w:r>
        <w:rPr>
          <w:rFonts w:ascii="SimSun" w:hAnsi="SimSun" w:eastAsia="SimSun" w:cs="SimSun"/>
          <w:sz w:val="49"/>
          <w:szCs w:val="49"/>
          <w:spacing w:val="12"/>
        </w:rPr>
        <w:t>建设成业内乃至国内领先的财务共享中心，成为国内同类企业学习和借鉴的</w:t>
      </w:r>
      <w:r>
        <w:rPr>
          <w:rFonts w:ascii="SimSun" w:hAnsi="SimSun" w:eastAsia="SimSun" w:cs="SimSun"/>
          <w:sz w:val="49"/>
          <w:szCs w:val="49"/>
          <w:spacing w:val="9"/>
        </w:rPr>
        <w:t xml:space="preserve"> </w:t>
      </w:r>
      <w:r>
        <w:rPr>
          <w:rFonts w:ascii="SimSun" w:hAnsi="SimSun" w:eastAsia="SimSun" w:cs="SimSun"/>
          <w:sz w:val="49"/>
          <w:szCs w:val="49"/>
          <w:spacing w:val="12"/>
        </w:rPr>
        <w:t>优秀案例。除了职能管理领域，智慧供应链、智慧牧场、产品全生命周期管</w:t>
      </w:r>
      <w:r>
        <w:rPr>
          <w:rFonts w:ascii="SimSun" w:hAnsi="SimSun" w:eastAsia="SimSun" w:cs="SimSun"/>
          <w:sz w:val="49"/>
          <w:szCs w:val="49"/>
          <w:spacing w:val="13"/>
        </w:rPr>
        <w:t xml:space="preserve"> </w:t>
      </w:r>
      <w:r>
        <w:rPr>
          <w:rFonts w:ascii="SimSun" w:hAnsi="SimSun" w:eastAsia="SimSun" w:cs="SimSun"/>
          <w:sz w:val="49"/>
          <w:szCs w:val="49"/>
          <w:spacing w:val="12"/>
        </w:rPr>
        <w:t>理、仓储管理等重点业务领域的信息化建设也如火如荼，后端的生产制造开</w:t>
      </w:r>
      <w:r>
        <w:rPr>
          <w:rFonts w:ascii="SimSun" w:hAnsi="SimSun" w:eastAsia="SimSun" w:cs="SimSun"/>
          <w:sz w:val="49"/>
          <w:szCs w:val="49"/>
          <w:spacing w:val="7"/>
        </w:rPr>
        <w:t xml:space="preserve"> </w:t>
      </w:r>
      <w:r>
        <w:rPr>
          <w:rFonts w:ascii="SimSun" w:hAnsi="SimSun" w:eastAsia="SimSun" w:cs="SimSun"/>
          <w:sz w:val="49"/>
          <w:szCs w:val="49"/>
          <w:spacing w:val="13"/>
        </w:rPr>
        <w:t>始向智能制造迈进，完成了多家数字化工厂的建设，荣获国家工业和信息化</w:t>
      </w:r>
    </w:p>
    <w:p>
      <w:pPr>
        <w:spacing w:before="2" w:line="219" w:lineRule="auto"/>
        <w:rPr>
          <w:rFonts w:ascii="SimSun" w:hAnsi="SimSun" w:eastAsia="SimSun" w:cs="SimSun"/>
          <w:sz w:val="49"/>
          <w:szCs w:val="49"/>
        </w:rPr>
      </w:pPr>
      <w:r>
        <w:rPr>
          <w:rFonts w:ascii="SimSun" w:hAnsi="SimSun" w:eastAsia="SimSun" w:cs="SimSun"/>
          <w:sz w:val="49"/>
          <w:szCs w:val="49"/>
          <w:spacing w:val="7"/>
        </w:rPr>
        <w:t>部授予的“智能制造标杆企业”称号。</w:t>
      </w:r>
    </w:p>
    <w:p>
      <w:pPr>
        <w:pStyle w:val="BodyText"/>
        <w:spacing w:line="463" w:lineRule="auto"/>
        <w:rPr/>
      </w:pPr>
      <w:r/>
    </w:p>
    <w:p>
      <w:pPr>
        <w:ind w:right="186" w:firstLine="990"/>
        <w:spacing w:before="159" w:line="307" w:lineRule="auto"/>
        <w:jc w:val="both"/>
        <w:rPr>
          <w:rFonts w:ascii="SimSun" w:hAnsi="SimSun" w:eastAsia="SimSun" w:cs="SimSun"/>
          <w:sz w:val="49"/>
          <w:szCs w:val="49"/>
        </w:rPr>
      </w:pPr>
      <w:r>
        <w:rPr>
          <w:rFonts w:ascii="SimSun" w:hAnsi="SimSun" w:eastAsia="SimSun" w:cs="SimSun"/>
          <w:sz w:val="49"/>
          <w:szCs w:val="49"/>
          <w:spacing w:val="26"/>
        </w:rPr>
        <w:t>(4)数字化转型阶段。从2020年开始，随着5G、 物联网、大数据等新</w:t>
      </w:r>
      <w:r>
        <w:rPr>
          <w:rFonts w:ascii="SimSun" w:hAnsi="SimSun" w:eastAsia="SimSun" w:cs="SimSun"/>
          <w:sz w:val="49"/>
          <w:szCs w:val="49"/>
          <w:spacing w:val="12"/>
        </w:rPr>
        <w:t xml:space="preserve"> </w:t>
      </w:r>
      <w:r>
        <w:rPr>
          <w:rFonts w:ascii="SimSun" w:hAnsi="SimSun" w:eastAsia="SimSun" w:cs="SimSun"/>
          <w:sz w:val="49"/>
          <w:szCs w:val="49"/>
          <w:spacing w:val="12"/>
        </w:rPr>
        <w:t>兴技术及各类新兴电商模式的兴起和普及，传统企业的生存和发展</w:t>
      </w:r>
      <w:r>
        <w:rPr>
          <w:rFonts w:ascii="SimSun" w:hAnsi="SimSun" w:eastAsia="SimSun" w:cs="SimSun"/>
          <w:sz w:val="49"/>
          <w:szCs w:val="49"/>
          <w:spacing w:val="11"/>
        </w:rPr>
        <w:t>遇到了前</w:t>
      </w:r>
      <w:r>
        <w:rPr>
          <w:rFonts w:ascii="SimSun" w:hAnsi="SimSun" w:eastAsia="SimSun" w:cs="SimSun"/>
          <w:sz w:val="49"/>
          <w:szCs w:val="49"/>
        </w:rPr>
        <w:t xml:space="preserve"> </w:t>
      </w:r>
      <w:r>
        <w:rPr>
          <w:rFonts w:ascii="SimSun" w:hAnsi="SimSun" w:eastAsia="SimSun" w:cs="SimSun"/>
          <w:sz w:val="49"/>
          <w:szCs w:val="49"/>
          <w:spacing w:val="12"/>
        </w:rPr>
        <w:t>所未有的挑战，公司管理层敏锐地嗅到危机，蒙牛的信息化建设也正式进入</w:t>
      </w:r>
    </w:p>
    <w:p>
      <w:pPr>
        <w:spacing w:before="2" w:line="219" w:lineRule="auto"/>
        <w:rPr>
          <w:rFonts w:ascii="SimSun" w:hAnsi="SimSun" w:eastAsia="SimSun" w:cs="SimSun"/>
          <w:sz w:val="49"/>
          <w:szCs w:val="49"/>
        </w:rPr>
      </w:pPr>
      <w:r>
        <w:rPr>
          <w:rFonts w:ascii="SimSun" w:hAnsi="SimSun" w:eastAsia="SimSun" w:cs="SimSun"/>
          <w:sz w:val="49"/>
          <w:szCs w:val="49"/>
          <w:spacing w:val="3"/>
        </w:rPr>
        <w:t>数字化转型的新阶段。</w:t>
      </w:r>
    </w:p>
    <w:p>
      <w:pPr>
        <w:pStyle w:val="BodyText"/>
        <w:spacing w:line="472" w:lineRule="auto"/>
        <w:rPr/>
      </w:pPr>
      <w:r/>
    </w:p>
    <w:p>
      <w:pPr>
        <w:ind w:left="997"/>
        <w:spacing w:before="160" w:line="221" w:lineRule="auto"/>
        <w:outlineLvl w:val="6"/>
        <w:rPr>
          <w:rFonts w:ascii="SimHei" w:hAnsi="SimHei" w:eastAsia="SimHei" w:cs="SimHei"/>
          <w:sz w:val="49"/>
          <w:szCs w:val="49"/>
        </w:rPr>
      </w:pPr>
      <w:r>
        <w:rPr>
          <w:rFonts w:ascii="SimHei" w:hAnsi="SimHei" w:eastAsia="SimHei" w:cs="SimHei"/>
          <w:sz w:val="49"/>
          <w:szCs w:val="49"/>
          <w:b/>
          <w:bCs/>
          <w:spacing w:val="7"/>
        </w:rPr>
        <w:t>2.</w:t>
      </w:r>
      <w:r>
        <w:rPr>
          <w:rFonts w:ascii="SimHei" w:hAnsi="SimHei" w:eastAsia="SimHei" w:cs="SimHei"/>
          <w:sz w:val="49"/>
          <w:szCs w:val="49"/>
          <w:spacing w:val="-77"/>
        </w:rPr>
        <w:t xml:space="preserve"> </w:t>
      </w:r>
      <w:r>
        <w:rPr>
          <w:rFonts w:ascii="SimHei" w:hAnsi="SimHei" w:eastAsia="SimHei" w:cs="SimHei"/>
          <w:sz w:val="49"/>
          <w:szCs w:val="49"/>
          <w:b/>
          <w:bCs/>
          <w:spacing w:val="7"/>
        </w:rPr>
        <w:t>驱动业务变革的蒙牛数字化转型</w:t>
      </w:r>
    </w:p>
    <w:p>
      <w:pPr>
        <w:pStyle w:val="BodyText"/>
        <w:spacing w:line="370" w:lineRule="auto"/>
        <w:rPr/>
      </w:pPr>
      <w:r/>
    </w:p>
    <w:p>
      <w:pPr>
        <w:ind w:right="228" w:firstLine="990"/>
        <w:spacing w:before="160" w:line="305" w:lineRule="auto"/>
        <w:jc w:val="both"/>
        <w:rPr>
          <w:rFonts w:ascii="SimSun" w:hAnsi="SimSun" w:eastAsia="SimSun" w:cs="SimSun"/>
          <w:sz w:val="49"/>
          <w:szCs w:val="49"/>
        </w:rPr>
      </w:pPr>
      <w:r>
        <w:rPr>
          <w:rFonts w:ascii="SimSun" w:hAnsi="SimSun" w:eastAsia="SimSun" w:cs="SimSun"/>
          <w:sz w:val="49"/>
          <w:szCs w:val="49"/>
          <w:spacing w:val="29"/>
        </w:rPr>
        <w:t>在突如其来的数字化时代，跨界颠覆的案例每天都在上演，传统企业</w:t>
      </w:r>
      <w:r>
        <w:rPr>
          <w:rFonts w:ascii="SimSun" w:hAnsi="SimSun" w:eastAsia="SimSun" w:cs="SimSun"/>
          <w:sz w:val="49"/>
          <w:szCs w:val="49"/>
          <w:spacing w:val="9"/>
        </w:rPr>
        <w:t xml:space="preserve"> </w:t>
      </w:r>
      <w:r>
        <w:rPr>
          <w:rFonts w:ascii="SimSun" w:hAnsi="SimSun" w:eastAsia="SimSun" w:cs="SimSun"/>
          <w:sz w:val="49"/>
          <w:szCs w:val="49"/>
          <w:spacing w:val="27"/>
        </w:rPr>
        <w:t>该何去何从、传统企业的出路在哪里，成为摆在所有传统型企业面前的共</w:t>
      </w:r>
    </w:p>
    <w:p>
      <w:pPr>
        <w:spacing w:before="1" w:line="221" w:lineRule="auto"/>
        <w:rPr>
          <w:rFonts w:ascii="SimSun" w:hAnsi="SimSun" w:eastAsia="SimSun" w:cs="SimSun"/>
          <w:sz w:val="49"/>
          <w:szCs w:val="49"/>
        </w:rPr>
      </w:pPr>
      <w:r>
        <w:rPr>
          <w:rFonts w:ascii="SimSun" w:hAnsi="SimSun" w:eastAsia="SimSun" w:cs="SimSun"/>
          <w:sz w:val="49"/>
          <w:szCs w:val="49"/>
          <w:spacing w:val="-1"/>
        </w:rPr>
        <w:t>同难题。</w:t>
      </w:r>
    </w:p>
    <w:p>
      <w:pPr>
        <w:pStyle w:val="BodyText"/>
        <w:spacing w:line="460" w:lineRule="auto"/>
        <w:rPr/>
      </w:pPr>
      <w:r/>
    </w:p>
    <w:p>
      <w:pPr>
        <w:ind w:right="149" w:firstLine="990"/>
        <w:spacing w:before="160" w:line="304" w:lineRule="auto"/>
        <w:jc w:val="both"/>
        <w:rPr>
          <w:rFonts w:ascii="SimSun" w:hAnsi="SimSun" w:eastAsia="SimSun" w:cs="SimSun"/>
          <w:sz w:val="49"/>
          <w:szCs w:val="49"/>
        </w:rPr>
      </w:pPr>
      <w:r>
        <w:rPr>
          <w:rFonts w:ascii="SimSun" w:hAnsi="SimSun" w:eastAsia="SimSun" w:cs="SimSun"/>
          <w:sz w:val="49"/>
          <w:szCs w:val="49"/>
          <w:spacing w:val="13"/>
        </w:rPr>
        <w:t>为了走好转型之路，蒙牛高管团队亲自牵头，成立蒙牛数字化转型</w:t>
      </w:r>
      <w:r>
        <w:rPr>
          <w:rFonts w:ascii="SimSun" w:hAnsi="SimSun" w:eastAsia="SimSun" w:cs="SimSun"/>
          <w:sz w:val="49"/>
          <w:szCs w:val="49"/>
          <w:spacing w:val="12"/>
        </w:rPr>
        <w:t>办公</w:t>
      </w:r>
      <w:r>
        <w:rPr>
          <w:rFonts w:ascii="SimSun" w:hAnsi="SimSun" w:eastAsia="SimSun" w:cs="SimSun"/>
          <w:sz w:val="49"/>
          <w:szCs w:val="49"/>
        </w:rPr>
        <w:t xml:space="preserve"> </w:t>
      </w:r>
      <w:r>
        <w:rPr>
          <w:rFonts w:ascii="SimSun" w:hAnsi="SimSun" w:eastAsia="SimSun" w:cs="SimSun"/>
          <w:sz w:val="49"/>
          <w:szCs w:val="49"/>
          <w:spacing w:val="18"/>
        </w:rPr>
        <w:t>室 </w:t>
      </w:r>
      <w:r>
        <w:rPr>
          <w:rFonts w:ascii="Times New Roman" w:hAnsi="Times New Roman" w:eastAsia="Times New Roman" w:cs="Times New Roman"/>
          <w:sz w:val="49"/>
          <w:szCs w:val="49"/>
          <w:spacing w:val="18"/>
        </w:rPr>
        <w:t>(</w:t>
      </w:r>
      <w:r>
        <w:rPr>
          <w:rFonts w:ascii="Times New Roman" w:hAnsi="Times New Roman" w:eastAsia="Times New Roman" w:cs="Times New Roman"/>
          <w:sz w:val="49"/>
          <w:szCs w:val="49"/>
        </w:rPr>
        <w:t>TMO</w:t>
      </w:r>
      <w:r>
        <w:rPr>
          <w:rFonts w:ascii="Times New Roman" w:hAnsi="Times New Roman" w:eastAsia="Times New Roman" w:cs="Times New Roman"/>
          <w:sz w:val="49"/>
          <w:szCs w:val="49"/>
          <w:spacing w:val="18"/>
        </w:rPr>
        <w:t>),    </w:t>
      </w:r>
      <w:r>
        <w:rPr>
          <w:rFonts w:ascii="SimSun" w:hAnsi="SimSun" w:eastAsia="SimSun" w:cs="SimSun"/>
          <w:sz w:val="49"/>
          <w:szCs w:val="49"/>
          <w:spacing w:val="18"/>
        </w:rPr>
        <w:t>开展多方学习考察，并积极引进外脑，带领各领域核心业务专</w:t>
      </w:r>
      <w:r>
        <w:rPr>
          <w:rFonts w:ascii="SimSun" w:hAnsi="SimSun" w:eastAsia="SimSun" w:cs="SimSun"/>
          <w:sz w:val="49"/>
          <w:szCs w:val="49"/>
          <w:spacing w:val="8"/>
        </w:rPr>
        <w:t xml:space="preserve"> </w:t>
      </w:r>
      <w:r>
        <w:rPr>
          <w:rFonts w:ascii="SimSun" w:hAnsi="SimSun" w:eastAsia="SimSun" w:cs="SimSun"/>
          <w:sz w:val="49"/>
          <w:szCs w:val="49"/>
          <w:spacing w:val="12"/>
        </w:rPr>
        <w:t>家和骨干，经过多轮共创，制定了蒙牛的数字化转型战略</w:t>
      </w:r>
      <w:r>
        <w:rPr>
          <w:rFonts w:ascii="SimSun" w:hAnsi="SimSun" w:eastAsia="SimSun" w:cs="SimSun"/>
          <w:sz w:val="49"/>
          <w:szCs w:val="49"/>
          <w:spacing w:val="11"/>
        </w:rPr>
        <w:t>。数字化转型战略</w:t>
      </w:r>
      <w:r>
        <w:rPr>
          <w:rFonts w:ascii="SimSun" w:hAnsi="SimSun" w:eastAsia="SimSun" w:cs="SimSun"/>
          <w:sz w:val="49"/>
          <w:szCs w:val="49"/>
        </w:rPr>
        <w:t xml:space="preserve"> </w:t>
      </w:r>
      <w:r>
        <w:rPr>
          <w:rFonts w:ascii="SimSun" w:hAnsi="SimSun" w:eastAsia="SimSun" w:cs="SimSun"/>
          <w:sz w:val="49"/>
          <w:szCs w:val="49"/>
          <w:spacing w:val="12"/>
        </w:rPr>
        <w:t>是企业数字化转型的顶层设计，对蒙牛的数字化转型进行了全面、系统、整</w:t>
      </w:r>
      <w:r>
        <w:rPr>
          <w:rFonts w:ascii="SimSun" w:hAnsi="SimSun" w:eastAsia="SimSun" w:cs="SimSun"/>
          <w:sz w:val="49"/>
          <w:szCs w:val="49"/>
          <w:spacing w:val="11"/>
        </w:rPr>
        <w:t xml:space="preserve"> </w:t>
      </w:r>
      <w:r>
        <w:rPr>
          <w:rFonts w:ascii="SimSun" w:hAnsi="SimSun" w:eastAsia="SimSun" w:cs="SimSun"/>
          <w:sz w:val="49"/>
          <w:szCs w:val="49"/>
          <w:spacing w:val="12"/>
        </w:rPr>
        <w:t>体的规划布局，明确了企业数字化转型的战略定位、战略目标，确定了数字</w:t>
      </w:r>
      <w:r>
        <w:rPr>
          <w:rFonts w:ascii="SimSun" w:hAnsi="SimSun" w:eastAsia="SimSun" w:cs="SimSun"/>
          <w:sz w:val="49"/>
          <w:szCs w:val="49"/>
          <w:spacing w:val="9"/>
        </w:rPr>
        <w:t xml:space="preserve"> </w:t>
      </w:r>
      <w:r>
        <w:rPr>
          <w:rFonts w:ascii="SimSun" w:hAnsi="SimSun" w:eastAsia="SimSun" w:cs="SimSun"/>
          <w:sz w:val="49"/>
          <w:szCs w:val="49"/>
          <w:spacing w:val="14"/>
        </w:rPr>
        <w:t>化战略的具体内容，指明了数字化转型战略的</w:t>
      </w:r>
      <w:r>
        <w:rPr>
          <w:rFonts w:ascii="SimSun" w:hAnsi="SimSun" w:eastAsia="SimSun" w:cs="SimSun"/>
          <w:sz w:val="49"/>
          <w:szCs w:val="49"/>
          <w:spacing w:val="13"/>
        </w:rPr>
        <w:t>实施步骤和实施路径，是蒙牛</w:t>
      </w:r>
    </w:p>
    <w:p>
      <w:pPr>
        <w:spacing w:before="2" w:line="219" w:lineRule="auto"/>
        <w:rPr>
          <w:rFonts w:ascii="SimSun" w:hAnsi="SimSun" w:eastAsia="SimSun" w:cs="SimSun"/>
          <w:sz w:val="49"/>
          <w:szCs w:val="49"/>
        </w:rPr>
      </w:pPr>
      <w:r>
        <w:rPr>
          <w:rFonts w:ascii="SimSun" w:hAnsi="SimSun" w:eastAsia="SimSun" w:cs="SimSun"/>
          <w:sz w:val="49"/>
          <w:szCs w:val="49"/>
          <w:spacing w:val="7"/>
        </w:rPr>
        <w:t>开展数字化转型的指引和方向。</w:t>
      </w:r>
    </w:p>
    <w:p>
      <w:pPr>
        <w:pStyle w:val="BodyText"/>
        <w:spacing w:line="251" w:lineRule="auto"/>
        <w:rPr/>
      </w:pPr>
      <w:r/>
    </w:p>
    <w:p>
      <w:pPr>
        <w:pStyle w:val="BodyText"/>
        <w:spacing w:line="252" w:lineRule="auto"/>
        <w:rPr/>
      </w:pPr>
      <w:r/>
    </w:p>
    <w:p>
      <w:pPr>
        <w:ind w:left="990"/>
        <w:spacing w:before="160" w:line="831" w:lineRule="exact"/>
        <w:rPr>
          <w:rFonts w:ascii="SimSun" w:hAnsi="SimSun" w:eastAsia="SimSun" w:cs="SimSun"/>
          <w:sz w:val="49"/>
          <w:szCs w:val="49"/>
        </w:rPr>
      </w:pPr>
      <w:r>
        <w:rPr>
          <w:rFonts w:ascii="SimSun" w:hAnsi="SimSun" w:eastAsia="SimSun" w:cs="SimSun"/>
          <w:sz w:val="49"/>
          <w:szCs w:val="49"/>
          <w:spacing w:val="29"/>
          <w:position w:val="24"/>
        </w:rPr>
        <w:t>蒙牛管理层在最初便认识到，企业数字化转型不是简单的信息系统搭</w:t>
      </w:r>
    </w:p>
    <w:p>
      <w:pPr>
        <w:spacing w:before="2" w:line="219" w:lineRule="auto"/>
        <w:rPr>
          <w:rFonts w:ascii="SimSun" w:hAnsi="SimSun" w:eastAsia="SimSun" w:cs="SimSun"/>
          <w:sz w:val="49"/>
          <w:szCs w:val="49"/>
        </w:rPr>
      </w:pPr>
      <w:r>
        <w:rPr>
          <w:rFonts w:ascii="SimSun" w:hAnsi="SimSun" w:eastAsia="SimSun" w:cs="SimSun"/>
          <w:sz w:val="49"/>
          <w:szCs w:val="49"/>
          <w:spacing w:val="14"/>
        </w:rPr>
        <w:t>建，也不是单纯的信息系统升级改造，更重要的是需要开展复杂艰难的业务</w:t>
      </w:r>
    </w:p>
    <w:p>
      <w:pPr>
        <w:spacing w:line="219" w:lineRule="auto"/>
        <w:sectPr>
          <w:footerReference w:type="default" r:id="rId195"/>
          <w:pgSz w:w="19985" w:h="31681"/>
          <w:pgMar w:top="400" w:right="1834" w:bottom="984" w:left="1350" w:header="0" w:footer="656" w:gutter="0"/>
        </w:sectPr>
        <w:rPr>
          <w:rFonts w:ascii="SimSun" w:hAnsi="SimSun" w:eastAsia="SimSun" w:cs="SimSun"/>
          <w:sz w:val="49"/>
          <w:szCs w:val="49"/>
        </w:rPr>
      </w:pPr>
    </w:p>
    <w:p>
      <w:pPr>
        <w:ind w:left="5"/>
        <w:spacing w:before="360" w:line="221" w:lineRule="auto"/>
        <w:rPr>
          <w:rFonts w:ascii="YouYuan" w:hAnsi="YouYuan" w:eastAsia="YouYuan" w:cs="YouYuan"/>
          <w:sz w:val="38"/>
          <w:szCs w:val="38"/>
        </w:rPr>
      </w:pPr>
      <w:r>
        <w:rPr>
          <w:rFonts w:ascii="YouYuan" w:hAnsi="YouYuan" w:eastAsia="YouYuan" w:cs="YouYuan"/>
          <w:sz w:val="38"/>
          <w:szCs w:val="38"/>
          <w:b/>
          <w:bCs/>
          <w:spacing w:val="9"/>
        </w:rPr>
        <w:t>转型破局·</w:t>
      </w:r>
      <w:r>
        <w:rPr>
          <w:rFonts w:ascii="YouYuan" w:hAnsi="YouYuan" w:eastAsia="YouYuan" w:cs="YouYuan"/>
          <w:sz w:val="38"/>
          <w:szCs w:val="38"/>
          <w:spacing w:val="9"/>
        </w:rPr>
        <w:t>中国十大行业数字化转型践行录</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spacing w:before="160" w:line="767" w:lineRule="exact"/>
        <w:rPr>
          <w:rFonts w:ascii="SimSun" w:hAnsi="SimSun" w:eastAsia="SimSun" w:cs="SimSun"/>
          <w:sz w:val="49"/>
          <w:szCs w:val="49"/>
        </w:rPr>
      </w:pPr>
      <w:r>
        <w:rPr>
          <w:rFonts w:ascii="SimSun" w:hAnsi="SimSun" w:eastAsia="SimSun" w:cs="SimSun"/>
          <w:sz w:val="49"/>
          <w:szCs w:val="49"/>
          <w:spacing w:val="13"/>
          <w:position w:val="19"/>
        </w:rPr>
        <w:t>转型。因此，蒙牛的数字化转型，全部是以业务为主导的，从业务模式变革</w:t>
      </w:r>
    </w:p>
    <w:p>
      <w:pPr>
        <w:spacing w:before="1" w:line="222" w:lineRule="auto"/>
        <w:rPr>
          <w:rFonts w:ascii="SimSun" w:hAnsi="SimSun" w:eastAsia="SimSun" w:cs="SimSun"/>
          <w:sz w:val="49"/>
          <w:szCs w:val="49"/>
        </w:rPr>
      </w:pPr>
      <w:r>
        <w:rPr>
          <w:rFonts w:ascii="SimSun" w:hAnsi="SimSun" w:eastAsia="SimSun" w:cs="SimSun"/>
          <w:sz w:val="49"/>
          <w:szCs w:val="49"/>
          <w:spacing w:val="7"/>
        </w:rPr>
        <w:t>出发，再由数字化手段进行赋能。</w:t>
      </w:r>
    </w:p>
    <w:p>
      <w:pPr>
        <w:pStyle w:val="BodyText"/>
        <w:spacing w:line="476" w:lineRule="auto"/>
        <w:rPr/>
      </w:pPr>
      <w:r/>
    </w:p>
    <w:p>
      <w:pPr>
        <w:ind w:firstLine="1051"/>
        <w:spacing w:before="159" w:line="304" w:lineRule="auto"/>
        <w:rPr>
          <w:rFonts w:ascii="SimSun" w:hAnsi="SimSun" w:eastAsia="SimSun" w:cs="SimSun"/>
          <w:sz w:val="49"/>
          <w:szCs w:val="49"/>
        </w:rPr>
      </w:pPr>
      <w:r>
        <w:rPr>
          <w:rFonts w:ascii="SimSun" w:hAnsi="SimSun" w:eastAsia="SimSun" w:cs="SimSun"/>
          <w:sz w:val="49"/>
          <w:szCs w:val="49"/>
          <w:spacing w:val="13"/>
        </w:rPr>
        <w:t>成功的数字化转型，不是单一的一块或几块业务</w:t>
      </w:r>
      <w:r>
        <w:rPr>
          <w:rFonts w:ascii="SimSun" w:hAnsi="SimSun" w:eastAsia="SimSun" w:cs="SimSun"/>
          <w:sz w:val="49"/>
          <w:szCs w:val="49"/>
          <w:spacing w:val="12"/>
        </w:rPr>
        <w:t>的转型，而是要“通盘”</w:t>
      </w:r>
      <w:r>
        <w:rPr>
          <w:rFonts w:ascii="SimSun" w:hAnsi="SimSun" w:eastAsia="SimSun" w:cs="SimSun"/>
          <w:sz w:val="49"/>
          <w:szCs w:val="49"/>
        </w:rPr>
        <w:t xml:space="preserve"> </w:t>
      </w:r>
      <w:r>
        <w:rPr>
          <w:rFonts w:ascii="SimSun" w:hAnsi="SimSun" w:eastAsia="SimSun" w:cs="SimSun"/>
          <w:sz w:val="49"/>
          <w:szCs w:val="49"/>
          <w:spacing w:val="28"/>
        </w:rPr>
        <w:t>规划，企业整体一盘棋，蓝图一致，路径明确，业务和技术同步发力。参</w:t>
      </w:r>
      <w:r>
        <w:rPr>
          <w:rFonts w:ascii="SimSun" w:hAnsi="SimSun" w:eastAsia="SimSun" w:cs="SimSun"/>
          <w:sz w:val="49"/>
          <w:szCs w:val="49"/>
        </w:rPr>
        <w:t xml:space="preserve">   </w:t>
      </w:r>
      <w:r>
        <w:rPr>
          <w:rFonts w:ascii="SimSun" w:hAnsi="SimSun" w:eastAsia="SimSun" w:cs="SimSun"/>
          <w:sz w:val="49"/>
          <w:szCs w:val="49"/>
          <w:spacing w:val="29"/>
        </w:rPr>
        <w:t>与数字化转型的所有人都清楚地知道，每一个变革动作，都只是全部转型</w:t>
      </w:r>
      <w:r>
        <w:rPr>
          <w:rFonts w:ascii="SimSun" w:hAnsi="SimSun" w:eastAsia="SimSun" w:cs="SimSun"/>
          <w:sz w:val="49"/>
          <w:szCs w:val="49"/>
          <w:spacing w:val="2"/>
        </w:rPr>
        <w:t xml:space="preserve">   </w:t>
      </w:r>
      <w:r>
        <w:rPr>
          <w:rFonts w:ascii="SimSun" w:hAnsi="SimSun" w:eastAsia="SimSun" w:cs="SimSun"/>
          <w:sz w:val="49"/>
          <w:szCs w:val="49"/>
          <w:spacing w:val="2"/>
        </w:rPr>
        <w:t>中的一项措施、</w:t>
      </w:r>
      <w:r>
        <w:rPr>
          <w:rFonts w:ascii="SimSun" w:hAnsi="SimSun" w:eastAsia="SimSun" w:cs="SimSun"/>
          <w:sz w:val="49"/>
          <w:szCs w:val="49"/>
          <w:spacing w:val="122"/>
        </w:rPr>
        <w:t xml:space="preserve"> </w:t>
      </w:r>
      <w:r>
        <w:rPr>
          <w:rFonts w:ascii="SimSun" w:hAnsi="SimSun" w:eastAsia="SimSun" w:cs="SimSun"/>
          <w:sz w:val="49"/>
          <w:szCs w:val="49"/>
          <w:spacing w:val="2"/>
        </w:rPr>
        <w:t>一个步骤，所有人都秉承着共同的大局观，向着同一个目标</w:t>
      </w:r>
    </w:p>
    <w:p>
      <w:pPr>
        <w:spacing w:before="2" w:line="224" w:lineRule="auto"/>
        <w:rPr>
          <w:rFonts w:ascii="SimSun" w:hAnsi="SimSun" w:eastAsia="SimSun" w:cs="SimSun"/>
          <w:sz w:val="49"/>
          <w:szCs w:val="49"/>
        </w:rPr>
      </w:pPr>
      <w:r>
        <w:rPr>
          <w:rFonts w:ascii="SimSun" w:hAnsi="SimSun" w:eastAsia="SimSun" w:cs="SimSun"/>
          <w:sz w:val="49"/>
          <w:szCs w:val="49"/>
          <w:spacing w:val="-7"/>
        </w:rPr>
        <w:t>前进。</w:t>
      </w:r>
    </w:p>
    <w:p>
      <w:pPr>
        <w:pStyle w:val="BodyText"/>
        <w:spacing w:line="475" w:lineRule="auto"/>
        <w:rPr/>
      </w:pPr>
      <w:r/>
    </w:p>
    <w:p>
      <w:pPr>
        <w:ind w:right="465" w:firstLine="1051"/>
        <w:spacing w:before="160" w:line="306" w:lineRule="auto"/>
        <w:jc w:val="both"/>
        <w:rPr>
          <w:rFonts w:ascii="SimSun" w:hAnsi="SimSun" w:eastAsia="SimSun" w:cs="SimSun"/>
          <w:sz w:val="49"/>
          <w:szCs w:val="49"/>
        </w:rPr>
      </w:pPr>
      <w:r>
        <w:rPr>
          <w:rFonts w:ascii="SimSun" w:hAnsi="SimSun" w:eastAsia="SimSun" w:cs="SimSun"/>
          <w:sz w:val="49"/>
          <w:szCs w:val="49"/>
          <w:spacing w:val="13"/>
        </w:rPr>
        <w:t>在数字化时代，商业竞争拼的是“速度”。获客速度、履约速度、推新</w:t>
      </w:r>
      <w:r>
        <w:rPr>
          <w:rFonts w:ascii="SimSun" w:hAnsi="SimSun" w:eastAsia="SimSun" w:cs="SimSun"/>
          <w:sz w:val="49"/>
          <w:szCs w:val="49"/>
          <w:spacing w:val="6"/>
        </w:rPr>
        <w:t xml:space="preserve"> </w:t>
      </w:r>
      <w:r>
        <w:rPr>
          <w:rFonts w:ascii="SimSun" w:hAnsi="SimSun" w:eastAsia="SimSun" w:cs="SimSun"/>
          <w:sz w:val="49"/>
          <w:szCs w:val="49"/>
          <w:spacing w:val="13"/>
        </w:rPr>
        <w:t>速度、服务速度等，在用户面对成千上万个选项时，如何让用户只对你的产</w:t>
      </w:r>
      <w:r>
        <w:rPr>
          <w:rFonts w:ascii="SimSun" w:hAnsi="SimSun" w:eastAsia="SimSun" w:cs="SimSun"/>
          <w:sz w:val="49"/>
          <w:szCs w:val="49"/>
          <w:spacing w:val="15"/>
        </w:rPr>
        <w:t xml:space="preserve"> </w:t>
      </w:r>
      <w:r>
        <w:rPr>
          <w:rFonts w:ascii="SimSun" w:hAnsi="SimSun" w:eastAsia="SimSun" w:cs="SimSun"/>
          <w:sz w:val="49"/>
          <w:szCs w:val="49"/>
          <w:spacing w:val="13"/>
        </w:rPr>
        <w:t>品情有独钟，除了一如既往的品质和服务，速度也是制胜的关键。信息化系</w:t>
      </w:r>
      <w:r>
        <w:rPr>
          <w:rFonts w:ascii="SimSun" w:hAnsi="SimSun" w:eastAsia="SimSun" w:cs="SimSun"/>
          <w:sz w:val="49"/>
          <w:szCs w:val="49"/>
        </w:rPr>
        <w:t xml:space="preserve"> </w:t>
      </w:r>
      <w:r>
        <w:rPr>
          <w:rFonts w:ascii="SimSun" w:hAnsi="SimSun" w:eastAsia="SimSun" w:cs="SimSun"/>
          <w:sz w:val="49"/>
          <w:szCs w:val="49"/>
          <w:spacing w:val="15"/>
        </w:rPr>
        <w:t>统作为支撑企业发展运营的工具，如何满足前端业务的“速度”需求，便成</w:t>
      </w:r>
    </w:p>
    <w:p>
      <w:pPr>
        <w:ind w:left="99"/>
        <w:spacing w:before="2" w:line="222" w:lineRule="auto"/>
        <w:rPr>
          <w:rFonts w:ascii="SimSun" w:hAnsi="SimSun" w:eastAsia="SimSun" w:cs="SimSun"/>
          <w:sz w:val="49"/>
          <w:szCs w:val="49"/>
        </w:rPr>
      </w:pPr>
      <w:r>
        <w:rPr>
          <w:rFonts w:ascii="SimSun" w:hAnsi="SimSun" w:eastAsia="SimSun" w:cs="SimSun"/>
          <w:sz w:val="49"/>
          <w:szCs w:val="49"/>
          <w:spacing w:val="5"/>
        </w:rPr>
        <w:t>为企业数字化建设面临的首要问题。</w:t>
      </w:r>
    </w:p>
    <w:p>
      <w:pPr>
        <w:pStyle w:val="BodyText"/>
        <w:rPr/>
      </w:pPr>
      <w:r/>
    </w:p>
    <w:p>
      <w:pPr>
        <w:pStyle w:val="BodyText"/>
        <w:spacing w:line="241" w:lineRule="auto"/>
        <w:rPr/>
      </w:pPr>
      <w:r/>
    </w:p>
    <w:p>
      <w:pPr>
        <w:ind w:right="228" w:firstLine="1051"/>
        <w:spacing w:before="159" w:line="306" w:lineRule="auto"/>
        <w:rPr>
          <w:rFonts w:ascii="SimSun" w:hAnsi="SimSun" w:eastAsia="SimSun" w:cs="SimSun"/>
          <w:sz w:val="49"/>
          <w:szCs w:val="49"/>
        </w:rPr>
      </w:pPr>
      <w:r>
        <w:rPr>
          <w:rFonts w:ascii="SimSun" w:hAnsi="SimSun" w:eastAsia="SimSun" w:cs="SimSun"/>
          <w:sz w:val="49"/>
          <w:szCs w:val="49"/>
          <w:spacing w:val="28"/>
        </w:rPr>
        <w:t>为了解决快速响应业务变革的问题，蒙牛从20</w:t>
      </w:r>
      <w:r>
        <w:rPr>
          <w:rFonts w:ascii="SimSun" w:hAnsi="SimSun" w:eastAsia="SimSun" w:cs="SimSun"/>
          <w:sz w:val="49"/>
          <w:szCs w:val="49"/>
          <w:spacing w:val="27"/>
        </w:rPr>
        <w:t>19 年启动了“双中台”</w:t>
      </w:r>
      <w:r>
        <w:rPr>
          <w:rFonts w:ascii="SimSun" w:hAnsi="SimSun" w:eastAsia="SimSun" w:cs="SimSun"/>
          <w:sz w:val="49"/>
          <w:szCs w:val="49"/>
        </w:rPr>
        <w:t xml:space="preserve"> </w:t>
      </w:r>
      <w:r>
        <w:rPr>
          <w:rFonts w:ascii="SimSun" w:hAnsi="SimSun" w:eastAsia="SimSun" w:cs="SimSun"/>
          <w:sz w:val="49"/>
          <w:szCs w:val="49"/>
          <w:spacing w:val="13"/>
        </w:rPr>
        <w:t>建设，拟通过建设业务中台、数据中台，形成蒙牛的客</w:t>
      </w:r>
      <w:r>
        <w:rPr>
          <w:rFonts w:ascii="SimSun" w:hAnsi="SimSun" w:eastAsia="SimSun" w:cs="SimSun"/>
          <w:sz w:val="49"/>
          <w:szCs w:val="49"/>
          <w:spacing w:val="12"/>
        </w:rPr>
        <w:t>户中心、门店中心、</w:t>
      </w:r>
      <w:r>
        <w:rPr>
          <w:rFonts w:ascii="SimSun" w:hAnsi="SimSun" w:eastAsia="SimSun" w:cs="SimSun"/>
          <w:sz w:val="49"/>
          <w:szCs w:val="49"/>
        </w:rPr>
        <w:t xml:space="preserve">  </w:t>
      </w:r>
      <w:r>
        <w:rPr>
          <w:rFonts w:ascii="SimSun" w:hAnsi="SimSun" w:eastAsia="SimSun" w:cs="SimSun"/>
          <w:sz w:val="49"/>
          <w:szCs w:val="49"/>
          <w:spacing w:val="12"/>
        </w:rPr>
        <w:t>订单中心、履约中心、结算中心等所有核心业务中心，在面对各类新兴业务</w:t>
      </w:r>
      <w:r>
        <w:rPr>
          <w:rFonts w:ascii="SimSun" w:hAnsi="SimSun" w:eastAsia="SimSun" w:cs="SimSun"/>
          <w:sz w:val="49"/>
          <w:szCs w:val="49"/>
          <w:spacing w:val="5"/>
        </w:rPr>
        <w:t xml:space="preserve">  </w:t>
      </w:r>
      <w:r>
        <w:rPr>
          <w:rFonts w:ascii="SimSun" w:hAnsi="SimSun" w:eastAsia="SimSun" w:cs="SimSun"/>
          <w:sz w:val="49"/>
          <w:szCs w:val="49"/>
          <w:spacing w:val="14"/>
        </w:rPr>
        <w:t>模式时快速实现有效的“乐高式”拼装，实现对业务的快速响应和支持，并</w:t>
      </w:r>
      <w:r>
        <w:rPr>
          <w:rFonts w:ascii="SimSun" w:hAnsi="SimSun" w:eastAsia="SimSun" w:cs="SimSun"/>
          <w:sz w:val="49"/>
          <w:szCs w:val="49"/>
          <w:spacing w:val="9"/>
        </w:rPr>
        <w:t xml:space="preserve">  </w:t>
      </w:r>
      <w:r>
        <w:rPr>
          <w:rFonts w:ascii="SimSun" w:hAnsi="SimSun" w:eastAsia="SimSun" w:cs="SimSun"/>
          <w:sz w:val="49"/>
          <w:szCs w:val="49"/>
          <w:spacing w:val="12"/>
        </w:rPr>
        <w:t>借助数据中台强大的数据分析能力，实现对业务的反哺，真正做到“一切业</w:t>
      </w:r>
    </w:p>
    <w:p>
      <w:pPr>
        <w:ind w:left="99"/>
        <w:spacing w:before="2" w:line="222" w:lineRule="auto"/>
        <w:rPr>
          <w:rFonts w:ascii="SimSun" w:hAnsi="SimSun" w:eastAsia="SimSun" w:cs="SimSun"/>
          <w:sz w:val="49"/>
          <w:szCs w:val="49"/>
        </w:rPr>
      </w:pPr>
      <w:r>
        <w:rPr>
          <w:rFonts w:ascii="SimSun" w:hAnsi="SimSun" w:eastAsia="SimSun" w:cs="SimSun"/>
          <w:sz w:val="49"/>
          <w:szCs w:val="49"/>
          <w:spacing w:val="-28"/>
        </w:rPr>
        <w:t>务数据化、 一切数据业务化”。</w:t>
      </w:r>
    </w:p>
    <w:p>
      <w:pPr>
        <w:pStyle w:val="BodyText"/>
        <w:spacing w:line="466" w:lineRule="auto"/>
        <w:rPr/>
      </w:pPr>
      <w:r/>
    </w:p>
    <w:p>
      <w:pPr>
        <w:ind w:right="429" w:firstLine="1051"/>
        <w:spacing w:before="160" w:line="301" w:lineRule="auto"/>
        <w:jc w:val="both"/>
        <w:rPr>
          <w:rFonts w:ascii="SimSun" w:hAnsi="SimSun" w:eastAsia="SimSun" w:cs="SimSun"/>
          <w:sz w:val="49"/>
          <w:szCs w:val="49"/>
        </w:rPr>
      </w:pPr>
      <w:r>
        <w:rPr>
          <w:rFonts w:ascii="SimSun" w:hAnsi="SimSun" w:eastAsia="SimSun" w:cs="SimSun"/>
          <w:sz w:val="49"/>
          <w:szCs w:val="49"/>
          <w:spacing w:val="15"/>
        </w:rPr>
        <w:t>随着蒙牛双中台建设的推进，在产品开发实现方</w:t>
      </w:r>
      <w:r>
        <w:rPr>
          <w:rFonts w:ascii="SimSun" w:hAnsi="SimSun" w:eastAsia="SimSun" w:cs="SimSun"/>
          <w:sz w:val="49"/>
          <w:szCs w:val="49"/>
          <w:spacing w:val="14"/>
        </w:rPr>
        <w:t>面，逐步形成了弹性化</w:t>
      </w:r>
      <w:r>
        <w:rPr>
          <w:rFonts w:ascii="SimSun" w:hAnsi="SimSun" w:eastAsia="SimSun" w:cs="SimSun"/>
          <w:sz w:val="49"/>
          <w:szCs w:val="49"/>
        </w:rPr>
        <w:t xml:space="preserve"> </w:t>
      </w:r>
      <w:r>
        <w:rPr>
          <w:rFonts w:ascii="Times New Roman" w:hAnsi="Times New Roman" w:eastAsia="Times New Roman" w:cs="Times New Roman"/>
          <w:sz w:val="49"/>
          <w:szCs w:val="49"/>
        </w:rPr>
        <w:t>Scrum</w:t>
      </w:r>
      <w:r>
        <w:rPr>
          <w:rFonts w:ascii="Times New Roman" w:hAnsi="Times New Roman" w:eastAsia="Times New Roman" w:cs="Times New Roman"/>
          <w:sz w:val="49"/>
          <w:szCs w:val="49"/>
          <w:spacing w:val="15"/>
        </w:rPr>
        <w:t>+</w:t>
      </w:r>
      <w:r>
        <w:rPr>
          <w:rFonts w:ascii="Times New Roman" w:hAnsi="Times New Roman" w:eastAsia="Times New Roman" w:cs="Times New Roman"/>
          <w:sz w:val="49"/>
          <w:szCs w:val="49"/>
        </w:rPr>
        <w:t>DevOps</w:t>
      </w:r>
      <w:r>
        <w:rPr>
          <w:rFonts w:ascii="Times New Roman" w:hAnsi="Times New Roman" w:eastAsia="Times New Roman" w:cs="Times New Roman"/>
          <w:sz w:val="49"/>
          <w:szCs w:val="49"/>
          <w:spacing w:val="15"/>
        </w:rPr>
        <w:t xml:space="preserve">   </w:t>
      </w:r>
      <w:r>
        <w:rPr>
          <w:rFonts w:ascii="SimSun" w:hAnsi="SimSun" w:eastAsia="SimSun" w:cs="SimSun"/>
          <w:sz w:val="49"/>
          <w:szCs w:val="49"/>
          <w:spacing w:val="15"/>
        </w:rPr>
        <w:t>的理念及架构，实现人、流程和技术的有机</w:t>
      </w:r>
      <w:r>
        <w:rPr>
          <w:rFonts w:ascii="SimSun" w:hAnsi="SimSun" w:eastAsia="SimSun" w:cs="SimSun"/>
          <w:sz w:val="49"/>
          <w:szCs w:val="49"/>
          <w:spacing w:val="14"/>
        </w:rPr>
        <w:t>结合，通过采用</w:t>
      </w:r>
      <w:r>
        <w:rPr>
          <w:rFonts w:ascii="SimSun" w:hAnsi="SimSun" w:eastAsia="SimSun" w:cs="SimSun"/>
          <w:sz w:val="49"/>
          <w:szCs w:val="49"/>
        </w:rPr>
        <w:t xml:space="preserve"> </w:t>
      </w:r>
      <w:r>
        <w:rPr>
          <w:rFonts w:ascii="Times New Roman" w:hAnsi="Times New Roman" w:eastAsia="Times New Roman" w:cs="Times New Roman"/>
          <w:sz w:val="49"/>
          <w:szCs w:val="49"/>
        </w:rPr>
        <w:t>DevOps</w:t>
      </w:r>
      <w:r>
        <w:rPr>
          <w:rFonts w:ascii="Times New Roman" w:hAnsi="Times New Roman" w:eastAsia="Times New Roman" w:cs="Times New Roman"/>
          <w:sz w:val="49"/>
          <w:szCs w:val="49"/>
          <w:spacing w:val="40"/>
        </w:rPr>
        <w:t xml:space="preserve">  </w:t>
      </w:r>
      <w:r>
        <w:rPr>
          <w:rFonts w:ascii="SimSun" w:hAnsi="SimSun" w:eastAsia="SimSun" w:cs="SimSun"/>
          <w:sz w:val="49"/>
          <w:szCs w:val="49"/>
          <w:spacing w:val="19"/>
        </w:rPr>
        <w:t>敏捷文化、做法和工具，团队能够更好地响应客户需求，增强对所</w:t>
      </w:r>
      <w:r>
        <w:rPr>
          <w:rFonts w:ascii="SimSun" w:hAnsi="SimSun" w:eastAsia="SimSun" w:cs="SimSun"/>
          <w:sz w:val="49"/>
          <w:szCs w:val="49"/>
          <w:spacing w:val="1"/>
        </w:rPr>
        <w:t xml:space="preserve"> </w:t>
      </w:r>
      <w:r>
        <w:rPr>
          <w:rFonts w:ascii="SimSun" w:hAnsi="SimSun" w:eastAsia="SimSun" w:cs="SimSun"/>
          <w:sz w:val="49"/>
          <w:szCs w:val="49"/>
          <w:spacing w:val="13"/>
        </w:rPr>
        <w:t>构建应用程序的信心，更快地实现业务目标。在</w:t>
      </w:r>
      <w:r>
        <w:rPr>
          <w:rFonts w:ascii="SimSun" w:hAnsi="SimSun" w:eastAsia="SimSun" w:cs="SimSun"/>
          <w:sz w:val="49"/>
          <w:szCs w:val="49"/>
          <w:spacing w:val="12"/>
        </w:rPr>
        <w:t>产品测试方面，形成了自动</w:t>
      </w:r>
      <w:r>
        <w:rPr>
          <w:rFonts w:ascii="SimSun" w:hAnsi="SimSun" w:eastAsia="SimSun" w:cs="SimSun"/>
          <w:sz w:val="49"/>
          <w:szCs w:val="49"/>
        </w:rPr>
        <w:t xml:space="preserve"> </w:t>
      </w:r>
      <w:r>
        <w:rPr>
          <w:rFonts w:ascii="SimSun" w:hAnsi="SimSun" w:eastAsia="SimSun" w:cs="SimSun"/>
          <w:sz w:val="49"/>
          <w:szCs w:val="49"/>
          <w:spacing w:val="15"/>
        </w:rPr>
        <w:t>化测试框架，通过场景收集及建立通用用例池，把以人为驱动的测试行为转</w:t>
      </w:r>
      <w:r>
        <w:rPr>
          <w:rFonts w:ascii="SimSun" w:hAnsi="SimSun" w:eastAsia="SimSun" w:cs="SimSun"/>
          <w:sz w:val="49"/>
          <w:szCs w:val="49"/>
          <w:spacing w:val="8"/>
        </w:rPr>
        <w:t xml:space="preserve"> </w:t>
      </w:r>
      <w:r>
        <w:rPr>
          <w:rFonts w:ascii="SimSun" w:hAnsi="SimSun" w:eastAsia="SimSun" w:cs="SimSun"/>
          <w:sz w:val="49"/>
          <w:szCs w:val="49"/>
          <w:spacing w:val="13"/>
        </w:rPr>
        <w:t>化为自动化执行，在此过程中节省人力、提高效率，实现自动调度，无人值</w:t>
      </w:r>
      <w:r>
        <w:rPr>
          <w:rFonts w:ascii="SimSun" w:hAnsi="SimSun" w:eastAsia="SimSun" w:cs="SimSun"/>
          <w:sz w:val="49"/>
          <w:szCs w:val="49"/>
          <w:spacing w:val="3"/>
        </w:rPr>
        <w:t xml:space="preserve"> </w:t>
      </w:r>
      <w:r>
        <w:rPr>
          <w:rFonts w:ascii="SimSun" w:hAnsi="SimSun" w:eastAsia="SimSun" w:cs="SimSun"/>
          <w:sz w:val="49"/>
          <w:szCs w:val="49"/>
          <w:spacing w:val="47"/>
        </w:rPr>
        <w:t>守，最终打造蒙牛自动化测试无人工厂。在系统架构方面，形成了蒙牛</w:t>
      </w:r>
      <w:r>
        <w:rPr>
          <w:rFonts w:ascii="SimSun" w:hAnsi="SimSun" w:eastAsia="SimSun" w:cs="SimSun"/>
          <w:sz w:val="49"/>
          <w:szCs w:val="49"/>
          <w:spacing w:val="11"/>
        </w:rPr>
        <w:t xml:space="preserve"> </w:t>
      </w:r>
      <w:r>
        <w:rPr>
          <w:rFonts w:ascii="Times New Roman" w:hAnsi="Times New Roman" w:eastAsia="Times New Roman" w:cs="Times New Roman"/>
          <w:sz w:val="49"/>
          <w:szCs w:val="49"/>
        </w:rPr>
        <w:t>OpenAPI</w:t>
      </w:r>
      <w:r>
        <w:rPr>
          <w:rFonts w:ascii="Times New Roman" w:hAnsi="Times New Roman" w:eastAsia="Times New Roman" w:cs="Times New Roman"/>
          <w:sz w:val="49"/>
          <w:szCs w:val="49"/>
          <w:spacing w:val="15"/>
        </w:rPr>
        <w:t xml:space="preserve"> </w:t>
      </w:r>
      <w:r>
        <w:rPr>
          <w:rFonts w:ascii="SimSun" w:hAnsi="SimSun" w:eastAsia="SimSun" w:cs="SimSun"/>
          <w:sz w:val="49"/>
          <w:szCs w:val="49"/>
          <w:spacing w:val="15"/>
        </w:rPr>
        <w:t>体系，通过提供可定义的</w:t>
      </w:r>
      <w:r>
        <w:rPr>
          <w:rFonts w:ascii="SimSun" w:hAnsi="SimSun" w:eastAsia="SimSun" w:cs="SimSun"/>
          <w:sz w:val="49"/>
          <w:szCs w:val="49"/>
          <w:spacing w:val="-54"/>
        </w:rPr>
        <w:t xml:space="preserve"> </w:t>
      </w:r>
      <w:r>
        <w:rPr>
          <w:rFonts w:ascii="Times New Roman" w:hAnsi="Times New Roman" w:eastAsia="Times New Roman" w:cs="Times New Roman"/>
          <w:sz w:val="49"/>
          <w:szCs w:val="49"/>
        </w:rPr>
        <w:t>OpenAPI</w:t>
      </w:r>
      <w:r>
        <w:rPr>
          <w:rFonts w:ascii="Times New Roman" w:hAnsi="Times New Roman" w:eastAsia="Times New Roman" w:cs="Times New Roman"/>
          <w:sz w:val="49"/>
          <w:szCs w:val="49"/>
          <w:spacing w:val="15"/>
        </w:rPr>
        <w:t>,   </w:t>
      </w:r>
      <w:r>
        <w:rPr>
          <w:rFonts w:ascii="SimSun" w:hAnsi="SimSun" w:eastAsia="SimSun" w:cs="SimSun"/>
          <w:sz w:val="49"/>
          <w:szCs w:val="49"/>
          <w:spacing w:val="15"/>
        </w:rPr>
        <w:t>打破边界，自由扩展，让</w:t>
      </w:r>
      <w:r>
        <w:rPr>
          <w:rFonts w:ascii="SimSun" w:hAnsi="SimSun" w:eastAsia="SimSun" w:cs="SimSun"/>
          <w:sz w:val="49"/>
          <w:szCs w:val="49"/>
          <w:spacing w:val="14"/>
        </w:rPr>
        <w:t>数字</w:t>
      </w:r>
      <w:r>
        <w:rPr>
          <w:rFonts w:ascii="SimSun" w:hAnsi="SimSun" w:eastAsia="SimSun" w:cs="SimSun"/>
          <w:sz w:val="49"/>
          <w:szCs w:val="49"/>
        </w:rPr>
        <w:t xml:space="preserve"> </w:t>
      </w:r>
      <w:r>
        <w:rPr>
          <w:rFonts w:ascii="SimSun" w:hAnsi="SimSun" w:eastAsia="SimSun" w:cs="SimSun"/>
          <w:sz w:val="49"/>
          <w:szCs w:val="49"/>
          <w:spacing w:val="15"/>
        </w:rPr>
        <w:t>化应用服务于更多场景，是基于蒙牛现有各类系统资源及解决方案服务，以</w:t>
      </w:r>
    </w:p>
    <w:p>
      <w:pPr>
        <w:spacing w:before="3" w:line="221" w:lineRule="auto"/>
        <w:rPr>
          <w:rFonts w:ascii="SimSun" w:hAnsi="SimSun" w:eastAsia="SimSun" w:cs="SimSun"/>
          <w:sz w:val="49"/>
          <w:szCs w:val="49"/>
        </w:rPr>
      </w:pPr>
      <w:r>
        <w:rPr>
          <w:rFonts w:ascii="SimSun" w:hAnsi="SimSun" w:eastAsia="SimSun" w:cs="SimSun"/>
          <w:sz w:val="49"/>
          <w:szCs w:val="49"/>
        </w:rPr>
        <w:t>API</w:t>
      </w:r>
      <w:r>
        <w:rPr>
          <w:rFonts w:ascii="SimSun" w:hAnsi="SimSun" w:eastAsia="SimSun" w:cs="SimSun"/>
          <w:sz w:val="49"/>
          <w:szCs w:val="49"/>
          <w:spacing w:val="14"/>
        </w:rPr>
        <w:t xml:space="preserve"> 的形式向外部合作伙伴和客户提供相关接口能力的开放平台。在组件化</w:t>
      </w:r>
    </w:p>
    <w:p>
      <w:pPr>
        <w:spacing w:line="221" w:lineRule="auto"/>
        <w:sectPr>
          <w:footerReference w:type="default" r:id="rId196"/>
          <w:pgSz w:w="19985" w:h="31681"/>
          <w:pgMar w:top="400" w:right="1107" w:bottom="923" w:left="1734" w:header="0" w:footer="594" w:gutter="0"/>
        </w:sectPr>
        <w:rPr>
          <w:rFonts w:ascii="SimSun" w:hAnsi="SimSun" w:eastAsia="SimSun" w:cs="SimSun"/>
          <w:sz w:val="49"/>
          <w:szCs w:val="49"/>
        </w:rPr>
      </w:pPr>
    </w:p>
    <w:p>
      <w:pPr>
        <w:pStyle w:val="BodyText"/>
        <w:spacing w:line="371" w:lineRule="auto"/>
        <w:rPr/>
      </w:pPr>
      <w:r/>
    </w:p>
    <w:p>
      <w:pPr>
        <w:ind w:left="9884"/>
        <w:spacing w:before="114" w:line="222" w:lineRule="auto"/>
        <w:rPr>
          <w:rFonts w:ascii="SimHei" w:hAnsi="SimHei" w:eastAsia="SimHei" w:cs="SimHei"/>
          <w:sz w:val="35"/>
          <w:szCs w:val="35"/>
        </w:rPr>
      </w:pPr>
      <w:r>
        <w:rPr>
          <w:rFonts w:ascii="SimHei" w:hAnsi="SimHei" w:eastAsia="SimHei" w:cs="SimHei"/>
          <w:sz w:val="35"/>
          <w:szCs w:val="35"/>
          <w:spacing w:val="10"/>
        </w:rPr>
        <w:t>第</w:t>
      </w:r>
      <w:r>
        <w:rPr>
          <w:rFonts w:ascii="SimHei" w:hAnsi="SimHei" w:eastAsia="SimHei" w:cs="SimHei"/>
          <w:sz w:val="35"/>
          <w:szCs w:val="35"/>
          <w:spacing w:val="-37"/>
        </w:rPr>
        <w:t xml:space="preserve"> </w:t>
      </w:r>
      <w:r>
        <w:rPr>
          <w:rFonts w:ascii="SimHei" w:hAnsi="SimHei" w:eastAsia="SimHei" w:cs="SimHei"/>
          <w:sz w:val="35"/>
          <w:szCs w:val="35"/>
          <w:spacing w:val="10"/>
        </w:rPr>
        <w:t>9</w:t>
      </w:r>
      <w:r>
        <w:rPr>
          <w:rFonts w:ascii="SimHei" w:hAnsi="SimHei" w:eastAsia="SimHei" w:cs="SimHei"/>
          <w:sz w:val="35"/>
          <w:szCs w:val="35"/>
          <w:spacing w:val="-39"/>
        </w:rPr>
        <w:t xml:space="preserve"> </w:t>
      </w:r>
      <w:r>
        <w:rPr>
          <w:rFonts w:ascii="SimHei" w:hAnsi="SimHei" w:eastAsia="SimHei" w:cs="SimHei"/>
          <w:sz w:val="35"/>
          <w:szCs w:val="35"/>
          <w:spacing w:val="10"/>
        </w:rPr>
        <w:t>章</w:t>
      </w:r>
      <w:r>
        <w:rPr>
          <w:rFonts w:ascii="SimHei" w:hAnsi="SimHei" w:eastAsia="SimHei" w:cs="SimHei"/>
          <w:sz w:val="35"/>
          <w:szCs w:val="35"/>
          <w:spacing w:val="157"/>
        </w:rPr>
        <w:t xml:space="preserve"> </w:t>
      </w:r>
      <w:r>
        <w:rPr>
          <w:rFonts w:ascii="SimHei" w:hAnsi="SimHei" w:eastAsia="SimHei" w:cs="SimHei"/>
          <w:sz w:val="35"/>
          <w:szCs w:val="35"/>
          <w:spacing w:val="10"/>
        </w:rPr>
        <w:t>拥抱变化——零售发展新格局</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right="99"/>
        <w:spacing w:before="159" w:line="299" w:lineRule="auto"/>
        <w:jc w:val="both"/>
        <w:rPr>
          <w:rFonts w:ascii="SimSun" w:hAnsi="SimSun" w:eastAsia="SimSun" w:cs="SimSun"/>
          <w:sz w:val="49"/>
          <w:szCs w:val="49"/>
        </w:rPr>
      </w:pPr>
      <w:r>
        <w:rPr>
          <w:rFonts w:ascii="SimSun" w:hAnsi="SimSun" w:eastAsia="SimSun" w:cs="SimSun"/>
          <w:sz w:val="49"/>
          <w:szCs w:val="49"/>
          <w:spacing w:val="8"/>
        </w:rPr>
        <w:t>设计方面，形成了蒙牛“乐高工厂”,基于自由组合、开放共融的产品理念，</w:t>
      </w:r>
      <w:r>
        <w:rPr>
          <w:rFonts w:ascii="SimSun" w:hAnsi="SimSun" w:eastAsia="SimSun" w:cs="SimSun"/>
          <w:sz w:val="49"/>
          <w:szCs w:val="49"/>
          <w:spacing w:val="18"/>
        </w:rPr>
        <w:t xml:space="preserve"> </w:t>
      </w:r>
      <w:r>
        <w:rPr>
          <w:rFonts w:ascii="SimSun" w:hAnsi="SimSun" w:eastAsia="SimSun" w:cs="SimSun"/>
          <w:sz w:val="49"/>
          <w:szCs w:val="49"/>
          <w:spacing w:val="13"/>
        </w:rPr>
        <w:t>致力于建设场景化解决方案式组件库，可以结合自身遇到的问题找到适合自 </w:t>
      </w:r>
      <w:r>
        <w:rPr>
          <w:rFonts w:ascii="SimSun" w:hAnsi="SimSun" w:eastAsia="SimSun" w:cs="SimSun"/>
          <w:sz w:val="49"/>
          <w:szCs w:val="49"/>
          <w:spacing w:val="12"/>
        </w:rPr>
        <w:t>己的解决方案及产品，并且支持自由组装，</w:t>
      </w:r>
      <w:r>
        <w:rPr>
          <w:rFonts w:ascii="SimSun" w:hAnsi="SimSun" w:eastAsia="SimSun" w:cs="SimSun"/>
          <w:sz w:val="49"/>
          <w:szCs w:val="49"/>
          <w:spacing w:val="11"/>
        </w:rPr>
        <w:t>以乐高拼搭模式快速搭建专属的</w:t>
      </w:r>
    </w:p>
    <w:p>
      <w:pPr>
        <w:spacing w:before="2" w:line="219" w:lineRule="auto"/>
        <w:rPr>
          <w:rFonts w:ascii="SimSun" w:hAnsi="SimSun" w:eastAsia="SimSun" w:cs="SimSun"/>
          <w:sz w:val="49"/>
          <w:szCs w:val="49"/>
        </w:rPr>
      </w:pPr>
      <w:r>
        <w:rPr>
          <w:rFonts w:ascii="SimSun" w:hAnsi="SimSun" w:eastAsia="SimSun" w:cs="SimSun"/>
          <w:sz w:val="49"/>
          <w:szCs w:val="49"/>
          <w:spacing w:val="2"/>
        </w:rPr>
        <w:t>数字化应用。</w:t>
      </w:r>
    </w:p>
    <w:p>
      <w:pPr>
        <w:pStyle w:val="BodyText"/>
        <w:rPr/>
      </w:pPr>
      <w:r/>
    </w:p>
    <w:p>
      <w:pPr>
        <w:pStyle w:val="BodyText"/>
        <w:rPr/>
      </w:pPr>
      <w:r/>
    </w:p>
    <w:p>
      <w:pPr>
        <w:ind w:left="974"/>
        <w:spacing w:before="159" w:line="219" w:lineRule="auto"/>
        <w:rPr>
          <w:rFonts w:ascii="SimSun" w:hAnsi="SimSun" w:eastAsia="SimSun" w:cs="SimSun"/>
          <w:sz w:val="49"/>
          <w:szCs w:val="49"/>
        </w:rPr>
      </w:pPr>
      <w:r>
        <w:rPr>
          <w:rFonts w:ascii="SimSun" w:hAnsi="SimSun" w:eastAsia="SimSun" w:cs="SimSun"/>
          <w:sz w:val="49"/>
          <w:szCs w:val="49"/>
        </w:rPr>
        <w:t>先进高效的技术架构体系，为蒙牛数字化转型提供了强有力的技术保障。</w:t>
      </w:r>
    </w:p>
    <w:p>
      <w:pPr>
        <w:pStyle w:val="BodyText"/>
        <w:spacing w:line="407" w:lineRule="auto"/>
        <w:rPr/>
      </w:pPr>
      <w:r/>
    </w:p>
    <w:p>
      <w:pPr>
        <w:ind w:left="981"/>
        <w:spacing w:before="159" w:line="221" w:lineRule="auto"/>
        <w:outlineLvl w:val="6"/>
        <w:rPr>
          <w:rFonts w:ascii="SimHei" w:hAnsi="SimHei" w:eastAsia="SimHei" w:cs="SimHei"/>
          <w:sz w:val="49"/>
          <w:szCs w:val="49"/>
        </w:rPr>
      </w:pPr>
      <w:r>
        <w:rPr>
          <w:rFonts w:ascii="SimHei" w:hAnsi="SimHei" w:eastAsia="SimHei" w:cs="SimHei"/>
          <w:sz w:val="49"/>
          <w:szCs w:val="49"/>
          <w:b/>
          <w:bCs/>
          <w:spacing w:val="4"/>
        </w:rPr>
        <w:t>3.</w:t>
      </w:r>
      <w:r>
        <w:rPr>
          <w:rFonts w:ascii="SimHei" w:hAnsi="SimHei" w:eastAsia="SimHei" w:cs="SimHei"/>
          <w:sz w:val="49"/>
          <w:szCs w:val="49"/>
          <w:spacing w:val="4"/>
        </w:rPr>
        <w:t xml:space="preserve"> </w:t>
      </w:r>
      <w:r>
        <w:rPr>
          <w:rFonts w:ascii="SimHei" w:hAnsi="SimHei" w:eastAsia="SimHei" w:cs="SimHei"/>
          <w:sz w:val="49"/>
          <w:szCs w:val="49"/>
          <w:b/>
          <w:bCs/>
          <w:spacing w:val="4"/>
        </w:rPr>
        <w:t>打造创新的数字化供应链系统</w:t>
      </w:r>
    </w:p>
    <w:p>
      <w:pPr>
        <w:pStyle w:val="BodyText"/>
        <w:spacing w:line="353" w:lineRule="auto"/>
        <w:rPr/>
      </w:pPr>
      <w:r/>
    </w:p>
    <w:p>
      <w:pPr>
        <w:ind w:firstLine="729"/>
        <w:spacing w:before="160" w:line="301" w:lineRule="auto"/>
        <w:jc w:val="both"/>
        <w:rPr>
          <w:rFonts w:ascii="SimSun" w:hAnsi="SimSun" w:eastAsia="SimSun" w:cs="SimSun"/>
          <w:sz w:val="49"/>
          <w:szCs w:val="49"/>
        </w:rPr>
      </w:pPr>
      <w:r>
        <w:rPr>
          <w:rFonts w:ascii="SimSun" w:hAnsi="SimSun" w:eastAsia="SimSun" w:cs="SimSun"/>
          <w:sz w:val="49"/>
          <w:szCs w:val="49"/>
          <w:spacing w:val="23"/>
        </w:rPr>
        <w:t>“牛要客”系统是蒙牛在数字化转型的大潮下，由蒙牛数字科创团队基</w:t>
      </w:r>
      <w:r>
        <w:rPr>
          <w:rFonts w:ascii="SimSun" w:hAnsi="SimSun" w:eastAsia="SimSun" w:cs="SimSun"/>
          <w:sz w:val="49"/>
          <w:szCs w:val="49"/>
          <w:spacing w:val="18"/>
        </w:rPr>
        <w:t xml:space="preserve"> </w:t>
      </w:r>
      <w:r>
        <w:rPr>
          <w:rFonts w:ascii="SimSun" w:hAnsi="SimSun" w:eastAsia="SimSun" w:cs="SimSun"/>
          <w:sz w:val="49"/>
          <w:szCs w:val="49"/>
          <w:spacing w:val="12"/>
        </w:rPr>
        <w:t>于蒙牛自身业务发展现状及业务需求的特殊性，结合互联网开发方法论，从 </w:t>
      </w:r>
      <w:r>
        <w:rPr>
          <w:rFonts w:ascii="SimSun" w:hAnsi="SimSun" w:eastAsia="SimSun" w:cs="SimSun"/>
          <w:sz w:val="49"/>
          <w:szCs w:val="49"/>
          <w:spacing w:val="15"/>
        </w:rPr>
        <w:t>无到有自研创新的一个数字化供应链系统工具。通过对传统</w:t>
      </w:r>
      <w:r>
        <w:rPr>
          <w:rFonts w:ascii="SimSun" w:hAnsi="SimSun" w:eastAsia="SimSun" w:cs="SimSun"/>
          <w:sz w:val="49"/>
          <w:szCs w:val="49"/>
          <w:spacing w:val="14"/>
        </w:rPr>
        <w:t>快消业务的深度</w:t>
      </w:r>
      <w:r>
        <w:rPr>
          <w:rFonts w:ascii="SimSun" w:hAnsi="SimSun" w:eastAsia="SimSun" w:cs="SimSun"/>
          <w:sz w:val="49"/>
          <w:szCs w:val="49"/>
        </w:rPr>
        <w:t xml:space="preserve"> </w:t>
      </w:r>
      <w:r>
        <w:rPr>
          <w:rFonts w:ascii="SimSun" w:hAnsi="SimSun" w:eastAsia="SimSun" w:cs="SimSun"/>
          <w:sz w:val="49"/>
          <w:szCs w:val="49"/>
          <w:spacing w:val="4"/>
        </w:rPr>
        <w:t>理解和与业务人员的共创，在业绩高速增长的同时，实现了一次业务数据化、</w:t>
      </w:r>
      <w:r>
        <w:rPr>
          <w:rFonts w:ascii="SimSun" w:hAnsi="SimSun" w:eastAsia="SimSun" w:cs="SimSun"/>
          <w:sz w:val="49"/>
          <w:szCs w:val="49"/>
          <w:spacing w:val="9"/>
        </w:rPr>
        <w:t xml:space="preserve"> </w:t>
      </w:r>
      <w:r>
        <w:rPr>
          <w:rFonts w:ascii="SimSun" w:hAnsi="SimSun" w:eastAsia="SimSun" w:cs="SimSun"/>
          <w:sz w:val="49"/>
          <w:szCs w:val="49"/>
          <w:spacing w:val="14"/>
        </w:rPr>
        <w:t>数据业务化的华丽转身，这在供应链领域也是一次创新，对于行业的数字化</w:t>
      </w:r>
    </w:p>
    <w:p>
      <w:pPr>
        <w:spacing w:line="219" w:lineRule="auto"/>
        <w:rPr>
          <w:rFonts w:ascii="SimSun" w:hAnsi="SimSun" w:eastAsia="SimSun" w:cs="SimSun"/>
          <w:sz w:val="49"/>
          <w:szCs w:val="49"/>
        </w:rPr>
      </w:pPr>
      <w:r>
        <w:rPr>
          <w:rFonts w:ascii="SimSun" w:hAnsi="SimSun" w:eastAsia="SimSun" w:cs="SimSun"/>
          <w:sz w:val="49"/>
          <w:szCs w:val="49"/>
          <w:spacing w:val="3"/>
        </w:rPr>
        <w:t>转型有积极的借鉴意义。</w:t>
      </w:r>
    </w:p>
    <w:p>
      <w:pPr>
        <w:pStyle w:val="BodyText"/>
        <w:spacing w:line="442" w:lineRule="auto"/>
        <w:rPr/>
      </w:pPr>
      <w:r/>
    </w:p>
    <w:p>
      <w:pPr>
        <w:ind w:right="155" w:firstLine="729"/>
        <w:spacing w:before="160" w:line="307" w:lineRule="auto"/>
        <w:jc w:val="both"/>
        <w:rPr>
          <w:rFonts w:ascii="SimSun" w:hAnsi="SimSun" w:eastAsia="SimSun" w:cs="SimSun"/>
          <w:sz w:val="49"/>
          <w:szCs w:val="49"/>
        </w:rPr>
      </w:pPr>
      <w:r>
        <w:rPr>
          <w:rFonts w:ascii="SimSun" w:hAnsi="SimSun" w:eastAsia="SimSun" w:cs="SimSun"/>
          <w:sz w:val="49"/>
          <w:szCs w:val="49"/>
          <w:spacing w:val="23"/>
        </w:rPr>
        <w:t>“牛要客”系统通过业务场景抽象出业务逻辑，通过对数据的归集、数</w:t>
      </w:r>
      <w:r>
        <w:rPr>
          <w:rFonts w:ascii="SimSun" w:hAnsi="SimSun" w:eastAsia="SimSun" w:cs="SimSun"/>
          <w:sz w:val="49"/>
          <w:szCs w:val="49"/>
          <w:spacing w:val="18"/>
        </w:rPr>
        <w:t xml:space="preserve"> </w:t>
      </w:r>
      <w:r>
        <w:rPr>
          <w:rFonts w:ascii="SimSun" w:hAnsi="SimSun" w:eastAsia="SimSun" w:cs="SimSun"/>
          <w:sz w:val="49"/>
          <w:szCs w:val="49"/>
          <w:spacing w:val="14"/>
        </w:rPr>
        <w:t>据治理、业务在线化、标准化的系统化处理，实现</w:t>
      </w:r>
      <w:r>
        <w:rPr>
          <w:rFonts w:ascii="SimSun" w:hAnsi="SimSun" w:eastAsia="SimSun" w:cs="SimSun"/>
          <w:sz w:val="49"/>
          <w:szCs w:val="49"/>
          <w:spacing w:val="13"/>
        </w:rPr>
        <w:t>企业一侧错综复杂的业务</w:t>
      </w:r>
      <w:r>
        <w:rPr>
          <w:rFonts w:ascii="SimSun" w:hAnsi="SimSun" w:eastAsia="SimSun" w:cs="SimSun"/>
          <w:sz w:val="49"/>
          <w:szCs w:val="49"/>
        </w:rPr>
        <w:t xml:space="preserve"> </w:t>
      </w:r>
      <w:r>
        <w:rPr>
          <w:rFonts w:ascii="SimSun" w:hAnsi="SimSun" w:eastAsia="SimSun" w:cs="SimSun"/>
          <w:sz w:val="49"/>
          <w:szCs w:val="49"/>
          <w:spacing w:val="14"/>
        </w:rPr>
        <w:t>操作的自动化处理，极大地解放了业务操作人员的双手，提高了蒙牛垂直业 </w:t>
      </w:r>
      <w:r>
        <w:rPr>
          <w:rFonts w:ascii="SimSun" w:hAnsi="SimSun" w:eastAsia="SimSun" w:cs="SimSun"/>
          <w:sz w:val="49"/>
          <w:szCs w:val="49"/>
          <w:spacing w:val="13"/>
        </w:rPr>
        <w:t>务供应链的整体流转效率。“牛要客”系统已然成为蒙牛数字化进程中的一</w:t>
      </w:r>
    </w:p>
    <w:p>
      <w:pPr>
        <w:spacing w:before="2" w:line="219" w:lineRule="auto"/>
        <w:rPr>
          <w:rFonts w:ascii="SimSun" w:hAnsi="SimSun" w:eastAsia="SimSun" w:cs="SimSun"/>
          <w:sz w:val="49"/>
          <w:szCs w:val="49"/>
        </w:rPr>
      </w:pPr>
      <w:r>
        <w:rPr>
          <w:rFonts w:ascii="SimSun" w:hAnsi="SimSun" w:eastAsia="SimSun" w:cs="SimSun"/>
          <w:sz w:val="49"/>
          <w:szCs w:val="49"/>
          <w:spacing w:val="7"/>
        </w:rPr>
        <w:t>个有历史意义的里程碑。</w:t>
      </w:r>
    </w:p>
    <w:p>
      <w:pPr>
        <w:pStyle w:val="BodyText"/>
        <w:spacing w:line="426" w:lineRule="auto"/>
        <w:rPr/>
      </w:pPr>
      <w:r/>
    </w:p>
    <w:p>
      <w:pPr>
        <w:ind w:left="981"/>
        <w:spacing w:before="160" w:line="221" w:lineRule="auto"/>
        <w:outlineLvl w:val="6"/>
        <w:rPr>
          <w:rFonts w:ascii="SimHei" w:hAnsi="SimHei" w:eastAsia="SimHei" w:cs="SimHei"/>
          <w:sz w:val="49"/>
          <w:szCs w:val="49"/>
        </w:rPr>
      </w:pPr>
      <w:r>
        <w:rPr>
          <w:rFonts w:ascii="SimHei" w:hAnsi="SimHei" w:eastAsia="SimHei" w:cs="SimHei"/>
          <w:sz w:val="49"/>
          <w:szCs w:val="49"/>
          <w:b/>
          <w:bCs/>
          <w:spacing w:val="9"/>
        </w:rPr>
        <w:t>4.</w:t>
      </w:r>
      <w:r>
        <w:rPr>
          <w:rFonts w:ascii="SimHei" w:hAnsi="SimHei" w:eastAsia="SimHei" w:cs="SimHei"/>
          <w:sz w:val="49"/>
          <w:szCs w:val="49"/>
          <w:spacing w:val="-90"/>
        </w:rPr>
        <w:t xml:space="preserve"> </w:t>
      </w:r>
      <w:r>
        <w:rPr>
          <w:rFonts w:ascii="SimHei" w:hAnsi="SimHei" w:eastAsia="SimHei" w:cs="SimHei"/>
          <w:sz w:val="49"/>
          <w:szCs w:val="49"/>
          <w:b/>
          <w:bCs/>
          <w:spacing w:val="9"/>
        </w:rPr>
        <w:t>天下武功唯快不破</w:t>
      </w:r>
    </w:p>
    <w:p>
      <w:pPr>
        <w:pStyle w:val="BodyText"/>
        <w:spacing w:line="327" w:lineRule="auto"/>
        <w:rPr/>
      </w:pPr>
      <w:r/>
    </w:p>
    <w:p>
      <w:pPr>
        <w:ind w:firstLine="974"/>
        <w:spacing w:before="160" w:line="303" w:lineRule="auto"/>
        <w:rPr>
          <w:rFonts w:ascii="SimSun" w:hAnsi="SimSun" w:eastAsia="SimSun" w:cs="SimSun"/>
          <w:sz w:val="49"/>
          <w:szCs w:val="49"/>
        </w:rPr>
      </w:pPr>
      <w:r>
        <w:rPr>
          <w:rFonts w:ascii="SimSun" w:hAnsi="SimSun" w:eastAsia="SimSun" w:cs="SimSun"/>
          <w:sz w:val="49"/>
          <w:szCs w:val="49"/>
          <w:spacing w:val="2"/>
        </w:rPr>
        <w:t>对于快消品行业从业者而言，“天下武功唯快不破”这句话被奉为圭臬， </w:t>
      </w:r>
      <w:r>
        <w:rPr>
          <w:rFonts w:ascii="SimSun" w:hAnsi="SimSun" w:eastAsia="SimSun" w:cs="SimSun"/>
          <w:sz w:val="49"/>
          <w:szCs w:val="49"/>
          <w:spacing w:val="4"/>
        </w:rPr>
        <w:t>对于快消品企业而言，最重要的事情只有一件，那就是让商品快速流转起来，</w:t>
      </w:r>
      <w:r>
        <w:rPr>
          <w:rFonts w:ascii="SimSun" w:hAnsi="SimSun" w:eastAsia="SimSun" w:cs="SimSun"/>
          <w:sz w:val="49"/>
          <w:szCs w:val="49"/>
          <w:spacing w:val="9"/>
        </w:rPr>
        <w:t xml:space="preserve"> </w:t>
      </w:r>
      <w:r>
        <w:rPr>
          <w:rFonts w:ascii="SimSun" w:hAnsi="SimSun" w:eastAsia="SimSun" w:cs="SimSun"/>
          <w:sz w:val="49"/>
          <w:szCs w:val="49"/>
          <w:spacing w:val="11"/>
        </w:rPr>
        <w:t>同等时间，同等资源，谁的转速更高，谁就能在众多快消品中胜出。所以，</w:t>
      </w:r>
      <w:r>
        <w:rPr>
          <w:rFonts w:ascii="SimSun" w:hAnsi="SimSun" w:eastAsia="SimSun" w:cs="SimSun"/>
          <w:sz w:val="49"/>
          <w:szCs w:val="49"/>
          <w:spacing w:val="1"/>
        </w:rPr>
        <w:t xml:space="preserve">  </w:t>
      </w:r>
      <w:r>
        <w:rPr>
          <w:rFonts w:ascii="SimSun" w:hAnsi="SimSun" w:eastAsia="SimSun" w:cs="SimSun"/>
          <w:sz w:val="49"/>
          <w:szCs w:val="49"/>
          <w:spacing w:val="-3"/>
        </w:rPr>
        <w:t>对于快消品企业的从业人员来说，只有一个字</w:t>
      </w:r>
      <w:r>
        <w:rPr>
          <w:rFonts w:ascii="SimSun" w:hAnsi="SimSun" w:eastAsia="SimSun" w:cs="SimSun"/>
          <w:sz w:val="49"/>
          <w:szCs w:val="49"/>
          <w:u w:val="single" w:color="auto"/>
          <w:spacing w:val="50"/>
        </w:rPr>
        <w:t xml:space="preserve">    </w:t>
      </w:r>
      <w:r>
        <w:rPr>
          <w:rFonts w:ascii="SimSun" w:hAnsi="SimSun" w:eastAsia="SimSun" w:cs="SimSun"/>
          <w:sz w:val="49"/>
          <w:szCs w:val="49"/>
          <w:spacing w:val="-181"/>
        </w:rPr>
        <w:t xml:space="preserve"> </w:t>
      </w:r>
      <w:r>
        <w:rPr>
          <w:rFonts w:ascii="SimSun" w:hAnsi="SimSun" w:eastAsia="SimSun" w:cs="SimSun"/>
          <w:sz w:val="49"/>
          <w:szCs w:val="49"/>
          <w:spacing w:val="-3"/>
        </w:rPr>
        <w:t>“快”,如果慢了，市场环 </w:t>
      </w:r>
      <w:r>
        <w:rPr>
          <w:rFonts w:ascii="SimSun" w:hAnsi="SimSun" w:eastAsia="SimSun" w:cs="SimSun"/>
          <w:sz w:val="49"/>
          <w:szCs w:val="49"/>
          <w:spacing w:val="14"/>
        </w:rPr>
        <w:t>境就变了，消费者的心智也会发生变化，商品的有效期就短了，资金的压力</w:t>
      </w:r>
    </w:p>
    <w:p>
      <w:pPr>
        <w:spacing w:line="219" w:lineRule="auto"/>
        <w:rPr>
          <w:rFonts w:ascii="SimSun" w:hAnsi="SimSun" w:eastAsia="SimSun" w:cs="SimSun"/>
          <w:sz w:val="49"/>
          <w:szCs w:val="49"/>
        </w:rPr>
      </w:pPr>
      <w:r>
        <w:rPr>
          <w:rFonts w:ascii="SimSun" w:hAnsi="SimSun" w:eastAsia="SimSun" w:cs="SimSun"/>
          <w:sz w:val="49"/>
          <w:szCs w:val="49"/>
          <w:spacing w:val="5"/>
        </w:rPr>
        <w:t>会增大，成本也会相对增加。</w:t>
      </w:r>
    </w:p>
    <w:p>
      <w:pPr>
        <w:pStyle w:val="BodyText"/>
        <w:spacing w:line="446" w:lineRule="auto"/>
        <w:rPr/>
      </w:pPr>
      <w:r/>
    </w:p>
    <w:p>
      <w:pPr>
        <w:ind w:left="981"/>
        <w:spacing w:before="160" w:line="222" w:lineRule="auto"/>
        <w:outlineLvl w:val="6"/>
        <w:rPr>
          <w:rFonts w:ascii="SimHei" w:hAnsi="SimHei" w:eastAsia="SimHei" w:cs="SimHei"/>
          <w:sz w:val="49"/>
          <w:szCs w:val="49"/>
        </w:rPr>
      </w:pPr>
      <w:r>
        <w:rPr>
          <w:rFonts w:ascii="SimHei" w:hAnsi="SimHei" w:eastAsia="SimHei" w:cs="SimHei"/>
          <w:sz w:val="49"/>
          <w:szCs w:val="49"/>
          <w:b/>
          <w:bCs/>
          <w:spacing w:val="9"/>
        </w:rPr>
        <w:t>5.</w:t>
      </w:r>
      <w:r>
        <w:rPr>
          <w:rFonts w:ascii="SimHei" w:hAnsi="SimHei" w:eastAsia="SimHei" w:cs="SimHei"/>
          <w:sz w:val="49"/>
          <w:szCs w:val="49"/>
          <w:spacing w:val="-42"/>
        </w:rPr>
        <w:t xml:space="preserve"> </w:t>
      </w:r>
      <w:r>
        <w:rPr>
          <w:rFonts w:ascii="SimHei" w:hAnsi="SimHei" w:eastAsia="SimHei" w:cs="SimHei"/>
          <w:sz w:val="49"/>
          <w:szCs w:val="49"/>
          <w:b/>
          <w:bCs/>
          <w:spacing w:val="9"/>
        </w:rPr>
        <w:t>一瓶奶的旅程</w:t>
      </w:r>
    </w:p>
    <w:p>
      <w:pPr>
        <w:pStyle w:val="BodyText"/>
        <w:spacing w:line="324" w:lineRule="auto"/>
        <w:rPr/>
      </w:pPr>
      <w:r/>
    </w:p>
    <w:p>
      <w:pPr>
        <w:ind w:left="1074"/>
        <w:spacing w:before="160" w:line="813" w:lineRule="exact"/>
        <w:rPr>
          <w:rFonts w:ascii="SimSun" w:hAnsi="SimSun" w:eastAsia="SimSun" w:cs="SimSun"/>
          <w:sz w:val="49"/>
          <w:szCs w:val="49"/>
        </w:rPr>
      </w:pPr>
      <w:r>
        <w:rPr>
          <w:rFonts w:ascii="SimSun" w:hAnsi="SimSun" w:eastAsia="SimSun" w:cs="SimSun"/>
          <w:sz w:val="49"/>
          <w:szCs w:val="49"/>
          <w:spacing w:val="13"/>
          <w:position w:val="23"/>
        </w:rPr>
        <w:t>在快消品行业，乳制品是比较特殊的一个品类，因为它和大众的营养健</w:t>
      </w:r>
    </w:p>
    <w:p>
      <w:pPr>
        <w:spacing w:before="3" w:line="219" w:lineRule="auto"/>
        <w:rPr>
          <w:rFonts w:ascii="SimSun" w:hAnsi="SimSun" w:eastAsia="SimSun" w:cs="SimSun"/>
          <w:sz w:val="49"/>
          <w:szCs w:val="49"/>
        </w:rPr>
      </w:pPr>
      <w:r>
        <w:rPr>
          <w:rFonts w:ascii="SimSun" w:hAnsi="SimSun" w:eastAsia="SimSun" w:cs="SimSun"/>
          <w:sz w:val="49"/>
          <w:szCs w:val="49"/>
          <w:spacing w:val="28"/>
        </w:rPr>
        <w:t>康息息相关。蒙牛发展的20年可以说是中国人营养健康行业发展的20年的</w:t>
      </w:r>
    </w:p>
    <w:p>
      <w:pPr>
        <w:spacing w:line="219" w:lineRule="auto"/>
        <w:sectPr>
          <w:footerReference w:type="default" r:id="rId197"/>
          <w:pgSz w:w="19985" w:h="31681"/>
          <w:pgMar w:top="400" w:right="2133" w:bottom="962" w:left="1043" w:header="0" w:footer="612" w:gutter="0"/>
        </w:sectPr>
        <w:rPr>
          <w:rFonts w:ascii="SimSun" w:hAnsi="SimSun" w:eastAsia="SimSun" w:cs="SimSun"/>
          <w:sz w:val="49"/>
          <w:szCs w:val="49"/>
        </w:rPr>
      </w:pPr>
    </w:p>
    <w:p>
      <w:pPr>
        <w:pStyle w:val="BodyText"/>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right="76"/>
        <w:spacing w:before="159" w:line="304" w:lineRule="auto"/>
        <w:jc w:val="both"/>
        <w:rPr>
          <w:rFonts w:ascii="SimSun" w:hAnsi="SimSun" w:eastAsia="SimSun" w:cs="SimSun"/>
          <w:sz w:val="49"/>
          <w:szCs w:val="49"/>
        </w:rPr>
      </w:pPr>
      <w:r>
        <w:rPr>
          <w:rFonts w:ascii="SimSun" w:hAnsi="SimSun" w:eastAsia="SimSun" w:cs="SimSun"/>
          <w:sz w:val="49"/>
          <w:szCs w:val="49"/>
          <w:spacing w:val="5"/>
        </w:rPr>
        <w:t>缩影。 一瓶奶出现在餐桌上，其背后需要生态牧场、健康</w:t>
      </w:r>
      <w:r>
        <w:rPr>
          <w:rFonts w:ascii="SimSun" w:hAnsi="SimSun" w:eastAsia="SimSun" w:cs="SimSun"/>
          <w:sz w:val="49"/>
          <w:szCs w:val="49"/>
          <w:spacing w:val="4"/>
        </w:rPr>
        <w:t>的奶牛、高标准要</w:t>
      </w:r>
      <w:r>
        <w:rPr>
          <w:rFonts w:ascii="SimSun" w:hAnsi="SimSun" w:eastAsia="SimSun" w:cs="SimSun"/>
          <w:sz w:val="49"/>
          <w:szCs w:val="49"/>
        </w:rPr>
        <w:t xml:space="preserve"> </w:t>
      </w:r>
      <w:r>
        <w:rPr>
          <w:rFonts w:ascii="SimSun" w:hAnsi="SimSun" w:eastAsia="SimSun" w:cs="SimSun"/>
          <w:sz w:val="49"/>
          <w:szCs w:val="49"/>
          <w:spacing w:val="12"/>
        </w:rPr>
        <w:t>求的奶源、巴氏杀菌罐装生产线、海陆铁运输、</w:t>
      </w:r>
      <w:r>
        <w:rPr>
          <w:rFonts w:ascii="SimSun" w:hAnsi="SimSun" w:eastAsia="SimSun" w:cs="SimSun"/>
          <w:sz w:val="49"/>
          <w:szCs w:val="49"/>
          <w:spacing w:val="11"/>
        </w:rPr>
        <w:t>遍布全国的仓储、高效的渠</w:t>
      </w:r>
      <w:r>
        <w:rPr>
          <w:rFonts w:ascii="SimSun" w:hAnsi="SimSun" w:eastAsia="SimSun" w:cs="SimSun"/>
          <w:sz w:val="49"/>
          <w:szCs w:val="49"/>
        </w:rPr>
        <w:t xml:space="preserve"> </w:t>
      </w:r>
      <w:r>
        <w:rPr>
          <w:rFonts w:ascii="SimSun" w:hAnsi="SimSun" w:eastAsia="SimSun" w:cs="SimSun"/>
          <w:sz w:val="49"/>
          <w:szCs w:val="49"/>
          <w:spacing w:val="12"/>
        </w:rPr>
        <w:t>道网络、“最后一千米”的配送才来到消费者的身边，所有的环节需要高效</w:t>
      </w:r>
      <w:r>
        <w:rPr>
          <w:rFonts w:ascii="SimSun" w:hAnsi="SimSun" w:eastAsia="SimSun" w:cs="SimSun"/>
          <w:sz w:val="49"/>
          <w:szCs w:val="49"/>
          <w:spacing w:val="7"/>
        </w:rPr>
        <w:t xml:space="preserve"> </w:t>
      </w:r>
      <w:r>
        <w:rPr>
          <w:rFonts w:ascii="SimSun" w:hAnsi="SimSun" w:eastAsia="SimSun" w:cs="SimSun"/>
          <w:sz w:val="49"/>
          <w:szCs w:val="49"/>
          <w:spacing w:val="12"/>
        </w:rPr>
        <w:t>快速地运转，才能让消费者喝到新鲜健康的牛奶。这些环节都会影响供应链</w:t>
      </w:r>
      <w:r>
        <w:rPr>
          <w:rFonts w:ascii="SimSun" w:hAnsi="SimSun" w:eastAsia="SimSun" w:cs="SimSun"/>
          <w:sz w:val="49"/>
          <w:szCs w:val="49"/>
          <w:spacing w:val="9"/>
        </w:rPr>
        <w:t xml:space="preserve"> </w:t>
      </w:r>
      <w:r>
        <w:rPr>
          <w:rFonts w:ascii="SimSun" w:hAnsi="SimSun" w:eastAsia="SimSun" w:cs="SimSun"/>
          <w:sz w:val="49"/>
          <w:szCs w:val="49"/>
          <w:spacing w:val="13"/>
        </w:rPr>
        <w:t>的效率，而供应链的效率基本上等同于企业的效率，在</w:t>
      </w:r>
      <w:r>
        <w:rPr>
          <w:rFonts w:ascii="SimSun" w:hAnsi="SimSun" w:eastAsia="SimSun" w:cs="SimSun"/>
          <w:sz w:val="49"/>
          <w:szCs w:val="49"/>
          <w:spacing w:val="12"/>
        </w:rPr>
        <w:t>供应链为王的时代，</w:t>
      </w:r>
    </w:p>
    <w:p>
      <w:pPr>
        <w:spacing w:line="219" w:lineRule="auto"/>
        <w:rPr>
          <w:rFonts w:ascii="SimSun" w:hAnsi="SimSun" w:eastAsia="SimSun" w:cs="SimSun"/>
          <w:sz w:val="49"/>
          <w:szCs w:val="49"/>
        </w:rPr>
      </w:pPr>
      <w:r>
        <w:rPr>
          <w:rFonts w:ascii="SimSun" w:hAnsi="SimSun" w:eastAsia="SimSun" w:cs="SimSun"/>
          <w:sz w:val="49"/>
          <w:szCs w:val="49"/>
          <w:spacing w:val="11"/>
        </w:rPr>
        <w:t>谁的供应链效率更高，谁就能在激烈的市场环境中具备竞</w:t>
      </w:r>
      <w:r>
        <w:rPr>
          <w:rFonts w:ascii="SimSun" w:hAnsi="SimSun" w:eastAsia="SimSun" w:cs="SimSun"/>
          <w:sz w:val="49"/>
          <w:szCs w:val="49"/>
          <w:spacing w:val="10"/>
        </w:rPr>
        <w:t>争优势。</w:t>
      </w:r>
    </w:p>
    <w:p>
      <w:pPr>
        <w:pStyle w:val="BodyText"/>
        <w:spacing w:line="469" w:lineRule="auto"/>
        <w:rPr/>
      </w:pPr>
      <w:r/>
    </w:p>
    <w:p>
      <w:pPr>
        <w:ind w:left="1035"/>
        <w:spacing w:before="160" w:line="222" w:lineRule="auto"/>
        <w:outlineLvl w:val="6"/>
        <w:rPr>
          <w:rFonts w:ascii="SimHei" w:hAnsi="SimHei" w:eastAsia="SimHei" w:cs="SimHei"/>
          <w:sz w:val="49"/>
          <w:szCs w:val="49"/>
        </w:rPr>
      </w:pPr>
      <w:r>
        <w:rPr>
          <w:rFonts w:ascii="SimHei" w:hAnsi="SimHei" w:eastAsia="SimHei" w:cs="SimHei"/>
          <w:sz w:val="49"/>
          <w:szCs w:val="49"/>
          <w:b/>
          <w:bCs/>
          <w:spacing w:val="7"/>
        </w:rPr>
        <w:t>6.</w:t>
      </w:r>
      <w:r>
        <w:rPr>
          <w:rFonts w:ascii="SimHei" w:hAnsi="SimHei" w:eastAsia="SimHei" w:cs="SimHei"/>
          <w:sz w:val="49"/>
          <w:szCs w:val="49"/>
          <w:spacing w:val="-59"/>
        </w:rPr>
        <w:t xml:space="preserve"> </w:t>
      </w:r>
      <w:r>
        <w:rPr>
          <w:rFonts w:ascii="SimHei" w:hAnsi="SimHei" w:eastAsia="SimHei" w:cs="SimHei"/>
          <w:sz w:val="49"/>
          <w:szCs w:val="49"/>
          <w:b/>
          <w:bCs/>
          <w:spacing w:val="7"/>
        </w:rPr>
        <w:t>乳品行业战略要塞</w:t>
      </w:r>
    </w:p>
    <w:p>
      <w:pPr>
        <w:pStyle w:val="BodyText"/>
        <w:spacing w:line="381" w:lineRule="auto"/>
        <w:rPr/>
      </w:pPr>
      <w:r/>
    </w:p>
    <w:p>
      <w:pPr>
        <w:ind w:right="37" w:firstLine="1082"/>
        <w:spacing w:before="159" w:line="307" w:lineRule="auto"/>
        <w:jc w:val="both"/>
        <w:rPr>
          <w:rFonts w:ascii="SimSun" w:hAnsi="SimSun" w:eastAsia="SimSun" w:cs="SimSun"/>
          <w:sz w:val="49"/>
          <w:szCs w:val="49"/>
        </w:rPr>
      </w:pPr>
      <w:r>
        <w:rPr>
          <w:rFonts w:ascii="SimSun" w:hAnsi="SimSun" w:eastAsia="SimSun" w:cs="SimSun"/>
          <w:sz w:val="49"/>
          <w:szCs w:val="49"/>
          <w:spacing w:val="11"/>
        </w:rPr>
        <w:t>重客是蒙牛销售渠道销售力量中重要的一部分，主要以大型商超这类大</w:t>
      </w:r>
      <w:r>
        <w:rPr>
          <w:rFonts w:ascii="SimSun" w:hAnsi="SimSun" w:eastAsia="SimSun" w:cs="SimSun"/>
          <w:sz w:val="49"/>
          <w:szCs w:val="49"/>
          <w:spacing w:val="16"/>
        </w:rPr>
        <w:t xml:space="preserve"> </w:t>
      </w:r>
      <w:r>
        <w:rPr>
          <w:rFonts w:ascii="SimSun" w:hAnsi="SimSun" w:eastAsia="SimSun" w:cs="SimSun"/>
          <w:sz w:val="49"/>
          <w:szCs w:val="49"/>
          <w:spacing w:val="14"/>
        </w:rPr>
        <w:t>卖场为销售渠道。大卖场规则众多，资金周转周期长，利润薄，</w:t>
      </w:r>
      <w:r>
        <w:rPr>
          <w:rFonts w:ascii="SimSun" w:hAnsi="SimSun" w:eastAsia="SimSun" w:cs="SimSun"/>
          <w:sz w:val="49"/>
          <w:szCs w:val="49"/>
          <w:spacing w:val="13"/>
        </w:rPr>
        <w:t>传统的经销</w:t>
      </w:r>
      <w:r>
        <w:rPr>
          <w:rFonts w:ascii="SimSun" w:hAnsi="SimSun" w:eastAsia="SimSun" w:cs="SimSun"/>
          <w:sz w:val="49"/>
          <w:szCs w:val="49"/>
        </w:rPr>
        <w:t xml:space="preserve"> </w:t>
      </w:r>
      <w:r>
        <w:rPr>
          <w:rFonts w:ascii="SimSun" w:hAnsi="SimSun" w:eastAsia="SimSun" w:cs="SimSun"/>
          <w:sz w:val="49"/>
          <w:szCs w:val="49"/>
          <w:spacing w:val="13"/>
        </w:rPr>
        <w:t>商服务大卖场的热情和动力在逐年降低。在这一背景下，同时基于渠道精耕 </w:t>
      </w:r>
      <w:r>
        <w:rPr>
          <w:rFonts w:ascii="SimSun" w:hAnsi="SimSun" w:eastAsia="SimSun" w:cs="SimSun"/>
          <w:sz w:val="49"/>
          <w:szCs w:val="49"/>
          <w:spacing w:val="12"/>
        </w:rPr>
        <w:t>战略的落地，蒙牛管理层迅速做出战略决策</w:t>
      </w:r>
      <w:r>
        <w:rPr>
          <w:rFonts w:ascii="SimSun" w:hAnsi="SimSun" w:eastAsia="SimSun" w:cs="SimSun"/>
          <w:sz w:val="49"/>
          <w:szCs w:val="49"/>
          <w:spacing w:val="11"/>
        </w:rPr>
        <w:t>，面向垂直渠道组织专门的业务</w:t>
      </w:r>
      <w:r>
        <w:rPr>
          <w:rFonts w:ascii="SimSun" w:hAnsi="SimSun" w:eastAsia="SimSun" w:cs="SimSun"/>
          <w:sz w:val="49"/>
          <w:szCs w:val="49"/>
        </w:rPr>
        <w:t xml:space="preserve"> </w:t>
      </w:r>
      <w:r>
        <w:rPr>
          <w:rFonts w:ascii="SimSun" w:hAnsi="SimSun" w:eastAsia="SimSun" w:cs="SimSun"/>
          <w:sz w:val="49"/>
          <w:szCs w:val="49"/>
          <w:spacing w:val="14"/>
        </w:rPr>
        <w:t>单元承接垂直业务。重客业务发展很快，业绩在一年内迅速增长，在</w:t>
      </w:r>
      <w:r>
        <w:rPr>
          <w:rFonts w:ascii="SimSun" w:hAnsi="SimSun" w:eastAsia="SimSun" w:cs="SimSun"/>
          <w:sz w:val="49"/>
          <w:szCs w:val="49"/>
          <w:spacing w:val="13"/>
        </w:rPr>
        <w:t>成绩的</w:t>
      </w:r>
      <w:r>
        <w:rPr>
          <w:rFonts w:ascii="SimSun" w:hAnsi="SimSun" w:eastAsia="SimSun" w:cs="SimSun"/>
          <w:sz w:val="49"/>
          <w:szCs w:val="49"/>
        </w:rPr>
        <w:t xml:space="preserve"> </w:t>
      </w:r>
      <w:r>
        <w:rPr>
          <w:rFonts w:ascii="SimSun" w:hAnsi="SimSun" w:eastAsia="SimSun" w:cs="SimSun"/>
          <w:sz w:val="49"/>
          <w:szCs w:val="49"/>
          <w:spacing w:val="12"/>
        </w:rPr>
        <w:t>背后，挑战和压力也是必然的，其中供应链</w:t>
      </w:r>
      <w:r>
        <w:rPr>
          <w:rFonts w:ascii="SimSun" w:hAnsi="SimSun" w:eastAsia="SimSun" w:cs="SimSun"/>
          <w:sz w:val="49"/>
          <w:szCs w:val="49"/>
          <w:spacing w:val="11"/>
        </w:rPr>
        <w:t>团队的压力是最大的。每天从各</w:t>
      </w:r>
      <w:r>
        <w:rPr>
          <w:rFonts w:ascii="SimSun" w:hAnsi="SimSun" w:eastAsia="SimSun" w:cs="SimSun"/>
          <w:sz w:val="49"/>
          <w:szCs w:val="49"/>
        </w:rPr>
        <w:t xml:space="preserve"> </w:t>
      </w:r>
      <w:r>
        <w:rPr>
          <w:rFonts w:ascii="SimSun" w:hAnsi="SimSun" w:eastAsia="SimSun" w:cs="SimSun"/>
          <w:sz w:val="49"/>
          <w:szCs w:val="49"/>
          <w:spacing w:val="12"/>
        </w:rPr>
        <w:t>大卖场涌入的订单从最初的几千张，在短时间内陡增</w:t>
      </w:r>
      <w:r>
        <w:rPr>
          <w:rFonts w:ascii="SimSun" w:hAnsi="SimSun" w:eastAsia="SimSun" w:cs="SimSun"/>
          <w:sz w:val="49"/>
          <w:szCs w:val="49"/>
          <w:spacing w:val="11"/>
        </w:rPr>
        <w:t>至上万张，供应链团队</w:t>
      </w:r>
      <w:r>
        <w:rPr>
          <w:rFonts w:ascii="SimSun" w:hAnsi="SimSun" w:eastAsia="SimSun" w:cs="SimSun"/>
          <w:sz w:val="49"/>
          <w:szCs w:val="49"/>
        </w:rPr>
        <w:t xml:space="preserve"> </w:t>
      </w:r>
      <w:r>
        <w:rPr>
          <w:rFonts w:ascii="SimSun" w:hAnsi="SimSun" w:eastAsia="SimSun" w:cs="SimSun"/>
          <w:sz w:val="49"/>
          <w:szCs w:val="49"/>
          <w:spacing w:val="11"/>
        </w:rPr>
        <w:t>的压力也随着订单的陡增而呈指数级增长。订</w:t>
      </w:r>
      <w:r>
        <w:rPr>
          <w:rFonts w:ascii="SimSun" w:hAnsi="SimSun" w:eastAsia="SimSun" w:cs="SimSun"/>
          <w:sz w:val="49"/>
          <w:szCs w:val="49"/>
          <w:spacing w:val="10"/>
        </w:rPr>
        <w:t>单量的增长带来的是工作链条</w:t>
      </w:r>
      <w:r>
        <w:rPr>
          <w:rFonts w:ascii="SimSun" w:hAnsi="SimSun" w:eastAsia="SimSun" w:cs="SimSun"/>
          <w:sz w:val="49"/>
          <w:szCs w:val="49"/>
        </w:rPr>
        <w:t xml:space="preserve"> </w:t>
      </w:r>
      <w:r>
        <w:rPr>
          <w:rFonts w:ascii="SimSun" w:hAnsi="SimSun" w:eastAsia="SimSun" w:cs="SimSun"/>
          <w:sz w:val="49"/>
          <w:szCs w:val="49"/>
          <w:spacing w:val="14"/>
        </w:rPr>
        <w:t>工作量的整体增加，供应链侧的业务环节中比较消耗人力资源的是对</w:t>
      </w:r>
      <w:r>
        <w:rPr>
          <w:rFonts w:ascii="SimSun" w:hAnsi="SimSun" w:eastAsia="SimSun" w:cs="SimSun"/>
          <w:sz w:val="49"/>
          <w:szCs w:val="49"/>
          <w:spacing w:val="13"/>
        </w:rPr>
        <w:t>订单的</w:t>
      </w:r>
    </w:p>
    <w:p>
      <w:pPr>
        <w:spacing w:before="2" w:line="219" w:lineRule="auto"/>
        <w:rPr>
          <w:rFonts w:ascii="SimSun" w:hAnsi="SimSun" w:eastAsia="SimSun" w:cs="SimSun"/>
          <w:sz w:val="49"/>
          <w:szCs w:val="49"/>
        </w:rPr>
      </w:pPr>
      <w:r>
        <w:rPr>
          <w:rFonts w:ascii="SimSun" w:hAnsi="SimSun" w:eastAsia="SimSun" w:cs="SimSun"/>
          <w:sz w:val="49"/>
          <w:szCs w:val="49"/>
          <w:spacing w:val="-2"/>
        </w:rPr>
        <w:t>归集和处理。</w:t>
      </w:r>
    </w:p>
    <w:p>
      <w:pPr>
        <w:pStyle w:val="BodyText"/>
        <w:spacing w:line="270" w:lineRule="auto"/>
        <w:rPr/>
      </w:pPr>
      <w:r/>
    </w:p>
    <w:p>
      <w:pPr>
        <w:pStyle w:val="BodyText"/>
        <w:spacing w:line="271" w:lineRule="auto"/>
        <w:rPr/>
      </w:pPr>
      <w:r/>
    </w:p>
    <w:p>
      <w:pPr>
        <w:ind w:right="7" w:firstLine="1082"/>
        <w:spacing w:before="159" w:line="304" w:lineRule="auto"/>
        <w:jc w:val="both"/>
        <w:rPr>
          <w:rFonts w:ascii="SimSun" w:hAnsi="SimSun" w:eastAsia="SimSun" w:cs="SimSun"/>
          <w:sz w:val="49"/>
          <w:szCs w:val="49"/>
        </w:rPr>
      </w:pPr>
      <w:r>
        <w:rPr>
          <w:rFonts w:ascii="SimSun" w:hAnsi="SimSun" w:eastAsia="SimSun" w:cs="SimSun"/>
          <w:sz w:val="49"/>
          <w:szCs w:val="49"/>
          <w:spacing w:val="12"/>
        </w:rPr>
        <w:t>在数字化时代背景下，重客垂直业务模式的高效运转，关键在于供应链</w:t>
      </w:r>
      <w:r>
        <w:rPr>
          <w:rFonts w:ascii="SimSun" w:hAnsi="SimSun" w:eastAsia="SimSun" w:cs="SimSun"/>
          <w:sz w:val="49"/>
          <w:szCs w:val="49"/>
          <w:spacing w:val="16"/>
        </w:rPr>
        <w:t xml:space="preserve"> </w:t>
      </w:r>
      <w:r>
        <w:rPr>
          <w:rFonts w:ascii="SimSun" w:hAnsi="SimSun" w:eastAsia="SimSun" w:cs="SimSun"/>
          <w:sz w:val="49"/>
          <w:szCs w:val="49"/>
          <w:spacing w:val="12"/>
        </w:rPr>
        <w:t>模式的创新及各环节的信息打通和交互，通</w:t>
      </w:r>
      <w:r>
        <w:rPr>
          <w:rFonts w:ascii="SimSun" w:hAnsi="SimSun" w:eastAsia="SimSun" w:cs="SimSun"/>
          <w:sz w:val="49"/>
          <w:szCs w:val="49"/>
          <w:spacing w:val="11"/>
        </w:rPr>
        <w:t>过业务信息的上线，对整个业务</w:t>
      </w:r>
      <w:r>
        <w:rPr>
          <w:rFonts w:ascii="SimSun" w:hAnsi="SimSun" w:eastAsia="SimSun" w:cs="SimSun"/>
          <w:sz w:val="49"/>
          <w:szCs w:val="49"/>
        </w:rPr>
        <w:t xml:space="preserve"> </w:t>
      </w:r>
      <w:r>
        <w:rPr>
          <w:rFonts w:ascii="SimSun" w:hAnsi="SimSun" w:eastAsia="SimSun" w:cs="SimSun"/>
          <w:sz w:val="49"/>
          <w:szCs w:val="49"/>
          <w:spacing w:val="13"/>
        </w:rPr>
        <w:t>链路进行升级。在生产环节，由之前根据原材料排产升级为依据市场信息指</w:t>
      </w:r>
      <w:r>
        <w:rPr>
          <w:rFonts w:ascii="SimSun" w:hAnsi="SimSun" w:eastAsia="SimSun" w:cs="SimSun"/>
          <w:sz w:val="49"/>
          <w:szCs w:val="49"/>
          <w:spacing w:val="9"/>
        </w:rPr>
        <w:t xml:space="preserve"> </w:t>
      </w:r>
      <w:r>
        <w:rPr>
          <w:rFonts w:ascii="SimSun" w:hAnsi="SimSun" w:eastAsia="SimSun" w:cs="SimSun"/>
          <w:sz w:val="49"/>
          <w:szCs w:val="49"/>
          <w:spacing w:val="12"/>
        </w:rPr>
        <w:t>导排产计划，以销定产模式的应用在减少原材料浪费的同时，更好地满</w:t>
      </w:r>
      <w:r>
        <w:rPr>
          <w:rFonts w:ascii="SimSun" w:hAnsi="SimSun" w:eastAsia="SimSun" w:cs="SimSun"/>
          <w:sz w:val="49"/>
          <w:szCs w:val="49"/>
          <w:spacing w:val="11"/>
        </w:rPr>
        <w:t>足了</w:t>
      </w:r>
      <w:r>
        <w:rPr>
          <w:rFonts w:ascii="SimSun" w:hAnsi="SimSun" w:eastAsia="SimSun" w:cs="SimSun"/>
          <w:sz w:val="49"/>
          <w:szCs w:val="49"/>
        </w:rPr>
        <w:t xml:space="preserve"> </w:t>
      </w:r>
      <w:r>
        <w:rPr>
          <w:rFonts w:ascii="SimSun" w:hAnsi="SimSun" w:eastAsia="SimSun" w:cs="SimSun"/>
          <w:sz w:val="49"/>
          <w:szCs w:val="49"/>
          <w:spacing w:val="12"/>
        </w:rPr>
        <w:t>市场需求。在销售环节，由之前的人工收集订货数量升级为各大零售系统的</w:t>
      </w:r>
      <w:r>
        <w:rPr>
          <w:rFonts w:ascii="SimSun" w:hAnsi="SimSun" w:eastAsia="SimSun" w:cs="SimSun"/>
          <w:sz w:val="49"/>
          <w:szCs w:val="49"/>
          <w:spacing w:val="1"/>
        </w:rPr>
        <w:t xml:space="preserve"> </w:t>
      </w:r>
      <w:r>
        <w:rPr>
          <w:rFonts w:ascii="SimSun" w:hAnsi="SimSun" w:eastAsia="SimSun" w:cs="SimSun"/>
          <w:sz w:val="49"/>
          <w:szCs w:val="49"/>
          <w:spacing w:val="12"/>
        </w:rPr>
        <w:t>工作人员通过系统向总部发送采购订单。时</w:t>
      </w:r>
      <w:r>
        <w:rPr>
          <w:rFonts w:ascii="SimSun" w:hAnsi="SimSun" w:eastAsia="SimSun" w:cs="SimSun"/>
          <w:sz w:val="49"/>
          <w:szCs w:val="49"/>
          <w:spacing w:val="11"/>
        </w:rPr>
        <w:t>效的提升能够更加灵活地进行成</w:t>
      </w:r>
      <w:r>
        <w:rPr>
          <w:rFonts w:ascii="SimSun" w:hAnsi="SimSun" w:eastAsia="SimSun" w:cs="SimSun"/>
          <w:sz w:val="49"/>
          <w:szCs w:val="49"/>
        </w:rPr>
        <w:t xml:space="preserve"> </w:t>
      </w:r>
      <w:r>
        <w:rPr>
          <w:rFonts w:ascii="SimSun" w:hAnsi="SimSun" w:eastAsia="SimSun" w:cs="SimSun"/>
          <w:sz w:val="49"/>
          <w:szCs w:val="49"/>
          <w:spacing w:val="11"/>
        </w:rPr>
        <w:t>品供应及货物库存调整，以满足销售需求。在运输环节，蒙牛供应链团队会</w:t>
      </w:r>
      <w:r>
        <w:rPr>
          <w:rFonts w:ascii="SimSun" w:hAnsi="SimSun" w:eastAsia="SimSun" w:cs="SimSun"/>
          <w:sz w:val="49"/>
          <w:szCs w:val="49"/>
          <w:spacing w:val="17"/>
        </w:rPr>
        <w:t xml:space="preserve"> </w:t>
      </w:r>
      <w:r>
        <w:rPr>
          <w:rFonts w:ascii="SimSun" w:hAnsi="SimSun" w:eastAsia="SimSun" w:cs="SimSun"/>
          <w:sz w:val="49"/>
          <w:szCs w:val="49"/>
          <w:spacing w:val="13"/>
        </w:rPr>
        <w:t>及时根据门店实际的缺货情况分析相关的关键要素，安排送货顺序，大大降</w:t>
      </w:r>
    </w:p>
    <w:p>
      <w:pPr>
        <w:spacing w:line="219" w:lineRule="auto"/>
        <w:rPr>
          <w:rFonts w:ascii="SimSun" w:hAnsi="SimSun" w:eastAsia="SimSun" w:cs="SimSun"/>
          <w:sz w:val="49"/>
          <w:szCs w:val="49"/>
        </w:rPr>
      </w:pPr>
      <w:r>
        <w:rPr>
          <w:rFonts w:ascii="SimSun" w:hAnsi="SimSun" w:eastAsia="SimSun" w:cs="SimSun"/>
          <w:sz w:val="49"/>
          <w:szCs w:val="49"/>
          <w:spacing w:val="4"/>
        </w:rPr>
        <w:t>低了管理成本。</w:t>
      </w:r>
    </w:p>
    <w:p>
      <w:pPr>
        <w:pStyle w:val="BodyText"/>
        <w:spacing w:line="254" w:lineRule="auto"/>
        <w:rPr/>
      </w:pPr>
      <w:r/>
    </w:p>
    <w:p>
      <w:pPr>
        <w:pStyle w:val="BodyText"/>
        <w:spacing w:line="254" w:lineRule="auto"/>
        <w:rPr/>
      </w:pPr>
      <w:r/>
    </w:p>
    <w:p>
      <w:pPr>
        <w:spacing w:before="160" w:line="798" w:lineRule="exact"/>
        <w:jc w:val="right"/>
        <w:rPr>
          <w:rFonts w:ascii="SimSun" w:hAnsi="SimSun" w:eastAsia="SimSun" w:cs="SimSun"/>
          <w:sz w:val="49"/>
          <w:szCs w:val="49"/>
        </w:rPr>
      </w:pPr>
      <w:r>
        <w:rPr>
          <w:rFonts w:ascii="SimSun" w:hAnsi="SimSun" w:eastAsia="SimSun" w:cs="SimSun"/>
          <w:sz w:val="49"/>
          <w:szCs w:val="49"/>
          <w:spacing w:val="21"/>
          <w:position w:val="22"/>
        </w:rPr>
        <w:t>时间回到2019年垂直业务开展初期，零售系统来单均</w:t>
      </w:r>
      <w:r>
        <w:rPr>
          <w:rFonts w:ascii="SimSun" w:hAnsi="SimSun" w:eastAsia="SimSun" w:cs="SimSun"/>
          <w:sz w:val="49"/>
          <w:szCs w:val="49"/>
          <w:spacing w:val="20"/>
          <w:position w:val="22"/>
        </w:rPr>
        <w:t>为</w:t>
      </w:r>
      <w:r>
        <w:rPr>
          <w:rFonts w:ascii="SimSun" w:hAnsi="SimSun" w:eastAsia="SimSun" w:cs="SimSun"/>
          <w:sz w:val="49"/>
          <w:szCs w:val="49"/>
          <w:spacing w:val="-109"/>
          <w:position w:val="22"/>
        </w:rPr>
        <w:t xml:space="preserve"> </w:t>
      </w:r>
      <w:r>
        <w:rPr>
          <w:rFonts w:ascii="Times New Roman" w:hAnsi="Times New Roman" w:eastAsia="Times New Roman" w:cs="Times New Roman"/>
          <w:sz w:val="49"/>
          <w:szCs w:val="49"/>
          <w:position w:val="22"/>
        </w:rPr>
        <w:t>PDF</w:t>
      </w:r>
      <w:r>
        <w:rPr>
          <w:rFonts w:ascii="Times New Roman" w:hAnsi="Times New Roman" w:eastAsia="Times New Roman" w:cs="Times New Roman"/>
          <w:sz w:val="49"/>
          <w:szCs w:val="49"/>
          <w:spacing w:val="82"/>
          <w:position w:val="22"/>
        </w:rPr>
        <w:t xml:space="preserve"> </w:t>
      </w:r>
      <w:r>
        <w:rPr>
          <w:rFonts w:ascii="SimSun" w:hAnsi="SimSun" w:eastAsia="SimSun" w:cs="SimSun"/>
          <w:sz w:val="49"/>
          <w:szCs w:val="49"/>
          <w:spacing w:val="20"/>
          <w:position w:val="22"/>
        </w:rPr>
        <w:t>格式，需</w:t>
      </w:r>
    </w:p>
    <w:p>
      <w:pPr>
        <w:spacing w:before="2" w:line="219" w:lineRule="auto"/>
        <w:rPr>
          <w:rFonts w:ascii="SimSun" w:hAnsi="SimSun" w:eastAsia="SimSun" w:cs="SimSun"/>
          <w:sz w:val="49"/>
          <w:szCs w:val="49"/>
        </w:rPr>
      </w:pPr>
      <w:r>
        <w:rPr>
          <w:rFonts w:ascii="SimSun" w:hAnsi="SimSun" w:eastAsia="SimSun" w:cs="SimSun"/>
          <w:sz w:val="49"/>
          <w:szCs w:val="49"/>
          <w:spacing w:val="9"/>
        </w:rPr>
        <w:t>通过手工将</w:t>
      </w:r>
      <w:r>
        <w:rPr>
          <w:rFonts w:ascii="SimSun" w:hAnsi="SimSun" w:eastAsia="SimSun" w:cs="SimSun"/>
          <w:sz w:val="49"/>
          <w:szCs w:val="49"/>
          <w:spacing w:val="-109"/>
        </w:rPr>
        <w:t xml:space="preserve"> </w:t>
      </w:r>
      <w:r>
        <w:rPr>
          <w:rFonts w:ascii="Times New Roman" w:hAnsi="Times New Roman" w:eastAsia="Times New Roman" w:cs="Times New Roman"/>
          <w:sz w:val="49"/>
          <w:szCs w:val="49"/>
        </w:rPr>
        <w:t>PDF</w:t>
      </w:r>
      <w:r>
        <w:rPr>
          <w:rFonts w:ascii="Times New Roman" w:hAnsi="Times New Roman" w:eastAsia="Times New Roman" w:cs="Times New Roman"/>
          <w:sz w:val="49"/>
          <w:szCs w:val="49"/>
          <w:spacing w:val="9"/>
        </w:rPr>
        <w:t xml:space="preserve"> </w:t>
      </w:r>
      <w:r>
        <w:rPr>
          <w:rFonts w:ascii="SimSun" w:hAnsi="SimSun" w:eastAsia="SimSun" w:cs="SimSun"/>
          <w:sz w:val="49"/>
          <w:szCs w:val="49"/>
          <w:spacing w:val="9"/>
        </w:rPr>
        <w:t>文件中的数据转换为</w:t>
      </w:r>
      <w:r>
        <w:rPr>
          <w:rFonts w:ascii="SimSun" w:hAnsi="SimSun" w:eastAsia="SimSun" w:cs="SimSun"/>
          <w:sz w:val="49"/>
          <w:szCs w:val="49"/>
          <w:spacing w:val="-116"/>
        </w:rPr>
        <w:t xml:space="preserve"> </w:t>
      </w:r>
      <w:r>
        <w:rPr>
          <w:rFonts w:ascii="Times New Roman" w:hAnsi="Times New Roman" w:eastAsia="Times New Roman" w:cs="Times New Roman"/>
          <w:sz w:val="49"/>
          <w:szCs w:val="49"/>
        </w:rPr>
        <w:t>Excel</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9"/>
        </w:rPr>
        <w:t>表格形式，对数据进行汇总和分</w:t>
      </w:r>
    </w:p>
    <w:p>
      <w:pPr>
        <w:spacing w:line="219" w:lineRule="auto"/>
        <w:sectPr>
          <w:footerReference w:type="default" r:id="rId198"/>
          <w:pgSz w:w="19985" w:h="31681"/>
          <w:pgMar w:top="400" w:right="1143" w:bottom="955" w:left="2171" w:header="0" w:footer="604" w:gutter="0"/>
        </w:sectPr>
        <w:rPr>
          <w:rFonts w:ascii="SimSun" w:hAnsi="SimSun" w:eastAsia="SimSun" w:cs="SimSun"/>
          <w:sz w:val="49"/>
          <w:szCs w:val="49"/>
        </w:rPr>
      </w:pPr>
    </w:p>
    <w:p>
      <w:pPr>
        <w:pStyle w:val="BodyText"/>
        <w:spacing w:line="291" w:lineRule="auto"/>
        <w:rPr/>
      </w:pPr>
      <w:r/>
    </w:p>
    <w:p>
      <w:pPr>
        <w:ind w:left="9807"/>
        <w:spacing w:before="117" w:line="225" w:lineRule="auto"/>
        <w:rPr>
          <w:rFonts w:ascii="SimHei" w:hAnsi="SimHei" w:eastAsia="SimHei" w:cs="SimHei"/>
          <w:sz w:val="36"/>
          <w:szCs w:val="36"/>
        </w:rPr>
      </w:pPr>
      <w:r>
        <w:rPr>
          <w:rFonts w:ascii="SimHei" w:hAnsi="SimHei" w:eastAsia="SimHei" w:cs="SimHei"/>
          <w:sz w:val="36"/>
          <w:szCs w:val="36"/>
          <w:spacing w:val="3"/>
        </w:rPr>
        <w:t>第</w:t>
      </w:r>
      <w:r>
        <w:rPr>
          <w:rFonts w:ascii="SimHei" w:hAnsi="SimHei" w:eastAsia="SimHei" w:cs="SimHei"/>
          <w:sz w:val="36"/>
          <w:szCs w:val="36"/>
          <w:spacing w:val="-51"/>
        </w:rPr>
        <w:t xml:space="preserve"> </w:t>
      </w:r>
      <w:r>
        <w:rPr>
          <w:rFonts w:ascii="SimHei" w:hAnsi="SimHei" w:eastAsia="SimHei" w:cs="SimHei"/>
          <w:sz w:val="36"/>
          <w:szCs w:val="36"/>
          <w:spacing w:val="3"/>
        </w:rPr>
        <w:t>9</w:t>
      </w:r>
      <w:r>
        <w:rPr>
          <w:rFonts w:ascii="SimHei" w:hAnsi="SimHei" w:eastAsia="SimHei" w:cs="SimHei"/>
          <w:sz w:val="36"/>
          <w:szCs w:val="36"/>
          <w:spacing w:val="-46"/>
        </w:rPr>
        <w:t xml:space="preserve"> </w:t>
      </w:r>
      <w:r>
        <w:rPr>
          <w:rFonts w:ascii="SimHei" w:hAnsi="SimHei" w:eastAsia="SimHei" w:cs="SimHei"/>
          <w:sz w:val="36"/>
          <w:szCs w:val="36"/>
          <w:spacing w:val="3"/>
        </w:rPr>
        <w:t>章</w:t>
      </w:r>
      <w:r>
        <w:rPr>
          <w:rFonts w:ascii="SimHei" w:hAnsi="SimHei" w:eastAsia="SimHei" w:cs="SimHei"/>
          <w:sz w:val="36"/>
          <w:szCs w:val="36"/>
          <w:spacing w:val="128"/>
        </w:rPr>
        <w:t xml:space="preserve"> </w:t>
      </w:r>
      <w:r>
        <w:rPr>
          <w:rFonts w:ascii="SimHei" w:hAnsi="SimHei" w:eastAsia="SimHei" w:cs="SimHei"/>
          <w:sz w:val="36"/>
          <w:szCs w:val="36"/>
          <w:spacing w:val="3"/>
        </w:rPr>
        <w:t>拥抱变化——零售发展新格局</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right="76"/>
        <w:spacing w:before="159" w:line="304" w:lineRule="auto"/>
        <w:jc w:val="both"/>
        <w:rPr>
          <w:rFonts w:ascii="SimSun" w:hAnsi="SimSun" w:eastAsia="SimSun" w:cs="SimSun"/>
          <w:sz w:val="49"/>
          <w:szCs w:val="49"/>
        </w:rPr>
      </w:pPr>
      <w:r>
        <w:rPr>
          <w:rFonts w:ascii="SimSun" w:hAnsi="SimSun" w:eastAsia="SimSun" w:cs="SimSun"/>
          <w:sz w:val="49"/>
          <w:szCs w:val="49"/>
          <w:spacing w:val="12"/>
        </w:rPr>
        <w:t>析之后，再登录相关系统进行开单前审核，手工工作量巨大，调度人员每日</w:t>
      </w:r>
      <w:r>
        <w:rPr>
          <w:rFonts w:ascii="SimSun" w:hAnsi="SimSun" w:eastAsia="SimSun" w:cs="SimSun"/>
          <w:sz w:val="49"/>
          <w:szCs w:val="49"/>
          <w:spacing w:val="5"/>
        </w:rPr>
        <w:t xml:space="preserve"> </w:t>
      </w:r>
      <w:r>
        <w:rPr>
          <w:rFonts w:ascii="SimSun" w:hAnsi="SimSun" w:eastAsia="SimSun" w:cs="SimSun"/>
          <w:sz w:val="49"/>
          <w:szCs w:val="49"/>
          <w:spacing w:val="2"/>
        </w:rPr>
        <w:t>工时超负荷，当繁重的工作成为常态化之后，订单处理过程中就会出现误差。</w:t>
      </w:r>
      <w:r>
        <w:rPr>
          <w:rFonts w:ascii="SimSun" w:hAnsi="SimSun" w:eastAsia="SimSun" w:cs="SimSun"/>
          <w:sz w:val="49"/>
          <w:szCs w:val="49"/>
        </w:rPr>
        <w:t xml:space="preserve"> </w:t>
      </w:r>
      <w:r>
        <w:rPr>
          <w:rFonts w:ascii="SimSun" w:hAnsi="SimSun" w:eastAsia="SimSun" w:cs="SimSun"/>
          <w:sz w:val="49"/>
          <w:szCs w:val="49"/>
          <w:spacing w:val="27"/>
        </w:rPr>
        <w:t>由此导致整个供应链条的运营效率进入了负面循环，供应链效</w:t>
      </w:r>
      <w:r>
        <w:rPr>
          <w:rFonts w:ascii="SimSun" w:hAnsi="SimSun" w:eastAsia="SimSun" w:cs="SimSun"/>
          <w:sz w:val="49"/>
          <w:szCs w:val="49"/>
          <w:spacing w:val="26"/>
        </w:rPr>
        <w:t>率大幅度降</w:t>
      </w:r>
      <w:r>
        <w:rPr>
          <w:rFonts w:ascii="SimSun" w:hAnsi="SimSun" w:eastAsia="SimSun" w:cs="SimSun"/>
          <w:sz w:val="49"/>
          <w:szCs w:val="49"/>
        </w:rPr>
        <w:t xml:space="preserve"> </w:t>
      </w:r>
      <w:r>
        <w:rPr>
          <w:rFonts w:ascii="SimSun" w:hAnsi="SimSun" w:eastAsia="SimSun" w:cs="SimSun"/>
          <w:sz w:val="49"/>
          <w:szCs w:val="49"/>
          <w:spacing w:val="-1"/>
        </w:rPr>
        <w:t>低。以促销活动为例：</w:t>
      </w:r>
      <w:r>
        <w:rPr>
          <w:rFonts w:ascii="SimSun" w:hAnsi="SimSun" w:eastAsia="SimSun" w:cs="SimSun"/>
          <w:sz w:val="49"/>
          <w:szCs w:val="49"/>
          <w:spacing w:val="168"/>
        </w:rPr>
        <w:t xml:space="preserve"> </w:t>
      </w:r>
      <w:r>
        <w:rPr>
          <w:rFonts w:ascii="SimSun" w:hAnsi="SimSun" w:eastAsia="SimSun" w:cs="SimSun"/>
          <w:sz w:val="49"/>
          <w:szCs w:val="49"/>
          <w:spacing w:val="-1"/>
        </w:rPr>
        <w:t>一个促销活动会在不同的区域同时开展，且每个区域</w:t>
      </w:r>
      <w:r>
        <w:rPr>
          <w:rFonts w:ascii="SimSun" w:hAnsi="SimSun" w:eastAsia="SimSun" w:cs="SimSun"/>
          <w:sz w:val="49"/>
          <w:szCs w:val="49"/>
        </w:rPr>
        <w:t xml:space="preserve"> </w:t>
      </w:r>
      <w:r>
        <w:rPr>
          <w:rFonts w:ascii="SimSun" w:hAnsi="SimSun" w:eastAsia="SimSun" w:cs="SimSun"/>
          <w:sz w:val="49"/>
          <w:szCs w:val="49"/>
          <w:spacing w:val="12"/>
        </w:rPr>
        <w:t>的活动商品及价格是不同的，订单的处理需</w:t>
      </w:r>
      <w:r>
        <w:rPr>
          <w:rFonts w:ascii="SimSun" w:hAnsi="SimSun" w:eastAsia="SimSun" w:cs="SimSun"/>
          <w:sz w:val="49"/>
          <w:szCs w:val="49"/>
          <w:spacing w:val="11"/>
        </w:rPr>
        <w:t>要考虑现行的活动规则，在业务</w:t>
      </w:r>
      <w:r>
        <w:rPr>
          <w:rFonts w:ascii="SimSun" w:hAnsi="SimSun" w:eastAsia="SimSun" w:cs="SimSun"/>
          <w:sz w:val="49"/>
          <w:szCs w:val="49"/>
        </w:rPr>
        <w:t xml:space="preserve"> </w:t>
      </w:r>
      <w:r>
        <w:rPr>
          <w:rFonts w:ascii="SimSun" w:hAnsi="SimSun" w:eastAsia="SimSun" w:cs="SimSun"/>
          <w:sz w:val="49"/>
          <w:szCs w:val="49"/>
          <w:spacing w:val="12"/>
        </w:rPr>
        <w:t>发展初期，促销活动管理不规范，调度匹配活动难度大，活动执行和订单的</w:t>
      </w:r>
      <w:r>
        <w:rPr>
          <w:rFonts w:ascii="SimSun" w:hAnsi="SimSun" w:eastAsia="SimSun" w:cs="SimSun"/>
          <w:sz w:val="49"/>
          <w:szCs w:val="49"/>
          <w:spacing w:val="1"/>
        </w:rPr>
        <w:t xml:space="preserve"> </w:t>
      </w:r>
      <w:r>
        <w:rPr>
          <w:rFonts w:ascii="SimSun" w:hAnsi="SimSun" w:eastAsia="SimSun" w:cs="SimSun"/>
          <w:sz w:val="49"/>
          <w:szCs w:val="49"/>
          <w:spacing w:val="12"/>
        </w:rPr>
        <w:t>处理分散在线下及线上的不同系统中且都是</w:t>
      </w:r>
      <w:r>
        <w:rPr>
          <w:rFonts w:ascii="SimSun" w:hAnsi="SimSun" w:eastAsia="SimSun" w:cs="SimSun"/>
          <w:sz w:val="49"/>
          <w:szCs w:val="49"/>
          <w:spacing w:val="11"/>
        </w:rPr>
        <w:t>手工进行的，异常情况和操作风</w:t>
      </w:r>
    </w:p>
    <w:p>
      <w:pPr>
        <w:spacing w:line="219" w:lineRule="auto"/>
        <w:rPr>
          <w:rFonts w:ascii="SimSun" w:hAnsi="SimSun" w:eastAsia="SimSun" w:cs="SimSun"/>
          <w:sz w:val="49"/>
          <w:szCs w:val="49"/>
        </w:rPr>
      </w:pPr>
      <w:r>
        <w:rPr>
          <w:rFonts w:ascii="SimSun" w:hAnsi="SimSun" w:eastAsia="SimSun" w:cs="SimSun"/>
          <w:sz w:val="49"/>
          <w:szCs w:val="49"/>
        </w:rPr>
        <w:t>险几乎每日都存在。</w:t>
      </w:r>
    </w:p>
    <w:p>
      <w:pPr>
        <w:pStyle w:val="BodyText"/>
        <w:spacing w:line="467" w:lineRule="auto"/>
        <w:rPr/>
      </w:pPr>
      <w:r/>
    </w:p>
    <w:p>
      <w:pPr>
        <w:ind w:right="199" w:firstLine="1012"/>
        <w:spacing w:before="159" w:line="304" w:lineRule="auto"/>
        <w:rPr>
          <w:rFonts w:ascii="SimSun" w:hAnsi="SimSun" w:eastAsia="SimSun" w:cs="SimSun"/>
          <w:sz w:val="49"/>
          <w:szCs w:val="49"/>
        </w:rPr>
      </w:pPr>
      <w:r>
        <w:rPr>
          <w:rFonts w:ascii="SimSun" w:hAnsi="SimSun" w:eastAsia="SimSun" w:cs="SimSun"/>
          <w:sz w:val="49"/>
          <w:szCs w:val="49"/>
          <w:spacing w:val="12"/>
        </w:rPr>
        <w:t>2020年下半年，垂直业务步入快速发展期，订单量也随着业务的发展翻</w:t>
      </w:r>
      <w:r>
        <w:rPr>
          <w:rFonts w:ascii="SimSun" w:hAnsi="SimSun" w:eastAsia="SimSun" w:cs="SimSun"/>
          <w:sz w:val="49"/>
          <w:szCs w:val="49"/>
          <w:spacing w:val="6"/>
        </w:rPr>
        <w:t xml:space="preserve"> </w:t>
      </w:r>
      <w:r>
        <w:rPr>
          <w:rFonts w:ascii="SimSun" w:hAnsi="SimSun" w:eastAsia="SimSun" w:cs="SimSun"/>
          <w:sz w:val="49"/>
          <w:szCs w:val="49"/>
          <w:spacing w:val="12"/>
        </w:rPr>
        <w:t>倍地增长，对账压力倍增。大卖场各具特色，数据逻辑各不相同，数</w:t>
      </w:r>
      <w:r>
        <w:rPr>
          <w:rFonts w:ascii="SimSun" w:hAnsi="SimSun" w:eastAsia="SimSun" w:cs="SimSun"/>
          <w:sz w:val="49"/>
          <w:szCs w:val="49"/>
          <w:spacing w:val="11"/>
        </w:rPr>
        <w:t>据分散</w:t>
      </w:r>
      <w:r>
        <w:rPr>
          <w:rFonts w:ascii="SimSun" w:hAnsi="SimSun" w:eastAsia="SimSun" w:cs="SimSun"/>
          <w:sz w:val="49"/>
          <w:szCs w:val="49"/>
        </w:rPr>
        <w:t xml:space="preserve"> </w:t>
      </w:r>
      <w:r>
        <w:rPr>
          <w:rFonts w:ascii="SimSun" w:hAnsi="SimSun" w:eastAsia="SimSun" w:cs="SimSun"/>
          <w:sz w:val="49"/>
          <w:szCs w:val="49"/>
          <w:spacing w:val="9"/>
        </w:rPr>
        <w:t>在不同的系统中，同时数据规范没有在第一时间建立起来，数据质量不高，</w:t>
      </w:r>
      <w:r>
        <w:rPr>
          <w:rFonts w:ascii="SimSun" w:hAnsi="SimSun" w:eastAsia="SimSun" w:cs="SimSun"/>
          <w:sz w:val="49"/>
          <w:szCs w:val="49"/>
          <w:spacing w:val="8"/>
        </w:rPr>
        <w:t xml:space="preserve"> </w:t>
      </w:r>
      <w:r>
        <w:rPr>
          <w:rFonts w:ascii="SimSun" w:hAnsi="SimSun" w:eastAsia="SimSun" w:cs="SimSun"/>
          <w:sz w:val="49"/>
          <w:szCs w:val="49"/>
          <w:spacing w:val="11"/>
        </w:rPr>
        <w:t>用于管理层做决策的数据颗粒度较粗，同一零售商在不同区域数据库的内容</w:t>
      </w:r>
      <w:r>
        <w:rPr>
          <w:rFonts w:ascii="SimSun" w:hAnsi="SimSun" w:eastAsia="SimSun" w:cs="SimSun"/>
          <w:sz w:val="49"/>
          <w:szCs w:val="49"/>
          <w:spacing w:val="6"/>
        </w:rPr>
        <w:t xml:space="preserve"> </w:t>
      </w:r>
      <w:r>
        <w:rPr>
          <w:rFonts w:ascii="SimSun" w:hAnsi="SimSun" w:eastAsia="SimSun" w:cs="SimSun"/>
          <w:sz w:val="49"/>
          <w:szCs w:val="49"/>
          <w:spacing w:val="10"/>
        </w:rPr>
        <w:t>不同，账务核对面临多系统多板块数据接入，通过 </w:t>
      </w:r>
      <w:r>
        <w:rPr>
          <w:rFonts w:ascii="Times New Roman" w:hAnsi="Times New Roman" w:eastAsia="Times New Roman" w:cs="Times New Roman"/>
          <w:sz w:val="49"/>
          <w:szCs w:val="49"/>
        </w:rPr>
        <w:t>Excel</w:t>
      </w:r>
      <w:r>
        <w:rPr>
          <w:rFonts w:ascii="Times New Roman" w:hAnsi="Times New Roman" w:eastAsia="Times New Roman" w:cs="Times New Roman"/>
          <w:sz w:val="49"/>
          <w:szCs w:val="49"/>
          <w:spacing w:val="111"/>
        </w:rPr>
        <w:t xml:space="preserve"> </w:t>
      </w:r>
      <w:r>
        <w:rPr>
          <w:rFonts w:ascii="SimSun" w:hAnsi="SimSun" w:eastAsia="SimSun" w:cs="SimSun"/>
          <w:sz w:val="49"/>
          <w:szCs w:val="49"/>
          <w:spacing w:val="10"/>
        </w:rPr>
        <w:t>表格审核反应速度</w:t>
      </w:r>
      <w:r>
        <w:rPr>
          <w:rFonts w:ascii="SimSun" w:hAnsi="SimSun" w:eastAsia="SimSun" w:cs="SimSun"/>
          <w:sz w:val="49"/>
          <w:szCs w:val="49"/>
        </w:rPr>
        <w:t xml:space="preserve"> </w:t>
      </w:r>
      <w:r>
        <w:rPr>
          <w:rFonts w:ascii="SimSun" w:hAnsi="SimSun" w:eastAsia="SimSun" w:cs="SimSun"/>
          <w:sz w:val="49"/>
          <w:szCs w:val="49"/>
          <w:spacing w:val="11"/>
        </w:rPr>
        <w:t>慢、系统宕机，数据审核无数次翻盘。因业务需求增加，订单处理人员不断</w:t>
      </w:r>
      <w:r>
        <w:rPr>
          <w:rFonts w:ascii="SimSun" w:hAnsi="SimSun" w:eastAsia="SimSun" w:cs="SimSun"/>
          <w:sz w:val="49"/>
          <w:szCs w:val="49"/>
          <w:spacing w:val="17"/>
        </w:rPr>
        <w:t xml:space="preserve"> </w:t>
      </w:r>
      <w:r>
        <w:rPr>
          <w:rFonts w:ascii="SimSun" w:hAnsi="SimSun" w:eastAsia="SimSun" w:cs="SimSun"/>
          <w:sz w:val="49"/>
          <w:szCs w:val="49"/>
          <w:spacing w:val="10"/>
        </w:rPr>
        <w:t>叠加，单据完成时间不统一，团队协同成本增加，账务压力与日俱增。有限</w:t>
      </w:r>
      <w:r>
        <w:rPr>
          <w:rFonts w:ascii="SimSun" w:hAnsi="SimSun" w:eastAsia="SimSun" w:cs="SimSun"/>
          <w:sz w:val="49"/>
          <w:szCs w:val="49"/>
          <w:spacing w:val="14"/>
        </w:rPr>
        <w:t xml:space="preserve"> </w:t>
      </w:r>
      <w:r>
        <w:rPr>
          <w:rFonts w:ascii="SimSun" w:hAnsi="SimSun" w:eastAsia="SimSun" w:cs="SimSun"/>
          <w:sz w:val="49"/>
          <w:szCs w:val="49"/>
          <w:spacing w:val="11"/>
        </w:rPr>
        <w:t>的人力陷入了重复数据转换、数据清洗这些低价值度的工作，而对于订单分</w:t>
      </w:r>
      <w:r>
        <w:rPr>
          <w:rFonts w:ascii="SimSun" w:hAnsi="SimSun" w:eastAsia="SimSun" w:cs="SimSun"/>
          <w:sz w:val="49"/>
          <w:szCs w:val="49"/>
          <w:spacing w:val="2"/>
        </w:rPr>
        <w:t xml:space="preserve"> </w:t>
      </w:r>
      <w:r>
        <w:rPr>
          <w:rFonts w:ascii="SimSun" w:hAnsi="SimSun" w:eastAsia="SimSun" w:cs="SimSun"/>
          <w:sz w:val="49"/>
          <w:szCs w:val="49"/>
          <w:spacing w:val="12"/>
        </w:rPr>
        <w:t>析、异常订单的处理及风险预警这类重要的工作</w:t>
      </w:r>
      <w:r>
        <w:rPr>
          <w:rFonts w:ascii="SimSun" w:hAnsi="SimSun" w:eastAsia="SimSun" w:cs="SimSun"/>
          <w:sz w:val="49"/>
          <w:szCs w:val="49"/>
          <w:spacing w:val="11"/>
        </w:rPr>
        <w:t>上的精力投入，反而随着订</w:t>
      </w:r>
      <w:r>
        <w:rPr>
          <w:rFonts w:ascii="SimSun" w:hAnsi="SimSun" w:eastAsia="SimSun" w:cs="SimSun"/>
          <w:sz w:val="49"/>
          <w:szCs w:val="49"/>
        </w:rPr>
        <w:t xml:space="preserve"> </w:t>
      </w:r>
      <w:r>
        <w:rPr>
          <w:rFonts w:ascii="SimSun" w:hAnsi="SimSun" w:eastAsia="SimSun" w:cs="SimSun"/>
          <w:sz w:val="49"/>
          <w:szCs w:val="49"/>
          <w:spacing w:val="11"/>
        </w:rPr>
        <w:t>单的增长在降低。业务侧管理层意识到对于一些可标准化且重复的操作，可</w:t>
      </w:r>
    </w:p>
    <w:p>
      <w:pPr>
        <w:spacing w:before="2" w:line="219" w:lineRule="auto"/>
        <w:rPr>
          <w:rFonts w:ascii="SimSun" w:hAnsi="SimSun" w:eastAsia="SimSun" w:cs="SimSun"/>
          <w:sz w:val="49"/>
          <w:szCs w:val="49"/>
        </w:rPr>
      </w:pPr>
      <w:r>
        <w:rPr>
          <w:rFonts w:ascii="SimSun" w:hAnsi="SimSun" w:eastAsia="SimSun" w:cs="SimSun"/>
          <w:sz w:val="49"/>
          <w:szCs w:val="49"/>
          <w:spacing w:val="5"/>
        </w:rPr>
        <w:t>自动化处理，用自动化替代手工转换数据。</w:t>
      </w:r>
    </w:p>
    <w:p>
      <w:pPr>
        <w:pStyle w:val="BodyText"/>
        <w:spacing w:line="459" w:lineRule="auto"/>
        <w:rPr/>
      </w:pPr>
      <w:r/>
    </w:p>
    <w:p>
      <w:pPr>
        <w:ind w:firstLine="1089"/>
        <w:spacing w:before="160" w:line="303" w:lineRule="auto"/>
        <w:jc w:val="both"/>
        <w:rPr>
          <w:rFonts w:ascii="SimSun" w:hAnsi="SimSun" w:eastAsia="SimSun" w:cs="SimSun"/>
          <w:sz w:val="49"/>
          <w:szCs w:val="49"/>
        </w:rPr>
      </w:pPr>
      <w:r>
        <w:rPr>
          <w:rFonts w:ascii="SimSun" w:hAnsi="SimSun" w:eastAsia="SimSun" w:cs="SimSun"/>
          <w:sz w:val="49"/>
          <w:szCs w:val="49"/>
          <w:spacing w:val="1"/>
        </w:rPr>
        <w:t>当时的业务数据化运营体系缺乏，业务系统多且孤立，导致数据较分散，</w:t>
      </w:r>
      <w:r>
        <w:rPr>
          <w:rFonts w:ascii="SimSun" w:hAnsi="SimSun" w:eastAsia="SimSun" w:cs="SimSun"/>
          <w:sz w:val="49"/>
          <w:szCs w:val="49"/>
          <w:spacing w:val="3"/>
        </w:rPr>
        <w:t xml:space="preserve"> </w:t>
      </w:r>
      <w:r>
        <w:rPr>
          <w:rFonts w:ascii="SimSun" w:hAnsi="SimSun" w:eastAsia="SimSun" w:cs="SimSun"/>
          <w:sz w:val="49"/>
          <w:szCs w:val="49"/>
          <w:spacing w:val="14"/>
        </w:rPr>
        <w:t>无统一标准，影响后续数据应用；缺少有效的模型分析工具，沉淀数据缺少</w:t>
      </w:r>
      <w:r>
        <w:rPr>
          <w:rFonts w:ascii="SimSun" w:hAnsi="SimSun" w:eastAsia="SimSun" w:cs="SimSun"/>
          <w:sz w:val="49"/>
          <w:szCs w:val="49"/>
          <w:spacing w:val="16"/>
        </w:rPr>
        <w:t xml:space="preserve"> </w:t>
      </w:r>
      <w:r>
        <w:rPr>
          <w:rFonts w:ascii="SimSun" w:hAnsi="SimSun" w:eastAsia="SimSun" w:cs="SimSun"/>
          <w:sz w:val="49"/>
          <w:szCs w:val="49"/>
          <w:spacing w:val="11"/>
        </w:rPr>
        <w:t>应用，未能驱动业务发展，无法为各管理层级提供高质量的决策支持。供应</w:t>
      </w:r>
      <w:r>
        <w:rPr>
          <w:rFonts w:ascii="SimSun" w:hAnsi="SimSun" w:eastAsia="SimSun" w:cs="SimSun"/>
          <w:sz w:val="49"/>
          <w:szCs w:val="49"/>
          <w:spacing w:val="8"/>
        </w:rPr>
        <w:t xml:space="preserve">  </w:t>
      </w:r>
      <w:r>
        <w:rPr>
          <w:rFonts w:ascii="SimSun" w:hAnsi="SimSun" w:eastAsia="SimSun" w:cs="SimSun"/>
          <w:sz w:val="49"/>
          <w:szCs w:val="49"/>
          <w:spacing w:val="2"/>
        </w:rPr>
        <w:t>链工作环节众多，涉及诸多规则和细节，同时业务增长快、商品供应压力大、</w:t>
      </w:r>
      <w:r>
        <w:rPr>
          <w:rFonts w:ascii="SimSun" w:hAnsi="SimSun" w:eastAsia="SimSun" w:cs="SimSun"/>
          <w:sz w:val="49"/>
          <w:szCs w:val="49"/>
        </w:rPr>
        <w:t xml:space="preserve"> </w:t>
      </w:r>
      <w:r>
        <w:rPr>
          <w:rFonts w:ascii="SimSun" w:hAnsi="SimSun" w:eastAsia="SimSun" w:cs="SimSun"/>
          <w:sz w:val="49"/>
          <w:szCs w:val="49"/>
          <w:spacing w:val="11"/>
        </w:rPr>
        <w:t>人员工作强度高，这些问题很快出现在管理层的议程中，单位时间不变的条</w:t>
      </w:r>
      <w:r>
        <w:rPr>
          <w:rFonts w:ascii="SimSun" w:hAnsi="SimSun" w:eastAsia="SimSun" w:cs="SimSun"/>
          <w:sz w:val="49"/>
          <w:szCs w:val="49"/>
          <w:spacing w:val="8"/>
        </w:rPr>
        <w:t xml:space="preserve">  </w:t>
      </w:r>
      <w:r>
        <w:rPr>
          <w:rFonts w:ascii="SimSun" w:hAnsi="SimSun" w:eastAsia="SimSun" w:cs="SimSun"/>
          <w:sz w:val="49"/>
          <w:szCs w:val="49"/>
          <w:spacing w:val="21"/>
        </w:rPr>
        <w:t>件下如何处理更多的业务?面对这些问题，管理层快速达成一致，通过数字</w:t>
      </w:r>
    </w:p>
    <w:p>
      <w:pPr>
        <w:spacing w:line="219" w:lineRule="auto"/>
        <w:rPr>
          <w:rFonts w:ascii="SimSun" w:hAnsi="SimSun" w:eastAsia="SimSun" w:cs="SimSun"/>
          <w:sz w:val="49"/>
          <w:szCs w:val="49"/>
        </w:rPr>
      </w:pPr>
      <w:r>
        <w:rPr>
          <w:rFonts w:ascii="SimSun" w:hAnsi="SimSun" w:eastAsia="SimSun" w:cs="SimSun"/>
          <w:sz w:val="49"/>
          <w:szCs w:val="49"/>
          <w:spacing w:val="10"/>
        </w:rPr>
        <w:t>化的手段实现供应链相关环节的在线化、标准化、自动化。</w:t>
      </w:r>
    </w:p>
    <w:p>
      <w:pPr>
        <w:pStyle w:val="BodyText"/>
        <w:spacing w:line="477" w:lineRule="auto"/>
        <w:rPr/>
      </w:pPr>
      <w:r/>
    </w:p>
    <w:p>
      <w:pPr>
        <w:ind w:left="1058"/>
        <w:spacing w:before="160" w:line="219" w:lineRule="auto"/>
        <w:outlineLvl w:val="6"/>
        <w:rPr>
          <w:rFonts w:ascii="SimHei" w:hAnsi="SimHei" w:eastAsia="SimHei" w:cs="SimHei"/>
          <w:sz w:val="49"/>
          <w:szCs w:val="49"/>
        </w:rPr>
      </w:pPr>
      <w:r>
        <w:rPr>
          <w:rFonts w:ascii="SimHei" w:hAnsi="SimHei" w:eastAsia="SimHei" w:cs="SimHei"/>
          <w:sz w:val="49"/>
          <w:szCs w:val="49"/>
          <w:b/>
          <w:bCs/>
          <w:spacing w:val="-1"/>
        </w:rPr>
        <w:t>7.</w:t>
      </w:r>
      <w:r>
        <w:rPr>
          <w:rFonts w:ascii="SimHei" w:hAnsi="SimHei" w:eastAsia="SimHei" w:cs="SimHei"/>
          <w:sz w:val="49"/>
          <w:szCs w:val="49"/>
          <w:spacing w:val="-71"/>
        </w:rPr>
        <w:t xml:space="preserve"> </w:t>
      </w:r>
      <w:r>
        <w:rPr>
          <w:rFonts w:ascii="SimHei" w:hAnsi="SimHei" w:eastAsia="SimHei" w:cs="SimHei"/>
          <w:sz w:val="49"/>
          <w:szCs w:val="49"/>
          <w:b/>
          <w:bCs/>
          <w:spacing w:val="-1"/>
        </w:rPr>
        <w:t>需求就是命令</w:t>
      </w:r>
    </w:p>
    <w:p>
      <w:pPr>
        <w:pStyle w:val="BodyText"/>
        <w:spacing w:line="362" w:lineRule="auto"/>
        <w:rPr/>
      </w:pPr>
      <w:r/>
    </w:p>
    <w:p>
      <w:pPr>
        <w:ind w:left="1112"/>
        <w:spacing w:before="159" w:line="220" w:lineRule="auto"/>
        <w:rPr>
          <w:rFonts w:ascii="SimSun" w:hAnsi="SimSun" w:eastAsia="SimSun" w:cs="SimSun"/>
          <w:sz w:val="49"/>
          <w:szCs w:val="49"/>
        </w:rPr>
      </w:pPr>
      <w:r>
        <w:rPr>
          <w:rFonts w:ascii="SimSun" w:hAnsi="SimSun" w:eastAsia="SimSun" w:cs="SimSun"/>
          <w:sz w:val="49"/>
          <w:szCs w:val="49"/>
          <w:spacing w:val="11"/>
        </w:rPr>
        <w:t>面对新的业务模式、新的思路，行业里没有成熟的解决方案，这对于数</w:t>
      </w:r>
    </w:p>
    <w:p>
      <w:pPr>
        <w:spacing w:line="220" w:lineRule="auto"/>
        <w:sectPr>
          <w:footerReference w:type="default" r:id="rId199"/>
          <w:pgSz w:w="19985" w:h="31681"/>
          <w:pgMar w:top="400" w:right="2195" w:bottom="948" w:left="982" w:header="0" w:footer="628" w:gutter="0"/>
        </w:sectPr>
        <w:rPr>
          <w:rFonts w:ascii="SimSun" w:hAnsi="SimSun" w:eastAsia="SimSun" w:cs="SimSun"/>
          <w:sz w:val="49"/>
          <w:szCs w:val="49"/>
        </w:rPr>
      </w:pPr>
    </w:p>
    <w:p>
      <w:pPr>
        <w:pStyle w:val="BodyText"/>
        <w:spacing w:line="290" w:lineRule="auto"/>
        <w:rPr/>
      </w:pPr>
      <w:r/>
    </w:p>
    <w:p>
      <w:pPr>
        <w:ind w:left="5"/>
        <w:spacing w:before="127" w:line="219" w:lineRule="auto"/>
        <w:rPr>
          <w:rFonts w:ascii="SimHei" w:hAnsi="SimHei" w:eastAsia="SimHei" w:cs="SimHei"/>
          <w:sz w:val="39"/>
          <w:szCs w:val="39"/>
        </w:rPr>
      </w:pPr>
      <w:r>
        <w:rPr>
          <w:rFonts w:ascii="SimHei" w:hAnsi="SimHei" w:eastAsia="SimHei" w:cs="SimHei"/>
          <w:sz w:val="39"/>
          <w:szCs w:val="39"/>
          <w:b/>
          <w:bCs/>
        </w:rPr>
        <w:t>转型破局·</w:t>
      </w:r>
      <w:r>
        <w:rPr>
          <w:rFonts w:ascii="SimHei" w:hAnsi="SimHei" w:eastAsia="SimHei" w:cs="SimHei"/>
          <w:sz w:val="39"/>
          <w:szCs w:val="39"/>
        </w:rPr>
        <w:t>中国十大行业数字化转型践行录</w:t>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right="262"/>
        <w:spacing w:before="159" w:line="300" w:lineRule="auto"/>
        <w:jc w:val="both"/>
        <w:rPr>
          <w:rFonts w:ascii="SimSun" w:hAnsi="SimSun" w:eastAsia="SimSun" w:cs="SimSun"/>
          <w:sz w:val="49"/>
          <w:szCs w:val="49"/>
        </w:rPr>
      </w:pPr>
      <w:r>
        <w:rPr>
          <w:rFonts w:ascii="SimSun" w:hAnsi="SimSun" w:eastAsia="SimSun" w:cs="SimSun"/>
          <w:sz w:val="49"/>
          <w:szCs w:val="49"/>
          <w:spacing w:val="22"/>
        </w:rPr>
        <w:t>字化系统建设是一个挑战，业务在快速推进，需求就摆在眼前，蒙牛的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0"/>
        </w:rPr>
        <w:t xml:space="preserve"> </w:t>
      </w:r>
      <w:r>
        <w:rPr>
          <w:rFonts w:ascii="SimSun" w:hAnsi="SimSun" w:eastAsia="SimSun" w:cs="SimSun"/>
          <w:sz w:val="49"/>
          <w:szCs w:val="49"/>
          <w:spacing w:val="13"/>
        </w:rPr>
        <w:t>部门经过评估，决定结合互联网的研发方法论—</w:t>
      </w:r>
      <w:r>
        <w:rPr>
          <w:rFonts w:ascii="SimSun" w:hAnsi="SimSun" w:eastAsia="SimSun" w:cs="SimSun"/>
          <w:sz w:val="49"/>
          <w:szCs w:val="49"/>
          <w:spacing w:val="12"/>
        </w:rPr>
        <w:t>—迭代交付，这就像给正在</w:t>
      </w:r>
    </w:p>
    <w:p>
      <w:pPr>
        <w:spacing w:line="219" w:lineRule="auto"/>
        <w:rPr>
          <w:rFonts w:ascii="SimSun" w:hAnsi="SimSun" w:eastAsia="SimSun" w:cs="SimSun"/>
          <w:sz w:val="49"/>
          <w:szCs w:val="49"/>
        </w:rPr>
      </w:pPr>
      <w:r>
        <w:rPr>
          <w:rFonts w:ascii="SimSun" w:hAnsi="SimSun" w:eastAsia="SimSun" w:cs="SimSun"/>
          <w:sz w:val="49"/>
          <w:szCs w:val="49"/>
          <w:spacing w:val="10"/>
        </w:rPr>
        <w:t>飞行的飞机换发动机，因为业务不会停下来等待。</w:t>
      </w:r>
    </w:p>
    <w:p>
      <w:pPr>
        <w:pStyle w:val="BodyText"/>
        <w:spacing w:line="246" w:lineRule="auto"/>
        <w:rPr/>
      </w:pPr>
      <w:r/>
    </w:p>
    <w:p>
      <w:pPr>
        <w:pStyle w:val="BodyText"/>
        <w:spacing w:line="247" w:lineRule="auto"/>
        <w:rPr/>
      </w:pPr>
      <w:r/>
    </w:p>
    <w:p>
      <w:pPr>
        <w:ind w:right="107" w:firstLine="1058"/>
        <w:spacing w:before="159" w:line="306" w:lineRule="auto"/>
        <w:rPr>
          <w:rFonts w:ascii="SimSun" w:hAnsi="SimSun" w:eastAsia="SimSun" w:cs="SimSun"/>
          <w:sz w:val="49"/>
          <w:szCs w:val="49"/>
        </w:rPr>
      </w:pPr>
      <w:r>
        <w:rPr>
          <w:rFonts w:ascii="SimSun" w:hAnsi="SimSun" w:eastAsia="SimSun" w:cs="SimSun"/>
          <w:sz w:val="49"/>
          <w:szCs w:val="49"/>
          <w:spacing w:val="30"/>
        </w:rPr>
        <w:t>重客是以蒙牛双中台为底座的业务应用，通过业务中</w:t>
      </w:r>
      <w:r>
        <w:rPr>
          <w:rFonts w:ascii="SimSun" w:hAnsi="SimSun" w:eastAsia="SimSun" w:cs="SimSun"/>
          <w:sz w:val="49"/>
          <w:szCs w:val="49"/>
          <w:spacing w:val="29"/>
        </w:rPr>
        <w:t>台打通内外部系</w:t>
      </w:r>
      <w:r>
        <w:rPr>
          <w:rFonts w:ascii="SimSun" w:hAnsi="SimSun" w:eastAsia="SimSun" w:cs="SimSun"/>
          <w:sz w:val="49"/>
          <w:szCs w:val="49"/>
        </w:rPr>
        <w:t xml:space="preserve"> </w:t>
      </w:r>
      <w:r>
        <w:rPr>
          <w:rFonts w:ascii="SimSun" w:hAnsi="SimSun" w:eastAsia="SimSun" w:cs="SimSun"/>
          <w:sz w:val="49"/>
          <w:szCs w:val="49"/>
          <w:spacing w:val="13"/>
        </w:rPr>
        <w:t>统，结合数据中台数据分析能力，将这些能力沉淀和共享来助力</w:t>
      </w:r>
      <w:r>
        <w:rPr>
          <w:rFonts w:ascii="SimSun" w:hAnsi="SimSun" w:eastAsia="SimSun" w:cs="SimSun"/>
          <w:sz w:val="49"/>
          <w:szCs w:val="49"/>
          <w:spacing w:val="12"/>
        </w:rPr>
        <w:t>业务。依托</w:t>
      </w:r>
      <w:r>
        <w:rPr>
          <w:rFonts w:ascii="SimSun" w:hAnsi="SimSun" w:eastAsia="SimSun" w:cs="SimSun"/>
          <w:sz w:val="49"/>
          <w:szCs w:val="49"/>
        </w:rPr>
        <w:t xml:space="preserve"> </w:t>
      </w:r>
      <w:r>
        <w:rPr>
          <w:rFonts w:ascii="Times New Roman" w:hAnsi="Times New Roman" w:eastAsia="Times New Roman" w:cs="Times New Roman"/>
          <w:sz w:val="49"/>
          <w:szCs w:val="49"/>
        </w:rPr>
        <w:t>DevOps</w:t>
      </w:r>
      <w:r>
        <w:rPr>
          <w:rFonts w:ascii="Times New Roman" w:hAnsi="Times New Roman" w:eastAsia="Times New Roman" w:cs="Times New Roman"/>
          <w:sz w:val="49"/>
          <w:szCs w:val="49"/>
          <w:spacing w:val="118"/>
        </w:rPr>
        <w:t xml:space="preserve"> </w:t>
      </w:r>
      <w:r>
        <w:rPr>
          <w:rFonts w:ascii="SimSun" w:hAnsi="SimSun" w:eastAsia="SimSun" w:cs="SimSun"/>
          <w:sz w:val="49"/>
          <w:szCs w:val="49"/>
          <w:spacing w:val="21"/>
        </w:rPr>
        <w:t>实施的敏捷开发，打通下单接口、库存接口等20多个接口来支</w:t>
      </w:r>
      <w:r>
        <w:rPr>
          <w:rFonts w:ascii="SimSun" w:hAnsi="SimSun" w:eastAsia="SimSun" w:cs="SimSun"/>
          <w:sz w:val="49"/>
          <w:szCs w:val="49"/>
          <w:spacing w:val="20"/>
        </w:rPr>
        <w:t>撑实</w:t>
      </w:r>
      <w:r>
        <w:rPr>
          <w:rFonts w:ascii="SimSun" w:hAnsi="SimSun" w:eastAsia="SimSun" w:cs="SimSun"/>
          <w:sz w:val="49"/>
          <w:szCs w:val="49"/>
        </w:rPr>
        <w:t xml:space="preserve"> </w:t>
      </w:r>
      <w:r>
        <w:rPr>
          <w:rFonts w:ascii="SimSun" w:hAnsi="SimSun" w:eastAsia="SimSun" w:cs="SimSun"/>
          <w:sz w:val="49"/>
          <w:szCs w:val="49"/>
          <w:spacing w:val="11"/>
        </w:rPr>
        <w:t>现常规决策自动化，最终订单数据回流至数据中台，为数据归集打下基础</w:t>
      </w:r>
      <w:r>
        <w:rPr>
          <w:rFonts w:ascii="SimSun" w:hAnsi="SimSun" w:eastAsia="SimSun" w:cs="SimSun"/>
          <w:sz w:val="49"/>
          <w:szCs w:val="49"/>
          <w:spacing w:val="10"/>
        </w:rPr>
        <w:t>， </w:t>
      </w:r>
      <w:r>
        <w:rPr>
          <w:rFonts w:ascii="SimSun" w:hAnsi="SimSun" w:eastAsia="SimSun" w:cs="SimSun"/>
          <w:sz w:val="49"/>
          <w:szCs w:val="49"/>
          <w:spacing w:val="13"/>
        </w:rPr>
        <w:t>实现销售业绩日报自动取数、精准计划模型。在算法层面，通过人工逻辑线</w:t>
      </w:r>
      <w:r>
        <w:rPr>
          <w:rFonts w:ascii="SimSun" w:hAnsi="SimSun" w:eastAsia="SimSun" w:cs="SimSun"/>
          <w:sz w:val="49"/>
          <w:szCs w:val="49"/>
          <w:spacing w:val="11"/>
        </w:rPr>
        <w:t xml:space="preserve"> </w:t>
      </w:r>
      <w:r>
        <w:rPr>
          <w:rFonts w:ascii="SimSun" w:hAnsi="SimSun" w:eastAsia="SimSun" w:cs="SimSun"/>
          <w:sz w:val="49"/>
          <w:szCs w:val="49"/>
          <w:spacing w:val="10"/>
        </w:rPr>
        <w:t>上化+时间序列，首先将人工逻辑数字化，然后融合机器学习的趋势、季节、</w:t>
      </w:r>
      <w:r>
        <w:rPr>
          <w:rFonts w:ascii="SimSun" w:hAnsi="SimSun" w:eastAsia="SimSun" w:cs="SimSun"/>
          <w:sz w:val="49"/>
          <w:szCs w:val="49"/>
          <w:spacing w:val="11"/>
        </w:rPr>
        <w:t xml:space="preserve"> </w:t>
      </w:r>
      <w:r>
        <w:rPr>
          <w:rFonts w:ascii="SimSun" w:hAnsi="SimSun" w:eastAsia="SimSun" w:cs="SimSun"/>
          <w:sz w:val="49"/>
          <w:szCs w:val="49"/>
          <w:spacing w:val="13"/>
        </w:rPr>
        <w:t>周期、偶然、预算等因子，通过持续地调参和模型迭代来提升准确率</w:t>
      </w:r>
      <w:r>
        <w:rPr>
          <w:rFonts w:ascii="SimSun" w:hAnsi="SimSun" w:eastAsia="SimSun" w:cs="SimSun"/>
          <w:sz w:val="49"/>
          <w:szCs w:val="49"/>
          <w:spacing w:val="12"/>
        </w:rPr>
        <w:t>，累计</w:t>
      </w:r>
    </w:p>
    <w:p>
      <w:pPr>
        <w:spacing w:line="219" w:lineRule="auto"/>
        <w:rPr>
          <w:rFonts w:ascii="SimSun" w:hAnsi="SimSun" w:eastAsia="SimSun" w:cs="SimSun"/>
          <w:sz w:val="49"/>
          <w:szCs w:val="49"/>
        </w:rPr>
      </w:pPr>
      <w:r>
        <w:rPr>
          <w:rFonts w:ascii="SimSun" w:hAnsi="SimSun" w:eastAsia="SimSun" w:cs="SimSun"/>
          <w:sz w:val="49"/>
          <w:szCs w:val="49"/>
          <w:spacing w:val="-3"/>
        </w:rPr>
        <w:t>尝试了5种模型，减少了大库存和售罄概率，</w:t>
      </w:r>
      <w:r>
        <w:rPr>
          <w:rFonts w:ascii="SimSun" w:hAnsi="SimSun" w:eastAsia="SimSun" w:cs="SimSun"/>
          <w:sz w:val="49"/>
          <w:szCs w:val="49"/>
          <w:spacing w:val="-4"/>
        </w:rPr>
        <w:t>提升了重客垂直供应链周转效率。</w:t>
      </w:r>
    </w:p>
    <w:p>
      <w:pPr>
        <w:pStyle w:val="BodyText"/>
        <w:spacing w:line="431" w:lineRule="auto"/>
        <w:rPr/>
      </w:pPr>
      <w:r/>
    </w:p>
    <w:p>
      <w:pPr>
        <w:ind w:left="1027"/>
        <w:spacing w:before="159" w:line="222" w:lineRule="auto"/>
        <w:outlineLvl w:val="6"/>
        <w:rPr>
          <w:rFonts w:ascii="SimHei" w:hAnsi="SimHei" w:eastAsia="SimHei" w:cs="SimHei"/>
          <w:sz w:val="49"/>
          <w:szCs w:val="49"/>
        </w:rPr>
      </w:pPr>
      <w:r>
        <w:rPr>
          <w:rFonts w:ascii="SimHei" w:hAnsi="SimHei" w:eastAsia="SimHei" w:cs="SimHei"/>
          <w:sz w:val="49"/>
          <w:szCs w:val="49"/>
          <w:b/>
          <w:bCs/>
          <w:spacing w:val="10"/>
        </w:rPr>
        <w:t>8.</w:t>
      </w:r>
      <w:r>
        <w:rPr>
          <w:rFonts w:ascii="SimHei" w:hAnsi="SimHei" w:eastAsia="SimHei" w:cs="SimHei"/>
          <w:sz w:val="49"/>
          <w:szCs w:val="49"/>
          <w:spacing w:val="-57"/>
        </w:rPr>
        <w:t xml:space="preserve"> </w:t>
      </w:r>
      <w:r>
        <w:rPr>
          <w:rFonts w:ascii="SimHei" w:hAnsi="SimHei" w:eastAsia="SimHei" w:cs="SimHei"/>
          <w:sz w:val="49"/>
          <w:szCs w:val="49"/>
          <w:b/>
          <w:bCs/>
          <w:spacing w:val="10"/>
        </w:rPr>
        <w:t>技术实现路径</w:t>
      </w:r>
    </w:p>
    <w:p>
      <w:pPr>
        <w:pStyle w:val="BodyText"/>
        <w:spacing w:line="386" w:lineRule="auto"/>
        <w:rPr/>
      </w:pPr>
      <w:r/>
    </w:p>
    <w:p>
      <w:pPr>
        <w:ind w:firstLine="1058"/>
        <w:spacing w:before="160" w:line="307" w:lineRule="auto"/>
        <w:rPr>
          <w:rFonts w:ascii="SimSun" w:hAnsi="SimSun" w:eastAsia="SimSun" w:cs="SimSun"/>
          <w:sz w:val="49"/>
          <w:szCs w:val="49"/>
        </w:rPr>
      </w:pPr>
      <w:r>
        <w:rPr>
          <w:rFonts w:ascii="SimSun" w:hAnsi="SimSun" w:eastAsia="SimSun" w:cs="SimSun"/>
          <w:sz w:val="49"/>
          <w:szCs w:val="49"/>
          <w:spacing w:val="12"/>
        </w:rPr>
        <w:t>重客系统是蒙牛推出的完整大型分布式架构业务中台，技术全面，业务</w:t>
      </w:r>
      <w:r>
        <w:rPr>
          <w:rFonts w:ascii="SimSun" w:hAnsi="SimSun" w:eastAsia="SimSun" w:cs="SimSun"/>
          <w:sz w:val="49"/>
          <w:szCs w:val="49"/>
          <w:spacing w:val="4"/>
        </w:rPr>
        <w:t xml:space="preserve">  </w:t>
      </w:r>
      <w:r>
        <w:rPr>
          <w:rFonts w:ascii="SimSun" w:hAnsi="SimSun" w:eastAsia="SimSun" w:cs="SimSun"/>
          <w:sz w:val="49"/>
          <w:szCs w:val="49"/>
          <w:spacing w:val="13"/>
        </w:rPr>
        <w:t>深入。技术涵盖微服务架构、分布式、前后端分离、自动化运维。项目由前</w:t>
      </w:r>
      <w:r>
        <w:rPr>
          <w:rFonts w:ascii="SimSun" w:hAnsi="SimSun" w:eastAsia="SimSun" w:cs="SimSun"/>
          <w:sz w:val="49"/>
          <w:szCs w:val="49"/>
          <w:spacing w:val="8"/>
        </w:rPr>
        <w:t xml:space="preserve">  </w:t>
      </w:r>
      <w:r>
        <w:rPr>
          <w:rFonts w:ascii="SimSun" w:hAnsi="SimSun" w:eastAsia="SimSun" w:cs="SimSun"/>
          <w:sz w:val="49"/>
          <w:szCs w:val="49"/>
          <w:spacing w:val="8"/>
        </w:rPr>
        <w:t>端门户系统和后台管理系统构成。前端使用</w:t>
      </w:r>
      <w:r>
        <w:rPr>
          <w:rFonts w:ascii="SimSun" w:hAnsi="SimSun" w:eastAsia="SimSun" w:cs="SimSun"/>
          <w:sz w:val="49"/>
          <w:szCs w:val="49"/>
          <w:spacing w:val="-30"/>
        </w:rPr>
        <w:t xml:space="preserve"> </w:t>
      </w:r>
      <w:r>
        <w:rPr>
          <w:rFonts w:ascii="SimSun" w:hAnsi="SimSun" w:eastAsia="SimSun" w:cs="SimSun"/>
          <w:sz w:val="49"/>
          <w:szCs w:val="49"/>
        </w:rPr>
        <w:t>Avue</w:t>
      </w:r>
      <w:r>
        <w:rPr>
          <w:rFonts w:ascii="SimSun" w:hAnsi="SimSun" w:eastAsia="SimSun" w:cs="SimSun"/>
          <w:sz w:val="49"/>
          <w:szCs w:val="49"/>
          <w:spacing w:val="8"/>
        </w:rPr>
        <w:t>, 实现对业务人员统一访问 </w:t>
      </w:r>
      <w:r>
        <w:rPr>
          <w:rFonts w:ascii="SimSun" w:hAnsi="SimSun" w:eastAsia="SimSun" w:cs="SimSun"/>
          <w:sz w:val="49"/>
          <w:szCs w:val="49"/>
          <w:spacing w:val="-1"/>
        </w:rPr>
        <w:t>入口。调用</w:t>
      </w:r>
      <w:r>
        <w:rPr>
          <w:rFonts w:ascii="Times New Roman" w:hAnsi="Times New Roman" w:eastAsia="Times New Roman" w:cs="Times New Roman"/>
          <w:sz w:val="49"/>
          <w:szCs w:val="49"/>
          <w:spacing w:val="-1"/>
        </w:rPr>
        <w:t>Nginx</w:t>
      </w:r>
      <w:r>
        <w:rPr>
          <w:rFonts w:ascii="Times New Roman" w:hAnsi="Times New Roman" w:eastAsia="Times New Roman" w:cs="Times New Roman"/>
          <w:sz w:val="49"/>
          <w:szCs w:val="49"/>
          <w:spacing w:val="80"/>
        </w:rPr>
        <w:t xml:space="preserve"> </w:t>
      </w:r>
      <w:r>
        <w:rPr>
          <w:rFonts w:ascii="SimSun" w:hAnsi="SimSun" w:eastAsia="SimSun" w:cs="SimSun"/>
          <w:sz w:val="49"/>
          <w:szCs w:val="49"/>
          <w:spacing w:val="-1"/>
        </w:rPr>
        <w:t>实现对 </w:t>
      </w:r>
      <w:r>
        <w:rPr>
          <w:rFonts w:ascii="Times New Roman" w:hAnsi="Times New Roman" w:eastAsia="Times New Roman" w:cs="Times New Roman"/>
          <w:sz w:val="49"/>
          <w:szCs w:val="49"/>
          <w:spacing w:val="-1"/>
        </w:rPr>
        <w:t>Getway</w:t>
      </w:r>
      <w:r>
        <w:rPr>
          <w:rFonts w:ascii="Times New Roman" w:hAnsi="Times New Roman" w:eastAsia="Times New Roman" w:cs="Times New Roman"/>
          <w:sz w:val="49"/>
          <w:szCs w:val="49"/>
          <w:spacing w:val="72"/>
        </w:rPr>
        <w:t xml:space="preserve"> </w:t>
      </w:r>
      <w:r>
        <w:rPr>
          <w:rFonts w:ascii="SimSun" w:hAnsi="SimSun" w:eastAsia="SimSun" w:cs="SimSun"/>
          <w:sz w:val="49"/>
          <w:szCs w:val="49"/>
          <w:spacing w:val="-1"/>
        </w:rPr>
        <w:t>的负载均衡和跨域访问。</w:t>
      </w:r>
      <w:r>
        <w:rPr>
          <w:rFonts w:ascii="Times New Roman" w:hAnsi="Times New Roman" w:eastAsia="Times New Roman" w:cs="Times New Roman"/>
          <w:sz w:val="49"/>
          <w:szCs w:val="49"/>
          <w:spacing w:val="-1"/>
        </w:rPr>
        <w:t>Getway  </w:t>
      </w:r>
      <w:r>
        <w:rPr>
          <w:rFonts w:ascii="SimSun" w:hAnsi="SimSun" w:eastAsia="SimSun" w:cs="SimSun"/>
          <w:sz w:val="49"/>
          <w:szCs w:val="49"/>
          <w:spacing w:val="-1"/>
        </w:rPr>
        <w:t>负责限</w:t>
      </w:r>
      <w:r>
        <w:rPr>
          <w:rFonts w:ascii="SimSun" w:hAnsi="SimSun" w:eastAsia="SimSun" w:cs="SimSun"/>
          <w:sz w:val="49"/>
          <w:szCs w:val="49"/>
          <w:spacing w:val="-2"/>
        </w:rPr>
        <w:t>流、</w:t>
      </w:r>
      <w:r>
        <w:rPr>
          <w:rFonts w:ascii="SimSun" w:hAnsi="SimSun" w:eastAsia="SimSun" w:cs="SimSun"/>
          <w:sz w:val="49"/>
          <w:szCs w:val="49"/>
        </w:rPr>
        <w:t xml:space="preserve"> </w:t>
      </w:r>
      <w:r>
        <w:rPr>
          <w:rFonts w:ascii="SimSun" w:hAnsi="SimSun" w:eastAsia="SimSun" w:cs="SimSun"/>
          <w:sz w:val="49"/>
          <w:szCs w:val="49"/>
          <w:spacing w:val="4"/>
        </w:rPr>
        <w:t>熔断降级、过滤和负载均衡，</w:t>
      </w:r>
      <w:r>
        <w:rPr>
          <w:rFonts w:ascii="Times New Roman" w:hAnsi="Times New Roman" w:eastAsia="Times New Roman" w:cs="Times New Roman"/>
          <w:sz w:val="49"/>
          <w:szCs w:val="49"/>
        </w:rPr>
        <w:t>Auth</w:t>
      </w:r>
      <w:r>
        <w:rPr>
          <w:rFonts w:ascii="Times New Roman" w:hAnsi="Times New Roman" w:eastAsia="Times New Roman" w:cs="Times New Roman"/>
          <w:sz w:val="49"/>
          <w:szCs w:val="49"/>
          <w:spacing w:val="53"/>
        </w:rPr>
        <w:t xml:space="preserve">  </w:t>
      </w:r>
      <w:r>
        <w:rPr>
          <w:rFonts w:ascii="SimSun" w:hAnsi="SimSun" w:eastAsia="SimSun" w:cs="SimSun"/>
          <w:sz w:val="49"/>
          <w:szCs w:val="49"/>
          <w:spacing w:val="4"/>
        </w:rPr>
        <w:t>负责权限认证，校验通过后，调用各自的 </w:t>
      </w:r>
      <w:r>
        <w:rPr>
          <w:rFonts w:ascii="SimSun" w:hAnsi="SimSun" w:eastAsia="SimSun" w:cs="SimSun"/>
          <w:sz w:val="49"/>
          <w:szCs w:val="49"/>
          <w:spacing w:val="2"/>
        </w:rPr>
        <w:t>目标服务。不同服务执行各自的业务逻辑，在此引入了全套</w:t>
      </w:r>
      <w:r>
        <w:rPr>
          <w:rFonts w:ascii="SimSun" w:hAnsi="SimSun" w:eastAsia="SimSun" w:cs="SimSun"/>
          <w:sz w:val="49"/>
          <w:szCs w:val="49"/>
          <w:spacing w:val="1"/>
        </w:rPr>
        <w:t>微服务治理方案。</w:t>
      </w:r>
      <w:r>
        <w:rPr>
          <w:rFonts w:ascii="SimSun" w:hAnsi="SimSun" w:eastAsia="SimSun" w:cs="SimSun"/>
          <w:sz w:val="49"/>
          <w:szCs w:val="49"/>
        </w:rPr>
        <w:t xml:space="preserve"> </w:t>
      </w:r>
      <w:r>
        <w:rPr>
          <w:rFonts w:ascii="SimSun" w:hAnsi="SimSun" w:eastAsia="SimSun" w:cs="SimSun"/>
          <w:sz w:val="49"/>
          <w:szCs w:val="49"/>
          <w:spacing w:val="11"/>
        </w:rPr>
        <w:t>采用触发器来实现表与表之间的数据复制。采用 </w:t>
      </w:r>
      <w:r>
        <w:rPr>
          <w:rFonts w:ascii="Times New Roman" w:hAnsi="Times New Roman" w:eastAsia="Times New Roman" w:cs="Times New Roman"/>
          <w:sz w:val="49"/>
          <w:szCs w:val="49"/>
        </w:rPr>
        <w:t>Redis</w:t>
      </w:r>
      <w:r>
        <w:rPr>
          <w:rFonts w:ascii="Times New Roman" w:hAnsi="Times New Roman" w:eastAsia="Times New Roman" w:cs="Times New Roman"/>
          <w:sz w:val="49"/>
          <w:szCs w:val="49"/>
          <w:spacing w:val="114"/>
        </w:rPr>
        <w:t xml:space="preserve"> </w:t>
      </w:r>
      <w:r>
        <w:rPr>
          <w:rFonts w:ascii="SimSun" w:hAnsi="SimSun" w:eastAsia="SimSun" w:cs="SimSun"/>
          <w:sz w:val="49"/>
          <w:szCs w:val="49"/>
          <w:spacing w:val="11"/>
        </w:rPr>
        <w:t>来实现缓存和分布式 </w:t>
      </w:r>
      <w:r>
        <w:rPr>
          <w:rFonts w:ascii="SimSun" w:hAnsi="SimSun" w:eastAsia="SimSun" w:cs="SimSun"/>
          <w:sz w:val="49"/>
          <w:szCs w:val="49"/>
          <w:spacing w:val="5"/>
        </w:rPr>
        <w:t>锁，采用</w:t>
      </w:r>
      <w:r>
        <w:rPr>
          <w:rFonts w:ascii="Times New Roman" w:hAnsi="Times New Roman" w:eastAsia="Times New Roman" w:cs="Times New Roman"/>
          <w:sz w:val="49"/>
          <w:szCs w:val="49"/>
        </w:rPr>
        <w:t>Kafka</w:t>
      </w:r>
      <w:r>
        <w:rPr>
          <w:rFonts w:ascii="Times New Roman" w:hAnsi="Times New Roman" w:eastAsia="Times New Roman" w:cs="Times New Roman"/>
          <w:sz w:val="49"/>
          <w:szCs w:val="49"/>
          <w:spacing w:val="102"/>
        </w:rPr>
        <w:t xml:space="preserve"> </w:t>
      </w:r>
      <w:r>
        <w:rPr>
          <w:rFonts w:ascii="SimSun" w:hAnsi="SimSun" w:eastAsia="SimSun" w:cs="SimSun"/>
          <w:sz w:val="49"/>
          <w:szCs w:val="49"/>
          <w:spacing w:val="5"/>
        </w:rPr>
        <w:t>分布式消息队列实现系统间实时消息传输和业务模块间解耦。</w:t>
      </w:r>
      <w:r>
        <w:rPr>
          <w:rFonts w:ascii="SimSun" w:hAnsi="SimSun" w:eastAsia="SimSun" w:cs="SimSun"/>
          <w:sz w:val="49"/>
          <w:szCs w:val="49"/>
        </w:rPr>
        <w:t xml:space="preserve"> </w:t>
      </w:r>
      <w:r>
        <w:rPr>
          <w:rFonts w:ascii="SimSun" w:hAnsi="SimSun" w:eastAsia="SimSun" w:cs="SimSun"/>
          <w:sz w:val="49"/>
          <w:szCs w:val="49"/>
          <w:spacing w:val="15"/>
        </w:rPr>
        <w:t>项目人员开发完成后，采用 </w:t>
      </w:r>
      <w:r>
        <w:rPr>
          <w:rFonts w:ascii="SimSun" w:hAnsi="SimSun" w:eastAsia="SimSun" w:cs="SimSun"/>
          <w:sz w:val="49"/>
          <w:szCs w:val="49"/>
        </w:rPr>
        <w:t>Docker</w:t>
      </w:r>
      <w:r>
        <w:rPr>
          <w:rFonts w:ascii="SimSun" w:hAnsi="SimSun" w:eastAsia="SimSun" w:cs="SimSun"/>
          <w:sz w:val="49"/>
          <w:szCs w:val="49"/>
          <w:spacing w:val="-91"/>
        </w:rPr>
        <w:t xml:space="preserve"> </w:t>
      </w:r>
      <w:r>
        <w:rPr>
          <w:rFonts w:ascii="SimSun" w:hAnsi="SimSun" w:eastAsia="SimSun" w:cs="SimSun"/>
          <w:sz w:val="49"/>
          <w:szCs w:val="49"/>
          <w:spacing w:val="15"/>
        </w:rPr>
        <w:t>应用容器+</w:t>
      </w:r>
      <w:r>
        <w:rPr>
          <w:rFonts w:ascii="SimSun" w:hAnsi="SimSun" w:eastAsia="SimSun" w:cs="SimSun"/>
          <w:sz w:val="49"/>
          <w:szCs w:val="49"/>
        </w:rPr>
        <w:t>Jenkins</w:t>
      </w:r>
      <w:r>
        <w:rPr>
          <w:rFonts w:ascii="SimSun" w:hAnsi="SimSun" w:eastAsia="SimSun" w:cs="SimSun"/>
          <w:sz w:val="49"/>
          <w:szCs w:val="49"/>
          <w:spacing w:val="-95"/>
        </w:rPr>
        <w:t xml:space="preserve"> </w:t>
      </w:r>
      <w:r>
        <w:rPr>
          <w:rFonts w:ascii="SimSun" w:hAnsi="SimSun" w:eastAsia="SimSun" w:cs="SimSun"/>
          <w:sz w:val="49"/>
          <w:szCs w:val="49"/>
          <w:spacing w:val="15"/>
        </w:rPr>
        <w:t>的形式实现自动化运 </w:t>
      </w:r>
      <w:r>
        <w:rPr>
          <w:rFonts w:ascii="SimSun" w:hAnsi="SimSun" w:eastAsia="SimSun" w:cs="SimSun"/>
          <w:sz w:val="49"/>
          <w:szCs w:val="49"/>
          <w:spacing w:val="10"/>
        </w:rPr>
        <w:t>维，进而实现一键部署，持续集成。采用分布式架构，可以消除单点故障，</w:t>
      </w:r>
      <w:r>
        <w:rPr>
          <w:rFonts w:ascii="SimSun" w:hAnsi="SimSun" w:eastAsia="SimSun" w:cs="SimSun"/>
          <w:sz w:val="49"/>
          <w:szCs w:val="49"/>
          <w:spacing w:val="2"/>
        </w:rPr>
        <w:t xml:space="preserve">  </w:t>
      </w:r>
      <w:r>
        <w:rPr>
          <w:rFonts w:ascii="SimSun" w:hAnsi="SimSun" w:eastAsia="SimSun" w:cs="SimSun"/>
          <w:sz w:val="49"/>
          <w:szCs w:val="49"/>
          <w:spacing w:val="10"/>
        </w:rPr>
        <w:t>从而提高系统的可用性，软件服务模块被拆分，开发</w:t>
      </w:r>
      <w:r>
        <w:rPr>
          <w:rFonts w:ascii="SimSun" w:hAnsi="SimSun" w:eastAsia="SimSun" w:cs="SimSun"/>
          <w:sz w:val="49"/>
          <w:szCs w:val="49"/>
          <w:spacing w:val="9"/>
        </w:rPr>
        <w:t>和发布速度可以并行，</w:t>
      </w:r>
    </w:p>
    <w:p>
      <w:pPr>
        <w:spacing w:before="2" w:line="219" w:lineRule="auto"/>
        <w:rPr>
          <w:rFonts w:ascii="SimSun" w:hAnsi="SimSun" w:eastAsia="SimSun" w:cs="SimSun"/>
          <w:sz w:val="49"/>
          <w:szCs w:val="49"/>
        </w:rPr>
      </w:pPr>
      <w:r>
        <w:rPr>
          <w:rFonts w:ascii="SimSun" w:hAnsi="SimSun" w:eastAsia="SimSun" w:cs="SimSun"/>
          <w:sz w:val="49"/>
          <w:szCs w:val="49"/>
          <w:spacing w:val="12"/>
        </w:rPr>
        <w:t>从而变得更快，模块重用度高，系统扩展性更高</w:t>
      </w:r>
      <w:r>
        <w:rPr>
          <w:rFonts w:ascii="SimSun" w:hAnsi="SimSun" w:eastAsia="SimSun" w:cs="SimSun"/>
          <w:sz w:val="49"/>
          <w:szCs w:val="49"/>
          <w:spacing w:val="11"/>
        </w:rPr>
        <w:t>，团队协助流程被改善。</w:t>
      </w:r>
    </w:p>
    <w:p>
      <w:pPr>
        <w:pStyle w:val="BodyText"/>
        <w:spacing w:line="457" w:lineRule="auto"/>
        <w:rPr/>
      </w:pPr>
      <w:r/>
    </w:p>
    <w:p>
      <w:pPr>
        <w:ind w:left="1065"/>
        <w:spacing w:before="159" w:line="221" w:lineRule="auto"/>
        <w:outlineLvl w:val="6"/>
        <w:rPr>
          <w:rFonts w:ascii="SimHei" w:hAnsi="SimHei" w:eastAsia="SimHei" w:cs="SimHei"/>
          <w:sz w:val="49"/>
          <w:szCs w:val="49"/>
        </w:rPr>
      </w:pPr>
      <w:r>
        <w:rPr>
          <w:rFonts w:ascii="SimHei" w:hAnsi="SimHei" w:eastAsia="SimHei" w:cs="SimHei"/>
          <w:sz w:val="49"/>
          <w:szCs w:val="49"/>
          <w:b/>
          <w:bCs/>
          <w:spacing w:val="-17"/>
        </w:rPr>
        <w:t>9.</w:t>
      </w:r>
      <w:r>
        <w:rPr>
          <w:rFonts w:ascii="SimHei" w:hAnsi="SimHei" w:eastAsia="SimHei" w:cs="SimHei"/>
          <w:sz w:val="49"/>
          <w:szCs w:val="49"/>
          <w:spacing w:val="-17"/>
        </w:rPr>
        <w:t xml:space="preserve"> </w:t>
      </w:r>
      <w:r>
        <w:rPr>
          <w:rFonts w:ascii="SimHei" w:hAnsi="SimHei" w:eastAsia="SimHei" w:cs="SimHei"/>
          <w:sz w:val="49"/>
          <w:szCs w:val="49"/>
          <w:b/>
          <w:bCs/>
          <w:spacing w:val="-17"/>
        </w:rPr>
        <w:t>“牛要客”系统的业务价值</w:t>
      </w:r>
    </w:p>
    <w:p>
      <w:pPr>
        <w:pStyle w:val="BodyText"/>
        <w:spacing w:line="374" w:lineRule="auto"/>
        <w:rPr/>
      </w:pPr>
      <w:r/>
    </w:p>
    <w:p>
      <w:pPr>
        <w:ind w:left="813"/>
        <w:spacing w:before="160" w:line="814" w:lineRule="exact"/>
        <w:rPr>
          <w:rFonts w:ascii="SimSun" w:hAnsi="SimSun" w:eastAsia="SimSun" w:cs="SimSun"/>
          <w:sz w:val="49"/>
          <w:szCs w:val="49"/>
        </w:rPr>
      </w:pPr>
      <w:r>
        <w:rPr>
          <w:rFonts w:ascii="SimSun" w:hAnsi="SimSun" w:eastAsia="SimSun" w:cs="SimSun"/>
          <w:sz w:val="49"/>
          <w:szCs w:val="49"/>
          <w:spacing w:val="22"/>
          <w:position w:val="23"/>
        </w:rPr>
        <w:t>“牛要客”系统上线前，业务人员需要手工处理订单；</w:t>
      </w:r>
      <w:r>
        <w:rPr>
          <w:rFonts w:ascii="SimSun" w:hAnsi="SimSun" w:eastAsia="SimSun" w:cs="SimSun"/>
          <w:sz w:val="49"/>
          <w:szCs w:val="49"/>
          <w:spacing w:val="21"/>
          <w:position w:val="23"/>
        </w:rPr>
        <w:t>系统上线后实现</w:t>
      </w:r>
    </w:p>
    <w:p>
      <w:pPr>
        <w:spacing w:before="2" w:line="219" w:lineRule="auto"/>
        <w:rPr>
          <w:rFonts w:ascii="SimSun" w:hAnsi="SimSun" w:eastAsia="SimSun" w:cs="SimSun"/>
          <w:sz w:val="49"/>
          <w:szCs w:val="49"/>
        </w:rPr>
      </w:pPr>
      <w:r>
        <w:rPr>
          <w:rFonts w:ascii="SimSun" w:hAnsi="SimSun" w:eastAsia="SimSun" w:cs="SimSun"/>
          <w:sz w:val="49"/>
          <w:szCs w:val="49"/>
          <w:spacing w:val="11"/>
        </w:rPr>
        <w:t>了自动化收集、分析、处理业务单据，以及账目的自动核对，减少了业务人</w:t>
      </w:r>
    </w:p>
    <w:p>
      <w:pPr>
        <w:spacing w:line="219" w:lineRule="auto"/>
        <w:sectPr>
          <w:footerReference w:type="default" r:id="rId200"/>
          <w:pgSz w:w="19985" w:h="31681"/>
          <w:pgMar w:top="400" w:right="905" w:bottom="949" w:left="2202" w:header="0" w:footer="607" w:gutter="0"/>
        </w:sectPr>
        <w:rPr>
          <w:rFonts w:ascii="SimSun" w:hAnsi="SimSun" w:eastAsia="SimSun" w:cs="SimSun"/>
          <w:sz w:val="49"/>
          <w:szCs w:val="49"/>
        </w:rPr>
      </w:pPr>
    </w:p>
    <w:p>
      <w:pPr>
        <w:pStyle w:val="BodyText"/>
        <w:spacing w:line="360" w:lineRule="auto"/>
        <w:rPr/>
      </w:pPr>
      <w:r/>
    </w:p>
    <w:p>
      <w:pPr>
        <w:ind w:left="9846"/>
        <w:spacing w:before="110" w:line="227" w:lineRule="auto"/>
        <w:rPr>
          <w:rFonts w:ascii="SimHei" w:hAnsi="SimHei" w:eastAsia="SimHei" w:cs="SimHei"/>
          <w:sz w:val="34"/>
          <w:szCs w:val="34"/>
        </w:rPr>
      </w:pPr>
      <w:r>
        <w:rPr>
          <w:rFonts w:ascii="SimHei" w:hAnsi="SimHei" w:eastAsia="SimHei" w:cs="SimHei"/>
          <w:sz w:val="34"/>
          <w:szCs w:val="34"/>
          <w:spacing w:val="4"/>
        </w:rPr>
        <w:t>第</w:t>
      </w:r>
      <w:r>
        <w:rPr>
          <w:rFonts w:ascii="SimHei" w:hAnsi="SimHei" w:eastAsia="SimHei" w:cs="SimHei"/>
          <w:sz w:val="34"/>
          <w:szCs w:val="34"/>
          <w:spacing w:val="4"/>
        </w:rPr>
        <w:t xml:space="preserve"> </w:t>
      </w:r>
      <w:r>
        <w:rPr>
          <w:rFonts w:ascii="SimHei" w:hAnsi="SimHei" w:eastAsia="SimHei" w:cs="SimHei"/>
          <w:sz w:val="34"/>
          <w:szCs w:val="34"/>
          <w:spacing w:val="4"/>
        </w:rPr>
        <w:t>9</w:t>
      </w:r>
      <w:r>
        <w:rPr>
          <w:rFonts w:ascii="SimHei" w:hAnsi="SimHei" w:eastAsia="SimHei" w:cs="SimHei"/>
          <w:sz w:val="34"/>
          <w:szCs w:val="34"/>
          <w:spacing w:val="4"/>
        </w:rPr>
        <w:t xml:space="preserve"> </w:t>
      </w:r>
      <w:r>
        <w:rPr>
          <w:rFonts w:ascii="SimHei" w:hAnsi="SimHei" w:eastAsia="SimHei" w:cs="SimHei"/>
          <w:sz w:val="34"/>
          <w:szCs w:val="34"/>
          <w:spacing w:val="4"/>
        </w:rPr>
        <w:t>章</w:t>
      </w:r>
      <w:r>
        <w:rPr>
          <w:rFonts w:ascii="SimHei" w:hAnsi="SimHei" w:eastAsia="SimHei" w:cs="SimHei"/>
          <w:sz w:val="34"/>
          <w:szCs w:val="34"/>
          <w:spacing w:val="172"/>
        </w:rPr>
        <w:t xml:space="preserve"> </w:t>
      </w:r>
      <w:r>
        <w:rPr>
          <w:rFonts w:ascii="SimHei" w:hAnsi="SimHei" w:eastAsia="SimHei" w:cs="SimHei"/>
          <w:sz w:val="34"/>
          <w:szCs w:val="34"/>
          <w:spacing w:val="4"/>
        </w:rPr>
        <w:t>拥抱变化</w:t>
      </w:r>
      <w:r>
        <w:rPr>
          <w:rFonts w:ascii="SimHei" w:hAnsi="SimHei" w:eastAsia="SimHei" w:cs="SimHei"/>
          <w:sz w:val="34"/>
          <w:szCs w:val="34"/>
          <w:u w:val="single" w:color="auto"/>
          <w:spacing w:val="4"/>
        </w:rPr>
        <w:t xml:space="preserve">     </w:t>
      </w:r>
      <w:r>
        <w:rPr>
          <w:rFonts w:ascii="SimHei" w:hAnsi="SimHei" w:eastAsia="SimHei" w:cs="SimHei"/>
          <w:sz w:val="34"/>
          <w:szCs w:val="34"/>
          <w:spacing w:val="-155"/>
        </w:rPr>
        <w:t xml:space="preserve"> </w:t>
      </w:r>
      <w:r>
        <w:rPr>
          <w:rFonts w:ascii="SimHei" w:hAnsi="SimHei" w:eastAsia="SimHei" w:cs="SimHei"/>
          <w:sz w:val="34"/>
          <w:szCs w:val="34"/>
          <w:spacing w:val="4"/>
        </w:rPr>
        <w:t>零售发展新格局</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15" w:right="23"/>
        <w:spacing w:before="159" w:line="310" w:lineRule="auto"/>
        <w:jc w:val="both"/>
        <w:rPr>
          <w:rFonts w:ascii="SimSun" w:hAnsi="SimSun" w:eastAsia="SimSun" w:cs="SimSun"/>
          <w:sz w:val="49"/>
          <w:szCs w:val="49"/>
        </w:rPr>
      </w:pPr>
      <w:r>
        <w:rPr>
          <w:rFonts w:ascii="SimSun" w:hAnsi="SimSun" w:eastAsia="SimSun" w:cs="SimSun"/>
          <w:sz w:val="49"/>
          <w:szCs w:val="49"/>
          <w:spacing w:val="11"/>
        </w:rPr>
        <w:t>员的跨系统操作，将员工从繁重的重复操作中释放出来</w:t>
      </w:r>
      <w:r>
        <w:rPr>
          <w:rFonts w:ascii="SimSun" w:hAnsi="SimSun" w:eastAsia="SimSun" w:cs="SimSun"/>
          <w:sz w:val="49"/>
          <w:szCs w:val="49"/>
          <w:spacing w:val="10"/>
        </w:rPr>
        <w:t>，去关注更高价值的 </w:t>
      </w:r>
      <w:r>
        <w:rPr>
          <w:rFonts w:ascii="SimSun" w:hAnsi="SimSun" w:eastAsia="SimSun" w:cs="SimSun"/>
          <w:sz w:val="49"/>
          <w:szCs w:val="49"/>
          <w:spacing w:val="3"/>
        </w:rPr>
        <w:t>工作环节。通过自动化数据归集，减少了数据处理出错率，提升了运营</w:t>
      </w:r>
      <w:r>
        <w:rPr>
          <w:rFonts w:ascii="SimSun" w:hAnsi="SimSun" w:eastAsia="SimSun" w:cs="SimSun"/>
          <w:sz w:val="49"/>
          <w:szCs w:val="49"/>
          <w:spacing w:val="2"/>
        </w:rPr>
        <w:t>效率。</w:t>
      </w:r>
      <w:r>
        <w:rPr>
          <w:rFonts w:ascii="SimSun" w:hAnsi="SimSun" w:eastAsia="SimSun" w:cs="SimSun"/>
          <w:sz w:val="49"/>
          <w:szCs w:val="49"/>
        </w:rPr>
        <w:t xml:space="preserve"> </w:t>
      </w:r>
      <w:r>
        <w:rPr>
          <w:rFonts w:ascii="SimSun" w:hAnsi="SimSun" w:eastAsia="SimSun" w:cs="SimSun"/>
          <w:sz w:val="49"/>
          <w:szCs w:val="49"/>
          <w:spacing w:val="-2"/>
        </w:rPr>
        <w:t>在管理上实现全链路业务数据在线化、可视化，提高了管理效率。自研的“计</w:t>
      </w:r>
    </w:p>
    <w:p>
      <w:pPr>
        <w:spacing w:line="219" w:lineRule="auto"/>
        <w:jc w:val="right"/>
        <w:rPr>
          <w:rFonts w:ascii="SimSun" w:hAnsi="SimSun" w:eastAsia="SimSun" w:cs="SimSun"/>
          <w:sz w:val="49"/>
          <w:szCs w:val="49"/>
        </w:rPr>
      </w:pPr>
      <w:r>
        <w:rPr>
          <w:rFonts w:ascii="SimSun" w:hAnsi="SimSun" w:eastAsia="SimSun" w:cs="SimSun"/>
          <w:sz w:val="49"/>
          <w:szCs w:val="49"/>
          <w:spacing w:val="4"/>
        </w:rPr>
        <w:t>划货需”算法，能够取代人工预测，成为进一</w:t>
      </w:r>
      <w:r>
        <w:rPr>
          <w:rFonts w:ascii="SimSun" w:hAnsi="SimSun" w:eastAsia="SimSun" w:cs="SimSun"/>
          <w:sz w:val="49"/>
          <w:szCs w:val="49"/>
          <w:spacing w:val="3"/>
        </w:rPr>
        <w:t>步提升供应链效率的有力保障。</w:t>
      </w:r>
    </w:p>
    <w:p>
      <w:pPr>
        <w:pStyle w:val="BodyText"/>
        <w:spacing w:line="428" w:lineRule="auto"/>
        <w:rPr/>
      </w:pPr>
      <w:r/>
    </w:p>
    <w:p>
      <w:pPr>
        <w:ind w:right="161" w:firstLine="1059"/>
        <w:spacing w:before="159" w:line="306" w:lineRule="auto"/>
        <w:jc w:val="both"/>
        <w:rPr>
          <w:rFonts w:ascii="SimSun" w:hAnsi="SimSun" w:eastAsia="SimSun" w:cs="SimSun"/>
          <w:sz w:val="49"/>
          <w:szCs w:val="49"/>
        </w:rPr>
      </w:pPr>
      <w:r>
        <w:rPr>
          <w:rFonts w:ascii="SimSun" w:hAnsi="SimSun" w:eastAsia="SimSun" w:cs="SimSun"/>
          <w:sz w:val="49"/>
          <w:szCs w:val="49"/>
          <w:spacing w:val="12"/>
        </w:rPr>
        <w:t>内化自研高度定制的“牛要客”系统，目前已成为蒙牛重客垂直业务的</w:t>
      </w:r>
      <w:r>
        <w:rPr>
          <w:rFonts w:ascii="SimSun" w:hAnsi="SimSun" w:eastAsia="SimSun" w:cs="SimSun"/>
          <w:sz w:val="49"/>
          <w:szCs w:val="49"/>
          <w:spacing w:val="15"/>
        </w:rPr>
        <w:t xml:space="preserve"> </w:t>
      </w:r>
      <w:r>
        <w:rPr>
          <w:rFonts w:ascii="SimSun" w:hAnsi="SimSun" w:eastAsia="SimSun" w:cs="SimSun"/>
          <w:sz w:val="49"/>
          <w:szCs w:val="49"/>
          <w:spacing w:val="12"/>
        </w:rPr>
        <w:t>核心系统，以此系统为技术底座，同时结合大数据分析能力、洞察能力和算</w:t>
      </w:r>
      <w:r>
        <w:rPr>
          <w:rFonts w:ascii="SimSun" w:hAnsi="SimSun" w:eastAsia="SimSun" w:cs="SimSun"/>
          <w:sz w:val="49"/>
          <w:szCs w:val="49"/>
          <w:spacing w:val="9"/>
        </w:rPr>
        <w:t xml:space="preserve"> </w:t>
      </w:r>
      <w:r>
        <w:rPr>
          <w:rFonts w:ascii="SimSun" w:hAnsi="SimSun" w:eastAsia="SimSun" w:cs="SimSun"/>
          <w:sz w:val="49"/>
          <w:szCs w:val="49"/>
          <w:spacing w:val="14"/>
        </w:rPr>
        <w:t>法能力，将其打造为服务重客垂直业务生态的平台型系统，并逐渐孵化多个</w:t>
      </w:r>
      <w:r>
        <w:rPr>
          <w:rFonts w:ascii="SimSun" w:hAnsi="SimSun" w:eastAsia="SimSun" w:cs="SimSun"/>
          <w:sz w:val="49"/>
          <w:szCs w:val="49"/>
          <w:spacing w:val="3"/>
        </w:rPr>
        <w:t xml:space="preserve"> </w:t>
      </w:r>
      <w:r>
        <w:rPr>
          <w:rFonts w:ascii="SimSun" w:hAnsi="SimSun" w:eastAsia="SimSun" w:cs="SimSun"/>
          <w:sz w:val="49"/>
          <w:szCs w:val="49"/>
          <w:spacing w:val="14"/>
        </w:rPr>
        <w:t>系统，助力业务部门业务变化和快节奏的发展，</w:t>
      </w:r>
      <w:r>
        <w:rPr>
          <w:rFonts w:ascii="SimSun" w:hAnsi="SimSun" w:eastAsia="SimSun" w:cs="SimSun"/>
          <w:sz w:val="49"/>
          <w:szCs w:val="49"/>
          <w:spacing w:val="13"/>
        </w:rPr>
        <w:t>为广大消费者更快更好地提</w:t>
      </w:r>
    </w:p>
    <w:p>
      <w:pPr>
        <w:ind w:left="15"/>
        <w:spacing w:line="219" w:lineRule="auto"/>
        <w:rPr>
          <w:rFonts w:ascii="SimSun" w:hAnsi="SimSun" w:eastAsia="SimSun" w:cs="SimSun"/>
          <w:sz w:val="49"/>
          <w:szCs w:val="49"/>
        </w:rPr>
      </w:pPr>
      <w:r>
        <w:rPr>
          <w:rFonts w:ascii="SimSun" w:hAnsi="SimSun" w:eastAsia="SimSun" w:cs="SimSun"/>
          <w:sz w:val="49"/>
          <w:szCs w:val="49"/>
          <w:spacing w:val="3"/>
        </w:rPr>
        <w:t>供更新鲜的乳制品。</w:t>
      </w:r>
    </w:p>
    <w:p>
      <w:pPr>
        <w:pStyle w:val="BodyText"/>
        <w:spacing w:line="468" w:lineRule="auto"/>
        <w:rPr/>
      </w:pPr>
      <w:r/>
    </w:p>
    <w:p>
      <w:pPr>
        <w:ind w:left="1066"/>
        <w:spacing w:before="160" w:line="221" w:lineRule="auto"/>
        <w:outlineLvl w:val="6"/>
        <w:rPr>
          <w:rFonts w:ascii="SimHei" w:hAnsi="SimHei" w:eastAsia="SimHei" w:cs="SimHei"/>
          <w:sz w:val="49"/>
          <w:szCs w:val="49"/>
        </w:rPr>
      </w:pPr>
      <w:r>
        <w:rPr>
          <w:rFonts w:ascii="SimHei" w:hAnsi="SimHei" w:eastAsia="SimHei" w:cs="SimHei"/>
          <w:sz w:val="49"/>
          <w:szCs w:val="49"/>
          <w:b/>
          <w:bCs/>
          <w:spacing w:val="1"/>
        </w:rPr>
        <w:t>10.</w:t>
      </w:r>
      <w:r>
        <w:rPr>
          <w:rFonts w:ascii="SimHei" w:hAnsi="SimHei" w:eastAsia="SimHei" w:cs="SimHei"/>
          <w:sz w:val="49"/>
          <w:szCs w:val="49"/>
          <w:spacing w:val="-45"/>
        </w:rPr>
        <w:t xml:space="preserve"> </w:t>
      </w:r>
      <w:r>
        <w:rPr>
          <w:rFonts w:ascii="SimHei" w:hAnsi="SimHei" w:eastAsia="SimHei" w:cs="SimHei"/>
          <w:sz w:val="49"/>
          <w:szCs w:val="49"/>
          <w:b/>
          <w:bCs/>
          <w:spacing w:val="1"/>
        </w:rPr>
        <w:t>蒙牛的数字化转型思考</w:t>
      </w:r>
    </w:p>
    <w:p>
      <w:pPr>
        <w:pStyle w:val="BodyText"/>
        <w:spacing w:line="398" w:lineRule="auto"/>
        <w:rPr/>
      </w:pPr>
      <w:r/>
    </w:p>
    <w:p>
      <w:pPr>
        <w:ind w:left="15" w:right="155" w:firstLine="1043"/>
        <w:spacing w:before="160" w:line="303" w:lineRule="auto"/>
        <w:jc w:val="both"/>
        <w:rPr>
          <w:rFonts w:ascii="SimSun" w:hAnsi="SimSun" w:eastAsia="SimSun" w:cs="SimSun"/>
          <w:sz w:val="49"/>
          <w:szCs w:val="49"/>
        </w:rPr>
      </w:pPr>
      <w:r>
        <w:rPr>
          <w:rFonts w:ascii="SimSun" w:hAnsi="SimSun" w:eastAsia="SimSun" w:cs="SimSun"/>
          <w:sz w:val="49"/>
          <w:szCs w:val="49"/>
          <w:spacing w:val="12"/>
        </w:rPr>
        <w:t>首先，成功的数字化转型必须从业务模式的转型开始，再结合实际业务</w:t>
      </w:r>
      <w:r>
        <w:rPr>
          <w:rFonts w:ascii="SimSun" w:hAnsi="SimSun" w:eastAsia="SimSun" w:cs="SimSun"/>
          <w:sz w:val="49"/>
          <w:szCs w:val="49"/>
        </w:rPr>
        <w:t xml:space="preserve"> </w:t>
      </w:r>
      <w:r>
        <w:rPr>
          <w:rFonts w:ascii="SimSun" w:hAnsi="SimSun" w:eastAsia="SimSun" w:cs="SimSun"/>
          <w:sz w:val="49"/>
          <w:szCs w:val="49"/>
          <w:spacing w:val="13"/>
        </w:rPr>
        <w:t>需要，辅以数字化工具进行赋能，同时，业务模式的转型过程中要以数字化</w:t>
      </w:r>
      <w:r>
        <w:rPr>
          <w:rFonts w:ascii="SimSun" w:hAnsi="SimSun" w:eastAsia="SimSun" w:cs="SimSun"/>
          <w:sz w:val="49"/>
          <w:szCs w:val="49"/>
          <w:spacing w:val="5"/>
        </w:rPr>
        <w:t xml:space="preserve"> </w:t>
      </w:r>
      <w:r>
        <w:rPr>
          <w:rFonts w:ascii="SimSun" w:hAnsi="SimSun" w:eastAsia="SimSun" w:cs="SimSun"/>
          <w:sz w:val="49"/>
          <w:szCs w:val="49"/>
          <w:spacing w:val="14"/>
        </w:rPr>
        <w:t>思维为第一思维，以更多的用户触达、更大的用户黏性、更高的</w:t>
      </w:r>
      <w:r>
        <w:rPr>
          <w:rFonts w:ascii="SimSun" w:hAnsi="SimSun" w:eastAsia="SimSun" w:cs="SimSun"/>
          <w:sz w:val="49"/>
          <w:szCs w:val="49"/>
          <w:spacing w:val="13"/>
        </w:rPr>
        <w:t>服务满意度</w:t>
      </w:r>
    </w:p>
    <w:p>
      <w:pPr>
        <w:ind w:left="15"/>
        <w:spacing w:before="1" w:line="218" w:lineRule="auto"/>
        <w:rPr>
          <w:rFonts w:ascii="SimSun" w:hAnsi="SimSun" w:eastAsia="SimSun" w:cs="SimSun"/>
          <w:sz w:val="49"/>
          <w:szCs w:val="49"/>
        </w:rPr>
      </w:pPr>
      <w:r>
        <w:rPr>
          <w:rFonts w:ascii="SimSun" w:hAnsi="SimSun" w:eastAsia="SimSun" w:cs="SimSun"/>
          <w:sz w:val="49"/>
          <w:szCs w:val="49"/>
          <w:spacing w:val="6"/>
        </w:rPr>
        <w:t>为主要价值，有目标、有策略地分步推进。</w:t>
      </w:r>
    </w:p>
    <w:p>
      <w:pPr>
        <w:pStyle w:val="BodyText"/>
        <w:spacing w:line="241" w:lineRule="auto"/>
        <w:rPr/>
      </w:pPr>
      <w:r/>
    </w:p>
    <w:p>
      <w:pPr>
        <w:pStyle w:val="BodyText"/>
        <w:spacing w:line="242" w:lineRule="auto"/>
        <w:rPr/>
      </w:pPr>
      <w:r/>
    </w:p>
    <w:p>
      <w:pPr>
        <w:ind w:left="15" w:right="157" w:firstLine="1043"/>
        <w:spacing w:before="160" w:line="301" w:lineRule="auto"/>
        <w:jc w:val="both"/>
        <w:rPr>
          <w:rFonts w:ascii="SimSun" w:hAnsi="SimSun" w:eastAsia="SimSun" w:cs="SimSun"/>
          <w:sz w:val="49"/>
          <w:szCs w:val="49"/>
        </w:rPr>
      </w:pPr>
      <w:r>
        <w:rPr>
          <w:rFonts w:ascii="SimSun" w:hAnsi="SimSun" w:eastAsia="SimSun" w:cs="SimSun"/>
          <w:sz w:val="49"/>
          <w:szCs w:val="49"/>
          <w:spacing w:val="13"/>
        </w:rPr>
        <w:t>其次，成功的数字化转型应从效率、成本、</w:t>
      </w:r>
      <w:r>
        <w:rPr>
          <w:rFonts w:ascii="SimSun" w:hAnsi="SimSun" w:eastAsia="SimSun" w:cs="SimSun"/>
          <w:sz w:val="49"/>
          <w:szCs w:val="49"/>
          <w:spacing w:val="12"/>
        </w:rPr>
        <w:t>增长三大核心价值切入，区</w:t>
      </w:r>
      <w:r>
        <w:rPr>
          <w:rFonts w:ascii="SimSun" w:hAnsi="SimSun" w:eastAsia="SimSun" w:cs="SimSun"/>
          <w:sz w:val="49"/>
          <w:szCs w:val="49"/>
        </w:rPr>
        <w:t xml:space="preserve"> </w:t>
      </w:r>
      <w:r>
        <w:rPr>
          <w:rFonts w:ascii="SimSun" w:hAnsi="SimSun" w:eastAsia="SimSun" w:cs="SimSun"/>
          <w:sz w:val="49"/>
          <w:szCs w:val="49"/>
          <w:spacing w:val="12"/>
        </w:rPr>
        <w:t>分重要程度和优先级，优先开展有最大业务</w:t>
      </w:r>
      <w:r>
        <w:rPr>
          <w:rFonts w:ascii="SimSun" w:hAnsi="SimSun" w:eastAsia="SimSun" w:cs="SimSun"/>
          <w:sz w:val="49"/>
          <w:szCs w:val="49"/>
          <w:spacing w:val="11"/>
        </w:rPr>
        <w:t>价值的数字化转型。转型的目的</w:t>
      </w:r>
      <w:r>
        <w:rPr>
          <w:rFonts w:ascii="SimSun" w:hAnsi="SimSun" w:eastAsia="SimSun" w:cs="SimSun"/>
          <w:sz w:val="49"/>
          <w:szCs w:val="49"/>
        </w:rPr>
        <w:t xml:space="preserve"> </w:t>
      </w:r>
      <w:r>
        <w:rPr>
          <w:rFonts w:ascii="SimSun" w:hAnsi="SimSun" w:eastAsia="SimSun" w:cs="SimSun"/>
          <w:sz w:val="49"/>
          <w:szCs w:val="49"/>
          <w:spacing w:val="13"/>
        </w:rPr>
        <w:t>不是单纯的改变，而是产生更大的价值，转型能不能行稳走远，取决于它能</w:t>
      </w:r>
    </w:p>
    <w:p>
      <w:pPr>
        <w:ind w:left="15"/>
        <w:spacing w:before="1" w:line="218" w:lineRule="auto"/>
        <w:rPr>
          <w:rFonts w:ascii="SimSun" w:hAnsi="SimSun" w:eastAsia="SimSun" w:cs="SimSun"/>
          <w:sz w:val="49"/>
          <w:szCs w:val="49"/>
        </w:rPr>
      </w:pPr>
      <w:r>
        <w:rPr>
          <w:rFonts w:ascii="SimSun" w:hAnsi="SimSun" w:eastAsia="SimSun" w:cs="SimSun"/>
          <w:sz w:val="49"/>
          <w:szCs w:val="49"/>
          <w:spacing w:val="4"/>
        </w:rPr>
        <w:t>产生多大的价值。</w:t>
      </w:r>
    </w:p>
    <w:p>
      <w:pPr>
        <w:pStyle w:val="BodyText"/>
        <w:spacing w:line="260" w:lineRule="auto"/>
        <w:rPr/>
      </w:pPr>
      <w:r/>
    </w:p>
    <w:p>
      <w:pPr>
        <w:pStyle w:val="BodyText"/>
        <w:spacing w:line="260" w:lineRule="auto"/>
        <w:rPr/>
      </w:pPr>
      <w:r/>
    </w:p>
    <w:p>
      <w:pPr>
        <w:ind w:left="15" w:right="176" w:firstLine="1043"/>
        <w:spacing w:before="159" w:line="306" w:lineRule="auto"/>
        <w:rPr>
          <w:rFonts w:ascii="SimSun" w:hAnsi="SimSun" w:eastAsia="SimSun" w:cs="SimSun"/>
          <w:sz w:val="49"/>
          <w:szCs w:val="49"/>
        </w:rPr>
      </w:pPr>
      <w:r>
        <w:rPr>
          <w:rFonts w:ascii="SimSun" w:hAnsi="SimSun" w:eastAsia="SimSun" w:cs="SimSun"/>
          <w:sz w:val="49"/>
          <w:szCs w:val="49"/>
          <w:spacing w:val="11"/>
        </w:rPr>
        <w:t>最后，成功的数字化转型强调企业整体一盘棋，蓝图一致，路径明确，</w:t>
      </w:r>
      <w:r>
        <w:rPr>
          <w:rFonts w:ascii="SimSun" w:hAnsi="SimSun" w:eastAsia="SimSun" w:cs="SimSun"/>
          <w:sz w:val="49"/>
          <w:szCs w:val="49"/>
        </w:rPr>
        <w:t xml:space="preserve"> </w:t>
      </w:r>
      <w:r>
        <w:rPr>
          <w:rFonts w:ascii="SimSun" w:hAnsi="SimSun" w:eastAsia="SimSun" w:cs="SimSun"/>
          <w:sz w:val="49"/>
          <w:szCs w:val="49"/>
          <w:spacing w:val="13"/>
        </w:rPr>
        <w:t>业务技术同步发力。传统企业运行多年而固化的产供销全链条模式，注定了</w:t>
      </w:r>
      <w:r>
        <w:rPr>
          <w:rFonts w:ascii="SimSun" w:hAnsi="SimSun" w:eastAsia="SimSun" w:cs="SimSun"/>
          <w:sz w:val="49"/>
          <w:szCs w:val="49"/>
          <w:spacing w:val="3"/>
        </w:rPr>
        <w:t xml:space="preserve"> </w:t>
      </w:r>
      <w:r>
        <w:rPr>
          <w:rFonts w:ascii="SimSun" w:hAnsi="SimSun" w:eastAsia="SimSun" w:cs="SimSun"/>
          <w:sz w:val="49"/>
          <w:szCs w:val="49"/>
          <w:spacing w:val="21"/>
        </w:rPr>
        <w:t>它们内部的变革将是牵一发而动全身的。那么,</w:t>
      </w:r>
      <w:r>
        <w:rPr>
          <w:rFonts w:ascii="SimSun" w:hAnsi="SimSun" w:eastAsia="SimSun" w:cs="SimSun"/>
          <w:sz w:val="49"/>
          <w:szCs w:val="49"/>
          <w:spacing w:val="20"/>
        </w:rPr>
        <w:t>如何更好地推进企业的数字</w:t>
      </w:r>
    </w:p>
    <w:p>
      <w:pPr>
        <w:ind w:left="15"/>
        <w:spacing w:before="1" w:line="218" w:lineRule="auto"/>
        <w:rPr>
          <w:rFonts w:ascii="SimSun" w:hAnsi="SimSun" w:eastAsia="SimSun" w:cs="SimSun"/>
          <w:sz w:val="49"/>
          <w:szCs w:val="49"/>
        </w:rPr>
      </w:pPr>
      <w:r>
        <w:rPr>
          <w:rFonts w:ascii="SimSun" w:hAnsi="SimSun" w:eastAsia="SimSun" w:cs="SimSun"/>
          <w:sz w:val="49"/>
          <w:szCs w:val="49"/>
          <w:spacing w:val="19"/>
        </w:rPr>
        <w:t>化转型?必须有一幅有战略高度、有策略、有步骤的蓝图来进行统筹。</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ind w:left="23"/>
        <w:spacing w:before="222" w:line="217" w:lineRule="auto"/>
        <w:outlineLvl w:val="6"/>
        <w:rPr>
          <w:rFonts w:ascii="SimSun" w:hAnsi="SimSun" w:eastAsia="SimSun" w:cs="SimSun"/>
          <w:sz w:val="68"/>
          <w:szCs w:val="68"/>
        </w:rPr>
      </w:pPr>
      <w:r>
        <w:rPr>
          <w:rFonts w:ascii="SimSun" w:hAnsi="SimSun" w:eastAsia="SimSun" w:cs="SimSun"/>
          <w:sz w:val="68"/>
          <w:szCs w:val="68"/>
          <w:b/>
          <w:bCs/>
          <w:spacing w:val="-9"/>
        </w:rPr>
        <w:t>9.2</w:t>
      </w:r>
      <w:r>
        <w:rPr>
          <w:rFonts w:ascii="SimSun" w:hAnsi="SimSun" w:eastAsia="SimSun" w:cs="SimSun"/>
          <w:sz w:val="68"/>
          <w:szCs w:val="68"/>
          <w:spacing w:val="312"/>
        </w:rPr>
        <w:t xml:space="preserve"> </w:t>
      </w:r>
      <w:r>
        <w:rPr>
          <w:rFonts w:ascii="SimSun" w:hAnsi="SimSun" w:eastAsia="SimSun" w:cs="SimSun"/>
          <w:sz w:val="68"/>
          <w:szCs w:val="68"/>
          <w:b/>
          <w:bCs/>
          <w:spacing w:val="-9"/>
        </w:rPr>
        <w:t>银泰商业：“从-1到1”,银泰百货破局新生路</w:t>
      </w:r>
    </w:p>
    <w:p>
      <w:pPr>
        <w:pStyle w:val="BodyText"/>
        <w:spacing w:line="299" w:lineRule="auto"/>
        <w:rPr/>
      </w:pPr>
      <w:r/>
    </w:p>
    <w:p>
      <w:pPr>
        <w:pStyle w:val="BodyText"/>
        <w:spacing w:line="299" w:lineRule="auto"/>
        <w:rPr/>
      </w:pPr>
      <w:r/>
    </w:p>
    <w:p>
      <w:pPr>
        <w:pStyle w:val="BodyText"/>
        <w:spacing w:line="299" w:lineRule="auto"/>
        <w:rPr/>
      </w:pPr>
      <w:r/>
    </w:p>
    <w:p>
      <w:pPr>
        <w:ind w:left="1059"/>
        <w:spacing w:before="159" w:line="814" w:lineRule="exact"/>
        <w:rPr>
          <w:rFonts w:ascii="SimSun" w:hAnsi="SimSun" w:eastAsia="SimSun" w:cs="SimSun"/>
          <w:sz w:val="49"/>
          <w:szCs w:val="49"/>
        </w:rPr>
      </w:pPr>
      <w:r>
        <w:rPr>
          <w:rFonts w:ascii="SimSun" w:hAnsi="SimSun" w:eastAsia="SimSun" w:cs="SimSun"/>
          <w:sz w:val="49"/>
          <w:szCs w:val="49"/>
          <w:spacing w:val="20"/>
          <w:position w:val="23"/>
        </w:rPr>
        <w:t>在阿里巴巴新零售纵队中，如果说盒马是“平地起高楼”,那么银泰百</w:t>
      </w:r>
    </w:p>
    <w:p>
      <w:pPr>
        <w:ind w:left="15"/>
        <w:spacing w:before="2" w:line="216" w:lineRule="auto"/>
        <w:rPr>
          <w:rFonts w:ascii="SimSun" w:hAnsi="SimSun" w:eastAsia="SimSun" w:cs="SimSun"/>
          <w:sz w:val="49"/>
          <w:szCs w:val="49"/>
        </w:rPr>
      </w:pPr>
      <w:r>
        <w:rPr>
          <w:rFonts w:ascii="SimSun" w:hAnsi="SimSun" w:eastAsia="SimSun" w:cs="SimSun"/>
          <w:sz w:val="49"/>
          <w:szCs w:val="49"/>
          <w:spacing w:val="12"/>
        </w:rPr>
        <w:t>货就类似于“旧城改造”,这是阿里巴巴董事局主席兼</w:t>
      </w:r>
      <w:r>
        <w:rPr>
          <w:rFonts w:ascii="SimSun" w:hAnsi="SimSun" w:eastAsia="SimSun" w:cs="SimSun"/>
          <w:sz w:val="49"/>
          <w:szCs w:val="49"/>
          <w:spacing w:val="-62"/>
        </w:rPr>
        <w:t xml:space="preserve"> </w:t>
      </w:r>
      <w:r>
        <w:rPr>
          <w:rFonts w:ascii="Times New Roman" w:hAnsi="Times New Roman" w:eastAsia="Times New Roman" w:cs="Times New Roman"/>
          <w:sz w:val="49"/>
          <w:szCs w:val="49"/>
        </w:rPr>
        <w:t>CEO</w:t>
      </w:r>
      <w:r>
        <w:rPr>
          <w:rFonts w:ascii="Times New Roman" w:hAnsi="Times New Roman" w:eastAsia="Times New Roman" w:cs="Times New Roman"/>
          <w:sz w:val="49"/>
          <w:szCs w:val="49"/>
          <w:spacing w:val="65"/>
        </w:rPr>
        <w:t xml:space="preserve"> </w:t>
      </w:r>
      <w:r>
        <w:rPr>
          <w:rFonts w:ascii="SimSun" w:hAnsi="SimSun" w:eastAsia="SimSun" w:cs="SimSun"/>
          <w:sz w:val="49"/>
          <w:szCs w:val="49"/>
          <w:spacing w:val="12"/>
        </w:rPr>
        <w:t>张勇对银泰百货</w:t>
      </w:r>
    </w:p>
    <w:p>
      <w:pPr>
        <w:spacing w:line="216" w:lineRule="auto"/>
        <w:sectPr>
          <w:footerReference w:type="default" r:id="rId201"/>
          <w:pgSz w:w="19985" w:h="31681"/>
          <w:pgMar w:top="400" w:right="1772" w:bottom="987" w:left="1412" w:header="0" w:footer="645" w:gutter="0"/>
        </w:sectPr>
        <w:rPr>
          <w:rFonts w:ascii="SimSun" w:hAnsi="SimSun" w:eastAsia="SimSun" w:cs="SimSun"/>
          <w:sz w:val="49"/>
          <w:szCs w:val="49"/>
        </w:rPr>
      </w:pPr>
    </w:p>
    <w:p>
      <w:pPr>
        <w:pStyle w:val="BodyText"/>
        <w:spacing w:line="263" w:lineRule="auto"/>
        <w:rPr/>
      </w:pPr>
      <w:r/>
    </w:p>
    <w:p>
      <w:pPr>
        <w:spacing w:before="124"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55"/>
        <w:spacing w:before="159" w:line="223" w:lineRule="auto"/>
        <w:rPr>
          <w:rFonts w:ascii="SimSun" w:hAnsi="SimSun" w:eastAsia="SimSun" w:cs="SimSun"/>
          <w:sz w:val="49"/>
          <w:szCs w:val="49"/>
        </w:rPr>
      </w:pPr>
      <w:r>
        <w:rPr>
          <w:rFonts w:ascii="SimSun" w:hAnsi="SimSun" w:eastAsia="SimSun" w:cs="SimSun"/>
          <w:sz w:val="49"/>
          <w:szCs w:val="49"/>
          <w:spacing w:val="4"/>
        </w:rPr>
        <w:t>新零售发展路径的生动描述。</w:t>
      </w:r>
    </w:p>
    <w:p>
      <w:pPr>
        <w:pStyle w:val="BodyText"/>
        <w:spacing w:line="426" w:lineRule="auto"/>
        <w:rPr/>
      </w:pPr>
      <w:r/>
    </w:p>
    <w:p>
      <w:pPr>
        <w:ind w:left="55" w:right="506" w:firstLine="1020"/>
        <w:spacing w:before="159" w:line="307" w:lineRule="auto"/>
        <w:jc w:val="both"/>
        <w:rPr>
          <w:rFonts w:ascii="SimSun" w:hAnsi="SimSun" w:eastAsia="SimSun" w:cs="SimSun"/>
          <w:sz w:val="49"/>
          <w:szCs w:val="49"/>
        </w:rPr>
      </w:pPr>
      <w:r>
        <w:rPr>
          <w:rFonts w:ascii="SimSun" w:hAnsi="SimSun" w:eastAsia="SimSun" w:cs="SimSun"/>
          <w:sz w:val="49"/>
          <w:szCs w:val="49"/>
          <w:spacing w:val="12"/>
        </w:rPr>
        <w:t>银泰百货的“改造”犹如一次涅槃重生，能代表中国大多数零售业态的</w:t>
      </w:r>
      <w:r>
        <w:rPr>
          <w:rFonts w:ascii="SimSun" w:hAnsi="SimSun" w:eastAsia="SimSun" w:cs="SimSun"/>
          <w:sz w:val="49"/>
          <w:szCs w:val="49"/>
          <w:spacing w:val="16"/>
        </w:rPr>
        <w:t xml:space="preserve"> </w:t>
      </w:r>
      <w:r>
        <w:rPr>
          <w:rFonts w:ascii="SimSun" w:hAnsi="SimSun" w:eastAsia="SimSun" w:cs="SimSun"/>
          <w:sz w:val="49"/>
          <w:szCs w:val="49"/>
          <w:spacing w:val="13"/>
        </w:rPr>
        <w:t>演进方向，尤其是在理念、组织、管理、文化及供应链等诸多方面的数字化</w:t>
      </w:r>
    </w:p>
    <w:p>
      <w:pPr>
        <w:ind w:left="55"/>
        <w:spacing w:before="1" w:line="222" w:lineRule="auto"/>
        <w:rPr>
          <w:rFonts w:ascii="SimSun" w:hAnsi="SimSun" w:eastAsia="SimSun" w:cs="SimSun"/>
          <w:sz w:val="49"/>
          <w:szCs w:val="49"/>
        </w:rPr>
      </w:pPr>
      <w:r>
        <w:rPr>
          <w:rFonts w:ascii="SimSun" w:hAnsi="SimSun" w:eastAsia="SimSun" w:cs="SimSun"/>
          <w:sz w:val="49"/>
          <w:szCs w:val="49"/>
          <w:spacing w:val="5"/>
        </w:rPr>
        <w:t>变革，极具标杆意义。</w:t>
      </w:r>
    </w:p>
    <w:p>
      <w:pPr>
        <w:pStyle w:val="BodyText"/>
        <w:spacing w:line="462" w:lineRule="auto"/>
        <w:rPr/>
      </w:pPr>
      <w:r/>
    </w:p>
    <w:p>
      <w:pPr>
        <w:ind w:left="55" w:right="506" w:firstLine="1020"/>
        <w:spacing w:before="160" w:line="304" w:lineRule="auto"/>
        <w:jc w:val="both"/>
        <w:rPr>
          <w:rFonts w:ascii="SimSun" w:hAnsi="SimSun" w:eastAsia="SimSun" w:cs="SimSun"/>
          <w:sz w:val="49"/>
          <w:szCs w:val="49"/>
        </w:rPr>
      </w:pPr>
      <w:r>
        <w:rPr>
          <w:rFonts w:ascii="SimSun" w:hAnsi="SimSun" w:eastAsia="SimSun" w:cs="SimSun"/>
          <w:sz w:val="49"/>
          <w:szCs w:val="49"/>
          <w:spacing w:val="20"/>
        </w:rPr>
        <w:t>银泰百货用20 年彻底完成了由“打着百货公司旗号做商业地产”到真</w:t>
      </w:r>
      <w:r>
        <w:rPr>
          <w:rFonts w:ascii="SimSun" w:hAnsi="SimSun" w:eastAsia="SimSun" w:cs="SimSun"/>
          <w:sz w:val="49"/>
          <w:szCs w:val="49"/>
          <w:spacing w:val="6"/>
        </w:rPr>
        <w:t xml:space="preserve"> </w:t>
      </w:r>
      <w:r>
        <w:rPr>
          <w:rFonts w:ascii="SimSun" w:hAnsi="SimSun" w:eastAsia="SimSun" w:cs="SimSun"/>
          <w:sz w:val="49"/>
          <w:szCs w:val="49"/>
          <w:spacing w:val="20"/>
        </w:rPr>
        <w:t>正成为一家百货公司的跨越，又历时5年数字化改造，搭建起全新的消费场</w:t>
      </w:r>
      <w:r>
        <w:rPr>
          <w:rFonts w:ascii="SimSun" w:hAnsi="SimSun" w:eastAsia="SimSun" w:cs="SimSun"/>
          <w:sz w:val="49"/>
          <w:szCs w:val="49"/>
          <w:spacing w:val="6"/>
        </w:rPr>
        <w:t xml:space="preserve"> </w:t>
      </w:r>
      <w:r>
        <w:rPr>
          <w:rFonts w:ascii="SimSun" w:hAnsi="SimSun" w:eastAsia="SimSun" w:cs="SimSun"/>
          <w:sz w:val="49"/>
          <w:szCs w:val="49"/>
          <w:spacing w:val="12"/>
        </w:rPr>
        <w:t>景，跑出了令人惊叹的新零售速度。依托新零售，</w:t>
      </w:r>
      <w:r>
        <w:rPr>
          <w:rFonts w:ascii="SimSun" w:hAnsi="SimSun" w:eastAsia="SimSun" w:cs="SimSun"/>
          <w:sz w:val="49"/>
          <w:szCs w:val="49"/>
          <w:spacing w:val="11"/>
        </w:rPr>
        <w:t>2018—2020年，银泰百货</w:t>
      </w:r>
      <w:r>
        <w:rPr>
          <w:rFonts w:ascii="SimSun" w:hAnsi="SimSun" w:eastAsia="SimSun" w:cs="SimSun"/>
          <w:sz w:val="49"/>
          <w:szCs w:val="49"/>
        </w:rPr>
        <w:t xml:space="preserve"> </w:t>
      </w:r>
      <w:r>
        <w:rPr>
          <w:rFonts w:ascii="SimSun" w:hAnsi="SimSun" w:eastAsia="SimSun" w:cs="SimSun"/>
          <w:sz w:val="49"/>
          <w:szCs w:val="49"/>
          <w:spacing w:val="18"/>
        </w:rPr>
        <w:t>美妆销售额翻了一倍，年复合增长率达44%。前瞻产业研究院预测，2019—</w:t>
      </w:r>
    </w:p>
    <w:p>
      <w:pPr>
        <w:ind w:left="55"/>
        <w:spacing w:before="1" w:line="222" w:lineRule="auto"/>
        <w:rPr>
          <w:rFonts w:ascii="SimSun" w:hAnsi="SimSun" w:eastAsia="SimSun" w:cs="SimSun"/>
          <w:sz w:val="49"/>
          <w:szCs w:val="49"/>
        </w:rPr>
      </w:pPr>
      <w:r>
        <w:rPr>
          <w:rFonts w:ascii="SimSun" w:hAnsi="SimSun" w:eastAsia="SimSun" w:cs="SimSun"/>
          <w:sz w:val="49"/>
          <w:szCs w:val="49"/>
          <w:spacing w:val="21"/>
        </w:rPr>
        <w:t>2024年我国化妆品行业年均复合增长率约为11.</w:t>
      </w:r>
      <w:r>
        <w:rPr>
          <w:rFonts w:ascii="SimSun" w:hAnsi="SimSun" w:eastAsia="SimSun" w:cs="SimSun"/>
          <w:sz w:val="49"/>
          <w:szCs w:val="49"/>
          <w:spacing w:val="20"/>
        </w:rPr>
        <w:t>6%。</w:t>
      </w:r>
    </w:p>
    <w:p>
      <w:pPr>
        <w:pStyle w:val="BodyText"/>
        <w:spacing w:line="253" w:lineRule="auto"/>
        <w:rPr/>
      </w:pPr>
      <w:r/>
    </w:p>
    <w:p>
      <w:pPr>
        <w:pStyle w:val="BodyText"/>
        <w:spacing w:line="254" w:lineRule="auto"/>
        <w:rPr/>
      </w:pPr>
      <w:r/>
    </w:p>
    <w:p>
      <w:pPr>
        <w:ind w:left="55" w:right="460" w:firstLine="748"/>
        <w:spacing w:before="160" w:line="306" w:lineRule="auto"/>
        <w:jc w:val="both"/>
        <w:rPr>
          <w:rFonts w:ascii="SimSun" w:hAnsi="SimSun" w:eastAsia="SimSun" w:cs="SimSun"/>
          <w:sz w:val="49"/>
          <w:szCs w:val="49"/>
        </w:rPr>
      </w:pPr>
      <w:r>
        <w:rPr>
          <w:rFonts w:ascii="SimSun" w:hAnsi="SimSun" w:eastAsia="SimSun" w:cs="SimSun"/>
          <w:sz w:val="49"/>
          <w:szCs w:val="49"/>
          <w:spacing w:val="7"/>
        </w:rPr>
        <w:t>“银泰百货这几年的变化，比过去十几年的总和都要多。”银泰百货“掌</w:t>
      </w:r>
      <w:r>
        <w:rPr>
          <w:rFonts w:ascii="SimSun" w:hAnsi="SimSun" w:eastAsia="SimSun" w:cs="SimSun"/>
          <w:sz w:val="49"/>
          <w:szCs w:val="49"/>
          <w:spacing w:val="6"/>
        </w:rPr>
        <w:t xml:space="preserve"> </w:t>
      </w:r>
      <w:r>
        <w:rPr>
          <w:rFonts w:ascii="SimSun" w:hAnsi="SimSun" w:eastAsia="SimSun" w:cs="SimSun"/>
          <w:sz w:val="49"/>
          <w:szCs w:val="49"/>
          <w:spacing w:val="13"/>
        </w:rPr>
        <w:t>门人”陈晓东如此感慨道。事实的确如此，银泰百货这几年的数字化变革实</w:t>
      </w:r>
      <w:r>
        <w:rPr>
          <w:rFonts w:ascii="SimSun" w:hAnsi="SimSun" w:eastAsia="SimSun" w:cs="SimSun"/>
          <w:sz w:val="49"/>
          <w:szCs w:val="49"/>
          <w:spacing w:val="17"/>
        </w:rPr>
        <w:t xml:space="preserve"> </w:t>
      </w:r>
      <w:r>
        <w:rPr>
          <w:rFonts w:ascii="SimSun" w:hAnsi="SimSun" w:eastAsia="SimSun" w:cs="SimSun"/>
          <w:sz w:val="49"/>
          <w:szCs w:val="49"/>
          <w:spacing w:val="13"/>
        </w:rPr>
        <w:t>践及成效为中国零售商圈的升级与繁荣带来了远超业界预期的影响力，为中</w:t>
      </w:r>
    </w:p>
    <w:p>
      <w:pPr>
        <w:ind w:left="55"/>
        <w:spacing w:before="2" w:line="221" w:lineRule="auto"/>
        <w:rPr>
          <w:rFonts w:ascii="SimSun" w:hAnsi="SimSun" w:eastAsia="SimSun" w:cs="SimSun"/>
          <w:sz w:val="49"/>
          <w:szCs w:val="49"/>
        </w:rPr>
      </w:pPr>
      <w:r>
        <w:rPr>
          <w:rFonts w:ascii="SimSun" w:hAnsi="SimSun" w:eastAsia="SimSun" w:cs="SimSun"/>
          <w:sz w:val="49"/>
          <w:szCs w:val="49"/>
          <w:spacing w:val="10"/>
        </w:rPr>
        <w:t>国乃至全球传统百货业的数字化转型提供了典型样本。</w:t>
      </w:r>
    </w:p>
    <w:p>
      <w:pPr>
        <w:pStyle w:val="BodyText"/>
        <w:spacing w:line="433" w:lineRule="auto"/>
        <w:rPr/>
      </w:pPr>
      <w:r/>
    </w:p>
    <w:p>
      <w:pPr>
        <w:ind w:left="55" w:right="497" w:firstLine="1020"/>
        <w:spacing w:before="160" w:line="307" w:lineRule="auto"/>
        <w:rPr>
          <w:rFonts w:ascii="Times New Roman" w:hAnsi="Times New Roman" w:eastAsia="Times New Roman" w:cs="Times New Roman"/>
          <w:sz w:val="49"/>
          <w:szCs w:val="49"/>
        </w:rPr>
      </w:pPr>
      <w:r>
        <w:rPr>
          <w:rFonts w:ascii="SimSun" w:hAnsi="SimSun" w:eastAsia="SimSun" w:cs="SimSun"/>
          <w:sz w:val="49"/>
          <w:szCs w:val="49"/>
          <w:spacing w:val="12"/>
        </w:rPr>
        <w:t>不过，银泰百货并非始于“0”,而是“-1”。所谓“</w:t>
      </w:r>
      <w:r>
        <w:rPr>
          <w:rFonts w:ascii="SimSun" w:hAnsi="SimSun" w:eastAsia="SimSun" w:cs="SimSun"/>
          <w:sz w:val="49"/>
          <w:szCs w:val="49"/>
          <w:spacing w:val="11"/>
        </w:rPr>
        <w:t>-1到0”,即从地产</w:t>
      </w:r>
      <w:r>
        <w:rPr>
          <w:rFonts w:ascii="SimSun" w:hAnsi="SimSun" w:eastAsia="SimSun" w:cs="SimSun"/>
          <w:sz w:val="49"/>
          <w:szCs w:val="49"/>
        </w:rPr>
        <w:t xml:space="preserve"> </w:t>
      </w:r>
      <w:r>
        <w:rPr>
          <w:rFonts w:ascii="SimSun" w:hAnsi="SimSun" w:eastAsia="SimSun" w:cs="SimSun"/>
          <w:sz w:val="49"/>
          <w:szCs w:val="49"/>
          <w:spacing w:val="27"/>
        </w:rPr>
        <w:t>商转为零售商，回归零售本质的过程。从“0到1”是通过数字化改造，重</w:t>
      </w:r>
      <w:r>
        <w:rPr>
          <w:rFonts w:ascii="SimSun" w:hAnsi="SimSun" w:eastAsia="SimSun" w:cs="SimSun"/>
          <w:sz w:val="49"/>
          <w:szCs w:val="49"/>
          <w:spacing w:val="13"/>
        </w:rPr>
        <w:t xml:space="preserve"> </w:t>
      </w:r>
      <w:r>
        <w:rPr>
          <w:rFonts w:ascii="SimSun" w:hAnsi="SimSun" w:eastAsia="SimSun" w:cs="SimSun"/>
          <w:sz w:val="49"/>
          <w:szCs w:val="49"/>
          <w:spacing w:val="5"/>
        </w:rPr>
        <w:t>构“人、货、场”,实现零售进化的过程。“尽管我们中间采取了一些妥协之</w:t>
      </w:r>
      <w:r>
        <w:rPr>
          <w:rFonts w:ascii="SimSun" w:hAnsi="SimSun" w:eastAsia="SimSun" w:cs="SimSun"/>
          <w:sz w:val="49"/>
          <w:szCs w:val="49"/>
          <w:spacing w:val="10"/>
        </w:rPr>
        <w:t xml:space="preserve"> </w:t>
      </w:r>
      <w:r>
        <w:rPr>
          <w:rFonts w:ascii="SimSun" w:hAnsi="SimSun" w:eastAsia="SimSun" w:cs="SimSun"/>
          <w:sz w:val="49"/>
          <w:szCs w:val="49"/>
          <w:spacing w:val="6"/>
        </w:rPr>
        <w:t>法，但重要的是——在路上。”作为阿里巴巴集团副总裁、银泰</w:t>
      </w:r>
      <w:r>
        <w:rPr>
          <w:rFonts w:ascii="SimSun" w:hAnsi="SimSun" w:eastAsia="SimSun" w:cs="SimSun"/>
          <w:sz w:val="49"/>
          <w:szCs w:val="49"/>
          <w:spacing w:val="5"/>
        </w:rPr>
        <w:t>商业 </w:t>
      </w:r>
      <w:r>
        <w:rPr>
          <w:rFonts w:ascii="Times New Roman" w:hAnsi="Times New Roman" w:eastAsia="Times New Roman" w:cs="Times New Roman"/>
          <w:sz w:val="49"/>
          <w:szCs w:val="49"/>
        </w:rPr>
        <w:t>CEO</w:t>
      </w:r>
      <w:r>
        <w:rPr>
          <w:rFonts w:ascii="Times New Roman" w:hAnsi="Times New Roman" w:eastAsia="Times New Roman" w:cs="Times New Roman"/>
          <w:sz w:val="49"/>
          <w:szCs w:val="49"/>
          <w:spacing w:val="5"/>
        </w:rPr>
        <w:t>,</w:t>
      </w:r>
    </w:p>
    <w:p>
      <w:pPr>
        <w:ind w:left="55"/>
        <w:spacing w:before="2" w:line="221" w:lineRule="auto"/>
        <w:rPr>
          <w:rFonts w:ascii="SimSun" w:hAnsi="SimSun" w:eastAsia="SimSun" w:cs="SimSun"/>
          <w:sz w:val="49"/>
          <w:szCs w:val="49"/>
        </w:rPr>
      </w:pPr>
      <w:r>
        <w:rPr>
          <w:rFonts w:ascii="SimSun" w:hAnsi="SimSun" w:eastAsia="SimSun" w:cs="SimSun"/>
          <w:sz w:val="49"/>
          <w:szCs w:val="49"/>
          <w:spacing w:val="13"/>
        </w:rPr>
        <w:t>陈晓东深知这段向上爬坡、破局新生之路对于银泰百货意味</w:t>
      </w:r>
      <w:r>
        <w:rPr>
          <w:rFonts w:ascii="SimSun" w:hAnsi="SimSun" w:eastAsia="SimSun" w:cs="SimSun"/>
          <w:sz w:val="49"/>
          <w:szCs w:val="49"/>
          <w:spacing w:val="12"/>
        </w:rPr>
        <w:t>着什么。</w:t>
      </w:r>
    </w:p>
    <w:p>
      <w:pPr>
        <w:pStyle w:val="BodyText"/>
        <w:spacing w:line="477" w:lineRule="auto"/>
        <w:rPr/>
      </w:pPr>
      <w:r/>
    </w:p>
    <w:p>
      <w:pPr>
        <w:ind w:left="1076"/>
        <w:spacing w:before="161" w:line="220" w:lineRule="auto"/>
        <w:rPr>
          <w:rFonts w:ascii="SimSun" w:hAnsi="SimSun" w:eastAsia="SimSun" w:cs="SimSun"/>
          <w:sz w:val="49"/>
          <w:szCs w:val="49"/>
        </w:rPr>
      </w:pPr>
      <w:r>
        <w:rPr>
          <w:rFonts w:ascii="SimSun" w:hAnsi="SimSun" w:eastAsia="SimSun" w:cs="SimSun"/>
          <w:sz w:val="49"/>
          <w:szCs w:val="49"/>
          <w:spacing w:val="18"/>
        </w:rPr>
        <w:t>凭借数字化技术重构“人、货、场”,如今的</w:t>
      </w:r>
      <w:r>
        <w:rPr>
          <w:rFonts w:ascii="SimSun" w:hAnsi="SimSun" w:eastAsia="SimSun" w:cs="SimSun"/>
          <w:sz w:val="49"/>
          <w:szCs w:val="49"/>
          <w:spacing w:val="17"/>
        </w:rPr>
        <w:t>银泰百货实现了跨品类、</w:t>
      </w:r>
    </w:p>
    <w:p>
      <w:pPr>
        <w:ind w:left="55"/>
        <w:spacing w:before="232" w:line="307" w:lineRule="auto"/>
        <w:rPr>
          <w:rFonts w:ascii="SimSun" w:hAnsi="SimSun" w:eastAsia="SimSun" w:cs="SimSun"/>
          <w:sz w:val="49"/>
          <w:szCs w:val="49"/>
        </w:rPr>
      </w:pPr>
      <w:r>
        <w:rPr>
          <w:rFonts w:ascii="SimSun" w:hAnsi="SimSun" w:eastAsia="SimSun" w:cs="SimSun"/>
          <w:sz w:val="49"/>
          <w:szCs w:val="49"/>
          <w:spacing w:val="13"/>
        </w:rPr>
        <w:t>跨业态、跨时空的人货匹配，以及从“人找货”到基于数据驱动的“货找人”</w:t>
      </w:r>
      <w:r>
        <w:rPr>
          <w:rFonts w:ascii="SimSun" w:hAnsi="SimSun" w:eastAsia="SimSun" w:cs="SimSun"/>
          <w:sz w:val="49"/>
          <w:szCs w:val="49"/>
          <w:spacing w:val="12"/>
        </w:rPr>
        <w:t xml:space="preserve"> </w:t>
      </w:r>
      <w:r>
        <w:rPr>
          <w:rFonts w:ascii="SimSun" w:hAnsi="SimSun" w:eastAsia="SimSun" w:cs="SimSun"/>
          <w:sz w:val="49"/>
          <w:szCs w:val="49"/>
          <w:spacing w:val="12"/>
        </w:rPr>
        <w:t>的转变，成为一家具备规模化部署新零售能力、服务数字化会员的互联网商</w:t>
      </w:r>
      <w:r>
        <w:rPr>
          <w:rFonts w:ascii="SimSun" w:hAnsi="SimSun" w:eastAsia="SimSun" w:cs="SimSun"/>
          <w:sz w:val="49"/>
          <w:szCs w:val="49"/>
          <w:spacing w:val="1"/>
        </w:rPr>
        <w:t xml:space="preserve">   </w:t>
      </w:r>
      <w:r>
        <w:rPr>
          <w:rFonts w:ascii="SimSun" w:hAnsi="SimSun" w:eastAsia="SimSun" w:cs="SimSun"/>
          <w:sz w:val="49"/>
          <w:szCs w:val="49"/>
        </w:rPr>
        <w:t>场，生意由“物以类聚”变为“人以群分”。如同陈晓东所讲，“现在我们已</w:t>
      </w:r>
    </w:p>
    <w:p>
      <w:pPr>
        <w:ind w:left="55"/>
        <w:spacing w:before="2" w:line="221" w:lineRule="auto"/>
        <w:rPr>
          <w:rFonts w:ascii="SimSun" w:hAnsi="SimSun" w:eastAsia="SimSun" w:cs="SimSun"/>
          <w:sz w:val="49"/>
          <w:szCs w:val="49"/>
        </w:rPr>
      </w:pPr>
      <w:r>
        <w:rPr>
          <w:rFonts w:ascii="SimSun" w:hAnsi="SimSun" w:eastAsia="SimSun" w:cs="SimSun"/>
          <w:sz w:val="49"/>
          <w:szCs w:val="49"/>
        </w:rPr>
        <w:t>变成了一家科技公司，只是刚好在做百货零售业务”。</w:t>
      </w:r>
    </w:p>
    <w:p>
      <w:pPr>
        <w:pStyle w:val="BodyText"/>
        <w:spacing w:line="459" w:lineRule="auto"/>
        <w:rPr/>
      </w:pPr>
      <w:r/>
    </w:p>
    <w:p>
      <w:pPr>
        <w:ind w:left="884"/>
        <w:spacing w:before="160" w:line="815" w:lineRule="exact"/>
        <w:rPr>
          <w:rFonts w:ascii="SimSun" w:hAnsi="SimSun" w:eastAsia="SimSun" w:cs="SimSun"/>
          <w:sz w:val="49"/>
          <w:szCs w:val="49"/>
        </w:rPr>
      </w:pPr>
      <w:r>
        <w:rPr>
          <w:rFonts w:ascii="SimSun" w:hAnsi="SimSun" w:eastAsia="SimSun" w:cs="SimSun"/>
          <w:sz w:val="49"/>
          <w:szCs w:val="49"/>
          <w:spacing w:val="22"/>
          <w:position w:val="23"/>
        </w:rPr>
        <w:t>有评论认为，银泰百货的数字化变革在全球范围</w:t>
      </w:r>
      <w:r>
        <w:rPr>
          <w:rFonts w:ascii="SimSun" w:hAnsi="SimSun" w:eastAsia="SimSun" w:cs="SimSun"/>
          <w:sz w:val="49"/>
          <w:szCs w:val="49"/>
          <w:spacing w:val="21"/>
          <w:position w:val="23"/>
        </w:rPr>
        <w:t>内都颇具价值，它在助</w:t>
      </w:r>
    </w:p>
    <w:p>
      <w:pPr>
        <w:ind w:left="55"/>
        <w:spacing w:before="3" w:line="221" w:lineRule="auto"/>
        <w:rPr>
          <w:rFonts w:ascii="SimSun" w:hAnsi="SimSun" w:eastAsia="SimSun" w:cs="SimSun"/>
          <w:sz w:val="49"/>
          <w:szCs w:val="49"/>
        </w:rPr>
      </w:pPr>
      <w:r>
        <w:rPr>
          <w:rFonts w:ascii="SimSun" w:hAnsi="SimSun" w:eastAsia="SimSun" w:cs="SimSun"/>
          <w:sz w:val="49"/>
          <w:szCs w:val="49"/>
          <w:spacing w:val="9"/>
        </w:rPr>
        <w:t>力传统百货业找到新的出路。</w:t>
      </w:r>
    </w:p>
    <w:p>
      <w:pPr>
        <w:spacing w:line="221" w:lineRule="auto"/>
        <w:sectPr>
          <w:footerReference w:type="default" r:id="rId202"/>
          <w:pgSz w:w="19985" w:h="31681"/>
          <w:pgMar w:top="400" w:right="1106" w:bottom="910" w:left="1701" w:header="0" w:footer="590" w:gutter="0"/>
        </w:sectPr>
        <w:rPr>
          <w:rFonts w:ascii="SimSun" w:hAnsi="SimSun" w:eastAsia="SimSun" w:cs="SimSun"/>
          <w:sz w:val="49"/>
          <w:szCs w:val="49"/>
        </w:rPr>
      </w:pPr>
    </w:p>
    <w:p>
      <w:pPr>
        <w:pStyle w:val="BodyText"/>
        <w:spacing w:line="364" w:lineRule="auto"/>
        <w:rPr/>
      </w:pPr>
      <w:r/>
    </w:p>
    <w:p>
      <w:pPr>
        <w:ind w:left="9892"/>
        <w:spacing w:before="120" w:line="224" w:lineRule="auto"/>
        <w:rPr>
          <w:rFonts w:ascii="SimHei" w:hAnsi="SimHei" w:eastAsia="SimHei" w:cs="SimHei"/>
          <w:sz w:val="37"/>
          <w:szCs w:val="37"/>
        </w:rPr>
      </w:pPr>
      <w:r>
        <w:rPr>
          <w:rFonts w:ascii="SimHei" w:hAnsi="SimHei" w:eastAsia="SimHei" w:cs="SimHei"/>
          <w:sz w:val="37"/>
          <w:szCs w:val="37"/>
          <w:spacing w:val="27"/>
        </w:rPr>
        <w:t>第9章拥抱变化——零售发展新格局</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1135"/>
        <w:spacing w:before="192" w:line="219" w:lineRule="auto"/>
        <w:outlineLvl w:val="6"/>
        <w:rPr>
          <w:rFonts w:ascii="SimSun" w:hAnsi="SimSun" w:eastAsia="SimSun" w:cs="SimSun"/>
          <w:sz w:val="59"/>
          <w:szCs w:val="59"/>
        </w:rPr>
      </w:pPr>
      <w:r>
        <w:rPr>
          <w:rFonts w:ascii="Times New Roman" w:hAnsi="Times New Roman" w:eastAsia="Times New Roman" w:cs="Times New Roman"/>
          <w:sz w:val="59"/>
          <w:szCs w:val="59"/>
          <w:b/>
          <w:bCs/>
          <w:spacing w:val="7"/>
        </w:rPr>
        <w:t>9.2.1</w:t>
      </w:r>
      <w:r>
        <w:rPr>
          <w:rFonts w:ascii="Times New Roman" w:hAnsi="Times New Roman" w:eastAsia="Times New Roman" w:cs="Times New Roman"/>
          <w:sz w:val="59"/>
          <w:szCs w:val="59"/>
          <w:b/>
          <w:bCs/>
          <w:spacing w:val="48"/>
        </w:rPr>
        <w:t xml:space="preserve">   </w:t>
      </w:r>
      <w:r>
        <w:rPr>
          <w:rFonts w:ascii="SimSun" w:hAnsi="SimSun" w:eastAsia="SimSun" w:cs="SimSun"/>
          <w:sz w:val="59"/>
          <w:szCs w:val="59"/>
          <w:b/>
          <w:bCs/>
          <w:spacing w:val="7"/>
        </w:rPr>
        <w:t>数字化重构“人、货、场”</w:t>
      </w:r>
    </w:p>
    <w:p>
      <w:pPr>
        <w:pStyle w:val="BodyText"/>
        <w:spacing w:line="367" w:lineRule="auto"/>
        <w:rPr/>
      </w:pPr>
      <w:r/>
    </w:p>
    <w:p>
      <w:pPr>
        <w:ind w:right="123" w:firstLine="982"/>
        <w:spacing w:before="159" w:line="303" w:lineRule="auto"/>
        <w:rPr>
          <w:rFonts w:ascii="SimSun" w:hAnsi="SimSun" w:eastAsia="SimSun" w:cs="SimSun"/>
          <w:sz w:val="49"/>
          <w:szCs w:val="49"/>
        </w:rPr>
      </w:pPr>
      <w:r>
        <w:rPr>
          <w:rFonts w:ascii="SimSun" w:hAnsi="SimSun" w:eastAsia="SimSun" w:cs="SimSun"/>
          <w:sz w:val="49"/>
          <w:szCs w:val="49"/>
          <w:spacing w:val="29"/>
        </w:rPr>
        <w:t>2016年10月，马云首提“新零售”概念，他认为，未来的10～20年，</w:t>
      </w:r>
      <w:r>
        <w:rPr>
          <w:rFonts w:ascii="SimSun" w:hAnsi="SimSun" w:eastAsia="SimSun" w:cs="SimSun"/>
          <w:sz w:val="49"/>
          <w:szCs w:val="49"/>
          <w:spacing w:val="8"/>
        </w:rPr>
        <w:t xml:space="preserve"> </w:t>
      </w:r>
      <w:r>
        <w:rPr>
          <w:rFonts w:ascii="SimSun" w:hAnsi="SimSun" w:eastAsia="SimSun" w:cs="SimSun"/>
          <w:sz w:val="49"/>
          <w:szCs w:val="49"/>
          <w:spacing w:val="14"/>
        </w:rPr>
        <w:t>没有电子商务，只有新零售。新零售的诞生将对纯</w:t>
      </w:r>
      <w:r>
        <w:rPr>
          <w:rFonts w:ascii="SimSun" w:hAnsi="SimSun" w:eastAsia="SimSun" w:cs="SimSun"/>
          <w:sz w:val="49"/>
          <w:szCs w:val="49"/>
          <w:spacing w:val="13"/>
        </w:rPr>
        <w:t>电商和纯线下产生冲击。</w:t>
      </w:r>
      <w:r>
        <w:rPr>
          <w:rFonts w:ascii="SimSun" w:hAnsi="SimSun" w:eastAsia="SimSun" w:cs="SimSun"/>
          <w:sz w:val="49"/>
          <w:szCs w:val="49"/>
        </w:rPr>
        <w:t xml:space="preserve"> </w:t>
      </w:r>
      <w:r>
        <w:rPr>
          <w:rFonts w:ascii="SimSun" w:hAnsi="SimSun" w:eastAsia="SimSun" w:cs="SimSun"/>
          <w:sz w:val="49"/>
          <w:szCs w:val="49"/>
          <w:spacing w:val="30"/>
        </w:rPr>
        <w:t>彼时的线上零售将一度替代传统零售的部分功能，但从电商平台获</w:t>
      </w:r>
      <w:r>
        <w:rPr>
          <w:rFonts w:ascii="SimSun" w:hAnsi="SimSun" w:eastAsia="SimSun" w:cs="SimSun"/>
          <w:sz w:val="49"/>
          <w:szCs w:val="49"/>
          <w:spacing w:val="29"/>
        </w:rPr>
        <w:t>客成本</w:t>
      </w:r>
    </w:p>
    <w:p>
      <w:pPr>
        <w:spacing w:line="221" w:lineRule="auto"/>
        <w:rPr>
          <w:rFonts w:ascii="SimSun" w:hAnsi="SimSun" w:eastAsia="SimSun" w:cs="SimSun"/>
          <w:sz w:val="49"/>
          <w:szCs w:val="49"/>
        </w:rPr>
      </w:pPr>
      <w:r>
        <w:rPr>
          <w:rFonts w:ascii="SimSun" w:hAnsi="SimSun" w:eastAsia="SimSun" w:cs="SimSun"/>
          <w:sz w:val="49"/>
          <w:szCs w:val="49"/>
          <w:spacing w:val="12"/>
        </w:rPr>
        <w:t>看，线上流量红利已然见顶，线下渠道价值面临重估。</w:t>
      </w:r>
    </w:p>
    <w:p>
      <w:pPr>
        <w:pStyle w:val="BodyText"/>
        <w:spacing w:line="464" w:lineRule="auto"/>
        <w:rPr/>
      </w:pPr>
      <w:r/>
    </w:p>
    <w:p>
      <w:pPr>
        <w:ind w:right="171" w:firstLine="982"/>
        <w:spacing w:before="160" w:line="304" w:lineRule="auto"/>
        <w:jc w:val="both"/>
        <w:rPr>
          <w:rFonts w:ascii="SimSun" w:hAnsi="SimSun" w:eastAsia="SimSun" w:cs="SimSun"/>
          <w:sz w:val="49"/>
          <w:szCs w:val="49"/>
        </w:rPr>
      </w:pPr>
      <w:r>
        <w:rPr>
          <w:rFonts w:ascii="SimSun" w:hAnsi="SimSun" w:eastAsia="SimSun" w:cs="SimSun"/>
          <w:sz w:val="49"/>
          <w:szCs w:val="49"/>
          <w:spacing w:val="16"/>
        </w:rPr>
        <w:t>在此前数十年间，零售业几乎全是商业地产商，生意</w:t>
      </w:r>
      <w:r>
        <w:rPr>
          <w:rFonts w:ascii="SimSun" w:hAnsi="SimSun" w:eastAsia="SimSun" w:cs="SimSun"/>
          <w:sz w:val="49"/>
          <w:szCs w:val="49"/>
          <w:spacing w:val="15"/>
        </w:rPr>
        <w:t>做大主要靠“跑马</w:t>
      </w:r>
      <w:r>
        <w:rPr>
          <w:rFonts w:ascii="SimSun" w:hAnsi="SimSun" w:eastAsia="SimSun" w:cs="SimSun"/>
          <w:sz w:val="49"/>
          <w:szCs w:val="49"/>
        </w:rPr>
        <w:t xml:space="preserve"> </w:t>
      </w:r>
      <w:r>
        <w:rPr>
          <w:rFonts w:ascii="SimSun" w:hAnsi="SimSun" w:eastAsia="SimSun" w:cs="SimSun"/>
          <w:sz w:val="49"/>
          <w:szCs w:val="49"/>
          <w:spacing w:val="13"/>
        </w:rPr>
        <w:t>圈地”、租赁商铺。信息不对称导致很多商场出现大量空位，根本无法应对</w:t>
      </w:r>
    </w:p>
    <w:p>
      <w:pPr>
        <w:spacing w:before="2" w:line="222" w:lineRule="auto"/>
        <w:rPr>
          <w:rFonts w:ascii="SimSun" w:hAnsi="SimSun" w:eastAsia="SimSun" w:cs="SimSun"/>
          <w:sz w:val="49"/>
          <w:szCs w:val="49"/>
        </w:rPr>
      </w:pPr>
      <w:r>
        <w:rPr>
          <w:rFonts w:ascii="SimSun" w:hAnsi="SimSun" w:eastAsia="SimSun" w:cs="SimSun"/>
          <w:sz w:val="49"/>
          <w:szCs w:val="49"/>
          <w:spacing w:val="-7"/>
        </w:rPr>
        <w:t>数字化挑战。</w:t>
      </w:r>
    </w:p>
    <w:p>
      <w:pPr>
        <w:pStyle w:val="BodyText"/>
        <w:spacing w:line="243" w:lineRule="auto"/>
        <w:rPr/>
      </w:pPr>
      <w:r/>
    </w:p>
    <w:p>
      <w:pPr>
        <w:pStyle w:val="BodyText"/>
        <w:spacing w:line="243" w:lineRule="auto"/>
        <w:rPr/>
      </w:pPr>
      <w:r/>
    </w:p>
    <w:p>
      <w:pPr>
        <w:ind w:right="174" w:firstLine="982"/>
        <w:spacing w:before="160" w:line="301" w:lineRule="auto"/>
        <w:rPr>
          <w:rFonts w:ascii="SimSun" w:hAnsi="SimSun" w:eastAsia="SimSun" w:cs="SimSun"/>
          <w:sz w:val="49"/>
          <w:szCs w:val="49"/>
        </w:rPr>
      </w:pPr>
      <w:r>
        <w:rPr>
          <w:rFonts w:ascii="SimSun" w:hAnsi="SimSun" w:eastAsia="SimSun" w:cs="SimSun"/>
          <w:sz w:val="49"/>
          <w:szCs w:val="49"/>
          <w:spacing w:val="14"/>
        </w:rPr>
        <w:t>近年来，中国零售业态在快速变化，商超、百货、购物中心、便利店、</w:t>
      </w:r>
      <w:r>
        <w:rPr>
          <w:rFonts w:ascii="SimSun" w:hAnsi="SimSun" w:eastAsia="SimSun" w:cs="SimSun"/>
          <w:sz w:val="49"/>
          <w:szCs w:val="49"/>
        </w:rPr>
        <w:t xml:space="preserve"> </w:t>
      </w:r>
      <w:r>
        <w:rPr>
          <w:rFonts w:ascii="SimSun" w:hAnsi="SimSun" w:eastAsia="SimSun" w:cs="SimSun"/>
          <w:sz w:val="49"/>
          <w:szCs w:val="49"/>
          <w:spacing w:val="20"/>
        </w:rPr>
        <w:t>电商平台等已从单一渠道发展为多渠道、跨渠道、全渠道。从2020 年下半</w:t>
      </w:r>
      <w:r>
        <w:rPr>
          <w:rFonts w:ascii="SimSun" w:hAnsi="SimSun" w:eastAsia="SimSun" w:cs="SimSun"/>
          <w:sz w:val="49"/>
          <w:szCs w:val="49"/>
          <w:spacing w:val="12"/>
        </w:rPr>
        <w:t xml:space="preserve"> </w:t>
      </w:r>
      <w:r>
        <w:rPr>
          <w:rFonts w:ascii="SimSun" w:hAnsi="SimSun" w:eastAsia="SimSun" w:cs="SimSun"/>
          <w:sz w:val="49"/>
          <w:szCs w:val="49"/>
          <w:spacing w:val="15"/>
        </w:rPr>
        <w:t>年开始，零售业已呈现出非常明显的趋势——消费互联网、</w:t>
      </w:r>
      <w:r>
        <w:rPr>
          <w:rFonts w:ascii="SimSun" w:hAnsi="SimSun" w:eastAsia="SimSun" w:cs="SimSun"/>
          <w:sz w:val="49"/>
          <w:szCs w:val="49"/>
          <w:spacing w:val="14"/>
        </w:rPr>
        <w:t>产业互联网双轮</w:t>
      </w:r>
      <w:r>
        <w:rPr>
          <w:rFonts w:ascii="SimSun" w:hAnsi="SimSun" w:eastAsia="SimSun" w:cs="SimSun"/>
          <w:sz w:val="49"/>
          <w:szCs w:val="49"/>
        </w:rPr>
        <w:t xml:space="preserve"> </w:t>
      </w:r>
      <w:r>
        <w:rPr>
          <w:rFonts w:ascii="SimSun" w:hAnsi="SimSun" w:eastAsia="SimSun" w:cs="SimSun"/>
          <w:sz w:val="49"/>
          <w:szCs w:val="49"/>
          <w:spacing w:val="14"/>
        </w:rPr>
        <w:t>驱动并实现融合发展的时代来临，产业互联网仍在不断升级，这得益于强劲</w:t>
      </w:r>
    </w:p>
    <w:p>
      <w:pPr>
        <w:ind w:left="76"/>
        <w:spacing w:before="2" w:line="222" w:lineRule="auto"/>
        <w:rPr>
          <w:rFonts w:ascii="SimSun" w:hAnsi="SimSun" w:eastAsia="SimSun" w:cs="SimSun"/>
          <w:sz w:val="49"/>
          <w:szCs w:val="49"/>
        </w:rPr>
      </w:pPr>
      <w:r>
        <w:rPr>
          <w:rFonts w:ascii="SimSun" w:hAnsi="SimSun" w:eastAsia="SimSun" w:cs="SimSun"/>
          <w:sz w:val="49"/>
          <w:szCs w:val="49"/>
          <w:spacing w:val="2"/>
        </w:rPr>
        <w:t>的内需动力和数智化创新红利。</w:t>
      </w:r>
    </w:p>
    <w:p>
      <w:pPr>
        <w:pStyle w:val="BodyText"/>
        <w:spacing w:line="258" w:lineRule="auto"/>
        <w:rPr/>
      </w:pPr>
      <w:r/>
    </w:p>
    <w:p>
      <w:pPr>
        <w:pStyle w:val="BodyText"/>
        <w:spacing w:line="258" w:lineRule="auto"/>
        <w:rPr/>
      </w:pPr>
      <w:r/>
    </w:p>
    <w:p>
      <w:pPr>
        <w:ind w:right="256" w:firstLine="982"/>
        <w:spacing w:before="160" w:line="304" w:lineRule="auto"/>
        <w:jc w:val="both"/>
        <w:rPr>
          <w:rFonts w:ascii="SimSun" w:hAnsi="SimSun" w:eastAsia="SimSun" w:cs="SimSun"/>
          <w:sz w:val="49"/>
          <w:szCs w:val="49"/>
        </w:rPr>
      </w:pPr>
      <w:r>
        <w:rPr>
          <w:rFonts w:ascii="SimSun" w:hAnsi="SimSun" w:eastAsia="SimSun" w:cs="SimSun"/>
          <w:sz w:val="49"/>
          <w:szCs w:val="49"/>
          <w:spacing w:val="12"/>
        </w:rPr>
        <w:t>在零售环节的“人、货、场”中，变的是理念、方式和方法，不变的是</w:t>
      </w:r>
      <w:r>
        <w:rPr>
          <w:rFonts w:ascii="SimSun" w:hAnsi="SimSun" w:eastAsia="SimSun" w:cs="SimSun"/>
          <w:sz w:val="49"/>
          <w:szCs w:val="49"/>
          <w:spacing w:val="18"/>
        </w:rPr>
        <w:t xml:space="preserve"> </w:t>
      </w:r>
      <w:r>
        <w:rPr>
          <w:rFonts w:ascii="SimSun" w:hAnsi="SimSun" w:eastAsia="SimSun" w:cs="SimSun"/>
          <w:sz w:val="49"/>
          <w:szCs w:val="49"/>
          <w:spacing w:val="12"/>
        </w:rPr>
        <w:t>供需匹配、持续提升消费者体验、商业效率和效益。新零售时代，数智经济</w:t>
      </w:r>
    </w:p>
    <w:p>
      <w:pPr>
        <w:spacing w:before="2" w:line="221" w:lineRule="auto"/>
        <w:rPr>
          <w:rFonts w:ascii="SimSun" w:hAnsi="SimSun" w:eastAsia="SimSun" w:cs="SimSun"/>
          <w:sz w:val="49"/>
          <w:szCs w:val="49"/>
        </w:rPr>
      </w:pPr>
      <w:r>
        <w:rPr>
          <w:rFonts w:ascii="SimSun" w:hAnsi="SimSun" w:eastAsia="SimSun" w:cs="SimSun"/>
          <w:sz w:val="49"/>
          <w:szCs w:val="49"/>
          <w:spacing w:val="6"/>
        </w:rPr>
        <w:t>正在深刻重构“人、货、场”的内涵。</w:t>
      </w:r>
    </w:p>
    <w:p>
      <w:pPr>
        <w:pStyle w:val="BodyText"/>
        <w:spacing w:line="469" w:lineRule="auto"/>
        <w:rPr/>
      </w:pPr>
      <w:r/>
    </w:p>
    <w:p>
      <w:pPr>
        <w:ind w:firstLine="982"/>
        <w:spacing w:before="160" w:line="301" w:lineRule="auto"/>
        <w:jc w:val="both"/>
        <w:rPr>
          <w:rFonts w:ascii="SimSun" w:hAnsi="SimSun" w:eastAsia="SimSun" w:cs="SimSun"/>
          <w:sz w:val="49"/>
          <w:szCs w:val="49"/>
        </w:rPr>
      </w:pPr>
      <w:r>
        <w:rPr>
          <w:rFonts w:ascii="SimSun" w:hAnsi="SimSun" w:eastAsia="SimSun" w:cs="SimSun"/>
          <w:sz w:val="49"/>
          <w:szCs w:val="49"/>
          <w:spacing w:val="14"/>
        </w:rPr>
        <w:t>阿里研究院将“新零售”定义为“以消费者</w:t>
      </w:r>
      <w:r>
        <w:rPr>
          <w:rFonts w:ascii="SimSun" w:hAnsi="SimSun" w:eastAsia="SimSun" w:cs="SimSun"/>
          <w:sz w:val="49"/>
          <w:szCs w:val="49"/>
          <w:spacing w:val="13"/>
        </w:rPr>
        <w:t>体验为中心的数据驱动的泛 </w:t>
      </w:r>
      <w:r>
        <w:rPr>
          <w:rFonts w:ascii="SimSun" w:hAnsi="SimSun" w:eastAsia="SimSun" w:cs="SimSun"/>
          <w:sz w:val="49"/>
          <w:szCs w:val="49"/>
          <w:spacing w:val="-9"/>
        </w:rPr>
        <w:t>零售形态”。新零售对传统零售的改变主要体现在数字化重构“</w:t>
      </w:r>
      <w:r>
        <w:rPr>
          <w:rFonts w:ascii="SimSun" w:hAnsi="SimSun" w:eastAsia="SimSun" w:cs="SimSun"/>
          <w:sz w:val="49"/>
          <w:szCs w:val="49"/>
          <w:spacing w:val="-10"/>
        </w:rPr>
        <w:t>人、货、场”。</w:t>
      </w:r>
    </w:p>
    <w:p>
      <w:pPr>
        <w:spacing w:before="1" w:line="222" w:lineRule="auto"/>
        <w:rPr>
          <w:rFonts w:ascii="SimSun" w:hAnsi="SimSun" w:eastAsia="SimSun" w:cs="SimSun"/>
          <w:sz w:val="49"/>
          <w:szCs w:val="49"/>
        </w:rPr>
      </w:pPr>
      <w:r>
        <w:rPr>
          <w:rFonts w:ascii="SimSun" w:hAnsi="SimSun" w:eastAsia="SimSun" w:cs="SimSun"/>
          <w:sz w:val="49"/>
          <w:szCs w:val="49"/>
          <w:spacing w:val="4"/>
        </w:rPr>
        <w:t>其中，“人”是核心，线上线下加速融合带来了</w:t>
      </w:r>
      <w:r>
        <w:rPr>
          <w:rFonts w:ascii="SimSun" w:hAnsi="SimSun" w:eastAsia="SimSun" w:cs="SimSun"/>
          <w:sz w:val="49"/>
          <w:szCs w:val="49"/>
          <w:spacing w:val="3"/>
        </w:rPr>
        <w:t>新的消费者体验。</w:t>
      </w:r>
    </w:p>
    <w:p>
      <w:pPr>
        <w:pStyle w:val="BodyText"/>
        <w:spacing w:line="447" w:lineRule="auto"/>
        <w:rPr/>
      </w:pPr>
      <w:r/>
    </w:p>
    <w:p>
      <w:pPr>
        <w:ind w:right="180" w:firstLine="982"/>
        <w:spacing w:before="160" w:line="307" w:lineRule="auto"/>
        <w:jc w:val="both"/>
        <w:rPr>
          <w:rFonts w:ascii="SimSun" w:hAnsi="SimSun" w:eastAsia="SimSun" w:cs="SimSun"/>
          <w:sz w:val="49"/>
          <w:szCs w:val="49"/>
        </w:rPr>
      </w:pPr>
      <w:r>
        <w:rPr>
          <w:rFonts w:ascii="SimSun" w:hAnsi="SimSun" w:eastAsia="SimSun" w:cs="SimSun"/>
          <w:sz w:val="49"/>
          <w:szCs w:val="49"/>
          <w:spacing w:val="14"/>
        </w:rPr>
        <w:t>关于“人”,以前可总结为“守株待兔”——花费</w:t>
      </w:r>
      <w:r>
        <w:rPr>
          <w:rFonts w:ascii="SimSun" w:hAnsi="SimSun" w:eastAsia="SimSun" w:cs="SimSun"/>
          <w:sz w:val="49"/>
          <w:szCs w:val="49"/>
          <w:spacing w:val="13"/>
        </w:rPr>
        <w:t>365天租金和人工，实</w:t>
      </w:r>
      <w:r>
        <w:rPr>
          <w:rFonts w:ascii="SimSun" w:hAnsi="SimSun" w:eastAsia="SimSun" w:cs="SimSun"/>
          <w:sz w:val="49"/>
          <w:szCs w:val="49"/>
        </w:rPr>
        <w:t xml:space="preserve"> </w:t>
      </w:r>
      <w:r>
        <w:rPr>
          <w:rFonts w:ascii="SimSun" w:hAnsi="SimSun" w:eastAsia="SimSun" w:cs="SimSun"/>
          <w:sz w:val="49"/>
          <w:szCs w:val="49"/>
          <w:spacing w:val="21"/>
        </w:rPr>
        <w:t>际只做100多天生意，运营效率低下。要让消费者快速找到你，导购后面的</w:t>
      </w:r>
      <w:r>
        <w:rPr>
          <w:rFonts w:ascii="SimSun" w:hAnsi="SimSun" w:eastAsia="SimSun" w:cs="SimSun"/>
          <w:sz w:val="49"/>
          <w:szCs w:val="49"/>
          <w:spacing w:val="13"/>
        </w:rPr>
        <w:t xml:space="preserve"> </w:t>
      </w:r>
      <w:r>
        <w:rPr>
          <w:rFonts w:ascii="SimSun" w:hAnsi="SimSun" w:eastAsia="SimSun" w:cs="SimSun"/>
          <w:sz w:val="49"/>
          <w:szCs w:val="49"/>
          <w:spacing w:val="14"/>
        </w:rPr>
        <w:t>店长、经销商、总代理、品牌商、供应商、物流商等都要了解消费需求，才</w:t>
      </w:r>
    </w:p>
    <w:p>
      <w:pPr>
        <w:spacing w:before="2" w:line="222" w:lineRule="auto"/>
        <w:rPr>
          <w:rFonts w:ascii="SimSun" w:hAnsi="SimSun" w:eastAsia="SimSun" w:cs="SimSun"/>
          <w:sz w:val="49"/>
          <w:szCs w:val="49"/>
        </w:rPr>
      </w:pPr>
      <w:r>
        <w:rPr>
          <w:rFonts w:ascii="SimSun" w:hAnsi="SimSun" w:eastAsia="SimSun" w:cs="SimSun"/>
          <w:sz w:val="49"/>
          <w:szCs w:val="49"/>
          <w:spacing w:val="3"/>
        </w:rPr>
        <w:t>能真正把生意做好。</w:t>
      </w:r>
    </w:p>
    <w:p>
      <w:pPr>
        <w:pStyle w:val="BodyText"/>
        <w:spacing w:line="455" w:lineRule="auto"/>
        <w:rPr/>
      </w:pPr>
      <w:r/>
    </w:p>
    <w:p>
      <w:pPr>
        <w:ind w:right="197" w:firstLine="732"/>
        <w:spacing w:before="160" w:line="307" w:lineRule="auto"/>
        <w:jc w:val="both"/>
        <w:rPr>
          <w:rFonts w:ascii="SimSun" w:hAnsi="SimSun" w:eastAsia="SimSun" w:cs="SimSun"/>
          <w:sz w:val="49"/>
          <w:szCs w:val="49"/>
        </w:rPr>
      </w:pPr>
      <w:r>
        <w:rPr>
          <w:rFonts w:ascii="SimSun" w:hAnsi="SimSun" w:eastAsia="SimSun" w:cs="SimSun"/>
          <w:sz w:val="49"/>
          <w:szCs w:val="49"/>
          <w:spacing w:val="40"/>
        </w:rPr>
        <w:t>“数字化只是第一步，智能化才是未来。让消费者需求与生意实现高</w:t>
      </w:r>
      <w:r>
        <w:rPr>
          <w:rFonts w:ascii="SimSun" w:hAnsi="SimSun" w:eastAsia="SimSun" w:cs="SimSun"/>
          <w:sz w:val="49"/>
          <w:szCs w:val="49"/>
          <w:spacing w:val="2"/>
        </w:rPr>
        <w:t xml:space="preserve"> </w:t>
      </w:r>
      <w:r>
        <w:rPr>
          <w:rFonts w:ascii="SimSun" w:hAnsi="SimSun" w:eastAsia="SimSun" w:cs="SimSun"/>
          <w:sz w:val="49"/>
          <w:szCs w:val="49"/>
          <w:spacing w:val="27"/>
        </w:rPr>
        <w:t>效精准匹配，并构建生生不息的生态，是数智化之根本意义所在。”原阿</w:t>
      </w:r>
    </w:p>
    <w:p>
      <w:pPr>
        <w:spacing w:before="2" w:line="221" w:lineRule="auto"/>
        <w:rPr>
          <w:rFonts w:ascii="SimSun" w:hAnsi="SimSun" w:eastAsia="SimSun" w:cs="SimSun"/>
          <w:sz w:val="49"/>
          <w:szCs w:val="49"/>
        </w:rPr>
      </w:pPr>
      <w:r>
        <w:rPr>
          <w:rFonts w:ascii="SimSun" w:hAnsi="SimSun" w:eastAsia="SimSun" w:cs="SimSun"/>
          <w:sz w:val="49"/>
          <w:szCs w:val="49"/>
          <w:spacing w:val="14"/>
        </w:rPr>
        <w:t>里巴巴集团副总裁、阿里云研究院院长肖利华表示。他在《数</w:t>
      </w:r>
      <w:r>
        <w:rPr>
          <w:rFonts w:ascii="SimSun" w:hAnsi="SimSun" w:eastAsia="SimSun" w:cs="SimSun"/>
          <w:sz w:val="49"/>
          <w:szCs w:val="49"/>
          <w:spacing w:val="13"/>
        </w:rPr>
        <w:t>智化转型五部</w:t>
      </w:r>
    </w:p>
    <w:p>
      <w:pPr>
        <w:spacing w:line="221" w:lineRule="auto"/>
        <w:sectPr>
          <w:footerReference w:type="default" r:id="rId203"/>
          <w:pgSz w:w="19985" w:h="31681"/>
          <w:pgMar w:top="400" w:right="2045" w:bottom="957" w:left="1105" w:header="0" w:footer="615" w:gutter="0"/>
        </w:sectPr>
        <w:rPr>
          <w:rFonts w:ascii="SimSun" w:hAnsi="SimSun" w:eastAsia="SimSun" w:cs="SimSun"/>
          <w:sz w:val="49"/>
          <w:szCs w:val="49"/>
        </w:rPr>
      </w:pPr>
    </w:p>
    <w:p>
      <w:pPr>
        <w:spacing w:before="329" w:line="221" w:lineRule="auto"/>
        <w:rPr>
          <w:rFonts w:ascii="YouYuan" w:hAnsi="YouYuan" w:eastAsia="YouYuan" w:cs="YouYuan"/>
          <w:sz w:val="38"/>
          <w:szCs w:val="38"/>
        </w:rPr>
      </w:pPr>
      <w:r>
        <w:rPr>
          <w:rFonts w:ascii="YouYuan" w:hAnsi="YouYuan" w:eastAsia="YouYuan" w:cs="YouYuan"/>
          <w:sz w:val="38"/>
          <w:szCs w:val="38"/>
          <w:b/>
          <w:bCs/>
          <w:spacing w:val="11"/>
        </w:rPr>
        <w:t>转型破局</w:t>
      </w:r>
      <w:r>
        <w:rPr>
          <w:rFonts w:ascii="YouYuan" w:hAnsi="YouYuan" w:eastAsia="YouYuan" w:cs="YouYuan"/>
          <w:sz w:val="38"/>
          <w:szCs w:val="38"/>
          <w:spacing w:val="11"/>
        </w:rPr>
        <w:t>·中国十大行业数字化转型践行录</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ind w:left="40"/>
        <w:spacing w:before="159" w:line="223" w:lineRule="auto"/>
        <w:rPr>
          <w:rFonts w:ascii="SimSun" w:hAnsi="SimSun" w:eastAsia="SimSun" w:cs="SimSun"/>
          <w:sz w:val="49"/>
          <w:szCs w:val="49"/>
        </w:rPr>
      </w:pPr>
      <w:r>
        <w:rPr>
          <w:rFonts w:ascii="SimSun" w:hAnsi="SimSun" w:eastAsia="SimSun" w:cs="SimSun"/>
          <w:sz w:val="49"/>
          <w:szCs w:val="49"/>
          <w:spacing w:val="-1"/>
        </w:rPr>
        <w:t>曲》中对此有深刻论述。</w:t>
      </w:r>
    </w:p>
    <w:p>
      <w:pPr>
        <w:pStyle w:val="BodyText"/>
        <w:spacing w:line="436" w:lineRule="auto"/>
        <w:rPr/>
      </w:pPr>
      <w:r/>
    </w:p>
    <w:p>
      <w:pPr>
        <w:ind w:left="40" w:right="53" w:firstLine="997"/>
        <w:spacing w:before="159" w:line="308" w:lineRule="auto"/>
        <w:jc w:val="both"/>
        <w:rPr>
          <w:rFonts w:ascii="SimSun" w:hAnsi="SimSun" w:eastAsia="SimSun" w:cs="SimSun"/>
          <w:sz w:val="49"/>
          <w:szCs w:val="49"/>
        </w:rPr>
      </w:pPr>
      <w:r>
        <w:rPr>
          <w:rFonts w:ascii="SimSun" w:hAnsi="SimSun" w:eastAsia="SimSun" w:cs="SimSun"/>
          <w:sz w:val="49"/>
          <w:szCs w:val="49"/>
          <w:spacing w:val="3"/>
        </w:rPr>
        <w:t>关于“货”,商品、店铺面积是有限的，“高库存”“高脱销”并存是很 </w:t>
      </w:r>
      <w:r>
        <w:rPr>
          <w:rFonts w:ascii="SimSun" w:hAnsi="SimSun" w:eastAsia="SimSun" w:cs="SimSun"/>
          <w:sz w:val="49"/>
          <w:szCs w:val="49"/>
          <w:spacing w:val="3"/>
        </w:rPr>
        <w:t>多零售企业最头痛的问题。如果不做商品数字化，其他数字化就是“镜</w:t>
      </w:r>
      <w:r>
        <w:rPr>
          <w:rFonts w:ascii="SimSun" w:hAnsi="SimSun" w:eastAsia="SimSun" w:cs="SimSun"/>
          <w:sz w:val="49"/>
          <w:szCs w:val="49"/>
          <w:spacing w:val="2"/>
        </w:rPr>
        <w:t>中花、</w:t>
      </w:r>
    </w:p>
    <w:p>
      <w:pPr>
        <w:ind w:left="40"/>
        <w:spacing w:before="1" w:line="222" w:lineRule="auto"/>
        <w:rPr>
          <w:rFonts w:ascii="SimSun" w:hAnsi="SimSun" w:eastAsia="SimSun" w:cs="SimSun"/>
          <w:sz w:val="49"/>
          <w:szCs w:val="49"/>
        </w:rPr>
      </w:pPr>
      <w:r>
        <w:rPr>
          <w:rFonts w:ascii="SimSun" w:hAnsi="SimSun" w:eastAsia="SimSun" w:cs="SimSun"/>
          <w:sz w:val="49"/>
          <w:szCs w:val="49"/>
          <w:spacing w:val="-45"/>
        </w:rPr>
        <w:t>水中月”。</w:t>
      </w:r>
    </w:p>
    <w:p>
      <w:pPr>
        <w:pStyle w:val="BodyText"/>
        <w:spacing w:line="451" w:lineRule="auto"/>
        <w:rPr/>
      </w:pPr>
      <w:r/>
    </w:p>
    <w:p>
      <w:pPr>
        <w:ind w:left="40" w:firstLine="967"/>
        <w:spacing w:before="160" w:line="312" w:lineRule="auto"/>
        <w:jc w:val="both"/>
        <w:rPr>
          <w:rFonts w:ascii="SimSun" w:hAnsi="SimSun" w:eastAsia="SimSun" w:cs="SimSun"/>
          <w:sz w:val="49"/>
          <w:szCs w:val="49"/>
        </w:rPr>
      </w:pPr>
      <w:r>
        <w:rPr>
          <w:rFonts w:ascii="SimSun" w:hAnsi="SimSun" w:eastAsia="SimSun" w:cs="SimSun"/>
          <w:sz w:val="49"/>
          <w:szCs w:val="49"/>
          <w:spacing w:val="13"/>
        </w:rPr>
        <w:t>关于“场”,已发生翻天覆地的变化，店铺直播、到家业务、</w:t>
      </w:r>
      <w:r>
        <w:rPr>
          <w:rFonts w:ascii="SimSun" w:hAnsi="SimSun" w:eastAsia="SimSun" w:cs="SimSun"/>
          <w:sz w:val="49"/>
          <w:szCs w:val="49"/>
          <w:spacing w:val="12"/>
        </w:rPr>
        <w:t>到店业务、</w:t>
      </w:r>
      <w:r>
        <w:rPr>
          <w:rFonts w:ascii="SimSun" w:hAnsi="SimSun" w:eastAsia="SimSun" w:cs="SimSun"/>
          <w:sz w:val="49"/>
          <w:szCs w:val="49"/>
        </w:rPr>
        <w:t xml:space="preserve"> </w:t>
      </w:r>
      <w:r>
        <w:rPr>
          <w:rFonts w:ascii="Times New Roman" w:hAnsi="Times New Roman" w:eastAsia="Times New Roman" w:cs="Times New Roman"/>
          <w:sz w:val="49"/>
          <w:szCs w:val="49"/>
          <w:spacing w:val="15"/>
        </w:rPr>
        <w:t>3D</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15"/>
        </w:rPr>
        <w:t>、</w:t>
      </w:r>
      <w:r>
        <w:rPr>
          <w:rFonts w:ascii="Times New Roman" w:hAnsi="Times New Roman" w:eastAsia="Times New Roman" w:cs="Times New Roman"/>
          <w:sz w:val="49"/>
          <w:szCs w:val="49"/>
        </w:rPr>
        <w:t>VR</w:t>
      </w:r>
      <w:r>
        <w:rPr>
          <w:rFonts w:ascii="Times New Roman" w:hAnsi="Times New Roman" w:eastAsia="Times New Roman" w:cs="Times New Roman"/>
          <w:sz w:val="49"/>
          <w:szCs w:val="49"/>
          <w:spacing w:val="15"/>
        </w:rPr>
        <w:t>/</w:t>
      </w:r>
      <w:r>
        <w:rPr>
          <w:rFonts w:ascii="Times New Roman" w:hAnsi="Times New Roman" w:eastAsia="Times New Roman" w:cs="Times New Roman"/>
          <w:sz w:val="49"/>
          <w:szCs w:val="49"/>
        </w:rPr>
        <w:t>AR</w:t>
      </w:r>
      <w:r>
        <w:rPr>
          <w:rFonts w:ascii="Times New Roman" w:hAnsi="Times New Roman" w:eastAsia="Times New Roman" w:cs="Times New Roman"/>
          <w:sz w:val="49"/>
          <w:szCs w:val="49"/>
          <w:spacing w:val="15"/>
        </w:rPr>
        <w:t xml:space="preserve">  </w:t>
      </w:r>
      <w:r>
        <w:rPr>
          <w:rFonts w:ascii="SimSun" w:hAnsi="SimSun" w:eastAsia="SimSun" w:cs="SimSun"/>
          <w:sz w:val="49"/>
          <w:szCs w:val="49"/>
          <w:spacing w:val="15"/>
        </w:rPr>
        <w:t>等新方式层出不穷。过去凭经</w:t>
      </w:r>
      <w:r>
        <w:rPr>
          <w:rFonts w:ascii="SimSun" w:hAnsi="SimSun" w:eastAsia="SimSun" w:cs="SimSun"/>
          <w:sz w:val="49"/>
          <w:szCs w:val="49"/>
          <w:spacing w:val="14"/>
        </w:rPr>
        <w:t>验选址，而今更多的是基于数据</w:t>
      </w:r>
    </w:p>
    <w:p>
      <w:pPr>
        <w:ind w:left="40"/>
        <w:spacing w:before="3" w:line="221" w:lineRule="auto"/>
        <w:rPr>
          <w:rFonts w:ascii="SimSun" w:hAnsi="SimSun" w:eastAsia="SimSun" w:cs="SimSun"/>
          <w:sz w:val="49"/>
          <w:szCs w:val="49"/>
        </w:rPr>
      </w:pPr>
      <w:r>
        <w:rPr>
          <w:rFonts w:ascii="SimSun" w:hAnsi="SimSun" w:eastAsia="SimSun" w:cs="SimSun"/>
          <w:sz w:val="49"/>
          <w:szCs w:val="49"/>
          <w:spacing w:val="-19"/>
        </w:rPr>
        <w:t>技术“精准选址”。</w:t>
      </w:r>
    </w:p>
    <w:p>
      <w:pPr>
        <w:pStyle w:val="BodyText"/>
        <w:spacing w:line="241" w:lineRule="auto"/>
        <w:rPr/>
      </w:pPr>
      <w:r/>
    </w:p>
    <w:p>
      <w:pPr>
        <w:pStyle w:val="BodyText"/>
        <w:spacing w:line="241" w:lineRule="auto"/>
        <w:rPr/>
      </w:pPr>
      <w:r/>
    </w:p>
    <w:p>
      <w:pPr>
        <w:ind w:left="17" w:right="189" w:firstLine="771"/>
        <w:spacing w:before="160" w:line="304" w:lineRule="auto"/>
        <w:jc w:val="both"/>
        <w:rPr>
          <w:rFonts w:ascii="SimSun" w:hAnsi="SimSun" w:eastAsia="SimSun" w:cs="SimSun"/>
          <w:sz w:val="49"/>
          <w:szCs w:val="49"/>
        </w:rPr>
      </w:pPr>
      <w:r>
        <w:rPr>
          <w:rFonts w:ascii="SimSun" w:hAnsi="SimSun" w:eastAsia="SimSun" w:cs="SimSun"/>
          <w:sz w:val="49"/>
          <w:szCs w:val="49"/>
          <w:spacing w:val="21"/>
        </w:rPr>
        <w:t>“人、货、场”被彻底重构，三者在线化和高效精准连接匹配，超越时</w:t>
      </w:r>
      <w:r>
        <w:rPr>
          <w:rFonts w:ascii="SimSun" w:hAnsi="SimSun" w:eastAsia="SimSun" w:cs="SimSun"/>
          <w:sz w:val="49"/>
          <w:szCs w:val="49"/>
          <w:spacing w:val="8"/>
        </w:rPr>
        <w:t xml:space="preserve"> </w:t>
      </w:r>
      <w:r>
        <w:rPr>
          <w:rFonts w:ascii="SimSun" w:hAnsi="SimSun" w:eastAsia="SimSun" w:cs="SimSun"/>
          <w:sz w:val="49"/>
          <w:szCs w:val="49"/>
          <w:spacing w:val="13"/>
        </w:rPr>
        <w:t>空限制，行业已行至以消费者为核心、智慧品牌引领、快速柔性供</w:t>
      </w:r>
      <w:r>
        <w:rPr>
          <w:rFonts w:ascii="SimSun" w:hAnsi="SimSun" w:eastAsia="SimSun" w:cs="SimSun"/>
          <w:sz w:val="49"/>
          <w:szCs w:val="49"/>
          <w:spacing w:val="12"/>
        </w:rPr>
        <w:t>应链为支</w:t>
      </w:r>
      <w:r>
        <w:rPr>
          <w:rFonts w:ascii="SimSun" w:hAnsi="SimSun" w:eastAsia="SimSun" w:cs="SimSun"/>
          <w:sz w:val="49"/>
          <w:szCs w:val="49"/>
        </w:rPr>
        <w:t xml:space="preserve"> </w:t>
      </w:r>
      <w:r>
        <w:rPr>
          <w:rFonts w:ascii="SimSun" w:hAnsi="SimSun" w:eastAsia="SimSun" w:cs="SimSun"/>
          <w:sz w:val="49"/>
          <w:szCs w:val="49"/>
        </w:rPr>
        <w:t>撑，线上线下全网全渠道融合、高效运营的新零售时代</w:t>
      </w:r>
      <w:r>
        <w:rPr>
          <w:rFonts w:ascii="SimSun" w:hAnsi="SimSun" w:eastAsia="SimSun" w:cs="SimSun"/>
          <w:sz w:val="49"/>
          <w:szCs w:val="49"/>
          <w:spacing w:val="-1"/>
        </w:rPr>
        <w:t>。少量品牌已实现“数</w:t>
      </w:r>
    </w:p>
    <w:p>
      <w:pPr>
        <w:ind w:left="40"/>
        <w:spacing w:before="1" w:line="222" w:lineRule="auto"/>
        <w:rPr>
          <w:rFonts w:ascii="SimSun" w:hAnsi="SimSun" w:eastAsia="SimSun" w:cs="SimSun"/>
          <w:sz w:val="49"/>
          <w:szCs w:val="49"/>
        </w:rPr>
      </w:pPr>
      <w:r>
        <w:rPr>
          <w:rFonts w:ascii="SimSun" w:hAnsi="SimSun" w:eastAsia="SimSun" w:cs="SimSun"/>
          <w:sz w:val="49"/>
          <w:szCs w:val="49"/>
          <w:spacing w:val="3"/>
        </w:rPr>
        <w:t>据+算力+算法”驱动，但多数可能还需或正在“补课”。</w:t>
      </w:r>
    </w:p>
    <w:p>
      <w:pPr>
        <w:pStyle w:val="BodyText"/>
        <w:spacing w:line="422" w:lineRule="auto"/>
        <w:rPr/>
      </w:pPr>
      <w:r/>
    </w:p>
    <w:p>
      <w:pPr>
        <w:pStyle w:val="BodyText"/>
        <w:ind w:left="1199"/>
        <w:spacing w:before="183" w:line="221" w:lineRule="auto"/>
        <w:outlineLvl w:val="6"/>
        <w:rPr>
          <w:rFonts w:ascii="SimSun" w:hAnsi="SimSun" w:eastAsia="SimSun" w:cs="SimSun"/>
          <w:sz w:val="56"/>
          <w:szCs w:val="56"/>
        </w:rPr>
      </w:pPr>
      <w:r>
        <w:rPr>
          <w:sz w:val="56"/>
          <w:szCs w:val="56"/>
          <w:b/>
          <w:bCs/>
          <w:spacing w:val="8"/>
        </w:rPr>
        <w:t>9.2.2   </w:t>
      </w:r>
      <w:r>
        <w:rPr>
          <w:rFonts w:ascii="SimSun" w:hAnsi="SimSun" w:eastAsia="SimSun" w:cs="SimSun"/>
          <w:sz w:val="56"/>
          <w:szCs w:val="56"/>
          <w:b/>
          <w:bCs/>
          <w:spacing w:val="8"/>
        </w:rPr>
        <w:t>银泰百货新零售探索</w:t>
      </w:r>
    </w:p>
    <w:p>
      <w:pPr>
        <w:pStyle w:val="BodyText"/>
        <w:spacing w:line="392" w:lineRule="auto"/>
        <w:rPr/>
      </w:pPr>
      <w:r/>
    </w:p>
    <w:p>
      <w:pPr>
        <w:ind w:left="40" w:right="186" w:firstLine="997"/>
        <w:spacing w:before="160" w:line="307" w:lineRule="auto"/>
        <w:jc w:val="both"/>
        <w:rPr>
          <w:rFonts w:ascii="SimSun" w:hAnsi="SimSun" w:eastAsia="SimSun" w:cs="SimSun"/>
          <w:sz w:val="49"/>
          <w:szCs w:val="49"/>
        </w:rPr>
      </w:pPr>
      <w:r>
        <w:rPr>
          <w:rFonts w:ascii="SimSun" w:hAnsi="SimSun" w:eastAsia="SimSun" w:cs="SimSun"/>
          <w:sz w:val="49"/>
          <w:szCs w:val="49"/>
          <w:spacing w:val="50"/>
        </w:rPr>
        <w:t>银泰商业(集团)有限公司(以下简称银泰)起源于1998 年在杭州创</w:t>
      </w:r>
      <w:r>
        <w:rPr>
          <w:rFonts w:ascii="SimSun" w:hAnsi="SimSun" w:eastAsia="SimSun" w:cs="SimSun"/>
          <w:sz w:val="49"/>
          <w:szCs w:val="49"/>
          <w:spacing w:val="18"/>
        </w:rPr>
        <w:t xml:space="preserve"> </w:t>
      </w:r>
      <w:r>
        <w:rPr>
          <w:rFonts w:ascii="SimSun" w:hAnsi="SimSun" w:eastAsia="SimSun" w:cs="SimSun"/>
          <w:sz w:val="49"/>
          <w:szCs w:val="49"/>
          <w:spacing w:val="34"/>
        </w:rPr>
        <w:t>立的银泰百货(武林店),是中国传统零售百货行业的领导者、变革者及推</w:t>
      </w:r>
    </w:p>
    <w:p>
      <w:pPr>
        <w:ind w:left="40"/>
        <w:spacing w:before="1" w:line="222" w:lineRule="auto"/>
        <w:rPr>
          <w:rFonts w:ascii="SimSun" w:hAnsi="SimSun" w:eastAsia="SimSun" w:cs="SimSun"/>
          <w:sz w:val="49"/>
          <w:szCs w:val="49"/>
        </w:rPr>
      </w:pPr>
      <w:r>
        <w:rPr>
          <w:rFonts w:ascii="SimSun" w:hAnsi="SimSun" w:eastAsia="SimSun" w:cs="SimSun"/>
          <w:sz w:val="49"/>
          <w:szCs w:val="49"/>
          <w:spacing w:val="19"/>
        </w:rPr>
        <w:t>动者。2007年，银泰于中国香港上市，</w:t>
      </w:r>
      <w:r>
        <w:rPr>
          <w:rFonts w:ascii="SimSun" w:hAnsi="SimSun" w:eastAsia="SimSun" w:cs="SimSun"/>
          <w:sz w:val="49"/>
          <w:szCs w:val="49"/>
          <w:spacing w:val="18"/>
        </w:rPr>
        <w:t>为践行新零售，2017年退市。</w:t>
      </w:r>
    </w:p>
    <w:p>
      <w:pPr>
        <w:pStyle w:val="BodyText"/>
        <w:spacing w:line="448" w:lineRule="auto"/>
        <w:rPr/>
      </w:pPr>
      <w:r/>
    </w:p>
    <w:p>
      <w:pPr>
        <w:ind w:left="40" w:right="143" w:firstLine="1082"/>
        <w:spacing w:before="160" w:line="305" w:lineRule="auto"/>
        <w:jc w:val="both"/>
        <w:rPr>
          <w:rFonts w:ascii="SimSun" w:hAnsi="SimSun" w:eastAsia="SimSun" w:cs="SimSun"/>
          <w:sz w:val="49"/>
          <w:szCs w:val="49"/>
        </w:rPr>
      </w:pPr>
      <w:r>
        <w:rPr>
          <w:rFonts w:ascii="SimSun" w:hAnsi="SimSun" w:eastAsia="SimSun" w:cs="SimSun"/>
          <w:sz w:val="49"/>
          <w:szCs w:val="49"/>
          <w:spacing w:val="12"/>
        </w:rPr>
        <w:t>多年来，“银泰百货”已被打造成独具银泰文化特色的金字招牌和中国</w:t>
      </w:r>
      <w:r>
        <w:rPr>
          <w:rFonts w:ascii="SimSun" w:hAnsi="SimSun" w:eastAsia="SimSun" w:cs="SimSun"/>
          <w:sz w:val="49"/>
          <w:szCs w:val="49"/>
          <w:spacing w:val="13"/>
        </w:rPr>
        <w:t xml:space="preserve"> </w:t>
      </w:r>
      <w:r>
        <w:rPr>
          <w:rFonts w:ascii="SimSun" w:hAnsi="SimSun" w:eastAsia="SimSun" w:cs="SimSun"/>
          <w:sz w:val="49"/>
          <w:szCs w:val="49"/>
          <w:spacing w:val="14"/>
        </w:rPr>
        <w:t>零售百货业的标杆。不过，其从“-1 到1”的转型之路艰难而漫长。“我们 </w:t>
      </w:r>
      <w:r>
        <w:rPr>
          <w:rFonts w:ascii="SimSun" w:hAnsi="SimSun" w:eastAsia="SimSun" w:cs="SimSun"/>
          <w:sz w:val="49"/>
          <w:szCs w:val="49"/>
          <w:spacing w:val="12"/>
        </w:rPr>
        <w:t>用了20年时间，终于把自己做成了一家百货公司。”陈晓</w:t>
      </w:r>
      <w:r>
        <w:rPr>
          <w:rFonts w:ascii="SimSun" w:hAnsi="SimSun" w:eastAsia="SimSun" w:cs="SimSun"/>
          <w:sz w:val="49"/>
          <w:szCs w:val="49"/>
          <w:spacing w:val="11"/>
        </w:rPr>
        <w:t>东坦言，但这只是</w:t>
      </w:r>
    </w:p>
    <w:p>
      <w:pPr>
        <w:ind w:left="40"/>
        <w:spacing w:before="2" w:line="222" w:lineRule="auto"/>
        <w:rPr>
          <w:rFonts w:ascii="SimSun" w:hAnsi="SimSun" w:eastAsia="SimSun" w:cs="SimSun"/>
          <w:sz w:val="49"/>
          <w:szCs w:val="49"/>
        </w:rPr>
      </w:pPr>
      <w:r>
        <w:rPr>
          <w:rFonts w:ascii="SimSun" w:hAnsi="SimSun" w:eastAsia="SimSun" w:cs="SimSun"/>
          <w:sz w:val="49"/>
          <w:szCs w:val="49"/>
          <w:spacing w:val="5"/>
        </w:rPr>
        <w:t>完成了第一步。</w:t>
      </w:r>
    </w:p>
    <w:p>
      <w:pPr>
        <w:pStyle w:val="BodyText"/>
        <w:spacing w:line="473" w:lineRule="auto"/>
        <w:rPr/>
      </w:pPr>
      <w:r/>
    </w:p>
    <w:p>
      <w:pPr>
        <w:ind w:left="1122"/>
        <w:spacing w:before="159" w:line="791" w:lineRule="exact"/>
        <w:rPr>
          <w:rFonts w:ascii="SimSun" w:hAnsi="SimSun" w:eastAsia="SimSun" w:cs="SimSun"/>
          <w:sz w:val="49"/>
          <w:szCs w:val="49"/>
        </w:rPr>
      </w:pPr>
      <w:r>
        <w:rPr>
          <w:rFonts w:ascii="SimSun" w:hAnsi="SimSun" w:eastAsia="SimSun" w:cs="SimSun"/>
          <w:sz w:val="49"/>
          <w:szCs w:val="49"/>
          <w:spacing w:val="12"/>
          <w:position w:val="21"/>
        </w:rPr>
        <w:t>其实早在银泰</w:t>
      </w:r>
      <w:r>
        <w:rPr>
          <w:rFonts w:ascii="SimSun" w:hAnsi="SimSun" w:eastAsia="SimSun" w:cs="SimSun"/>
          <w:sz w:val="49"/>
          <w:szCs w:val="49"/>
          <w:spacing w:val="-116"/>
          <w:position w:val="21"/>
        </w:rPr>
        <w:t xml:space="preserve"> </w:t>
      </w:r>
      <w:r>
        <w:rPr>
          <w:rFonts w:ascii="Times New Roman" w:hAnsi="Times New Roman" w:eastAsia="Times New Roman" w:cs="Times New Roman"/>
          <w:sz w:val="49"/>
          <w:szCs w:val="49"/>
          <w:position w:val="21"/>
        </w:rPr>
        <w:t>IPO</w:t>
      </w:r>
      <w:r>
        <w:rPr>
          <w:rFonts w:ascii="Times New Roman" w:hAnsi="Times New Roman" w:eastAsia="Times New Roman" w:cs="Times New Roman"/>
          <w:sz w:val="49"/>
          <w:szCs w:val="49"/>
          <w:spacing w:val="12"/>
          <w:position w:val="21"/>
        </w:rPr>
        <w:t xml:space="preserve"> </w:t>
      </w:r>
      <w:r>
        <w:rPr>
          <w:rFonts w:ascii="SimSun" w:hAnsi="SimSun" w:eastAsia="SimSun" w:cs="SimSun"/>
          <w:sz w:val="49"/>
          <w:szCs w:val="49"/>
          <w:spacing w:val="12"/>
          <w:position w:val="21"/>
        </w:rPr>
        <w:t>时，招股书中就有明确的互联</w:t>
      </w:r>
      <w:r>
        <w:rPr>
          <w:rFonts w:ascii="SimSun" w:hAnsi="SimSun" w:eastAsia="SimSun" w:cs="SimSun"/>
          <w:sz w:val="49"/>
          <w:szCs w:val="49"/>
          <w:spacing w:val="11"/>
          <w:position w:val="21"/>
        </w:rPr>
        <w:t>网业务规划，此后的一</w:t>
      </w:r>
    </w:p>
    <w:p>
      <w:pPr>
        <w:ind w:left="125"/>
        <w:spacing w:before="2" w:line="221" w:lineRule="auto"/>
        <w:rPr>
          <w:rFonts w:ascii="SimSun" w:hAnsi="SimSun" w:eastAsia="SimSun" w:cs="SimSun"/>
          <w:sz w:val="49"/>
          <w:szCs w:val="49"/>
        </w:rPr>
      </w:pPr>
      <w:r>
        <w:rPr>
          <w:rFonts w:ascii="SimSun" w:hAnsi="SimSun" w:eastAsia="SimSun" w:cs="SimSun"/>
          <w:sz w:val="49"/>
          <w:szCs w:val="49"/>
          <w:spacing w:val="10"/>
        </w:rPr>
        <w:t>系列重大举动也都为银泰百货的数字化变革铺平了道路。</w:t>
      </w:r>
    </w:p>
    <w:p>
      <w:pPr>
        <w:pStyle w:val="BodyText"/>
        <w:spacing w:line="437" w:lineRule="auto"/>
        <w:rPr/>
      </w:pPr>
      <w:r/>
    </w:p>
    <w:p>
      <w:pPr>
        <w:ind w:left="1129"/>
        <w:spacing w:before="160" w:line="227" w:lineRule="auto"/>
        <w:outlineLvl w:val="6"/>
        <w:rPr>
          <w:rFonts w:ascii="SimHei" w:hAnsi="SimHei" w:eastAsia="SimHei" w:cs="SimHei"/>
          <w:sz w:val="49"/>
          <w:szCs w:val="49"/>
        </w:rPr>
      </w:pPr>
      <w:r>
        <w:rPr>
          <w:rFonts w:ascii="SimHei" w:hAnsi="SimHei" w:eastAsia="SimHei" w:cs="SimHei"/>
          <w:sz w:val="49"/>
          <w:szCs w:val="49"/>
          <w:b/>
          <w:bCs/>
          <w:spacing w:val="6"/>
        </w:rPr>
        <w:t>1.</w:t>
      </w:r>
      <w:r>
        <w:rPr>
          <w:rFonts w:ascii="SimHei" w:hAnsi="SimHei" w:eastAsia="SimHei" w:cs="SimHei"/>
          <w:sz w:val="49"/>
          <w:szCs w:val="49"/>
          <w:spacing w:val="-109"/>
        </w:rPr>
        <w:t xml:space="preserve"> </w:t>
      </w:r>
      <w:r>
        <w:rPr>
          <w:rFonts w:ascii="SimHei" w:hAnsi="SimHei" w:eastAsia="SimHei" w:cs="SimHei"/>
          <w:sz w:val="49"/>
          <w:szCs w:val="49"/>
          <w:b/>
          <w:bCs/>
          <w:spacing w:val="6"/>
        </w:rPr>
        <w:t>融入阿里巴巴</w:t>
      </w:r>
    </w:p>
    <w:p>
      <w:pPr>
        <w:pStyle w:val="BodyText"/>
        <w:spacing w:line="381" w:lineRule="auto"/>
        <w:rPr/>
      </w:pPr>
      <w:r/>
    </w:p>
    <w:p>
      <w:pPr>
        <w:ind w:left="40" w:right="194" w:firstLine="1043"/>
        <w:spacing w:before="159" w:line="307" w:lineRule="auto"/>
        <w:jc w:val="both"/>
        <w:rPr>
          <w:rFonts w:ascii="SimSun" w:hAnsi="SimSun" w:eastAsia="SimSun" w:cs="SimSun"/>
          <w:sz w:val="49"/>
          <w:szCs w:val="49"/>
        </w:rPr>
      </w:pPr>
      <w:r>
        <w:rPr>
          <w:rFonts w:ascii="SimSun" w:hAnsi="SimSun" w:eastAsia="SimSun" w:cs="SimSun"/>
          <w:sz w:val="49"/>
          <w:szCs w:val="49"/>
          <w:spacing w:val="20"/>
        </w:rPr>
        <w:t>2014年，基于对零售业数字化的共识，阿里巴巴以53.7</w:t>
      </w:r>
      <w:r>
        <w:rPr>
          <w:rFonts w:ascii="SimSun" w:hAnsi="SimSun" w:eastAsia="SimSun" w:cs="SimSun"/>
          <w:sz w:val="49"/>
          <w:szCs w:val="49"/>
          <w:spacing w:val="-44"/>
        </w:rPr>
        <w:t xml:space="preserve"> </w:t>
      </w:r>
      <w:r>
        <w:rPr>
          <w:rFonts w:ascii="SimSun" w:hAnsi="SimSun" w:eastAsia="SimSun" w:cs="SimSun"/>
          <w:sz w:val="49"/>
          <w:szCs w:val="49"/>
          <w:spacing w:val="20"/>
        </w:rPr>
        <w:t>亿港币对</w:t>
      </w:r>
      <w:r>
        <w:rPr>
          <w:rFonts w:ascii="SimSun" w:hAnsi="SimSun" w:eastAsia="SimSun" w:cs="SimSun"/>
          <w:sz w:val="49"/>
          <w:szCs w:val="49"/>
          <w:spacing w:val="19"/>
        </w:rPr>
        <w:t>银泰</w:t>
      </w:r>
      <w:r>
        <w:rPr>
          <w:rFonts w:ascii="SimSun" w:hAnsi="SimSun" w:eastAsia="SimSun" w:cs="SimSun"/>
          <w:sz w:val="49"/>
          <w:szCs w:val="49"/>
        </w:rPr>
        <w:t xml:space="preserve"> </w:t>
      </w:r>
      <w:r>
        <w:rPr>
          <w:rFonts w:ascii="SimSun" w:hAnsi="SimSun" w:eastAsia="SimSun" w:cs="SimSun"/>
          <w:sz w:val="49"/>
          <w:szCs w:val="49"/>
          <w:spacing w:val="2"/>
        </w:rPr>
        <w:t>进行战略投资，构建新商业零售体系。</w:t>
      </w:r>
      <w:r>
        <w:rPr>
          <w:rFonts w:ascii="SimSun" w:hAnsi="SimSun" w:eastAsia="SimSun" w:cs="SimSun"/>
          <w:sz w:val="49"/>
          <w:szCs w:val="49"/>
          <w:spacing w:val="114"/>
        </w:rPr>
        <w:t xml:space="preserve"> </w:t>
      </w:r>
      <w:r>
        <w:rPr>
          <w:rFonts w:ascii="SimSun" w:hAnsi="SimSun" w:eastAsia="SimSun" w:cs="SimSun"/>
          <w:sz w:val="49"/>
          <w:szCs w:val="49"/>
          <w:spacing w:val="2"/>
        </w:rPr>
        <w:t>一是全面打通会员、支付，实现商品</w:t>
      </w:r>
    </w:p>
    <w:p>
      <w:pPr>
        <w:ind w:left="40"/>
        <w:spacing w:before="1" w:line="223" w:lineRule="auto"/>
        <w:rPr>
          <w:rFonts w:ascii="SimSun" w:hAnsi="SimSun" w:eastAsia="SimSun" w:cs="SimSun"/>
          <w:sz w:val="49"/>
          <w:szCs w:val="49"/>
        </w:rPr>
      </w:pPr>
      <w:r>
        <w:rPr>
          <w:rFonts w:ascii="SimSun" w:hAnsi="SimSun" w:eastAsia="SimSun" w:cs="SimSun"/>
          <w:sz w:val="49"/>
          <w:szCs w:val="49"/>
          <w:spacing w:val="13"/>
        </w:rPr>
        <w:t>体系对接；二是构建一套打通线上线下商业的基础设施，实现线上</w:t>
      </w:r>
      <w:r>
        <w:rPr>
          <w:rFonts w:ascii="SimSun" w:hAnsi="SimSun" w:eastAsia="SimSun" w:cs="SimSun"/>
          <w:sz w:val="49"/>
          <w:szCs w:val="49"/>
          <w:spacing w:val="12"/>
        </w:rPr>
        <w:t>线下商品</w:t>
      </w:r>
    </w:p>
    <w:p>
      <w:pPr>
        <w:spacing w:line="223" w:lineRule="auto"/>
        <w:sectPr>
          <w:footerReference w:type="default" r:id="rId204"/>
          <w:pgSz w:w="19985" w:h="31681"/>
          <w:pgMar w:top="400" w:right="1216" w:bottom="949" w:left="1908" w:header="0" w:footer="607" w:gutter="0"/>
        </w:sectPr>
        <w:rPr>
          <w:rFonts w:ascii="SimSun" w:hAnsi="SimSun" w:eastAsia="SimSun" w:cs="SimSun"/>
          <w:sz w:val="49"/>
          <w:szCs w:val="49"/>
        </w:rPr>
      </w:pPr>
    </w:p>
    <w:p>
      <w:pPr>
        <w:pStyle w:val="BodyText"/>
        <w:spacing w:line="306" w:lineRule="auto"/>
        <w:rPr/>
      </w:pPr>
      <w:r/>
    </w:p>
    <w:p>
      <w:pPr>
        <w:ind w:left="9846"/>
        <w:spacing w:before="117" w:line="221" w:lineRule="auto"/>
        <w:rPr>
          <w:rFonts w:ascii="SimHei" w:hAnsi="SimHei" w:eastAsia="SimHei" w:cs="SimHei"/>
          <w:sz w:val="36"/>
          <w:szCs w:val="36"/>
        </w:rPr>
      </w:pPr>
      <w:r>
        <w:rPr>
          <w:rFonts w:ascii="SimHei" w:hAnsi="SimHei" w:eastAsia="SimHei" w:cs="SimHei"/>
          <w:sz w:val="36"/>
          <w:szCs w:val="36"/>
          <w:spacing w:val="37"/>
        </w:rPr>
        <w:t>第9章拥抱变化——零售发展新格局</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spacing w:before="159" w:line="776" w:lineRule="exact"/>
        <w:rPr>
          <w:rFonts w:ascii="SimSun" w:hAnsi="SimSun" w:eastAsia="SimSun" w:cs="SimSun"/>
          <w:sz w:val="49"/>
          <w:szCs w:val="49"/>
        </w:rPr>
      </w:pPr>
      <w:r>
        <w:rPr>
          <w:rFonts w:ascii="SimSun" w:hAnsi="SimSun" w:eastAsia="SimSun" w:cs="SimSun"/>
          <w:sz w:val="49"/>
          <w:szCs w:val="49"/>
          <w:spacing w:val="12"/>
          <w:position w:val="20"/>
        </w:rPr>
        <w:t>交易、会员营销及会员服务无缝连通；三是对外赋能线下商业集团、零</w:t>
      </w:r>
      <w:r>
        <w:rPr>
          <w:rFonts w:ascii="SimSun" w:hAnsi="SimSun" w:eastAsia="SimSun" w:cs="SimSun"/>
          <w:sz w:val="49"/>
          <w:szCs w:val="49"/>
          <w:spacing w:val="11"/>
          <w:position w:val="20"/>
        </w:rPr>
        <w:t>售品</w:t>
      </w:r>
    </w:p>
    <w:p>
      <w:pPr>
        <w:spacing w:before="2" w:line="219" w:lineRule="auto"/>
        <w:rPr>
          <w:rFonts w:ascii="SimSun" w:hAnsi="SimSun" w:eastAsia="SimSun" w:cs="SimSun"/>
          <w:sz w:val="49"/>
          <w:szCs w:val="49"/>
        </w:rPr>
      </w:pPr>
      <w:r>
        <w:rPr>
          <w:rFonts w:ascii="SimSun" w:hAnsi="SimSun" w:eastAsia="SimSun" w:cs="SimSun"/>
          <w:sz w:val="49"/>
          <w:szCs w:val="49"/>
          <w:spacing w:val="-3"/>
        </w:rPr>
        <w:t>牌及零售商。</w:t>
      </w:r>
    </w:p>
    <w:p>
      <w:pPr>
        <w:pStyle w:val="BodyText"/>
        <w:spacing w:line="247" w:lineRule="auto"/>
        <w:rPr/>
      </w:pPr>
      <w:r/>
    </w:p>
    <w:p>
      <w:pPr>
        <w:pStyle w:val="BodyText"/>
        <w:spacing w:line="247" w:lineRule="auto"/>
        <w:rPr/>
      </w:pPr>
      <w:r/>
    </w:p>
    <w:p>
      <w:pPr>
        <w:ind w:left="1005"/>
        <w:spacing w:before="159" w:line="794" w:lineRule="exact"/>
        <w:rPr>
          <w:rFonts w:ascii="SimSun" w:hAnsi="SimSun" w:eastAsia="SimSun" w:cs="SimSun"/>
          <w:sz w:val="49"/>
          <w:szCs w:val="49"/>
        </w:rPr>
      </w:pPr>
      <w:r>
        <w:rPr>
          <w:rFonts w:ascii="SimSun" w:hAnsi="SimSun" w:eastAsia="SimSun" w:cs="SimSun"/>
          <w:sz w:val="49"/>
          <w:szCs w:val="49"/>
          <w:spacing w:val="13"/>
          <w:position w:val="21"/>
        </w:rPr>
        <w:t>这十分契合银泰的变革思路，同样之于阿里也颇具战略价值。况且，彼</w:t>
      </w:r>
    </w:p>
    <w:p>
      <w:pPr>
        <w:spacing w:before="2" w:line="219" w:lineRule="auto"/>
        <w:rPr>
          <w:rFonts w:ascii="SimSun" w:hAnsi="SimSun" w:eastAsia="SimSun" w:cs="SimSun"/>
          <w:sz w:val="49"/>
          <w:szCs w:val="49"/>
        </w:rPr>
      </w:pPr>
      <w:r>
        <w:rPr>
          <w:rFonts w:ascii="SimSun" w:hAnsi="SimSun" w:eastAsia="SimSun" w:cs="SimSun"/>
          <w:sz w:val="49"/>
          <w:szCs w:val="49"/>
          <w:spacing w:val="11"/>
        </w:rPr>
        <w:t>时的银泰急需数据和技术力量的强力注入，以助其走向新生。</w:t>
      </w:r>
    </w:p>
    <w:p>
      <w:pPr>
        <w:pStyle w:val="BodyText"/>
        <w:spacing w:line="456" w:lineRule="auto"/>
        <w:rPr/>
      </w:pPr>
      <w:r/>
    </w:p>
    <w:p>
      <w:pPr>
        <w:ind w:right="159" w:firstLine="1005"/>
        <w:spacing w:before="160" w:line="307" w:lineRule="auto"/>
        <w:jc w:val="both"/>
        <w:rPr>
          <w:rFonts w:ascii="SimSun" w:hAnsi="SimSun" w:eastAsia="SimSun" w:cs="SimSun"/>
          <w:sz w:val="49"/>
          <w:szCs w:val="49"/>
        </w:rPr>
      </w:pPr>
      <w:r>
        <w:rPr>
          <w:rFonts w:ascii="SimSun" w:hAnsi="SimSun" w:eastAsia="SimSun" w:cs="SimSun"/>
          <w:sz w:val="49"/>
          <w:szCs w:val="49"/>
          <w:spacing w:val="13"/>
        </w:rPr>
        <w:t>银泰先后推出喵街、喵货、喵客等互联网产品，为零售业及消费者提供</w:t>
      </w:r>
      <w:r>
        <w:rPr>
          <w:rFonts w:ascii="SimSun" w:hAnsi="SimSun" w:eastAsia="SimSun" w:cs="SimSun"/>
          <w:sz w:val="49"/>
          <w:szCs w:val="49"/>
          <w:spacing w:val="2"/>
        </w:rPr>
        <w:t xml:space="preserve"> </w:t>
      </w:r>
      <w:r>
        <w:rPr>
          <w:rFonts w:ascii="SimSun" w:hAnsi="SimSun" w:eastAsia="SimSun" w:cs="SimSun"/>
          <w:sz w:val="49"/>
          <w:szCs w:val="49"/>
          <w:spacing w:val="13"/>
        </w:rPr>
        <w:t>一站式服务应用。此举有效引导和促进了传统零售百货业的</w:t>
      </w:r>
      <w:r>
        <w:rPr>
          <w:rFonts w:ascii="SimSun" w:hAnsi="SimSun" w:eastAsia="SimSun" w:cs="SimSun"/>
          <w:sz w:val="49"/>
          <w:szCs w:val="49"/>
          <w:spacing w:val="12"/>
        </w:rPr>
        <w:t>转型升级，成为</w:t>
      </w:r>
    </w:p>
    <w:p>
      <w:pPr>
        <w:spacing w:before="2" w:line="219" w:lineRule="auto"/>
        <w:rPr>
          <w:rFonts w:ascii="SimSun" w:hAnsi="SimSun" w:eastAsia="SimSun" w:cs="SimSun"/>
          <w:sz w:val="49"/>
          <w:szCs w:val="49"/>
        </w:rPr>
      </w:pPr>
      <w:r>
        <w:rPr>
          <w:rFonts w:ascii="SimSun" w:hAnsi="SimSun" w:eastAsia="SimSun" w:cs="SimSun"/>
          <w:sz w:val="49"/>
          <w:szCs w:val="49"/>
          <w:spacing w:val="2"/>
        </w:rPr>
        <w:t>国内零售业不断创新变革的典范。</w:t>
      </w:r>
    </w:p>
    <w:p>
      <w:pPr>
        <w:pStyle w:val="BodyText"/>
        <w:spacing w:line="463" w:lineRule="auto"/>
        <w:rPr/>
      </w:pPr>
      <w:r/>
    </w:p>
    <w:p>
      <w:pPr>
        <w:ind w:right="147" w:firstLine="1005"/>
        <w:spacing w:before="160" w:line="307" w:lineRule="auto"/>
        <w:jc w:val="both"/>
        <w:rPr>
          <w:rFonts w:ascii="SimSun" w:hAnsi="SimSun" w:eastAsia="SimSun" w:cs="SimSun"/>
          <w:sz w:val="49"/>
          <w:szCs w:val="49"/>
        </w:rPr>
      </w:pPr>
      <w:r>
        <w:rPr>
          <w:rFonts w:ascii="SimSun" w:hAnsi="SimSun" w:eastAsia="SimSun" w:cs="SimSun"/>
          <w:sz w:val="49"/>
          <w:szCs w:val="49"/>
          <w:spacing w:val="28"/>
        </w:rPr>
        <w:t>据观察，阿里巴巴投资零售商有诸多相同点——曾探索数字化变革多</w:t>
      </w:r>
      <w:r>
        <w:rPr>
          <w:rFonts w:ascii="SimSun" w:hAnsi="SimSun" w:eastAsia="SimSun" w:cs="SimSun"/>
          <w:sz w:val="49"/>
          <w:szCs w:val="49"/>
          <w:spacing w:val="15"/>
        </w:rPr>
        <w:t xml:space="preserve"> </w:t>
      </w:r>
      <w:r>
        <w:rPr>
          <w:rFonts w:ascii="SimSun" w:hAnsi="SimSun" w:eastAsia="SimSun" w:cs="SimSun"/>
          <w:sz w:val="49"/>
          <w:szCs w:val="49"/>
          <w:spacing w:val="9"/>
        </w:rPr>
        <w:t>年、自建电商或尝试过</w:t>
      </w:r>
      <w:r>
        <w:rPr>
          <w:rFonts w:ascii="SimSun" w:hAnsi="SimSun" w:eastAsia="SimSun" w:cs="SimSun"/>
          <w:sz w:val="49"/>
          <w:szCs w:val="49"/>
          <w:spacing w:val="-114"/>
        </w:rPr>
        <w:t xml:space="preserve"> </w:t>
      </w:r>
      <w:r>
        <w:rPr>
          <w:rFonts w:ascii="SimSun" w:hAnsi="SimSun" w:eastAsia="SimSun" w:cs="SimSun"/>
          <w:sz w:val="49"/>
          <w:szCs w:val="49"/>
          <w:spacing w:val="9"/>
        </w:rPr>
        <w:t>O20,</w:t>
      </w:r>
      <w:r>
        <w:rPr>
          <w:rFonts w:ascii="SimSun" w:hAnsi="SimSun" w:eastAsia="SimSun" w:cs="SimSun"/>
          <w:sz w:val="49"/>
          <w:szCs w:val="49"/>
          <w:spacing w:val="1"/>
        </w:rPr>
        <w:t xml:space="preserve">  </w:t>
      </w:r>
      <w:r>
        <w:rPr>
          <w:rFonts w:ascii="SimSun" w:hAnsi="SimSun" w:eastAsia="SimSun" w:cs="SimSun"/>
          <w:sz w:val="49"/>
          <w:szCs w:val="49"/>
          <w:spacing w:val="9"/>
        </w:rPr>
        <w:t>但收效甚微。当数字化浪潮席卷全国时，零售</w:t>
      </w:r>
      <w:r>
        <w:rPr>
          <w:rFonts w:ascii="SimSun" w:hAnsi="SimSun" w:eastAsia="SimSun" w:cs="SimSun"/>
          <w:sz w:val="49"/>
          <w:szCs w:val="49"/>
          <w:spacing w:val="1"/>
        </w:rPr>
        <w:t xml:space="preserve"> </w:t>
      </w:r>
      <w:r>
        <w:rPr>
          <w:rFonts w:ascii="SimSun" w:hAnsi="SimSun" w:eastAsia="SimSun" w:cs="SimSun"/>
          <w:sz w:val="49"/>
          <w:szCs w:val="49"/>
          <w:spacing w:val="13"/>
        </w:rPr>
        <w:t>玩家一定会思考，中国互联网巨头做得如此风生水起，何不与之合作、共建</w:t>
      </w:r>
      <w:r>
        <w:rPr>
          <w:rFonts w:ascii="SimSun" w:hAnsi="SimSun" w:eastAsia="SimSun" w:cs="SimSun"/>
          <w:sz w:val="49"/>
          <w:szCs w:val="49"/>
          <w:spacing w:val="5"/>
        </w:rPr>
        <w:t xml:space="preserve"> </w:t>
      </w:r>
      <w:r>
        <w:rPr>
          <w:rFonts w:ascii="SimSun" w:hAnsi="SimSun" w:eastAsia="SimSun" w:cs="SimSun"/>
          <w:sz w:val="49"/>
          <w:szCs w:val="49"/>
          <w:spacing w:val="21"/>
        </w:rPr>
        <w:t>生态?这或许是一种最快、最有效完成“旧城改造”的方式，</w:t>
      </w:r>
      <w:r>
        <w:rPr>
          <w:rFonts w:ascii="SimSun" w:hAnsi="SimSun" w:eastAsia="SimSun" w:cs="SimSun"/>
          <w:sz w:val="49"/>
          <w:szCs w:val="49"/>
          <w:spacing w:val="20"/>
        </w:rPr>
        <w:t>而携手阿里巴</w:t>
      </w:r>
    </w:p>
    <w:p>
      <w:pPr>
        <w:spacing w:before="1" w:line="220" w:lineRule="auto"/>
        <w:rPr>
          <w:rFonts w:ascii="SimSun" w:hAnsi="SimSun" w:eastAsia="SimSun" w:cs="SimSun"/>
          <w:sz w:val="49"/>
          <w:szCs w:val="49"/>
        </w:rPr>
      </w:pPr>
      <w:r>
        <w:rPr>
          <w:rFonts w:ascii="SimSun" w:hAnsi="SimSun" w:eastAsia="SimSun" w:cs="SimSun"/>
          <w:sz w:val="49"/>
          <w:szCs w:val="49"/>
          <w:spacing w:val="5"/>
        </w:rPr>
        <w:t>巴则正是他们的主要目标之一。</w:t>
      </w:r>
    </w:p>
    <w:p>
      <w:pPr>
        <w:pStyle w:val="BodyText"/>
        <w:spacing w:line="457" w:lineRule="auto"/>
        <w:rPr/>
      </w:pPr>
      <w:r/>
    </w:p>
    <w:p>
      <w:pPr>
        <w:ind w:right="147" w:firstLine="1005"/>
        <w:spacing w:before="160" w:line="309" w:lineRule="auto"/>
        <w:jc w:val="both"/>
        <w:rPr>
          <w:rFonts w:ascii="SimSun" w:hAnsi="SimSun" w:eastAsia="SimSun" w:cs="SimSun"/>
          <w:sz w:val="49"/>
          <w:szCs w:val="49"/>
        </w:rPr>
      </w:pPr>
      <w:r>
        <w:rPr>
          <w:rFonts w:ascii="SimSun" w:hAnsi="SimSun" w:eastAsia="SimSun" w:cs="SimSun"/>
          <w:sz w:val="49"/>
          <w:szCs w:val="49"/>
          <w:spacing w:val="-2"/>
        </w:rPr>
        <w:t>此前，银泰也曾尝试用互联网手段招徕顾客，但效果并不明显。</w:t>
      </w:r>
      <w:r>
        <w:rPr>
          <w:rFonts w:ascii="SimSun" w:hAnsi="SimSun" w:eastAsia="SimSun" w:cs="SimSun"/>
          <w:sz w:val="49"/>
          <w:szCs w:val="49"/>
          <w:spacing w:val="-3"/>
        </w:rPr>
        <w:t>直到2017</w:t>
      </w:r>
      <w:r>
        <w:rPr>
          <w:rFonts w:ascii="SimSun" w:hAnsi="SimSun" w:eastAsia="SimSun" w:cs="SimSun"/>
          <w:sz w:val="49"/>
          <w:szCs w:val="49"/>
        </w:rPr>
        <w:t xml:space="preserve"> </w:t>
      </w:r>
      <w:r>
        <w:rPr>
          <w:rFonts w:ascii="SimSun" w:hAnsi="SimSun" w:eastAsia="SimSun" w:cs="SimSun"/>
          <w:sz w:val="49"/>
          <w:szCs w:val="49"/>
          <w:spacing w:val="19"/>
        </w:rPr>
        <w:t>年5月，与阿里巴巴进一步深入融合后，银泰才真正开</w:t>
      </w:r>
      <w:r>
        <w:rPr>
          <w:rFonts w:ascii="SimSun" w:hAnsi="SimSun" w:eastAsia="SimSun" w:cs="SimSun"/>
          <w:sz w:val="49"/>
          <w:szCs w:val="49"/>
          <w:spacing w:val="18"/>
        </w:rPr>
        <w:t>启数字化时代，这也</w:t>
      </w:r>
      <w:r>
        <w:rPr>
          <w:rFonts w:ascii="SimSun" w:hAnsi="SimSun" w:eastAsia="SimSun" w:cs="SimSun"/>
          <w:sz w:val="49"/>
          <w:szCs w:val="49"/>
        </w:rPr>
        <w:t xml:space="preserve"> </w:t>
      </w:r>
      <w:r>
        <w:rPr>
          <w:rFonts w:ascii="SimSun" w:hAnsi="SimSun" w:eastAsia="SimSun" w:cs="SimSun"/>
          <w:sz w:val="49"/>
          <w:szCs w:val="49"/>
          <w:spacing w:val="12"/>
        </w:rPr>
        <w:t>意味着与消费者的交互方式由原来的单向变成了双向。“作为商场，要么自</w:t>
      </w:r>
    </w:p>
    <w:p>
      <w:pPr>
        <w:spacing w:line="219" w:lineRule="auto"/>
        <w:rPr>
          <w:rFonts w:ascii="SimSun" w:hAnsi="SimSun" w:eastAsia="SimSun" w:cs="SimSun"/>
          <w:sz w:val="49"/>
          <w:szCs w:val="49"/>
        </w:rPr>
      </w:pPr>
      <w:r>
        <w:rPr>
          <w:rFonts w:ascii="SimSun" w:hAnsi="SimSun" w:eastAsia="SimSun" w:cs="SimSun"/>
          <w:sz w:val="49"/>
          <w:szCs w:val="49"/>
          <w:spacing w:val="4"/>
        </w:rPr>
        <w:t>建一个垂直闭环，要么成为大闭环的一部分。我们属于后者。”陈晓东说。</w:t>
      </w:r>
    </w:p>
    <w:p>
      <w:pPr>
        <w:pStyle w:val="BodyText"/>
        <w:spacing w:line="450" w:lineRule="auto"/>
        <w:rPr/>
      </w:pPr>
      <w:r/>
    </w:p>
    <w:p>
      <w:pPr>
        <w:ind w:firstLine="1005"/>
        <w:spacing w:before="160" w:line="309" w:lineRule="auto"/>
        <w:jc w:val="both"/>
        <w:rPr>
          <w:rFonts w:ascii="SimSun" w:hAnsi="SimSun" w:eastAsia="SimSun" w:cs="SimSun"/>
          <w:sz w:val="49"/>
          <w:szCs w:val="49"/>
        </w:rPr>
      </w:pPr>
      <w:r>
        <w:rPr>
          <w:rFonts w:ascii="SimSun" w:hAnsi="SimSun" w:eastAsia="SimSun" w:cs="SimSun"/>
          <w:sz w:val="49"/>
          <w:szCs w:val="49"/>
          <w:spacing w:val="2"/>
        </w:rPr>
        <w:t>银泰百货之所以能够融入阿里巴巴，成为新零售版块的一员，除价值观、</w:t>
      </w:r>
      <w:r>
        <w:rPr>
          <w:rFonts w:ascii="SimSun" w:hAnsi="SimSun" w:eastAsia="SimSun" w:cs="SimSun"/>
          <w:sz w:val="49"/>
          <w:szCs w:val="49"/>
          <w:spacing w:val="10"/>
        </w:rPr>
        <w:t xml:space="preserve"> </w:t>
      </w:r>
      <w:r>
        <w:rPr>
          <w:rFonts w:ascii="SimSun" w:hAnsi="SimSun" w:eastAsia="SimSun" w:cs="SimSun"/>
          <w:sz w:val="49"/>
          <w:szCs w:val="49"/>
          <w:spacing w:val="12"/>
        </w:rPr>
        <w:t>理念、基因惊人的相似外，还有一个重要原因是双方高层对于未来零售业的</w:t>
      </w:r>
      <w:r>
        <w:rPr>
          <w:rFonts w:ascii="SimSun" w:hAnsi="SimSun" w:eastAsia="SimSun" w:cs="SimSun"/>
          <w:sz w:val="49"/>
          <w:szCs w:val="49"/>
          <w:spacing w:val="17"/>
        </w:rPr>
        <w:t xml:space="preserve"> </w:t>
      </w:r>
      <w:r>
        <w:rPr>
          <w:rFonts w:ascii="SimSun" w:hAnsi="SimSun" w:eastAsia="SimSun" w:cs="SimSun"/>
          <w:sz w:val="49"/>
          <w:szCs w:val="49"/>
          <w:spacing w:val="13"/>
        </w:rPr>
        <w:t>趋势及产业终局有着高度一致的判断。如陈晓东后来所言，“我们有一个共</w:t>
      </w:r>
    </w:p>
    <w:p>
      <w:pPr>
        <w:spacing w:before="2" w:line="216" w:lineRule="auto"/>
        <w:rPr>
          <w:rFonts w:ascii="SimSun" w:hAnsi="SimSun" w:eastAsia="SimSun" w:cs="SimSun"/>
          <w:sz w:val="49"/>
          <w:szCs w:val="49"/>
        </w:rPr>
      </w:pPr>
      <w:r>
        <w:rPr>
          <w:rFonts w:ascii="SimSun" w:hAnsi="SimSun" w:eastAsia="SimSun" w:cs="SimSun"/>
          <w:sz w:val="49"/>
          <w:szCs w:val="49"/>
          <w:spacing w:val="2"/>
        </w:rPr>
        <w:t>识，之后可能会发展出一个‘怪兽’,其模样既非实体店，亦非电商”。</w:t>
      </w:r>
    </w:p>
    <w:p>
      <w:pPr>
        <w:pStyle w:val="BodyText"/>
        <w:spacing w:line="443" w:lineRule="auto"/>
        <w:rPr/>
      </w:pPr>
      <w:r/>
    </w:p>
    <w:p>
      <w:pPr>
        <w:ind w:left="1012"/>
        <w:spacing w:before="160" w:line="222" w:lineRule="auto"/>
        <w:outlineLvl w:val="6"/>
        <w:rPr>
          <w:rFonts w:ascii="SimHei" w:hAnsi="SimHei" w:eastAsia="SimHei" w:cs="SimHei"/>
          <w:sz w:val="49"/>
          <w:szCs w:val="49"/>
        </w:rPr>
      </w:pPr>
      <w:r>
        <w:rPr>
          <w:rFonts w:ascii="SimHei" w:hAnsi="SimHei" w:eastAsia="SimHei" w:cs="SimHei"/>
          <w:sz w:val="49"/>
          <w:szCs w:val="49"/>
          <w:b/>
          <w:bCs/>
          <w:spacing w:val="6"/>
        </w:rPr>
        <w:t>2.</w:t>
      </w:r>
      <w:r>
        <w:rPr>
          <w:rFonts w:ascii="SimHei" w:hAnsi="SimHei" w:eastAsia="SimHei" w:cs="SimHei"/>
          <w:sz w:val="49"/>
          <w:szCs w:val="49"/>
          <w:spacing w:val="-46"/>
        </w:rPr>
        <w:t xml:space="preserve"> </w:t>
      </w:r>
      <w:r>
        <w:rPr>
          <w:rFonts w:ascii="SimHei" w:hAnsi="SimHei" w:eastAsia="SimHei" w:cs="SimHei"/>
          <w:sz w:val="49"/>
          <w:szCs w:val="49"/>
          <w:b/>
          <w:bCs/>
          <w:spacing w:val="6"/>
        </w:rPr>
        <w:t>数字化路径</w:t>
      </w:r>
    </w:p>
    <w:p>
      <w:pPr>
        <w:pStyle w:val="BodyText"/>
        <w:spacing w:line="367" w:lineRule="auto"/>
        <w:rPr/>
      </w:pPr>
      <w:r/>
    </w:p>
    <w:p>
      <w:pPr>
        <w:ind w:right="94" w:firstLine="1005"/>
        <w:spacing w:before="159" w:line="310" w:lineRule="auto"/>
        <w:jc w:val="both"/>
        <w:rPr>
          <w:rFonts w:ascii="SimSun" w:hAnsi="SimSun" w:eastAsia="SimSun" w:cs="SimSun"/>
          <w:sz w:val="49"/>
          <w:szCs w:val="49"/>
        </w:rPr>
      </w:pPr>
      <w:r>
        <w:rPr>
          <w:rFonts w:ascii="SimSun" w:hAnsi="SimSun" w:eastAsia="SimSun" w:cs="SimSun"/>
          <w:sz w:val="49"/>
          <w:szCs w:val="49"/>
          <w:spacing w:val="13"/>
        </w:rPr>
        <w:t>在张勇看来，银泰百货是阿里巴巴进行零售商业线上线下融合创新的平</w:t>
      </w:r>
      <w:r>
        <w:rPr>
          <w:rFonts w:ascii="SimSun" w:hAnsi="SimSun" w:eastAsia="SimSun" w:cs="SimSun"/>
          <w:sz w:val="49"/>
          <w:szCs w:val="49"/>
          <w:spacing w:val="8"/>
        </w:rPr>
        <w:t xml:space="preserve"> </w:t>
      </w:r>
      <w:r>
        <w:rPr>
          <w:rFonts w:ascii="SimSun" w:hAnsi="SimSun" w:eastAsia="SimSun" w:cs="SimSun"/>
          <w:sz w:val="49"/>
          <w:szCs w:val="49"/>
          <w:spacing w:val="19"/>
        </w:rPr>
        <w:t>台。2017—2021 年，这个平台开启了它由内到外、由“0到1”的数字化转</w:t>
      </w:r>
    </w:p>
    <w:p>
      <w:pPr>
        <w:spacing w:before="2" w:line="219" w:lineRule="auto"/>
        <w:rPr>
          <w:rFonts w:ascii="SimSun" w:hAnsi="SimSun" w:eastAsia="SimSun" w:cs="SimSun"/>
          <w:sz w:val="49"/>
          <w:szCs w:val="49"/>
        </w:rPr>
      </w:pPr>
      <w:r>
        <w:rPr>
          <w:rFonts w:ascii="SimSun" w:hAnsi="SimSun" w:eastAsia="SimSun" w:cs="SimSun"/>
          <w:sz w:val="49"/>
          <w:szCs w:val="49"/>
          <w:spacing w:val="-1"/>
        </w:rPr>
        <w:t>型之路。</w:t>
      </w:r>
    </w:p>
    <w:p>
      <w:pPr>
        <w:pStyle w:val="BodyText"/>
        <w:spacing w:line="427" w:lineRule="auto"/>
        <w:rPr/>
      </w:pPr>
      <w:r/>
    </w:p>
    <w:p>
      <w:pPr>
        <w:ind w:left="1005"/>
        <w:spacing w:before="160" w:line="846" w:lineRule="exact"/>
        <w:rPr>
          <w:rFonts w:ascii="SimSun" w:hAnsi="SimSun" w:eastAsia="SimSun" w:cs="SimSun"/>
          <w:sz w:val="49"/>
          <w:szCs w:val="49"/>
        </w:rPr>
      </w:pPr>
      <w:r>
        <w:rPr>
          <w:rFonts w:ascii="SimSun" w:hAnsi="SimSun" w:eastAsia="SimSun" w:cs="SimSun"/>
          <w:sz w:val="49"/>
          <w:szCs w:val="49"/>
          <w:spacing w:val="20"/>
          <w:position w:val="26"/>
        </w:rPr>
        <w:t>不过，这对于拥有60多家商场、400万家商业物业的银泰</w:t>
      </w:r>
      <w:r>
        <w:rPr>
          <w:rFonts w:ascii="SimSun" w:hAnsi="SimSun" w:eastAsia="SimSun" w:cs="SimSun"/>
          <w:sz w:val="49"/>
          <w:szCs w:val="49"/>
          <w:spacing w:val="19"/>
          <w:position w:val="26"/>
        </w:rPr>
        <w:t>百货而言并非</w:t>
      </w:r>
    </w:p>
    <w:p>
      <w:pPr>
        <w:spacing w:before="2" w:line="219" w:lineRule="auto"/>
        <w:rPr>
          <w:rFonts w:ascii="SimSun" w:hAnsi="SimSun" w:eastAsia="SimSun" w:cs="SimSun"/>
          <w:sz w:val="49"/>
          <w:szCs w:val="49"/>
        </w:rPr>
      </w:pPr>
      <w:r>
        <w:rPr>
          <w:rFonts w:ascii="SimSun" w:hAnsi="SimSun" w:eastAsia="SimSun" w:cs="SimSun"/>
          <w:sz w:val="49"/>
          <w:szCs w:val="49"/>
          <w:spacing w:val="11"/>
        </w:rPr>
        <w:t>易事。相反，还困难重重——顾客心智较难改变、冗长的利益链条、组织架</w:t>
      </w:r>
    </w:p>
    <w:p>
      <w:pPr>
        <w:spacing w:line="219" w:lineRule="auto"/>
        <w:sectPr>
          <w:footerReference w:type="default" r:id="rId205"/>
          <w:pgSz w:w="19985" w:h="31681"/>
          <w:pgMar w:top="400" w:right="2263" w:bottom="960" w:left="959" w:header="0" w:footer="601" w:gutter="0"/>
        </w:sectPr>
        <w:rPr>
          <w:rFonts w:ascii="SimSun" w:hAnsi="SimSun" w:eastAsia="SimSun" w:cs="SimSun"/>
          <w:sz w:val="49"/>
          <w:szCs w:val="49"/>
        </w:rPr>
      </w:pPr>
    </w:p>
    <w:p>
      <w:pPr>
        <w:pStyle w:val="BodyText"/>
        <w:spacing w:line="324"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spacing w:before="160" w:line="219" w:lineRule="auto"/>
        <w:rPr>
          <w:rFonts w:ascii="SimSun" w:hAnsi="SimSun" w:eastAsia="SimSun" w:cs="SimSun"/>
          <w:sz w:val="49"/>
          <w:szCs w:val="49"/>
        </w:rPr>
      </w:pPr>
      <w:r>
        <w:rPr>
          <w:rFonts w:ascii="SimSun" w:hAnsi="SimSun" w:eastAsia="SimSun" w:cs="SimSun"/>
          <w:sz w:val="49"/>
          <w:szCs w:val="49"/>
          <w:spacing w:val="7"/>
        </w:rPr>
        <w:t>构长期稳定及难以突破的团队惯性。</w:t>
      </w:r>
    </w:p>
    <w:p>
      <w:pPr>
        <w:pStyle w:val="BodyText"/>
        <w:spacing w:line="447" w:lineRule="auto"/>
        <w:rPr/>
      </w:pPr>
      <w:r/>
    </w:p>
    <w:p>
      <w:pPr>
        <w:ind w:right="171" w:firstLine="1066"/>
        <w:spacing w:before="160" w:line="305" w:lineRule="auto"/>
        <w:jc w:val="both"/>
        <w:rPr>
          <w:rFonts w:ascii="SimSun" w:hAnsi="SimSun" w:eastAsia="SimSun" w:cs="SimSun"/>
          <w:sz w:val="49"/>
          <w:szCs w:val="49"/>
        </w:rPr>
      </w:pPr>
      <w:r>
        <w:rPr>
          <w:rFonts w:ascii="SimSun" w:hAnsi="SimSun" w:eastAsia="SimSun" w:cs="SimSun"/>
          <w:sz w:val="49"/>
          <w:szCs w:val="49"/>
          <w:spacing w:val="20"/>
        </w:rPr>
        <w:t>银泰百货的数字化路径首先是瞄准“人、货、场”中的“人”,完成数</w:t>
      </w:r>
      <w:r>
        <w:rPr>
          <w:rFonts w:ascii="SimSun" w:hAnsi="SimSun" w:eastAsia="SimSun" w:cs="SimSun"/>
          <w:sz w:val="49"/>
          <w:szCs w:val="49"/>
          <w:spacing w:val="18"/>
        </w:rPr>
        <w:t xml:space="preserve"> </w:t>
      </w:r>
      <w:r>
        <w:rPr>
          <w:rFonts w:ascii="SimSun" w:hAnsi="SimSun" w:eastAsia="SimSun" w:cs="SimSun"/>
          <w:sz w:val="49"/>
          <w:szCs w:val="49"/>
          <w:spacing w:val="13"/>
        </w:rPr>
        <w:t>字化会员累积，并对这些客户可触达、可识别、可运营，同时对货品及整个</w:t>
      </w:r>
    </w:p>
    <w:p>
      <w:pPr>
        <w:spacing w:before="2" w:line="219" w:lineRule="auto"/>
        <w:rPr>
          <w:rFonts w:ascii="SimSun" w:hAnsi="SimSun" w:eastAsia="SimSun" w:cs="SimSun"/>
          <w:sz w:val="49"/>
          <w:szCs w:val="49"/>
        </w:rPr>
      </w:pPr>
      <w:r>
        <w:rPr>
          <w:rFonts w:ascii="SimSun" w:hAnsi="SimSun" w:eastAsia="SimSun" w:cs="SimSun"/>
          <w:sz w:val="49"/>
          <w:szCs w:val="49"/>
          <w:spacing w:val="8"/>
        </w:rPr>
        <w:t>商业场景实施数字化重构。</w:t>
      </w:r>
    </w:p>
    <w:p>
      <w:pPr>
        <w:pStyle w:val="BodyText"/>
        <w:spacing w:line="446" w:lineRule="auto"/>
        <w:rPr/>
      </w:pPr>
      <w:r/>
    </w:p>
    <w:p>
      <w:pPr>
        <w:ind w:right="61" w:firstLine="1066"/>
        <w:spacing w:before="160" w:line="310" w:lineRule="auto"/>
        <w:jc w:val="both"/>
        <w:rPr>
          <w:rFonts w:ascii="SimSun" w:hAnsi="SimSun" w:eastAsia="SimSun" w:cs="SimSun"/>
          <w:sz w:val="49"/>
          <w:szCs w:val="49"/>
        </w:rPr>
      </w:pPr>
      <w:r>
        <w:rPr>
          <w:rFonts w:ascii="SimSun" w:hAnsi="SimSun" w:eastAsia="SimSun" w:cs="SimSun"/>
          <w:sz w:val="49"/>
          <w:szCs w:val="49"/>
          <w:spacing w:val="13"/>
        </w:rPr>
        <w:t>在对“人”重构之前，银泰百货已认识到其</w:t>
      </w:r>
      <w:r>
        <w:rPr>
          <w:rFonts w:ascii="SimSun" w:hAnsi="SimSun" w:eastAsia="SimSun" w:cs="SimSun"/>
          <w:sz w:val="49"/>
          <w:szCs w:val="49"/>
          <w:spacing w:val="12"/>
        </w:rPr>
        <w:t>所面对的主要顾客发生了根</w:t>
      </w:r>
      <w:r>
        <w:rPr>
          <w:rFonts w:ascii="SimSun" w:hAnsi="SimSun" w:eastAsia="SimSun" w:cs="SimSun"/>
          <w:sz w:val="49"/>
          <w:szCs w:val="49"/>
        </w:rPr>
        <w:t xml:space="preserve"> </w:t>
      </w:r>
      <w:r>
        <w:rPr>
          <w:rFonts w:ascii="SimSun" w:hAnsi="SimSun" w:eastAsia="SimSun" w:cs="SimSun"/>
          <w:sz w:val="49"/>
          <w:szCs w:val="49"/>
          <w:spacing w:val="7"/>
        </w:rPr>
        <w:t>本变化。陈晓东说：“现在的‘95 后’没有感觉到‘互联网’</w:t>
      </w:r>
      <w:r>
        <w:rPr>
          <w:rFonts w:ascii="SimSun" w:hAnsi="SimSun" w:eastAsia="SimSun" w:cs="SimSun"/>
          <w:sz w:val="49"/>
          <w:szCs w:val="49"/>
          <w:spacing w:val="6"/>
        </w:rPr>
        <w:t>这个词，因为</w:t>
      </w:r>
      <w:r>
        <w:rPr>
          <w:rFonts w:ascii="SimSun" w:hAnsi="SimSun" w:eastAsia="SimSun" w:cs="SimSun"/>
          <w:sz w:val="49"/>
          <w:szCs w:val="49"/>
        </w:rPr>
        <w:t xml:space="preserve"> </w:t>
      </w:r>
      <w:r>
        <w:rPr>
          <w:rFonts w:ascii="SimSun" w:hAnsi="SimSun" w:eastAsia="SimSun" w:cs="SimSun"/>
          <w:sz w:val="49"/>
          <w:szCs w:val="49"/>
          <w:spacing w:val="3"/>
        </w:rPr>
        <w:t>万物皆互联，就像水和空气一样不可或缺。”因此，这并非你想不想数</w:t>
      </w:r>
      <w:r>
        <w:rPr>
          <w:rFonts w:ascii="SimSun" w:hAnsi="SimSun" w:eastAsia="SimSun" w:cs="SimSun"/>
          <w:sz w:val="49"/>
          <w:szCs w:val="49"/>
          <w:spacing w:val="2"/>
        </w:rPr>
        <w:t>字化、</w:t>
      </w:r>
    </w:p>
    <w:p>
      <w:pPr>
        <w:spacing w:before="2" w:line="219" w:lineRule="auto"/>
        <w:rPr>
          <w:rFonts w:ascii="SimSun" w:hAnsi="SimSun" w:eastAsia="SimSun" w:cs="SimSun"/>
          <w:sz w:val="49"/>
          <w:szCs w:val="49"/>
        </w:rPr>
      </w:pPr>
      <w:r>
        <w:rPr>
          <w:rFonts w:ascii="SimSun" w:hAnsi="SimSun" w:eastAsia="SimSun" w:cs="SimSun"/>
          <w:sz w:val="49"/>
          <w:szCs w:val="49"/>
          <w:spacing w:val="9"/>
        </w:rPr>
        <w:t>云化，而是别无选择，只能跟着顾客走。</w:t>
      </w:r>
    </w:p>
    <w:p>
      <w:pPr>
        <w:pStyle w:val="BodyText"/>
        <w:spacing w:line="242" w:lineRule="auto"/>
        <w:rPr/>
      </w:pPr>
      <w:r/>
    </w:p>
    <w:p>
      <w:pPr>
        <w:pStyle w:val="BodyText"/>
        <w:spacing w:line="242" w:lineRule="auto"/>
        <w:rPr/>
      </w:pPr>
      <w:r/>
    </w:p>
    <w:p>
      <w:pPr>
        <w:ind w:firstLine="1066"/>
        <w:spacing w:before="159" w:line="304" w:lineRule="auto"/>
        <w:rPr>
          <w:rFonts w:ascii="SimSun" w:hAnsi="SimSun" w:eastAsia="SimSun" w:cs="SimSun"/>
          <w:sz w:val="49"/>
          <w:szCs w:val="49"/>
        </w:rPr>
      </w:pPr>
      <w:r>
        <w:rPr>
          <w:rFonts w:ascii="SimSun" w:hAnsi="SimSun" w:eastAsia="SimSun" w:cs="SimSun"/>
          <w:sz w:val="49"/>
          <w:szCs w:val="49"/>
          <w:spacing w:val="-13"/>
        </w:rPr>
        <w:t>在银泰百货的经营理念中，“以客为先”亘古不变。“当你做营销活动时，</w:t>
      </w:r>
      <w:r>
        <w:rPr>
          <w:rFonts w:ascii="SimSun" w:hAnsi="SimSun" w:eastAsia="SimSun" w:cs="SimSun"/>
          <w:sz w:val="49"/>
          <w:szCs w:val="49"/>
          <w:spacing w:val="13"/>
        </w:rPr>
        <w:t xml:space="preserve"> </w:t>
      </w:r>
      <w:r>
        <w:rPr>
          <w:rFonts w:ascii="SimSun" w:hAnsi="SimSun" w:eastAsia="SimSun" w:cs="SimSun"/>
          <w:sz w:val="49"/>
          <w:szCs w:val="49"/>
          <w:spacing w:val="20"/>
        </w:rPr>
        <w:t>敢不敢把顾客代表请到旁边一起开会?当你讨论供应商合作时，敢</w:t>
      </w:r>
      <w:r>
        <w:rPr>
          <w:rFonts w:ascii="SimSun" w:hAnsi="SimSun" w:eastAsia="SimSun" w:cs="SimSun"/>
          <w:sz w:val="49"/>
          <w:szCs w:val="49"/>
          <w:spacing w:val="19"/>
        </w:rPr>
        <w:t>不敢让合</w:t>
      </w:r>
      <w:r>
        <w:rPr>
          <w:rFonts w:ascii="SimSun" w:hAnsi="SimSun" w:eastAsia="SimSun" w:cs="SimSun"/>
          <w:sz w:val="49"/>
          <w:szCs w:val="49"/>
        </w:rPr>
        <w:t xml:space="preserve">  </w:t>
      </w:r>
      <w:r>
        <w:rPr>
          <w:rFonts w:ascii="SimSun" w:hAnsi="SimSun" w:eastAsia="SimSun" w:cs="SimSun"/>
          <w:sz w:val="49"/>
          <w:szCs w:val="49"/>
          <w:spacing w:val="23"/>
        </w:rPr>
        <w:t>作方代表参加?  ‘以客为先’不应只是一个</w:t>
      </w:r>
      <w:r>
        <w:rPr>
          <w:rFonts w:ascii="SimSun" w:hAnsi="SimSun" w:eastAsia="SimSun" w:cs="SimSun"/>
          <w:sz w:val="49"/>
          <w:szCs w:val="49"/>
          <w:spacing w:val="22"/>
        </w:rPr>
        <w:t>口号贴在墙上，而应落到实践</w:t>
      </w:r>
      <w:r>
        <w:rPr>
          <w:rFonts w:ascii="SimSun" w:hAnsi="SimSun" w:eastAsia="SimSun" w:cs="SimSun"/>
          <w:sz w:val="49"/>
          <w:szCs w:val="49"/>
        </w:rPr>
        <w:t xml:space="preserve"> </w:t>
      </w:r>
      <w:r>
        <w:rPr>
          <w:rFonts w:ascii="SimSun" w:hAnsi="SimSun" w:eastAsia="SimSun" w:cs="SimSun"/>
          <w:sz w:val="49"/>
          <w:szCs w:val="49"/>
          <w:spacing w:val="12"/>
        </w:rPr>
        <w:t>中去。”陈晓东说，“作为商场，银泰百货被称为甲方，商家被称为乙方，</w:t>
      </w:r>
      <w:r>
        <w:rPr>
          <w:rFonts w:ascii="SimSun" w:hAnsi="SimSun" w:eastAsia="SimSun" w:cs="SimSun"/>
          <w:sz w:val="49"/>
          <w:szCs w:val="49"/>
          <w:spacing w:val="8"/>
        </w:rPr>
        <w:t xml:space="preserve">  </w:t>
      </w:r>
      <w:r>
        <w:rPr>
          <w:rFonts w:ascii="SimSun" w:hAnsi="SimSun" w:eastAsia="SimSun" w:cs="SimSun"/>
          <w:sz w:val="49"/>
          <w:szCs w:val="49"/>
          <w:spacing w:val="29"/>
        </w:rPr>
        <w:t>其实这两个称呼都错了，银泰百货既不是甲方，也做不了甲方，因为双方</w:t>
      </w:r>
    </w:p>
    <w:p>
      <w:pPr>
        <w:spacing w:before="2" w:line="219" w:lineRule="auto"/>
        <w:rPr>
          <w:rFonts w:ascii="SimSun" w:hAnsi="SimSun" w:eastAsia="SimSun" w:cs="SimSun"/>
          <w:sz w:val="49"/>
          <w:szCs w:val="49"/>
        </w:rPr>
      </w:pPr>
      <w:r>
        <w:rPr>
          <w:rFonts w:ascii="SimSun" w:hAnsi="SimSun" w:eastAsia="SimSun" w:cs="SimSun"/>
          <w:sz w:val="49"/>
          <w:szCs w:val="49"/>
          <w:spacing w:val="19"/>
        </w:rPr>
        <w:t>共同的甲方是顾客。”</w:t>
      </w:r>
    </w:p>
    <w:p>
      <w:pPr>
        <w:pStyle w:val="BodyText"/>
        <w:spacing w:line="474" w:lineRule="auto"/>
        <w:rPr/>
      </w:pPr>
      <w:r/>
    </w:p>
    <w:p>
      <w:pPr>
        <w:ind w:left="1066"/>
        <w:spacing w:before="160" w:line="823" w:lineRule="exact"/>
        <w:rPr>
          <w:rFonts w:ascii="SimSun" w:hAnsi="SimSun" w:eastAsia="SimSun" w:cs="SimSun"/>
          <w:sz w:val="49"/>
          <w:szCs w:val="49"/>
        </w:rPr>
      </w:pPr>
      <w:r>
        <w:rPr>
          <w:rFonts w:ascii="SimSun" w:hAnsi="SimSun" w:eastAsia="SimSun" w:cs="SimSun"/>
          <w:sz w:val="49"/>
          <w:szCs w:val="49"/>
          <w:spacing w:val="11"/>
          <w:position w:val="24"/>
        </w:rPr>
        <w:t>不管是旧零售还是新零售，都面临这样的灵魂拷问：顾客为什么要来、</w:t>
      </w:r>
    </w:p>
    <w:p>
      <w:pPr>
        <w:spacing w:before="1" w:line="220" w:lineRule="auto"/>
        <w:rPr>
          <w:rFonts w:ascii="SimSun" w:hAnsi="SimSun" w:eastAsia="SimSun" w:cs="SimSun"/>
          <w:sz w:val="49"/>
          <w:szCs w:val="49"/>
        </w:rPr>
      </w:pPr>
      <w:r>
        <w:rPr>
          <w:rFonts w:ascii="SimSun" w:hAnsi="SimSun" w:eastAsia="SimSun" w:cs="SimSun"/>
          <w:sz w:val="49"/>
          <w:szCs w:val="49"/>
          <w:spacing w:val="11"/>
        </w:rPr>
        <w:t>要买?</w:t>
      </w:r>
    </w:p>
    <w:p>
      <w:pPr>
        <w:pStyle w:val="BodyText"/>
        <w:spacing w:line="440" w:lineRule="auto"/>
        <w:rPr/>
      </w:pPr>
      <w:r/>
    </w:p>
    <w:p>
      <w:pPr>
        <w:ind w:right="92" w:firstLine="1066"/>
        <w:spacing w:before="159" w:line="307" w:lineRule="auto"/>
        <w:jc w:val="both"/>
        <w:rPr>
          <w:rFonts w:ascii="SimSun" w:hAnsi="SimSun" w:eastAsia="SimSun" w:cs="SimSun"/>
          <w:sz w:val="49"/>
          <w:szCs w:val="49"/>
        </w:rPr>
      </w:pPr>
      <w:r>
        <w:rPr>
          <w:rFonts w:ascii="SimSun" w:hAnsi="SimSun" w:eastAsia="SimSun" w:cs="SimSun"/>
          <w:sz w:val="49"/>
          <w:szCs w:val="49"/>
          <w:spacing w:val="15"/>
        </w:rPr>
        <w:t>数字化改造让银泰百货实现通过数据分层管理顾客，分析用户及与之关</w:t>
      </w:r>
      <w:r>
        <w:rPr>
          <w:rFonts w:ascii="SimSun" w:hAnsi="SimSun" w:eastAsia="SimSun" w:cs="SimSun"/>
          <w:sz w:val="49"/>
          <w:szCs w:val="49"/>
          <w:spacing w:val="7"/>
        </w:rPr>
        <w:t xml:space="preserve"> </w:t>
      </w:r>
      <w:r>
        <w:rPr>
          <w:rFonts w:ascii="SimSun" w:hAnsi="SimSun" w:eastAsia="SimSun" w:cs="SimSun"/>
          <w:sz w:val="49"/>
          <w:szCs w:val="49"/>
          <w:spacing w:val="13"/>
        </w:rPr>
        <w:t>联的品牌、款式、颜色、大小、价格等，为不同顾客群体精准画像，推荐更</w:t>
      </w:r>
      <w:r>
        <w:rPr>
          <w:rFonts w:ascii="SimSun" w:hAnsi="SimSun" w:eastAsia="SimSun" w:cs="SimSun"/>
          <w:sz w:val="49"/>
          <w:szCs w:val="49"/>
          <w:spacing w:val="15"/>
        </w:rPr>
        <w:t xml:space="preserve"> </w:t>
      </w:r>
      <w:r>
        <w:rPr>
          <w:rFonts w:ascii="SimSun" w:hAnsi="SimSun" w:eastAsia="SimSun" w:cs="SimSun"/>
          <w:sz w:val="49"/>
          <w:szCs w:val="49"/>
          <w:spacing w:val="12"/>
        </w:rPr>
        <w:t>个性化、更有针对性的人货匹配的商品或服务，使每笔交易的达成不意味着</w:t>
      </w:r>
    </w:p>
    <w:p>
      <w:pPr>
        <w:spacing w:before="1" w:line="221" w:lineRule="auto"/>
        <w:rPr>
          <w:rFonts w:ascii="SimSun" w:hAnsi="SimSun" w:eastAsia="SimSun" w:cs="SimSun"/>
          <w:sz w:val="49"/>
          <w:szCs w:val="49"/>
        </w:rPr>
      </w:pPr>
      <w:r>
        <w:rPr>
          <w:rFonts w:ascii="SimSun" w:hAnsi="SimSun" w:eastAsia="SimSun" w:cs="SimSun"/>
          <w:sz w:val="49"/>
          <w:szCs w:val="49"/>
          <w:spacing w:val="10"/>
        </w:rPr>
        <w:t>交易的终结，而变成下一笔交易的开始。</w:t>
      </w:r>
    </w:p>
    <w:p>
      <w:pPr>
        <w:pStyle w:val="BodyText"/>
        <w:spacing w:line="477" w:lineRule="auto"/>
        <w:rPr/>
      </w:pPr>
      <w:r/>
    </w:p>
    <w:p>
      <w:pPr>
        <w:ind w:right="130" w:firstLine="1066"/>
        <w:spacing w:before="159" w:line="300" w:lineRule="auto"/>
        <w:jc w:val="both"/>
        <w:rPr>
          <w:rFonts w:ascii="SimSun" w:hAnsi="SimSun" w:eastAsia="SimSun" w:cs="SimSun"/>
          <w:sz w:val="49"/>
          <w:szCs w:val="49"/>
        </w:rPr>
      </w:pPr>
      <w:r>
        <w:rPr>
          <w:rFonts w:ascii="SimSun" w:hAnsi="SimSun" w:eastAsia="SimSun" w:cs="SimSun"/>
          <w:sz w:val="49"/>
          <w:szCs w:val="49"/>
          <w:spacing w:val="13"/>
        </w:rPr>
        <w:t>银泰百货定制就是依托数据技术进行消费者偏好研究、销量预测、货品</w:t>
      </w:r>
      <w:r>
        <w:rPr>
          <w:rFonts w:ascii="SimSun" w:hAnsi="SimSun" w:eastAsia="SimSun" w:cs="SimSun"/>
          <w:sz w:val="49"/>
          <w:szCs w:val="49"/>
          <w:spacing w:val="4"/>
        </w:rPr>
        <w:t xml:space="preserve"> </w:t>
      </w:r>
      <w:r>
        <w:rPr>
          <w:rFonts w:ascii="SimSun" w:hAnsi="SimSun" w:eastAsia="SimSun" w:cs="SimSun"/>
          <w:sz w:val="49"/>
          <w:szCs w:val="49"/>
          <w:spacing w:val="17"/>
        </w:rPr>
        <w:t>设计和精准营销。随着银泰百货、阿里巴巴双方会员的全面融入，</w:t>
      </w:r>
      <w:r>
        <w:rPr>
          <w:rFonts w:ascii="SimSun" w:hAnsi="SimSun" w:eastAsia="SimSun" w:cs="SimSun"/>
          <w:sz w:val="49"/>
          <w:szCs w:val="49"/>
          <w:spacing w:val="16"/>
        </w:rPr>
        <w:t>喵街</w:t>
      </w:r>
      <w:r>
        <w:rPr>
          <w:rFonts w:ascii="SimSun" w:hAnsi="SimSun" w:eastAsia="SimSun" w:cs="SimSun"/>
          <w:sz w:val="49"/>
          <w:szCs w:val="49"/>
        </w:rPr>
        <w:t>App</w:t>
      </w:r>
      <w:r>
        <w:rPr>
          <w:rFonts w:ascii="SimSun" w:hAnsi="SimSun" w:eastAsia="SimSun" w:cs="SimSun"/>
          <w:sz w:val="49"/>
          <w:szCs w:val="49"/>
          <w:spacing w:val="16"/>
        </w:rPr>
        <w:t xml:space="preserve"> </w:t>
      </w:r>
      <w:r>
        <w:rPr>
          <w:rFonts w:ascii="SimSun" w:hAnsi="SimSun" w:eastAsia="SimSun" w:cs="SimSun"/>
          <w:sz w:val="49"/>
          <w:szCs w:val="49"/>
          <w:spacing w:val="8"/>
        </w:rPr>
        <w:t>与淘宝 </w:t>
      </w:r>
      <w:r>
        <w:rPr>
          <w:rFonts w:ascii="SimSun" w:hAnsi="SimSun" w:eastAsia="SimSun" w:cs="SimSun"/>
          <w:sz w:val="49"/>
          <w:szCs w:val="49"/>
        </w:rPr>
        <w:t>App</w:t>
      </w:r>
      <w:r>
        <w:rPr>
          <w:rFonts w:ascii="SimSun" w:hAnsi="SimSun" w:eastAsia="SimSun" w:cs="SimSun"/>
          <w:sz w:val="49"/>
          <w:szCs w:val="49"/>
          <w:spacing w:val="8"/>
        </w:rPr>
        <w:t xml:space="preserve"> 共同成为银泰百货会员端口，顾客可在线查看货品库存数量，且</w:t>
      </w:r>
    </w:p>
    <w:p>
      <w:pPr>
        <w:spacing w:before="1" w:line="218" w:lineRule="auto"/>
        <w:rPr>
          <w:rFonts w:ascii="SimSun" w:hAnsi="SimSun" w:eastAsia="SimSun" w:cs="SimSun"/>
          <w:sz w:val="49"/>
          <w:szCs w:val="49"/>
        </w:rPr>
      </w:pPr>
      <w:r>
        <w:rPr>
          <w:rFonts w:ascii="SimSun" w:hAnsi="SimSun" w:eastAsia="SimSun" w:cs="SimSun"/>
          <w:sz w:val="49"/>
          <w:szCs w:val="49"/>
          <w:spacing w:val="7"/>
        </w:rPr>
        <w:t>线上线下同款同价。</w:t>
      </w:r>
    </w:p>
    <w:p>
      <w:pPr>
        <w:pStyle w:val="BodyText"/>
        <w:rPr/>
      </w:pPr>
      <w:r/>
    </w:p>
    <w:p>
      <w:pPr>
        <w:pStyle w:val="BodyText"/>
        <w:rPr/>
      </w:pPr>
      <w:r/>
    </w:p>
    <w:p>
      <w:pPr>
        <w:ind w:left="1066"/>
        <w:spacing w:before="160" w:line="829" w:lineRule="exact"/>
        <w:rPr>
          <w:rFonts w:ascii="SimSun" w:hAnsi="SimSun" w:eastAsia="SimSun" w:cs="SimSun"/>
          <w:sz w:val="49"/>
          <w:szCs w:val="49"/>
        </w:rPr>
      </w:pPr>
      <w:r>
        <w:rPr>
          <w:rFonts w:ascii="SimSun" w:hAnsi="SimSun" w:eastAsia="SimSun" w:cs="SimSun"/>
          <w:sz w:val="49"/>
          <w:szCs w:val="49"/>
          <w:spacing w:val="13"/>
          <w:position w:val="24"/>
        </w:rPr>
        <w:t>银泰百货对“场”重构后，面积不增加，但坪效翻倍。门店实现店仓一</w:t>
      </w:r>
    </w:p>
    <w:p>
      <w:pPr>
        <w:spacing w:line="219" w:lineRule="auto"/>
        <w:rPr>
          <w:rFonts w:ascii="SimSun" w:hAnsi="SimSun" w:eastAsia="SimSun" w:cs="SimSun"/>
          <w:sz w:val="49"/>
          <w:szCs w:val="49"/>
        </w:rPr>
      </w:pPr>
      <w:r>
        <w:rPr>
          <w:rFonts w:ascii="SimSun" w:hAnsi="SimSun" w:eastAsia="SimSun" w:cs="SimSun"/>
          <w:sz w:val="49"/>
          <w:szCs w:val="49"/>
          <w:spacing w:val="4"/>
        </w:rPr>
        <w:t>体化，线上线下全覆盖，24</w:t>
      </w:r>
      <w:r>
        <w:rPr>
          <w:rFonts w:ascii="SimSun" w:hAnsi="SimSun" w:eastAsia="SimSun" w:cs="SimSun"/>
          <w:sz w:val="49"/>
          <w:szCs w:val="49"/>
          <w:spacing w:val="147"/>
        </w:rPr>
        <w:t xml:space="preserve"> </w:t>
      </w:r>
      <w:r>
        <w:rPr>
          <w:rFonts w:ascii="SimSun" w:hAnsi="SimSun" w:eastAsia="SimSun" w:cs="SimSun"/>
          <w:sz w:val="49"/>
          <w:szCs w:val="49"/>
          <w:spacing w:val="4"/>
        </w:rPr>
        <w:t>小时不打烊，顾客既可在线下逛着买，也可“躺</w:t>
      </w:r>
    </w:p>
    <w:p>
      <w:pPr>
        <w:spacing w:line="219" w:lineRule="auto"/>
        <w:sectPr>
          <w:footerReference w:type="default" r:id="rId206"/>
          <w:pgSz w:w="19985" w:h="31681"/>
          <w:pgMar w:top="400" w:right="1097" w:bottom="927" w:left="2064" w:header="0" w:footer="616" w:gutter="0"/>
        </w:sectPr>
        <w:rPr>
          <w:rFonts w:ascii="SimSun" w:hAnsi="SimSun" w:eastAsia="SimSun" w:cs="SimSun"/>
          <w:sz w:val="49"/>
          <w:szCs w:val="49"/>
        </w:rPr>
      </w:pPr>
    </w:p>
    <w:p>
      <w:pPr>
        <w:pStyle w:val="BodyText"/>
        <w:spacing w:line="356" w:lineRule="auto"/>
        <w:rPr/>
      </w:pPr>
      <w:r/>
    </w:p>
    <w:p>
      <w:pPr>
        <w:ind w:left="9830"/>
        <w:spacing w:before="121" w:line="224" w:lineRule="auto"/>
        <w:rPr>
          <w:rFonts w:ascii="SimHei" w:hAnsi="SimHei" w:eastAsia="SimHei" w:cs="SimHei"/>
          <w:sz w:val="37"/>
          <w:szCs w:val="37"/>
        </w:rPr>
      </w:pPr>
      <w:r>
        <w:rPr>
          <w:rFonts w:ascii="SimHei" w:hAnsi="SimHei" w:eastAsia="SimHei" w:cs="SimHei"/>
          <w:sz w:val="37"/>
          <w:szCs w:val="37"/>
          <w:spacing w:val="-5"/>
        </w:rPr>
        <w:t>第</w:t>
      </w:r>
      <w:r>
        <w:rPr>
          <w:rFonts w:ascii="SimHei" w:hAnsi="SimHei" w:eastAsia="SimHei" w:cs="SimHei"/>
          <w:sz w:val="37"/>
          <w:szCs w:val="37"/>
          <w:spacing w:val="-71"/>
        </w:rPr>
        <w:t xml:space="preserve"> </w:t>
      </w:r>
      <w:r>
        <w:rPr>
          <w:rFonts w:ascii="SimHei" w:hAnsi="SimHei" w:eastAsia="SimHei" w:cs="SimHei"/>
          <w:sz w:val="37"/>
          <w:szCs w:val="37"/>
          <w:spacing w:val="-5"/>
        </w:rPr>
        <w:t>9</w:t>
      </w:r>
      <w:r>
        <w:rPr>
          <w:rFonts w:ascii="SimHei" w:hAnsi="SimHei" w:eastAsia="SimHei" w:cs="SimHei"/>
          <w:sz w:val="37"/>
          <w:szCs w:val="37"/>
          <w:spacing w:val="-68"/>
        </w:rPr>
        <w:t xml:space="preserve"> </w:t>
      </w:r>
      <w:r>
        <w:rPr>
          <w:rFonts w:ascii="SimHei" w:hAnsi="SimHei" w:eastAsia="SimHei" w:cs="SimHei"/>
          <w:sz w:val="37"/>
          <w:szCs w:val="37"/>
          <w:spacing w:val="-5"/>
        </w:rPr>
        <w:t>章</w:t>
      </w:r>
      <w:r>
        <w:rPr>
          <w:rFonts w:ascii="SimHei" w:hAnsi="SimHei" w:eastAsia="SimHei" w:cs="SimHei"/>
          <w:sz w:val="37"/>
          <w:szCs w:val="37"/>
          <w:spacing w:val="146"/>
        </w:rPr>
        <w:t xml:space="preserve"> </w:t>
      </w:r>
      <w:r>
        <w:rPr>
          <w:rFonts w:ascii="SimHei" w:hAnsi="SimHei" w:eastAsia="SimHei" w:cs="SimHei"/>
          <w:sz w:val="37"/>
          <w:szCs w:val="37"/>
          <w:spacing w:val="-5"/>
        </w:rPr>
        <w:t>拥抱变化——零售发展新格局</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spacing w:before="159" w:line="217" w:lineRule="auto"/>
        <w:rPr>
          <w:rFonts w:ascii="SimSun" w:hAnsi="SimSun" w:eastAsia="SimSun" w:cs="SimSun"/>
          <w:sz w:val="49"/>
          <w:szCs w:val="49"/>
        </w:rPr>
      </w:pPr>
      <w:r>
        <w:rPr>
          <w:rFonts w:ascii="SimSun" w:hAnsi="SimSun" w:eastAsia="SimSun" w:cs="SimSun"/>
          <w:sz w:val="49"/>
          <w:szCs w:val="49"/>
          <w:spacing w:val="9"/>
        </w:rPr>
        <w:t>着买”,边看直播边抢单，这大大提高了门店的服务能力。</w:t>
      </w:r>
    </w:p>
    <w:p>
      <w:pPr>
        <w:pStyle w:val="BodyText"/>
        <w:spacing w:line="445" w:lineRule="auto"/>
        <w:rPr/>
      </w:pPr>
      <w:r/>
    </w:p>
    <w:p>
      <w:pPr>
        <w:ind w:right="118" w:firstLine="982"/>
        <w:spacing w:before="159" w:line="306" w:lineRule="auto"/>
        <w:jc w:val="both"/>
        <w:rPr>
          <w:rFonts w:ascii="SimSun" w:hAnsi="SimSun" w:eastAsia="SimSun" w:cs="SimSun"/>
          <w:sz w:val="49"/>
          <w:szCs w:val="49"/>
        </w:rPr>
      </w:pPr>
      <w:r>
        <w:rPr>
          <w:rFonts w:ascii="SimSun" w:hAnsi="SimSun" w:eastAsia="SimSun" w:cs="SimSun"/>
          <w:sz w:val="49"/>
          <w:szCs w:val="49"/>
          <w:spacing w:val="29"/>
        </w:rPr>
        <w:t>基于菜鸟库存系统，银泰百货形成了一套适用于百货业的仓配物流体</w:t>
      </w:r>
      <w:r>
        <w:rPr>
          <w:rFonts w:ascii="SimSun" w:hAnsi="SimSun" w:eastAsia="SimSun" w:cs="SimSun"/>
          <w:sz w:val="49"/>
          <w:szCs w:val="49"/>
          <w:spacing w:val="13"/>
        </w:rPr>
        <w:t xml:space="preserve"> </w:t>
      </w:r>
      <w:r>
        <w:rPr>
          <w:rFonts w:ascii="SimSun" w:hAnsi="SimSun" w:eastAsia="SimSun" w:cs="SimSun"/>
          <w:sz w:val="49"/>
          <w:szCs w:val="49"/>
          <w:spacing w:val="11"/>
        </w:rPr>
        <w:t>系，通过数据技术精选门店</w:t>
      </w:r>
      <w:r>
        <w:rPr>
          <w:rFonts w:ascii="SimSun" w:hAnsi="SimSun" w:eastAsia="SimSun" w:cs="SimSun"/>
          <w:sz w:val="49"/>
          <w:szCs w:val="49"/>
          <w:spacing w:val="-61"/>
        </w:rPr>
        <w:t xml:space="preserve"> </w:t>
      </w:r>
      <w:r>
        <w:rPr>
          <w:rFonts w:ascii="Times New Roman" w:hAnsi="Times New Roman" w:eastAsia="Times New Roman" w:cs="Times New Roman"/>
          <w:sz w:val="49"/>
          <w:szCs w:val="49"/>
        </w:rPr>
        <w:t>TOP</w:t>
      </w:r>
      <w:r>
        <w:rPr>
          <w:rFonts w:ascii="Times New Roman" w:hAnsi="Times New Roman" w:eastAsia="Times New Roman" w:cs="Times New Roman"/>
          <w:sz w:val="49"/>
          <w:szCs w:val="49"/>
          <w:spacing w:val="116"/>
        </w:rPr>
        <w:t xml:space="preserve"> </w:t>
      </w:r>
      <w:r>
        <w:rPr>
          <w:rFonts w:ascii="SimSun" w:hAnsi="SimSun" w:eastAsia="SimSun" w:cs="SimSun"/>
          <w:sz w:val="49"/>
          <w:szCs w:val="49"/>
          <w:spacing w:val="11"/>
        </w:rPr>
        <w:t>级品牌入仓，顾客只需在喵街</w:t>
      </w:r>
      <w:r>
        <w:rPr>
          <w:rFonts w:ascii="SimSun" w:hAnsi="SimSun" w:eastAsia="SimSun" w:cs="SimSun"/>
          <w:sz w:val="49"/>
          <w:szCs w:val="49"/>
          <w:spacing w:val="-88"/>
        </w:rPr>
        <w:t xml:space="preserve"> </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110"/>
        </w:rPr>
        <w:t xml:space="preserve"> </w:t>
      </w:r>
      <w:r>
        <w:rPr>
          <w:rFonts w:ascii="SimSun" w:hAnsi="SimSun" w:eastAsia="SimSun" w:cs="SimSun"/>
          <w:sz w:val="49"/>
          <w:szCs w:val="49"/>
          <w:spacing w:val="11"/>
        </w:rPr>
        <w:t>上购买</w:t>
      </w:r>
      <w:r>
        <w:rPr>
          <w:rFonts w:ascii="SimSun" w:hAnsi="SimSun" w:eastAsia="SimSun" w:cs="SimSun"/>
          <w:sz w:val="49"/>
          <w:szCs w:val="49"/>
        </w:rPr>
        <w:t xml:space="preserve"> </w:t>
      </w:r>
      <w:r>
        <w:rPr>
          <w:rFonts w:ascii="SimSun" w:hAnsi="SimSun" w:eastAsia="SimSun" w:cs="SimSun"/>
          <w:sz w:val="49"/>
          <w:szCs w:val="49"/>
          <w:spacing w:val="19"/>
        </w:rPr>
        <w:t>商品，选择“到店自提”或“配送上门”即可。2019年</w:t>
      </w:r>
      <w:r>
        <w:rPr>
          <w:rFonts w:ascii="SimSun" w:hAnsi="SimSun" w:eastAsia="SimSun" w:cs="SimSun"/>
          <w:sz w:val="49"/>
          <w:szCs w:val="49"/>
          <w:spacing w:val="18"/>
        </w:rPr>
        <w:t>3月，百货业首个数</w:t>
      </w:r>
      <w:r>
        <w:rPr>
          <w:rFonts w:ascii="SimSun" w:hAnsi="SimSun" w:eastAsia="SimSun" w:cs="SimSun"/>
          <w:sz w:val="49"/>
          <w:szCs w:val="49"/>
        </w:rPr>
        <w:t xml:space="preserve"> </w:t>
      </w:r>
      <w:r>
        <w:rPr>
          <w:rFonts w:ascii="SimSun" w:hAnsi="SimSun" w:eastAsia="SimSun" w:cs="SimSun"/>
          <w:sz w:val="49"/>
          <w:szCs w:val="49"/>
          <w:spacing w:val="12"/>
        </w:rPr>
        <w:t>字化门店仓在武林银泰落地，在单量相同的情况下，每个包裹完成打包仅需</w:t>
      </w:r>
    </w:p>
    <w:p>
      <w:pPr>
        <w:spacing w:line="218" w:lineRule="auto"/>
        <w:rPr>
          <w:rFonts w:ascii="SimSun" w:hAnsi="SimSun" w:eastAsia="SimSun" w:cs="SimSun"/>
          <w:sz w:val="49"/>
          <w:szCs w:val="49"/>
        </w:rPr>
      </w:pPr>
      <w:r>
        <w:rPr>
          <w:rFonts w:ascii="SimSun" w:hAnsi="SimSun" w:eastAsia="SimSun" w:cs="SimSun"/>
          <w:sz w:val="49"/>
          <w:szCs w:val="49"/>
          <w:spacing w:val="15"/>
        </w:rPr>
        <w:t>1分钟，相比此前，仓储配送效率大幅提升。</w:t>
      </w:r>
    </w:p>
    <w:p>
      <w:pPr>
        <w:pStyle w:val="BodyText"/>
        <w:spacing w:line="472" w:lineRule="auto"/>
        <w:rPr/>
      </w:pPr>
      <w:r/>
    </w:p>
    <w:p>
      <w:pPr>
        <w:ind w:right="150" w:firstLine="982"/>
        <w:spacing w:before="160" w:line="308" w:lineRule="auto"/>
        <w:rPr>
          <w:rFonts w:ascii="SimSun" w:hAnsi="SimSun" w:eastAsia="SimSun" w:cs="SimSun"/>
          <w:sz w:val="49"/>
          <w:szCs w:val="49"/>
        </w:rPr>
      </w:pPr>
      <w:r>
        <w:rPr>
          <w:rFonts w:ascii="SimSun" w:hAnsi="SimSun" w:eastAsia="SimSun" w:cs="SimSun"/>
          <w:sz w:val="49"/>
          <w:szCs w:val="49"/>
          <w:spacing w:val="29"/>
        </w:rPr>
        <w:t>银泰百货全面重构“人、货、场”,使陈晓东具备了5年内再造</w:t>
      </w:r>
      <w:r>
        <w:rPr>
          <w:rFonts w:ascii="SimSun" w:hAnsi="SimSun" w:eastAsia="SimSun" w:cs="SimSun"/>
          <w:sz w:val="49"/>
          <w:szCs w:val="49"/>
          <w:spacing w:val="28"/>
        </w:rPr>
        <w:t>一个线</w:t>
      </w:r>
      <w:r>
        <w:rPr>
          <w:rFonts w:ascii="SimSun" w:hAnsi="SimSun" w:eastAsia="SimSun" w:cs="SimSun"/>
          <w:sz w:val="49"/>
          <w:szCs w:val="49"/>
        </w:rPr>
        <w:t xml:space="preserve"> </w:t>
      </w:r>
      <w:r>
        <w:rPr>
          <w:rFonts w:ascii="SimSun" w:hAnsi="SimSun" w:eastAsia="SimSun" w:cs="SimSun"/>
          <w:sz w:val="49"/>
          <w:szCs w:val="49"/>
          <w:spacing w:val="16"/>
        </w:rPr>
        <w:t>上银泰百货的底气。相比“二零一九，沿河看柳”,那</w:t>
      </w:r>
      <w:r>
        <w:rPr>
          <w:rFonts w:ascii="SimSun" w:hAnsi="SimSun" w:eastAsia="SimSun" w:cs="SimSun"/>
          <w:sz w:val="49"/>
          <w:szCs w:val="49"/>
          <w:spacing w:val="15"/>
        </w:rPr>
        <w:t>股不可抑制的清新，</w:t>
      </w:r>
    </w:p>
    <w:p>
      <w:pPr>
        <w:spacing w:line="219" w:lineRule="auto"/>
        <w:rPr>
          <w:rFonts w:ascii="SimSun" w:hAnsi="SimSun" w:eastAsia="SimSun" w:cs="SimSun"/>
          <w:sz w:val="49"/>
          <w:szCs w:val="49"/>
        </w:rPr>
      </w:pPr>
      <w:r>
        <w:rPr>
          <w:rFonts w:ascii="SimSun" w:hAnsi="SimSun" w:eastAsia="SimSun" w:cs="SimSun"/>
          <w:sz w:val="49"/>
          <w:szCs w:val="49"/>
          <w:spacing w:val="4"/>
        </w:rPr>
        <w:t>如今的银泰百货已足以令人惊艳。</w:t>
      </w:r>
    </w:p>
    <w:p>
      <w:pPr>
        <w:pStyle w:val="BodyText"/>
        <w:spacing w:line="442" w:lineRule="auto"/>
        <w:rPr/>
      </w:pPr>
      <w:r/>
    </w:p>
    <w:p>
      <w:pPr>
        <w:ind w:right="96" w:firstLine="982"/>
        <w:spacing w:before="160" w:line="309" w:lineRule="auto"/>
        <w:jc w:val="both"/>
        <w:rPr>
          <w:rFonts w:ascii="SimSun" w:hAnsi="SimSun" w:eastAsia="SimSun" w:cs="SimSun"/>
          <w:sz w:val="49"/>
          <w:szCs w:val="49"/>
        </w:rPr>
      </w:pPr>
      <w:r>
        <w:rPr>
          <w:rFonts w:ascii="SimSun" w:hAnsi="SimSun" w:eastAsia="SimSun" w:cs="SimSun"/>
          <w:sz w:val="49"/>
          <w:szCs w:val="49"/>
          <w:spacing w:val="23"/>
        </w:rPr>
        <w:t>一个标志性的节点是2021</w:t>
      </w:r>
      <w:r>
        <w:rPr>
          <w:rFonts w:ascii="SimSun" w:hAnsi="SimSun" w:eastAsia="SimSun" w:cs="SimSun"/>
          <w:sz w:val="49"/>
          <w:szCs w:val="49"/>
          <w:spacing w:val="-54"/>
        </w:rPr>
        <w:t xml:space="preserve"> </w:t>
      </w:r>
      <w:r>
        <w:rPr>
          <w:rFonts w:ascii="SimSun" w:hAnsi="SimSun" w:eastAsia="SimSun" w:cs="SimSun"/>
          <w:sz w:val="49"/>
          <w:szCs w:val="49"/>
          <w:spacing w:val="23"/>
        </w:rPr>
        <w:t>年“双11”前夕，数据显示，银泰百货已沉</w:t>
      </w:r>
      <w:r>
        <w:rPr>
          <w:rFonts w:ascii="SimSun" w:hAnsi="SimSun" w:eastAsia="SimSun" w:cs="SimSun"/>
          <w:sz w:val="49"/>
          <w:szCs w:val="49"/>
        </w:rPr>
        <w:t xml:space="preserve"> </w:t>
      </w:r>
      <w:r>
        <w:rPr>
          <w:rFonts w:ascii="SimSun" w:hAnsi="SimSun" w:eastAsia="SimSun" w:cs="SimSun"/>
          <w:sz w:val="49"/>
          <w:szCs w:val="49"/>
          <w:spacing w:val="40"/>
        </w:rPr>
        <w:t>淀2500万数字化会员，场内95%的货品已数字化，近</w:t>
      </w:r>
      <w:r>
        <w:rPr>
          <w:rFonts w:ascii="SimSun" w:hAnsi="SimSun" w:eastAsia="SimSun" w:cs="SimSun"/>
          <w:sz w:val="49"/>
          <w:szCs w:val="49"/>
          <w:spacing w:val="39"/>
        </w:rPr>
        <w:t>5万名导购拥有了数</w:t>
      </w:r>
      <w:r>
        <w:rPr>
          <w:rFonts w:ascii="SimSun" w:hAnsi="SimSun" w:eastAsia="SimSun" w:cs="SimSun"/>
          <w:sz w:val="49"/>
          <w:szCs w:val="49"/>
        </w:rPr>
        <w:t xml:space="preserve"> </w:t>
      </w:r>
      <w:r>
        <w:rPr>
          <w:rFonts w:ascii="SimSun" w:hAnsi="SimSun" w:eastAsia="SimSun" w:cs="SimSun"/>
          <w:sz w:val="49"/>
          <w:szCs w:val="49"/>
          <w:spacing w:val="-2"/>
        </w:rPr>
        <w:t>字化销售能力，悉数变身新零售导购。至此，银泰数</w:t>
      </w:r>
      <w:r>
        <w:rPr>
          <w:rFonts w:ascii="SimSun" w:hAnsi="SimSun" w:eastAsia="SimSun" w:cs="SimSun"/>
          <w:sz w:val="49"/>
          <w:szCs w:val="49"/>
          <w:spacing w:val="-3"/>
        </w:rPr>
        <w:t>字化改造基本完成，新零</w:t>
      </w:r>
      <w:r>
        <w:rPr>
          <w:rFonts w:ascii="SimSun" w:hAnsi="SimSun" w:eastAsia="SimSun" w:cs="SimSun"/>
          <w:sz w:val="49"/>
          <w:szCs w:val="49"/>
        </w:rPr>
        <w:t xml:space="preserve"> </w:t>
      </w:r>
      <w:r>
        <w:rPr>
          <w:rFonts w:ascii="SimSun" w:hAnsi="SimSun" w:eastAsia="SimSun" w:cs="SimSun"/>
          <w:sz w:val="49"/>
          <w:szCs w:val="49"/>
          <w:spacing w:val="-3"/>
        </w:rPr>
        <w:t>售步入工具化、产品化的新阶段，银泰百货推出的诸多新零售工具和具备的产</w:t>
      </w:r>
    </w:p>
    <w:p>
      <w:pPr>
        <w:spacing w:line="219" w:lineRule="auto"/>
        <w:rPr>
          <w:rFonts w:ascii="SimSun" w:hAnsi="SimSun" w:eastAsia="SimSun" w:cs="SimSun"/>
          <w:sz w:val="49"/>
          <w:szCs w:val="49"/>
        </w:rPr>
      </w:pPr>
      <w:r>
        <w:rPr>
          <w:rFonts w:ascii="SimSun" w:hAnsi="SimSun" w:eastAsia="SimSun" w:cs="SimSun"/>
          <w:sz w:val="49"/>
          <w:szCs w:val="49"/>
          <w:spacing w:val="2"/>
        </w:rPr>
        <w:t>品化能力，助力品牌在银泰百货实现入驻、营销、运营、销售全链路数字化。</w:t>
      </w:r>
    </w:p>
    <w:p>
      <w:pPr>
        <w:pStyle w:val="BodyText"/>
        <w:spacing w:line="450" w:lineRule="auto"/>
        <w:rPr/>
      </w:pPr>
      <w:r/>
    </w:p>
    <w:p>
      <w:pPr>
        <w:ind w:right="80" w:firstLine="982"/>
        <w:spacing w:before="160" w:line="306" w:lineRule="auto"/>
        <w:jc w:val="both"/>
        <w:rPr>
          <w:rFonts w:ascii="SimSun" w:hAnsi="SimSun" w:eastAsia="SimSun" w:cs="SimSun"/>
          <w:sz w:val="49"/>
          <w:szCs w:val="49"/>
        </w:rPr>
      </w:pPr>
      <w:r>
        <w:rPr>
          <w:rFonts w:ascii="SimSun" w:hAnsi="SimSun" w:eastAsia="SimSun" w:cs="SimSun"/>
          <w:sz w:val="49"/>
          <w:szCs w:val="49"/>
          <w:spacing w:val="12"/>
        </w:rPr>
        <w:t>阿里巴巴的投资已见到实效。2017年，在商品严重同质化的情况下，银</w:t>
      </w:r>
      <w:r>
        <w:rPr>
          <w:rFonts w:ascii="SimSun" w:hAnsi="SimSun" w:eastAsia="SimSun" w:cs="SimSun"/>
          <w:sz w:val="49"/>
          <w:szCs w:val="49"/>
          <w:spacing w:val="11"/>
        </w:rPr>
        <w:t xml:space="preserve"> </w:t>
      </w:r>
      <w:r>
        <w:rPr>
          <w:rFonts w:ascii="SimSun" w:hAnsi="SimSun" w:eastAsia="SimSun" w:cs="SimSun"/>
          <w:sz w:val="49"/>
          <w:szCs w:val="49"/>
          <w:spacing w:val="13"/>
        </w:rPr>
        <w:t>泰百货推出定价为365 元的付费会员卡，成为“第一个吃螃蟹的人”。该卡</w:t>
      </w:r>
      <w:r>
        <w:rPr>
          <w:rFonts w:ascii="SimSun" w:hAnsi="SimSun" w:eastAsia="SimSun" w:cs="SimSun"/>
          <w:sz w:val="49"/>
          <w:szCs w:val="49"/>
          <w:spacing w:val="14"/>
        </w:rPr>
        <w:t xml:space="preserve"> </w:t>
      </w:r>
      <w:r>
        <w:rPr>
          <w:rFonts w:ascii="SimSun" w:hAnsi="SimSun" w:eastAsia="SimSun" w:cs="SimSun"/>
          <w:sz w:val="49"/>
          <w:szCs w:val="49"/>
          <w:spacing w:val="12"/>
        </w:rPr>
        <w:t>用更优惠的价格回馈忠实会员，不但增加了会员黏性，而且借力新零售优化</w:t>
      </w:r>
      <w:r>
        <w:rPr>
          <w:rFonts w:ascii="SimSun" w:hAnsi="SimSun" w:eastAsia="SimSun" w:cs="SimSun"/>
          <w:sz w:val="49"/>
          <w:szCs w:val="49"/>
        </w:rPr>
        <w:t xml:space="preserve"> </w:t>
      </w:r>
      <w:r>
        <w:rPr>
          <w:rFonts w:ascii="SimSun" w:hAnsi="SimSun" w:eastAsia="SimSun" w:cs="SimSun"/>
          <w:sz w:val="49"/>
          <w:szCs w:val="49"/>
        </w:rPr>
        <w:t>了供应链和顾客体验。银泰为</w:t>
      </w:r>
      <w:r>
        <w:rPr>
          <w:rFonts w:ascii="SimSun" w:hAnsi="SimSun" w:eastAsia="SimSun" w:cs="SimSun"/>
          <w:sz w:val="49"/>
          <w:szCs w:val="49"/>
          <w:spacing w:val="-103"/>
        </w:rPr>
        <w:t xml:space="preserve"> </w:t>
      </w:r>
      <w:r>
        <w:rPr>
          <w:rFonts w:ascii="Times New Roman" w:hAnsi="Times New Roman" w:eastAsia="Times New Roman" w:cs="Times New Roman"/>
          <w:sz w:val="49"/>
          <w:szCs w:val="49"/>
        </w:rPr>
        <w:t>SK-Ⅱ</w:t>
      </w:r>
      <w:r>
        <w:rPr>
          <w:rFonts w:ascii="Times New Roman" w:hAnsi="Times New Roman" w:eastAsia="Times New Roman" w:cs="Times New Roman"/>
          <w:sz w:val="49"/>
          <w:szCs w:val="49"/>
          <w:spacing w:val="90"/>
        </w:rPr>
        <w:t xml:space="preserve"> </w:t>
      </w:r>
      <w:r>
        <w:rPr>
          <w:rFonts w:ascii="SimSun" w:hAnsi="SimSun" w:eastAsia="SimSun" w:cs="SimSun"/>
          <w:sz w:val="49"/>
          <w:szCs w:val="49"/>
        </w:rPr>
        <w:t>包销产品，在喵街</w:t>
      </w:r>
      <w:r>
        <w:rPr>
          <w:rFonts w:ascii="SimSun" w:hAnsi="SimSun" w:eastAsia="SimSun" w:cs="SimSun"/>
          <w:sz w:val="49"/>
          <w:szCs w:val="49"/>
          <w:spacing w:val="-126"/>
        </w:rPr>
        <w:t xml:space="preserve"> </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21"/>
        </w:rPr>
        <w:t xml:space="preserve"> </w:t>
      </w:r>
      <w:r>
        <w:rPr>
          <w:rFonts w:ascii="SimSun" w:hAnsi="SimSun" w:eastAsia="SimSun" w:cs="SimSun"/>
          <w:sz w:val="49"/>
          <w:szCs w:val="49"/>
        </w:rPr>
        <w:t>全部推出，</w:t>
      </w:r>
      <w:r>
        <w:rPr>
          <w:rFonts w:ascii="SimSun" w:hAnsi="SimSun" w:eastAsia="SimSun" w:cs="SimSun"/>
          <w:sz w:val="49"/>
          <w:szCs w:val="49"/>
          <w:spacing w:val="158"/>
        </w:rPr>
        <w:t xml:space="preserve"> </w:t>
      </w:r>
      <w:r>
        <w:rPr>
          <w:rFonts w:ascii="SimSun" w:hAnsi="SimSun" w:eastAsia="SimSun" w:cs="SimSun"/>
          <w:sz w:val="49"/>
          <w:szCs w:val="49"/>
        </w:rPr>
        <w:t>一把 </w:t>
      </w:r>
      <w:r>
        <w:rPr>
          <w:rFonts w:ascii="SimSun" w:hAnsi="SimSun" w:eastAsia="SimSun" w:cs="SimSun"/>
          <w:sz w:val="49"/>
          <w:szCs w:val="49"/>
          <w:spacing w:val="6"/>
        </w:rPr>
        <w:t>就大卖上千万元。此举引来一批知名品牌，争相成为下一个 </w:t>
      </w:r>
      <w:r>
        <w:rPr>
          <w:rFonts w:ascii="SimSun" w:hAnsi="SimSun" w:eastAsia="SimSun" w:cs="SimSun"/>
          <w:sz w:val="49"/>
          <w:szCs w:val="49"/>
        </w:rPr>
        <w:t>SK</w:t>
      </w:r>
      <w:r>
        <w:rPr>
          <w:rFonts w:ascii="SimSun" w:hAnsi="SimSun" w:eastAsia="SimSun" w:cs="SimSun"/>
          <w:sz w:val="49"/>
          <w:szCs w:val="49"/>
          <w:spacing w:val="6"/>
        </w:rPr>
        <w:t>-Ⅱ。 试想如</w:t>
      </w:r>
    </w:p>
    <w:p>
      <w:pPr>
        <w:spacing w:before="1" w:line="218" w:lineRule="auto"/>
        <w:rPr>
          <w:rFonts w:ascii="SimSun" w:hAnsi="SimSun" w:eastAsia="SimSun" w:cs="SimSun"/>
          <w:sz w:val="49"/>
          <w:szCs w:val="49"/>
        </w:rPr>
      </w:pPr>
      <w:r>
        <w:rPr>
          <w:rFonts w:ascii="SimSun" w:hAnsi="SimSun" w:eastAsia="SimSun" w:cs="SimSun"/>
          <w:sz w:val="49"/>
          <w:szCs w:val="49"/>
          <w:spacing w:val="10"/>
        </w:rPr>
        <w:t>果只是线下，怎么可能卖出如此爆款?</w:t>
      </w:r>
    </w:p>
    <w:p>
      <w:pPr>
        <w:pStyle w:val="BodyText"/>
        <w:spacing w:line="473" w:lineRule="auto"/>
        <w:rPr/>
      </w:pPr>
      <w:r/>
    </w:p>
    <w:p>
      <w:pPr>
        <w:ind w:firstLine="982"/>
        <w:spacing w:before="160" w:line="310" w:lineRule="auto"/>
        <w:jc w:val="both"/>
        <w:rPr>
          <w:rFonts w:ascii="SimSun" w:hAnsi="SimSun" w:eastAsia="SimSun" w:cs="SimSun"/>
          <w:sz w:val="49"/>
          <w:szCs w:val="49"/>
        </w:rPr>
      </w:pPr>
      <w:r>
        <w:rPr>
          <w:rFonts w:ascii="SimSun" w:hAnsi="SimSun" w:eastAsia="SimSun" w:cs="SimSun"/>
          <w:sz w:val="49"/>
          <w:szCs w:val="49"/>
          <w:spacing w:val="16"/>
        </w:rPr>
        <w:t>2018年，在中国销量最好的美妆类商户中，有21个品牌来自银泰百货，</w:t>
      </w:r>
      <w:r>
        <w:rPr>
          <w:rFonts w:ascii="SimSun" w:hAnsi="SimSun" w:eastAsia="SimSun" w:cs="SimSun"/>
          <w:sz w:val="49"/>
          <w:szCs w:val="49"/>
          <w:spacing w:val="12"/>
        </w:rPr>
        <w:t xml:space="preserve"> </w:t>
      </w:r>
      <w:r>
        <w:rPr>
          <w:rFonts w:ascii="SimSun" w:hAnsi="SimSun" w:eastAsia="SimSun" w:cs="SimSun"/>
          <w:sz w:val="49"/>
          <w:szCs w:val="49"/>
          <w:spacing w:val="32"/>
        </w:rPr>
        <w:t>超百万元的单品达900多个。2019年，</w:t>
      </w:r>
      <w:r>
        <w:rPr>
          <w:rFonts w:ascii="SimSun" w:hAnsi="SimSun" w:eastAsia="SimSun" w:cs="SimSun"/>
          <w:sz w:val="49"/>
          <w:szCs w:val="49"/>
          <w:spacing w:val="31"/>
        </w:rPr>
        <w:t>有25个品牌在银泰喜提“全国第一</w:t>
      </w:r>
      <w:r>
        <w:rPr>
          <w:rFonts w:ascii="SimSun" w:hAnsi="SimSun" w:eastAsia="SimSun" w:cs="SimSun"/>
          <w:sz w:val="49"/>
          <w:szCs w:val="49"/>
        </w:rPr>
        <w:t xml:space="preserve"> </w:t>
      </w:r>
      <w:r>
        <w:rPr>
          <w:rFonts w:ascii="SimSun" w:hAnsi="SimSun" w:eastAsia="SimSun" w:cs="SimSun"/>
          <w:sz w:val="49"/>
          <w:szCs w:val="49"/>
          <w:spacing w:val="2"/>
        </w:rPr>
        <w:t>柜”。即便在2020年新冠肺炎疫情之下，银泰百货依然实现双位数逆</w:t>
      </w:r>
      <w:r>
        <w:rPr>
          <w:rFonts w:ascii="SimSun" w:hAnsi="SimSun" w:eastAsia="SimSun" w:cs="SimSun"/>
          <w:sz w:val="49"/>
          <w:szCs w:val="49"/>
          <w:spacing w:val="1"/>
        </w:rPr>
        <w:t>势增长，</w:t>
      </w:r>
      <w:r>
        <w:rPr>
          <w:rFonts w:ascii="SimSun" w:hAnsi="SimSun" w:eastAsia="SimSun" w:cs="SimSun"/>
          <w:sz w:val="49"/>
          <w:szCs w:val="49"/>
        </w:rPr>
        <w:t xml:space="preserve"> </w:t>
      </w:r>
      <w:r>
        <w:rPr>
          <w:rFonts w:ascii="SimSun" w:hAnsi="SimSun" w:eastAsia="SimSun" w:cs="SimSun"/>
          <w:sz w:val="49"/>
          <w:szCs w:val="49"/>
          <w:spacing w:val="21"/>
        </w:rPr>
        <w:t>诞生了13个“全球第一柜”、18个“全国第一柜”。2021</w:t>
      </w:r>
      <w:r>
        <w:rPr>
          <w:rFonts w:ascii="SimSun" w:hAnsi="SimSun" w:eastAsia="SimSun" w:cs="SimSun"/>
          <w:sz w:val="49"/>
          <w:szCs w:val="49"/>
          <w:spacing w:val="-65"/>
        </w:rPr>
        <w:t xml:space="preserve"> </w:t>
      </w:r>
      <w:r>
        <w:rPr>
          <w:rFonts w:ascii="SimSun" w:hAnsi="SimSun" w:eastAsia="SimSun" w:cs="SimSun"/>
          <w:sz w:val="49"/>
          <w:szCs w:val="49"/>
          <w:spacing w:val="21"/>
        </w:rPr>
        <w:t>年，有37个化妆</w:t>
      </w:r>
      <w:r>
        <w:rPr>
          <w:rFonts w:ascii="SimSun" w:hAnsi="SimSun" w:eastAsia="SimSun" w:cs="SimSun"/>
          <w:sz w:val="49"/>
          <w:szCs w:val="49"/>
        </w:rPr>
        <w:t xml:space="preserve"> </w:t>
      </w:r>
      <w:r>
        <w:rPr>
          <w:rFonts w:ascii="SimSun" w:hAnsi="SimSun" w:eastAsia="SimSun" w:cs="SimSun"/>
          <w:sz w:val="49"/>
          <w:szCs w:val="49"/>
          <w:spacing w:val="11"/>
        </w:rPr>
        <w:t>品大牌专柜在银泰百货卖到了全国第一。其中，银泰百货武林店创下品牌专</w:t>
      </w:r>
    </w:p>
    <w:p>
      <w:pPr>
        <w:spacing w:before="2" w:line="219" w:lineRule="auto"/>
        <w:rPr>
          <w:rFonts w:ascii="SimSun" w:hAnsi="SimSun" w:eastAsia="SimSun" w:cs="SimSun"/>
          <w:sz w:val="49"/>
          <w:szCs w:val="49"/>
        </w:rPr>
      </w:pPr>
      <w:r>
        <w:rPr>
          <w:rFonts w:ascii="SimSun" w:hAnsi="SimSun" w:eastAsia="SimSun" w:cs="SimSun"/>
          <w:sz w:val="49"/>
          <w:szCs w:val="49"/>
          <w:spacing w:val="24"/>
        </w:rPr>
        <w:t>柜销量第一的数量新高，达到31个。</w:t>
      </w:r>
    </w:p>
    <w:p>
      <w:pPr>
        <w:pStyle w:val="BodyText"/>
        <w:spacing w:line="419" w:lineRule="auto"/>
        <w:rPr/>
      </w:pPr>
      <w:r/>
    </w:p>
    <w:p>
      <w:pPr>
        <w:ind w:right="69"/>
        <w:spacing w:before="160" w:line="219" w:lineRule="auto"/>
        <w:jc w:val="right"/>
        <w:rPr>
          <w:rFonts w:ascii="SimSun" w:hAnsi="SimSun" w:eastAsia="SimSun" w:cs="SimSun"/>
          <w:sz w:val="49"/>
          <w:szCs w:val="49"/>
        </w:rPr>
      </w:pPr>
      <w:r>
        <w:rPr>
          <w:rFonts w:ascii="SimSun" w:hAnsi="SimSun" w:eastAsia="SimSun" w:cs="SimSun"/>
          <w:sz w:val="49"/>
          <w:szCs w:val="49"/>
          <w:spacing w:val="26"/>
        </w:rPr>
        <w:t>上云是利用互联网生产的第一步。2019年10月，银泰百货宣布核心系</w:t>
      </w:r>
    </w:p>
    <w:p>
      <w:pPr>
        <w:spacing w:line="219" w:lineRule="auto"/>
        <w:sectPr>
          <w:footerReference w:type="default" r:id="rId207"/>
          <w:pgSz w:w="19985" w:h="31681"/>
          <w:pgMar w:top="400" w:right="1964" w:bottom="954" w:left="1289" w:header="0" w:footer="625" w:gutter="0"/>
        </w:sectPr>
        <w:rPr>
          <w:rFonts w:ascii="SimSun" w:hAnsi="SimSun" w:eastAsia="SimSun" w:cs="SimSun"/>
          <w:sz w:val="49"/>
          <w:szCs w:val="49"/>
        </w:rPr>
      </w:pPr>
    </w:p>
    <w:p>
      <w:pPr>
        <w:pStyle w:val="BodyText"/>
        <w:spacing w:line="294" w:lineRule="auto"/>
        <w:rPr/>
      </w:pPr>
      <w:r/>
    </w:p>
    <w:p>
      <w:pPr>
        <w:ind w:left="251"/>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right="189" w:firstLine="245"/>
        <w:spacing w:before="159" w:line="304" w:lineRule="auto"/>
        <w:jc w:val="both"/>
        <w:rPr>
          <w:rFonts w:ascii="SimSun" w:hAnsi="SimSun" w:eastAsia="SimSun" w:cs="SimSun"/>
          <w:sz w:val="49"/>
          <w:szCs w:val="49"/>
        </w:rPr>
      </w:pPr>
      <w:r>
        <w:rPr>
          <w:rFonts w:ascii="SimSun" w:hAnsi="SimSun" w:eastAsia="SimSun" w:cs="SimSun"/>
          <w:sz w:val="49"/>
          <w:szCs w:val="49"/>
          <w:spacing w:val="27"/>
        </w:rPr>
        <w:t>统(会员体系、交易系统、营销系统、数据库等)100%云化，</w:t>
      </w:r>
      <w:r>
        <w:rPr>
          <w:rFonts w:ascii="SimSun" w:hAnsi="SimSun" w:eastAsia="SimSun" w:cs="SimSun"/>
          <w:sz w:val="49"/>
          <w:szCs w:val="49"/>
          <w:spacing w:val="26"/>
        </w:rPr>
        <w:t>成为全球首家</w:t>
      </w:r>
      <w:r>
        <w:rPr>
          <w:rFonts w:ascii="SimSun" w:hAnsi="SimSun" w:eastAsia="SimSun" w:cs="SimSun"/>
          <w:sz w:val="49"/>
          <w:szCs w:val="49"/>
        </w:rPr>
        <w:t xml:space="preserve"> </w:t>
      </w:r>
      <w:r>
        <w:rPr>
          <w:rFonts w:ascii="SimSun" w:hAnsi="SimSun" w:eastAsia="SimSun" w:cs="SimSun"/>
          <w:sz w:val="49"/>
          <w:szCs w:val="49"/>
          <w:spacing w:val="37"/>
        </w:rPr>
        <w:t>完全架构在云上的百货公司。陈晓东通过微博与银泰百货最后一台服务器</w:t>
      </w:r>
      <w:r>
        <w:rPr>
          <w:rFonts w:ascii="SimSun" w:hAnsi="SimSun" w:eastAsia="SimSun" w:cs="SimSun"/>
          <w:sz w:val="49"/>
          <w:szCs w:val="49"/>
          <w:spacing w:val="8"/>
        </w:rPr>
        <w:t xml:space="preserve"> </w:t>
      </w:r>
      <w:r>
        <w:rPr>
          <w:rFonts w:ascii="SimSun" w:hAnsi="SimSun" w:eastAsia="SimSun" w:cs="SimSun"/>
          <w:sz w:val="49"/>
          <w:szCs w:val="49"/>
          <w:spacing w:val="20"/>
        </w:rPr>
        <w:t>“告别”,这台曾承载相当于20 亿元业务体量的服务器正式下线，意味着从</w:t>
      </w:r>
      <w:r>
        <w:rPr>
          <w:rFonts w:ascii="SimSun" w:hAnsi="SimSun" w:eastAsia="SimSun" w:cs="SimSun"/>
          <w:sz w:val="49"/>
          <w:szCs w:val="49"/>
          <w:spacing w:val="16"/>
        </w:rPr>
        <w:t xml:space="preserve"> </w:t>
      </w:r>
      <w:r>
        <w:rPr>
          <w:rFonts w:ascii="SimSun" w:hAnsi="SimSun" w:eastAsia="SimSun" w:cs="SimSun"/>
          <w:sz w:val="49"/>
          <w:szCs w:val="49"/>
          <w:spacing w:val="22"/>
        </w:rPr>
        <w:t>此银泰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22"/>
        </w:rPr>
        <w:t xml:space="preserve">  </w:t>
      </w:r>
      <w:r>
        <w:rPr>
          <w:rFonts w:ascii="SimSun" w:hAnsi="SimSun" w:eastAsia="SimSun" w:cs="SimSun"/>
          <w:sz w:val="49"/>
          <w:szCs w:val="49"/>
          <w:spacing w:val="22"/>
        </w:rPr>
        <w:t>系统中再无物理机。此后，跑在阿里云上的银泰百货，将进一步</w:t>
      </w:r>
    </w:p>
    <w:p>
      <w:pPr>
        <w:ind w:left="245"/>
        <w:spacing w:before="2" w:line="219" w:lineRule="auto"/>
        <w:rPr>
          <w:rFonts w:ascii="SimSun" w:hAnsi="SimSun" w:eastAsia="SimSun" w:cs="SimSun"/>
          <w:sz w:val="49"/>
          <w:szCs w:val="49"/>
        </w:rPr>
      </w:pPr>
      <w:r>
        <w:rPr>
          <w:rFonts w:ascii="SimSun" w:hAnsi="SimSun" w:eastAsia="SimSun" w:cs="SimSun"/>
          <w:sz w:val="49"/>
          <w:szCs w:val="49"/>
          <w:spacing w:val="11"/>
        </w:rPr>
        <w:t>通过云计算、大数据规模化放大新零售能力。</w:t>
      </w:r>
    </w:p>
    <w:p>
      <w:pPr>
        <w:pStyle w:val="BodyText"/>
        <w:spacing w:line="242" w:lineRule="auto"/>
        <w:rPr/>
      </w:pPr>
      <w:r/>
    </w:p>
    <w:p>
      <w:pPr>
        <w:pStyle w:val="BodyText"/>
        <w:spacing w:line="243" w:lineRule="auto"/>
        <w:rPr/>
      </w:pPr>
      <w:r/>
    </w:p>
    <w:p>
      <w:pPr>
        <w:ind w:left="245" w:right="136" w:firstLine="1066"/>
        <w:spacing w:before="159" w:line="304" w:lineRule="auto"/>
        <w:rPr>
          <w:rFonts w:ascii="SimSun" w:hAnsi="SimSun" w:eastAsia="SimSun" w:cs="SimSun"/>
          <w:sz w:val="49"/>
          <w:szCs w:val="49"/>
        </w:rPr>
      </w:pPr>
      <w:r>
        <w:rPr>
          <w:rFonts w:ascii="SimSun" w:hAnsi="SimSun" w:eastAsia="SimSun" w:cs="SimSun"/>
          <w:sz w:val="49"/>
          <w:szCs w:val="49"/>
          <w:spacing w:val="14"/>
        </w:rPr>
        <w:t>在陈晓东看来，零售业数字化、云化改造是大势所趋。在以“</w:t>
      </w:r>
      <w:r>
        <w:rPr>
          <w:rFonts w:ascii="SimSun" w:hAnsi="SimSun" w:eastAsia="SimSun" w:cs="SimSun"/>
          <w:sz w:val="49"/>
          <w:szCs w:val="49"/>
          <w:spacing w:val="13"/>
        </w:rPr>
        <w:t>95后”为</w:t>
      </w:r>
      <w:r>
        <w:rPr>
          <w:rFonts w:ascii="SimSun" w:hAnsi="SimSun" w:eastAsia="SimSun" w:cs="SimSun"/>
          <w:sz w:val="49"/>
          <w:szCs w:val="49"/>
        </w:rPr>
        <w:t xml:space="preserve"> </w:t>
      </w:r>
      <w:r>
        <w:rPr>
          <w:rFonts w:ascii="SimSun" w:hAnsi="SimSun" w:eastAsia="SimSun" w:cs="SimSun"/>
          <w:sz w:val="49"/>
          <w:szCs w:val="49"/>
          <w:spacing w:val="11"/>
        </w:rPr>
        <w:t>主导的消费市场，客户基础完全变成用互联网方式去互动，传统百货不变，</w:t>
      </w:r>
      <w:r>
        <w:rPr>
          <w:rFonts w:ascii="SimSun" w:hAnsi="SimSun" w:eastAsia="SimSun" w:cs="SimSun"/>
          <w:sz w:val="49"/>
          <w:szCs w:val="49"/>
          <w:spacing w:val="3"/>
        </w:rPr>
        <w:t xml:space="preserve"> </w:t>
      </w:r>
      <w:r>
        <w:rPr>
          <w:rFonts w:ascii="SimSun" w:hAnsi="SimSun" w:eastAsia="SimSun" w:cs="SimSun"/>
          <w:sz w:val="49"/>
          <w:szCs w:val="49"/>
          <w:spacing w:val="12"/>
        </w:rPr>
        <w:t>只能被淘汰。他也曾讲，“任何一个企业终</w:t>
      </w:r>
      <w:r>
        <w:rPr>
          <w:rFonts w:ascii="SimSun" w:hAnsi="SimSun" w:eastAsia="SimSun" w:cs="SimSun"/>
          <w:sz w:val="49"/>
          <w:szCs w:val="49"/>
          <w:spacing w:val="11"/>
        </w:rPr>
        <w:t>将被打翻，区别在于是被别人打</w:t>
      </w:r>
    </w:p>
    <w:p>
      <w:pPr>
        <w:ind w:left="245"/>
        <w:spacing w:line="219" w:lineRule="auto"/>
        <w:rPr>
          <w:rFonts w:ascii="SimSun" w:hAnsi="SimSun" w:eastAsia="SimSun" w:cs="SimSun"/>
          <w:sz w:val="49"/>
          <w:szCs w:val="49"/>
        </w:rPr>
      </w:pPr>
      <w:r>
        <w:rPr>
          <w:rFonts w:ascii="SimSun" w:hAnsi="SimSun" w:eastAsia="SimSun" w:cs="SimSun"/>
          <w:sz w:val="49"/>
          <w:szCs w:val="49"/>
          <w:spacing w:val="-1"/>
        </w:rPr>
        <w:t>翻在地，还是自我打翻”。足见其创新变革之精神。</w:t>
      </w:r>
    </w:p>
    <w:p>
      <w:pPr>
        <w:pStyle w:val="BodyText"/>
        <w:spacing w:line="469" w:lineRule="auto"/>
        <w:rPr/>
      </w:pPr>
      <w:r/>
    </w:p>
    <w:p>
      <w:pPr>
        <w:ind w:left="1319"/>
        <w:spacing w:before="160" w:line="222" w:lineRule="auto"/>
        <w:outlineLvl w:val="6"/>
        <w:rPr>
          <w:rFonts w:ascii="SimHei" w:hAnsi="SimHei" w:eastAsia="SimHei" w:cs="SimHei"/>
          <w:sz w:val="49"/>
          <w:szCs w:val="49"/>
        </w:rPr>
      </w:pPr>
      <w:r>
        <w:rPr>
          <w:rFonts w:ascii="SimHei" w:hAnsi="SimHei" w:eastAsia="SimHei" w:cs="SimHei"/>
          <w:sz w:val="49"/>
          <w:szCs w:val="49"/>
          <w:b/>
          <w:bCs/>
          <w:spacing w:val="4"/>
        </w:rPr>
        <w:t>3.</w:t>
      </w:r>
      <w:r>
        <w:rPr>
          <w:rFonts w:ascii="SimHei" w:hAnsi="SimHei" w:eastAsia="SimHei" w:cs="SimHei"/>
          <w:sz w:val="49"/>
          <w:szCs w:val="49"/>
          <w:spacing w:val="-103"/>
        </w:rPr>
        <w:t xml:space="preserve"> </w:t>
      </w:r>
      <w:r>
        <w:rPr>
          <w:rFonts w:ascii="SimHei" w:hAnsi="SimHei" w:eastAsia="SimHei" w:cs="SimHei"/>
          <w:sz w:val="49"/>
          <w:szCs w:val="49"/>
          <w:b/>
          <w:bCs/>
          <w:spacing w:val="4"/>
        </w:rPr>
        <w:t>不打烊的百货商场</w:t>
      </w:r>
    </w:p>
    <w:p>
      <w:pPr>
        <w:pStyle w:val="BodyText"/>
        <w:spacing w:line="344" w:lineRule="auto"/>
        <w:rPr/>
      </w:pPr>
      <w:r/>
    </w:p>
    <w:p>
      <w:pPr>
        <w:ind w:left="245" w:right="165" w:firstLine="1066"/>
        <w:spacing w:before="160" w:line="307" w:lineRule="auto"/>
        <w:jc w:val="both"/>
        <w:rPr>
          <w:rFonts w:ascii="SimSun" w:hAnsi="SimSun" w:eastAsia="SimSun" w:cs="SimSun"/>
          <w:sz w:val="49"/>
          <w:szCs w:val="49"/>
        </w:rPr>
      </w:pPr>
      <w:r>
        <w:rPr>
          <w:rFonts w:ascii="SimSun" w:hAnsi="SimSun" w:eastAsia="SimSun" w:cs="SimSun"/>
          <w:sz w:val="49"/>
          <w:szCs w:val="49"/>
          <w:spacing w:val="13"/>
        </w:rPr>
        <w:t>历经数字化改造，银泰百货探索出了一条别具特色的营销新路子——线</w:t>
      </w:r>
      <w:r>
        <w:rPr>
          <w:rFonts w:ascii="SimSun" w:hAnsi="SimSun" w:eastAsia="SimSun" w:cs="SimSun"/>
          <w:sz w:val="49"/>
          <w:szCs w:val="49"/>
          <w:spacing w:val="11"/>
        </w:rPr>
        <w:t xml:space="preserve"> </w:t>
      </w:r>
      <w:r>
        <w:rPr>
          <w:rFonts w:ascii="SimSun" w:hAnsi="SimSun" w:eastAsia="SimSun" w:cs="SimSun"/>
          <w:sz w:val="49"/>
          <w:szCs w:val="49"/>
          <w:spacing w:val="5"/>
        </w:rPr>
        <w:t>下门店+“云上”百货，通过喵街</w:t>
      </w:r>
      <w:r>
        <w:rPr>
          <w:rFonts w:ascii="SimSun" w:hAnsi="SimSun" w:eastAsia="SimSun" w:cs="SimSun"/>
          <w:sz w:val="49"/>
          <w:szCs w:val="49"/>
        </w:rPr>
        <w:t>App</w:t>
      </w:r>
      <w:r>
        <w:rPr>
          <w:rFonts w:ascii="SimSun" w:hAnsi="SimSun" w:eastAsia="SimSun" w:cs="SimSun"/>
          <w:sz w:val="49"/>
          <w:szCs w:val="49"/>
          <w:spacing w:val="5"/>
        </w:rPr>
        <w:t xml:space="preserve"> 和淘宝直播间，消费者“云逛街”“躺</w:t>
      </w:r>
    </w:p>
    <w:p>
      <w:pPr>
        <w:ind w:left="245"/>
        <w:spacing w:before="2" w:line="219" w:lineRule="auto"/>
        <w:rPr>
          <w:rFonts w:ascii="SimSun" w:hAnsi="SimSun" w:eastAsia="SimSun" w:cs="SimSun"/>
          <w:sz w:val="49"/>
          <w:szCs w:val="49"/>
        </w:rPr>
      </w:pPr>
      <w:r>
        <w:rPr>
          <w:rFonts w:ascii="SimSun" w:hAnsi="SimSun" w:eastAsia="SimSun" w:cs="SimSun"/>
          <w:sz w:val="49"/>
          <w:szCs w:val="49"/>
          <w:spacing w:val="3"/>
        </w:rPr>
        <w:t>着买”已成常态。</w:t>
      </w:r>
    </w:p>
    <w:p>
      <w:pPr>
        <w:pStyle w:val="BodyText"/>
        <w:spacing w:line="242" w:lineRule="auto"/>
        <w:rPr/>
      </w:pPr>
      <w:r/>
    </w:p>
    <w:p>
      <w:pPr>
        <w:pStyle w:val="BodyText"/>
        <w:spacing w:line="242" w:lineRule="auto"/>
        <w:rPr/>
      </w:pPr>
      <w:r/>
    </w:p>
    <w:p>
      <w:pPr>
        <w:ind w:left="245" w:firstLine="1066"/>
        <w:spacing w:before="159" w:line="309" w:lineRule="auto"/>
        <w:jc w:val="both"/>
        <w:rPr>
          <w:rFonts w:ascii="SimSun" w:hAnsi="SimSun" w:eastAsia="SimSun" w:cs="SimSun"/>
          <w:sz w:val="49"/>
          <w:szCs w:val="49"/>
        </w:rPr>
      </w:pPr>
      <w:r>
        <w:rPr>
          <w:rFonts w:ascii="SimSun" w:hAnsi="SimSun" w:eastAsia="SimSun" w:cs="SimSun"/>
          <w:sz w:val="49"/>
          <w:szCs w:val="49"/>
          <w:spacing w:val="3"/>
        </w:rPr>
        <w:t>相比传统百货，“云上”百货大大延长了银泰百货和消费</w:t>
      </w:r>
      <w:r>
        <w:rPr>
          <w:rFonts w:ascii="SimSun" w:hAnsi="SimSun" w:eastAsia="SimSun" w:cs="SimSun"/>
          <w:sz w:val="49"/>
          <w:szCs w:val="49"/>
          <w:spacing w:val="2"/>
        </w:rPr>
        <w:t>者的接触时间。</w:t>
      </w:r>
      <w:r>
        <w:rPr>
          <w:rFonts w:ascii="SimSun" w:hAnsi="SimSun" w:eastAsia="SimSun" w:cs="SimSun"/>
          <w:sz w:val="49"/>
          <w:szCs w:val="49"/>
        </w:rPr>
        <w:t xml:space="preserve"> </w:t>
      </w:r>
      <w:r>
        <w:rPr>
          <w:rFonts w:ascii="SimSun" w:hAnsi="SimSun" w:eastAsia="SimSun" w:cs="SimSun"/>
          <w:sz w:val="49"/>
          <w:szCs w:val="49"/>
          <w:spacing w:val="12"/>
        </w:rPr>
        <w:t>消费者不走进商场，便可获知商场诸多信息。数据显示，喵街订单中有很大</w:t>
      </w:r>
      <w:r>
        <w:rPr>
          <w:rFonts w:ascii="SimSun" w:hAnsi="SimSun" w:eastAsia="SimSun" w:cs="SimSun"/>
          <w:sz w:val="49"/>
          <w:szCs w:val="49"/>
          <w:spacing w:val="4"/>
        </w:rPr>
        <w:t xml:space="preserve">  </w:t>
      </w:r>
      <w:r>
        <w:rPr>
          <w:rFonts w:ascii="SimSun" w:hAnsi="SimSun" w:eastAsia="SimSun" w:cs="SimSun"/>
          <w:sz w:val="49"/>
          <w:szCs w:val="49"/>
          <w:spacing w:val="-5"/>
        </w:rPr>
        <w:t>占比来自夜间，有数万杭州姑娘晚上逛喵街，“躺着买”,且集中在深夜下单。</w:t>
      </w:r>
    </w:p>
    <w:p>
      <w:pPr>
        <w:ind w:left="245"/>
        <w:spacing w:before="1" w:line="219" w:lineRule="auto"/>
        <w:rPr>
          <w:rFonts w:ascii="SimSun" w:hAnsi="SimSun" w:eastAsia="SimSun" w:cs="SimSun"/>
          <w:sz w:val="49"/>
          <w:szCs w:val="49"/>
        </w:rPr>
      </w:pPr>
      <w:r>
        <w:rPr>
          <w:rFonts w:ascii="SimSun" w:hAnsi="SimSun" w:eastAsia="SimSun" w:cs="SimSun"/>
          <w:sz w:val="49"/>
          <w:szCs w:val="49"/>
          <w:spacing w:val="10"/>
        </w:rPr>
        <w:t>每个时间段哪款产品卖得最火，银泰百货了如指掌。</w:t>
      </w:r>
    </w:p>
    <w:p>
      <w:pPr>
        <w:pStyle w:val="BodyText"/>
        <w:spacing w:line="461" w:lineRule="auto"/>
        <w:rPr/>
      </w:pPr>
      <w:r/>
    </w:p>
    <w:p>
      <w:pPr>
        <w:ind w:left="1312"/>
        <w:spacing w:before="159" w:line="800" w:lineRule="exact"/>
        <w:rPr>
          <w:rFonts w:ascii="SimSun" w:hAnsi="SimSun" w:eastAsia="SimSun" w:cs="SimSun"/>
          <w:sz w:val="49"/>
          <w:szCs w:val="49"/>
        </w:rPr>
      </w:pPr>
      <w:r>
        <w:rPr>
          <w:rFonts w:ascii="SimSun" w:hAnsi="SimSun" w:eastAsia="SimSun" w:cs="SimSun"/>
          <w:sz w:val="49"/>
          <w:szCs w:val="49"/>
          <w:spacing w:val="13"/>
          <w:position w:val="22"/>
        </w:rPr>
        <w:t>令人难以想象的是，银泰百货从门店打烊到第二天早上营业这段时间的</w:t>
      </w:r>
    </w:p>
    <w:p>
      <w:pPr>
        <w:ind w:left="245"/>
        <w:spacing w:before="2" w:line="219" w:lineRule="auto"/>
        <w:rPr>
          <w:rFonts w:ascii="SimSun" w:hAnsi="SimSun" w:eastAsia="SimSun" w:cs="SimSun"/>
          <w:sz w:val="49"/>
          <w:szCs w:val="49"/>
        </w:rPr>
      </w:pPr>
      <w:r>
        <w:rPr>
          <w:rFonts w:ascii="SimSun" w:hAnsi="SimSun" w:eastAsia="SimSun" w:cs="SimSun"/>
          <w:sz w:val="49"/>
          <w:szCs w:val="49"/>
          <w:spacing w:val="21"/>
        </w:rPr>
        <w:t>销售业绩相当于一个5万平方米中型商场的全年</w:t>
      </w:r>
      <w:r>
        <w:rPr>
          <w:rFonts w:ascii="SimSun" w:hAnsi="SimSun" w:eastAsia="SimSun" w:cs="SimSun"/>
          <w:sz w:val="49"/>
          <w:szCs w:val="49"/>
          <w:spacing w:val="20"/>
        </w:rPr>
        <w:t>业绩。</w:t>
      </w:r>
    </w:p>
    <w:p>
      <w:pPr>
        <w:pStyle w:val="BodyText"/>
        <w:spacing w:line="454" w:lineRule="auto"/>
        <w:rPr/>
      </w:pPr>
      <w:r/>
    </w:p>
    <w:p>
      <w:pPr>
        <w:ind w:left="245" w:right="284" w:firstLine="1066"/>
        <w:spacing w:before="160" w:line="305" w:lineRule="auto"/>
        <w:jc w:val="both"/>
        <w:rPr>
          <w:rFonts w:ascii="SimSun" w:hAnsi="SimSun" w:eastAsia="SimSun" w:cs="SimSun"/>
          <w:sz w:val="49"/>
          <w:szCs w:val="49"/>
        </w:rPr>
      </w:pPr>
      <w:r>
        <w:rPr>
          <w:rFonts w:ascii="SimSun" w:hAnsi="SimSun" w:eastAsia="SimSun" w:cs="SimSun"/>
          <w:sz w:val="49"/>
          <w:szCs w:val="49"/>
          <w:spacing w:val="22"/>
        </w:rPr>
        <w:t>2018年“双11”期间，“躺着买”助力银泰百货全国销售额增长37%,</w:t>
      </w:r>
      <w:r>
        <w:rPr>
          <w:rFonts w:ascii="SimSun" w:hAnsi="SimSun" w:eastAsia="SimSun" w:cs="SimSun"/>
          <w:sz w:val="49"/>
          <w:szCs w:val="49"/>
        </w:rPr>
        <w:t xml:space="preserve"> </w:t>
      </w:r>
      <w:r>
        <w:rPr>
          <w:rFonts w:ascii="SimSun" w:hAnsi="SimSun" w:eastAsia="SimSun" w:cs="SimSun"/>
          <w:sz w:val="49"/>
          <w:szCs w:val="49"/>
          <w:spacing w:val="15"/>
        </w:rPr>
        <w:t>同店同比增长36.7%。2019年，喵街在23:00—02:00每过一小时</w:t>
      </w:r>
      <w:r>
        <w:rPr>
          <w:rFonts w:ascii="SimSun" w:hAnsi="SimSun" w:eastAsia="SimSun" w:cs="SimSun"/>
          <w:sz w:val="49"/>
          <w:szCs w:val="49"/>
          <w:spacing w:val="14"/>
        </w:rPr>
        <w:t>客单价提高</w:t>
      </w:r>
      <w:r>
        <w:rPr>
          <w:rFonts w:ascii="SimSun" w:hAnsi="SimSun" w:eastAsia="SimSun" w:cs="SimSun"/>
          <w:sz w:val="49"/>
          <w:szCs w:val="49"/>
        </w:rPr>
        <w:t xml:space="preserve"> </w:t>
      </w:r>
      <w:r>
        <w:rPr>
          <w:rFonts w:ascii="SimSun" w:hAnsi="SimSun" w:eastAsia="SimSun" w:cs="SimSun"/>
          <w:sz w:val="49"/>
          <w:szCs w:val="49"/>
          <w:spacing w:val="11"/>
        </w:rPr>
        <w:t>1000元，与天猫、淘宝一起站在</w:t>
      </w:r>
      <w:r>
        <w:rPr>
          <w:rFonts w:ascii="Times New Roman" w:hAnsi="Times New Roman" w:eastAsia="Times New Roman" w:cs="Times New Roman"/>
          <w:sz w:val="49"/>
          <w:szCs w:val="49"/>
          <w:spacing w:val="11"/>
        </w:rPr>
        <w:t>C</w:t>
      </w:r>
      <w:r>
        <w:rPr>
          <w:rFonts w:ascii="Times New Roman" w:hAnsi="Times New Roman" w:eastAsia="Times New Roman" w:cs="Times New Roman"/>
          <w:sz w:val="49"/>
          <w:szCs w:val="49"/>
          <w:spacing w:val="52"/>
        </w:rPr>
        <w:t xml:space="preserve"> </w:t>
      </w:r>
      <w:r>
        <w:rPr>
          <w:rFonts w:ascii="SimSun" w:hAnsi="SimSun" w:eastAsia="SimSun" w:cs="SimSun"/>
          <w:sz w:val="49"/>
          <w:szCs w:val="49"/>
          <w:spacing w:val="11"/>
        </w:rPr>
        <w:t>位。银泰</w:t>
      </w:r>
      <w:r>
        <w:rPr>
          <w:rFonts w:ascii="SimSun" w:hAnsi="SimSun" w:eastAsia="SimSun" w:cs="SimSun"/>
          <w:sz w:val="49"/>
          <w:szCs w:val="49"/>
          <w:spacing w:val="10"/>
        </w:rPr>
        <w:t>百货被网友称为“全球首家不打</w:t>
      </w:r>
    </w:p>
    <w:p>
      <w:pPr>
        <w:ind w:left="245"/>
        <w:spacing w:line="219" w:lineRule="auto"/>
        <w:rPr>
          <w:rFonts w:ascii="SimSun" w:hAnsi="SimSun" w:eastAsia="SimSun" w:cs="SimSun"/>
          <w:sz w:val="49"/>
          <w:szCs w:val="49"/>
        </w:rPr>
      </w:pPr>
      <w:r>
        <w:rPr>
          <w:rFonts w:ascii="SimSun" w:hAnsi="SimSun" w:eastAsia="SimSun" w:cs="SimSun"/>
          <w:sz w:val="49"/>
          <w:szCs w:val="49"/>
          <w:spacing w:val="-31"/>
        </w:rPr>
        <w:t>烊的百货商场”。</w:t>
      </w:r>
    </w:p>
    <w:p>
      <w:pPr>
        <w:pStyle w:val="BodyText"/>
        <w:spacing w:line="242" w:lineRule="auto"/>
        <w:rPr/>
      </w:pPr>
      <w:r/>
    </w:p>
    <w:p>
      <w:pPr>
        <w:pStyle w:val="BodyText"/>
        <w:spacing w:line="242" w:lineRule="auto"/>
        <w:rPr/>
      </w:pPr>
      <w:r/>
    </w:p>
    <w:p>
      <w:pPr>
        <w:ind w:left="245" w:right="272" w:firstLine="1066"/>
        <w:spacing w:before="159" w:line="305" w:lineRule="auto"/>
        <w:jc w:val="both"/>
        <w:rPr>
          <w:rFonts w:ascii="SimSun" w:hAnsi="SimSun" w:eastAsia="SimSun" w:cs="SimSun"/>
          <w:sz w:val="49"/>
          <w:szCs w:val="49"/>
        </w:rPr>
      </w:pPr>
      <w:r>
        <w:rPr>
          <w:rFonts w:ascii="SimSun" w:hAnsi="SimSun" w:eastAsia="SimSun" w:cs="SimSun"/>
          <w:sz w:val="49"/>
          <w:szCs w:val="49"/>
          <w:spacing w:val="5"/>
        </w:rPr>
        <w:t>得益于数字化改造，消费者逛街实现了“躺平式”。2021</w:t>
      </w:r>
      <w:r>
        <w:rPr>
          <w:rFonts w:ascii="SimSun" w:hAnsi="SimSun" w:eastAsia="SimSun" w:cs="SimSun"/>
          <w:sz w:val="49"/>
          <w:szCs w:val="49"/>
          <w:spacing w:val="112"/>
        </w:rPr>
        <w:t xml:space="preserve"> </w:t>
      </w:r>
      <w:r>
        <w:rPr>
          <w:rFonts w:ascii="SimSun" w:hAnsi="SimSun" w:eastAsia="SimSun" w:cs="SimSun"/>
          <w:sz w:val="49"/>
          <w:szCs w:val="49"/>
          <w:spacing w:val="5"/>
        </w:rPr>
        <w:t>年“双1</w:t>
      </w:r>
      <w:r>
        <w:rPr>
          <w:rFonts w:ascii="SimSun" w:hAnsi="SimSun" w:eastAsia="SimSun" w:cs="SimSun"/>
          <w:sz w:val="49"/>
          <w:szCs w:val="49"/>
          <w:spacing w:val="4"/>
        </w:rPr>
        <w:t>1”,</w:t>
      </w:r>
      <w:r>
        <w:rPr>
          <w:rFonts w:ascii="SimSun" w:hAnsi="SimSun" w:eastAsia="SimSun" w:cs="SimSun"/>
          <w:sz w:val="49"/>
          <w:szCs w:val="49"/>
        </w:rPr>
        <w:t xml:space="preserve"> </w:t>
      </w:r>
      <w:r>
        <w:rPr>
          <w:rFonts w:ascii="SimSun" w:hAnsi="SimSun" w:eastAsia="SimSun" w:cs="SimSun"/>
          <w:sz w:val="49"/>
          <w:szCs w:val="49"/>
          <w:spacing w:val="19"/>
        </w:rPr>
        <w:t>银泰百货发布《新零售为商场带来的9个变化》称，“双1</w:t>
      </w:r>
      <w:r>
        <w:rPr>
          <w:rFonts w:ascii="SimSun" w:hAnsi="SimSun" w:eastAsia="SimSun" w:cs="SimSun"/>
          <w:sz w:val="49"/>
          <w:szCs w:val="49"/>
          <w:spacing w:val="18"/>
        </w:rPr>
        <w:t>1”期间，银泰百</w:t>
      </w:r>
    </w:p>
    <w:p>
      <w:pPr>
        <w:ind w:left="245"/>
        <w:spacing w:before="1" w:line="219" w:lineRule="auto"/>
        <w:rPr>
          <w:rFonts w:ascii="SimSun" w:hAnsi="SimSun" w:eastAsia="SimSun" w:cs="SimSun"/>
          <w:sz w:val="49"/>
          <w:szCs w:val="49"/>
        </w:rPr>
      </w:pPr>
      <w:r>
        <w:rPr>
          <w:rFonts w:ascii="SimSun" w:hAnsi="SimSun" w:eastAsia="SimSun" w:cs="SimSun"/>
          <w:sz w:val="49"/>
          <w:szCs w:val="49"/>
          <w:spacing w:val="28"/>
        </w:rPr>
        <w:t>货升级八大服务能力：当“双11”消费意愿集中释放的</w:t>
      </w:r>
      <w:r>
        <w:rPr>
          <w:rFonts w:ascii="SimSun" w:hAnsi="SimSun" w:eastAsia="SimSun" w:cs="SimSun"/>
          <w:sz w:val="49"/>
          <w:szCs w:val="49"/>
          <w:spacing w:val="27"/>
        </w:rPr>
        <w:t>情况下，线下先体</w:t>
      </w:r>
    </w:p>
    <w:p>
      <w:pPr>
        <w:spacing w:line="219" w:lineRule="auto"/>
        <w:sectPr>
          <w:footerReference w:type="default" r:id="rId208"/>
          <w:pgSz w:w="19985" w:h="31681"/>
          <w:pgMar w:top="400" w:right="1419" w:bottom="918" w:left="1481" w:header="0" w:footer="576" w:gutter="0"/>
        </w:sectPr>
        <w:rPr>
          <w:rFonts w:ascii="SimSun" w:hAnsi="SimSun" w:eastAsia="SimSun" w:cs="SimSun"/>
          <w:sz w:val="49"/>
          <w:szCs w:val="49"/>
        </w:rPr>
      </w:pPr>
    </w:p>
    <w:p>
      <w:pPr>
        <w:pStyle w:val="BodyText"/>
        <w:spacing w:line="341" w:lineRule="auto"/>
        <w:rPr/>
      </w:pPr>
      <w:r/>
    </w:p>
    <w:p>
      <w:pPr>
        <w:ind w:left="9869"/>
        <w:spacing w:before="120" w:line="224" w:lineRule="auto"/>
        <w:rPr>
          <w:rFonts w:ascii="SimHei" w:hAnsi="SimHei" w:eastAsia="SimHei" w:cs="SimHei"/>
          <w:sz w:val="37"/>
          <w:szCs w:val="37"/>
        </w:rPr>
      </w:pPr>
      <w:r>
        <w:rPr>
          <w:rFonts w:ascii="SimHei" w:hAnsi="SimHei" w:eastAsia="SimHei" w:cs="SimHei"/>
          <w:sz w:val="37"/>
          <w:szCs w:val="37"/>
          <w:spacing w:val="-4"/>
        </w:rPr>
        <w:t>第</w:t>
      </w:r>
      <w:r>
        <w:rPr>
          <w:rFonts w:ascii="SimHei" w:hAnsi="SimHei" w:eastAsia="SimHei" w:cs="SimHei"/>
          <w:sz w:val="37"/>
          <w:szCs w:val="37"/>
          <w:spacing w:val="-87"/>
        </w:rPr>
        <w:t xml:space="preserve"> </w:t>
      </w:r>
      <w:r>
        <w:rPr>
          <w:rFonts w:ascii="SimHei" w:hAnsi="SimHei" w:eastAsia="SimHei" w:cs="SimHei"/>
          <w:sz w:val="37"/>
          <w:szCs w:val="37"/>
          <w:spacing w:val="-4"/>
        </w:rPr>
        <w:t>9</w:t>
      </w:r>
      <w:r>
        <w:rPr>
          <w:rFonts w:ascii="SimHei" w:hAnsi="SimHei" w:eastAsia="SimHei" w:cs="SimHei"/>
          <w:sz w:val="37"/>
          <w:szCs w:val="37"/>
          <w:spacing w:val="-76"/>
        </w:rPr>
        <w:t xml:space="preserve"> </w:t>
      </w:r>
      <w:r>
        <w:rPr>
          <w:rFonts w:ascii="SimHei" w:hAnsi="SimHei" w:eastAsia="SimHei" w:cs="SimHei"/>
          <w:sz w:val="37"/>
          <w:szCs w:val="37"/>
          <w:spacing w:val="-4"/>
        </w:rPr>
        <w:t>章</w:t>
      </w:r>
      <w:r>
        <w:rPr>
          <w:rFonts w:ascii="SimHei" w:hAnsi="SimHei" w:eastAsia="SimHei" w:cs="SimHei"/>
          <w:sz w:val="37"/>
          <w:szCs w:val="37"/>
          <w:spacing w:val="138"/>
        </w:rPr>
        <w:t xml:space="preserve"> </w:t>
      </w:r>
      <w:r>
        <w:rPr>
          <w:rFonts w:ascii="SimHei" w:hAnsi="SimHei" w:eastAsia="SimHei" w:cs="SimHei"/>
          <w:sz w:val="37"/>
          <w:szCs w:val="37"/>
          <w:spacing w:val="-4"/>
        </w:rPr>
        <w:t>拥抱变化——零售发展新格局</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right="55"/>
        <w:spacing w:before="159" w:line="299" w:lineRule="auto"/>
        <w:jc w:val="both"/>
        <w:rPr>
          <w:rFonts w:ascii="SimSun" w:hAnsi="SimSun" w:eastAsia="SimSun" w:cs="SimSun"/>
          <w:sz w:val="49"/>
          <w:szCs w:val="49"/>
        </w:rPr>
      </w:pPr>
      <w:r>
        <w:rPr>
          <w:rFonts w:ascii="SimSun" w:hAnsi="SimSun" w:eastAsia="SimSun" w:cs="SimSun"/>
          <w:sz w:val="49"/>
          <w:szCs w:val="49"/>
          <w:spacing w:val="13"/>
        </w:rPr>
        <w:t>验， 一键包邮到家成为逛街人们的“新刚需”;银泰百货新组建的搭配师团</w:t>
      </w:r>
      <w:r>
        <w:rPr>
          <w:rFonts w:ascii="SimSun" w:hAnsi="SimSun" w:eastAsia="SimSun" w:cs="SimSun"/>
          <w:sz w:val="49"/>
          <w:szCs w:val="49"/>
          <w:spacing w:val="7"/>
        </w:rPr>
        <w:t xml:space="preserve"> </w:t>
      </w:r>
      <w:r>
        <w:rPr>
          <w:rFonts w:ascii="SimSun" w:hAnsi="SimSun" w:eastAsia="SimSun" w:cs="SimSun"/>
          <w:sz w:val="49"/>
          <w:szCs w:val="49"/>
          <w:spacing w:val="29"/>
        </w:rPr>
        <w:t>队为上百名用户提供了线上线下穿搭咨询，让选择困难症用户体验到了更</w:t>
      </w:r>
    </w:p>
    <w:p>
      <w:pPr>
        <w:spacing w:before="1" w:line="220" w:lineRule="auto"/>
        <w:rPr>
          <w:rFonts w:ascii="SimSun" w:hAnsi="SimSun" w:eastAsia="SimSun" w:cs="SimSun"/>
          <w:sz w:val="49"/>
          <w:szCs w:val="49"/>
        </w:rPr>
      </w:pPr>
      <w:r>
        <w:rPr>
          <w:rFonts w:ascii="SimSun" w:hAnsi="SimSun" w:eastAsia="SimSun" w:cs="SimSun"/>
          <w:sz w:val="49"/>
          <w:szCs w:val="49"/>
          <w:spacing w:val="1"/>
        </w:rPr>
        <w:t>多乐趣。</w:t>
      </w:r>
    </w:p>
    <w:p>
      <w:pPr>
        <w:pStyle w:val="BodyText"/>
        <w:spacing w:line="256" w:lineRule="auto"/>
        <w:rPr/>
      </w:pPr>
      <w:r/>
    </w:p>
    <w:p>
      <w:pPr>
        <w:pStyle w:val="BodyText"/>
        <w:spacing w:line="257" w:lineRule="auto"/>
        <w:rPr/>
      </w:pPr>
      <w:r/>
    </w:p>
    <w:p>
      <w:pPr>
        <w:ind w:right="40" w:firstLine="1059"/>
        <w:spacing w:before="159" w:line="310" w:lineRule="auto"/>
        <w:jc w:val="both"/>
        <w:rPr>
          <w:rFonts w:ascii="SimSun" w:hAnsi="SimSun" w:eastAsia="SimSun" w:cs="SimSun"/>
          <w:sz w:val="49"/>
          <w:szCs w:val="49"/>
        </w:rPr>
      </w:pPr>
      <w:r>
        <w:rPr>
          <w:rFonts w:ascii="SimSun" w:hAnsi="SimSun" w:eastAsia="SimSun" w:cs="SimSun"/>
          <w:sz w:val="49"/>
          <w:szCs w:val="49"/>
          <w:spacing w:val="28"/>
        </w:rPr>
        <w:t>与此同时，银泰百货推出了首个线上线下联动的绿色消费节，在喵街</w:t>
      </w:r>
      <w:r>
        <w:rPr>
          <w:rFonts w:ascii="SimSun" w:hAnsi="SimSun" w:eastAsia="SimSun" w:cs="SimSun"/>
          <w:sz w:val="49"/>
          <w:szCs w:val="49"/>
          <w:spacing w:val="11"/>
        </w:rPr>
        <w:t xml:space="preserve"> </w:t>
      </w:r>
      <w:r>
        <w:rPr>
          <w:rFonts w:ascii="SimSun" w:hAnsi="SimSun" w:eastAsia="SimSun" w:cs="SimSun"/>
          <w:sz w:val="49"/>
          <w:szCs w:val="49"/>
        </w:rPr>
        <w:t>App</w:t>
      </w:r>
      <w:r>
        <w:rPr>
          <w:rFonts w:ascii="SimSun" w:hAnsi="SimSun" w:eastAsia="SimSun" w:cs="SimSun"/>
          <w:sz w:val="49"/>
          <w:szCs w:val="49"/>
          <w:spacing w:val="81"/>
        </w:rPr>
        <w:t xml:space="preserve"> </w:t>
      </w:r>
      <w:r>
        <w:rPr>
          <w:rFonts w:ascii="SimSun" w:hAnsi="SimSun" w:eastAsia="SimSun" w:cs="SimSun"/>
          <w:sz w:val="49"/>
          <w:szCs w:val="49"/>
          <w:spacing w:val="27"/>
        </w:rPr>
        <w:t>购物可以逛绿色会场，在线下逛街，则可以通过选择电子小票得蚂蚁</w:t>
      </w:r>
      <w:r>
        <w:rPr>
          <w:rFonts w:ascii="SimSun" w:hAnsi="SimSun" w:eastAsia="SimSun" w:cs="SimSun"/>
          <w:sz w:val="49"/>
          <w:szCs w:val="49"/>
        </w:rPr>
        <w:t xml:space="preserve"> </w:t>
      </w:r>
      <w:r>
        <w:rPr>
          <w:rFonts w:ascii="SimSun" w:hAnsi="SimSun" w:eastAsia="SimSun" w:cs="SimSun"/>
          <w:sz w:val="49"/>
          <w:szCs w:val="49"/>
          <w:spacing w:val="37"/>
        </w:rPr>
        <w:t>森林能量，这一系列“微创新”之所以能实现，无不来自新零售5年的点</w:t>
      </w:r>
    </w:p>
    <w:p>
      <w:pPr>
        <w:spacing w:before="2" w:line="220" w:lineRule="auto"/>
        <w:rPr>
          <w:rFonts w:ascii="SimSun" w:hAnsi="SimSun" w:eastAsia="SimSun" w:cs="SimSun"/>
          <w:sz w:val="49"/>
          <w:szCs w:val="49"/>
        </w:rPr>
      </w:pPr>
      <w:r>
        <w:rPr>
          <w:rFonts w:ascii="SimSun" w:hAnsi="SimSun" w:eastAsia="SimSun" w:cs="SimSun"/>
          <w:sz w:val="49"/>
          <w:szCs w:val="49"/>
          <w:spacing w:val="6"/>
        </w:rPr>
        <w:t>滴积累。</w:t>
      </w:r>
    </w:p>
    <w:p>
      <w:pPr>
        <w:pStyle w:val="BodyText"/>
        <w:spacing w:line="287" w:lineRule="auto"/>
        <w:rPr/>
      </w:pPr>
      <w:r/>
    </w:p>
    <w:p>
      <w:pPr>
        <w:pStyle w:val="BodyText"/>
        <w:spacing w:line="288" w:lineRule="auto"/>
        <w:rPr/>
      </w:pPr>
      <w:r/>
    </w:p>
    <w:p>
      <w:pPr>
        <w:ind w:left="1135"/>
        <w:spacing w:before="189" w:line="220" w:lineRule="auto"/>
        <w:outlineLvl w:val="6"/>
        <w:rPr>
          <w:rFonts w:ascii="SimSun" w:hAnsi="SimSun" w:eastAsia="SimSun" w:cs="SimSun"/>
          <w:sz w:val="58"/>
          <w:szCs w:val="58"/>
        </w:rPr>
      </w:pPr>
      <w:r>
        <w:rPr>
          <w:rFonts w:ascii="SimSun" w:hAnsi="SimSun" w:eastAsia="SimSun" w:cs="SimSun"/>
          <w:sz w:val="58"/>
          <w:szCs w:val="58"/>
          <w:b/>
          <w:bCs/>
          <w:spacing w:val="-14"/>
        </w:rPr>
        <w:t>9.2.3</w:t>
      </w:r>
      <w:r>
        <w:rPr>
          <w:rFonts w:ascii="SimSun" w:hAnsi="SimSun" w:eastAsia="SimSun" w:cs="SimSun"/>
          <w:sz w:val="58"/>
          <w:szCs w:val="58"/>
          <w:spacing w:val="77"/>
        </w:rPr>
        <w:t xml:space="preserve">  </w:t>
      </w:r>
      <w:r>
        <w:rPr>
          <w:rFonts w:ascii="SimSun" w:hAnsi="SimSun" w:eastAsia="SimSun" w:cs="SimSun"/>
          <w:sz w:val="58"/>
          <w:szCs w:val="58"/>
          <w:b/>
          <w:bCs/>
          <w:spacing w:val="-14"/>
        </w:rPr>
        <w:t>“新商场操作系统”</w:t>
      </w:r>
    </w:p>
    <w:p>
      <w:pPr>
        <w:pStyle w:val="BodyText"/>
        <w:spacing w:line="461" w:lineRule="auto"/>
        <w:rPr/>
      </w:pPr>
      <w:r/>
    </w:p>
    <w:p>
      <w:pPr>
        <w:ind w:right="65"/>
        <w:spacing w:before="159" w:line="829" w:lineRule="exact"/>
        <w:jc w:val="right"/>
        <w:rPr>
          <w:rFonts w:ascii="SimSun" w:hAnsi="SimSun" w:eastAsia="SimSun" w:cs="SimSun"/>
          <w:sz w:val="49"/>
          <w:szCs w:val="49"/>
        </w:rPr>
      </w:pPr>
      <w:r>
        <w:rPr>
          <w:rFonts w:ascii="SimSun" w:hAnsi="SimSun" w:eastAsia="SimSun" w:cs="SimSun"/>
          <w:sz w:val="49"/>
          <w:szCs w:val="49"/>
          <w:spacing w:val="12"/>
          <w:position w:val="24"/>
        </w:rPr>
        <w:t>当前，银泰百货已转身成为服务数字化会员的</w:t>
      </w:r>
      <w:r>
        <w:rPr>
          <w:rFonts w:ascii="SimSun" w:hAnsi="SimSun" w:eastAsia="SimSun" w:cs="SimSun"/>
          <w:sz w:val="49"/>
          <w:szCs w:val="49"/>
          <w:spacing w:val="11"/>
          <w:position w:val="24"/>
        </w:rPr>
        <w:t>互联网商场、基于数据驱</w:t>
      </w:r>
    </w:p>
    <w:p>
      <w:pPr>
        <w:ind w:left="53"/>
        <w:spacing w:line="219" w:lineRule="auto"/>
        <w:rPr>
          <w:rFonts w:ascii="SimSun" w:hAnsi="SimSun" w:eastAsia="SimSun" w:cs="SimSun"/>
          <w:sz w:val="49"/>
          <w:szCs w:val="49"/>
        </w:rPr>
      </w:pPr>
      <w:r>
        <w:rPr>
          <w:rFonts w:ascii="SimSun" w:hAnsi="SimSun" w:eastAsia="SimSun" w:cs="SimSun"/>
          <w:sz w:val="49"/>
          <w:szCs w:val="49"/>
          <w:spacing w:val="-2"/>
        </w:rPr>
        <w:t>动的“货找人”的商场、</w:t>
      </w:r>
      <w:r>
        <w:rPr>
          <w:rFonts w:ascii="SimSun" w:hAnsi="SimSun" w:eastAsia="SimSun" w:cs="SimSun"/>
          <w:sz w:val="49"/>
          <w:szCs w:val="49"/>
          <w:spacing w:val="125"/>
        </w:rPr>
        <w:t xml:space="preserve"> </w:t>
      </w:r>
      <w:r>
        <w:rPr>
          <w:rFonts w:ascii="SimSun" w:hAnsi="SimSun" w:eastAsia="SimSun" w:cs="SimSun"/>
          <w:sz w:val="49"/>
          <w:szCs w:val="49"/>
          <w:spacing w:val="-2"/>
        </w:rPr>
        <w:t>一个有规模化部署新零售能力的商场。</w:t>
      </w:r>
    </w:p>
    <w:p>
      <w:pPr>
        <w:pStyle w:val="BodyText"/>
        <w:spacing w:line="469" w:lineRule="auto"/>
        <w:rPr/>
      </w:pPr>
      <w:r/>
    </w:p>
    <w:p>
      <w:pPr>
        <w:ind w:right="34"/>
        <w:spacing w:before="159" w:line="837" w:lineRule="exact"/>
        <w:jc w:val="right"/>
        <w:rPr>
          <w:rFonts w:ascii="SimSun" w:hAnsi="SimSun" w:eastAsia="SimSun" w:cs="SimSun"/>
          <w:sz w:val="49"/>
          <w:szCs w:val="49"/>
        </w:rPr>
      </w:pPr>
      <w:r>
        <w:rPr>
          <w:rFonts w:ascii="SimSun" w:hAnsi="SimSun" w:eastAsia="SimSun" w:cs="SimSun"/>
          <w:sz w:val="49"/>
          <w:szCs w:val="49"/>
          <w:spacing w:val="13"/>
          <w:position w:val="25"/>
        </w:rPr>
        <w:t>陈晓东一再强调，银泰百货的梦想是成为一</w:t>
      </w:r>
      <w:r>
        <w:rPr>
          <w:rFonts w:ascii="SimSun" w:hAnsi="SimSun" w:eastAsia="SimSun" w:cs="SimSun"/>
          <w:sz w:val="49"/>
          <w:szCs w:val="49"/>
          <w:spacing w:val="12"/>
          <w:position w:val="25"/>
        </w:rPr>
        <w:t>家数据技术驱动的消费解决</w:t>
      </w:r>
    </w:p>
    <w:p>
      <w:pPr>
        <w:spacing w:line="219" w:lineRule="auto"/>
        <w:rPr>
          <w:rFonts w:ascii="SimSun" w:hAnsi="SimSun" w:eastAsia="SimSun" w:cs="SimSun"/>
          <w:sz w:val="49"/>
          <w:szCs w:val="49"/>
        </w:rPr>
      </w:pPr>
      <w:r>
        <w:rPr>
          <w:rFonts w:ascii="SimSun" w:hAnsi="SimSun" w:eastAsia="SimSun" w:cs="SimSun"/>
          <w:sz w:val="49"/>
          <w:szCs w:val="49"/>
          <w:spacing w:val="-2"/>
        </w:rPr>
        <w:t>方案提供商。</w:t>
      </w:r>
    </w:p>
    <w:p>
      <w:pPr>
        <w:pStyle w:val="BodyText"/>
        <w:spacing w:line="262" w:lineRule="auto"/>
        <w:rPr/>
      </w:pPr>
      <w:r/>
    </w:p>
    <w:p>
      <w:pPr>
        <w:pStyle w:val="BodyText"/>
        <w:spacing w:line="263" w:lineRule="auto"/>
        <w:rPr/>
      </w:pPr>
      <w:r/>
    </w:p>
    <w:p>
      <w:pPr>
        <w:ind w:firstLine="1059"/>
        <w:spacing w:before="160" w:line="312" w:lineRule="auto"/>
        <w:rPr>
          <w:rFonts w:ascii="SimSun" w:hAnsi="SimSun" w:eastAsia="SimSun" w:cs="SimSun"/>
          <w:sz w:val="49"/>
          <w:szCs w:val="49"/>
        </w:rPr>
      </w:pPr>
      <w:r>
        <w:rPr>
          <w:rFonts w:ascii="SimSun" w:hAnsi="SimSun" w:eastAsia="SimSun" w:cs="SimSun"/>
          <w:sz w:val="49"/>
          <w:szCs w:val="49"/>
          <w:spacing w:val="13"/>
        </w:rPr>
        <w:t>银泰百货将其创造性沉淀出的适用于百货业的新</w:t>
      </w:r>
      <w:r>
        <w:rPr>
          <w:rFonts w:ascii="SimSun" w:hAnsi="SimSun" w:eastAsia="SimSun" w:cs="SimSun"/>
          <w:sz w:val="49"/>
          <w:szCs w:val="49"/>
          <w:spacing w:val="12"/>
        </w:rPr>
        <w:t>零售商业模式称为“新</w:t>
      </w:r>
      <w:r>
        <w:rPr>
          <w:rFonts w:ascii="SimSun" w:hAnsi="SimSun" w:eastAsia="SimSun" w:cs="SimSun"/>
          <w:sz w:val="49"/>
          <w:szCs w:val="49"/>
        </w:rPr>
        <w:t xml:space="preserve"> </w:t>
      </w:r>
      <w:r>
        <w:rPr>
          <w:rFonts w:ascii="SimSun" w:hAnsi="SimSun" w:eastAsia="SimSun" w:cs="SimSun"/>
          <w:sz w:val="49"/>
          <w:szCs w:val="49"/>
          <w:spacing w:val="18"/>
        </w:rPr>
        <w:t>商场操作系统</w:t>
      </w:r>
      <w:r>
        <w:rPr>
          <w:rFonts w:ascii="SimSun" w:hAnsi="SimSun" w:eastAsia="SimSun" w:cs="SimSun"/>
          <w:sz w:val="49"/>
          <w:szCs w:val="49"/>
          <w:spacing w:val="-47"/>
        </w:rPr>
        <w:t xml:space="preserve"> </w:t>
      </w:r>
      <w:r>
        <w:rPr>
          <w:rFonts w:ascii="Times New Roman" w:hAnsi="Times New Roman" w:eastAsia="Times New Roman" w:cs="Times New Roman"/>
          <w:sz w:val="49"/>
          <w:szCs w:val="49"/>
          <w:spacing w:val="18"/>
        </w:rPr>
        <w:t>(</w:t>
      </w:r>
      <w:r>
        <w:rPr>
          <w:rFonts w:ascii="Times New Roman" w:hAnsi="Times New Roman" w:eastAsia="Times New Roman" w:cs="Times New Roman"/>
          <w:sz w:val="49"/>
          <w:szCs w:val="49"/>
        </w:rPr>
        <w:t>MOS</w:t>
      </w:r>
      <w:r>
        <w:rPr>
          <w:rFonts w:ascii="Times New Roman" w:hAnsi="Times New Roman" w:eastAsia="Times New Roman" w:cs="Times New Roman"/>
          <w:sz w:val="49"/>
          <w:szCs w:val="49"/>
          <w:spacing w:val="18"/>
        </w:rPr>
        <w:t>)”</w:t>
      </w:r>
      <w:r>
        <w:rPr>
          <w:rFonts w:ascii="Times New Roman" w:hAnsi="Times New Roman" w:eastAsia="Times New Roman" w:cs="Times New Roman"/>
          <w:sz w:val="49"/>
          <w:szCs w:val="49"/>
          <w:spacing w:val="-56"/>
        </w:rPr>
        <w:t xml:space="preserve"> </w:t>
      </w:r>
      <w:r>
        <w:rPr>
          <w:rFonts w:ascii="SimSun" w:hAnsi="SimSun" w:eastAsia="SimSun" w:cs="SimSun"/>
          <w:sz w:val="49"/>
          <w:szCs w:val="49"/>
          <w:spacing w:val="18"/>
        </w:rPr>
        <w:t>。 基于此，银泰百货集合双中台(数据中台、业务中</w:t>
      </w:r>
      <w:r>
        <w:rPr>
          <w:rFonts w:ascii="SimSun" w:hAnsi="SimSun" w:eastAsia="SimSun" w:cs="SimSun"/>
          <w:sz w:val="49"/>
          <w:szCs w:val="49"/>
        </w:rPr>
        <w:t xml:space="preserve"> </w:t>
      </w:r>
      <w:r>
        <w:rPr>
          <w:rFonts w:ascii="SimSun" w:hAnsi="SimSun" w:eastAsia="SimSun" w:cs="SimSun"/>
          <w:sz w:val="49"/>
          <w:szCs w:val="49"/>
          <w:spacing w:val="20"/>
        </w:rPr>
        <w:t>台)对外输出新零售能力，赋能前端商家和能听得见“炮火”的一线人员。</w:t>
      </w:r>
      <w:r>
        <w:rPr>
          <w:rFonts w:ascii="SimSun" w:hAnsi="SimSun" w:eastAsia="SimSun" w:cs="SimSun"/>
          <w:sz w:val="49"/>
          <w:szCs w:val="49"/>
          <w:spacing w:val="5"/>
        </w:rPr>
        <w:t xml:space="preserve"> </w:t>
      </w:r>
      <w:r>
        <w:rPr>
          <w:rFonts w:ascii="SimSun" w:hAnsi="SimSun" w:eastAsia="SimSun" w:cs="SimSun"/>
          <w:sz w:val="49"/>
          <w:szCs w:val="49"/>
          <w:spacing w:val="19"/>
        </w:rPr>
        <w:t>2018—2019年，银泰百货仅用3个月就先后完成了对西安开元、厦门国贸美</w:t>
      </w:r>
    </w:p>
    <w:p>
      <w:pPr>
        <w:ind w:left="53"/>
        <w:spacing w:line="219" w:lineRule="auto"/>
        <w:rPr>
          <w:rFonts w:ascii="SimSun" w:hAnsi="SimSun" w:eastAsia="SimSun" w:cs="SimSun"/>
          <w:sz w:val="49"/>
          <w:szCs w:val="49"/>
        </w:rPr>
      </w:pPr>
      <w:r>
        <w:rPr>
          <w:rFonts w:ascii="SimSun" w:hAnsi="SimSun" w:eastAsia="SimSun" w:cs="SimSun"/>
          <w:sz w:val="49"/>
          <w:szCs w:val="49"/>
          <w:spacing w:val="19"/>
        </w:rPr>
        <w:t>岁的系统改造。此后改造赋能时间缩短至1个月。</w:t>
      </w:r>
    </w:p>
    <w:p>
      <w:pPr>
        <w:pStyle w:val="BodyText"/>
        <w:spacing w:line="250" w:lineRule="auto"/>
        <w:rPr/>
      </w:pPr>
      <w:r/>
    </w:p>
    <w:p>
      <w:pPr>
        <w:pStyle w:val="BodyText"/>
        <w:spacing w:line="250" w:lineRule="auto"/>
        <w:rPr/>
      </w:pPr>
      <w:r/>
    </w:p>
    <w:p>
      <w:pPr>
        <w:ind w:left="53" w:right="26" w:firstLine="1005"/>
        <w:spacing w:before="160" w:line="315" w:lineRule="auto"/>
        <w:rPr>
          <w:rFonts w:ascii="SimSun" w:hAnsi="SimSun" w:eastAsia="SimSun" w:cs="SimSun"/>
          <w:sz w:val="49"/>
          <w:szCs w:val="49"/>
        </w:rPr>
      </w:pPr>
      <w:r>
        <w:rPr>
          <w:rFonts w:ascii="SimSun" w:hAnsi="SimSun" w:eastAsia="SimSun" w:cs="SimSun"/>
          <w:sz w:val="49"/>
          <w:szCs w:val="49"/>
          <w:spacing w:val="12"/>
        </w:rPr>
        <w:t>这意味着银泰百货的破局新生，不仅体现在借助数字化力量完成“人、</w:t>
      </w:r>
      <w:r>
        <w:rPr>
          <w:rFonts w:ascii="SimSun" w:hAnsi="SimSun" w:eastAsia="SimSun" w:cs="SimSun"/>
          <w:sz w:val="49"/>
          <w:szCs w:val="49"/>
          <w:spacing w:val="8"/>
        </w:rPr>
        <w:t xml:space="preserve"> </w:t>
      </w:r>
      <w:r>
        <w:rPr>
          <w:rFonts w:ascii="SimSun" w:hAnsi="SimSun" w:eastAsia="SimSun" w:cs="SimSun"/>
          <w:sz w:val="49"/>
          <w:szCs w:val="49"/>
          <w:spacing w:val="13"/>
        </w:rPr>
        <w:t>货、场”重构，实现零售业务本身的增量扩张，还在于技术与商</w:t>
      </w:r>
      <w:r>
        <w:rPr>
          <w:rFonts w:ascii="SimSun" w:hAnsi="SimSun" w:eastAsia="SimSun" w:cs="SimSun"/>
          <w:sz w:val="49"/>
          <w:szCs w:val="49"/>
          <w:spacing w:val="12"/>
        </w:rPr>
        <w:t>业的融合及</w:t>
      </w:r>
      <w:r>
        <w:rPr>
          <w:rFonts w:ascii="SimSun" w:hAnsi="SimSun" w:eastAsia="SimSun" w:cs="SimSun"/>
          <w:sz w:val="49"/>
          <w:szCs w:val="49"/>
        </w:rPr>
        <w:t xml:space="preserve"> </w:t>
      </w:r>
      <w:r>
        <w:rPr>
          <w:rFonts w:ascii="SimSun" w:hAnsi="SimSun" w:eastAsia="SimSun" w:cs="SimSun"/>
          <w:sz w:val="49"/>
          <w:szCs w:val="49"/>
          <w:spacing w:val="13"/>
        </w:rPr>
        <w:t>数字化变革已形成一种新的可复制、可规模化输出的“银泰</w:t>
      </w:r>
      <w:r>
        <w:rPr>
          <w:rFonts w:ascii="SimSun" w:hAnsi="SimSun" w:eastAsia="SimSun" w:cs="SimSun"/>
          <w:sz w:val="49"/>
          <w:szCs w:val="49"/>
          <w:spacing w:val="12"/>
        </w:rPr>
        <w:t>模式”。这也彰</w:t>
      </w:r>
    </w:p>
    <w:p>
      <w:pPr>
        <w:ind w:left="130"/>
        <w:spacing w:line="219" w:lineRule="auto"/>
        <w:rPr>
          <w:rFonts w:ascii="SimSun" w:hAnsi="SimSun" w:eastAsia="SimSun" w:cs="SimSun"/>
          <w:sz w:val="49"/>
          <w:szCs w:val="49"/>
        </w:rPr>
      </w:pPr>
      <w:r>
        <w:rPr>
          <w:rFonts w:ascii="SimSun" w:hAnsi="SimSun" w:eastAsia="SimSun" w:cs="SimSun"/>
          <w:sz w:val="49"/>
          <w:szCs w:val="49"/>
          <w:spacing w:val="5"/>
        </w:rPr>
        <w:t>显了百货业态的生命力和阿里生态的内在活力。</w:t>
      </w:r>
    </w:p>
    <w:p>
      <w:pPr>
        <w:pStyle w:val="BodyText"/>
        <w:spacing w:line="262" w:lineRule="auto"/>
        <w:rPr/>
      </w:pPr>
      <w:r/>
    </w:p>
    <w:p>
      <w:pPr>
        <w:pStyle w:val="BodyText"/>
        <w:spacing w:line="262" w:lineRule="auto"/>
        <w:rPr/>
      </w:pPr>
      <w:r/>
    </w:p>
    <w:p>
      <w:pPr>
        <w:ind w:left="53" w:right="11" w:firstLine="1005"/>
        <w:spacing w:before="160" w:line="312" w:lineRule="auto"/>
        <w:jc w:val="both"/>
        <w:rPr>
          <w:rFonts w:ascii="SimSun" w:hAnsi="SimSun" w:eastAsia="SimSun" w:cs="SimSun"/>
          <w:sz w:val="49"/>
          <w:szCs w:val="49"/>
        </w:rPr>
      </w:pPr>
      <w:r>
        <w:rPr>
          <w:rFonts w:ascii="SimSun" w:hAnsi="SimSun" w:eastAsia="SimSun" w:cs="SimSun"/>
          <w:sz w:val="49"/>
          <w:szCs w:val="49"/>
          <w:spacing w:val="13"/>
        </w:rPr>
        <w:t>银泰百货案例更符合大多数零售业态的演进路径。但需注意的是，零售</w:t>
      </w:r>
      <w:r>
        <w:rPr>
          <w:rFonts w:ascii="SimSun" w:hAnsi="SimSun" w:eastAsia="SimSun" w:cs="SimSun"/>
          <w:sz w:val="49"/>
          <w:szCs w:val="49"/>
          <w:spacing w:val="11"/>
        </w:rPr>
        <w:t xml:space="preserve"> </w:t>
      </w:r>
      <w:r>
        <w:rPr>
          <w:rFonts w:ascii="SimSun" w:hAnsi="SimSun" w:eastAsia="SimSun" w:cs="SimSun"/>
          <w:sz w:val="49"/>
          <w:szCs w:val="49"/>
          <w:spacing w:val="13"/>
        </w:rPr>
        <w:t>企业要脱离困境，不可能仅凭外力拯救，更重要的</w:t>
      </w:r>
      <w:r>
        <w:rPr>
          <w:rFonts w:ascii="SimSun" w:hAnsi="SimSun" w:eastAsia="SimSun" w:cs="SimSun"/>
          <w:sz w:val="49"/>
          <w:szCs w:val="49"/>
          <w:spacing w:val="12"/>
        </w:rPr>
        <w:t>是自我十数年甚至数十年</w:t>
      </w:r>
      <w:r>
        <w:rPr>
          <w:rFonts w:ascii="SimSun" w:hAnsi="SimSun" w:eastAsia="SimSun" w:cs="SimSun"/>
          <w:sz w:val="49"/>
          <w:szCs w:val="49"/>
        </w:rPr>
        <w:t xml:space="preserve"> </w:t>
      </w:r>
      <w:r>
        <w:rPr>
          <w:rFonts w:ascii="SimSun" w:hAnsi="SimSun" w:eastAsia="SimSun" w:cs="SimSun"/>
          <w:sz w:val="49"/>
          <w:szCs w:val="49"/>
          <w:spacing w:val="13"/>
        </w:rPr>
        <w:t>积极独立探索所积累的经验，除了技术组合与应用</w:t>
      </w:r>
      <w:r>
        <w:rPr>
          <w:rFonts w:ascii="SimSun" w:hAnsi="SimSun" w:eastAsia="SimSun" w:cs="SimSun"/>
          <w:sz w:val="49"/>
          <w:szCs w:val="49"/>
          <w:spacing w:val="12"/>
        </w:rPr>
        <w:t>，根本在于人与组织的价</w:t>
      </w:r>
    </w:p>
    <w:p>
      <w:pPr>
        <w:ind w:left="53"/>
        <w:spacing w:line="219" w:lineRule="auto"/>
        <w:rPr>
          <w:rFonts w:ascii="SimSun" w:hAnsi="SimSun" w:eastAsia="SimSun" w:cs="SimSun"/>
          <w:sz w:val="49"/>
          <w:szCs w:val="49"/>
        </w:rPr>
      </w:pPr>
      <w:r>
        <w:rPr>
          <w:rFonts w:ascii="SimSun" w:hAnsi="SimSun" w:eastAsia="SimSun" w:cs="SimSun"/>
          <w:sz w:val="49"/>
          <w:szCs w:val="49"/>
          <w:spacing w:val="13"/>
        </w:rPr>
        <w:t>值，要具备超前的战略眼光和创新变革意识，回归零售本质，同时具有较强</w:t>
      </w:r>
    </w:p>
    <w:p>
      <w:pPr>
        <w:spacing w:line="219" w:lineRule="auto"/>
        <w:sectPr>
          <w:footerReference w:type="default" r:id="rId209"/>
          <w:pgSz w:w="19985" w:h="31681"/>
          <w:pgMar w:top="400" w:right="2156" w:bottom="957" w:left="1151" w:header="0" w:footer="615" w:gutter="0"/>
        </w:sectPr>
        <w:rPr>
          <w:rFonts w:ascii="SimSun" w:hAnsi="SimSun" w:eastAsia="SimSun" w:cs="SimSun"/>
          <w:sz w:val="49"/>
          <w:szCs w:val="49"/>
        </w:rPr>
      </w:pPr>
    </w:p>
    <w:p>
      <w:pPr>
        <w:ind w:left="5"/>
        <w:spacing w:before="298" w:line="221" w:lineRule="auto"/>
        <w:rPr>
          <w:rFonts w:ascii="YouYuan" w:hAnsi="YouYuan" w:eastAsia="YouYuan" w:cs="YouYuan"/>
          <w:sz w:val="38"/>
          <w:szCs w:val="38"/>
        </w:rPr>
      </w:pPr>
      <w:r>
        <w:rPr>
          <w:rFonts w:ascii="YouYuan" w:hAnsi="YouYuan" w:eastAsia="YouYuan" w:cs="YouYuan"/>
          <w:sz w:val="38"/>
          <w:szCs w:val="38"/>
          <w:b/>
          <w:bCs/>
          <w:spacing w:val="9"/>
        </w:rPr>
        <w:t>转型破局·</w:t>
      </w:r>
      <w:r>
        <w:rPr>
          <w:rFonts w:ascii="YouYuan" w:hAnsi="YouYuan" w:eastAsia="YouYuan" w:cs="YouYuan"/>
          <w:sz w:val="38"/>
          <w:szCs w:val="38"/>
          <w:spacing w:val="9"/>
        </w:rPr>
        <w:t>中国十大行业数字化转型践行录</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spacing w:before="159" w:line="827" w:lineRule="exact"/>
        <w:rPr>
          <w:rFonts w:ascii="SimSun" w:hAnsi="SimSun" w:eastAsia="SimSun" w:cs="SimSun"/>
          <w:sz w:val="49"/>
          <w:szCs w:val="49"/>
        </w:rPr>
      </w:pPr>
      <w:r>
        <w:rPr>
          <w:rFonts w:ascii="SimSun" w:hAnsi="SimSun" w:eastAsia="SimSun" w:cs="SimSun"/>
          <w:sz w:val="49"/>
          <w:szCs w:val="49"/>
          <w:spacing w:val="14"/>
          <w:position w:val="24"/>
        </w:rPr>
        <w:t>的顶层设计力、改革力和领导力，对内部各要素进行敏捷化再造，最终实现</w:t>
      </w:r>
    </w:p>
    <w:p>
      <w:pPr>
        <w:spacing w:line="219" w:lineRule="auto"/>
        <w:rPr>
          <w:rFonts w:ascii="SimSun" w:hAnsi="SimSun" w:eastAsia="SimSun" w:cs="SimSun"/>
          <w:sz w:val="49"/>
          <w:szCs w:val="49"/>
        </w:rPr>
      </w:pPr>
      <w:r>
        <w:rPr>
          <w:rFonts w:ascii="SimSun" w:hAnsi="SimSun" w:eastAsia="SimSun" w:cs="SimSun"/>
          <w:sz w:val="49"/>
          <w:szCs w:val="49"/>
          <w:spacing w:val="10"/>
        </w:rPr>
        <w:t>数字化转型和商业模式的升级，这才是关键依靠的力量。</w:t>
      </w:r>
    </w:p>
    <w:p>
      <w:pPr>
        <w:pStyle w:val="BodyText"/>
        <w:spacing w:line="241" w:lineRule="auto"/>
        <w:rPr/>
      </w:pPr>
      <w:r/>
    </w:p>
    <w:p>
      <w:pPr>
        <w:pStyle w:val="BodyText"/>
        <w:spacing w:line="241" w:lineRule="auto"/>
        <w:rPr/>
      </w:pPr>
      <w:r/>
    </w:p>
    <w:p>
      <w:pPr>
        <w:ind w:right="144" w:firstLine="1005"/>
        <w:spacing w:before="159" w:line="304" w:lineRule="auto"/>
        <w:jc w:val="both"/>
        <w:rPr>
          <w:rFonts w:ascii="SimSun" w:hAnsi="SimSun" w:eastAsia="SimSun" w:cs="SimSun"/>
          <w:sz w:val="49"/>
          <w:szCs w:val="49"/>
        </w:rPr>
      </w:pPr>
      <w:r>
        <w:rPr>
          <w:rFonts w:ascii="SimSun" w:hAnsi="SimSun" w:eastAsia="SimSun" w:cs="SimSun"/>
          <w:sz w:val="49"/>
          <w:szCs w:val="49"/>
          <w:spacing w:val="12"/>
        </w:rPr>
        <w:t>陈晓东认为，在数字化过程中，不要完全复制原来模拟的状况，而应从</w:t>
      </w:r>
      <w:r>
        <w:rPr>
          <w:rFonts w:ascii="SimSun" w:hAnsi="SimSun" w:eastAsia="SimSun" w:cs="SimSun"/>
          <w:sz w:val="49"/>
          <w:szCs w:val="49"/>
          <w:spacing w:val="4"/>
        </w:rPr>
        <w:t xml:space="preserve"> </w:t>
      </w:r>
      <w:r>
        <w:rPr>
          <w:rFonts w:ascii="SimSun" w:hAnsi="SimSun" w:eastAsia="SimSun" w:cs="SimSun"/>
          <w:sz w:val="49"/>
          <w:szCs w:val="49"/>
          <w:spacing w:val="15"/>
        </w:rPr>
        <w:t>底层拆解未来产业终局中仍存在的生产力要素，并</w:t>
      </w:r>
      <w:r>
        <w:rPr>
          <w:rFonts w:ascii="SimSun" w:hAnsi="SimSun" w:eastAsia="SimSun" w:cs="SimSun"/>
          <w:sz w:val="49"/>
          <w:szCs w:val="49"/>
          <w:spacing w:val="14"/>
        </w:rPr>
        <w:t>把它数字化。“不要以为</w:t>
      </w:r>
      <w:r>
        <w:rPr>
          <w:rFonts w:ascii="SimSun" w:hAnsi="SimSun" w:eastAsia="SimSun" w:cs="SimSun"/>
          <w:sz w:val="49"/>
          <w:szCs w:val="49"/>
        </w:rPr>
        <w:t xml:space="preserve"> </w:t>
      </w:r>
      <w:r>
        <w:rPr>
          <w:rFonts w:ascii="SimSun" w:hAnsi="SimSun" w:eastAsia="SimSun" w:cs="SimSun"/>
          <w:sz w:val="49"/>
          <w:szCs w:val="49"/>
          <w:spacing w:val="2"/>
        </w:rPr>
        <w:t>招一个副总就可以解决数字化的问题，</w:t>
      </w:r>
      <w:r>
        <w:rPr>
          <w:rFonts w:ascii="SimSun" w:hAnsi="SimSun" w:eastAsia="SimSun" w:cs="SimSun"/>
          <w:sz w:val="49"/>
          <w:szCs w:val="49"/>
          <w:spacing w:val="151"/>
        </w:rPr>
        <w:t xml:space="preserve"> </w:t>
      </w:r>
      <w:r>
        <w:rPr>
          <w:rFonts w:ascii="SimSun" w:hAnsi="SimSun" w:eastAsia="SimSun" w:cs="SimSun"/>
          <w:sz w:val="49"/>
          <w:szCs w:val="49"/>
          <w:spacing w:val="2"/>
        </w:rPr>
        <w:t>一定要 </w:t>
      </w:r>
      <w:r>
        <w:rPr>
          <w:rFonts w:ascii="SimSun" w:hAnsi="SimSun" w:eastAsia="SimSun" w:cs="SimSun"/>
          <w:sz w:val="49"/>
          <w:szCs w:val="49"/>
        </w:rPr>
        <w:t>CEO</w:t>
      </w:r>
      <w:r>
        <w:rPr>
          <w:rFonts w:ascii="SimSun" w:hAnsi="SimSun" w:eastAsia="SimSun" w:cs="SimSun"/>
          <w:sz w:val="49"/>
          <w:szCs w:val="49"/>
          <w:spacing w:val="2"/>
        </w:rPr>
        <w:t xml:space="preserve">  亲自管</w:t>
      </w:r>
      <w:r>
        <w:rPr>
          <w:rFonts w:ascii="SimSun" w:hAnsi="SimSun" w:eastAsia="SimSun" w:cs="SimSun"/>
          <w:sz w:val="49"/>
          <w:szCs w:val="49"/>
          <w:spacing w:val="1"/>
        </w:rPr>
        <w:t>。所有技术团队</w:t>
      </w:r>
    </w:p>
    <w:p>
      <w:pPr>
        <w:spacing w:before="2" w:line="219" w:lineRule="auto"/>
        <w:rPr>
          <w:rFonts w:ascii="SimSun" w:hAnsi="SimSun" w:eastAsia="SimSun" w:cs="SimSun"/>
          <w:sz w:val="49"/>
          <w:szCs w:val="49"/>
        </w:rPr>
      </w:pPr>
      <w:r>
        <w:rPr>
          <w:rFonts w:ascii="SimSun" w:hAnsi="SimSun" w:eastAsia="SimSun" w:cs="SimSun"/>
          <w:sz w:val="49"/>
          <w:szCs w:val="49"/>
          <w:spacing w:val="-7"/>
        </w:rPr>
        <w:t>要躺下来，让门店踩在上面。”他说。</w:t>
      </w:r>
    </w:p>
    <w:p>
      <w:pPr>
        <w:pStyle w:val="BodyText"/>
        <w:spacing w:line="252" w:lineRule="auto"/>
        <w:rPr/>
      </w:pPr>
      <w:r/>
    </w:p>
    <w:p>
      <w:pPr>
        <w:pStyle w:val="BodyText"/>
        <w:spacing w:line="253" w:lineRule="auto"/>
        <w:rPr/>
      </w:pPr>
      <w:r/>
    </w:p>
    <w:p>
      <w:pPr>
        <w:pStyle w:val="BodyText"/>
        <w:ind w:left="1158"/>
        <w:spacing w:before="192" w:line="220" w:lineRule="auto"/>
        <w:outlineLvl w:val="6"/>
        <w:rPr>
          <w:rFonts w:ascii="SimSun" w:hAnsi="SimSun" w:eastAsia="SimSun" w:cs="SimSun"/>
          <w:sz w:val="59"/>
          <w:szCs w:val="59"/>
        </w:rPr>
      </w:pPr>
      <w:r>
        <w:rPr>
          <w:sz w:val="59"/>
          <w:szCs w:val="59"/>
          <w:b/>
          <w:bCs/>
          <w:spacing w:val="-15"/>
        </w:rPr>
        <w:t>9.2.4</w:t>
      </w:r>
      <w:r>
        <w:rPr>
          <w:sz w:val="59"/>
          <w:szCs w:val="59"/>
          <w:b/>
          <w:bCs/>
          <w:spacing w:val="18"/>
        </w:rPr>
        <w:t xml:space="preserve">   </w:t>
      </w:r>
      <w:r>
        <w:rPr>
          <w:rFonts w:ascii="SimSun" w:hAnsi="SimSun" w:eastAsia="SimSun" w:cs="SimSun"/>
          <w:sz w:val="59"/>
          <w:szCs w:val="59"/>
          <w:b/>
          <w:bCs/>
          <w:spacing w:val="-15"/>
        </w:rPr>
        <w:t>新零售的未来</w:t>
      </w:r>
    </w:p>
    <w:p>
      <w:pPr>
        <w:pStyle w:val="BodyText"/>
        <w:spacing w:line="474" w:lineRule="auto"/>
        <w:rPr/>
      </w:pPr>
      <w:r/>
    </w:p>
    <w:p>
      <w:pPr>
        <w:ind w:right="201" w:firstLine="997"/>
        <w:spacing w:before="160" w:line="315" w:lineRule="auto"/>
        <w:rPr>
          <w:rFonts w:ascii="SimSun" w:hAnsi="SimSun" w:eastAsia="SimSun" w:cs="SimSun"/>
          <w:sz w:val="49"/>
          <w:szCs w:val="49"/>
        </w:rPr>
      </w:pPr>
      <w:r>
        <w:rPr>
          <w:rFonts w:ascii="SimSun" w:hAnsi="SimSun" w:eastAsia="SimSun" w:cs="SimSun"/>
          <w:sz w:val="49"/>
          <w:szCs w:val="49"/>
          <w:spacing w:val="1"/>
        </w:rPr>
        <w:t>张勇曾这样描述新零售的理念及未来：“2016 年阿里巴巴提出新零售，</w:t>
      </w:r>
      <w:r>
        <w:rPr>
          <w:rFonts w:ascii="SimSun" w:hAnsi="SimSun" w:eastAsia="SimSun" w:cs="SimSun"/>
          <w:sz w:val="49"/>
          <w:szCs w:val="49"/>
          <w:spacing w:val="8"/>
        </w:rPr>
        <w:t xml:space="preserve"> </w:t>
      </w:r>
      <w:r>
        <w:rPr>
          <w:rFonts w:ascii="SimSun" w:hAnsi="SimSun" w:eastAsia="SimSun" w:cs="SimSun"/>
          <w:sz w:val="49"/>
          <w:szCs w:val="49"/>
          <w:spacing w:val="11"/>
        </w:rPr>
        <w:t>不是提出一个概念，更不是制造一个热点，而是我们真的相信。我们相信互</w:t>
      </w:r>
      <w:r>
        <w:rPr>
          <w:rFonts w:ascii="SimSun" w:hAnsi="SimSun" w:eastAsia="SimSun" w:cs="SimSun"/>
          <w:sz w:val="49"/>
          <w:szCs w:val="49"/>
          <w:spacing w:val="15"/>
        </w:rPr>
        <w:t xml:space="preserve"> </w:t>
      </w:r>
      <w:r>
        <w:rPr>
          <w:rFonts w:ascii="SimSun" w:hAnsi="SimSun" w:eastAsia="SimSun" w:cs="SimSun"/>
          <w:sz w:val="49"/>
          <w:szCs w:val="49"/>
          <w:spacing w:val="12"/>
        </w:rPr>
        <w:t>联网的世界和实体的商业世界是一个世界。</w:t>
      </w:r>
      <w:r>
        <w:rPr>
          <w:rFonts w:ascii="SimSun" w:hAnsi="SimSun" w:eastAsia="SimSun" w:cs="SimSun"/>
          <w:sz w:val="49"/>
          <w:szCs w:val="49"/>
          <w:spacing w:val="11"/>
        </w:rPr>
        <w:t>数字、数据化、技术，使得这两</w:t>
      </w:r>
      <w:r>
        <w:rPr>
          <w:rFonts w:ascii="SimSun" w:hAnsi="SimSun" w:eastAsia="SimSun" w:cs="SimSun"/>
          <w:sz w:val="49"/>
          <w:szCs w:val="49"/>
        </w:rPr>
        <w:t xml:space="preserve"> </w:t>
      </w:r>
      <w:r>
        <w:rPr>
          <w:rFonts w:ascii="SimSun" w:hAnsi="SimSun" w:eastAsia="SimSun" w:cs="SimSun"/>
          <w:sz w:val="49"/>
          <w:szCs w:val="49"/>
          <w:spacing w:val="13"/>
        </w:rPr>
        <w:t>个世界走在一起，让这两个世界能够发生很多美好的变化，创造更多</w:t>
      </w:r>
      <w:r>
        <w:rPr>
          <w:rFonts w:ascii="SimSun" w:hAnsi="SimSun" w:eastAsia="SimSun" w:cs="SimSun"/>
          <w:sz w:val="49"/>
          <w:szCs w:val="49"/>
          <w:spacing w:val="12"/>
        </w:rPr>
        <w:t>的客户</w:t>
      </w:r>
    </w:p>
    <w:p>
      <w:pPr>
        <w:spacing w:before="1" w:line="218" w:lineRule="auto"/>
        <w:rPr>
          <w:rFonts w:ascii="SimSun" w:hAnsi="SimSun" w:eastAsia="SimSun" w:cs="SimSun"/>
          <w:sz w:val="49"/>
          <w:szCs w:val="49"/>
        </w:rPr>
      </w:pPr>
      <w:r>
        <w:rPr>
          <w:rFonts w:ascii="SimSun" w:hAnsi="SimSun" w:eastAsia="SimSun" w:cs="SimSun"/>
          <w:sz w:val="49"/>
          <w:szCs w:val="49"/>
          <w:spacing w:val="4"/>
        </w:rPr>
        <w:t>价值和商业价值。”</w:t>
      </w:r>
    </w:p>
    <w:p>
      <w:pPr>
        <w:pStyle w:val="BodyText"/>
        <w:spacing w:line="275" w:lineRule="auto"/>
        <w:rPr/>
      </w:pPr>
      <w:r/>
    </w:p>
    <w:p>
      <w:pPr>
        <w:pStyle w:val="BodyText"/>
        <w:spacing w:line="275" w:lineRule="auto"/>
        <w:rPr/>
      </w:pPr>
      <w:r/>
    </w:p>
    <w:p>
      <w:pPr>
        <w:ind w:right="143" w:firstLine="1005"/>
        <w:spacing w:before="159" w:line="313" w:lineRule="auto"/>
        <w:rPr>
          <w:rFonts w:ascii="SimSun" w:hAnsi="SimSun" w:eastAsia="SimSun" w:cs="SimSun"/>
          <w:sz w:val="49"/>
          <w:szCs w:val="49"/>
        </w:rPr>
      </w:pPr>
      <w:r>
        <w:rPr>
          <w:rFonts w:ascii="SimSun" w:hAnsi="SimSun" w:eastAsia="SimSun" w:cs="SimSun"/>
          <w:sz w:val="49"/>
          <w:szCs w:val="49"/>
          <w:spacing w:val="15"/>
        </w:rPr>
        <w:t>这非常巧妙地诠释了数字化与新零售的价值和意义，线上</w:t>
      </w:r>
      <w:r>
        <w:rPr>
          <w:rFonts w:ascii="SimSun" w:hAnsi="SimSun" w:eastAsia="SimSun" w:cs="SimSun"/>
          <w:sz w:val="49"/>
          <w:szCs w:val="49"/>
          <w:spacing w:val="14"/>
        </w:rPr>
        <w:t>线下融合成为</w:t>
      </w:r>
      <w:r>
        <w:rPr>
          <w:rFonts w:ascii="SimSun" w:hAnsi="SimSun" w:eastAsia="SimSun" w:cs="SimSun"/>
          <w:sz w:val="49"/>
          <w:szCs w:val="49"/>
        </w:rPr>
        <w:t xml:space="preserve"> </w:t>
      </w:r>
      <w:r>
        <w:rPr>
          <w:rFonts w:ascii="SimSun" w:hAnsi="SimSun" w:eastAsia="SimSun" w:cs="SimSun"/>
          <w:sz w:val="49"/>
          <w:szCs w:val="49"/>
          <w:spacing w:val="13"/>
        </w:rPr>
        <w:t>新零售战略推进的关键。为此，零售企业一定要把各模块优势发挥到极致，</w:t>
      </w:r>
      <w:r>
        <w:rPr>
          <w:rFonts w:ascii="SimSun" w:hAnsi="SimSun" w:eastAsia="SimSun" w:cs="SimSun"/>
          <w:sz w:val="49"/>
          <w:szCs w:val="49"/>
        </w:rPr>
        <w:t xml:space="preserve"> </w:t>
      </w:r>
      <w:r>
        <w:rPr>
          <w:rFonts w:ascii="SimSun" w:hAnsi="SimSun" w:eastAsia="SimSun" w:cs="SimSun"/>
          <w:sz w:val="49"/>
          <w:szCs w:val="49"/>
          <w:spacing w:val="14"/>
        </w:rPr>
        <w:t>进一步服务好消费者，提升商业效率和效益，线上全平台布局，同时把线下</w:t>
      </w:r>
      <w:r>
        <w:rPr>
          <w:rFonts w:ascii="SimSun" w:hAnsi="SimSun" w:eastAsia="SimSun" w:cs="SimSun"/>
          <w:sz w:val="49"/>
          <w:szCs w:val="49"/>
        </w:rPr>
        <w:t xml:space="preserve"> </w:t>
      </w:r>
      <w:r>
        <w:rPr>
          <w:rFonts w:ascii="SimSun" w:hAnsi="SimSun" w:eastAsia="SimSun" w:cs="SimSun"/>
          <w:sz w:val="49"/>
          <w:szCs w:val="49"/>
          <w:spacing w:val="14"/>
        </w:rPr>
        <w:t>体验做到足够好，形成差异化优势互补融合。这才是方向，也是决定未来有</w:t>
      </w:r>
    </w:p>
    <w:p>
      <w:pPr>
        <w:spacing w:before="3" w:line="219" w:lineRule="auto"/>
        <w:rPr>
          <w:rFonts w:ascii="SimSun" w:hAnsi="SimSun" w:eastAsia="SimSun" w:cs="SimSun"/>
          <w:sz w:val="49"/>
          <w:szCs w:val="49"/>
        </w:rPr>
      </w:pPr>
      <w:r>
        <w:rPr>
          <w:rFonts w:ascii="SimSun" w:hAnsi="SimSun" w:eastAsia="SimSun" w:cs="SimSun"/>
          <w:sz w:val="49"/>
          <w:szCs w:val="49"/>
          <w:spacing w:val="4"/>
        </w:rPr>
        <w:t>没有竞争资格的问题。</w:t>
      </w:r>
    </w:p>
    <w:p>
      <w:pPr>
        <w:pStyle w:val="BodyText"/>
        <w:spacing w:line="256" w:lineRule="auto"/>
        <w:rPr/>
      </w:pPr>
      <w:r/>
    </w:p>
    <w:p>
      <w:pPr>
        <w:pStyle w:val="BodyText"/>
        <w:spacing w:line="257" w:lineRule="auto"/>
        <w:rPr/>
      </w:pPr>
      <w:r/>
    </w:p>
    <w:p>
      <w:pPr>
        <w:ind w:firstLine="1005"/>
        <w:spacing w:before="159" w:line="312" w:lineRule="auto"/>
        <w:jc w:val="both"/>
        <w:rPr>
          <w:rFonts w:ascii="SimSun" w:hAnsi="SimSun" w:eastAsia="SimSun" w:cs="SimSun"/>
          <w:sz w:val="49"/>
          <w:szCs w:val="49"/>
        </w:rPr>
      </w:pPr>
      <w:r>
        <w:rPr>
          <w:rFonts w:ascii="SimSun" w:hAnsi="SimSun" w:eastAsia="SimSun" w:cs="SimSun"/>
          <w:sz w:val="49"/>
          <w:szCs w:val="49"/>
          <w:spacing w:val="14"/>
        </w:rPr>
        <w:t>因此，零售企业必须长远谋划，品牌、技术、供应链、团队等都要有战</w:t>
      </w:r>
      <w:r>
        <w:rPr>
          <w:rFonts w:ascii="SimSun" w:hAnsi="SimSun" w:eastAsia="SimSun" w:cs="SimSun"/>
          <w:sz w:val="49"/>
          <w:szCs w:val="49"/>
          <w:spacing w:val="13"/>
        </w:rPr>
        <w:t xml:space="preserve"> </w:t>
      </w:r>
      <w:r>
        <w:rPr>
          <w:rFonts w:ascii="SimSun" w:hAnsi="SimSun" w:eastAsia="SimSun" w:cs="SimSun"/>
          <w:sz w:val="49"/>
          <w:szCs w:val="49"/>
          <w:spacing w:val="4"/>
        </w:rPr>
        <w:t>略前瞻，持续打磨，发掘新客户，打造生态圈。其背后如果没有数智化赋能，</w:t>
      </w:r>
    </w:p>
    <w:p>
      <w:pPr>
        <w:spacing w:line="219" w:lineRule="auto"/>
        <w:rPr>
          <w:rFonts w:ascii="SimSun" w:hAnsi="SimSun" w:eastAsia="SimSun" w:cs="SimSun"/>
          <w:sz w:val="49"/>
          <w:szCs w:val="49"/>
        </w:rPr>
      </w:pPr>
      <w:r>
        <w:rPr>
          <w:rFonts w:ascii="SimSun" w:hAnsi="SimSun" w:eastAsia="SimSun" w:cs="SimSun"/>
          <w:sz w:val="49"/>
          <w:szCs w:val="49"/>
          <w:spacing w:val="4"/>
        </w:rPr>
        <w:t>几乎没有超越的可能。</w:t>
      </w:r>
    </w:p>
    <w:p>
      <w:pPr>
        <w:pStyle w:val="BodyText"/>
        <w:spacing w:line="259" w:lineRule="auto"/>
        <w:rPr/>
      </w:pPr>
      <w:r/>
    </w:p>
    <w:p>
      <w:pPr>
        <w:pStyle w:val="BodyText"/>
        <w:spacing w:line="259" w:lineRule="auto"/>
        <w:rPr/>
      </w:pPr>
      <w:r/>
    </w:p>
    <w:p>
      <w:pPr>
        <w:ind w:right="122" w:firstLine="1005"/>
        <w:spacing w:before="159" w:line="312" w:lineRule="auto"/>
        <w:jc w:val="both"/>
        <w:rPr>
          <w:rFonts w:ascii="SimSun" w:hAnsi="SimSun" w:eastAsia="SimSun" w:cs="SimSun"/>
          <w:sz w:val="49"/>
          <w:szCs w:val="49"/>
        </w:rPr>
      </w:pPr>
      <w:r>
        <w:rPr>
          <w:rFonts w:ascii="SimSun" w:hAnsi="SimSun" w:eastAsia="SimSun" w:cs="SimSun"/>
          <w:sz w:val="49"/>
          <w:szCs w:val="49"/>
          <w:spacing w:val="15"/>
        </w:rPr>
        <w:t>云计算是数字化时代的必然产物，在零售业掀起</w:t>
      </w:r>
      <w:r>
        <w:rPr>
          <w:rFonts w:ascii="SimSun" w:hAnsi="SimSun" w:eastAsia="SimSun" w:cs="SimSun"/>
          <w:sz w:val="49"/>
          <w:szCs w:val="49"/>
          <w:spacing w:val="14"/>
        </w:rPr>
        <w:t>了一场新的浪潮。未来</w:t>
      </w:r>
      <w:r>
        <w:rPr>
          <w:rFonts w:ascii="SimSun" w:hAnsi="SimSun" w:eastAsia="SimSun" w:cs="SimSun"/>
          <w:sz w:val="49"/>
          <w:szCs w:val="49"/>
        </w:rPr>
        <w:t xml:space="preserve"> </w:t>
      </w:r>
      <w:r>
        <w:rPr>
          <w:rFonts w:ascii="SimSun" w:hAnsi="SimSun" w:eastAsia="SimSun" w:cs="SimSun"/>
          <w:sz w:val="49"/>
          <w:szCs w:val="49"/>
          <w:spacing w:val="15"/>
        </w:rPr>
        <w:t>一切向云，既是数智驱动的云，也是生态集成的云。未来，全面上云、数智</w:t>
      </w:r>
      <w:r>
        <w:rPr>
          <w:rFonts w:ascii="SimSun" w:hAnsi="SimSun" w:eastAsia="SimSun" w:cs="SimSun"/>
          <w:sz w:val="49"/>
          <w:szCs w:val="49"/>
          <w:spacing w:val="10"/>
        </w:rPr>
        <w:t xml:space="preserve"> </w:t>
      </w:r>
      <w:r>
        <w:rPr>
          <w:rFonts w:ascii="SimSun" w:hAnsi="SimSun" w:eastAsia="SimSun" w:cs="SimSun"/>
          <w:sz w:val="49"/>
          <w:szCs w:val="49"/>
          <w:spacing w:val="12"/>
        </w:rPr>
        <w:t>化转型，必将驱动零售企业与</w:t>
      </w:r>
      <w:r>
        <w:rPr>
          <w:rFonts w:ascii="SimSun" w:hAnsi="SimSun" w:eastAsia="SimSun" w:cs="SimSun"/>
          <w:sz w:val="49"/>
          <w:szCs w:val="49"/>
          <w:spacing w:val="-109"/>
        </w:rPr>
        <w:t xml:space="preserve"> </w:t>
      </w:r>
      <w:r>
        <w:rPr>
          <w:rFonts w:ascii="Times New Roman" w:hAnsi="Times New Roman" w:eastAsia="Times New Roman" w:cs="Times New Roman"/>
          <w:sz w:val="49"/>
          <w:szCs w:val="49"/>
          <w:spacing w:val="12"/>
        </w:rPr>
        <w:t>B</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12"/>
        </w:rPr>
        <w:t>、</w:t>
      </w:r>
      <w:r>
        <w:rPr>
          <w:rFonts w:ascii="Times New Roman" w:hAnsi="Times New Roman" w:eastAsia="Times New Roman" w:cs="Times New Roman"/>
          <w:sz w:val="49"/>
          <w:szCs w:val="49"/>
          <w:spacing w:val="12"/>
        </w:rPr>
        <w:t>C</w:t>
      </w:r>
      <w:r>
        <w:rPr>
          <w:rFonts w:ascii="Times New Roman" w:hAnsi="Times New Roman" w:eastAsia="Times New Roman" w:cs="Times New Roman"/>
          <w:sz w:val="49"/>
          <w:szCs w:val="49"/>
          <w:spacing w:val="107"/>
        </w:rPr>
        <w:t xml:space="preserve"> </w:t>
      </w:r>
      <w:r>
        <w:rPr>
          <w:rFonts w:ascii="SimSun" w:hAnsi="SimSun" w:eastAsia="SimSun" w:cs="SimSun"/>
          <w:sz w:val="49"/>
          <w:szCs w:val="49"/>
          <w:spacing w:val="12"/>
        </w:rPr>
        <w:t>端更加高效精准</w:t>
      </w:r>
      <w:r>
        <w:rPr>
          <w:rFonts w:ascii="SimSun" w:hAnsi="SimSun" w:eastAsia="SimSun" w:cs="SimSun"/>
          <w:sz w:val="49"/>
          <w:szCs w:val="49"/>
          <w:spacing w:val="11"/>
        </w:rPr>
        <w:t>地匹配，加速实现可持</w:t>
      </w:r>
    </w:p>
    <w:p>
      <w:pPr>
        <w:spacing w:before="3" w:line="219" w:lineRule="auto"/>
        <w:rPr>
          <w:rFonts w:ascii="SimSun" w:hAnsi="SimSun" w:eastAsia="SimSun" w:cs="SimSun"/>
          <w:sz w:val="49"/>
          <w:szCs w:val="49"/>
        </w:rPr>
      </w:pPr>
      <w:r>
        <w:rPr>
          <w:rFonts w:ascii="SimSun" w:hAnsi="SimSun" w:eastAsia="SimSun" w:cs="SimSun"/>
          <w:sz w:val="49"/>
          <w:szCs w:val="49"/>
          <w:spacing w:val="5"/>
        </w:rPr>
        <w:t>续的高质量增长。</w:t>
      </w:r>
    </w:p>
    <w:p>
      <w:pPr>
        <w:pStyle w:val="BodyText"/>
        <w:spacing w:line="255" w:lineRule="auto"/>
        <w:rPr/>
      </w:pPr>
      <w:r/>
    </w:p>
    <w:p>
      <w:pPr>
        <w:pStyle w:val="BodyText"/>
        <w:spacing w:line="256" w:lineRule="auto"/>
        <w:rPr/>
      </w:pPr>
      <w:r/>
    </w:p>
    <w:p>
      <w:pPr>
        <w:ind w:left="1005"/>
        <w:spacing w:before="159" w:line="219" w:lineRule="auto"/>
        <w:rPr>
          <w:rFonts w:ascii="SimSun" w:hAnsi="SimSun" w:eastAsia="SimSun" w:cs="SimSun"/>
          <w:sz w:val="49"/>
          <w:szCs w:val="49"/>
        </w:rPr>
      </w:pPr>
      <w:r>
        <w:rPr>
          <w:rFonts w:ascii="SimSun" w:hAnsi="SimSun" w:eastAsia="SimSun" w:cs="SimSun"/>
          <w:sz w:val="49"/>
          <w:szCs w:val="49"/>
          <w:spacing w:val="15"/>
        </w:rPr>
        <w:t>这几年的艰苦实践让陈晓东对“新零售”有了更加深刻的</w:t>
      </w:r>
      <w:r>
        <w:rPr>
          <w:rFonts w:ascii="SimSun" w:hAnsi="SimSun" w:eastAsia="SimSun" w:cs="SimSun"/>
          <w:sz w:val="49"/>
          <w:szCs w:val="49"/>
          <w:spacing w:val="14"/>
        </w:rPr>
        <w:t>认知：“它是</w:t>
      </w:r>
    </w:p>
    <w:p>
      <w:pPr>
        <w:spacing w:line="219" w:lineRule="auto"/>
        <w:sectPr>
          <w:footerReference w:type="default" r:id="rId210"/>
          <w:pgSz w:w="19985" w:h="31681"/>
          <w:pgMar w:top="400" w:right="1166" w:bottom="964" w:left="2018" w:header="0" w:footer="643" w:gutter="0"/>
        </w:sectPr>
        <w:rPr>
          <w:rFonts w:ascii="SimSun" w:hAnsi="SimSun" w:eastAsia="SimSun" w:cs="SimSun"/>
          <w:sz w:val="49"/>
          <w:szCs w:val="49"/>
        </w:rPr>
      </w:pPr>
    </w:p>
    <w:p>
      <w:pPr>
        <w:pStyle w:val="BodyText"/>
        <w:spacing w:line="277" w:lineRule="auto"/>
        <w:rPr/>
      </w:pPr>
      <w:r/>
    </w:p>
    <w:p>
      <w:pPr>
        <w:ind w:left="9792"/>
        <w:spacing w:before="123" w:line="223" w:lineRule="auto"/>
        <w:rPr>
          <w:rFonts w:ascii="SimHei" w:hAnsi="SimHei" w:eastAsia="SimHei" w:cs="SimHei"/>
          <w:sz w:val="38"/>
          <w:szCs w:val="38"/>
        </w:rPr>
      </w:pPr>
      <w:r>
        <w:rPr>
          <w:rFonts w:ascii="SimHei" w:hAnsi="SimHei" w:eastAsia="SimHei" w:cs="SimHei"/>
          <w:sz w:val="38"/>
          <w:szCs w:val="38"/>
          <w:spacing w:val="-5"/>
        </w:rPr>
        <w:t>第</w:t>
      </w:r>
      <w:r>
        <w:rPr>
          <w:rFonts w:ascii="SimHei" w:hAnsi="SimHei" w:eastAsia="SimHei" w:cs="SimHei"/>
          <w:sz w:val="38"/>
          <w:szCs w:val="38"/>
          <w:spacing w:val="-87"/>
        </w:rPr>
        <w:t xml:space="preserve"> </w:t>
      </w:r>
      <w:r>
        <w:rPr>
          <w:rFonts w:ascii="SimHei" w:hAnsi="SimHei" w:eastAsia="SimHei" w:cs="SimHei"/>
          <w:sz w:val="38"/>
          <w:szCs w:val="38"/>
          <w:spacing w:val="-5"/>
        </w:rPr>
        <w:t>9</w:t>
      </w:r>
      <w:r>
        <w:rPr>
          <w:rFonts w:ascii="SimHei" w:hAnsi="SimHei" w:eastAsia="SimHei" w:cs="SimHei"/>
          <w:sz w:val="38"/>
          <w:szCs w:val="38"/>
          <w:spacing w:val="-78"/>
        </w:rPr>
        <w:t xml:space="preserve"> </w:t>
      </w:r>
      <w:r>
        <w:rPr>
          <w:rFonts w:ascii="SimHei" w:hAnsi="SimHei" w:eastAsia="SimHei" w:cs="SimHei"/>
          <w:sz w:val="38"/>
          <w:szCs w:val="38"/>
          <w:spacing w:val="-5"/>
        </w:rPr>
        <w:t>章</w:t>
      </w:r>
      <w:r>
        <w:rPr>
          <w:rFonts w:ascii="SimHei" w:hAnsi="SimHei" w:eastAsia="SimHei" w:cs="SimHei"/>
          <w:sz w:val="38"/>
          <w:szCs w:val="38"/>
          <w:spacing w:val="149"/>
        </w:rPr>
        <w:t xml:space="preserve"> </w:t>
      </w:r>
      <w:r>
        <w:rPr>
          <w:rFonts w:ascii="SimHei" w:hAnsi="SimHei" w:eastAsia="SimHei" w:cs="SimHei"/>
          <w:sz w:val="38"/>
          <w:szCs w:val="38"/>
          <w:spacing w:val="-5"/>
        </w:rPr>
        <w:t>拥抱变化——零售发展新格局</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right="19"/>
        <w:spacing w:before="156" w:line="322" w:lineRule="auto"/>
        <w:jc w:val="both"/>
        <w:rPr>
          <w:rFonts w:ascii="SimSun" w:hAnsi="SimSun" w:eastAsia="SimSun" w:cs="SimSun"/>
          <w:sz w:val="48"/>
          <w:szCs w:val="48"/>
        </w:rPr>
      </w:pPr>
      <w:r>
        <w:rPr>
          <w:rFonts w:ascii="SimSun" w:hAnsi="SimSun" w:eastAsia="SimSun" w:cs="SimSun"/>
          <w:sz w:val="48"/>
          <w:szCs w:val="48"/>
          <w:spacing w:val="22"/>
        </w:rPr>
        <w:t>必须协调、集中公司上下所有力量进行的升级，必须让前端能听得见炮火的</w:t>
      </w:r>
      <w:r>
        <w:rPr>
          <w:rFonts w:ascii="SimSun" w:hAnsi="SimSun" w:eastAsia="SimSun" w:cs="SimSun"/>
          <w:sz w:val="48"/>
          <w:szCs w:val="48"/>
          <w:spacing w:val="8"/>
        </w:rPr>
        <w:t xml:space="preserve"> </w:t>
      </w:r>
      <w:r>
        <w:rPr>
          <w:rFonts w:ascii="SimSun" w:hAnsi="SimSun" w:eastAsia="SimSun" w:cs="SimSun"/>
          <w:sz w:val="48"/>
          <w:szCs w:val="48"/>
          <w:spacing w:val="22"/>
        </w:rPr>
        <w:t>作战单元去召唤后台炮火。这是现代化战争的必然模式，而不是每个</w:t>
      </w:r>
      <w:r>
        <w:rPr>
          <w:rFonts w:ascii="SimSun" w:hAnsi="SimSun" w:eastAsia="SimSun" w:cs="SimSun"/>
          <w:sz w:val="48"/>
          <w:szCs w:val="48"/>
          <w:spacing w:val="21"/>
        </w:rPr>
        <w:t>前端部</w:t>
      </w:r>
    </w:p>
    <w:p>
      <w:pPr>
        <w:spacing w:before="1" w:line="220" w:lineRule="auto"/>
        <w:rPr>
          <w:rFonts w:ascii="SimSun" w:hAnsi="SimSun" w:eastAsia="SimSun" w:cs="SimSun"/>
          <w:sz w:val="48"/>
          <w:szCs w:val="48"/>
        </w:rPr>
      </w:pPr>
      <w:r>
        <w:rPr>
          <w:rFonts w:ascii="SimSun" w:hAnsi="SimSun" w:eastAsia="SimSun" w:cs="SimSun"/>
          <w:sz w:val="48"/>
          <w:szCs w:val="48"/>
          <w:spacing w:val="19"/>
        </w:rPr>
        <w:t>门拖着两挺小钢炮就出去打仗。”</w:t>
      </w:r>
    </w:p>
    <w:p>
      <w:pPr>
        <w:pStyle w:val="BodyText"/>
        <w:spacing w:line="441" w:lineRule="auto"/>
        <w:rPr/>
      </w:pPr>
      <w:r/>
    </w:p>
    <w:p>
      <w:pPr>
        <w:ind w:firstLine="1020"/>
        <w:spacing w:before="156" w:line="313" w:lineRule="auto"/>
        <w:jc w:val="both"/>
        <w:rPr>
          <w:rFonts w:ascii="SimSun" w:hAnsi="SimSun" w:eastAsia="SimSun" w:cs="SimSun"/>
          <w:sz w:val="48"/>
          <w:szCs w:val="48"/>
        </w:rPr>
      </w:pPr>
      <w:r>
        <w:rPr>
          <w:rFonts w:ascii="SimSun" w:hAnsi="SimSun" w:eastAsia="SimSun" w:cs="SimSun"/>
          <w:sz w:val="48"/>
          <w:szCs w:val="48"/>
          <w:spacing w:val="22"/>
        </w:rPr>
        <w:t>在细节繁多、结构坚固的零售行业，陈晓东和银泰百货，还有那些和他</w:t>
      </w:r>
      <w:r>
        <w:rPr>
          <w:rFonts w:ascii="SimSun" w:hAnsi="SimSun" w:eastAsia="SimSun" w:cs="SimSun"/>
          <w:sz w:val="48"/>
          <w:szCs w:val="48"/>
          <w:spacing w:val="11"/>
        </w:rPr>
        <w:t xml:space="preserve"> </w:t>
      </w:r>
      <w:r>
        <w:rPr>
          <w:rFonts w:ascii="SimSun" w:hAnsi="SimSun" w:eastAsia="SimSun" w:cs="SimSun"/>
          <w:sz w:val="48"/>
          <w:szCs w:val="48"/>
          <w:spacing w:val="22"/>
        </w:rPr>
        <w:t>们一样心怀梦想的企业家，在凭借数智化手段和新零售融合改变并完善着我</w:t>
      </w:r>
    </w:p>
    <w:p>
      <w:pPr>
        <w:spacing w:before="2" w:line="220" w:lineRule="auto"/>
        <w:rPr>
          <w:rFonts w:ascii="SimSun" w:hAnsi="SimSun" w:eastAsia="SimSun" w:cs="SimSun"/>
          <w:sz w:val="48"/>
          <w:szCs w:val="48"/>
        </w:rPr>
      </w:pPr>
      <w:r>
        <w:rPr>
          <w:rFonts w:ascii="SimSun" w:hAnsi="SimSun" w:eastAsia="SimSun" w:cs="SimSun"/>
          <w:sz w:val="48"/>
          <w:szCs w:val="48"/>
          <w:spacing w:val="16"/>
        </w:rPr>
        <w:t>们赖以生存的零售世界及商业世界的格局。</w:t>
      </w:r>
    </w:p>
    <w:p>
      <w:pPr>
        <w:spacing w:line="220" w:lineRule="auto"/>
        <w:sectPr>
          <w:footerReference w:type="default" r:id="rId211"/>
          <w:pgSz w:w="19985" w:h="31681"/>
          <w:pgMar w:top="400" w:right="2344" w:bottom="930" w:left="1043" w:header="0" w:footer="602" w:gutter="0"/>
        </w:sectPr>
        <w:rPr>
          <w:rFonts w:ascii="SimSun" w:hAnsi="SimSun" w:eastAsia="SimSun" w:cs="SimSun"/>
          <w:sz w:val="48"/>
          <w:szCs w:val="48"/>
        </w:rPr>
      </w:pPr>
    </w:p>
    <w:p>
      <w:pPr>
        <w:pStyle w:val="BodyText"/>
        <w:rPr/>
      </w:pPr>
      <w:r/>
    </w:p>
    <w:p>
      <w:pPr>
        <w:sectPr>
          <w:footerReference w:type="default" r:id="rId6"/>
          <w:pgSz w:w="19985" w:h="31681"/>
          <w:pgMar w:top="0" w:right="0" w:bottom="0" w:left="0" w:header="0" w:footer="0" w:gutter="0"/>
        </w:sectPr>
        <w:rPr/>
      </w:pP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7659"/>
        <w:spacing w:before="182" w:line="224" w:lineRule="auto"/>
        <w:rPr>
          <w:rFonts w:ascii="SimHei" w:hAnsi="SimHei" w:eastAsia="SimHei" w:cs="SimHei"/>
          <w:sz w:val="56"/>
          <w:szCs w:val="56"/>
        </w:rPr>
      </w:pPr>
      <w:r>
        <w:rPr>
          <w:rFonts w:ascii="SimHei" w:hAnsi="SimHei" w:eastAsia="SimHei" w:cs="SimHei"/>
          <w:sz w:val="56"/>
          <w:szCs w:val="56"/>
          <w:b/>
          <w:bCs/>
          <w:spacing w:val="39"/>
        </w:rPr>
        <w:t>第10章</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4993"/>
        <w:spacing w:before="276" w:line="221" w:lineRule="auto"/>
        <w:rPr>
          <w:rFonts w:ascii="SimSun" w:hAnsi="SimSun" w:eastAsia="SimSun" w:cs="SimSun"/>
          <w:sz w:val="85"/>
          <w:szCs w:val="85"/>
        </w:rPr>
      </w:pPr>
      <w:r>
        <w:rPr>
          <w:rFonts w:ascii="SimSun" w:hAnsi="SimSun" w:eastAsia="SimSun" w:cs="SimSun"/>
          <w:sz w:val="85"/>
          <w:szCs w:val="85"/>
          <w:b/>
          <w:bCs/>
        </w:rPr>
        <w:t>数字交通畅享智慧生活</w:t>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right="116" w:firstLine="1274"/>
        <w:spacing w:before="162" w:line="288" w:lineRule="auto"/>
        <w:jc w:val="both"/>
        <w:rPr>
          <w:rFonts w:ascii="SimSun" w:hAnsi="SimSun" w:eastAsia="SimSun" w:cs="SimSun"/>
          <w:sz w:val="50"/>
          <w:szCs w:val="50"/>
        </w:rPr>
      </w:pPr>
      <w:r>
        <w:rPr>
          <w:rFonts w:ascii="SimSun" w:hAnsi="SimSun" w:eastAsia="SimSun" w:cs="SimSun"/>
          <w:sz w:val="50"/>
          <w:szCs w:val="50"/>
          <w:spacing w:val="2"/>
        </w:rPr>
        <w:t>随着新基建加速落地到千行百业，数字孪生、自动驾驶、智能交通等产</w:t>
      </w:r>
      <w:r>
        <w:rPr>
          <w:rFonts w:ascii="SimSun" w:hAnsi="SimSun" w:eastAsia="SimSun" w:cs="SimSun"/>
          <w:sz w:val="50"/>
          <w:szCs w:val="50"/>
          <w:spacing w:val="1"/>
        </w:rPr>
        <w:t xml:space="preserve"> </w:t>
      </w:r>
      <w:r>
        <w:rPr>
          <w:rFonts w:ascii="SimSun" w:hAnsi="SimSun" w:eastAsia="SimSun" w:cs="SimSun"/>
          <w:sz w:val="50"/>
          <w:szCs w:val="50"/>
          <w:spacing w:val="10"/>
        </w:rPr>
        <w:t>品与服务以摧枯拉朽之势发展，数字交通成为新型智慧城市建设、数</w:t>
      </w:r>
      <w:r>
        <w:rPr>
          <w:rFonts w:ascii="SimSun" w:hAnsi="SimSun" w:eastAsia="SimSun" w:cs="SimSun"/>
          <w:sz w:val="50"/>
          <w:szCs w:val="50"/>
          <w:spacing w:val="9"/>
        </w:rPr>
        <w:t>字化赋</w:t>
      </w:r>
      <w:r>
        <w:rPr>
          <w:rFonts w:ascii="SimSun" w:hAnsi="SimSun" w:eastAsia="SimSun" w:cs="SimSun"/>
          <w:sz w:val="50"/>
          <w:szCs w:val="50"/>
        </w:rPr>
        <w:t xml:space="preserve"> </w:t>
      </w:r>
      <w:r>
        <w:rPr>
          <w:rFonts w:ascii="SimSun" w:hAnsi="SimSun" w:eastAsia="SimSun" w:cs="SimSun"/>
          <w:sz w:val="50"/>
          <w:szCs w:val="50"/>
          <w:spacing w:val="26"/>
        </w:rPr>
        <w:t>能基础设施建设和城市运营管理的重要基石和发展重要领域。本章甄选深</w:t>
      </w:r>
      <w:r>
        <w:rPr>
          <w:rFonts w:ascii="SimSun" w:hAnsi="SimSun" w:eastAsia="SimSun" w:cs="SimSun"/>
          <w:sz w:val="50"/>
          <w:szCs w:val="50"/>
          <w:spacing w:val="1"/>
        </w:rPr>
        <w:t xml:space="preserve"> </w:t>
      </w:r>
      <w:r>
        <w:rPr>
          <w:rFonts w:ascii="SimSun" w:hAnsi="SimSun" w:eastAsia="SimSun" w:cs="SimSun"/>
          <w:sz w:val="50"/>
          <w:szCs w:val="50"/>
          <w:spacing w:val="28"/>
        </w:rPr>
        <w:t>圳市地铁集团、南方航空，以数据为核心，以业务为驱动，用新技术强化</w:t>
      </w:r>
      <w:r>
        <w:rPr>
          <w:rFonts w:ascii="SimSun" w:hAnsi="SimSun" w:eastAsia="SimSun" w:cs="SimSun"/>
          <w:sz w:val="50"/>
          <w:szCs w:val="50"/>
          <w:spacing w:val="8"/>
        </w:rPr>
        <w:t xml:space="preserve"> </w:t>
      </w:r>
      <w:r>
        <w:rPr>
          <w:rFonts w:ascii="SimSun" w:hAnsi="SimSun" w:eastAsia="SimSun" w:cs="SimSun"/>
          <w:sz w:val="50"/>
          <w:szCs w:val="50"/>
          <w:spacing w:val="12"/>
        </w:rPr>
        <w:t>“云—网—端—安全一应用”协同综合运输数字化升级，深化一体数字化服</w:t>
      </w:r>
    </w:p>
    <w:p>
      <w:pPr>
        <w:ind w:left="253"/>
        <w:spacing w:before="2" w:line="221" w:lineRule="auto"/>
        <w:rPr>
          <w:rFonts w:ascii="SimSun" w:hAnsi="SimSun" w:eastAsia="SimSun" w:cs="SimSun"/>
          <w:sz w:val="50"/>
          <w:szCs w:val="50"/>
        </w:rPr>
      </w:pPr>
      <w:r>
        <w:rPr>
          <w:rFonts w:ascii="SimSun" w:hAnsi="SimSun" w:eastAsia="SimSun" w:cs="SimSun"/>
          <w:sz w:val="50"/>
          <w:szCs w:val="50"/>
          <w:spacing w:val="-2"/>
        </w:rPr>
        <w:t>务升级，与全行业一起培育数字交通创新发展体系。</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ind w:left="262"/>
        <w:spacing w:before="234" w:line="220" w:lineRule="auto"/>
        <w:outlineLvl w:val="6"/>
        <w:rPr>
          <w:rFonts w:ascii="SimSun" w:hAnsi="SimSun" w:eastAsia="SimSun" w:cs="SimSun"/>
          <w:sz w:val="72"/>
          <w:szCs w:val="72"/>
        </w:rPr>
      </w:pPr>
      <w:r>
        <w:rPr>
          <w:rFonts w:ascii="SimSun" w:hAnsi="SimSun" w:eastAsia="SimSun" w:cs="SimSun"/>
          <w:sz w:val="72"/>
          <w:szCs w:val="72"/>
          <w:b/>
          <w:bCs/>
          <w:spacing w:val="-46"/>
        </w:rPr>
        <w:t>10.1</w:t>
      </w:r>
      <w:r>
        <w:rPr>
          <w:rFonts w:ascii="SimSun" w:hAnsi="SimSun" w:eastAsia="SimSun" w:cs="SimSun"/>
          <w:sz w:val="72"/>
          <w:szCs w:val="72"/>
          <w:spacing w:val="-46"/>
        </w:rPr>
        <w:t xml:space="preserve">  </w:t>
      </w:r>
      <w:r>
        <w:rPr>
          <w:rFonts w:ascii="SimSun" w:hAnsi="SimSun" w:eastAsia="SimSun" w:cs="SimSun"/>
          <w:sz w:val="72"/>
          <w:szCs w:val="72"/>
          <w:b/>
          <w:bCs/>
          <w:spacing w:val="-46"/>
        </w:rPr>
        <w:t>深圳地铁：智慧城轨拓展交通服务场景</w:t>
      </w:r>
    </w:p>
    <w:p>
      <w:pPr>
        <w:pStyle w:val="BodyText"/>
        <w:spacing w:line="273" w:lineRule="auto"/>
        <w:rPr/>
      </w:pPr>
      <w:r/>
    </w:p>
    <w:p>
      <w:pPr>
        <w:pStyle w:val="BodyText"/>
        <w:spacing w:line="273" w:lineRule="auto"/>
        <w:rPr/>
      </w:pPr>
      <w:r/>
    </w:p>
    <w:p>
      <w:pPr>
        <w:pStyle w:val="BodyText"/>
        <w:spacing w:line="273" w:lineRule="auto"/>
        <w:rPr/>
      </w:pPr>
      <w:r/>
    </w:p>
    <w:p>
      <w:pPr>
        <w:ind w:left="253" w:firstLine="1020"/>
        <w:spacing w:before="163" w:line="289" w:lineRule="auto"/>
        <w:jc w:val="both"/>
        <w:rPr>
          <w:rFonts w:ascii="SimSun" w:hAnsi="SimSun" w:eastAsia="SimSun" w:cs="SimSun"/>
          <w:sz w:val="50"/>
          <w:szCs w:val="50"/>
        </w:rPr>
      </w:pPr>
      <w:r>
        <w:rPr>
          <w:rFonts w:ascii="SimSun" w:hAnsi="SimSun" w:eastAsia="SimSun" w:cs="SimSun"/>
          <w:sz w:val="50"/>
          <w:szCs w:val="50"/>
          <w:spacing w:val="5"/>
        </w:rPr>
        <w:t>深圳市地铁集团是深圳市轨道交通建设和运营的骨干力量，肩负</w:t>
      </w:r>
      <w:r>
        <w:rPr>
          <w:rFonts w:ascii="SimSun" w:hAnsi="SimSun" w:eastAsia="SimSun" w:cs="SimSun"/>
          <w:sz w:val="50"/>
          <w:szCs w:val="50"/>
          <w:spacing w:val="4"/>
        </w:rPr>
        <w:t>着助力</w:t>
      </w:r>
      <w:r>
        <w:rPr>
          <w:rFonts w:ascii="SimSun" w:hAnsi="SimSun" w:eastAsia="SimSun" w:cs="SimSun"/>
          <w:sz w:val="50"/>
          <w:szCs w:val="50"/>
        </w:rPr>
        <w:t xml:space="preserve"> </w:t>
      </w:r>
      <w:r>
        <w:rPr>
          <w:rFonts w:ascii="SimSun" w:hAnsi="SimSun" w:eastAsia="SimSun" w:cs="SimSun"/>
          <w:sz w:val="50"/>
          <w:szCs w:val="50"/>
          <w:spacing w:val="1"/>
        </w:rPr>
        <w:t>深圳和粤港澳大湾区构建世界级轨道交通网络的历史性重任。经过多年的发 </w:t>
      </w:r>
      <w:r>
        <w:rPr>
          <w:rFonts w:ascii="SimSun" w:hAnsi="SimSun" w:eastAsia="SimSun" w:cs="SimSun"/>
          <w:sz w:val="50"/>
          <w:szCs w:val="50"/>
          <w:spacing w:val="3"/>
        </w:rPr>
        <w:t>展，深圳市地铁集团确立了轨道建设、轨道运营、物业开发、资产经营“四</w:t>
      </w:r>
      <w:r>
        <w:rPr>
          <w:rFonts w:ascii="SimSun" w:hAnsi="SimSun" w:eastAsia="SimSun" w:cs="SimSun"/>
          <w:sz w:val="50"/>
          <w:szCs w:val="50"/>
          <w:spacing w:val="6"/>
        </w:rPr>
        <w:t xml:space="preserve"> </w:t>
      </w:r>
      <w:r>
        <w:rPr>
          <w:rFonts w:ascii="SimSun" w:hAnsi="SimSun" w:eastAsia="SimSun" w:cs="SimSun"/>
          <w:sz w:val="50"/>
          <w:szCs w:val="50"/>
          <w:spacing w:val="5"/>
        </w:rPr>
        <w:t>位一体”的产业体系，构建了国家铁路、城</w:t>
      </w:r>
      <w:r>
        <w:rPr>
          <w:rFonts w:ascii="SimSun" w:hAnsi="SimSun" w:eastAsia="SimSun" w:cs="SimSun"/>
          <w:sz w:val="50"/>
          <w:szCs w:val="50"/>
          <w:spacing w:val="4"/>
        </w:rPr>
        <w:t>际铁路、城市轨道交通“三铁合</w:t>
      </w:r>
      <w:r>
        <w:rPr>
          <w:rFonts w:ascii="SimSun" w:hAnsi="SimSun" w:eastAsia="SimSun" w:cs="SimSun"/>
          <w:sz w:val="50"/>
          <w:szCs w:val="50"/>
        </w:rPr>
        <w:t xml:space="preserve"> </w:t>
      </w:r>
      <w:r>
        <w:rPr>
          <w:rFonts w:ascii="SimSun" w:hAnsi="SimSun" w:eastAsia="SimSun" w:cs="SimSun"/>
          <w:sz w:val="50"/>
          <w:szCs w:val="50"/>
          <w:spacing w:val="-7"/>
        </w:rPr>
        <w:t>一”的发展模式，业务涵盖地铁工程建设、轨道运营、物业开发、商业经营、</w:t>
      </w:r>
    </w:p>
    <w:p>
      <w:pPr>
        <w:ind w:left="253"/>
        <w:spacing w:before="2" w:line="221" w:lineRule="auto"/>
        <w:rPr>
          <w:rFonts w:ascii="SimSun" w:hAnsi="SimSun" w:eastAsia="SimSun" w:cs="SimSun"/>
          <w:sz w:val="50"/>
          <w:szCs w:val="50"/>
        </w:rPr>
      </w:pPr>
      <w:r>
        <w:rPr>
          <w:rFonts w:ascii="SimSun" w:hAnsi="SimSun" w:eastAsia="SimSun" w:cs="SimSun"/>
          <w:sz w:val="50"/>
          <w:szCs w:val="50"/>
          <w:spacing w:val="-3"/>
        </w:rPr>
        <w:t>物业管理、工程勘察设计等领域。</w:t>
      </w:r>
    </w:p>
    <w:p>
      <w:pPr>
        <w:pStyle w:val="BodyText"/>
        <w:spacing w:line="256" w:lineRule="auto"/>
        <w:rPr/>
      </w:pPr>
      <w:r/>
    </w:p>
    <w:p>
      <w:pPr>
        <w:pStyle w:val="BodyText"/>
        <w:spacing w:line="257" w:lineRule="auto"/>
        <w:rPr/>
      </w:pPr>
      <w:r/>
    </w:p>
    <w:p>
      <w:pPr>
        <w:ind w:left="1473"/>
        <w:spacing w:before="183" w:line="222" w:lineRule="auto"/>
        <w:outlineLvl w:val="6"/>
        <w:rPr>
          <w:rFonts w:ascii="SimSun" w:hAnsi="SimSun" w:eastAsia="SimSun" w:cs="SimSun"/>
          <w:sz w:val="56"/>
          <w:szCs w:val="56"/>
        </w:rPr>
      </w:pPr>
      <w:r>
        <w:rPr>
          <w:rFonts w:ascii="SimSun" w:hAnsi="SimSun" w:eastAsia="SimSun" w:cs="SimSun"/>
          <w:sz w:val="56"/>
          <w:szCs w:val="56"/>
          <w:b/>
          <w:bCs/>
          <w:spacing w:val="-1"/>
        </w:rPr>
        <w:t>10.1.1</w:t>
      </w:r>
      <w:r>
        <w:rPr>
          <w:rFonts w:ascii="SimSun" w:hAnsi="SimSun" w:eastAsia="SimSun" w:cs="SimSun"/>
          <w:sz w:val="56"/>
          <w:szCs w:val="56"/>
          <w:spacing w:val="276"/>
        </w:rPr>
        <w:t xml:space="preserve"> </w:t>
      </w:r>
      <w:r>
        <w:rPr>
          <w:rFonts w:ascii="SimSun" w:hAnsi="SimSun" w:eastAsia="SimSun" w:cs="SimSun"/>
          <w:sz w:val="56"/>
          <w:szCs w:val="56"/>
          <w:b/>
          <w:bCs/>
          <w:spacing w:val="-1"/>
        </w:rPr>
        <w:t>深圳地铁数字化发展的三个阶段</w:t>
      </w:r>
    </w:p>
    <w:p>
      <w:pPr>
        <w:pStyle w:val="BodyText"/>
        <w:spacing w:line="341" w:lineRule="auto"/>
        <w:rPr/>
      </w:pPr>
      <w:r/>
    </w:p>
    <w:p>
      <w:pPr>
        <w:ind w:left="1274"/>
        <w:spacing w:before="162" w:line="222" w:lineRule="auto"/>
        <w:rPr>
          <w:rFonts w:ascii="SimSun" w:hAnsi="SimSun" w:eastAsia="SimSun" w:cs="SimSun"/>
          <w:sz w:val="50"/>
          <w:szCs w:val="50"/>
        </w:rPr>
      </w:pPr>
      <w:r>
        <w:rPr>
          <w:rFonts w:ascii="SimSun" w:hAnsi="SimSun" w:eastAsia="SimSun" w:cs="SimSun"/>
          <w:sz w:val="50"/>
          <w:szCs w:val="50"/>
          <w:spacing w:val="-3"/>
        </w:rPr>
        <w:t>深圳地铁数字化发展可概括为三个阶段。</w:t>
      </w:r>
    </w:p>
    <w:p>
      <w:pPr>
        <w:pStyle w:val="BodyText"/>
        <w:spacing w:line="436" w:lineRule="auto"/>
        <w:rPr/>
      </w:pPr>
      <w:r/>
    </w:p>
    <w:p>
      <w:pPr>
        <w:ind w:left="253" w:right="169" w:firstLine="1020"/>
        <w:spacing w:before="163" w:line="296" w:lineRule="auto"/>
        <w:rPr>
          <w:rFonts w:ascii="SimSun" w:hAnsi="SimSun" w:eastAsia="SimSun" w:cs="SimSun"/>
          <w:sz w:val="50"/>
          <w:szCs w:val="50"/>
        </w:rPr>
      </w:pPr>
      <w:r>
        <w:rPr>
          <w:rFonts w:ascii="SimSun" w:hAnsi="SimSun" w:eastAsia="SimSun" w:cs="SimSun"/>
          <w:sz w:val="50"/>
          <w:szCs w:val="50"/>
          <w:spacing w:val="22"/>
        </w:rPr>
        <w:t>第一阶段随深圳地铁一、二期线路工程(1、2、3、</w:t>
      </w:r>
      <w:r>
        <w:rPr>
          <w:rFonts w:ascii="SimSun" w:hAnsi="SimSun" w:eastAsia="SimSun" w:cs="SimSun"/>
          <w:sz w:val="50"/>
          <w:szCs w:val="50"/>
          <w:spacing w:val="21"/>
        </w:rPr>
        <w:t>4、5号线)建设，</w:t>
      </w:r>
      <w:r>
        <w:rPr>
          <w:rFonts w:ascii="SimSun" w:hAnsi="SimSun" w:eastAsia="SimSun" w:cs="SimSun"/>
          <w:sz w:val="50"/>
          <w:szCs w:val="50"/>
        </w:rPr>
        <w:t xml:space="preserve"> </w:t>
      </w:r>
      <w:r>
        <w:rPr>
          <w:rFonts w:ascii="SimSun" w:hAnsi="SimSun" w:eastAsia="SimSun" w:cs="SimSun"/>
          <w:sz w:val="50"/>
          <w:szCs w:val="50"/>
          <w:spacing w:val="2"/>
        </w:rPr>
        <w:t>以轨道交通调度指挥、运营管理及乘客服务的自动化为主。每条线路均构建</w:t>
      </w:r>
      <w:r>
        <w:rPr>
          <w:rFonts w:ascii="SimSun" w:hAnsi="SimSun" w:eastAsia="SimSun" w:cs="SimSun"/>
          <w:sz w:val="50"/>
          <w:szCs w:val="50"/>
          <w:spacing w:val="8"/>
        </w:rPr>
        <w:t xml:space="preserve"> </w:t>
      </w:r>
      <w:r>
        <w:rPr>
          <w:rFonts w:ascii="SimSun" w:hAnsi="SimSun" w:eastAsia="SimSun" w:cs="SimSun"/>
          <w:sz w:val="50"/>
          <w:szCs w:val="50"/>
          <w:spacing w:val="3"/>
        </w:rPr>
        <w:t>信号系统、综合监控系统、乘客信息系统、安防系统、自动售检票系统</w:t>
      </w:r>
      <w:r>
        <w:rPr>
          <w:rFonts w:ascii="SimSun" w:hAnsi="SimSun" w:eastAsia="SimSun" w:cs="SimSun"/>
          <w:sz w:val="50"/>
          <w:szCs w:val="50"/>
          <w:spacing w:val="2"/>
        </w:rPr>
        <w:t>，同</w:t>
      </w:r>
    </w:p>
    <w:p>
      <w:pPr>
        <w:ind w:left="253"/>
        <w:spacing w:before="2" w:line="221" w:lineRule="auto"/>
        <w:rPr>
          <w:rFonts w:ascii="SimSun" w:hAnsi="SimSun" w:eastAsia="SimSun" w:cs="SimSun"/>
          <w:sz w:val="50"/>
          <w:szCs w:val="50"/>
        </w:rPr>
      </w:pPr>
      <w:r>
        <w:rPr>
          <w:rFonts w:ascii="SimSun" w:hAnsi="SimSun" w:eastAsia="SimSun" w:cs="SimSun"/>
          <w:sz w:val="50"/>
          <w:szCs w:val="50"/>
          <w:spacing w:val="5"/>
        </w:rPr>
        <w:t>时为实现线路间的统一协调和应急指挥，该</w:t>
      </w:r>
      <w:r>
        <w:rPr>
          <w:rFonts w:ascii="SimSun" w:hAnsi="SimSun" w:eastAsia="SimSun" w:cs="SimSun"/>
          <w:sz w:val="50"/>
          <w:szCs w:val="50"/>
          <w:spacing w:val="4"/>
        </w:rPr>
        <w:t>阶段还建设有深圳市轨道交通应</w:t>
      </w:r>
    </w:p>
    <w:p>
      <w:pPr>
        <w:spacing w:line="221" w:lineRule="auto"/>
        <w:sectPr>
          <w:pgSz w:w="19985" w:h="31681"/>
          <w:pgMar w:top="400" w:right="1895" w:bottom="400" w:left="1066" w:header="0" w:footer="0" w:gutter="0"/>
        </w:sectPr>
        <w:rPr>
          <w:rFonts w:ascii="SimSun" w:hAnsi="SimSun" w:eastAsia="SimSun" w:cs="SimSun"/>
          <w:sz w:val="50"/>
          <w:szCs w:val="50"/>
        </w:rPr>
      </w:pPr>
    </w:p>
    <w:p>
      <w:pPr>
        <w:spacing w:before="364" w:line="224" w:lineRule="auto"/>
        <w:rPr>
          <w:rFonts w:ascii="YouYuan" w:hAnsi="YouYuan" w:eastAsia="YouYuan" w:cs="YouYuan"/>
          <w:sz w:val="39"/>
          <w:szCs w:val="39"/>
        </w:rPr>
      </w:pPr>
      <w:r>
        <w:rPr>
          <w:rFonts w:ascii="SimHei" w:hAnsi="SimHei" w:eastAsia="SimHei" w:cs="SimHei"/>
          <w:sz w:val="39"/>
          <w:szCs w:val="39"/>
          <w:b/>
          <w:bCs/>
        </w:rPr>
        <w:t>转型破局·</w:t>
      </w:r>
      <w:r>
        <w:rPr>
          <w:rFonts w:ascii="YouYuan" w:hAnsi="YouYuan" w:eastAsia="YouYuan" w:cs="YouYuan"/>
          <w:sz w:val="39"/>
          <w:szCs w:val="39"/>
        </w:rPr>
        <w:t>中国十大行业数字化转型践行录</w:t>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24" w:right="153" w:firstLine="15"/>
        <w:spacing w:before="159" w:line="309" w:lineRule="auto"/>
        <w:jc w:val="both"/>
        <w:rPr>
          <w:rFonts w:ascii="SimSun" w:hAnsi="SimSun" w:eastAsia="SimSun" w:cs="SimSun"/>
          <w:sz w:val="49"/>
          <w:szCs w:val="49"/>
        </w:rPr>
      </w:pPr>
      <w:r>
        <w:rPr>
          <w:rFonts w:ascii="SimSun" w:hAnsi="SimSun" w:eastAsia="SimSun" w:cs="SimSun"/>
          <w:sz w:val="49"/>
          <w:szCs w:val="49"/>
          <w:spacing w:val="10"/>
        </w:rPr>
        <w:t>急指挥协调中心</w:t>
      </w:r>
      <w:r>
        <w:rPr>
          <w:rFonts w:ascii="Times New Roman" w:hAnsi="Times New Roman" w:eastAsia="Times New Roman" w:cs="Times New Roman"/>
          <w:sz w:val="49"/>
          <w:szCs w:val="49"/>
        </w:rPr>
        <w:t>TCC</w:t>
      </w:r>
      <w:r>
        <w:rPr>
          <w:rFonts w:ascii="Times New Roman" w:hAnsi="Times New Roman" w:eastAsia="Times New Roman" w:cs="Times New Roman"/>
          <w:sz w:val="49"/>
          <w:szCs w:val="49"/>
          <w:spacing w:val="10"/>
        </w:rPr>
        <w:t xml:space="preserve">   </w:t>
      </w:r>
      <w:r>
        <w:rPr>
          <w:rFonts w:ascii="SimSun" w:hAnsi="SimSun" w:eastAsia="SimSun" w:cs="SimSun"/>
          <w:sz w:val="49"/>
          <w:szCs w:val="49"/>
          <w:spacing w:val="10"/>
        </w:rPr>
        <w:t>工程、</w:t>
      </w:r>
      <w:r>
        <w:rPr>
          <w:rFonts w:ascii="Times New Roman" w:hAnsi="Times New Roman" w:eastAsia="Times New Roman" w:cs="Times New Roman"/>
          <w:sz w:val="49"/>
          <w:szCs w:val="49"/>
        </w:rPr>
        <w:t>TCC</w:t>
      </w:r>
      <w:r>
        <w:rPr>
          <w:rFonts w:ascii="Times New Roman" w:hAnsi="Times New Roman" w:eastAsia="Times New Roman" w:cs="Times New Roman"/>
          <w:sz w:val="49"/>
          <w:szCs w:val="49"/>
          <w:spacing w:val="10"/>
        </w:rPr>
        <w:t xml:space="preserve">  </w:t>
      </w:r>
      <w:r>
        <w:rPr>
          <w:rFonts w:ascii="SimSun" w:hAnsi="SimSun" w:eastAsia="SimSun" w:cs="SimSun"/>
          <w:sz w:val="49"/>
          <w:szCs w:val="49"/>
          <w:spacing w:val="10"/>
        </w:rPr>
        <w:t>与各线路工程，各线路工程的子系统之间</w:t>
      </w:r>
      <w:r>
        <w:rPr>
          <w:rFonts w:ascii="SimSun" w:hAnsi="SimSun" w:eastAsia="SimSun" w:cs="SimSun"/>
          <w:sz w:val="49"/>
          <w:szCs w:val="49"/>
          <w:spacing w:val="16"/>
        </w:rPr>
        <w:t xml:space="preserve"> </w:t>
      </w:r>
      <w:r>
        <w:rPr>
          <w:rFonts w:ascii="SimSun" w:hAnsi="SimSun" w:eastAsia="SimSun" w:cs="SimSun"/>
          <w:sz w:val="49"/>
          <w:szCs w:val="49"/>
          <w:spacing w:val="13"/>
        </w:rPr>
        <w:t>通过通信接口方式实现少量必要的信息共享及功能联动。图10-1所示为深圳</w:t>
      </w:r>
    </w:p>
    <w:p>
      <w:pPr>
        <w:ind w:left="40"/>
        <w:spacing w:before="2" w:line="219" w:lineRule="auto"/>
        <w:rPr>
          <w:rFonts w:ascii="SimSun" w:hAnsi="SimSun" w:eastAsia="SimSun" w:cs="SimSun"/>
          <w:sz w:val="49"/>
          <w:szCs w:val="49"/>
        </w:rPr>
      </w:pPr>
      <w:r>
        <w:rPr>
          <w:rFonts w:ascii="SimSun" w:hAnsi="SimSun" w:eastAsia="SimSun" w:cs="SimSun"/>
          <w:sz w:val="49"/>
          <w:szCs w:val="49"/>
          <w:spacing w:val="8"/>
        </w:rPr>
        <w:t>地铁第一阶段自动化、信息化建设。</w:t>
      </w:r>
    </w:p>
    <w:p>
      <w:pPr>
        <w:spacing w:before="111"/>
        <w:rPr/>
      </w:pPr>
      <w:r/>
    </w:p>
    <w:tbl>
      <w:tblPr>
        <w:tblStyle w:val="TableNormal"/>
        <w:tblW w:w="16786" w:type="dxa"/>
        <w:tblInd w:w="31"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45"/>
        <w:gridCol w:w="1849"/>
        <w:gridCol w:w="1903"/>
        <w:gridCol w:w="1887"/>
        <w:gridCol w:w="1864"/>
        <w:gridCol w:w="1887"/>
        <w:gridCol w:w="1849"/>
        <w:gridCol w:w="1941"/>
        <w:gridCol w:w="1761"/>
      </w:tblGrid>
      <w:tr>
        <w:trPr>
          <w:trHeight w:val="6060" w:hRule="atLeast"/>
        </w:trPr>
        <w:tc>
          <w:tcPr>
            <w:tcW w:w="1845" w:type="dxa"/>
            <w:vAlign w:val="top"/>
          </w:tcPr>
          <w:p>
            <w:pPr>
              <w:ind w:left="666"/>
              <w:spacing w:before="219" w:line="168" w:lineRule="auto"/>
              <w:rPr>
                <w:rFonts w:ascii="SimSun" w:hAnsi="SimSun" w:eastAsia="SimSun" w:cs="SimSun"/>
                <w:sz w:val="25"/>
                <w:szCs w:val="25"/>
              </w:rPr>
            </w:pPr>
            <w:r>
              <w:rPr>
                <w:rFonts w:ascii="SimSun" w:hAnsi="SimSun" w:eastAsia="SimSun" w:cs="SimSun"/>
                <w:sz w:val="25"/>
                <w:szCs w:val="25"/>
                <w:spacing w:val="-5"/>
              </w:rPr>
              <w:t>ISCS</w:t>
            </w:r>
          </w:p>
          <w:p>
            <w:pPr>
              <w:ind w:left="413"/>
              <w:spacing w:line="469" w:lineRule="exact"/>
              <w:rPr>
                <w:rFonts w:ascii="SimSun" w:hAnsi="SimSun" w:eastAsia="SimSun" w:cs="SimSun"/>
                <w:sz w:val="25"/>
                <w:szCs w:val="25"/>
              </w:rPr>
            </w:pPr>
            <w:r>
              <w:rPr>
                <w:rFonts w:ascii="SimSun" w:hAnsi="SimSun" w:eastAsia="SimSun" w:cs="SimSun"/>
                <w:sz w:val="25"/>
                <w:szCs w:val="25"/>
                <w:spacing w:val="5"/>
                <w:position w:val="16"/>
              </w:rPr>
              <w:t>综合监控</w:t>
            </w:r>
          </w:p>
          <w:p>
            <w:pPr>
              <w:ind w:left="413"/>
              <w:spacing w:line="223" w:lineRule="auto"/>
              <w:rPr>
                <w:rFonts w:ascii="SimSun" w:hAnsi="SimSun" w:eastAsia="SimSun" w:cs="SimSun"/>
                <w:sz w:val="25"/>
                <w:szCs w:val="25"/>
              </w:rPr>
            </w:pPr>
            <w:r>
              <w:rPr>
                <w:rFonts w:ascii="SimSun" w:hAnsi="SimSun" w:eastAsia="SimSun" w:cs="SimSun"/>
                <w:sz w:val="25"/>
                <w:szCs w:val="25"/>
                <w:spacing w:val="5"/>
              </w:rPr>
              <w:t>应用界面</w:t>
            </w:r>
          </w:p>
          <w:p>
            <w:pPr>
              <w:ind w:left="413"/>
              <w:spacing w:before="278" w:line="222" w:lineRule="auto"/>
              <w:rPr>
                <w:rFonts w:ascii="SimSun" w:hAnsi="SimSun" w:eastAsia="SimSun" w:cs="SimSun"/>
                <w:sz w:val="25"/>
                <w:szCs w:val="25"/>
              </w:rPr>
            </w:pPr>
            <w:r>
              <w:rPr>
                <w:rFonts w:ascii="SimSun" w:hAnsi="SimSun" w:eastAsia="SimSun" w:cs="SimSun"/>
                <w:sz w:val="25"/>
                <w:szCs w:val="25"/>
                <w:spacing w:val="5"/>
              </w:rPr>
              <w:t>业务逻辑</w:t>
            </w:r>
          </w:p>
          <w:p>
            <w:pPr>
              <w:ind w:left="413"/>
              <w:spacing w:before="275" w:line="222" w:lineRule="auto"/>
              <w:rPr>
                <w:rFonts w:ascii="SimSun" w:hAnsi="SimSun" w:eastAsia="SimSun" w:cs="SimSun"/>
                <w:sz w:val="25"/>
                <w:szCs w:val="25"/>
              </w:rPr>
            </w:pPr>
            <w:r>
              <w:rPr>
                <w:rFonts w:ascii="SimSun" w:hAnsi="SimSun" w:eastAsia="SimSun" w:cs="SimSun"/>
                <w:sz w:val="25"/>
                <w:szCs w:val="25"/>
                <w:spacing w:val="6"/>
              </w:rPr>
              <w:t>应用数据</w:t>
            </w:r>
          </w:p>
          <w:p>
            <w:pPr>
              <w:ind w:left="536"/>
              <w:spacing w:before="290" w:line="222" w:lineRule="auto"/>
              <w:rPr>
                <w:rFonts w:ascii="SimSun" w:hAnsi="SimSun" w:eastAsia="SimSun" w:cs="SimSun"/>
                <w:sz w:val="25"/>
                <w:szCs w:val="25"/>
              </w:rPr>
            </w:pPr>
            <w:r>
              <w:rPr>
                <w:rFonts w:ascii="SimSun" w:hAnsi="SimSun" w:eastAsia="SimSun" w:cs="SimSun"/>
                <w:sz w:val="25"/>
                <w:szCs w:val="25"/>
                <w:spacing w:val="6"/>
              </w:rPr>
              <w:t>中间件</w:t>
            </w:r>
          </w:p>
          <w:p>
            <w:pPr>
              <w:ind w:left="536"/>
              <w:spacing w:before="282" w:line="222" w:lineRule="auto"/>
              <w:rPr>
                <w:rFonts w:ascii="SimSun" w:hAnsi="SimSun" w:eastAsia="SimSun" w:cs="SimSun"/>
                <w:sz w:val="25"/>
                <w:szCs w:val="25"/>
              </w:rPr>
            </w:pPr>
            <w:r>
              <w:rPr>
                <w:rFonts w:ascii="SimSun" w:hAnsi="SimSun" w:eastAsia="SimSun" w:cs="SimSun"/>
                <w:sz w:val="25"/>
                <w:szCs w:val="25"/>
                <w:spacing w:val="8"/>
              </w:rPr>
              <w:t>数据库</w:t>
            </w:r>
          </w:p>
          <w:p>
            <w:pPr>
              <w:ind w:left="413"/>
              <w:spacing w:before="275" w:line="222" w:lineRule="auto"/>
              <w:rPr>
                <w:rFonts w:ascii="SimSun" w:hAnsi="SimSun" w:eastAsia="SimSun" w:cs="SimSun"/>
                <w:sz w:val="25"/>
                <w:szCs w:val="25"/>
              </w:rPr>
            </w:pPr>
            <w:r>
              <w:rPr>
                <w:rFonts w:ascii="SimSun" w:hAnsi="SimSun" w:eastAsia="SimSun" w:cs="SimSun"/>
                <w:sz w:val="25"/>
                <w:szCs w:val="25"/>
                <w:spacing w:val="6"/>
              </w:rPr>
              <w:t>操作系统</w:t>
            </w:r>
          </w:p>
          <w:p>
            <w:pPr>
              <w:ind w:left="520"/>
              <w:spacing w:before="282" w:line="226" w:lineRule="auto"/>
              <w:rPr>
                <w:rFonts w:ascii="SimSun" w:hAnsi="SimSun" w:eastAsia="SimSun" w:cs="SimSun"/>
                <w:sz w:val="25"/>
                <w:szCs w:val="25"/>
              </w:rPr>
            </w:pPr>
            <w:r>
              <w:rPr>
                <w:rFonts w:ascii="SimSun" w:hAnsi="SimSun" w:eastAsia="SimSun" w:cs="SimSun"/>
                <w:sz w:val="25"/>
                <w:szCs w:val="25"/>
                <w:spacing w:val="9"/>
              </w:rPr>
              <w:t>网络</w:t>
            </w:r>
          </w:p>
          <w:p>
            <w:pPr>
              <w:ind w:left="589"/>
              <w:spacing w:before="251" w:line="611" w:lineRule="exact"/>
              <w:rPr>
                <w:rFonts w:ascii="SimSun" w:hAnsi="SimSun" w:eastAsia="SimSun" w:cs="SimSun"/>
                <w:sz w:val="33"/>
                <w:szCs w:val="33"/>
              </w:rPr>
            </w:pPr>
            <w:r>
              <w:rPr>
                <w:rFonts w:ascii="SimSun" w:hAnsi="SimSun" w:eastAsia="SimSun" w:cs="SimSun"/>
                <w:sz w:val="33"/>
                <w:szCs w:val="33"/>
                <w:spacing w:val="7"/>
                <w:position w:val="21"/>
              </w:rPr>
              <w:t>存储</w:t>
            </w:r>
          </w:p>
          <w:p>
            <w:pPr>
              <w:ind w:left="536"/>
              <w:spacing w:before="1" w:line="221" w:lineRule="auto"/>
              <w:rPr>
                <w:rFonts w:ascii="SimSun" w:hAnsi="SimSun" w:eastAsia="SimSun" w:cs="SimSun"/>
                <w:sz w:val="25"/>
                <w:szCs w:val="25"/>
              </w:rPr>
            </w:pPr>
            <w:r>
              <w:rPr>
                <w:rFonts w:ascii="SimSun" w:hAnsi="SimSun" w:eastAsia="SimSun" w:cs="SimSun"/>
                <w:sz w:val="25"/>
                <w:szCs w:val="25"/>
                <w:spacing w:val="6"/>
              </w:rPr>
              <w:t>服务器</w:t>
            </w:r>
          </w:p>
        </w:tc>
        <w:tc>
          <w:tcPr>
            <w:tcW w:w="1849" w:type="dxa"/>
            <w:vAlign w:val="top"/>
          </w:tcPr>
          <w:p>
            <w:pPr>
              <w:ind w:left="724"/>
              <w:spacing w:before="205" w:line="178" w:lineRule="auto"/>
              <w:rPr>
                <w:rFonts w:ascii="SimSun" w:hAnsi="SimSun" w:eastAsia="SimSun" w:cs="SimSun"/>
                <w:sz w:val="25"/>
                <w:szCs w:val="25"/>
              </w:rPr>
            </w:pPr>
            <w:r>
              <w:rPr>
                <w:rFonts w:ascii="SimSun" w:hAnsi="SimSun" w:eastAsia="SimSun" w:cs="SimSun"/>
                <w:sz w:val="25"/>
                <w:szCs w:val="25"/>
                <w:spacing w:val="-1"/>
              </w:rPr>
              <w:t>PIS</w:t>
            </w:r>
          </w:p>
          <w:p>
            <w:pPr>
              <w:ind w:left="156"/>
              <w:spacing w:line="500" w:lineRule="exact"/>
              <w:rPr>
                <w:rFonts w:ascii="SimSun" w:hAnsi="SimSun" w:eastAsia="SimSun" w:cs="SimSun"/>
                <w:sz w:val="25"/>
                <w:szCs w:val="25"/>
              </w:rPr>
            </w:pPr>
            <w:r>
              <w:rPr>
                <w:rFonts w:ascii="SimSun" w:hAnsi="SimSun" w:eastAsia="SimSun" w:cs="SimSun"/>
                <w:sz w:val="25"/>
                <w:szCs w:val="25"/>
                <w:spacing w:val="5"/>
                <w:position w:val="18"/>
              </w:rPr>
              <w:t>乘客信息系统</w:t>
            </w:r>
          </w:p>
          <w:p>
            <w:pPr>
              <w:ind w:left="410"/>
              <w:spacing w:line="223" w:lineRule="auto"/>
              <w:rPr>
                <w:rFonts w:ascii="SimSun" w:hAnsi="SimSun" w:eastAsia="SimSun" w:cs="SimSun"/>
                <w:sz w:val="25"/>
                <w:szCs w:val="25"/>
              </w:rPr>
            </w:pPr>
            <w:r>
              <w:rPr>
                <w:rFonts w:ascii="SimSun" w:hAnsi="SimSun" w:eastAsia="SimSun" w:cs="SimSun"/>
                <w:sz w:val="25"/>
                <w:szCs w:val="25"/>
                <w:spacing w:val="6"/>
              </w:rPr>
              <w:t>应用界而</w:t>
            </w:r>
          </w:p>
          <w:p>
            <w:pPr>
              <w:ind w:left="410"/>
              <w:spacing w:before="255" w:line="561" w:lineRule="exact"/>
              <w:rPr>
                <w:rFonts w:ascii="SimSun" w:hAnsi="SimSun" w:eastAsia="SimSun" w:cs="SimSun"/>
                <w:sz w:val="25"/>
                <w:szCs w:val="25"/>
              </w:rPr>
            </w:pPr>
            <w:r>
              <w:rPr>
                <w:rFonts w:ascii="SimSun" w:hAnsi="SimSun" w:eastAsia="SimSun" w:cs="SimSun"/>
                <w:sz w:val="25"/>
                <w:szCs w:val="25"/>
                <w:spacing w:val="5"/>
                <w:position w:val="23"/>
              </w:rPr>
              <w:t>业务逻辑</w:t>
            </w:r>
          </w:p>
          <w:p>
            <w:pPr>
              <w:ind w:left="410"/>
              <w:spacing w:line="221" w:lineRule="auto"/>
              <w:rPr>
                <w:rFonts w:ascii="SimSun" w:hAnsi="SimSun" w:eastAsia="SimSun" w:cs="SimSun"/>
                <w:sz w:val="25"/>
                <w:szCs w:val="25"/>
              </w:rPr>
            </w:pPr>
            <w:r>
              <w:rPr>
                <w:rFonts w:ascii="SimSun" w:hAnsi="SimSun" w:eastAsia="SimSun" w:cs="SimSun"/>
                <w:sz w:val="25"/>
                <w:szCs w:val="25"/>
                <w:spacing w:val="6"/>
              </w:rPr>
              <w:t>应用数据</w:t>
            </w:r>
          </w:p>
          <w:p>
            <w:pPr>
              <w:ind w:left="540"/>
              <w:spacing w:before="298" w:line="576" w:lineRule="exact"/>
              <w:rPr>
                <w:rFonts w:ascii="SimSun" w:hAnsi="SimSun" w:eastAsia="SimSun" w:cs="SimSun"/>
                <w:sz w:val="25"/>
                <w:szCs w:val="25"/>
              </w:rPr>
            </w:pPr>
            <w:r>
              <w:rPr>
                <w:rFonts w:ascii="SimSun" w:hAnsi="SimSun" w:eastAsia="SimSun" w:cs="SimSun"/>
                <w:sz w:val="25"/>
                <w:szCs w:val="25"/>
                <w:spacing w:val="6"/>
                <w:position w:val="24"/>
              </w:rPr>
              <w:t>中间件</w:t>
            </w:r>
          </w:p>
          <w:p>
            <w:pPr>
              <w:ind w:left="540"/>
              <w:spacing w:before="1" w:line="221" w:lineRule="auto"/>
              <w:rPr>
                <w:rFonts w:ascii="SimSun" w:hAnsi="SimSun" w:eastAsia="SimSun" w:cs="SimSun"/>
                <w:sz w:val="25"/>
                <w:szCs w:val="25"/>
              </w:rPr>
            </w:pPr>
            <w:r>
              <w:rPr>
                <w:rFonts w:ascii="SimSun" w:hAnsi="SimSun" w:eastAsia="SimSun" w:cs="SimSun"/>
                <w:sz w:val="25"/>
                <w:szCs w:val="25"/>
                <w:spacing w:val="8"/>
              </w:rPr>
              <w:t>数据库</w:t>
            </w:r>
          </w:p>
          <w:p>
            <w:pPr>
              <w:ind w:left="410"/>
              <w:spacing w:before="283" w:line="222" w:lineRule="auto"/>
              <w:rPr>
                <w:rFonts w:ascii="SimSun" w:hAnsi="SimSun" w:eastAsia="SimSun" w:cs="SimSun"/>
                <w:sz w:val="25"/>
                <w:szCs w:val="25"/>
              </w:rPr>
            </w:pPr>
            <w:r>
              <w:rPr>
                <w:rFonts w:ascii="SimSun" w:hAnsi="SimSun" w:eastAsia="SimSun" w:cs="SimSun"/>
                <w:sz w:val="25"/>
                <w:szCs w:val="25"/>
                <w:spacing w:val="6"/>
              </w:rPr>
              <w:t>操作系统</w:t>
            </w:r>
          </w:p>
          <w:p>
            <w:pPr>
              <w:ind w:left="540"/>
              <w:spacing w:before="281" w:line="585" w:lineRule="exact"/>
              <w:rPr>
                <w:rFonts w:ascii="SimSun" w:hAnsi="SimSun" w:eastAsia="SimSun" w:cs="SimSun"/>
                <w:sz w:val="25"/>
                <w:szCs w:val="25"/>
              </w:rPr>
            </w:pPr>
            <w:r>
              <w:rPr>
                <w:rFonts w:ascii="SimSun" w:hAnsi="SimSun" w:eastAsia="SimSun" w:cs="SimSun"/>
                <w:sz w:val="25"/>
                <w:szCs w:val="25"/>
                <w:spacing w:val="-14"/>
                <w:position w:val="25"/>
              </w:rPr>
              <w:t>网</w:t>
            </w:r>
            <w:r>
              <w:rPr>
                <w:rFonts w:ascii="SimSun" w:hAnsi="SimSun" w:eastAsia="SimSun" w:cs="SimSun"/>
                <w:sz w:val="25"/>
                <w:szCs w:val="25"/>
                <w:spacing w:val="24"/>
                <w:position w:val="25"/>
              </w:rPr>
              <w:t xml:space="preserve">  </w:t>
            </w:r>
            <w:r>
              <w:rPr>
                <w:rFonts w:ascii="SimSun" w:hAnsi="SimSun" w:eastAsia="SimSun" w:cs="SimSun"/>
                <w:sz w:val="25"/>
                <w:szCs w:val="25"/>
                <w:spacing w:val="-14"/>
                <w:position w:val="25"/>
              </w:rPr>
              <w:t>络</w:t>
            </w:r>
          </w:p>
          <w:p>
            <w:pPr>
              <w:ind w:left="256"/>
              <w:spacing w:before="1" w:line="221" w:lineRule="auto"/>
              <w:rPr>
                <w:rFonts w:ascii="SimSun" w:hAnsi="SimSun" w:eastAsia="SimSun" w:cs="SimSun"/>
                <w:sz w:val="25"/>
                <w:szCs w:val="25"/>
              </w:rPr>
            </w:pPr>
            <w:r>
              <w:rPr>
                <w:rFonts w:ascii="SimSun" w:hAnsi="SimSun" w:eastAsia="SimSun" w:cs="SimSun"/>
                <w:sz w:val="25"/>
                <w:szCs w:val="25"/>
                <w:spacing w:val="-3"/>
              </w:rPr>
              <w:t>存</w:t>
            </w:r>
            <w:r>
              <w:rPr>
                <w:rFonts w:ascii="SimSun" w:hAnsi="SimSun" w:eastAsia="SimSun" w:cs="SimSun"/>
                <w:sz w:val="25"/>
                <w:szCs w:val="25"/>
                <w:spacing w:val="8"/>
              </w:rPr>
              <w:t xml:space="preserve">    </w:t>
            </w:r>
            <w:r>
              <w:rPr>
                <w:rFonts w:ascii="SimSun" w:hAnsi="SimSun" w:eastAsia="SimSun" w:cs="SimSun"/>
                <w:sz w:val="25"/>
                <w:szCs w:val="25"/>
                <w:spacing w:val="-3"/>
              </w:rPr>
              <w:t>储</w:t>
            </w:r>
          </w:p>
          <w:p>
            <w:pPr>
              <w:ind w:left="540"/>
              <w:spacing w:before="283" w:line="222" w:lineRule="auto"/>
              <w:rPr>
                <w:rFonts w:ascii="SimSun" w:hAnsi="SimSun" w:eastAsia="SimSun" w:cs="SimSun"/>
                <w:sz w:val="25"/>
                <w:szCs w:val="25"/>
              </w:rPr>
            </w:pPr>
            <w:r>
              <w:rPr>
                <w:rFonts w:ascii="SimSun" w:hAnsi="SimSun" w:eastAsia="SimSun" w:cs="SimSun"/>
                <w:sz w:val="25"/>
                <w:szCs w:val="25"/>
                <w:spacing w:val="6"/>
              </w:rPr>
              <w:t>服务器</w:t>
            </w:r>
          </w:p>
        </w:tc>
        <w:tc>
          <w:tcPr>
            <w:tcW w:w="1903" w:type="dxa"/>
            <w:vAlign w:val="top"/>
          </w:tcPr>
          <w:p>
            <w:pPr>
              <w:ind w:left="694"/>
              <w:spacing w:before="204" w:line="185" w:lineRule="auto"/>
              <w:rPr>
                <w:rFonts w:ascii="SimSun" w:hAnsi="SimSun" w:eastAsia="SimSun" w:cs="SimSun"/>
                <w:sz w:val="25"/>
                <w:szCs w:val="25"/>
              </w:rPr>
            </w:pPr>
            <w:r>
              <w:rPr>
                <w:rFonts w:ascii="SimSun" w:hAnsi="SimSun" w:eastAsia="SimSun" w:cs="SimSun"/>
                <w:sz w:val="25"/>
                <w:szCs w:val="25"/>
                <w:spacing w:val="-5"/>
              </w:rPr>
              <w:t>ISDS</w:t>
            </w:r>
          </w:p>
          <w:p>
            <w:pPr>
              <w:ind w:left="441"/>
              <w:spacing w:before="15" w:line="469" w:lineRule="exact"/>
              <w:rPr>
                <w:rFonts w:ascii="SimSun" w:hAnsi="SimSun" w:eastAsia="SimSun" w:cs="SimSun"/>
                <w:sz w:val="25"/>
                <w:szCs w:val="25"/>
              </w:rPr>
            </w:pPr>
            <w:r>
              <w:rPr>
                <w:rFonts w:ascii="SimSun" w:hAnsi="SimSun" w:eastAsia="SimSun" w:cs="SimSun"/>
                <w:sz w:val="25"/>
                <w:szCs w:val="25"/>
                <w:spacing w:val="6"/>
                <w:position w:val="16"/>
              </w:rPr>
              <w:t>综合安防</w:t>
            </w:r>
          </w:p>
          <w:p>
            <w:pPr>
              <w:ind w:left="441"/>
              <w:spacing w:line="223" w:lineRule="auto"/>
              <w:rPr>
                <w:rFonts w:ascii="SimSun" w:hAnsi="SimSun" w:eastAsia="SimSun" w:cs="SimSun"/>
                <w:sz w:val="25"/>
                <w:szCs w:val="25"/>
              </w:rPr>
            </w:pPr>
            <w:r>
              <w:rPr>
                <w:rFonts w:ascii="SimSun" w:hAnsi="SimSun" w:eastAsia="SimSun" w:cs="SimSun"/>
                <w:sz w:val="25"/>
                <w:szCs w:val="25"/>
                <w:spacing w:val="5"/>
              </w:rPr>
              <w:t>应用界面</w:t>
            </w:r>
          </w:p>
          <w:p>
            <w:pPr>
              <w:ind w:left="441"/>
              <w:spacing w:before="263" w:line="222" w:lineRule="auto"/>
              <w:rPr>
                <w:rFonts w:ascii="SimSun" w:hAnsi="SimSun" w:eastAsia="SimSun" w:cs="SimSun"/>
                <w:sz w:val="25"/>
                <w:szCs w:val="25"/>
              </w:rPr>
            </w:pPr>
            <w:r>
              <w:rPr>
                <w:rFonts w:ascii="SimSun" w:hAnsi="SimSun" w:eastAsia="SimSun" w:cs="SimSun"/>
                <w:sz w:val="25"/>
                <w:szCs w:val="25"/>
                <w:spacing w:val="5"/>
              </w:rPr>
              <w:t>业务逻辑</w:t>
            </w:r>
          </w:p>
          <w:p>
            <w:pPr>
              <w:ind w:left="441"/>
              <w:spacing w:before="259" w:line="222" w:lineRule="auto"/>
              <w:rPr>
                <w:rFonts w:ascii="SimSun" w:hAnsi="SimSun" w:eastAsia="SimSun" w:cs="SimSun"/>
                <w:sz w:val="25"/>
                <w:szCs w:val="25"/>
              </w:rPr>
            </w:pPr>
            <w:r>
              <w:rPr>
                <w:rFonts w:ascii="SimSun" w:hAnsi="SimSun" w:eastAsia="SimSun" w:cs="SimSun"/>
                <w:sz w:val="25"/>
                <w:szCs w:val="25"/>
                <w:spacing w:val="6"/>
              </w:rPr>
              <w:t>应用数据</w:t>
            </w:r>
          </w:p>
          <w:p>
            <w:pPr>
              <w:ind w:left="564"/>
              <w:spacing w:before="290" w:line="222" w:lineRule="auto"/>
              <w:rPr>
                <w:rFonts w:ascii="SimSun" w:hAnsi="SimSun" w:eastAsia="SimSun" w:cs="SimSun"/>
                <w:sz w:val="25"/>
                <w:szCs w:val="25"/>
              </w:rPr>
            </w:pPr>
            <w:r>
              <w:rPr>
                <w:rFonts w:ascii="SimSun" w:hAnsi="SimSun" w:eastAsia="SimSun" w:cs="SimSun"/>
                <w:sz w:val="25"/>
                <w:szCs w:val="25"/>
                <w:spacing w:val="6"/>
              </w:rPr>
              <w:t>中间件</w:t>
            </w:r>
          </w:p>
          <w:p>
            <w:pPr>
              <w:ind w:left="564"/>
              <w:spacing w:before="283" w:line="222" w:lineRule="auto"/>
              <w:rPr>
                <w:rFonts w:ascii="SimSun" w:hAnsi="SimSun" w:eastAsia="SimSun" w:cs="SimSun"/>
                <w:sz w:val="25"/>
                <w:szCs w:val="25"/>
              </w:rPr>
            </w:pPr>
            <w:r>
              <w:rPr>
                <w:rFonts w:ascii="SimSun" w:hAnsi="SimSun" w:eastAsia="SimSun" w:cs="SimSun"/>
                <w:sz w:val="25"/>
                <w:szCs w:val="25"/>
                <w:spacing w:val="8"/>
              </w:rPr>
              <w:t>数据库</w:t>
            </w:r>
          </w:p>
          <w:p>
            <w:pPr>
              <w:ind w:left="441"/>
              <w:spacing w:before="252" w:line="222" w:lineRule="auto"/>
              <w:rPr>
                <w:rFonts w:ascii="SimSun" w:hAnsi="SimSun" w:eastAsia="SimSun" w:cs="SimSun"/>
                <w:sz w:val="25"/>
                <w:szCs w:val="25"/>
              </w:rPr>
            </w:pPr>
            <w:r>
              <w:rPr>
                <w:rFonts w:ascii="SimSun" w:hAnsi="SimSun" w:eastAsia="SimSun" w:cs="SimSun"/>
                <w:sz w:val="25"/>
                <w:szCs w:val="25"/>
                <w:spacing w:val="6"/>
              </w:rPr>
              <w:t>操作系统</w:t>
            </w:r>
          </w:p>
          <w:p>
            <w:pPr>
              <w:ind w:left="694"/>
              <w:spacing w:before="312" w:line="534" w:lineRule="exact"/>
              <w:rPr>
                <w:rFonts w:ascii="SimSun" w:hAnsi="SimSun" w:eastAsia="SimSun" w:cs="SimSun"/>
                <w:sz w:val="25"/>
                <w:szCs w:val="25"/>
              </w:rPr>
            </w:pPr>
            <w:r>
              <w:rPr>
                <w:rFonts w:ascii="SimSun" w:hAnsi="SimSun" w:eastAsia="SimSun" w:cs="SimSun"/>
                <w:sz w:val="25"/>
                <w:szCs w:val="25"/>
                <w:spacing w:val="9"/>
                <w:position w:val="21"/>
              </w:rPr>
              <w:t>网络</w:t>
            </w:r>
          </w:p>
          <w:p>
            <w:pPr>
              <w:ind w:left="617"/>
              <w:spacing w:line="219" w:lineRule="auto"/>
              <w:rPr>
                <w:rFonts w:ascii="SimSun" w:hAnsi="SimSun" w:eastAsia="SimSun" w:cs="SimSun"/>
                <w:sz w:val="33"/>
                <w:szCs w:val="33"/>
              </w:rPr>
            </w:pPr>
            <w:r>
              <w:rPr>
                <w:rFonts w:ascii="SimSun" w:hAnsi="SimSun" w:eastAsia="SimSun" w:cs="SimSun"/>
                <w:sz w:val="33"/>
                <w:szCs w:val="33"/>
                <w:spacing w:val="7"/>
              </w:rPr>
              <w:t>存储</w:t>
            </w:r>
          </w:p>
          <w:p>
            <w:pPr>
              <w:ind w:left="249"/>
              <w:spacing w:before="199" w:line="224" w:lineRule="auto"/>
              <w:rPr>
                <w:rFonts w:ascii="SimSun" w:hAnsi="SimSun" w:eastAsia="SimSun" w:cs="SimSun"/>
                <w:sz w:val="33"/>
                <w:szCs w:val="33"/>
              </w:rPr>
            </w:pPr>
            <w:r>
              <w:rPr>
                <w:rFonts w:ascii="SimSun" w:hAnsi="SimSun" w:eastAsia="SimSun" w:cs="SimSun"/>
                <w:sz w:val="33"/>
                <w:szCs w:val="33"/>
                <w:spacing w:val="12"/>
              </w:rPr>
              <w:t>服务器</w:t>
            </w:r>
          </w:p>
        </w:tc>
        <w:tc>
          <w:tcPr>
            <w:tcW w:w="1887" w:type="dxa"/>
            <w:vAlign w:val="top"/>
          </w:tcPr>
          <w:p>
            <w:pPr>
              <w:ind w:left="748"/>
              <w:spacing w:before="212" w:line="185" w:lineRule="auto"/>
              <w:rPr>
                <w:rFonts w:ascii="SimSun" w:hAnsi="SimSun" w:eastAsia="SimSun" w:cs="SimSun"/>
                <w:sz w:val="25"/>
                <w:szCs w:val="25"/>
              </w:rPr>
            </w:pPr>
            <w:r>
              <w:rPr>
                <w:rFonts w:ascii="SimSun" w:hAnsi="SimSun" w:eastAsia="SimSun" w:cs="SimSun"/>
                <w:sz w:val="25"/>
                <w:szCs w:val="25"/>
                <w:spacing w:val="-2"/>
              </w:rPr>
              <w:t>SIG</w:t>
            </w:r>
          </w:p>
          <w:p>
            <w:pPr>
              <w:ind w:left="433"/>
              <w:spacing w:before="6" w:line="470" w:lineRule="exact"/>
              <w:rPr>
                <w:rFonts w:ascii="SimSun" w:hAnsi="SimSun" w:eastAsia="SimSun" w:cs="SimSun"/>
                <w:sz w:val="25"/>
                <w:szCs w:val="25"/>
              </w:rPr>
            </w:pPr>
            <w:r>
              <w:rPr>
                <w:rFonts w:ascii="SimSun" w:hAnsi="SimSun" w:eastAsia="SimSun" w:cs="SimSun"/>
                <w:sz w:val="25"/>
                <w:szCs w:val="25"/>
                <w:spacing w:val="6"/>
                <w:position w:val="16"/>
              </w:rPr>
              <w:t>信号系统</w:t>
            </w:r>
          </w:p>
          <w:p>
            <w:pPr>
              <w:ind w:left="433"/>
              <w:spacing w:line="223" w:lineRule="auto"/>
              <w:rPr>
                <w:rFonts w:ascii="SimSun" w:hAnsi="SimSun" w:eastAsia="SimSun" w:cs="SimSun"/>
                <w:sz w:val="25"/>
                <w:szCs w:val="25"/>
              </w:rPr>
            </w:pPr>
            <w:r>
              <w:rPr>
                <w:rFonts w:ascii="SimSun" w:hAnsi="SimSun" w:eastAsia="SimSun" w:cs="SimSun"/>
                <w:sz w:val="25"/>
                <w:szCs w:val="25"/>
                <w:spacing w:val="5"/>
              </w:rPr>
              <w:t>应用界面</w:t>
            </w:r>
          </w:p>
          <w:p>
            <w:pPr>
              <w:ind w:left="433"/>
              <w:spacing w:before="263" w:line="222" w:lineRule="auto"/>
              <w:rPr>
                <w:rFonts w:ascii="SimSun" w:hAnsi="SimSun" w:eastAsia="SimSun" w:cs="SimSun"/>
                <w:sz w:val="25"/>
                <w:szCs w:val="25"/>
              </w:rPr>
            </w:pPr>
            <w:r>
              <w:rPr>
                <w:rFonts w:ascii="SimSun" w:hAnsi="SimSun" w:eastAsia="SimSun" w:cs="SimSun"/>
                <w:sz w:val="25"/>
                <w:szCs w:val="25"/>
                <w:spacing w:val="5"/>
              </w:rPr>
              <w:t>业务逻辑</w:t>
            </w:r>
          </w:p>
          <w:p>
            <w:pPr>
              <w:ind w:left="433"/>
              <w:spacing w:before="275" w:line="222" w:lineRule="auto"/>
              <w:rPr>
                <w:rFonts w:ascii="SimSun" w:hAnsi="SimSun" w:eastAsia="SimSun" w:cs="SimSun"/>
                <w:sz w:val="25"/>
                <w:szCs w:val="25"/>
              </w:rPr>
            </w:pPr>
            <w:r>
              <w:rPr>
                <w:rFonts w:ascii="SimSun" w:hAnsi="SimSun" w:eastAsia="SimSun" w:cs="SimSun"/>
                <w:sz w:val="25"/>
                <w:szCs w:val="25"/>
                <w:spacing w:val="6"/>
              </w:rPr>
              <w:t>应用数据</w:t>
            </w:r>
          </w:p>
          <w:p>
            <w:pPr>
              <w:ind w:left="556"/>
              <w:spacing w:before="274" w:line="222" w:lineRule="auto"/>
              <w:rPr>
                <w:rFonts w:ascii="SimSun" w:hAnsi="SimSun" w:eastAsia="SimSun" w:cs="SimSun"/>
                <w:sz w:val="25"/>
                <w:szCs w:val="25"/>
              </w:rPr>
            </w:pPr>
            <w:r>
              <w:rPr>
                <w:rFonts w:ascii="SimSun" w:hAnsi="SimSun" w:eastAsia="SimSun" w:cs="SimSun"/>
                <w:sz w:val="25"/>
                <w:szCs w:val="25"/>
                <w:spacing w:val="6"/>
              </w:rPr>
              <w:t>中间件</w:t>
            </w:r>
          </w:p>
          <w:p>
            <w:pPr>
              <w:ind w:left="556"/>
              <w:spacing w:before="275" w:line="222" w:lineRule="auto"/>
              <w:rPr>
                <w:rFonts w:ascii="SimSun" w:hAnsi="SimSun" w:eastAsia="SimSun" w:cs="SimSun"/>
                <w:sz w:val="25"/>
                <w:szCs w:val="25"/>
              </w:rPr>
            </w:pPr>
            <w:r>
              <w:rPr>
                <w:rFonts w:ascii="SimSun" w:hAnsi="SimSun" w:eastAsia="SimSun" w:cs="SimSun"/>
                <w:sz w:val="25"/>
                <w:szCs w:val="25"/>
                <w:spacing w:val="8"/>
              </w:rPr>
              <w:t>数据库</w:t>
            </w:r>
          </w:p>
          <w:p>
            <w:pPr>
              <w:ind w:left="433"/>
              <w:spacing w:before="252" w:line="222" w:lineRule="auto"/>
              <w:rPr>
                <w:rFonts w:ascii="SimSun" w:hAnsi="SimSun" w:eastAsia="SimSun" w:cs="SimSun"/>
                <w:sz w:val="25"/>
                <w:szCs w:val="25"/>
              </w:rPr>
            </w:pPr>
            <w:r>
              <w:rPr>
                <w:rFonts w:ascii="SimSun" w:hAnsi="SimSun" w:eastAsia="SimSun" w:cs="SimSun"/>
                <w:sz w:val="25"/>
                <w:szCs w:val="25"/>
                <w:spacing w:val="6"/>
              </w:rPr>
              <w:t>操作系统</w:t>
            </w:r>
          </w:p>
          <w:p>
            <w:pPr>
              <w:ind w:left="687"/>
              <w:spacing w:before="312" w:line="585" w:lineRule="exact"/>
              <w:rPr>
                <w:rFonts w:ascii="SimSun" w:hAnsi="SimSun" w:eastAsia="SimSun" w:cs="SimSun"/>
                <w:sz w:val="25"/>
                <w:szCs w:val="25"/>
              </w:rPr>
            </w:pPr>
            <w:r>
              <w:rPr>
                <w:rFonts w:ascii="SimSun" w:hAnsi="SimSun" w:eastAsia="SimSun" w:cs="SimSun"/>
                <w:sz w:val="25"/>
                <w:szCs w:val="25"/>
                <w:spacing w:val="9"/>
                <w:position w:val="25"/>
              </w:rPr>
              <w:t>网络</w:t>
            </w:r>
          </w:p>
          <w:p>
            <w:pPr>
              <w:ind w:left="687"/>
              <w:spacing w:before="1" w:line="221" w:lineRule="auto"/>
              <w:rPr>
                <w:rFonts w:ascii="SimSun" w:hAnsi="SimSun" w:eastAsia="SimSun" w:cs="SimSun"/>
                <w:sz w:val="25"/>
                <w:szCs w:val="25"/>
              </w:rPr>
            </w:pPr>
            <w:r>
              <w:rPr>
                <w:rFonts w:ascii="SimSun" w:hAnsi="SimSun" w:eastAsia="SimSun" w:cs="SimSun"/>
                <w:sz w:val="25"/>
                <w:szCs w:val="25"/>
                <w:spacing w:val="8"/>
              </w:rPr>
              <w:t>存储</w:t>
            </w:r>
          </w:p>
          <w:p>
            <w:pPr>
              <w:ind w:left="556"/>
              <w:spacing w:before="275" w:line="222" w:lineRule="auto"/>
              <w:rPr>
                <w:rFonts w:ascii="SimSun" w:hAnsi="SimSun" w:eastAsia="SimSun" w:cs="SimSun"/>
                <w:sz w:val="25"/>
                <w:szCs w:val="25"/>
              </w:rPr>
            </w:pPr>
            <w:r>
              <w:rPr>
                <w:rFonts w:ascii="SimSun" w:hAnsi="SimSun" w:eastAsia="SimSun" w:cs="SimSun"/>
                <w:sz w:val="25"/>
                <w:szCs w:val="25"/>
                <w:spacing w:val="6"/>
              </w:rPr>
              <w:t>服务器</w:t>
            </w:r>
          </w:p>
        </w:tc>
        <w:tc>
          <w:tcPr>
            <w:tcW w:w="1864" w:type="dxa"/>
            <w:vAlign w:val="top"/>
          </w:tcPr>
          <w:p>
            <w:pPr>
              <w:ind w:left="672"/>
              <w:spacing w:before="146" w:line="217" w:lineRule="auto"/>
              <w:rPr>
                <w:rFonts w:ascii="SimSun" w:hAnsi="SimSun" w:eastAsia="SimSun" w:cs="SimSun"/>
                <w:sz w:val="25"/>
                <w:szCs w:val="25"/>
              </w:rPr>
            </w:pPr>
            <w:r>
              <w:rPr>
                <w:rFonts w:ascii="SimSun" w:hAnsi="SimSun" w:eastAsia="SimSun" w:cs="SimSun"/>
                <w:sz w:val="25"/>
                <w:szCs w:val="25"/>
                <w:spacing w:val="11"/>
              </w:rPr>
              <w:t>车场</w:t>
            </w:r>
          </w:p>
          <w:p>
            <w:pPr>
              <w:ind w:left="549"/>
              <w:spacing w:line="223" w:lineRule="auto"/>
              <w:rPr>
                <w:rFonts w:ascii="SimSun" w:hAnsi="SimSun" w:eastAsia="SimSun" w:cs="SimSun"/>
                <w:sz w:val="25"/>
                <w:szCs w:val="25"/>
              </w:rPr>
            </w:pPr>
            <w:r>
              <w:rPr>
                <w:rFonts w:ascii="SimSun" w:hAnsi="SimSun" w:eastAsia="SimSun" w:cs="SimSun"/>
                <w:sz w:val="25"/>
                <w:szCs w:val="25"/>
                <w:spacing w:val="6"/>
              </w:rPr>
              <w:t>智能化</w:t>
            </w:r>
          </w:p>
          <w:p>
            <w:pPr>
              <w:ind w:left="419"/>
              <w:spacing w:before="196" w:line="223" w:lineRule="auto"/>
              <w:rPr>
                <w:rFonts w:ascii="SimSun" w:hAnsi="SimSun" w:eastAsia="SimSun" w:cs="SimSun"/>
                <w:sz w:val="25"/>
                <w:szCs w:val="25"/>
              </w:rPr>
            </w:pPr>
            <w:r>
              <w:rPr>
                <w:rFonts w:ascii="SimSun" w:hAnsi="SimSun" w:eastAsia="SimSun" w:cs="SimSun"/>
                <w:sz w:val="25"/>
                <w:szCs w:val="25"/>
                <w:spacing w:val="5"/>
              </w:rPr>
              <w:t>应用界面</w:t>
            </w:r>
          </w:p>
          <w:p>
            <w:pPr>
              <w:ind w:left="419"/>
              <w:spacing w:before="263" w:line="222" w:lineRule="auto"/>
              <w:rPr>
                <w:rFonts w:ascii="SimSun" w:hAnsi="SimSun" w:eastAsia="SimSun" w:cs="SimSun"/>
                <w:sz w:val="25"/>
                <w:szCs w:val="25"/>
              </w:rPr>
            </w:pPr>
            <w:r>
              <w:rPr>
                <w:rFonts w:ascii="SimSun" w:hAnsi="SimSun" w:eastAsia="SimSun" w:cs="SimSun"/>
                <w:sz w:val="25"/>
                <w:szCs w:val="25"/>
                <w:spacing w:val="5"/>
              </w:rPr>
              <w:t>业务逻辑</w:t>
            </w:r>
          </w:p>
          <w:p>
            <w:pPr>
              <w:ind w:left="419"/>
              <w:spacing w:before="275" w:line="222" w:lineRule="auto"/>
              <w:rPr>
                <w:rFonts w:ascii="SimSun" w:hAnsi="SimSun" w:eastAsia="SimSun" w:cs="SimSun"/>
                <w:sz w:val="25"/>
                <w:szCs w:val="25"/>
              </w:rPr>
            </w:pPr>
            <w:r>
              <w:rPr>
                <w:rFonts w:ascii="SimSun" w:hAnsi="SimSun" w:eastAsia="SimSun" w:cs="SimSun"/>
                <w:sz w:val="25"/>
                <w:szCs w:val="25"/>
                <w:spacing w:val="6"/>
              </w:rPr>
              <w:t>应用数据</w:t>
            </w:r>
          </w:p>
          <w:p>
            <w:pPr>
              <w:ind w:left="549"/>
              <w:spacing w:before="275" w:line="222" w:lineRule="auto"/>
              <w:rPr>
                <w:rFonts w:ascii="SimSun" w:hAnsi="SimSun" w:eastAsia="SimSun" w:cs="SimSun"/>
                <w:sz w:val="25"/>
                <w:szCs w:val="25"/>
              </w:rPr>
            </w:pPr>
            <w:r>
              <w:rPr>
                <w:rFonts w:ascii="SimSun" w:hAnsi="SimSun" w:eastAsia="SimSun" w:cs="SimSun"/>
                <w:sz w:val="25"/>
                <w:szCs w:val="25"/>
                <w:spacing w:val="6"/>
              </w:rPr>
              <w:t>中间件</w:t>
            </w:r>
          </w:p>
          <w:p>
            <w:pPr>
              <w:ind w:left="549"/>
              <w:spacing w:before="275" w:line="222" w:lineRule="auto"/>
              <w:rPr>
                <w:rFonts w:ascii="SimSun" w:hAnsi="SimSun" w:eastAsia="SimSun" w:cs="SimSun"/>
                <w:sz w:val="25"/>
                <w:szCs w:val="25"/>
              </w:rPr>
            </w:pPr>
            <w:r>
              <w:rPr>
                <w:rFonts w:ascii="SimSun" w:hAnsi="SimSun" w:eastAsia="SimSun" w:cs="SimSun"/>
                <w:sz w:val="25"/>
                <w:szCs w:val="25"/>
                <w:spacing w:val="8"/>
              </w:rPr>
              <w:t>数据库</w:t>
            </w:r>
          </w:p>
          <w:p>
            <w:pPr>
              <w:ind w:left="419"/>
              <w:spacing w:before="290" w:line="222" w:lineRule="auto"/>
              <w:rPr>
                <w:rFonts w:ascii="SimSun" w:hAnsi="SimSun" w:eastAsia="SimSun" w:cs="SimSun"/>
                <w:sz w:val="25"/>
                <w:szCs w:val="25"/>
              </w:rPr>
            </w:pPr>
            <w:r>
              <w:rPr>
                <w:rFonts w:ascii="SimSun" w:hAnsi="SimSun" w:eastAsia="SimSun" w:cs="SimSun"/>
                <w:sz w:val="25"/>
                <w:szCs w:val="25"/>
                <w:spacing w:val="6"/>
              </w:rPr>
              <w:t>操作系统</w:t>
            </w:r>
          </w:p>
          <w:p>
            <w:pPr>
              <w:ind w:left="672"/>
              <w:spacing w:before="281" w:line="226" w:lineRule="auto"/>
              <w:rPr>
                <w:rFonts w:ascii="SimSun" w:hAnsi="SimSun" w:eastAsia="SimSun" w:cs="SimSun"/>
                <w:sz w:val="25"/>
                <w:szCs w:val="25"/>
              </w:rPr>
            </w:pPr>
            <w:r>
              <w:rPr>
                <w:rFonts w:ascii="SimSun" w:hAnsi="SimSun" w:eastAsia="SimSun" w:cs="SimSun"/>
                <w:sz w:val="25"/>
                <w:szCs w:val="25"/>
                <w:spacing w:val="9"/>
              </w:rPr>
              <w:t>网络</w:t>
            </w:r>
          </w:p>
          <w:p>
            <w:pPr>
              <w:ind w:left="526"/>
              <w:spacing w:before="264" w:line="222" w:lineRule="auto"/>
              <w:rPr>
                <w:rFonts w:ascii="SimSun" w:hAnsi="SimSun" w:eastAsia="SimSun" w:cs="SimSun"/>
                <w:sz w:val="25"/>
                <w:szCs w:val="25"/>
              </w:rPr>
            </w:pPr>
            <w:r>
              <w:rPr>
                <w:rFonts w:ascii="SimSun" w:hAnsi="SimSun" w:eastAsia="SimSun" w:cs="SimSun"/>
                <w:sz w:val="25"/>
                <w:szCs w:val="25"/>
                <w:spacing w:val="-3"/>
              </w:rPr>
              <w:t>存</w:t>
            </w:r>
            <w:r>
              <w:rPr>
                <w:rFonts w:ascii="SimSun" w:hAnsi="SimSun" w:eastAsia="SimSun" w:cs="SimSun"/>
                <w:sz w:val="25"/>
                <w:szCs w:val="25"/>
                <w:spacing w:val="35"/>
              </w:rPr>
              <w:t xml:space="preserve">  </w:t>
            </w:r>
            <w:r>
              <w:rPr>
                <w:rFonts w:ascii="SimSun" w:hAnsi="SimSun" w:eastAsia="SimSun" w:cs="SimSun"/>
                <w:sz w:val="25"/>
                <w:szCs w:val="25"/>
                <w:spacing w:val="-3"/>
              </w:rPr>
              <w:t>储</w:t>
            </w:r>
          </w:p>
          <w:p>
            <w:pPr>
              <w:ind w:left="549"/>
              <w:spacing w:before="282" w:line="222" w:lineRule="auto"/>
              <w:rPr>
                <w:rFonts w:ascii="SimSun" w:hAnsi="SimSun" w:eastAsia="SimSun" w:cs="SimSun"/>
                <w:sz w:val="25"/>
                <w:szCs w:val="25"/>
              </w:rPr>
            </w:pPr>
            <w:r>
              <w:rPr>
                <w:rFonts w:ascii="SimSun" w:hAnsi="SimSun" w:eastAsia="SimSun" w:cs="SimSun"/>
                <w:sz w:val="25"/>
                <w:szCs w:val="25"/>
                <w:spacing w:val="6"/>
              </w:rPr>
              <w:t>服务器</w:t>
            </w:r>
          </w:p>
        </w:tc>
        <w:tc>
          <w:tcPr>
            <w:tcW w:w="1887" w:type="dxa"/>
            <w:vAlign w:val="top"/>
          </w:tcPr>
          <w:p>
            <w:pPr>
              <w:ind w:left="750"/>
              <w:spacing w:before="233" w:line="175" w:lineRule="auto"/>
              <w:rPr>
                <w:rFonts w:ascii="SimSun" w:hAnsi="SimSun" w:eastAsia="SimSun" w:cs="SimSun"/>
                <w:sz w:val="25"/>
                <w:szCs w:val="25"/>
              </w:rPr>
            </w:pPr>
            <w:r>
              <w:rPr>
                <w:rFonts w:ascii="SimSun" w:hAnsi="SimSun" w:eastAsia="SimSun" w:cs="SimSun"/>
                <w:sz w:val="25"/>
                <w:szCs w:val="25"/>
              </w:rPr>
              <w:t>ACC</w:t>
            </w:r>
          </w:p>
          <w:p>
            <w:pPr>
              <w:ind w:left="435"/>
              <w:spacing w:line="469" w:lineRule="exact"/>
              <w:rPr>
                <w:rFonts w:ascii="SimSun" w:hAnsi="SimSun" w:eastAsia="SimSun" w:cs="SimSun"/>
                <w:sz w:val="25"/>
                <w:szCs w:val="25"/>
              </w:rPr>
            </w:pPr>
            <w:r>
              <w:rPr>
                <w:rFonts w:ascii="SimSun" w:hAnsi="SimSun" w:eastAsia="SimSun" w:cs="SimSun"/>
                <w:sz w:val="25"/>
                <w:szCs w:val="25"/>
                <w:spacing w:val="7"/>
                <w:position w:val="16"/>
              </w:rPr>
              <w:t>清分中心</w:t>
            </w:r>
          </w:p>
          <w:p>
            <w:pPr>
              <w:ind w:left="435"/>
              <w:spacing w:line="223" w:lineRule="auto"/>
              <w:rPr>
                <w:rFonts w:ascii="SimSun" w:hAnsi="SimSun" w:eastAsia="SimSun" w:cs="SimSun"/>
                <w:sz w:val="25"/>
                <w:szCs w:val="25"/>
              </w:rPr>
            </w:pPr>
            <w:r>
              <w:rPr>
                <w:rFonts w:ascii="SimSun" w:hAnsi="SimSun" w:eastAsia="SimSun" w:cs="SimSun"/>
                <w:sz w:val="25"/>
                <w:szCs w:val="25"/>
                <w:spacing w:val="5"/>
              </w:rPr>
              <w:t>应用界面</w:t>
            </w:r>
          </w:p>
          <w:p>
            <w:pPr>
              <w:ind w:left="435"/>
              <w:spacing w:before="255" w:line="222" w:lineRule="auto"/>
              <w:rPr>
                <w:rFonts w:ascii="SimSun" w:hAnsi="SimSun" w:eastAsia="SimSun" w:cs="SimSun"/>
                <w:sz w:val="25"/>
                <w:szCs w:val="25"/>
              </w:rPr>
            </w:pPr>
            <w:r>
              <w:rPr>
                <w:rFonts w:ascii="SimSun" w:hAnsi="SimSun" w:eastAsia="SimSun" w:cs="SimSun"/>
                <w:sz w:val="25"/>
                <w:szCs w:val="25"/>
                <w:spacing w:val="5"/>
              </w:rPr>
              <w:t>业务逻辑</w:t>
            </w:r>
          </w:p>
          <w:p>
            <w:pPr>
              <w:ind w:left="435"/>
              <w:spacing w:before="282" w:line="222" w:lineRule="auto"/>
              <w:rPr>
                <w:rFonts w:ascii="SimSun" w:hAnsi="SimSun" w:eastAsia="SimSun" w:cs="SimSun"/>
                <w:sz w:val="25"/>
                <w:szCs w:val="25"/>
              </w:rPr>
            </w:pPr>
            <w:r>
              <w:rPr>
                <w:rFonts w:ascii="SimSun" w:hAnsi="SimSun" w:eastAsia="SimSun" w:cs="SimSun"/>
                <w:sz w:val="25"/>
                <w:szCs w:val="25"/>
                <w:spacing w:val="6"/>
              </w:rPr>
              <w:t>应用数据</w:t>
            </w:r>
          </w:p>
          <w:p>
            <w:pPr>
              <w:ind w:left="558"/>
              <w:spacing w:before="275" w:line="222" w:lineRule="auto"/>
              <w:rPr>
                <w:rFonts w:ascii="SimSun" w:hAnsi="SimSun" w:eastAsia="SimSun" w:cs="SimSun"/>
                <w:sz w:val="25"/>
                <w:szCs w:val="25"/>
              </w:rPr>
            </w:pPr>
            <w:r>
              <w:rPr>
                <w:rFonts w:ascii="SimSun" w:hAnsi="SimSun" w:eastAsia="SimSun" w:cs="SimSun"/>
                <w:sz w:val="25"/>
                <w:szCs w:val="25"/>
                <w:spacing w:val="6"/>
              </w:rPr>
              <w:t>中间件</w:t>
            </w:r>
          </w:p>
          <w:p>
            <w:pPr>
              <w:ind w:left="558"/>
              <w:spacing w:before="290" w:line="222" w:lineRule="auto"/>
              <w:rPr>
                <w:rFonts w:ascii="SimSun" w:hAnsi="SimSun" w:eastAsia="SimSun" w:cs="SimSun"/>
                <w:sz w:val="25"/>
                <w:szCs w:val="25"/>
              </w:rPr>
            </w:pPr>
            <w:r>
              <w:rPr>
                <w:rFonts w:ascii="SimSun" w:hAnsi="SimSun" w:eastAsia="SimSun" w:cs="SimSun"/>
                <w:sz w:val="25"/>
                <w:szCs w:val="25"/>
                <w:spacing w:val="8"/>
              </w:rPr>
              <w:t>数据库</w:t>
            </w:r>
          </w:p>
          <w:p>
            <w:pPr>
              <w:ind w:left="435"/>
              <w:spacing w:before="275" w:line="222" w:lineRule="auto"/>
              <w:rPr>
                <w:rFonts w:ascii="SimSun" w:hAnsi="SimSun" w:eastAsia="SimSun" w:cs="SimSun"/>
                <w:sz w:val="25"/>
                <w:szCs w:val="25"/>
              </w:rPr>
            </w:pPr>
            <w:r>
              <w:rPr>
                <w:rFonts w:ascii="SimSun" w:hAnsi="SimSun" w:eastAsia="SimSun" w:cs="SimSun"/>
                <w:sz w:val="25"/>
                <w:szCs w:val="25"/>
                <w:spacing w:val="6"/>
              </w:rPr>
              <w:t>操作系统</w:t>
            </w:r>
          </w:p>
          <w:p>
            <w:pPr>
              <w:ind w:left="688"/>
              <w:spacing w:before="281" w:line="570" w:lineRule="exact"/>
              <w:rPr>
                <w:rFonts w:ascii="SimSun" w:hAnsi="SimSun" w:eastAsia="SimSun" w:cs="SimSun"/>
                <w:sz w:val="25"/>
                <w:szCs w:val="25"/>
              </w:rPr>
            </w:pPr>
            <w:r>
              <w:rPr>
                <w:rFonts w:ascii="SimSun" w:hAnsi="SimSun" w:eastAsia="SimSun" w:cs="SimSun"/>
                <w:sz w:val="25"/>
                <w:szCs w:val="25"/>
                <w:spacing w:val="9"/>
                <w:position w:val="24"/>
              </w:rPr>
              <w:t>网络</w:t>
            </w:r>
          </w:p>
          <w:p>
            <w:pPr>
              <w:ind w:left="688"/>
              <w:spacing w:before="1" w:line="221" w:lineRule="auto"/>
              <w:rPr>
                <w:rFonts w:ascii="SimSun" w:hAnsi="SimSun" w:eastAsia="SimSun" w:cs="SimSun"/>
                <w:sz w:val="25"/>
                <w:szCs w:val="25"/>
              </w:rPr>
            </w:pPr>
            <w:r>
              <w:rPr>
                <w:rFonts w:ascii="SimSun" w:hAnsi="SimSun" w:eastAsia="SimSun" w:cs="SimSun"/>
                <w:sz w:val="25"/>
                <w:szCs w:val="25"/>
                <w:spacing w:val="8"/>
              </w:rPr>
              <w:t>存储</w:t>
            </w:r>
          </w:p>
          <w:p>
            <w:pPr>
              <w:ind w:left="558"/>
              <w:spacing w:before="282" w:line="222" w:lineRule="auto"/>
              <w:rPr>
                <w:rFonts w:ascii="SimSun" w:hAnsi="SimSun" w:eastAsia="SimSun" w:cs="SimSun"/>
                <w:sz w:val="25"/>
                <w:szCs w:val="25"/>
              </w:rPr>
            </w:pPr>
            <w:r>
              <w:rPr>
                <w:rFonts w:ascii="SimSun" w:hAnsi="SimSun" w:eastAsia="SimSun" w:cs="SimSun"/>
                <w:sz w:val="25"/>
                <w:szCs w:val="25"/>
                <w:spacing w:val="6"/>
              </w:rPr>
              <w:t>服务器</w:t>
            </w:r>
          </w:p>
        </w:tc>
        <w:tc>
          <w:tcPr>
            <w:tcW w:w="1849" w:type="dxa"/>
            <w:vAlign w:val="top"/>
          </w:tcPr>
          <w:p>
            <w:pPr>
              <w:ind w:left="728"/>
              <w:spacing w:before="135" w:line="196" w:lineRule="exact"/>
              <w:rPr>
                <w:rFonts w:ascii="SimSun" w:hAnsi="SimSun" w:eastAsia="SimSun" w:cs="SimSun"/>
                <w:sz w:val="25"/>
                <w:szCs w:val="25"/>
              </w:rPr>
            </w:pPr>
            <w:r>
              <w:rPr>
                <w:rFonts w:ascii="SimSun" w:hAnsi="SimSun" w:eastAsia="SimSun" w:cs="SimSun"/>
                <w:sz w:val="25"/>
                <w:szCs w:val="25"/>
                <w:spacing w:val="-1"/>
                <w:position w:val="-3"/>
              </w:rPr>
              <w:t>CLC</w:t>
            </w:r>
          </w:p>
          <w:p>
            <w:pPr>
              <w:ind w:left="160"/>
              <w:spacing w:before="1" w:line="204" w:lineRule="auto"/>
              <w:rPr>
                <w:rFonts w:ascii="SimSun" w:hAnsi="SimSun" w:eastAsia="SimSun" w:cs="SimSun"/>
                <w:sz w:val="25"/>
                <w:szCs w:val="25"/>
              </w:rPr>
            </w:pPr>
            <w:r>
              <w:rPr>
                <w:rFonts w:ascii="SimSun" w:hAnsi="SimSun" w:eastAsia="SimSun" w:cs="SimSun"/>
                <w:sz w:val="25"/>
                <w:szCs w:val="25"/>
                <w:spacing w:val="5"/>
              </w:rPr>
              <w:t>多线路售检票</w:t>
            </w:r>
          </w:p>
          <w:p>
            <w:pPr>
              <w:ind w:left="666"/>
              <w:spacing w:line="222" w:lineRule="auto"/>
              <w:rPr>
                <w:rFonts w:ascii="SimSun" w:hAnsi="SimSun" w:eastAsia="SimSun" w:cs="SimSun"/>
                <w:sz w:val="25"/>
                <w:szCs w:val="25"/>
              </w:rPr>
            </w:pPr>
            <w:r>
              <w:rPr>
                <w:rFonts w:ascii="SimSun" w:hAnsi="SimSun" w:eastAsia="SimSun" w:cs="SimSun"/>
                <w:sz w:val="25"/>
                <w:szCs w:val="25"/>
                <w:spacing w:val="11"/>
              </w:rPr>
              <w:t>中心</w:t>
            </w:r>
          </w:p>
          <w:p>
            <w:pPr>
              <w:ind w:left="413"/>
              <w:spacing w:before="68" w:line="223" w:lineRule="auto"/>
              <w:rPr>
                <w:rFonts w:ascii="SimSun" w:hAnsi="SimSun" w:eastAsia="SimSun" w:cs="SimSun"/>
                <w:sz w:val="25"/>
                <w:szCs w:val="25"/>
              </w:rPr>
            </w:pPr>
            <w:r>
              <w:rPr>
                <w:rFonts w:ascii="SimSun" w:hAnsi="SimSun" w:eastAsia="SimSun" w:cs="SimSun"/>
                <w:sz w:val="25"/>
                <w:szCs w:val="25"/>
                <w:spacing w:val="5"/>
              </w:rPr>
              <w:t>应用界面</w:t>
            </w:r>
          </w:p>
          <w:p>
            <w:pPr>
              <w:ind w:left="413"/>
              <w:spacing w:before="217" w:line="222" w:lineRule="auto"/>
              <w:rPr>
                <w:rFonts w:ascii="SimSun" w:hAnsi="SimSun" w:eastAsia="SimSun" w:cs="SimSun"/>
                <w:sz w:val="25"/>
                <w:szCs w:val="25"/>
              </w:rPr>
            </w:pPr>
            <w:r>
              <w:rPr>
                <w:rFonts w:ascii="SimSun" w:hAnsi="SimSun" w:eastAsia="SimSun" w:cs="SimSun"/>
                <w:sz w:val="25"/>
                <w:szCs w:val="25"/>
                <w:spacing w:val="5"/>
              </w:rPr>
              <w:t>业务逻辑</w:t>
            </w:r>
          </w:p>
          <w:p>
            <w:pPr>
              <w:ind w:left="413"/>
              <w:spacing w:before="275" w:line="222" w:lineRule="auto"/>
              <w:rPr>
                <w:rFonts w:ascii="SimSun" w:hAnsi="SimSun" w:eastAsia="SimSun" w:cs="SimSun"/>
                <w:sz w:val="25"/>
                <w:szCs w:val="25"/>
              </w:rPr>
            </w:pPr>
            <w:r>
              <w:rPr>
                <w:rFonts w:ascii="SimSun" w:hAnsi="SimSun" w:eastAsia="SimSun" w:cs="SimSun"/>
                <w:sz w:val="25"/>
                <w:szCs w:val="25"/>
                <w:spacing w:val="6"/>
              </w:rPr>
              <w:t>应用数据</w:t>
            </w:r>
          </w:p>
          <w:p>
            <w:pPr>
              <w:ind w:left="543"/>
              <w:spacing w:before="274" w:line="222" w:lineRule="auto"/>
              <w:rPr>
                <w:rFonts w:ascii="SimSun" w:hAnsi="SimSun" w:eastAsia="SimSun" w:cs="SimSun"/>
                <w:sz w:val="25"/>
                <w:szCs w:val="25"/>
              </w:rPr>
            </w:pPr>
            <w:r>
              <w:rPr>
                <w:rFonts w:ascii="SimSun" w:hAnsi="SimSun" w:eastAsia="SimSun" w:cs="SimSun"/>
                <w:sz w:val="25"/>
                <w:szCs w:val="25"/>
                <w:spacing w:val="6"/>
              </w:rPr>
              <w:t>中间件</w:t>
            </w:r>
          </w:p>
          <w:p>
            <w:pPr>
              <w:ind w:left="543"/>
              <w:spacing w:before="298" w:line="576" w:lineRule="exact"/>
              <w:rPr>
                <w:rFonts w:ascii="SimSun" w:hAnsi="SimSun" w:eastAsia="SimSun" w:cs="SimSun"/>
                <w:sz w:val="25"/>
                <w:szCs w:val="25"/>
              </w:rPr>
            </w:pPr>
            <w:r>
              <w:rPr>
                <w:rFonts w:ascii="SimSun" w:hAnsi="SimSun" w:eastAsia="SimSun" w:cs="SimSun"/>
                <w:sz w:val="25"/>
                <w:szCs w:val="25"/>
                <w:spacing w:val="8"/>
                <w:position w:val="24"/>
              </w:rPr>
              <w:t>数据库</w:t>
            </w:r>
          </w:p>
          <w:p>
            <w:pPr>
              <w:ind w:left="413"/>
              <w:spacing w:before="1" w:line="221" w:lineRule="auto"/>
              <w:rPr>
                <w:rFonts w:ascii="SimSun" w:hAnsi="SimSun" w:eastAsia="SimSun" w:cs="SimSun"/>
                <w:sz w:val="25"/>
                <w:szCs w:val="25"/>
              </w:rPr>
            </w:pPr>
            <w:r>
              <w:rPr>
                <w:rFonts w:ascii="SimSun" w:hAnsi="SimSun" w:eastAsia="SimSun" w:cs="SimSun"/>
                <w:sz w:val="25"/>
                <w:szCs w:val="25"/>
                <w:spacing w:val="6"/>
              </w:rPr>
              <w:t>操作系统</w:t>
            </w:r>
          </w:p>
          <w:p>
            <w:pPr>
              <w:ind w:left="666"/>
              <w:spacing w:before="281" w:line="570" w:lineRule="exact"/>
              <w:rPr>
                <w:rFonts w:ascii="SimSun" w:hAnsi="SimSun" w:eastAsia="SimSun" w:cs="SimSun"/>
                <w:sz w:val="25"/>
                <w:szCs w:val="25"/>
              </w:rPr>
            </w:pPr>
            <w:r>
              <w:rPr>
                <w:rFonts w:ascii="SimSun" w:hAnsi="SimSun" w:eastAsia="SimSun" w:cs="SimSun"/>
                <w:sz w:val="25"/>
                <w:szCs w:val="25"/>
                <w:spacing w:val="9"/>
                <w:position w:val="24"/>
              </w:rPr>
              <w:t>网络</w:t>
            </w:r>
          </w:p>
          <w:p>
            <w:pPr>
              <w:ind w:left="666"/>
              <w:spacing w:before="1" w:line="221" w:lineRule="auto"/>
              <w:rPr>
                <w:rFonts w:ascii="SimSun" w:hAnsi="SimSun" w:eastAsia="SimSun" w:cs="SimSun"/>
                <w:sz w:val="25"/>
                <w:szCs w:val="25"/>
              </w:rPr>
            </w:pPr>
            <w:r>
              <w:rPr>
                <w:rFonts w:ascii="SimSun" w:hAnsi="SimSun" w:eastAsia="SimSun" w:cs="SimSun"/>
                <w:sz w:val="25"/>
                <w:szCs w:val="25"/>
                <w:spacing w:val="8"/>
              </w:rPr>
              <w:t>存储</w:t>
            </w:r>
          </w:p>
          <w:p>
            <w:pPr>
              <w:ind w:left="543"/>
              <w:spacing w:before="275" w:line="222" w:lineRule="auto"/>
              <w:rPr>
                <w:rFonts w:ascii="SimSun" w:hAnsi="SimSun" w:eastAsia="SimSun" w:cs="SimSun"/>
                <w:sz w:val="25"/>
                <w:szCs w:val="25"/>
              </w:rPr>
            </w:pPr>
            <w:r>
              <w:rPr>
                <w:rFonts w:ascii="SimSun" w:hAnsi="SimSun" w:eastAsia="SimSun" w:cs="SimSun"/>
                <w:sz w:val="25"/>
                <w:szCs w:val="25"/>
                <w:spacing w:val="6"/>
              </w:rPr>
              <w:t>服务器</w:t>
            </w:r>
          </w:p>
        </w:tc>
        <w:tc>
          <w:tcPr>
            <w:tcW w:w="1941" w:type="dxa"/>
            <w:vAlign w:val="top"/>
          </w:tcPr>
          <w:p>
            <w:pPr>
              <w:ind w:left="774"/>
              <w:spacing w:before="235" w:line="168" w:lineRule="auto"/>
              <w:rPr>
                <w:rFonts w:ascii="SimSun" w:hAnsi="SimSun" w:eastAsia="SimSun" w:cs="SimSun"/>
                <w:sz w:val="25"/>
                <w:szCs w:val="25"/>
              </w:rPr>
            </w:pPr>
            <w:r>
              <w:rPr>
                <w:rFonts w:ascii="SimSun" w:hAnsi="SimSun" w:eastAsia="SimSun" w:cs="SimSun"/>
                <w:sz w:val="25"/>
                <w:szCs w:val="25"/>
              </w:rPr>
              <w:t>NCC</w:t>
            </w:r>
          </w:p>
          <w:p>
            <w:pPr>
              <w:ind w:left="206"/>
              <w:spacing w:line="476" w:lineRule="exact"/>
              <w:rPr>
                <w:rFonts w:ascii="SimSun" w:hAnsi="SimSun" w:eastAsia="SimSun" w:cs="SimSun"/>
                <w:sz w:val="25"/>
                <w:szCs w:val="25"/>
              </w:rPr>
            </w:pPr>
            <w:r>
              <w:rPr>
                <w:rFonts w:ascii="SimSun" w:hAnsi="SimSun" w:eastAsia="SimSun" w:cs="SimSun"/>
                <w:sz w:val="25"/>
                <w:szCs w:val="25"/>
                <w:spacing w:val="7"/>
                <w:position w:val="16"/>
              </w:rPr>
              <w:t>线网指挥平台</w:t>
            </w:r>
          </w:p>
          <w:p>
            <w:pPr>
              <w:ind w:left="460"/>
              <w:spacing w:line="223" w:lineRule="auto"/>
              <w:rPr>
                <w:rFonts w:ascii="SimSun" w:hAnsi="SimSun" w:eastAsia="SimSun" w:cs="SimSun"/>
                <w:sz w:val="25"/>
                <w:szCs w:val="25"/>
              </w:rPr>
            </w:pPr>
            <w:r>
              <w:rPr>
                <w:rFonts w:ascii="SimSun" w:hAnsi="SimSun" w:eastAsia="SimSun" w:cs="SimSun"/>
                <w:sz w:val="25"/>
                <w:szCs w:val="25"/>
                <w:spacing w:val="5"/>
              </w:rPr>
              <w:t>应用界面</w:t>
            </w:r>
          </w:p>
          <w:p>
            <w:pPr>
              <w:ind w:left="460"/>
              <w:spacing w:before="255" w:line="576" w:lineRule="exact"/>
              <w:rPr>
                <w:rFonts w:ascii="SimSun" w:hAnsi="SimSun" w:eastAsia="SimSun" w:cs="SimSun"/>
                <w:sz w:val="25"/>
                <w:szCs w:val="25"/>
              </w:rPr>
            </w:pPr>
            <w:r>
              <w:rPr>
                <w:rFonts w:ascii="SimSun" w:hAnsi="SimSun" w:eastAsia="SimSun" w:cs="SimSun"/>
                <w:sz w:val="25"/>
                <w:szCs w:val="25"/>
                <w:spacing w:val="5"/>
                <w:position w:val="24"/>
              </w:rPr>
              <w:t>业务逻辑</w:t>
            </w:r>
          </w:p>
          <w:p>
            <w:pPr>
              <w:ind w:left="460"/>
              <w:spacing w:line="221" w:lineRule="auto"/>
              <w:rPr>
                <w:rFonts w:ascii="SimSun" w:hAnsi="SimSun" w:eastAsia="SimSun" w:cs="SimSun"/>
                <w:sz w:val="25"/>
                <w:szCs w:val="25"/>
              </w:rPr>
            </w:pPr>
            <w:r>
              <w:rPr>
                <w:rFonts w:ascii="SimSun" w:hAnsi="SimSun" w:eastAsia="SimSun" w:cs="SimSun"/>
                <w:sz w:val="25"/>
                <w:szCs w:val="25"/>
                <w:spacing w:val="6"/>
              </w:rPr>
              <w:t>应用数据</w:t>
            </w:r>
          </w:p>
          <w:p>
            <w:pPr>
              <w:ind w:left="590"/>
              <w:spacing w:before="276" w:line="598" w:lineRule="exact"/>
              <w:rPr>
                <w:rFonts w:ascii="SimSun" w:hAnsi="SimSun" w:eastAsia="SimSun" w:cs="SimSun"/>
                <w:sz w:val="25"/>
                <w:szCs w:val="25"/>
              </w:rPr>
            </w:pPr>
            <w:r>
              <w:rPr>
                <w:rFonts w:ascii="SimSun" w:hAnsi="SimSun" w:eastAsia="SimSun" w:cs="SimSun"/>
                <w:sz w:val="25"/>
                <w:szCs w:val="25"/>
                <w:spacing w:val="6"/>
                <w:position w:val="26"/>
              </w:rPr>
              <w:t>中间件</w:t>
            </w:r>
          </w:p>
          <w:p>
            <w:pPr>
              <w:ind w:left="590"/>
              <w:spacing w:before="1" w:line="221" w:lineRule="auto"/>
              <w:rPr>
                <w:rFonts w:ascii="SimSun" w:hAnsi="SimSun" w:eastAsia="SimSun" w:cs="SimSun"/>
                <w:sz w:val="25"/>
                <w:szCs w:val="25"/>
              </w:rPr>
            </w:pPr>
            <w:r>
              <w:rPr>
                <w:rFonts w:ascii="SimSun" w:hAnsi="SimSun" w:eastAsia="SimSun" w:cs="SimSun"/>
                <w:sz w:val="25"/>
                <w:szCs w:val="25"/>
                <w:spacing w:val="8"/>
              </w:rPr>
              <w:t>数据库</w:t>
            </w:r>
          </w:p>
          <w:p>
            <w:pPr>
              <w:ind w:left="460"/>
              <w:spacing w:before="260" w:line="222" w:lineRule="auto"/>
              <w:rPr>
                <w:rFonts w:ascii="SimSun" w:hAnsi="SimSun" w:eastAsia="SimSun" w:cs="SimSun"/>
                <w:sz w:val="25"/>
                <w:szCs w:val="25"/>
              </w:rPr>
            </w:pPr>
            <w:r>
              <w:rPr>
                <w:rFonts w:ascii="SimSun" w:hAnsi="SimSun" w:eastAsia="SimSun" w:cs="SimSun"/>
                <w:sz w:val="25"/>
                <w:szCs w:val="25"/>
                <w:spacing w:val="6"/>
              </w:rPr>
              <w:t>操作系统</w:t>
            </w:r>
          </w:p>
          <w:p>
            <w:pPr>
              <w:ind w:left="713"/>
              <w:spacing w:before="289" w:line="562" w:lineRule="exact"/>
              <w:rPr>
                <w:rFonts w:ascii="SimSun" w:hAnsi="SimSun" w:eastAsia="SimSun" w:cs="SimSun"/>
                <w:sz w:val="25"/>
                <w:szCs w:val="25"/>
              </w:rPr>
            </w:pPr>
            <w:r>
              <w:rPr>
                <w:rFonts w:ascii="SimSun" w:hAnsi="SimSun" w:eastAsia="SimSun" w:cs="SimSun"/>
                <w:sz w:val="25"/>
                <w:szCs w:val="25"/>
                <w:spacing w:val="9"/>
                <w:position w:val="23"/>
              </w:rPr>
              <w:t>网络</w:t>
            </w:r>
          </w:p>
          <w:p>
            <w:pPr>
              <w:ind w:left="713"/>
              <w:spacing w:before="1" w:line="221" w:lineRule="auto"/>
              <w:rPr>
                <w:rFonts w:ascii="SimSun" w:hAnsi="SimSun" w:eastAsia="SimSun" w:cs="SimSun"/>
                <w:sz w:val="25"/>
                <w:szCs w:val="25"/>
              </w:rPr>
            </w:pPr>
            <w:r>
              <w:rPr>
                <w:rFonts w:ascii="SimSun" w:hAnsi="SimSun" w:eastAsia="SimSun" w:cs="SimSun"/>
                <w:sz w:val="25"/>
                <w:szCs w:val="25"/>
                <w:spacing w:val="8"/>
              </w:rPr>
              <w:t>存储</w:t>
            </w:r>
          </w:p>
          <w:p>
            <w:pPr>
              <w:ind w:left="590"/>
              <w:spacing w:before="283" w:line="222" w:lineRule="auto"/>
              <w:rPr>
                <w:rFonts w:ascii="SimSun" w:hAnsi="SimSun" w:eastAsia="SimSun" w:cs="SimSun"/>
                <w:sz w:val="25"/>
                <w:szCs w:val="25"/>
              </w:rPr>
            </w:pPr>
            <w:r>
              <w:rPr>
                <w:rFonts w:ascii="SimSun" w:hAnsi="SimSun" w:eastAsia="SimSun" w:cs="SimSun"/>
                <w:sz w:val="25"/>
                <w:szCs w:val="25"/>
                <w:spacing w:val="6"/>
              </w:rPr>
              <w:t>服务器</w:t>
            </w:r>
          </w:p>
        </w:tc>
        <w:tc>
          <w:tcPr>
            <w:tcW w:w="1761" w:type="dxa"/>
            <w:vAlign w:val="top"/>
          </w:tcPr>
          <w:p>
            <w:pPr>
              <w:ind w:left="683"/>
              <w:spacing w:before="235" w:line="168" w:lineRule="auto"/>
              <w:rPr>
                <w:rFonts w:ascii="SimSun" w:hAnsi="SimSun" w:eastAsia="SimSun" w:cs="SimSun"/>
                <w:sz w:val="25"/>
                <w:szCs w:val="25"/>
              </w:rPr>
            </w:pPr>
            <w:r>
              <w:rPr>
                <w:rFonts w:ascii="SimSun" w:hAnsi="SimSun" w:eastAsia="SimSun" w:cs="SimSun"/>
                <w:sz w:val="25"/>
                <w:szCs w:val="25"/>
                <w:spacing w:val="-1"/>
              </w:rPr>
              <w:t>TCC</w:t>
            </w:r>
          </w:p>
          <w:p>
            <w:pPr>
              <w:ind w:left="115"/>
              <w:spacing w:line="469" w:lineRule="exact"/>
              <w:rPr>
                <w:rFonts w:ascii="SimSun" w:hAnsi="SimSun" w:eastAsia="SimSun" w:cs="SimSun"/>
                <w:sz w:val="25"/>
                <w:szCs w:val="25"/>
              </w:rPr>
            </w:pPr>
            <w:r>
              <w:rPr>
                <w:rFonts w:ascii="SimSun" w:hAnsi="SimSun" w:eastAsia="SimSun" w:cs="SimSun"/>
                <w:sz w:val="25"/>
                <w:szCs w:val="25"/>
                <w:spacing w:val="7"/>
                <w:position w:val="16"/>
              </w:rPr>
              <w:t>应急指挥平台</w:t>
            </w:r>
          </w:p>
          <w:p>
            <w:pPr>
              <w:ind w:left="368"/>
              <w:spacing w:line="223" w:lineRule="auto"/>
              <w:rPr>
                <w:rFonts w:ascii="SimSun" w:hAnsi="SimSun" w:eastAsia="SimSun" w:cs="SimSun"/>
                <w:sz w:val="25"/>
                <w:szCs w:val="25"/>
              </w:rPr>
            </w:pPr>
            <w:r>
              <w:rPr>
                <w:rFonts w:ascii="SimSun" w:hAnsi="SimSun" w:eastAsia="SimSun" w:cs="SimSun"/>
                <w:sz w:val="25"/>
                <w:szCs w:val="25"/>
                <w:spacing w:val="5"/>
              </w:rPr>
              <w:t>应用界面</w:t>
            </w:r>
          </w:p>
          <w:p>
            <w:pPr>
              <w:ind w:left="368"/>
              <w:spacing w:before="263" w:line="576" w:lineRule="exact"/>
              <w:rPr>
                <w:rFonts w:ascii="SimSun" w:hAnsi="SimSun" w:eastAsia="SimSun" w:cs="SimSun"/>
                <w:sz w:val="25"/>
                <w:szCs w:val="25"/>
              </w:rPr>
            </w:pPr>
            <w:r>
              <w:rPr>
                <w:rFonts w:ascii="SimSun" w:hAnsi="SimSun" w:eastAsia="SimSun" w:cs="SimSun"/>
                <w:sz w:val="25"/>
                <w:szCs w:val="25"/>
                <w:spacing w:val="5"/>
                <w:position w:val="24"/>
              </w:rPr>
              <w:t>业务逻辑</w:t>
            </w:r>
          </w:p>
          <w:p>
            <w:pPr>
              <w:ind w:left="368"/>
              <w:spacing w:line="221" w:lineRule="auto"/>
              <w:rPr>
                <w:rFonts w:ascii="SimSun" w:hAnsi="SimSun" w:eastAsia="SimSun" w:cs="SimSun"/>
                <w:sz w:val="25"/>
                <w:szCs w:val="25"/>
              </w:rPr>
            </w:pPr>
            <w:r>
              <w:rPr>
                <w:rFonts w:ascii="SimSun" w:hAnsi="SimSun" w:eastAsia="SimSun" w:cs="SimSun"/>
                <w:sz w:val="25"/>
                <w:szCs w:val="25"/>
                <w:spacing w:val="6"/>
              </w:rPr>
              <w:t>应用数据</w:t>
            </w:r>
          </w:p>
          <w:p>
            <w:pPr>
              <w:ind w:left="499"/>
              <w:spacing w:before="290" w:line="583" w:lineRule="exact"/>
              <w:rPr>
                <w:rFonts w:ascii="SimSun" w:hAnsi="SimSun" w:eastAsia="SimSun" w:cs="SimSun"/>
                <w:sz w:val="25"/>
                <w:szCs w:val="25"/>
              </w:rPr>
            </w:pPr>
            <w:r>
              <w:rPr>
                <w:rFonts w:ascii="SimSun" w:hAnsi="SimSun" w:eastAsia="SimSun" w:cs="SimSun"/>
                <w:sz w:val="25"/>
                <w:szCs w:val="25"/>
                <w:spacing w:val="6"/>
                <w:position w:val="25"/>
              </w:rPr>
              <w:t>中间件</w:t>
            </w:r>
          </w:p>
          <w:p>
            <w:pPr>
              <w:ind w:left="499"/>
              <w:spacing w:before="1" w:line="221" w:lineRule="auto"/>
              <w:rPr>
                <w:rFonts w:ascii="SimSun" w:hAnsi="SimSun" w:eastAsia="SimSun" w:cs="SimSun"/>
                <w:sz w:val="25"/>
                <w:szCs w:val="25"/>
              </w:rPr>
            </w:pPr>
            <w:r>
              <w:rPr>
                <w:rFonts w:ascii="SimSun" w:hAnsi="SimSun" w:eastAsia="SimSun" w:cs="SimSun"/>
                <w:sz w:val="25"/>
                <w:szCs w:val="25"/>
                <w:spacing w:val="8"/>
              </w:rPr>
              <w:t>数据库</w:t>
            </w:r>
          </w:p>
          <w:p>
            <w:pPr>
              <w:ind w:left="368"/>
              <w:spacing w:before="260" w:line="222" w:lineRule="auto"/>
              <w:rPr>
                <w:rFonts w:ascii="SimSun" w:hAnsi="SimSun" w:eastAsia="SimSun" w:cs="SimSun"/>
                <w:sz w:val="25"/>
                <w:szCs w:val="25"/>
              </w:rPr>
            </w:pPr>
            <w:r>
              <w:rPr>
                <w:rFonts w:ascii="SimSun" w:hAnsi="SimSun" w:eastAsia="SimSun" w:cs="SimSun"/>
                <w:sz w:val="25"/>
                <w:szCs w:val="25"/>
                <w:spacing w:val="6"/>
              </w:rPr>
              <w:t>操作系统</w:t>
            </w:r>
          </w:p>
          <w:p>
            <w:pPr>
              <w:ind w:left="621"/>
              <w:spacing w:before="289" w:line="562" w:lineRule="exact"/>
              <w:rPr>
                <w:rFonts w:ascii="SimSun" w:hAnsi="SimSun" w:eastAsia="SimSun" w:cs="SimSun"/>
                <w:sz w:val="25"/>
                <w:szCs w:val="25"/>
              </w:rPr>
            </w:pPr>
            <w:r>
              <w:rPr>
                <w:rFonts w:ascii="SimSun" w:hAnsi="SimSun" w:eastAsia="SimSun" w:cs="SimSun"/>
                <w:sz w:val="25"/>
                <w:szCs w:val="25"/>
                <w:spacing w:val="9"/>
                <w:position w:val="23"/>
              </w:rPr>
              <w:t>网络</w:t>
            </w:r>
          </w:p>
          <w:p>
            <w:pPr>
              <w:ind w:left="621"/>
              <w:spacing w:before="1" w:line="221" w:lineRule="auto"/>
              <w:rPr>
                <w:rFonts w:ascii="SimSun" w:hAnsi="SimSun" w:eastAsia="SimSun" w:cs="SimSun"/>
                <w:sz w:val="25"/>
                <w:szCs w:val="25"/>
              </w:rPr>
            </w:pPr>
            <w:r>
              <w:rPr>
                <w:rFonts w:ascii="SimSun" w:hAnsi="SimSun" w:eastAsia="SimSun" w:cs="SimSun"/>
                <w:sz w:val="25"/>
                <w:szCs w:val="25"/>
                <w:spacing w:val="8"/>
              </w:rPr>
              <w:t>存储</w:t>
            </w:r>
          </w:p>
          <w:p>
            <w:pPr>
              <w:ind w:left="499"/>
              <w:spacing w:before="236" w:line="222" w:lineRule="auto"/>
              <w:rPr>
                <w:rFonts w:ascii="SimSun" w:hAnsi="SimSun" w:eastAsia="SimSun" w:cs="SimSun"/>
                <w:sz w:val="25"/>
                <w:szCs w:val="25"/>
              </w:rPr>
            </w:pPr>
            <w:r>
              <w:rPr>
                <w:rFonts w:ascii="SimSun" w:hAnsi="SimSun" w:eastAsia="SimSun" w:cs="SimSun"/>
                <w:sz w:val="25"/>
                <w:szCs w:val="25"/>
                <w:spacing w:val="6"/>
              </w:rPr>
              <w:t>服务器</w:t>
            </w:r>
          </w:p>
        </w:tc>
      </w:tr>
    </w:tbl>
    <w:p>
      <w:pPr>
        <w:pStyle w:val="BodyText"/>
        <w:rPr/>
      </w:pPr>
      <w:r/>
    </w:p>
    <w:p>
      <w:pPr>
        <w:pStyle w:val="BodyText"/>
        <w:rPr/>
      </w:pPr>
      <w:r/>
    </w:p>
    <w:p>
      <w:pPr>
        <w:ind w:left="3823"/>
        <w:spacing w:before="126" w:line="224" w:lineRule="auto"/>
        <w:rPr>
          <w:rFonts w:ascii="SimSun" w:hAnsi="SimSun" w:eastAsia="SimSun" w:cs="SimSun"/>
          <w:sz w:val="39"/>
          <w:szCs w:val="39"/>
        </w:rPr>
      </w:pPr>
      <w:r>
        <w:rPr>
          <w:rFonts w:ascii="SimSun" w:hAnsi="SimSun" w:eastAsia="SimSun" w:cs="SimSun"/>
          <w:sz w:val="39"/>
          <w:szCs w:val="39"/>
          <w:spacing w:val="42"/>
        </w:rPr>
        <w:t>图10-1</w:t>
      </w:r>
      <w:r>
        <w:rPr>
          <w:rFonts w:ascii="SimSun" w:hAnsi="SimSun" w:eastAsia="SimSun" w:cs="SimSun"/>
          <w:sz w:val="39"/>
          <w:szCs w:val="39"/>
          <w:spacing w:val="200"/>
        </w:rPr>
        <w:t xml:space="preserve"> </w:t>
      </w:r>
      <w:r>
        <w:rPr>
          <w:rFonts w:ascii="SimSun" w:hAnsi="SimSun" w:eastAsia="SimSun" w:cs="SimSun"/>
          <w:sz w:val="39"/>
          <w:szCs w:val="39"/>
          <w:spacing w:val="42"/>
        </w:rPr>
        <w:t>深圳地铁第一阶段自动化、信息化建设</w:t>
      </w:r>
    </w:p>
    <w:p>
      <w:pPr>
        <w:pStyle w:val="BodyText"/>
        <w:spacing w:line="259" w:lineRule="auto"/>
        <w:rPr/>
      </w:pPr>
      <w:r/>
    </w:p>
    <w:p>
      <w:pPr>
        <w:pStyle w:val="BodyText"/>
        <w:spacing w:line="259" w:lineRule="auto"/>
        <w:rPr/>
      </w:pPr>
      <w:r/>
    </w:p>
    <w:p>
      <w:pPr>
        <w:ind w:left="40" w:right="50" w:firstLine="1059"/>
        <w:spacing w:before="159" w:line="295" w:lineRule="auto"/>
        <w:rPr>
          <w:rFonts w:ascii="SimSun" w:hAnsi="SimSun" w:eastAsia="SimSun" w:cs="SimSun"/>
          <w:sz w:val="49"/>
          <w:szCs w:val="49"/>
        </w:rPr>
      </w:pPr>
      <w:r>
        <w:rPr>
          <w:rFonts w:ascii="SimSun" w:hAnsi="SimSun" w:eastAsia="SimSun" w:cs="SimSun"/>
          <w:sz w:val="49"/>
          <w:szCs w:val="49"/>
          <w:spacing w:val="10"/>
        </w:rPr>
        <w:t>第二阶段采用“大数据驱动”与“需求运用驱动”相结</w:t>
      </w:r>
      <w:r>
        <w:rPr>
          <w:rFonts w:ascii="SimSun" w:hAnsi="SimSun" w:eastAsia="SimSun" w:cs="SimSun"/>
          <w:sz w:val="49"/>
          <w:szCs w:val="49"/>
          <w:spacing w:val="9"/>
        </w:rPr>
        <w:t>合的技术路线，</w:t>
      </w:r>
      <w:r>
        <w:rPr>
          <w:rFonts w:ascii="SimSun" w:hAnsi="SimSun" w:eastAsia="SimSun" w:cs="SimSun"/>
          <w:sz w:val="49"/>
          <w:szCs w:val="49"/>
        </w:rPr>
        <w:t xml:space="preserve"> </w:t>
      </w:r>
      <w:r>
        <w:rPr>
          <w:rFonts w:ascii="SimSun" w:hAnsi="SimSun" w:eastAsia="SimSun" w:cs="SimSun"/>
          <w:sz w:val="49"/>
          <w:szCs w:val="49"/>
          <w:spacing w:val="26"/>
        </w:rPr>
        <w:t>随深圳地铁三期工程(6、7、8、9、10、11号线)建设同步启动，目</w:t>
      </w:r>
      <w:r>
        <w:rPr>
          <w:rFonts w:ascii="SimSun" w:hAnsi="SimSun" w:eastAsia="SimSun" w:cs="SimSun"/>
          <w:sz w:val="49"/>
          <w:szCs w:val="49"/>
          <w:spacing w:val="25"/>
        </w:rPr>
        <w:t>标为网</w:t>
      </w:r>
      <w:r>
        <w:rPr>
          <w:rFonts w:ascii="SimSun" w:hAnsi="SimSun" w:eastAsia="SimSun" w:cs="SimSun"/>
          <w:sz w:val="49"/>
          <w:szCs w:val="49"/>
        </w:rPr>
        <w:t xml:space="preserve"> </w:t>
      </w:r>
      <w:r>
        <w:rPr>
          <w:rFonts w:ascii="SimSun" w:hAnsi="SimSun" w:eastAsia="SimSun" w:cs="SimSun"/>
          <w:sz w:val="49"/>
          <w:szCs w:val="49"/>
          <w:spacing w:val="28"/>
        </w:rPr>
        <w:t>络化运营和乘客出行服务改善。该阶段深圳市城市轨道交通网络运营中心</w:t>
      </w:r>
      <w:r>
        <w:rPr>
          <w:rFonts w:ascii="SimSun" w:hAnsi="SimSun" w:eastAsia="SimSun" w:cs="SimSun"/>
          <w:sz w:val="49"/>
          <w:szCs w:val="49"/>
          <w:spacing w:val="9"/>
        </w:rPr>
        <w:t xml:space="preserve"> </w:t>
      </w:r>
      <w:r>
        <w:rPr>
          <w:rFonts w:ascii="SimSun" w:hAnsi="SimSun" w:eastAsia="SimSun" w:cs="SimSun"/>
          <w:sz w:val="49"/>
          <w:szCs w:val="49"/>
          <w:spacing w:val="13"/>
        </w:rPr>
        <w:t>(简称</w:t>
      </w:r>
      <w:r>
        <w:rPr>
          <w:rFonts w:ascii="SimSun" w:hAnsi="SimSun" w:eastAsia="SimSun" w:cs="SimSun"/>
          <w:sz w:val="49"/>
          <w:szCs w:val="49"/>
          <w:spacing w:val="-70"/>
        </w:rPr>
        <w:t xml:space="preserve"> </w:t>
      </w:r>
      <w:r>
        <w:rPr>
          <w:rFonts w:ascii="SimSun" w:hAnsi="SimSun" w:eastAsia="SimSun" w:cs="SimSun"/>
          <w:sz w:val="49"/>
          <w:szCs w:val="49"/>
        </w:rPr>
        <w:t>NOCC</w:t>
      </w:r>
      <w:r>
        <w:rPr>
          <w:rFonts w:ascii="SimSun" w:hAnsi="SimSun" w:eastAsia="SimSun" w:cs="SimSun"/>
          <w:sz w:val="49"/>
          <w:szCs w:val="49"/>
          <w:spacing w:val="13"/>
        </w:rPr>
        <w:t>)  也同步启动建设，截至2019年</w:t>
      </w:r>
      <w:r>
        <w:rPr>
          <w:rFonts w:ascii="SimSun" w:hAnsi="SimSun" w:eastAsia="SimSun" w:cs="SimSun"/>
          <w:sz w:val="49"/>
          <w:szCs w:val="49"/>
          <w:spacing w:val="12"/>
        </w:rPr>
        <w:t>年底，</w:t>
      </w:r>
      <w:r>
        <w:rPr>
          <w:rFonts w:ascii="SimSun" w:hAnsi="SimSun" w:eastAsia="SimSun" w:cs="SimSun"/>
          <w:sz w:val="49"/>
          <w:szCs w:val="49"/>
          <w:spacing w:val="23"/>
        </w:rPr>
        <w:t xml:space="preserve"> </w:t>
      </w:r>
      <w:r>
        <w:rPr>
          <w:rFonts w:ascii="SimSun" w:hAnsi="SimSun" w:eastAsia="SimSun" w:cs="SimSun"/>
          <w:sz w:val="49"/>
          <w:szCs w:val="49"/>
        </w:rPr>
        <w:t>NOCC</w:t>
      </w:r>
      <w:r>
        <w:rPr>
          <w:rFonts w:ascii="SimSun" w:hAnsi="SimSun" w:eastAsia="SimSun" w:cs="SimSun"/>
          <w:sz w:val="49"/>
          <w:szCs w:val="49"/>
          <w:spacing w:val="49"/>
        </w:rPr>
        <w:t xml:space="preserve">  </w:t>
      </w:r>
      <w:r>
        <w:rPr>
          <w:rFonts w:ascii="SimSun" w:hAnsi="SimSun" w:eastAsia="SimSun" w:cs="SimSun"/>
          <w:sz w:val="49"/>
          <w:szCs w:val="49"/>
          <w:spacing w:val="12"/>
        </w:rPr>
        <w:t>一期已全部实施</w:t>
      </w:r>
      <w:r>
        <w:rPr>
          <w:rFonts w:ascii="SimSun" w:hAnsi="SimSun" w:eastAsia="SimSun" w:cs="SimSun"/>
          <w:sz w:val="49"/>
          <w:szCs w:val="49"/>
        </w:rPr>
        <w:t xml:space="preserve"> </w:t>
      </w:r>
      <w:r>
        <w:rPr>
          <w:rFonts w:ascii="SimSun" w:hAnsi="SimSun" w:eastAsia="SimSun" w:cs="SimSun"/>
          <w:sz w:val="49"/>
          <w:szCs w:val="49"/>
          <w:spacing w:val="25"/>
        </w:rPr>
        <w:t>完毕。</w:t>
      </w:r>
      <w:r>
        <w:rPr>
          <w:rFonts w:ascii="Times New Roman" w:hAnsi="Times New Roman" w:eastAsia="Times New Roman" w:cs="Times New Roman"/>
          <w:sz w:val="49"/>
          <w:szCs w:val="49"/>
        </w:rPr>
        <w:t>NOCC</w:t>
      </w:r>
      <w:r>
        <w:rPr>
          <w:rFonts w:ascii="Times New Roman" w:hAnsi="Times New Roman" w:eastAsia="Times New Roman" w:cs="Times New Roman"/>
          <w:sz w:val="49"/>
          <w:szCs w:val="49"/>
          <w:spacing w:val="2"/>
        </w:rPr>
        <w:t xml:space="preserve">   </w:t>
      </w:r>
      <w:r>
        <w:rPr>
          <w:rFonts w:ascii="SimSun" w:hAnsi="SimSun" w:eastAsia="SimSun" w:cs="SimSun"/>
          <w:sz w:val="49"/>
          <w:szCs w:val="49"/>
          <w:spacing w:val="25"/>
        </w:rPr>
        <w:t>一期工程建设将线网运营控制中心、各条</w:t>
      </w:r>
      <w:r>
        <w:rPr>
          <w:rFonts w:ascii="SimSun" w:hAnsi="SimSun" w:eastAsia="SimSun" w:cs="SimSun"/>
          <w:sz w:val="49"/>
          <w:szCs w:val="49"/>
          <w:spacing w:val="24"/>
        </w:rPr>
        <w:t>线路运营控制中心</w:t>
      </w:r>
      <w:r>
        <w:rPr>
          <w:rFonts w:ascii="SimSun" w:hAnsi="SimSun" w:eastAsia="SimSun" w:cs="SimSun"/>
          <w:sz w:val="49"/>
          <w:szCs w:val="49"/>
        </w:rPr>
        <w:t xml:space="preserve"> </w:t>
      </w:r>
      <w:r>
        <w:rPr>
          <w:rFonts w:ascii="Times New Roman" w:hAnsi="Times New Roman" w:eastAsia="Times New Roman" w:cs="Times New Roman"/>
          <w:sz w:val="49"/>
          <w:szCs w:val="49"/>
          <w:spacing w:val="12"/>
        </w:rPr>
        <w:t>(</w:t>
      </w:r>
      <w:r>
        <w:rPr>
          <w:rFonts w:ascii="Times New Roman" w:hAnsi="Times New Roman" w:eastAsia="Times New Roman" w:cs="Times New Roman"/>
          <w:sz w:val="49"/>
          <w:szCs w:val="49"/>
        </w:rPr>
        <w:t>OCC</w:t>
      </w:r>
      <w:r>
        <w:rPr>
          <w:rFonts w:ascii="Times New Roman" w:hAnsi="Times New Roman" w:eastAsia="Times New Roman" w:cs="Times New Roman"/>
          <w:sz w:val="49"/>
          <w:szCs w:val="49"/>
          <w:spacing w:val="12"/>
        </w:rPr>
        <w:t>)</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12"/>
        </w:rPr>
        <w:t>、</w:t>
      </w:r>
      <w:r>
        <w:rPr>
          <w:rFonts w:ascii="SimSun" w:hAnsi="SimSun" w:eastAsia="SimSun" w:cs="SimSun"/>
          <w:sz w:val="49"/>
          <w:szCs w:val="49"/>
          <w:spacing w:val="-40"/>
        </w:rPr>
        <w:t xml:space="preserve"> </w:t>
      </w:r>
      <w:r>
        <w:rPr>
          <w:rFonts w:ascii="SimSun" w:hAnsi="SimSun" w:eastAsia="SimSun" w:cs="SimSun"/>
          <w:sz w:val="49"/>
          <w:szCs w:val="49"/>
          <w:spacing w:val="12"/>
        </w:rPr>
        <w:t>应急指挥协调中心</w:t>
      </w:r>
      <w:r>
        <w:rPr>
          <w:rFonts w:ascii="SimSun" w:hAnsi="SimSun" w:eastAsia="SimSun" w:cs="SimSun"/>
          <w:sz w:val="49"/>
          <w:szCs w:val="49"/>
          <w:spacing w:val="-48"/>
        </w:rPr>
        <w:t xml:space="preserve"> </w:t>
      </w:r>
      <w:r>
        <w:rPr>
          <w:rFonts w:ascii="Times New Roman" w:hAnsi="Times New Roman" w:eastAsia="Times New Roman" w:cs="Times New Roman"/>
          <w:sz w:val="49"/>
          <w:szCs w:val="49"/>
          <w:spacing w:val="12"/>
        </w:rPr>
        <w:t>(</w:t>
      </w:r>
      <w:r>
        <w:rPr>
          <w:rFonts w:ascii="Times New Roman" w:hAnsi="Times New Roman" w:eastAsia="Times New Roman" w:cs="Times New Roman"/>
          <w:sz w:val="49"/>
          <w:szCs w:val="49"/>
        </w:rPr>
        <w:t>TCC</w:t>
      </w:r>
      <w:r>
        <w:rPr>
          <w:rFonts w:ascii="Times New Roman" w:hAnsi="Times New Roman" w:eastAsia="Times New Roman" w:cs="Times New Roman"/>
          <w:sz w:val="49"/>
          <w:szCs w:val="49"/>
          <w:spacing w:val="12"/>
        </w:rPr>
        <w:t>)</w:t>
      </w:r>
      <w:r>
        <w:rPr>
          <w:rFonts w:ascii="Times New Roman" w:hAnsi="Times New Roman" w:eastAsia="Times New Roman" w:cs="Times New Roman"/>
          <w:sz w:val="49"/>
          <w:szCs w:val="49"/>
          <w:spacing w:val="35"/>
        </w:rPr>
        <w:t xml:space="preserve">   </w:t>
      </w:r>
      <w:r>
        <w:rPr>
          <w:rFonts w:ascii="SimSun" w:hAnsi="SimSun" w:eastAsia="SimSun" w:cs="SimSun"/>
          <w:sz w:val="49"/>
          <w:szCs w:val="49"/>
          <w:spacing w:val="12"/>
        </w:rPr>
        <w:t>及票务清分中心</w:t>
      </w:r>
      <w:r>
        <w:rPr>
          <w:rFonts w:ascii="SimSun" w:hAnsi="SimSun" w:eastAsia="SimSun" w:cs="SimSun"/>
          <w:sz w:val="49"/>
          <w:szCs w:val="49"/>
          <w:spacing w:val="-46"/>
        </w:rPr>
        <w:t xml:space="preserve"> </w:t>
      </w:r>
      <w:r>
        <w:rPr>
          <w:rFonts w:ascii="Times New Roman" w:hAnsi="Times New Roman" w:eastAsia="Times New Roman" w:cs="Times New Roman"/>
          <w:sz w:val="49"/>
          <w:szCs w:val="49"/>
          <w:spacing w:val="12"/>
        </w:rPr>
        <w:t>(</w:t>
      </w:r>
      <w:r>
        <w:rPr>
          <w:rFonts w:ascii="Times New Roman" w:hAnsi="Times New Roman" w:eastAsia="Times New Roman" w:cs="Times New Roman"/>
          <w:sz w:val="49"/>
          <w:szCs w:val="49"/>
        </w:rPr>
        <w:t>ACC</w:t>
      </w:r>
      <w:r>
        <w:rPr>
          <w:rFonts w:ascii="Times New Roman" w:hAnsi="Times New Roman" w:eastAsia="Times New Roman" w:cs="Times New Roman"/>
          <w:sz w:val="49"/>
          <w:szCs w:val="49"/>
          <w:spacing w:val="12"/>
        </w:rPr>
        <w:t>)   </w:t>
      </w:r>
      <w:r>
        <w:rPr>
          <w:rFonts w:ascii="SimSun" w:hAnsi="SimSun" w:eastAsia="SimSun" w:cs="SimSun"/>
          <w:sz w:val="49"/>
          <w:szCs w:val="49"/>
          <w:spacing w:val="12"/>
        </w:rPr>
        <w:t>合建</w:t>
      </w:r>
      <w:r>
        <w:rPr>
          <w:rFonts w:ascii="SimSun" w:hAnsi="SimSun" w:eastAsia="SimSun" w:cs="SimSun"/>
          <w:sz w:val="49"/>
          <w:szCs w:val="49"/>
          <w:spacing w:val="11"/>
        </w:rPr>
        <w:t>为一体，</w:t>
      </w:r>
      <w:r>
        <w:rPr>
          <w:rFonts w:ascii="SimSun" w:hAnsi="SimSun" w:eastAsia="SimSun" w:cs="SimSun"/>
          <w:sz w:val="49"/>
          <w:szCs w:val="49"/>
        </w:rPr>
        <w:t xml:space="preserve"> </w:t>
      </w:r>
      <w:r>
        <w:rPr>
          <w:rFonts w:ascii="SimSun" w:hAnsi="SimSun" w:eastAsia="SimSun" w:cs="SimSun"/>
          <w:sz w:val="49"/>
          <w:szCs w:val="49"/>
          <w:spacing w:val="16"/>
        </w:rPr>
        <w:t>并将既有线路的轨道交通网络运营中心统一整合到</w:t>
      </w:r>
      <w:r>
        <w:rPr>
          <w:rFonts w:ascii="Times New Roman" w:hAnsi="Times New Roman" w:eastAsia="Times New Roman" w:cs="Times New Roman"/>
          <w:sz w:val="49"/>
          <w:szCs w:val="49"/>
        </w:rPr>
        <w:t>NOCC</w:t>
      </w:r>
      <w:r>
        <w:rPr>
          <w:rFonts w:ascii="Times New Roman" w:hAnsi="Times New Roman" w:eastAsia="Times New Roman" w:cs="Times New Roman"/>
          <w:sz w:val="49"/>
          <w:szCs w:val="49"/>
          <w:spacing w:val="-54"/>
        </w:rPr>
        <w:t xml:space="preserve"> </w:t>
      </w:r>
      <w:r>
        <w:rPr>
          <w:rFonts w:ascii="SimSun" w:hAnsi="SimSun" w:eastAsia="SimSun" w:cs="SimSun"/>
          <w:sz w:val="49"/>
          <w:szCs w:val="49"/>
          <w:spacing w:val="16"/>
        </w:rPr>
        <w:t>。该阶段在深圳地</w:t>
      </w:r>
      <w:r>
        <w:rPr>
          <w:rFonts w:ascii="SimSun" w:hAnsi="SimSun" w:eastAsia="SimSun" w:cs="SimSun"/>
          <w:sz w:val="49"/>
          <w:szCs w:val="49"/>
        </w:rPr>
        <w:t xml:space="preserve"> </w:t>
      </w:r>
      <w:r>
        <w:rPr>
          <w:rFonts w:ascii="SimSun" w:hAnsi="SimSun" w:eastAsia="SimSun" w:cs="SimSun"/>
          <w:sz w:val="49"/>
          <w:szCs w:val="49"/>
          <w:spacing w:val="9"/>
        </w:rPr>
        <w:t>铁6号线、10号线工程首次尝试应用云计算技术整合调度指挥类的生产系</w:t>
      </w:r>
      <w:r>
        <w:rPr>
          <w:rFonts w:ascii="SimSun" w:hAnsi="SimSun" w:eastAsia="SimSun" w:cs="SimSun"/>
          <w:sz w:val="49"/>
          <w:szCs w:val="49"/>
          <w:spacing w:val="8"/>
        </w:rPr>
        <w:t>统，</w:t>
      </w:r>
      <w:r>
        <w:rPr>
          <w:rFonts w:ascii="SimSun" w:hAnsi="SimSun" w:eastAsia="SimSun" w:cs="SimSun"/>
          <w:sz w:val="49"/>
          <w:szCs w:val="49"/>
        </w:rPr>
        <w:t xml:space="preserve"> </w:t>
      </w:r>
      <w:r>
        <w:rPr>
          <w:rFonts w:ascii="SimSun" w:hAnsi="SimSun" w:eastAsia="SimSun" w:cs="SimSun"/>
          <w:sz w:val="49"/>
          <w:szCs w:val="49"/>
        </w:rPr>
        <w:t>为生产系统与运营类信息化系统信息共享提供基础。乘客服务领</w:t>
      </w:r>
      <w:r>
        <w:rPr>
          <w:rFonts w:ascii="SimSun" w:hAnsi="SimSun" w:eastAsia="SimSun" w:cs="SimSun"/>
          <w:sz w:val="49"/>
          <w:szCs w:val="49"/>
          <w:spacing w:val="-1"/>
        </w:rPr>
        <w:t>域以二维码为</w:t>
      </w:r>
      <w:r>
        <w:rPr>
          <w:rFonts w:ascii="SimSun" w:hAnsi="SimSun" w:eastAsia="SimSun" w:cs="SimSun"/>
          <w:sz w:val="49"/>
          <w:szCs w:val="49"/>
        </w:rPr>
        <w:t xml:space="preserve"> </w:t>
      </w:r>
      <w:r>
        <w:rPr>
          <w:rFonts w:ascii="SimSun" w:hAnsi="SimSun" w:eastAsia="SimSun" w:cs="SimSun"/>
          <w:sz w:val="49"/>
          <w:szCs w:val="49"/>
          <w:spacing w:val="13"/>
        </w:rPr>
        <w:t>代表的无感支付系统上线运行。图10-2所示为</w:t>
      </w:r>
      <w:r>
        <w:rPr>
          <w:rFonts w:ascii="SimSun" w:hAnsi="SimSun" w:eastAsia="SimSun" w:cs="SimSun"/>
          <w:sz w:val="49"/>
          <w:szCs w:val="49"/>
          <w:spacing w:val="12"/>
        </w:rPr>
        <w:t>深圳地铁第二阶段信息化、数</w:t>
      </w:r>
    </w:p>
    <w:p>
      <w:pPr>
        <w:ind w:left="40"/>
        <w:spacing w:before="2" w:line="219" w:lineRule="auto"/>
        <w:rPr>
          <w:rFonts w:ascii="SimSun" w:hAnsi="SimSun" w:eastAsia="SimSun" w:cs="SimSun"/>
          <w:sz w:val="49"/>
          <w:szCs w:val="49"/>
        </w:rPr>
      </w:pPr>
      <w:r>
        <w:rPr>
          <w:rFonts w:ascii="SimSun" w:hAnsi="SimSun" w:eastAsia="SimSun" w:cs="SimSun"/>
          <w:sz w:val="49"/>
          <w:szCs w:val="49"/>
          <w:spacing w:val="-5"/>
        </w:rPr>
        <w:t>字化建设。</w:t>
      </w:r>
    </w:p>
    <w:p>
      <w:pPr>
        <w:pStyle w:val="BodyText"/>
        <w:spacing w:line="272" w:lineRule="auto"/>
        <w:rPr/>
      </w:pPr>
      <w:r/>
    </w:p>
    <w:p>
      <w:pPr>
        <w:pStyle w:val="BodyText"/>
        <w:spacing w:line="273" w:lineRule="auto"/>
        <w:rPr/>
      </w:pPr>
      <w:r/>
    </w:p>
    <w:p>
      <w:pPr>
        <w:ind w:left="40" w:right="105" w:firstLine="1059"/>
        <w:spacing w:before="160" w:line="315" w:lineRule="auto"/>
        <w:jc w:val="both"/>
        <w:rPr>
          <w:rFonts w:ascii="SimSun" w:hAnsi="SimSun" w:eastAsia="SimSun" w:cs="SimSun"/>
          <w:sz w:val="49"/>
          <w:szCs w:val="49"/>
        </w:rPr>
      </w:pPr>
      <w:r>
        <w:rPr>
          <w:rFonts w:ascii="SimSun" w:hAnsi="SimSun" w:eastAsia="SimSun" w:cs="SimSun"/>
          <w:sz w:val="49"/>
          <w:szCs w:val="49"/>
          <w:spacing w:val="12"/>
        </w:rPr>
        <w:t>第三阶段以智慧化为目标，具体包括无人驾驶、智能调度、智慧乘客服</w:t>
      </w:r>
      <w:r>
        <w:rPr>
          <w:rFonts w:ascii="SimSun" w:hAnsi="SimSun" w:eastAsia="SimSun" w:cs="SimSun"/>
          <w:sz w:val="49"/>
          <w:szCs w:val="49"/>
          <w:spacing w:val="4"/>
        </w:rPr>
        <w:t xml:space="preserve"> </w:t>
      </w:r>
      <w:r>
        <w:rPr>
          <w:rFonts w:ascii="SimSun" w:hAnsi="SimSun" w:eastAsia="SimSun" w:cs="SimSun"/>
          <w:sz w:val="49"/>
          <w:szCs w:val="49"/>
          <w:spacing w:val="24"/>
        </w:rPr>
        <w:t>务体系构建，随深圳地铁四期工程(12、13、14、16、20、6 支)建设同步</w:t>
      </w:r>
      <w:r>
        <w:rPr>
          <w:rFonts w:ascii="SimSun" w:hAnsi="SimSun" w:eastAsia="SimSun" w:cs="SimSun"/>
          <w:sz w:val="49"/>
          <w:szCs w:val="49"/>
        </w:rPr>
        <w:t xml:space="preserve"> </w:t>
      </w:r>
      <w:r>
        <w:rPr>
          <w:rFonts w:ascii="SimSun" w:hAnsi="SimSun" w:eastAsia="SimSun" w:cs="SimSun"/>
          <w:sz w:val="49"/>
          <w:szCs w:val="49"/>
          <w:spacing w:val="26"/>
        </w:rPr>
        <w:t>启动。该阶段伴随深圳地铁数字化转型工作，以</w:t>
      </w:r>
      <w:r>
        <w:rPr>
          <w:rFonts w:ascii="Times New Roman" w:hAnsi="Times New Roman" w:eastAsia="Times New Roman" w:cs="Times New Roman"/>
          <w:sz w:val="49"/>
          <w:szCs w:val="49"/>
        </w:rPr>
        <w:t>NOCC</w:t>
      </w:r>
      <w:r>
        <w:rPr>
          <w:rFonts w:ascii="Times New Roman" w:hAnsi="Times New Roman" w:eastAsia="Times New Roman" w:cs="Times New Roman"/>
          <w:sz w:val="49"/>
          <w:szCs w:val="49"/>
          <w:spacing w:val="112"/>
        </w:rPr>
        <w:t xml:space="preserve"> </w:t>
      </w:r>
      <w:r>
        <w:rPr>
          <w:rFonts w:ascii="SimSun" w:hAnsi="SimSun" w:eastAsia="SimSun" w:cs="SimSun"/>
          <w:sz w:val="49"/>
          <w:szCs w:val="49"/>
          <w:spacing w:val="26"/>
        </w:rPr>
        <w:t>二期工程规划建设</w:t>
      </w:r>
      <w:r>
        <w:rPr>
          <w:rFonts w:ascii="SimSun" w:hAnsi="SimSun" w:eastAsia="SimSun" w:cs="SimSun"/>
          <w:sz w:val="49"/>
          <w:szCs w:val="49"/>
        </w:rPr>
        <w:t xml:space="preserve"> </w:t>
      </w:r>
      <w:r>
        <w:rPr>
          <w:rFonts w:ascii="SimSun" w:hAnsi="SimSun" w:eastAsia="SimSun" w:cs="SimSun"/>
          <w:sz w:val="49"/>
          <w:szCs w:val="49"/>
          <w:spacing w:val="-2"/>
        </w:rPr>
        <w:t>的“城轨云”为契机落地实施。在国内轨道交通</w:t>
      </w:r>
      <w:r>
        <w:rPr>
          <w:rFonts w:ascii="SimSun" w:hAnsi="SimSun" w:eastAsia="SimSun" w:cs="SimSun"/>
          <w:sz w:val="49"/>
          <w:szCs w:val="49"/>
          <w:spacing w:val="-3"/>
        </w:rPr>
        <w:t>领域首次尝试将生产系统与管</w:t>
      </w:r>
      <w:r>
        <w:rPr>
          <w:rFonts w:ascii="SimSun" w:hAnsi="SimSun" w:eastAsia="SimSun" w:cs="SimSun"/>
          <w:sz w:val="49"/>
          <w:szCs w:val="49"/>
        </w:rPr>
        <w:t xml:space="preserve"> </w:t>
      </w:r>
      <w:r>
        <w:rPr>
          <w:rFonts w:ascii="SimSun" w:hAnsi="SimSun" w:eastAsia="SimSun" w:cs="SimSun"/>
          <w:sz w:val="49"/>
          <w:szCs w:val="49"/>
        </w:rPr>
        <w:t>理系统深度融合，构建完备的乘客服务体系、智能运输组织体系、智能运维安</w:t>
      </w:r>
    </w:p>
    <w:p>
      <w:pPr>
        <w:ind w:left="40"/>
        <w:spacing w:before="2" w:line="219" w:lineRule="auto"/>
        <w:rPr>
          <w:rFonts w:ascii="SimSun" w:hAnsi="SimSun" w:eastAsia="SimSun" w:cs="SimSun"/>
          <w:sz w:val="49"/>
          <w:szCs w:val="49"/>
        </w:rPr>
      </w:pPr>
      <w:r>
        <w:rPr>
          <w:rFonts w:ascii="SimSun" w:hAnsi="SimSun" w:eastAsia="SimSun" w:cs="SimSun"/>
          <w:sz w:val="49"/>
          <w:szCs w:val="49"/>
          <w:spacing w:val="9"/>
        </w:rPr>
        <w:t>全体系。图10-3所示为深圳地铁第三阶段数字</w:t>
      </w:r>
      <w:r>
        <w:rPr>
          <w:rFonts w:ascii="SimSun" w:hAnsi="SimSun" w:eastAsia="SimSun" w:cs="SimSun"/>
          <w:sz w:val="49"/>
          <w:szCs w:val="49"/>
          <w:spacing w:val="8"/>
        </w:rPr>
        <w:t>化转型与数字化建设。</w:t>
      </w:r>
    </w:p>
    <w:p>
      <w:pPr>
        <w:spacing w:line="219" w:lineRule="auto"/>
        <w:sectPr>
          <w:footerReference w:type="default" r:id="rId212"/>
          <w:pgSz w:w="19985" w:h="31681"/>
          <w:pgMar w:top="400" w:right="1392" w:bottom="910" w:left="1770" w:header="0" w:footer="590" w:gutter="0"/>
        </w:sectPr>
        <w:rPr>
          <w:rFonts w:ascii="SimSun" w:hAnsi="SimSun" w:eastAsia="SimSun" w:cs="SimSun"/>
          <w:sz w:val="49"/>
          <w:szCs w:val="49"/>
        </w:rPr>
      </w:pPr>
    </w:p>
    <w:p>
      <w:pPr>
        <w:pStyle w:val="BodyText"/>
        <w:spacing w:line="344" w:lineRule="auto"/>
        <w:rPr/>
      </w:pPr>
      <w:r/>
    </w:p>
    <w:p>
      <w:pPr>
        <w:ind w:left="10711"/>
        <w:spacing w:before="121" w:line="225" w:lineRule="auto"/>
        <w:rPr>
          <w:rFonts w:ascii="SimHei" w:hAnsi="SimHei" w:eastAsia="SimHei" w:cs="SimHei"/>
          <w:sz w:val="37"/>
          <w:szCs w:val="37"/>
        </w:rPr>
      </w:pPr>
      <w:r>
        <w:rPr>
          <w:rFonts w:ascii="SimHei" w:hAnsi="SimHei" w:eastAsia="SimHei" w:cs="SimHei"/>
          <w:sz w:val="37"/>
          <w:szCs w:val="37"/>
          <w:b/>
          <w:bCs/>
          <w:spacing w:val="9"/>
        </w:rPr>
        <w:t>第10章</w:t>
      </w:r>
      <w:r>
        <w:rPr>
          <w:rFonts w:ascii="SimHei" w:hAnsi="SimHei" w:eastAsia="SimHei" w:cs="SimHei"/>
          <w:sz w:val="37"/>
          <w:szCs w:val="37"/>
          <w:spacing w:val="167"/>
        </w:rPr>
        <w:t xml:space="preserve"> </w:t>
      </w:r>
      <w:r>
        <w:rPr>
          <w:rFonts w:ascii="SimHei" w:hAnsi="SimHei" w:eastAsia="SimHei" w:cs="SimHei"/>
          <w:sz w:val="37"/>
          <w:szCs w:val="37"/>
          <w:b/>
          <w:bCs/>
          <w:spacing w:val="9"/>
        </w:rPr>
        <w:t>数字交通畅享智慧生活</w:t>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4"/>
        <w:rPr/>
      </w:pPr>
      <w:r/>
    </w:p>
    <w:p>
      <w:pPr>
        <w:spacing w:before="4"/>
        <w:rPr/>
      </w:pPr>
      <w:r/>
    </w:p>
    <w:p>
      <w:pPr>
        <w:spacing w:before="4"/>
        <w:rPr/>
      </w:pPr>
      <w:r/>
    </w:p>
    <w:p>
      <w:pPr>
        <w:spacing w:before="4"/>
        <w:rPr/>
      </w:pPr>
      <w:r/>
    </w:p>
    <w:tbl>
      <w:tblPr>
        <w:tblStyle w:val="TableNormal"/>
        <w:tblW w:w="16640" w:type="dxa"/>
        <w:tblInd w:w="29"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584"/>
        <w:gridCol w:w="261"/>
        <w:gridCol w:w="1795"/>
        <w:gridCol w:w="1811"/>
        <w:gridCol w:w="1857"/>
        <w:gridCol w:w="1834"/>
        <w:gridCol w:w="161"/>
        <w:gridCol w:w="1818"/>
        <w:gridCol w:w="1872"/>
        <w:gridCol w:w="1879"/>
        <w:gridCol w:w="1768"/>
      </w:tblGrid>
      <w:tr>
        <w:trPr>
          <w:trHeight w:val="482" w:hRule="atLeast"/>
        </w:trPr>
        <w:tc>
          <w:tcPr>
            <w:tcW w:w="7308" w:type="dxa"/>
            <w:vAlign w:val="top"/>
            <w:gridSpan w:val="5"/>
          </w:tcPr>
          <w:p>
            <w:pPr>
              <w:rPr>
                <w:rFonts w:ascii="Arial"/>
                <w:sz w:val="21"/>
              </w:rPr>
            </w:pPr>
            <w:r/>
          </w:p>
        </w:tc>
        <w:tc>
          <w:tcPr>
            <w:tcW w:w="1834" w:type="dxa"/>
            <w:vAlign w:val="top"/>
            <w:vMerge w:val="restart"/>
            <w:tcBorders>
              <w:bottom w:val="nil"/>
            </w:tcBorders>
          </w:tcPr>
          <w:p>
            <w:pPr>
              <w:ind w:left="726"/>
              <w:spacing w:before="118" w:line="186" w:lineRule="auto"/>
              <w:rPr>
                <w:rFonts w:ascii="SimSun" w:hAnsi="SimSun" w:eastAsia="SimSun" w:cs="SimSun"/>
                <w:sz w:val="24"/>
                <w:szCs w:val="24"/>
              </w:rPr>
            </w:pPr>
            <w:r>
              <w:rPr>
                <w:rFonts w:ascii="SimSun" w:hAnsi="SimSun" w:eastAsia="SimSun" w:cs="SimSun"/>
                <w:sz w:val="24"/>
                <w:szCs w:val="24"/>
                <w:spacing w:val="-1"/>
              </w:rPr>
              <w:t>SIG</w:t>
            </w:r>
          </w:p>
          <w:p>
            <w:pPr>
              <w:ind w:left="418"/>
              <w:spacing w:before="1" w:line="224" w:lineRule="auto"/>
              <w:rPr>
                <w:rFonts w:ascii="SimSun" w:hAnsi="SimSun" w:eastAsia="SimSun" w:cs="SimSun"/>
                <w:sz w:val="24"/>
                <w:szCs w:val="24"/>
              </w:rPr>
            </w:pPr>
            <w:r>
              <w:rPr>
                <w:rFonts w:ascii="SimSun" w:hAnsi="SimSun" w:eastAsia="SimSun" w:cs="SimSun"/>
                <w:sz w:val="24"/>
                <w:szCs w:val="24"/>
                <w:spacing w:val="8"/>
              </w:rPr>
              <w:t>信号系统</w:t>
            </w:r>
          </w:p>
          <w:p>
            <w:pPr>
              <w:ind w:left="418"/>
              <w:spacing w:before="264" w:line="225" w:lineRule="auto"/>
              <w:rPr>
                <w:rFonts w:ascii="SimSun" w:hAnsi="SimSun" w:eastAsia="SimSun" w:cs="SimSun"/>
                <w:sz w:val="24"/>
                <w:szCs w:val="24"/>
              </w:rPr>
            </w:pPr>
            <w:r>
              <w:rPr>
                <w:rFonts w:ascii="SimSun" w:hAnsi="SimSun" w:eastAsia="SimSun" w:cs="SimSun"/>
                <w:sz w:val="24"/>
                <w:szCs w:val="24"/>
                <w:spacing w:val="8"/>
              </w:rPr>
              <w:t>应用界面</w:t>
            </w:r>
          </w:p>
          <w:p>
            <w:pPr>
              <w:ind w:left="418"/>
              <w:spacing w:before="280" w:line="224" w:lineRule="auto"/>
              <w:rPr>
                <w:rFonts w:ascii="SimSun" w:hAnsi="SimSun" w:eastAsia="SimSun" w:cs="SimSun"/>
                <w:sz w:val="24"/>
                <w:szCs w:val="24"/>
              </w:rPr>
            </w:pPr>
            <w:r>
              <w:rPr>
                <w:rFonts w:ascii="SimSun" w:hAnsi="SimSun" w:eastAsia="SimSun" w:cs="SimSun"/>
                <w:sz w:val="24"/>
                <w:szCs w:val="24"/>
                <w:spacing w:val="8"/>
              </w:rPr>
              <w:t>业务逻辑</w:t>
            </w:r>
          </w:p>
          <w:p>
            <w:pPr>
              <w:ind w:left="418"/>
              <w:spacing w:before="261" w:line="224" w:lineRule="auto"/>
              <w:rPr>
                <w:rFonts w:ascii="SimSun" w:hAnsi="SimSun" w:eastAsia="SimSun" w:cs="SimSun"/>
                <w:sz w:val="24"/>
                <w:szCs w:val="24"/>
              </w:rPr>
            </w:pPr>
            <w:r>
              <w:rPr>
                <w:rFonts w:ascii="SimSun" w:hAnsi="SimSun" w:eastAsia="SimSun" w:cs="SimSun"/>
                <w:sz w:val="24"/>
                <w:szCs w:val="24"/>
                <w:spacing w:val="9"/>
              </w:rPr>
              <w:t>应用数据</w:t>
            </w:r>
          </w:p>
          <w:p>
            <w:pPr>
              <w:ind w:left="541"/>
              <w:spacing w:before="268" w:line="224" w:lineRule="auto"/>
              <w:rPr>
                <w:rFonts w:ascii="SimSun" w:hAnsi="SimSun" w:eastAsia="SimSun" w:cs="SimSun"/>
                <w:sz w:val="24"/>
                <w:szCs w:val="24"/>
              </w:rPr>
            </w:pPr>
            <w:r>
              <w:rPr>
                <w:rFonts w:ascii="SimSun" w:hAnsi="SimSun" w:eastAsia="SimSun" w:cs="SimSun"/>
                <w:sz w:val="24"/>
                <w:szCs w:val="24"/>
                <w:spacing w:val="9"/>
              </w:rPr>
              <w:t>中间件</w:t>
            </w:r>
          </w:p>
          <w:p>
            <w:pPr>
              <w:ind w:left="541"/>
              <w:spacing w:before="284" w:line="224" w:lineRule="auto"/>
              <w:rPr>
                <w:rFonts w:ascii="SimSun" w:hAnsi="SimSun" w:eastAsia="SimSun" w:cs="SimSun"/>
                <w:sz w:val="24"/>
                <w:szCs w:val="24"/>
              </w:rPr>
            </w:pPr>
            <w:r>
              <w:rPr>
                <w:rFonts w:ascii="SimSun" w:hAnsi="SimSun" w:eastAsia="SimSun" w:cs="SimSun"/>
                <w:sz w:val="24"/>
                <w:szCs w:val="24"/>
                <w:spacing w:val="11"/>
              </w:rPr>
              <w:t>数据库</w:t>
            </w:r>
          </w:p>
          <w:p>
            <w:pPr>
              <w:ind w:left="418"/>
              <w:spacing w:before="269" w:line="224" w:lineRule="auto"/>
              <w:rPr>
                <w:rFonts w:ascii="SimSun" w:hAnsi="SimSun" w:eastAsia="SimSun" w:cs="SimSun"/>
                <w:sz w:val="24"/>
                <w:szCs w:val="24"/>
              </w:rPr>
            </w:pPr>
            <w:r>
              <w:rPr>
                <w:rFonts w:ascii="SimSun" w:hAnsi="SimSun" w:eastAsia="SimSun" w:cs="SimSun"/>
                <w:sz w:val="24"/>
                <w:szCs w:val="24"/>
                <w:spacing w:val="8"/>
              </w:rPr>
              <w:t>操作系统</w:t>
            </w:r>
          </w:p>
          <w:p>
            <w:pPr>
              <w:ind w:left="664"/>
              <w:spacing w:before="298" w:line="228" w:lineRule="auto"/>
              <w:rPr>
                <w:rFonts w:ascii="SimSun" w:hAnsi="SimSun" w:eastAsia="SimSun" w:cs="SimSun"/>
                <w:sz w:val="24"/>
                <w:szCs w:val="24"/>
              </w:rPr>
            </w:pPr>
            <w:r>
              <w:rPr>
                <w:rFonts w:ascii="SimSun" w:hAnsi="SimSun" w:eastAsia="SimSun" w:cs="SimSun"/>
                <w:sz w:val="24"/>
                <w:szCs w:val="24"/>
                <w:spacing w:val="11"/>
              </w:rPr>
              <w:t>网络</w:t>
            </w:r>
          </w:p>
          <w:p>
            <w:pPr>
              <w:ind w:left="664"/>
              <w:spacing w:before="273" w:line="224" w:lineRule="auto"/>
              <w:rPr>
                <w:rFonts w:ascii="SimSun" w:hAnsi="SimSun" w:eastAsia="SimSun" w:cs="SimSun"/>
                <w:sz w:val="24"/>
                <w:szCs w:val="24"/>
              </w:rPr>
            </w:pPr>
            <w:r>
              <w:rPr>
                <w:rFonts w:ascii="SimSun" w:hAnsi="SimSun" w:eastAsia="SimSun" w:cs="SimSun"/>
                <w:sz w:val="24"/>
                <w:szCs w:val="24"/>
                <w:spacing w:val="10"/>
              </w:rPr>
              <w:t>存储</w:t>
            </w:r>
          </w:p>
          <w:p>
            <w:pPr>
              <w:ind w:left="541"/>
              <w:spacing w:before="277" w:line="224" w:lineRule="auto"/>
              <w:rPr>
                <w:rFonts w:ascii="SimSun" w:hAnsi="SimSun" w:eastAsia="SimSun" w:cs="SimSun"/>
                <w:sz w:val="24"/>
                <w:szCs w:val="24"/>
              </w:rPr>
            </w:pPr>
            <w:r>
              <w:rPr>
                <w:rFonts w:ascii="SimSun" w:hAnsi="SimSun" w:eastAsia="SimSun" w:cs="SimSun"/>
                <w:sz w:val="24"/>
                <w:szCs w:val="24"/>
                <w:spacing w:val="9"/>
              </w:rPr>
              <w:t>服务器</w:t>
            </w:r>
          </w:p>
        </w:tc>
        <w:tc>
          <w:tcPr>
            <w:tcW w:w="161" w:type="dxa"/>
            <w:vAlign w:val="top"/>
            <w:vMerge w:val="restart"/>
            <w:tcBorders>
              <w:bottom w:val="nil"/>
            </w:tcBorders>
          </w:tcPr>
          <w:p>
            <w:pPr>
              <w:rPr>
                <w:rFonts w:ascii="Arial"/>
                <w:sz w:val="21"/>
              </w:rPr>
            </w:pPr>
            <w:r/>
          </w:p>
        </w:tc>
        <w:tc>
          <w:tcPr>
            <w:tcW w:w="1818" w:type="dxa"/>
            <w:vAlign w:val="top"/>
            <w:vMerge w:val="restart"/>
            <w:tcBorders>
              <w:bottom w:val="nil"/>
            </w:tcBorders>
          </w:tcPr>
          <w:p>
            <w:pPr>
              <w:ind w:left="718"/>
              <w:spacing w:before="139" w:line="166" w:lineRule="auto"/>
              <w:rPr>
                <w:rFonts w:ascii="SimSun" w:hAnsi="SimSun" w:eastAsia="SimSun" w:cs="SimSun"/>
                <w:sz w:val="24"/>
                <w:szCs w:val="24"/>
              </w:rPr>
            </w:pPr>
            <w:r>
              <w:rPr>
                <w:rFonts w:ascii="SimSun" w:hAnsi="SimSun" w:eastAsia="SimSun" w:cs="SimSun"/>
                <w:sz w:val="24"/>
                <w:szCs w:val="24"/>
                <w:spacing w:val="2"/>
              </w:rPr>
              <w:t>ACC</w:t>
            </w:r>
          </w:p>
          <w:p>
            <w:pPr>
              <w:ind w:left="411"/>
              <w:spacing w:line="224" w:lineRule="auto"/>
              <w:rPr>
                <w:rFonts w:ascii="SimSun" w:hAnsi="SimSun" w:eastAsia="SimSun" w:cs="SimSun"/>
                <w:sz w:val="24"/>
                <w:szCs w:val="24"/>
              </w:rPr>
            </w:pPr>
            <w:r>
              <w:rPr>
                <w:rFonts w:ascii="SimSun" w:hAnsi="SimSun" w:eastAsia="SimSun" w:cs="SimSun"/>
                <w:sz w:val="24"/>
                <w:szCs w:val="24"/>
                <w:spacing w:val="9"/>
              </w:rPr>
              <w:t>清分中心</w:t>
            </w:r>
          </w:p>
          <w:p>
            <w:pPr>
              <w:ind w:left="411"/>
              <w:spacing w:before="261" w:line="225" w:lineRule="auto"/>
              <w:rPr>
                <w:rFonts w:ascii="SimSun" w:hAnsi="SimSun" w:eastAsia="SimSun" w:cs="SimSun"/>
                <w:sz w:val="24"/>
                <w:szCs w:val="24"/>
              </w:rPr>
            </w:pPr>
            <w:r>
              <w:rPr>
                <w:rFonts w:ascii="SimSun" w:hAnsi="SimSun" w:eastAsia="SimSun" w:cs="SimSun"/>
                <w:sz w:val="24"/>
                <w:szCs w:val="24"/>
                <w:spacing w:val="8"/>
              </w:rPr>
              <w:t>应用界面</w:t>
            </w:r>
          </w:p>
          <w:p>
            <w:pPr>
              <w:ind w:left="411"/>
              <w:spacing w:before="280" w:line="224" w:lineRule="auto"/>
              <w:rPr>
                <w:rFonts w:ascii="SimSun" w:hAnsi="SimSun" w:eastAsia="SimSun" w:cs="SimSun"/>
                <w:sz w:val="24"/>
                <w:szCs w:val="24"/>
              </w:rPr>
            </w:pPr>
            <w:r>
              <w:rPr>
                <w:rFonts w:ascii="SimSun" w:hAnsi="SimSun" w:eastAsia="SimSun" w:cs="SimSun"/>
                <w:sz w:val="24"/>
                <w:szCs w:val="24"/>
                <w:spacing w:val="7"/>
              </w:rPr>
              <w:t>业务逻辑</w:t>
            </w:r>
          </w:p>
          <w:p>
            <w:pPr>
              <w:ind w:left="411"/>
              <w:spacing w:before="269" w:line="224" w:lineRule="auto"/>
              <w:rPr>
                <w:rFonts w:ascii="SimSun" w:hAnsi="SimSun" w:eastAsia="SimSun" w:cs="SimSun"/>
                <w:sz w:val="24"/>
                <w:szCs w:val="24"/>
              </w:rPr>
            </w:pPr>
            <w:r>
              <w:rPr>
                <w:rFonts w:ascii="SimSun" w:hAnsi="SimSun" w:eastAsia="SimSun" w:cs="SimSun"/>
                <w:sz w:val="24"/>
                <w:szCs w:val="24"/>
                <w:spacing w:val="9"/>
              </w:rPr>
              <w:t>应用数据</w:t>
            </w:r>
          </w:p>
          <w:p>
            <w:pPr>
              <w:ind w:left="534"/>
              <w:spacing w:before="284" w:line="224" w:lineRule="auto"/>
              <w:rPr>
                <w:rFonts w:ascii="SimSun" w:hAnsi="SimSun" w:eastAsia="SimSun" w:cs="SimSun"/>
                <w:sz w:val="24"/>
                <w:szCs w:val="24"/>
              </w:rPr>
            </w:pPr>
            <w:r>
              <w:rPr>
                <w:rFonts w:ascii="SimSun" w:hAnsi="SimSun" w:eastAsia="SimSun" w:cs="SimSun"/>
                <w:sz w:val="24"/>
                <w:szCs w:val="24"/>
                <w:spacing w:val="9"/>
              </w:rPr>
              <w:t>中间件</w:t>
            </w:r>
          </w:p>
          <w:p>
            <w:pPr>
              <w:ind w:left="534"/>
              <w:spacing w:before="261" w:line="224" w:lineRule="auto"/>
              <w:rPr>
                <w:rFonts w:ascii="SimSun" w:hAnsi="SimSun" w:eastAsia="SimSun" w:cs="SimSun"/>
                <w:sz w:val="24"/>
                <w:szCs w:val="24"/>
              </w:rPr>
            </w:pPr>
            <w:r>
              <w:rPr>
                <w:rFonts w:ascii="SimSun" w:hAnsi="SimSun" w:eastAsia="SimSun" w:cs="SimSun"/>
                <w:sz w:val="24"/>
                <w:szCs w:val="24"/>
                <w:spacing w:val="11"/>
              </w:rPr>
              <w:t>数据库</w:t>
            </w:r>
          </w:p>
          <w:p>
            <w:pPr>
              <w:ind w:left="411"/>
              <w:spacing w:before="269" w:line="224" w:lineRule="auto"/>
              <w:rPr>
                <w:rFonts w:ascii="SimSun" w:hAnsi="SimSun" w:eastAsia="SimSun" w:cs="SimSun"/>
                <w:sz w:val="24"/>
                <w:szCs w:val="24"/>
              </w:rPr>
            </w:pPr>
            <w:r>
              <w:rPr>
                <w:rFonts w:ascii="SimSun" w:hAnsi="SimSun" w:eastAsia="SimSun" w:cs="SimSun"/>
                <w:sz w:val="24"/>
                <w:szCs w:val="24"/>
                <w:spacing w:val="8"/>
              </w:rPr>
              <w:t>操作系统</w:t>
            </w:r>
          </w:p>
          <w:p>
            <w:pPr>
              <w:ind w:left="657"/>
              <w:spacing w:before="299" w:line="228" w:lineRule="auto"/>
              <w:rPr>
                <w:rFonts w:ascii="SimSun" w:hAnsi="SimSun" w:eastAsia="SimSun" w:cs="SimSun"/>
                <w:sz w:val="24"/>
                <w:szCs w:val="24"/>
              </w:rPr>
            </w:pPr>
            <w:r>
              <w:rPr>
                <w:rFonts w:ascii="SimSun" w:hAnsi="SimSun" w:eastAsia="SimSun" w:cs="SimSun"/>
                <w:sz w:val="24"/>
                <w:szCs w:val="24"/>
                <w:spacing w:val="11"/>
              </w:rPr>
              <w:t>网络</w:t>
            </w:r>
          </w:p>
          <w:p>
            <w:pPr>
              <w:ind w:left="657"/>
              <w:spacing w:before="273" w:line="224" w:lineRule="auto"/>
              <w:rPr>
                <w:rFonts w:ascii="SimSun" w:hAnsi="SimSun" w:eastAsia="SimSun" w:cs="SimSun"/>
                <w:sz w:val="24"/>
                <w:szCs w:val="24"/>
              </w:rPr>
            </w:pPr>
            <w:r>
              <w:rPr>
                <w:rFonts w:ascii="SimSun" w:hAnsi="SimSun" w:eastAsia="SimSun" w:cs="SimSun"/>
                <w:sz w:val="24"/>
                <w:szCs w:val="24"/>
                <w:spacing w:val="10"/>
              </w:rPr>
              <w:t>存储</w:t>
            </w:r>
          </w:p>
          <w:p>
            <w:pPr>
              <w:ind w:left="534"/>
              <w:spacing w:before="299" w:line="224" w:lineRule="auto"/>
              <w:rPr>
                <w:rFonts w:ascii="SimSun" w:hAnsi="SimSun" w:eastAsia="SimSun" w:cs="SimSun"/>
                <w:sz w:val="24"/>
                <w:szCs w:val="24"/>
              </w:rPr>
            </w:pPr>
            <w:r>
              <w:rPr>
                <w:rFonts w:ascii="SimSun" w:hAnsi="SimSun" w:eastAsia="SimSun" w:cs="SimSun"/>
                <w:sz w:val="24"/>
                <w:szCs w:val="24"/>
                <w:spacing w:val="9"/>
              </w:rPr>
              <w:t>服务器</w:t>
            </w:r>
          </w:p>
        </w:tc>
        <w:tc>
          <w:tcPr>
            <w:tcW w:w="1872" w:type="dxa"/>
            <w:vAlign w:val="top"/>
            <w:vMerge w:val="restart"/>
            <w:tcBorders>
              <w:bottom w:val="nil"/>
            </w:tcBorders>
          </w:tcPr>
          <w:p>
            <w:pPr>
              <w:ind w:left="750"/>
              <w:spacing w:before="110" w:line="197" w:lineRule="exact"/>
              <w:rPr>
                <w:rFonts w:ascii="SimSun" w:hAnsi="SimSun" w:eastAsia="SimSun" w:cs="SimSun"/>
                <w:sz w:val="24"/>
                <w:szCs w:val="24"/>
              </w:rPr>
            </w:pPr>
            <w:r>
              <w:rPr>
                <w:rFonts w:ascii="SimSun" w:hAnsi="SimSun" w:eastAsia="SimSun" w:cs="SimSun"/>
                <w:sz w:val="24"/>
                <w:szCs w:val="24"/>
                <w:position w:val="-2"/>
              </w:rPr>
              <w:t>CLC</w:t>
            </w:r>
          </w:p>
          <w:p>
            <w:pPr>
              <w:ind w:left="197"/>
              <w:spacing w:line="219" w:lineRule="auto"/>
              <w:rPr>
                <w:rFonts w:ascii="SimSun" w:hAnsi="SimSun" w:eastAsia="SimSun" w:cs="SimSun"/>
                <w:sz w:val="24"/>
                <w:szCs w:val="24"/>
              </w:rPr>
            </w:pPr>
            <w:r>
              <w:rPr>
                <w:rFonts w:ascii="SimSun" w:hAnsi="SimSun" w:eastAsia="SimSun" w:cs="SimSun"/>
                <w:sz w:val="24"/>
                <w:szCs w:val="24"/>
                <w:spacing w:val="7"/>
              </w:rPr>
              <w:t>多线路售检票</w:t>
            </w:r>
          </w:p>
          <w:p>
            <w:pPr>
              <w:ind w:left="688"/>
              <w:spacing w:line="224" w:lineRule="auto"/>
              <w:rPr>
                <w:rFonts w:ascii="SimSun" w:hAnsi="SimSun" w:eastAsia="SimSun" w:cs="SimSun"/>
                <w:sz w:val="24"/>
                <w:szCs w:val="24"/>
              </w:rPr>
            </w:pPr>
            <w:r>
              <w:rPr>
                <w:rFonts w:ascii="SimSun" w:hAnsi="SimSun" w:eastAsia="SimSun" w:cs="SimSun"/>
                <w:sz w:val="24"/>
                <w:szCs w:val="24"/>
                <w:spacing w:val="13"/>
              </w:rPr>
              <w:t>中心</w:t>
            </w:r>
          </w:p>
          <w:p>
            <w:pPr>
              <w:ind w:left="443"/>
              <w:spacing w:before="70" w:line="225" w:lineRule="auto"/>
              <w:rPr>
                <w:rFonts w:ascii="SimSun" w:hAnsi="SimSun" w:eastAsia="SimSun" w:cs="SimSun"/>
                <w:sz w:val="24"/>
                <w:szCs w:val="24"/>
              </w:rPr>
            </w:pPr>
            <w:r>
              <w:rPr>
                <w:rFonts w:ascii="SimSun" w:hAnsi="SimSun" w:eastAsia="SimSun" w:cs="SimSun"/>
                <w:sz w:val="24"/>
                <w:szCs w:val="24"/>
                <w:spacing w:val="8"/>
              </w:rPr>
              <w:t>应用界面</w:t>
            </w:r>
          </w:p>
          <w:p>
            <w:pPr>
              <w:ind w:left="443"/>
              <w:spacing w:before="234" w:line="224" w:lineRule="auto"/>
              <w:rPr>
                <w:rFonts w:ascii="SimSun" w:hAnsi="SimSun" w:eastAsia="SimSun" w:cs="SimSun"/>
                <w:sz w:val="24"/>
                <w:szCs w:val="24"/>
              </w:rPr>
            </w:pPr>
            <w:r>
              <w:rPr>
                <w:rFonts w:ascii="SimSun" w:hAnsi="SimSun" w:eastAsia="SimSun" w:cs="SimSun"/>
                <w:sz w:val="24"/>
                <w:szCs w:val="24"/>
                <w:spacing w:val="7"/>
              </w:rPr>
              <w:t>业务逻辑</w:t>
            </w:r>
          </w:p>
          <w:p>
            <w:pPr>
              <w:ind w:left="443"/>
              <w:spacing w:before="269" w:line="224" w:lineRule="auto"/>
              <w:rPr>
                <w:rFonts w:ascii="SimSun" w:hAnsi="SimSun" w:eastAsia="SimSun" w:cs="SimSun"/>
                <w:sz w:val="24"/>
                <w:szCs w:val="24"/>
              </w:rPr>
            </w:pPr>
            <w:r>
              <w:rPr>
                <w:rFonts w:ascii="SimSun" w:hAnsi="SimSun" w:eastAsia="SimSun" w:cs="SimSun"/>
                <w:sz w:val="24"/>
                <w:szCs w:val="24"/>
                <w:spacing w:val="9"/>
              </w:rPr>
              <w:t>应用数据</w:t>
            </w:r>
          </w:p>
          <w:p>
            <w:pPr>
              <w:ind w:left="565"/>
              <w:spacing w:before="284" w:line="224" w:lineRule="auto"/>
              <w:rPr>
                <w:rFonts w:ascii="SimSun" w:hAnsi="SimSun" w:eastAsia="SimSun" w:cs="SimSun"/>
                <w:sz w:val="24"/>
                <w:szCs w:val="24"/>
              </w:rPr>
            </w:pPr>
            <w:r>
              <w:rPr>
                <w:rFonts w:ascii="SimSun" w:hAnsi="SimSun" w:eastAsia="SimSun" w:cs="SimSun"/>
                <w:sz w:val="24"/>
                <w:szCs w:val="24"/>
                <w:spacing w:val="9"/>
              </w:rPr>
              <w:t>中间件</w:t>
            </w:r>
          </w:p>
          <w:p>
            <w:pPr>
              <w:ind w:left="565"/>
              <w:spacing w:before="262" w:line="591" w:lineRule="exact"/>
              <w:rPr>
                <w:rFonts w:ascii="SimSun" w:hAnsi="SimSun" w:eastAsia="SimSun" w:cs="SimSun"/>
                <w:sz w:val="24"/>
                <w:szCs w:val="24"/>
              </w:rPr>
            </w:pPr>
            <w:r>
              <w:rPr>
                <w:rFonts w:ascii="SimSun" w:hAnsi="SimSun" w:eastAsia="SimSun" w:cs="SimSun"/>
                <w:sz w:val="24"/>
                <w:szCs w:val="24"/>
                <w:spacing w:val="11"/>
                <w:position w:val="26"/>
              </w:rPr>
              <w:t>数据库</w:t>
            </w:r>
          </w:p>
          <w:p>
            <w:pPr>
              <w:ind w:left="443"/>
              <w:spacing w:before="1" w:line="223" w:lineRule="auto"/>
              <w:rPr>
                <w:rFonts w:ascii="SimSun" w:hAnsi="SimSun" w:eastAsia="SimSun" w:cs="SimSun"/>
                <w:sz w:val="24"/>
                <w:szCs w:val="24"/>
              </w:rPr>
            </w:pPr>
            <w:r>
              <w:rPr>
                <w:rFonts w:ascii="SimSun" w:hAnsi="SimSun" w:eastAsia="SimSun" w:cs="SimSun"/>
                <w:sz w:val="24"/>
                <w:szCs w:val="24"/>
                <w:spacing w:val="8"/>
              </w:rPr>
              <w:t>操作系统</w:t>
            </w:r>
          </w:p>
          <w:p>
            <w:pPr>
              <w:ind w:left="650"/>
              <w:spacing w:before="267" w:line="228" w:lineRule="auto"/>
              <w:rPr>
                <w:rFonts w:ascii="SimSun" w:hAnsi="SimSun" w:eastAsia="SimSun" w:cs="SimSun"/>
                <w:sz w:val="24"/>
                <w:szCs w:val="24"/>
              </w:rPr>
            </w:pPr>
            <w:r>
              <w:rPr>
                <w:rFonts w:ascii="SimSun" w:hAnsi="SimSun" w:eastAsia="SimSun" w:cs="SimSun"/>
                <w:sz w:val="24"/>
                <w:szCs w:val="24"/>
                <w:spacing w:val="-12"/>
              </w:rPr>
              <w:t>网</w:t>
            </w:r>
            <w:r>
              <w:rPr>
                <w:rFonts w:ascii="SimSun" w:hAnsi="SimSun" w:eastAsia="SimSun" w:cs="SimSun"/>
                <w:sz w:val="24"/>
                <w:szCs w:val="24"/>
                <w:spacing w:val="3"/>
              </w:rPr>
              <w:t xml:space="preserve">    </w:t>
            </w:r>
            <w:r>
              <w:rPr>
                <w:rFonts w:ascii="SimSun" w:hAnsi="SimSun" w:eastAsia="SimSun" w:cs="SimSun"/>
                <w:sz w:val="24"/>
                <w:szCs w:val="24"/>
                <w:spacing w:val="-12"/>
              </w:rPr>
              <w:t>络</w:t>
            </w:r>
          </w:p>
          <w:p>
            <w:pPr>
              <w:ind w:left="581"/>
              <w:spacing w:before="274" w:line="568" w:lineRule="exact"/>
              <w:rPr>
                <w:rFonts w:ascii="SimSun" w:hAnsi="SimSun" w:eastAsia="SimSun" w:cs="SimSun"/>
                <w:sz w:val="24"/>
                <w:szCs w:val="24"/>
              </w:rPr>
            </w:pPr>
            <w:r>
              <w:rPr>
                <w:rFonts w:ascii="SimSun" w:hAnsi="SimSun" w:eastAsia="SimSun" w:cs="SimSun"/>
                <w:sz w:val="24"/>
                <w:szCs w:val="24"/>
                <w:spacing w:val="-1"/>
                <w:position w:val="25"/>
              </w:rPr>
              <w:t>存  储</w:t>
            </w:r>
          </w:p>
          <w:p>
            <w:pPr>
              <w:ind w:left="304"/>
              <w:spacing w:before="1" w:line="223" w:lineRule="auto"/>
              <w:rPr>
                <w:rFonts w:ascii="SimSun" w:hAnsi="SimSun" w:eastAsia="SimSun" w:cs="SimSun"/>
                <w:sz w:val="24"/>
                <w:szCs w:val="24"/>
              </w:rPr>
            </w:pPr>
            <w:r>
              <w:rPr>
                <w:rFonts w:ascii="SimSun" w:hAnsi="SimSun" w:eastAsia="SimSun" w:cs="SimSun"/>
                <w:sz w:val="24"/>
                <w:szCs w:val="24"/>
                <w:spacing w:val="9"/>
              </w:rPr>
              <w:t>服务器</w:t>
            </w:r>
          </w:p>
        </w:tc>
        <w:tc>
          <w:tcPr>
            <w:tcW w:w="1879" w:type="dxa"/>
            <w:vAlign w:val="top"/>
            <w:vMerge w:val="restart"/>
            <w:tcBorders>
              <w:bottom w:val="nil"/>
            </w:tcBorders>
          </w:tcPr>
          <w:p>
            <w:pPr>
              <w:ind w:left="581"/>
              <w:spacing w:before="179" w:line="191" w:lineRule="exact"/>
              <w:rPr>
                <w:rFonts w:ascii="SimSun" w:hAnsi="SimSun" w:eastAsia="SimSun" w:cs="SimSun"/>
                <w:sz w:val="24"/>
                <w:szCs w:val="24"/>
              </w:rPr>
            </w:pPr>
            <w:r>
              <w:rPr>
                <w:rFonts w:ascii="SimSun" w:hAnsi="SimSun" w:eastAsia="SimSun" w:cs="SimSun"/>
                <w:sz w:val="24"/>
                <w:szCs w:val="24"/>
                <w:spacing w:val="2"/>
                <w:position w:val="-3"/>
              </w:rPr>
              <w:t>NCC</w:t>
            </w:r>
          </w:p>
          <w:p>
            <w:pPr>
              <w:ind w:left="198"/>
              <w:spacing w:line="537" w:lineRule="exact"/>
              <w:rPr>
                <w:rFonts w:ascii="SimSun" w:hAnsi="SimSun" w:eastAsia="SimSun" w:cs="SimSun"/>
                <w:sz w:val="24"/>
                <w:szCs w:val="24"/>
              </w:rPr>
            </w:pPr>
            <w:r>
              <w:rPr>
                <w:rFonts w:ascii="SimSun" w:hAnsi="SimSun" w:eastAsia="SimSun" w:cs="SimSun"/>
                <w:sz w:val="24"/>
                <w:szCs w:val="24"/>
                <w:spacing w:val="10"/>
                <w:position w:val="22"/>
              </w:rPr>
              <w:t>线网指挥平台</w:t>
            </w:r>
          </w:p>
          <w:p>
            <w:pPr>
              <w:ind w:left="443"/>
              <w:spacing w:line="225" w:lineRule="auto"/>
              <w:rPr>
                <w:rFonts w:ascii="SimSun" w:hAnsi="SimSun" w:eastAsia="SimSun" w:cs="SimSun"/>
                <w:sz w:val="24"/>
                <w:szCs w:val="24"/>
              </w:rPr>
            </w:pPr>
            <w:r>
              <w:rPr>
                <w:rFonts w:ascii="SimSun" w:hAnsi="SimSun" w:eastAsia="SimSun" w:cs="SimSun"/>
                <w:sz w:val="24"/>
                <w:szCs w:val="24"/>
                <w:spacing w:val="8"/>
              </w:rPr>
              <w:t>应用界而</w:t>
            </w:r>
          </w:p>
          <w:p>
            <w:pPr>
              <w:ind w:left="443"/>
              <w:spacing w:before="281" w:line="560" w:lineRule="exact"/>
              <w:rPr>
                <w:rFonts w:ascii="SimSun" w:hAnsi="SimSun" w:eastAsia="SimSun" w:cs="SimSun"/>
                <w:sz w:val="24"/>
                <w:szCs w:val="24"/>
              </w:rPr>
            </w:pPr>
            <w:r>
              <w:rPr>
                <w:rFonts w:ascii="SimSun" w:hAnsi="SimSun" w:eastAsia="SimSun" w:cs="SimSun"/>
                <w:sz w:val="24"/>
                <w:szCs w:val="24"/>
                <w:spacing w:val="7"/>
                <w:position w:val="24"/>
              </w:rPr>
              <w:t>业务逻辑</w:t>
            </w:r>
          </w:p>
          <w:p>
            <w:pPr>
              <w:ind w:left="443"/>
              <w:spacing w:line="223" w:lineRule="auto"/>
              <w:rPr>
                <w:rFonts w:ascii="SimSun" w:hAnsi="SimSun" w:eastAsia="SimSun" w:cs="SimSun"/>
                <w:sz w:val="24"/>
                <w:szCs w:val="24"/>
              </w:rPr>
            </w:pPr>
            <w:r>
              <w:rPr>
                <w:rFonts w:ascii="SimSun" w:hAnsi="SimSun" w:eastAsia="SimSun" w:cs="SimSun"/>
                <w:sz w:val="24"/>
                <w:szCs w:val="24"/>
                <w:spacing w:val="9"/>
              </w:rPr>
              <w:t>应用数据</w:t>
            </w:r>
          </w:p>
          <w:p>
            <w:pPr>
              <w:ind w:left="566"/>
              <w:spacing w:before="285" w:line="575" w:lineRule="exact"/>
              <w:rPr>
                <w:rFonts w:ascii="SimSun" w:hAnsi="SimSun" w:eastAsia="SimSun" w:cs="SimSun"/>
                <w:sz w:val="24"/>
                <w:szCs w:val="24"/>
              </w:rPr>
            </w:pPr>
            <w:r>
              <w:rPr>
                <w:rFonts w:ascii="SimSun" w:hAnsi="SimSun" w:eastAsia="SimSun" w:cs="SimSun"/>
                <w:sz w:val="24"/>
                <w:szCs w:val="24"/>
                <w:spacing w:val="9"/>
                <w:position w:val="25"/>
              </w:rPr>
              <w:t>中间件</w:t>
            </w:r>
          </w:p>
          <w:p>
            <w:pPr>
              <w:ind w:left="566"/>
              <w:spacing w:before="1" w:line="223" w:lineRule="auto"/>
              <w:rPr>
                <w:rFonts w:ascii="SimSun" w:hAnsi="SimSun" w:eastAsia="SimSun" w:cs="SimSun"/>
                <w:sz w:val="24"/>
                <w:szCs w:val="24"/>
              </w:rPr>
            </w:pPr>
            <w:r>
              <w:rPr>
                <w:rFonts w:ascii="SimSun" w:hAnsi="SimSun" w:eastAsia="SimSun" w:cs="SimSun"/>
                <w:sz w:val="24"/>
                <w:szCs w:val="24"/>
                <w:spacing w:val="11"/>
              </w:rPr>
              <w:t>数据库</w:t>
            </w:r>
          </w:p>
          <w:p>
            <w:pPr>
              <w:ind w:left="443"/>
              <w:spacing w:before="254" w:line="613" w:lineRule="exact"/>
              <w:rPr>
                <w:rFonts w:ascii="SimSun" w:hAnsi="SimSun" w:eastAsia="SimSun" w:cs="SimSun"/>
                <w:sz w:val="24"/>
                <w:szCs w:val="24"/>
              </w:rPr>
            </w:pPr>
            <w:r>
              <w:rPr>
                <w:rFonts w:ascii="SimSun" w:hAnsi="SimSun" w:eastAsia="SimSun" w:cs="SimSun"/>
                <w:sz w:val="24"/>
                <w:szCs w:val="24"/>
                <w:spacing w:val="8"/>
                <w:position w:val="28"/>
              </w:rPr>
              <w:t>操作系统</w:t>
            </w:r>
          </w:p>
          <w:p>
            <w:pPr>
              <w:ind w:left="689"/>
              <w:spacing w:before="1" w:line="227" w:lineRule="auto"/>
              <w:rPr>
                <w:rFonts w:ascii="SimSun" w:hAnsi="SimSun" w:eastAsia="SimSun" w:cs="SimSun"/>
                <w:sz w:val="24"/>
                <w:szCs w:val="24"/>
              </w:rPr>
            </w:pPr>
            <w:r>
              <w:rPr>
                <w:rFonts w:ascii="SimSun" w:hAnsi="SimSun" w:eastAsia="SimSun" w:cs="SimSun"/>
                <w:sz w:val="24"/>
                <w:szCs w:val="24"/>
                <w:spacing w:val="11"/>
              </w:rPr>
              <w:t>网络</w:t>
            </w:r>
          </w:p>
          <w:p>
            <w:pPr>
              <w:ind w:left="689"/>
              <w:spacing w:before="265" w:line="224" w:lineRule="auto"/>
              <w:rPr>
                <w:rFonts w:ascii="SimSun" w:hAnsi="SimSun" w:eastAsia="SimSun" w:cs="SimSun"/>
                <w:sz w:val="24"/>
                <w:szCs w:val="24"/>
              </w:rPr>
            </w:pPr>
            <w:r>
              <w:rPr>
                <w:rFonts w:ascii="SimSun" w:hAnsi="SimSun" w:eastAsia="SimSun" w:cs="SimSun"/>
                <w:sz w:val="24"/>
                <w:szCs w:val="24"/>
                <w:spacing w:val="10"/>
              </w:rPr>
              <w:t>存储</w:t>
            </w:r>
          </w:p>
          <w:p>
            <w:pPr>
              <w:ind w:left="566"/>
              <w:spacing w:before="277" w:line="224" w:lineRule="auto"/>
              <w:rPr>
                <w:rFonts w:ascii="SimSun" w:hAnsi="SimSun" w:eastAsia="SimSun" w:cs="SimSun"/>
                <w:sz w:val="24"/>
                <w:szCs w:val="24"/>
              </w:rPr>
            </w:pPr>
            <w:r>
              <w:rPr>
                <w:rFonts w:ascii="SimSun" w:hAnsi="SimSun" w:eastAsia="SimSun" w:cs="SimSun"/>
                <w:sz w:val="24"/>
                <w:szCs w:val="24"/>
                <w:spacing w:val="9"/>
              </w:rPr>
              <w:t>服务器</w:t>
            </w:r>
          </w:p>
        </w:tc>
        <w:tc>
          <w:tcPr>
            <w:tcW w:w="1768" w:type="dxa"/>
            <w:vAlign w:val="top"/>
            <w:vMerge w:val="restart"/>
            <w:tcBorders>
              <w:bottom w:val="nil"/>
            </w:tcBorders>
          </w:tcPr>
          <w:p>
            <w:pPr>
              <w:ind w:left="690"/>
              <w:spacing w:before="187" w:line="170" w:lineRule="auto"/>
              <w:rPr>
                <w:rFonts w:ascii="SimSun" w:hAnsi="SimSun" w:eastAsia="SimSun" w:cs="SimSun"/>
                <w:sz w:val="24"/>
                <w:szCs w:val="24"/>
              </w:rPr>
            </w:pPr>
            <w:r>
              <w:rPr>
                <w:rFonts w:ascii="SimSun" w:hAnsi="SimSun" w:eastAsia="SimSun" w:cs="SimSun"/>
                <w:sz w:val="24"/>
                <w:szCs w:val="24"/>
              </w:rPr>
              <w:t>TCC</w:t>
            </w:r>
          </w:p>
          <w:p>
            <w:pPr>
              <w:spacing w:line="530" w:lineRule="exact"/>
              <w:jc w:val="right"/>
              <w:rPr>
                <w:rFonts w:ascii="SimSun" w:hAnsi="SimSun" w:eastAsia="SimSun" w:cs="SimSun"/>
                <w:sz w:val="24"/>
                <w:szCs w:val="24"/>
              </w:rPr>
            </w:pPr>
            <w:r>
              <w:rPr>
                <w:rFonts w:ascii="SimSun" w:hAnsi="SimSun" w:eastAsia="SimSun" w:cs="SimSun"/>
                <w:sz w:val="24"/>
                <w:szCs w:val="24"/>
                <w:spacing w:val="9"/>
                <w:position w:val="21"/>
              </w:rPr>
              <w:t>应急指挥平台</w:t>
            </w:r>
          </w:p>
          <w:p>
            <w:pPr>
              <w:ind w:left="383"/>
              <w:spacing w:line="225" w:lineRule="auto"/>
              <w:rPr>
                <w:rFonts w:ascii="SimSun" w:hAnsi="SimSun" w:eastAsia="SimSun" w:cs="SimSun"/>
                <w:sz w:val="24"/>
                <w:szCs w:val="24"/>
              </w:rPr>
            </w:pPr>
            <w:r>
              <w:rPr>
                <w:rFonts w:ascii="SimSun" w:hAnsi="SimSun" w:eastAsia="SimSun" w:cs="SimSun"/>
                <w:sz w:val="24"/>
                <w:szCs w:val="24"/>
                <w:spacing w:val="7"/>
              </w:rPr>
              <w:t>应用界面</w:t>
            </w:r>
          </w:p>
          <w:p>
            <w:pPr>
              <w:ind w:left="383"/>
              <w:spacing w:before="265" w:line="537" w:lineRule="exact"/>
              <w:rPr>
                <w:rFonts w:ascii="SimSun" w:hAnsi="SimSun" w:eastAsia="SimSun" w:cs="SimSun"/>
                <w:sz w:val="24"/>
                <w:szCs w:val="24"/>
              </w:rPr>
            </w:pPr>
            <w:r>
              <w:rPr>
                <w:rFonts w:ascii="SimSun" w:hAnsi="SimSun" w:eastAsia="SimSun" w:cs="SimSun"/>
                <w:sz w:val="24"/>
                <w:szCs w:val="24"/>
                <w:spacing w:val="8"/>
                <w:position w:val="22"/>
              </w:rPr>
              <w:t>业务逻辑</w:t>
            </w:r>
          </w:p>
          <w:p>
            <w:pPr>
              <w:ind w:left="383"/>
              <w:spacing w:line="223" w:lineRule="auto"/>
              <w:rPr>
                <w:rFonts w:ascii="SimSun" w:hAnsi="SimSun" w:eastAsia="SimSun" w:cs="SimSun"/>
                <w:sz w:val="24"/>
                <w:szCs w:val="24"/>
              </w:rPr>
            </w:pPr>
            <w:r>
              <w:rPr>
                <w:rFonts w:ascii="SimSun" w:hAnsi="SimSun" w:eastAsia="SimSun" w:cs="SimSun"/>
                <w:sz w:val="24"/>
                <w:szCs w:val="24"/>
                <w:spacing w:val="9"/>
              </w:rPr>
              <w:t>应用数据</w:t>
            </w:r>
          </w:p>
          <w:p>
            <w:pPr>
              <w:ind w:left="506"/>
              <w:spacing w:before="301" w:line="567" w:lineRule="exact"/>
              <w:rPr>
                <w:rFonts w:ascii="SimSun" w:hAnsi="SimSun" w:eastAsia="SimSun" w:cs="SimSun"/>
                <w:sz w:val="24"/>
                <w:szCs w:val="24"/>
              </w:rPr>
            </w:pPr>
            <w:r>
              <w:rPr>
                <w:rFonts w:ascii="SimSun" w:hAnsi="SimSun" w:eastAsia="SimSun" w:cs="SimSun"/>
                <w:sz w:val="24"/>
                <w:szCs w:val="24"/>
                <w:spacing w:val="9"/>
                <w:position w:val="25"/>
              </w:rPr>
              <w:t>中间件</w:t>
            </w:r>
          </w:p>
          <w:p>
            <w:pPr>
              <w:ind w:left="506"/>
              <w:spacing w:before="1" w:line="223" w:lineRule="auto"/>
              <w:rPr>
                <w:rFonts w:ascii="SimSun" w:hAnsi="SimSun" w:eastAsia="SimSun" w:cs="SimSun"/>
                <w:sz w:val="24"/>
                <w:szCs w:val="24"/>
              </w:rPr>
            </w:pPr>
            <w:r>
              <w:rPr>
                <w:rFonts w:ascii="SimSun" w:hAnsi="SimSun" w:eastAsia="SimSun" w:cs="SimSun"/>
                <w:sz w:val="24"/>
                <w:szCs w:val="24"/>
                <w:spacing w:val="10"/>
              </w:rPr>
              <w:t>数据库</w:t>
            </w:r>
          </w:p>
          <w:p>
            <w:pPr>
              <w:ind w:left="383"/>
              <w:spacing w:before="285" w:line="582" w:lineRule="exact"/>
              <w:rPr>
                <w:rFonts w:ascii="SimSun" w:hAnsi="SimSun" w:eastAsia="SimSun" w:cs="SimSun"/>
                <w:sz w:val="24"/>
                <w:szCs w:val="24"/>
              </w:rPr>
            </w:pPr>
            <w:r>
              <w:rPr>
                <w:rFonts w:ascii="SimSun" w:hAnsi="SimSun" w:eastAsia="SimSun" w:cs="SimSun"/>
                <w:sz w:val="24"/>
                <w:szCs w:val="24"/>
                <w:spacing w:val="8"/>
                <w:position w:val="26"/>
              </w:rPr>
              <w:t>操作系统</w:t>
            </w:r>
          </w:p>
          <w:p>
            <w:pPr>
              <w:ind w:left="629"/>
              <w:spacing w:before="1" w:line="227" w:lineRule="auto"/>
              <w:rPr>
                <w:rFonts w:ascii="SimSun" w:hAnsi="SimSun" w:eastAsia="SimSun" w:cs="SimSun"/>
                <w:sz w:val="24"/>
                <w:szCs w:val="24"/>
              </w:rPr>
            </w:pPr>
            <w:r>
              <w:rPr>
                <w:rFonts w:ascii="SimSun" w:hAnsi="SimSun" w:eastAsia="SimSun" w:cs="SimSun"/>
                <w:sz w:val="24"/>
                <w:szCs w:val="24"/>
                <w:spacing w:val="11"/>
              </w:rPr>
              <w:t>网络</w:t>
            </w:r>
          </w:p>
          <w:p>
            <w:pPr>
              <w:ind w:left="629"/>
              <w:spacing w:before="265" w:line="224" w:lineRule="auto"/>
              <w:rPr>
                <w:rFonts w:ascii="SimSun" w:hAnsi="SimSun" w:eastAsia="SimSun" w:cs="SimSun"/>
                <w:sz w:val="24"/>
                <w:szCs w:val="24"/>
              </w:rPr>
            </w:pPr>
            <w:r>
              <w:rPr>
                <w:rFonts w:ascii="SimSun" w:hAnsi="SimSun" w:eastAsia="SimSun" w:cs="SimSun"/>
                <w:sz w:val="24"/>
                <w:szCs w:val="24"/>
                <w:spacing w:val="10"/>
              </w:rPr>
              <w:t>存储</w:t>
            </w:r>
          </w:p>
          <w:p>
            <w:pPr>
              <w:ind w:left="506"/>
              <w:spacing w:before="277" w:line="224" w:lineRule="auto"/>
              <w:rPr>
                <w:rFonts w:ascii="SimSun" w:hAnsi="SimSun" w:eastAsia="SimSun" w:cs="SimSun"/>
                <w:sz w:val="24"/>
                <w:szCs w:val="24"/>
              </w:rPr>
            </w:pPr>
            <w:r>
              <w:rPr>
                <w:rFonts w:ascii="SimSun" w:hAnsi="SimSun" w:eastAsia="SimSun" w:cs="SimSun"/>
                <w:sz w:val="24"/>
                <w:szCs w:val="24"/>
                <w:spacing w:val="9"/>
              </w:rPr>
              <w:t>服务器</w:t>
            </w:r>
          </w:p>
        </w:tc>
      </w:tr>
      <w:tr>
        <w:trPr>
          <w:trHeight w:val="3330" w:hRule="atLeast"/>
        </w:trPr>
        <w:tc>
          <w:tcPr>
            <w:tcW w:w="1845" w:type="dxa"/>
            <w:vAlign w:val="top"/>
            <w:gridSpan w:val="2"/>
          </w:tcPr>
          <w:p>
            <w:pPr>
              <w:ind w:left="674"/>
              <w:spacing w:before="145" w:line="186" w:lineRule="auto"/>
              <w:rPr>
                <w:rFonts w:ascii="SimSun" w:hAnsi="SimSun" w:eastAsia="SimSun" w:cs="SimSun"/>
                <w:sz w:val="24"/>
                <w:szCs w:val="24"/>
              </w:rPr>
            </w:pPr>
            <w:r>
              <w:rPr>
                <w:rFonts w:ascii="SimSun" w:hAnsi="SimSun" w:eastAsia="SimSun" w:cs="SimSun"/>
                <w:sz w:val="24"/>
                <w:szCs w:val="24"/>
                <w:spacing w:val="-3"/>
              </w:rPr>
              <w:t>ISCS</w:t>
            </w:r>
          </w:p>
          <w:p>
            <w:pPr>
              <w:ind w:left="428"/>
              <w:spacing w:before="257" w:line="225" w:lineRule="auto"/>
              <w:rPr>
                <w:rFonts w:ascii="SimSun" w:hAnsi="SimSun" w:eastAsia="SimSun" w:cs="SimSun"/>
                <w:sz w:val="24"/>
                <w:szCs w:val="24"/>
              </w:rPr>
            </w:pPr>
            <w:r>
              <w:rPr>
                <w:rFonts w:ascii="SimSun" w:hAnsi="SimSun" w:eastAsia="SimSun" w:cs="SimSun"/>
                <w:sz w:val="24"/>
                <w:szCs w:val="24"/>
                <w:spacing w:val="8"/>
              </w:rPr>
              <w:t>应用界面</w:t>
            </w:r>
          </w:p>
          <w:p>
            <w:pPr>
              <w:ind w:left="428"/>
              <w:spacing w:before="280" w:line="224" w:lineRule="auto"/>
              <w:rPr>
                <w:rFonts w:ascii="SimSun" w:hAnsi="SimSun" w:eastAsia="SimSun" w:cs="SimSun"/>
                <w:sz w:val="24"/>
                <w:szCs w:val="24"/>
              </w:rPr>
            </w:pPr>
            <w:r>
              <w:rPr>
                <w:rFonts w:ascii="SimSun" w:hAnsi="SimSun" w:eastAsia="SimSun" w:cs="SimSun"/>
                <w:sz w:val="24"/>
                <w:szCs w:val="24"/>
                <w:spacing w:val="7"/>
              </w:rPr>
              <w:t>业务逻辑</w:t>
            </w:r>
          </w:p>
          <w:p>
            <w:pPr>
              <w:ind w:left="428"/>
              <w:spacing w:before="238" w:line="224" w:lineRule="auto"/>
              <w:rPr>
                <w:rFonts w:ascii="SimSun" w:hAnsi="SimSun" w:eastAsia="SimSun" w:cs="SimSun"/>
                <w:sz w:val="24"/>
                <w:szCs w:val="24"/>
              </w:rPr>
            </w:pPr>
            <w:r>
              <w:rPr>
                <w:rFonts w:ascii="SimSun" w:hAnsi="SimSun" w:eastAsia="SimSun" w:cs="SimSun"/>
                <w:sz w:val="24"/>
                <w:szCs w:val="24"/>
                <w:spacing w:val="9"/>
              </w:rPr>
              <w:t>应用教据</w:t>
            </w:r>
          </w:p>
          <w:p>
            <w:pPr>
              <w:ind w:left="551"/>
              <w:spacing w:before="315" w:line="224" w:lineRule="auto"/>
              <w:rPr>
                <w:rFonts w:ascii="SimSun" w:hAnsi="SimSun" w:eastAsia="SimSun" w:cs="SimSun"/>
                <w:sz w:val="24"/>
                <w:szCs w:val="24"/>
              </w:rPr>
            </w:pPr>
            <w:r>
              <w:rPr>
                <w:rFonts w:ascii="SimSun" w:hAnsi="SimSun" w:eastAsia="SimSun" w:cs="SimSun"/>
                <w:sz w:val="24"/>
                <w:szCs w:val="24"/>
                <w:spacing w:val="9"/>
              </w:rPr>
              <w:t>中间件</w:t>
            </w:r>
          </w:p>
          <w:p>
            <w:pPr>
              <w:ind w:left="551"/>
              <w:spacing w:before="246" w:line="224" w:lineRule="auto"/>
              <w:rPr>
                <w:rFonts w:ascii="SimSun" w:hAnsi="SimSun" w:eastAsia="SimSun" w:cs="SimSun"/>
                <w:sz w:val="24"/>
                <w:szCs w:val="24"/>
              </w:rPr>
            </w:pPr>
            <w:r>
              <w:rPr>
                <w:rFonts w:ascii="SimSun" w:hAnsi="SimSun" w:eastAsia="SimSun" w:cs="SimSun"/>
                <w:sz w:val="24"/>
                <w:szCs w:val="24"/>
                <w:spacing w:val="11"/>
              </w:rPr>
              <w:t>数据库</w:t>
            </w:r>
          </w:p>
        </w:tc>
        <w:tc>
          <w:tcPr>
            <w:tcW w:w="1795" w:type="dxa"/>
            <w:vAlign w:val="top"/>
          </w:tcPr>
          <w:p>
            <w:pPr>
              <w:ind w:left="709"/>
              <w:spacing w:before="122" w:line="186" w:lineRule="auto"/>
              <w:rPr>
                <w:rFonts w:ascii="SimSun" w:hAnsi="SimSun" w:eastAsia="SimSun" w:cs="SimSun"/>
                <w:sz w:val="24"/>
                <w:szCs w:val="24"/>
              </w:rPr>
            </w:pPr>
            <w:r>
              <w:rPr>
                <w:rFonts w:ascii="SimSun" w:hAnsi="SimSun" w:eastAsia="SimSun" w:cs="SimSun"/>
                <w:sz w:val="24"/>
                <w:szCs w:val="24"/>
              </w:rPr>
              <w:t>PIS</w:t>
            </w:r>
          </w:p>
          <w:p>
            <w:pPr>
              <w:ind w:left="402"/>
              <w:spacing w:before="295" w:line="225" w:lineRule="auto"/>
              <w:rPr>
                <w:rFonts w:ascii="SimSun" w:hAnsi="SimSun" w:eastAsia="SimSun" w:cs="SimSun"/>
                <w:sz w:val="24"/>
                <w:szCs w:val="24"/>
              </w:rPr>
            </w:pPr>
            <w:r>
              <w:rPr>
                <w:rFonts w:ascii="SimSun" w:hAnsi="SimSun" w:eastAsia="SimSun" w:cs="SimSun"/>
                <w:sz w:val="24"/>
                <w:szCs w:val="24"/>
                <w:spacing w:val="8"/>
              </w:rPr>
              <w:t>应用界而</w:t>
            </w:r>
          </w:p>
          <w:p>
            <w:pPr>
              <w:ind w:left="402"/>
              <w:spacing w:before="288" w:line="224" w:lineRule="auto"/>
              <w:rPr>
                <w:rFonts w:ascii="SimSun" w:hAnsi="SimSun" w:eastAsia="SimSun" w:cs="SimSun"/>
                <w:sz w:val="24"/>
                <w:szCs w:val="24"/>
              </w:rPr>
            </w:pPr>
            <w:r>
              <w:rPr>
                <w:rFonts w:ascii="SimSun" w:hAnsi="SimSun" w:eastAsia="SimSun" w:cs="SimSun"/>
                <w:sz w:val="24"/>
                <w:szCs w:val="24"/>
                <w:spacing w:val="8"/>
              </w:rPr>
              <w:t>业务逻辑</w:t>
            </w:r>
          </w:p>
          <w:p>
            <w:pPr>
              <w:ind w:left="402"/>
              <w:spacing w:before="284" w:line="224" w:lineRule="auto"/>
              <w:rPr>
                <w:rFonts w:ascii="SimSun" w:hAnsi="SimSun" w:eastAsia="SimSun" w:cs="SimSun"/>
                <w:sz w:val="24"/>
                <w:szCs w:val="24"/>
              </w:rPr>
            </w:pPr>
            <w:r>
              <w:rPr>
                <w:rFonts w:ascii="SimSun" w:hAnsi="SimSun" w:eastAsia="SimSun" w:cs="SimSun"/>
                <w:sz w:val="24"/>
                <w:szCs w:val="24"/>
                <w:spacing w:val="9"/>
              </w:rPr>
              <w:t>应用数据</w:t>
            </w:r>
          </w:p>
          <w:p>
            <w:pPr>
              <w:ind w:left="525"/>
              <w:spacing w:before="276" w:line="224" w:lineRule="auto"/>
              <w:rPr>
                <w:rFonts w:ascii="SimSun" w:hAnsi="SimSun" w:eastAsia="SimSun" w:cs="SimSun"/>
                <w:sz w:val="24"/>
                <w:szCs w:val="24"/>
              </w:rPr>
            </w:pPr>
            <w:r>
              <w:rPr>
                <w:rFonts w:ascii="SimSun" w:hAnsi="SimSun" w:eastAsia="SimSun" w:cs="SimSun"/>
                <w:sz w:val="24"/>
                <w:szCs w:val="24"/>
                <w:spacing w:val="9"/>
              </w:rPr>
              <w:t>中间件</w:t>
            </w:r>
          </w:p>
          <w:p>
            <w:pPr>
              <w:ind w:left="525"/>
              <w:spacing w:before="284" w:line="224" w:lineRule="auto"/>
              <w:rPr>
                <w:rFonts w:ascii="SimSun" w:hAnsi="SimSun" w:eastAsia="SimSun" w:cs="SimSun"/>
                <w:sz w:val="24"/>
                <w:szCs w:val="24"/>
              </w:rPr>
            </w:pPr>
            <w:r>
              <w:rPr>
                <w:rFonts w:ascii="SimSun" w:hAnsi="SimSun" w:eastAsia="SimSun" w:cs="SimSun"/>
                <w:sz w:val="24"/>
                <w:szCs w:val="24"/>
                <w:spacing w:val="10"/>
              </w:rPr>
              <w:t>数据库</w:t>
            </w:r>
          </w:p>
        </w:tc>
        <w:tc>
          <w:tcPr>
            <w:tcW w:w="1811" w:type="dxa"/>
            <w:vAlign w:val="top"/>
          </w:tcPr>
          <w:p>
            <w:pPr>
              <w:ind w:left="656"/>
              <w:spacing w:before="153" w:line="186" w:lineRule="auto"/>
              <w:rPr>
                <w:rFonts w:ascii="SimSun" w:hAnsi="SimSun" w:eastAsia="SimSun" w:cs="SimSun"/>
                <w:sz w:val="24"/>
                <w:szCs w:val="24"/>
              </w:rPr>
            </w:pPr>
            <w:r>
              <w:rPr>
                <w:rFonts w:ascii="SimSun" w:hAnsi="SimSun" w:eastAsia="SimSun" w:cs="SimSun"/>
                <w:sz w:val="24"/>
                <w:szCs w:val="24"/>
                <w:spacing w:val="-3"/>
              </w:rPr>
              <w:t>ISDS</w:t>
            </w:r>
          </w:p>
          <w:p>
            <w:pPr>
              <w:ind w:left="411"/>
              <w:spacing w:before="256" w:line="225" w:lineRule="auto"/>
              <w:rPr>
                <w:rFonts w:ascii="SimSun" w:hAnsi="SimSun" w:eastAsia="SimSun" w:cs="SimSun"/>
                <w:sz w:val="24"/>
                <w:szCs w:val="24"/>
              </w:rPr>
            </w:pPr>
            <w:r>
              <w:rPr>
                <w:rFonts w:ascii="SimSun" w:hAnsi="SimSun" w:eastAsia="SimSun" w:cs="SimSun"/>
                <w:sz w:val="24"/>
                <w:szCs w:val="24"/>
                <w:spacing w:val="8"/>
              </w:rPr>
              <w:t>应用界面</w:t>
            </w:r>
          </w:p>
          <w:p>
            <w:pPr>
              <w:ind w:left="411"/>
              <w:spacing w:before="318" w:line="224" w:lineRule="auto"/>
              <w:rPr>
                <w:rFonts w:ascii="SimSun" w:hAnsi="SimSun" w:eastAsia="SimSun" w:cs="SimSun"/>
                <w:sz w:val="24"/>
                <w:szCs w:val="24"/>
              </w:rPr>
            </w:pPr>
            <w:r>
              <w:rPr>
                <w:rFonts w:ascii="SimSun" w:hAnsi="SimSun" w:eastAsia="SimSun" w:cs="SimSun"/>
                <w:sz w:val="24"/>
                <w:szCs w:val="24"/>
                <w:spacing w:val="7"/>
              </w:rPr>
              <w:t>业务逻辑</w:t>
            </w:r>
          </w:p>
          <w:p>
            <w:pPr>
              <w:ind w:left="411"/>
              <w:spacing w:before="261" w:line="224" w:lineRule="auto"/>
              <w:rPr>
                <w:rFonts w:ascii="SimSun" w:hAnsi="SimSun" w:eastAsia="SimSun" w:cs="SimSun"/>
                <w:sz w:val="24"/>
                <w:szCs w:val="24"/>
              </w:rPr>
            </w:pPr>
            <w:r>
              <w:rPr>
                <w:rFonts w:ascii="SimSun" w:hAnsi="SimSun" w:eastAsia="SimSun" w:cs="SimSun"/>
                <w:sz w:val="24"/>
                <w:szCs w:val="24"/>
                <w:spacing w:val="9"/>
              </w:rPr>
              <w:t>应用数据</w:t>
            </w:r>
          </w:p>
          <w:p>
            <w:pPr>
              <w:ind w:left="533"/>
              <w:spacing w:before="277" w:line="224" w:lineRule="auto"/>
              <w:rPr>
                <w:rFonts w:ascii="SimSun" w:hAnsi="SimSun" w:eastAsia="SimSun" w:cs="SimSun"/>
                <w:sz w:val="24"/>
                <w:szCs w:val="24"/>
              </w:rPr>
            </w:pPr>
            <w:r>
              <w:rPr>
                <w:rFonts w:ascii="SimSun" w:hAnsi="SimSun" w:eastAsia="SimSun" w:cs="SimSun"/>
                <w:sz w:val="24"/>
                <w:szCs w:val="24"/>
                <w:spacing w:val="9"/>
              </w:rPr>
              <w:t>中间件</w:t>
            </w:r>
          </w:p>
          <w:p>
            <w:pPr>
              <w:ind w:left="533"/>
              <w:spacing w:before="292" w:line="224" w:lineRule="auto"/>
              <w:rPr>
                <w:rFonts w:ascii="SimSun" w:hAnsi="SimSun" w:eastAsia="SimSun" w:cs="SimSun"/>
                <w:sz w:val="24"/>
                <w:szCs w:val="24"/>
              </w:rPr>
            </w:pPr>
            <w:r>
              <w:rPr>
                <w:rFonts w:ascii="SimSun" w:hAnsi="SimSun" w:eastAsia="SimSun" w:cs="SimSun"/>
                <w:sz w:val="24"/>
                <w:szCs w:val="24"/>
                <w:spacing w:val="11"/>
              </w:rPr>
              <w:t>数据库</w:t>
            </w:r>
          </w:p>
        </w:tc>
        <w:tc>
          <w:tcPr>
            <w:tcW w:w="1857" w:type="dxa"/>
            <w:vAlign w:val="top"/>
          </w:tcPr>
          <w:p>
            <w:pPr>
              <w:ind w:left="433" w:right="302" w:hanging="122"/>
              <w:spacing w:before="88" w:line="447" w:lineRule="auto"/>
              <w:rPr>
                <w:rFonts w:ascii="SimSun" w:hAnsi="SimSun" w:eastAsia="SimSun" w:cs="SimSun"/>
                <w:sz w:val="24"/>
                <w:szCs w:val="24"/>
              </w:rPr>
            </w:pPr>
            <w:r>
              <w:rPr>
                <w:rFonts w:ascii="SimSun" w:hAnsi="SimSun" w:eastAsia="SimSun" w:cs="SimSun"/>
                <w:sz w:val="24"/>
                <w:szCs w:val="24"/>
                <w:spacing w:val="7"/>
              </w:rPr>
              <w:t>车场智能化</w:t>
            </w:r>
            <w:r>
              <w:rPr>
                <w:rFonts w:ascii="SimSun" w:hAnsi="SimSun" w:eastAsia="SimSun" w:cs="SimSun"/>
                <w:sz w:val="24"/>
                <w:szCs w:val="24"/>
                <w:spacing w:val="2"/>
              </w:rPr>
              <w:t xml:space="preserve"> </w:t>
            </w:r>
            <w:r>
              <w:rPr>
                <w:rFonts w:ascii="SimSun" w:hAnsi="SimSun" w:eastAsia="SimSun" w:cs="SimSun"/>
                <w:sz w:val="24"/>
                <w:szCs w:val="24"/>
                <w:spacing w:val="8"/>
              </w:rPr>
              <w:t>应用界面</w:t>
            </w:r>
            <w:r>
              <w:rPr>
                <w:rFonts w:ascii="SimSun" w:hAnsi="SimSun" w:eastAsia="SimSun" w:cs="SimSun"/>
                <w:sz w:val="24"/>
                <w:szCs w:val="24"/>
              </w:rPr>
              <w:t xml:space="preserve">  </w:t>
            </w:r>
            <w:r>
              <w:rPr>
                <w:rFonts w:ascii="SimSun" w:hAnsi="SimSun" w:eastAsia="SimSun" w:cs="SimSun"/>
                <w:sz w:val="24"/>
                <w:szCs w:val="24"/>
                <w:spacing w:val="7"/>
              </w:rPr>
              <w:t>业务逻辑</w:t>
            </w:r>
          </w:p>
          <w:p>
            <w:pPr>
              <w:ind w:left="434"/>
              <w:spacing w:line="223" w:lineRule="auto"/>
              <w:rPr>
                <w:rFonts w:ascii="SimSun" w:hAnsi="SimSun" w:eastAsia="SimSun" w:cs="SimSun"/>
                <w:sz w:val="24"/>
                <w:szCs w:val="24"/>
              </w:rPr>
            </w:pPr>
            <w:r>
              <w:rPr>
                <w:rFonts w:ascii="SimSun" w:hAnsi="SimSun" w:eastAsia="SimSun" w:cs="SimSun"/>
                <w:sz w:val="24"/>
                <w:szCs w:val="24"/>
                <w:spacing w:val="9"/>
              </w:rPr>
              <w:t>应用数据</w:t>
            </w:r>
          </w:p>
          <w:p>
            <w:pPr>
              <w:ind w:left="556"/>
              <w:spacing w:before="254" w:line="583" w:lineRule="exact"/>
              <w:rPr>
                <w:rFonts w:ascii="SimSun" w:hAnsi="SimSun" w:eastAsia="SimSun" w:cs="SimSun"/>
                <w:sz w:val="24"/>
                <w:szCs w:val="24"/>
              </w:rPr>
            </w:pPr>
            <w:r>
              <w:rPr>
                <w:rFonts w:ascii="SimSun" w:hAnsi="SimSun" w:eastAsia="SimSun" w:cs="SimSun"/>
                <w:sz w:val="24"/>
                <w:szCs w:val="24"/>
                <w:spacing w:val="9"/>
                <w:position w:val="26"/>
              </w:rPr>
              <w:t>中间件</w:t>
            </w:r>
          </w:p>
          <w:p>
            <w:pPr>
              <w:ind w:left="556"/>
              <w:spacing w:line="223" w:lineRule="auto"/>
              <w:rPr>
                <w:rFonts w:ascii="SimSun" w:hAnsi="SimSun" w:eastAsia="SimSun" w:cs="SimSun"/>
                <w:sz w:val="24"/>
                <w:szCs w:val="24"/>
              </w:rPr>
            </w:pPr>
            <w:r>
              <w:rPr>
                <w:rFonts w:ascii="SimSun" w:hAnsi="SimSun" w:eastAsia="SimSun" w:cs="SimSun"/>
                <w:sz w:val="24"/>
                <w:szCs w:val="24"/>
                <w:spacing w:val="11"/>
              </w:rPr>
              <w:t>数据库</w:t>
            </w:r>
          </w:p>
        </w:tc>
        <w:tc>
          <w:tcPr>
            <w:tcW w:w="1834" w:type="dxa"/>
            <w:vAlign w:val="top"/>
            <w:vMerge w:val="continue"/>
            <w:tcBorders>
              <w:top w:val="nil"/>
              <w:bottom w:val="nil"/>
            </w:tcBorders>
          </w:tcPr>
          <w:p>
            <w:pPr>
              <w:rPr>
                <w:rFonts w:ascii="Arial"/>
                <w:sz w:val="21"/>
              </w:rPr>
            </w:pPr>
            <w:r/>
          </w:p>
        </w:tc>
        <w:tc>
          <w:tcPr>
            <w:tcW w:w="161" w:type="dxa"/>
            <w:vAlign w:val="top"/>
            <w:vMerge w:val="continue"/>
            <w:tcBorders>
              <w:top w:val="nil"/>
              <w:bottom w:val="nil"/>
            </w:tcBorders>
          </w:tcPr>
          <w:p>
            <w:pPr>
              <w:rPr>
                <w:rFonts w:ascii="Arial"/>
                <w:sz w:val="21"/>
              </w:rPr>
            </w:pPr>
            <w:r/>
          </w:p>
        </w:tc>
        <w:tc>
          <w:tcPr>
            <w:tcW w:w="1818" w:type="dxa"/>
            <w:vAlign w:val="top"/>
            <w:vMerge w:val="continue"/>
            <w:tcBorders>
              <w:top w:val="nil"/>
              <w:bottom w:val="nil"/>
            </w:tcBorders>
          </w:tcPr>
          <w:p>
            <w:pPr>
              <w:rPr>
                <w:rFonts w:ascii="Arial"/>
                <w:sz w:val="21"/>
              </w:rPr>
            </w:pPr>
            <w:r/>
          </w:p>
        </w:tc>
        <w:tc>
          <w:tcPr>
            <w:tcW w:w="1872" w:type="dxa"/>
            <w:vAlign w:val="top"/>
            <w:vMerge w:val="continue"/>
            <w:tcBorders>
              <w:top w:val="nil"/>
              <w:bottom w:val="nil"/>
            </w:tcBorders>
          </w:tcPr>
          <w:p>
            <w:pPr>
              <w:rPr>
                <w:rFonts w:ascii="Arial"/>
                <w:sz w:val="21"/>
              </w:rPr>
            </w:pPr>
            <w:r/>
          </w:p>
        </w:tc>
        <w:tc>
          <w:tcPr>
            <w:tcW w:w="1879" w:type="dxa"/>
            <w:vAlign w:val="top"/>
            <w:vMerge w:val="continue"/>
            <w:tcBorders>
              <w:top w:val="nil"/>
              <w:bottom w:val="nil"/>
            </w:tcBorders>
          </w:tcPr>
          <w:p>
            <w:pPr>
              <w:rPr>
                <w:rFonts w:ascii="Arial"/>
                <w:sz w:val="21"/>
              </w:rPr>
            </w:pPr>
            <w:r/>
          </w:p>
        </w:tc>
        <w:tc>
          <w:tcPr>
            <w:tcW w:w="1768" w:type="dxa"/>
            <w:vAlign w:val="top"/>
            <w:vMerge w:val="continue"/>
            <w:tcBorders>
              <w:top w:val="nil"/>
              <w:bottom w:val="nil"/>
            </w:tcBorders>
          </w:tcPr>
          <w:p>
            <w:pPr>
              <w:rPr>
                <w:rFonts w:ascii="Arial"/>
                <w:sz w:val="21"/>
              </w:rPr>
            </w:pPr>
            <w:r/>
          </w:p>
        </w:tc>
      </w:tr>
      <w:tr>
        <w:trPr>
          <w:trHeight w:val="2138" w:hRule="atLeast"/>
        </w:trPr>
        <w:tc>
          <w:tcPr>
            <w:shd w:val="clear" w:fill="EBEBEB"/>
            <w:tcW w:w="1584" w:type="dxa"/>
            <w:vAlign w:val="top"/>
            <w:tcBorders>
              <w:right w:val="nil"/>
            </w:tcBorders>
          </w:tcPr>
          <w:p>
            <w:pPr>
              <w:spacing w:line="297" w:lineRule="auto"/>
              <w:rPr>
                <w:rFonts w:ascii="Arial"/>
                <w:sz w:val="21"/>
              </w:rPr>
            </w:pPr>
            <w:r/>
          </w:p>
          <w:p>
            <w:pPr>
              <w:spacing w:line="298" w:lineRule="auto"/>
              <w:rPr>
                <w:rFonts w:ascii="Arial"/>
                <w:sz w:val="21"/>
              </w:rPr>
            </w:pPr>
            <w:r/>
          </w:p>
          <w:p>
            <w:pPr>
              <w:spacing w:line="298" w:lineRule="auto"/>
              <w:rPr>
                <w:rFonts w:ascii="Arial"/>
                <w:sz w:val="21"/>
              </w:rPr>
            </w:pPr>
            <w:r/>
          </w:p>
          <w:p>
            <w:pPr>
              <w:ind w:left="190"/>
              <w:spacing w:before="78" w:line="225" w:lineRule="auto"/>
              <w:rPr>
                <w:rFonts w:ascii="SimSun" w:hAnsi="SimSun" w:eastAsia="SimSun" w:cs="SimSun"/>
                <w:sz w:val="24"/>
                <w:szCs w:val="24"/>
              </w:rPr>
            </w:pPr>
            <w:r>
              <w:rPr>
                <w:rFonts w:ascii="SimSun" w:hAnsi="SimSun" w:eastAsia="SimSun" w:cs="SimSun"/>
                <w:sz w:val="24"/>
                <w:szCs w:val="24"/>
                <w:spacing w:val="9"/>
              </w:rPr>
              <w:t>超融合</w:t>
            </w:r>
          </w:p>
        </w:tc>
        <w:tc>
          <w:tcPr>
            <w:shd w:val="clear" w:fill="EBEBEB"/>
            <w:tcW w:w="2056" w:type="dxa"/>
            <w:vAlign w:val="top"/>
            <w:gridSpan w:val="2"/>
            <w:tcBorders>
              <w:left w:val="nil"/>
              <w:right w:val="nil"/>
            </w:tcBorders>
          </w:tcPr>
          <w:p>
            <w:pPr>
              <w:spacing w:line="395" w:lineRule="auto"/>
              <w:rPr>
                <w:rFonts w:ascii="Arial"/>
                <w:sz w:val="21"/>
              </w:rPr>
            </w:pPr>
            <w:r/>
          </w:p>
          <w:p>
            <w:pPr>
              <w:ind w:left="159"/>
              <w:spacing w:before="78" w:line="529" w:lineRule="exact"/>
              <w:rPr>
                <w:rFonts w:ascii="SimSun" w:hAnsi="SimSun" w:eastAsia="SimSun" w:cs="SimSun"/>
                <w:sz w:val="24"/>
                <w:szCs w:val="24"/>
              </w:rPr>
            </w:pPr>
            <w:r>
              <w:rPr>
                <w:rFonts w:ascii="SimSun" w:hAnsi="SimSun" w:eastAsia="SimSun" w:cs="SimSun"/>
                <w:sz w:val="24"/>
                <w:szCs w:val="24"/>
                <w:spacing w:val="7"/>
                <w:position w:val="21"/>
              </w:rPr>
              <w:t>计算虚拟化</w:t>
            </w:r>
          </w:p>
          <w:p>
            <w:pPr>
              <w:ind w:left="151"/>
              <w:spacing w:before="1" w:line="222" w:lineRule="auto"/>
              <w:rPr>
                <w:rFonts w:ascii="SimSun" w:hAnsi="SimSun" w:eastAsia="SimSun" w:cs="SimSun"/>
                <w:sz w:val="24"/>
                <w:szCs w:val="24"/>
              </w:rPr>
            </w:pPr>
            <w:r>
              <w:rPr>
                <w:rFonts w:ascii="SimSun" w:hAnsi="SimSun" w:eastAsia="SimSun" w:cs="SimSun"/>
                <w:sz w:val="24"/>
                <w:szCs w:val="24"/>
                <w:spacing w:val="7"/>
              </w:rPr>
              <w:t>存储虚拟化</w:t>
            </w:r>
          </w:p>
          <w:p>
            <w:pPr>
              <w:ind w:left="151"/>
              <w:spacing w:before="301" w:line="223" w:lineRule="auto"/>
              <w:rPr>
                <w:rFonts w:ascii="SimSun" w:hAnsi="SimSun" w:eastAsia="SimSun" w:cs="SimSun"/>
                <w:sz w:val="24"/>
                <w:szCs w:val="24"/>
              </w:rPr>
            </w:pPr>
            <w:r>
              <w:rPr>
                <w:rFonts w:ascii="SimSun" w:hAnsi="SimSun" w:eastAsia="SimSun" w:cs="SimSun"/>
                <w:sz w:val="24"/>
                <w:szCs w:val="24"/>
                <w:spacing w:val="7"/>
              </w:rPr>
              <w:t>网络虚拟化</w:t>
            </w:r>
          </w:p>
        </w:tc>
        <w:tc>
          <w:tcPr>
            <w:shd w:val="clear" w:fill="EBEBEB"/>
            <w:tcW w:w="3668" w:type="dxa"/>
            <w:vAlign w:val="top"/>
            <w:gridSpan w:val="2"/>
            <w:tcBorders>
              <w:left w:val="nil"/>
            </w:tcBorders>
          </w:tcPr>
          <w:p>
            <w:pPr>
              <w:spacing w:line="425" w:lineRule="auto"/>
              <w:rPr>
                <w:rFonts w:ascii="Arial"/>
                <w:sz w:val="21"/>
              </w:rPr>
            </w:pPr>
            <w:r/>
          </w:p>
          <w:p>
            <w:pPr>
              <w:ind w:left="1748"/>
              <w:spacing w:before="78" w:line="223" w:lineRule="auto"/>
              <w:rPr>
                <w:rFonts w:ascii="SimSun" w:hAnsi="SimSun" w:eastAsia="SimSun" w:cs="SimSun"/>
                <w:sz w:val="24"/>
                <w:szCs w:val="24"/>
              </w:rPr>
            </w:pPr>
            <w:r>
              <w:rPr>
                <w:rFonts w:ascii="SimSun" w:hAnsi="SimSun" w:eastAsia="SimSun" w:cs="SimSun"/>
                <w:sz w:val="24"/>
                <w:szCs w:val="24"/>
                <w:spacing w:val="7"/>
              </w:rPr>
              <w:t>计算虚拟化</w:t>
            </w:r>
          </w:p>
          <w:p>
            <w:pPr>
              <w:ind w:left="229"/>
              <w:spacing w:before="204" w:line="231" w:lineRule="auto"/>
              <w:rPr>
                <w:rFonts w:ascii="SimSun" w:hAnsi="SimSun" w:eastAsia="SimSun" w:cs="SimSun"/>
                <w:sz w:val="24"/>
                <w:szCs w:val="24"/>
              </w:rPr>
            </w:pPr>
            <w:r>
              <w:rPr>
                <w:rFonts w:ascii="SimSun" w:hAnsi="SimSun" w:eastAsia="SimSun" w:cs="SimSun"/>
                <w:sz w:val="24"/>
                <w:szCs w:val="24"/>
                <w:spacing w:val="8"/>
                <w:position w:val="3"/>
              </w:rPr>
              <w:t>超融合</w:t>
            </w:r>
            <w:r>
              <w:rPr>
                <w:rFonts w:ascii="SimSun" w:hAnsi="SimSun" w:eastAsia="SimSun" w:cs="SimSun"/>
                <w:sz w:val="24"/>
                <w:szCs w:val="24"/>
                <w:spacing w:val="11"/>
                <w:position w:val="3"/>
              </w:rPr>
              <w:t xml:space="preserve">      </w:t>
            </w:r>
            <w:r>
              <w:rPr>
                <w:rFonts w:ascii="SimSun" w:hAnsi="SimSun" w:eastAsia="SimSun" w:cs="SimSun"/>
                <w:sz w:val="24"/>
                <w:szCs w:val="24"/>
                <w:spacing w:val="8"/>
                <w:position w:val="-1"/>
              </w:rPr>
              <w:t>存储虚拟化</w:t>
            </w:r>
          </w:p>
          <w:p>
            <w:pPr>
              <w:ind w:left="1748"/>
              <w:spacing w:before="262" w:line="223" w:lineRule="auto"/>
              <w:rPr>
                <w:rFonts w:ascii="SimSun" w:hAnsi="SimSun" w:eastAsia="SimSun" w:cs="SimSun"/>
                <w:sz w:val="24"/>
                <w:szCs w:val="24"/>
              </w:rPr>
            </w:pPr>
            <w:r>
              <w:rPr>
                <w:rFonts w:ascii="SimSun" w:hAnsi="SimSun" w:eastAsia="SimSun" w:cs="SimSun"/>
                <w:sz w:val="24"/>
                <w:szCs w:val="24"/>
                <w:spacing w:val="7"/>
              </w:rPr>
              <w:t>阀络虚拟化</w:t>
            </w:r>
          </w:p>
        </w:tc>
        <w:tc>
          <w:tcPr>
            <w:tcW w:w="1834" w:type="dxa"/>
            <w:vAlign w:val="top"/>
            <w:vMerge w:val="continue"/>
            <w:tcBorders>
              <w:top w:val="nil"/>
            </w:tcBorders>
          </w:tcPr>
          <w:p>
            <w:pPr>
              <w:rPr>
                <w:rFonts w:ascii="Arial"/>
                <w:sz w:val="21"/>
              </w:rPr>
            </w:pPr>
            <w:r/>
          </w:p>
        </w:tc>
        <w:tc>
          <w:tcPr>
            <w:tcW w:w="161" w:type="dxa"/>
            <w:vAlign w:val="top"/>
            <w:vMerge w:val="continue"/>
            <w:tcBorders>
              <w:top w:val="nil"/>
            </w:tcBorders>
          </w:tcPr>
          <w:p>
            <w:pPr>
              <w:rPr>
                <w:rFonts w:ascii="Arial"/>
                <w:sz w:val="21"/>
              </w:rPr>
            </w:pPr>
            <w:r/>
          </w:p>
        </w:tc>
        <w:tc>
          <w:tcPr>
            <w:tcW w:w="1818" w:type="dxa"/>
            <w:vAlign w:val="top"/>
            <w:vMerge w:val="continue"/>
            <w:tcBorders>
              <w:top w:val="nil"/>
            </w:tcBorders>
          </w:tcPr>
          <w:p>
            <w:pPr>
              <w:rPr>
                <w:rFonts w:ascii="Arial"/>
                <w:sz w:val="21"/>
              </w:rPr>
            </w:pPr>
            <w:r/>
          </w:p>
        </w:tc>
        <w:tc>
          <w:tcPr>
            <w:tcW w:w="1872" w:type="dxa"/>
            <w:vAlign w:val="top"/>
            <w:vMerge w:val="continue"/>
            <w:tcBorders>
              <w:top w:val="nil"/>
            </w:tcBorders>
          </w:tcPr>
          <w:p>
            <w:pPr>
              <w:rPr>
                <w:rFonts w:ascii="Arial"/>
                <w:sz w:val="21"/>
              </w:rPr>
            </w:pPr>
            <w:r/>
          </w:p>
        </w:tc>
        <w:tc>
          <w:tcPr>
            <w:tcW w:w="1879" w:type="dxa"/>
            <w:vAlign w:val="top"/>
            <w:vMerge w:val="continue"/>
            <w:tcBorders>
              <w:top w:val="nil"/>
            </w:tcBorders>
          </w:tcPr>
          <w:p>
            <w:pPr>
              <w:rPr>
                <w:rFonts w:ascii="Arial"/>
                <w:sz w:val="21"/>
              </w:rPr>
            </w:pPr>
            <w:r/>
          </w:p>
        </w:tc>
        <w:tc>
          <w:tcPr>
            <w:tcW w:w="1768" w:type="dxa"/>
            <w:vAlign w:val="top"/>
            <w:vMerge w:val="continue"/>
            <w:tcBorders>
              <w:top w:val="nil"/>
            </w:tcBorders>
          </w:tcPr>
          <w:p>
            <w:pPr>
              <w:rPr>
                <w:rFonts w:ascii="Arial"/>
                <w:sz w:val="21"/>
              </w:rPr>
            </w:pPr>
            <w:r/>
          </w:p>
        </w:tc>
      </w:tr>
    </w:tbl>
    <w:p>
      <w:pPr>
        <w:pStyle w:val="BodyText"/>
        <w:spacing w:line="259" w:lineRule="auto"/>
        <w:rPr/>
      </w:pPr>
      <w:r/>
    </w:p>
    <w:p>
      <w:pPr>
        <w:ind w:left="3774"/>
        <w:spacing w:before="159" w:line="221" w:lineRule="auto"/>
        <w:rPr>
          <w:rFonts w:ascii="SimSun" w:hAnsi="SimSun" w:eastAsia="SimSun" w:cs="SimSun"/>
          <w:sz w:val="40"/>
          <w:szCs w:val="40"/>
        </w:rPr>
      </w:pPr>
      <w:r>
        <w:rPr>
          <w:rFonts w:ascii="SimSun" w:hAnsi="SimSun" w:eastAsia="SimSun" w:cs="SimSun"/>
          <w:sz w:val="49"/>
          <w:szCs w:val="49"/>
          <w:b/>
          <w:bCs/>
          <w:spacing w:val="11"/>
        </w:rPr>
        <w:t>图10-2</w:t>
      </w:r>
      <w:r>
        <w:rPr>
          <w:rFonts w:ascii="SimSun" w:hAnsi="SimSun" w:eastAsia="SimSun" w:cs="SimSun"/>
          <w:sz w:val="49"/>
          <w:szCs w:val="49"/>
          <w:spacing w:val="199"/>
        </w:rPr>
        <w:t xml:space="preserve"> </w:t>
      </w:r>
      <w:r>
        <w:rPr>
          <w:rFonts w:ascii="SimSun" w:hAnsi="SimSun" w:eastAsia="SimSun" w:cs="SimSun"/>
          <w:sz w:val="40"/>
          <w:szCs w:val="40"/>
          <w:b/>
          <w:bCs/>
          <w:spacing w:val="11"/>
        </w:rPr>
        <w:t>深圳地铁第二阶段信息化、数字化建设</w:t>
      </w:r>
    </w:p>
    <w:p>
      <w:pPr>
        <w:spacing w:before="44"/>
        <w:rPr/>
      </w:pPr>
      <w:r/>
    </w:p>
    <w:p>
      <w:pPr>
        <w:sectPr>
          <w:footerReference w:type="default" r:id="rId213"/>
          <w:pgSz w:w="19985" w:h="31681"/>
          <w:pgMar w:top="400" w:right="2018" w:bottom="932" w:left="1135" w:header="0" w:footer="637" w:gutter="0"/>
          <w:cols w:equalWidth="0" w:num="1">
            <w:col w:w="16830" w:space="0"/>
          </w:cols>
        </w:sectPr>
        <w:rPr/>
      </w:pPr>
    </w:p>
    <w:tbl>
      <w:tblPr>
        <w:tblStyle w:val="TableNormal"/>
        <w:tblW w:w="7277" w:type="dxa"/>
        <w:tblInd w:w="2"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837"/>
        <w:gridCol w:w="1802"/>
        <w:gridCol w:w="1802"/>
        <w:gridCol w:w="1836"/>
      </w:tblGrid>
      <w:tr>
        <w:trPr>
          <w:trHeight w:val="3489" w:hRule="atLeast"/>
        </w:trPr>
        <w:tc>
          <w:tcPr>
            <w:tcW w:w="1837" w:type="dxa"/>
            <w:vAlign w:val="top"/>
          </w:tcPr>
          <w:p>
            <w:pPr>
              <w:ind w:left="677"/>
              <w:spacing w:before="186" w:line="190"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ISCS</w:t>
            </w:r>
          </w:p>
          <w:p>
            <w:pPr>
              <w:ind w:left="493" w:right="335"/>
              <w:spacing w:before="298" w:line="415" w:lineRule="auto"/>
              <w:rPr>
                <w:rFonts w:ascii="SimSun" w:hAnsi="SimSun" w:eastAsia="SimSun" w:cs="SimSun"/>
                <w:sz w:val="25"/>
                <w:szCs w:val="25"/>
              </w:rPr>
            </w:pPr>
            <w:r>
              <w:rPr>
                <w:rFonts w:ascii="SimSun" w:hAnsi="SimSun" w:eastAsia="SimSun" w:cs="SimSun"/>
                <w:sz w:val="25"/>
                <w:szCs w:val="25"/>
                <w:spacing w:val="-4"/>
              </w:rPr>
              <w:t>应用界而</w:t>
            </w:r>
            <w:r>
              <w:rPr>
                <w:rFonts w:ascii="SimSun" w:hAnsi="SimSun" w:eastAsia="SimSun" w:cs="SimSun"/>
                <w:sz w:val="25"/>
                <w:szCs w:val="25"/>
                <w:spacing w:val="2"/>
              </w:rPr>
              <w:t xml:space="preserve"> </w:t>
            </w:r>
            <w:r>
              <w:rPr>
                <w:rFonts w:ascii="SimSun" w:hAnsi="SimSun" w:eastAsia="SimSun" w:cs="SimSun"/>
                <w:sz w:val="25"/>
                <w:szCs w:val="25"/>
                <w:spacing w:val="-4"/>
              </w:rPr>
              <w:t>业务逻辑</w:t>
            </w:r>
            <w:r>
              <w:rPr>
                <w:rFonts w:ascii="SimSun" w:hAnsi="SimSun" w:eastAsia="SimSun" w:cs="SimSun"/>
                <w:sz w:val="25"/>
                <w:szCs w:val="25"/>
              </w:rPr>
              <w:t xml:space="preserve"> </w:t>
            </w:r>
            <w:r>
              <w:rPr>
                <w:rFonts w:ascii="SimSun" w:hAnsi="SimSun" w:eastAsia="SimSun" w:cs="SimSun"/>
                <w:sz w:val="25"/>
                <w:szCs w:val="25"/>
              </w:rPr>
              <w:t>应用数据</w:t>
            </w:r>
            <w:r>
              <w:rPr>
                <w:rFonts w:ascii="SimSun" w:hAnsi="SimSun" w:eastAsia="SimSun" w:cs="SimSun"/>
                <w:sz w:val="25"/>
                <w:szCs w:val="25"/>
                <w:spacing w:val="2"/>
              </w:rPr>
              <w:t xml:space="preserve"> </w:t>
            </w:r>
            <w:r>
              <w:rPr>
                <w:rFonts w:ascii="SimSun" w:hAnsi="SimSun" w:eastAsia="SimSun" w:cs="SimSun"/>
                <w:sz w:val="25"/>
                <w:szCs w:val="25"/>
                <w:spacing w:val="30"/>
              </w:rPr>
              <w:t>中间件</w:t>
            </w:r>
          </w:p>
          <w:p>
            <w:pPr>
              <w:ind w:left="601"/>
              <w:spacing w:line="221" w:lineRule="auto"/>
              <w:rPr>
                <w:rFonts w:ascii="SimSun" w:hAnsi="SimSun" w:eastAsia="SimSun" w:cs="SimSun"/>
                <w:sz w:val="25"/>
                <w:szCs w:val="25"/>
              </w:rPr>
            </w:pPr>
            <w:r>
              <w:rPr>
                <w:rFonts w:ascii="SimSun" w:hAnsi="SimSun" w:eastAsia="SimSun" w:cs="SimSun"/>
                <w:sz w:val="25"/>
                <w:szCs w:val="25"/>
                <w:spacing w:val="-1"/>
              </w:rPr>
              <w:t>数据库</w:t>
            </w:r>
          </w:p>
        </w:tc>
        <w:tc>
          <w:tcPr>
            <w:tcW w:w="1802" w:type="dxa"/>
            <w:vAlign w:val="top"/>
          </w:tcPr>
          <w:p>
            <w:pPr>
              <w:ind w:left="713"/>
              <w:spacing w:before="194" w:line="190"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PIS</w:t>
            </w:r>
          </w:p>
          <w:p>
            <w:pPr>
              <w:ind w:left="414"/>
              <w:spacing w:before="314" w:line="543" w:lineRule="exact"/>
              <w:rPr>
                <w:rFonts w:ascii="SimSun" w:hAnsi="SimSun" w:eastAsia="SimSun" w:cs="SimSun"/>
                <w:sz w:val="25"/>
                <w:szCs w:val="25"/>
              </w:rPr>
            </w:pPr>
            <w:r>
              <w:rPr>
                <w:rFonts w:ascii="SimSun" w:hAnsi="SimSun" w:eastAsia="SimSun" w:cs="SimSun"/>
                <w:sz w:val="25"/>
                <w:szCs w:val="25"/>
                <w:spacing w:val="5"/>
                <w:position w:val="22"/>
              </w:rPr>
              <w:t>应用界面</w:t>
            </w:r>
          </w:p>
          <w:p>
            <w:pPr>
              <w:ind w:left="460"/>
              <w:spacing w:line="221" w:lineRule="auto"/>
              <w:rPr>
                <w:rFonts w:ascii="SimSun" w:hAnsi="SimSun" w:eastAsia="SimSun" w:cs="SimSun"/>
                <w:sz w:val="25"/>
                <w:szCs w:val="25"/>
              </w:rPr>
            </w:pPr>
            <w:r>
              <w:rPr>
                <w:rFonts w:ascii="SimSun" w:hAnsi="SimSun" w:eastAsia="SimSun" w:cs="SimSun"/>
                <w:sz w:val="25"/>
                <w:szCs w:val="25"/>
                <w:spacing w:val="-5"/>
              </w:rPr>
              <w:t>业务逻辑</w:t>
            </w:r>
          </w:p>
          <w:p>
            <w:pPr>
              <w:ind w:left="452"/>
              <w:spacing w:before="237" w:line="575" w:lineRule="exact"/>
              <w:rPr>
                <w:rFonts w:ascii="SimSun" w:hAnsi="SimSun" w:eastAsia="SimSun" w:cs="SimSun"/>
                <w:sz w:val="25"/>
                <w:szCs w:val="25"/>
              </w:rPr>
            </w:pPr>
            <w:r>
              <w:rPr>
                <w:rFonts w:ascii="SimSun" w:hAnsi="SimSun" w:eastAsia="SimSun" w:cs="SimSun"/>
                <w:sz w:val="25"/>
                <w:szCs w:val="25"/>
                <w:spacing w:val="-7"/>
                <w:position w:val="24"/>
              </w:rPr>
              <w:t>应用数据</w:t>
            </w:r>
          </w:p>
          <w:p>
            <w:pPr>
              <w:ind w:left="567"/>
              <w:spacing w:before="1" w:line="221" w:lineRule="auto"/>
              <w:rPr>
                <w:rFonts w:ascii="SimSun" w:hAnsi="SimSun" w:eastAsia="SimSun" w:cs="SimSun"/>
                <w:sz w:val="25"/>
                <w:szCs w:val="25"/>
              </w:rPr>
            </w:pPr>
            <w:r>
              <w:rPr>
                <w:rFonts w:ascii="SimSun" w:hAnsi="SimSun" w:eastAsia="SimSun" w:cs="SimSun"/>
                <w:sz w:val="25"/>
                <w:szCs w:val="25"/>
                <w:spacing w:val="-6"/>
              </w:rPr>
              <w:t>中间件</w:t>
            </w:r>
          </w:p>
          <w:p>
            <w:pPr>
              <w:ind w:left="536"/>
              <w:spacing w:before="267" w:line="222" w:lineRule="auto"/>
              <w:rPr>
                <w:rFonts w:ascii="SimSun" w:hAnsi="SimSun" w:eastAsia="SimSun" w:cs="SimSun"/>
                <w:sz w:val="25"/>
                <w:szCs w:val="25"/>
              </w:rPr>
            </w:pPr>
            <w:r>
              <w:rPr>
                <w:rFonts w:ascii="SimSun" w:hAnsi="SimSun" w:eastAsia="SimSun" w:cs="SimSun"/>
                <w:sz w:val="25"/>
                <w:szCs w:val="25"/>
                <w:spacing w:val="8"/>
              </w:rPr>
              <w:t>数据库</w:t>
            </w:r>
          </w:p>
        </w:tc>
        <w:tc>
          <w:tcPr>
            <w:tcW w:w="1802" w:type="dxa"/>
            <w:vAlign w:val="top"/>
          </w:tcPr>
          <w:p>
            <w:pPr>
              <w:ind w:left="630"/>
              <w:spacing w:before="186" w:line="190"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ISDS</w:t>
            </w:r>
          </w:p>
          <w:p>
            <w:pPr>
              <w:ind w:left="491" w:right="320" w:hanging="30"/>
              <w:spacing w:before="314" w:line="413" w:lineRule="auto"/>
              <w:rPr>
                <w:rFonts w:ascii="SimSun" w:hAnsi="SimSun" w:eastAsia="SimSun" w:cs="SimSun"/>
                <w:sz w:val="25"/>
                <w:szCs w:val="25"/>
              </w:rPr>
            </w:pPr>
            <w:r>
              <w:rPr>
                <w:rFonts w:ascii="SimSun" w:hAnsi="SimSun" w:eastAsia="SimSun" w:cs="SimSun"/>
                <w:sz w:val="25"/>
                <w:szCs w:val="25"/>
                <w:spacing w:val="-6"/>
              </w:rPr>
              <w:t>应用界面</w:t>
            </w:r>
            <w:r>
              <w:rPr>
                <w:rFonts w:ascii="SimSun" w:hAnsi="SimSun" w:eastAsia="SimSun" w:cs="SimSun"/>
                <w:sz w:val="25"/>
                <w:szCs w:val="25"/>
              </w:rPr>
              <w:t xml:space="preserve"> </w:t>
            </w:r>
            <w:r>
              <w:rPr>
                <w:rFonts w:ascii="SimSun" w:hAnsi="SimSun" w:eastAsia="SimSun" w:cs="SimSun"/>
                <w:sz w:val="25"/>
                <w:szCs w:val="25"/>
                <w:spacing w:val="-4"/>
              </w:rPr>
              <w:t>业务逻辑</w:t>
            </w:r>
          </w:p>
          <w:p>
            <w:pPr>
              <w:ind w:left="461"/>
              <w:spacing w:line="221" w:lineRule="auto"/>
              <w:rPr>
                <w:rFonts w:ascii="SimSun" w:hAnsi="SimSun" w:eastAsia="SimSun" w:cs="SimSun"/>
                <w:sz w:val="25"/>
                <w:szCs w:val="25"/>
              </w:rPr>
            </w:pPr>
            <w:r>
              <w:rPr>
                <w:rFonts w:ascii="SimSun" w:hAnsi="SimSun" w:eastAsia="SimSun" w:cs="SimSun"/>
                <w:sz w:val="25"/>
                <w:szCs w:val="25"/>
                <w:spacing w:val="-4"/>
              </w:rPr>
              <w:t>应用数据</w:t>
            </w:r>
          </w:p>
          <w:p>
            <w:pPr>
              <w:ind w:left="599"/>
              <w:spacing w:before="244" w:line="568" w:lineRule="exact"/>
              <w:rPr>
                <w:rFonts w:ascii="SimSun" w:hAnsi="SimSun" w:eastAsia="SimSun" w:cs="SimSun"/>
                <w:sz w:val="25"/>
                <w:szCs w:val="25"/>
              </w:rPr>
            </w:pPr>
            <w:r>
              <w:rPr>
                <w:rFonts w:ascii="SimSun" w:hAnsi="SimSun" w:eastAsia="SimSun" w:cs="SimSun"/>
                <w:sz w:val="25"/>
                <w:szCs w:val="25"/>
                <w:spacing w:val="-6"/>
                <w:position w:val="24"/>
              </w:rPr>
              <w:t>中间件</w:t>
            </w:r>
          </w:p>
          <w:p>
            <w:pPr>
              <w:ind w:left="599"/>
              <w:spacing w:before="1" w:line="221" w:lineRule="auto"/>
              <w:rPr>
                <w:rFonts w:ascii="SimSun" w:hAnsi="SimSun" w:eastAsia="SimSun" w:cs="SimSun"/>
                <w:sz w:val="25"/>
                <w:szCs w:val="25"/>
              </w:rPr>
            </w:pPr>
            <w:r>
              <w:rPr>
                <w:rFonts w:ascii="SimSun" w:hAnsi="SimSun" w:eastAsia="SimSun" w:cs="SimSun"/>
                <w:sz w:val="25"/>
                <w:szCs w:val="25"/>
                <w:spacing w:val="-1"/>
              </w:rPr>
              <w:t>数据库</w:t>
            </w:r>
          </w:p>
        </w:tc>
        <w:tc>
          <w:tcPr>
            <w:tcW w:w="1836" w:type="dxa"/>
            <w:vAlign w:val="top"/>
          </w:tcPr>
          <w:p>
            <w:pPr>
              <w:ind w:left="355"/>
              <w:spacing w:before="150" w:line="222" w:lineRule="auto"/>
              <w:rPr>
                <w:rFonts w:ascii="SimSun" w:hAnsi="SimSun" w:eastAsia="SimSun" w:cs="SimSun"/>
                <w:sz w:val="25"/>
                <w:szCs w:val="25"/>
              </w:rPr>
            </w:pPr>
            <w:r>
              <w:rPr>
                <w:rFonts w:ascii="SimSun" w:hAnsi="SimSun" w:eastAsia="SimSun" w:cs="SimSun"/>
                <w:sz w:val="25"/>
                <w:szCs w:val="25"/>
                <w:spacing w:val="-11"/>
              </w:rPr>
              <w:t>车场智能化</w:t>
            </w:r>
          </w:p>
          <w:p>
            <w:pPr>
              <w:ind w:left="440"/>
              <w:spacing w:before="277" w:line="223" w:lineRule="auto"/>
              <w:rPr>
                <w:rFonts w:ascii="SimSun" w:hAnsi="SimSun" w:eastAsia="SimSun" w:cs="SimSun"/>
                <w:sz w:val="25"/>
                <w:szCs w:val="25"/>
              </w:rPr>
            </w:pPr>
            <w:r>
              <w:rPr>
                <w:rFonts w:ascii="SimSun" w:hAnsi="SimSun" w:eastAsia="SimSun" w:cs="SimSun"/>
                <w:sz w:val="25"/>
                <w:szCs w:val="25"/>
              </w:rPr>
              <w:t>应用界而</w:t>
            </w:r>
          </w:p>
          <w:p>
            <w:pPr>
              <w:ind w:left="440"/>
              <w:spacing w:before="263" w:line="222" w:lineRule="auto"/>
              <w:rPr>
                <w:rFonts w:ascii="SimSun" w:hAnsi="SimSun" w:eastAsia="SimSun" w:cs="SimSun"/>
                <w:sz w:val="25"/>
                <w:szCs w:val="25"/>
              </w:rPr>
            </w:pPr>
            <w:r>
              <w:rPr>
                <w:rFonts w:ascii="SimSun" w:hAnsi="SimSun" w:eastAsia="SimSun" w:cs="SimSun"/>
                <w:sz w:val="25"/>
                <w:szCs w:val="25"/>
                <w:spacing w:val="1"/>
              </w:rPr>
              <w:t>业务逻辑</w:t>
            </w:r>
          </w:p>
          <w:p>
            <w:pPr>
              <w:ind w:left="470"/>
              <w:spacing w:before="244" w:line="222" w:lineRule="auto"/>
              <w:rPr>
                <w:rFonts w:ascii="SimSun" w:hAnsi="SimSun" w:eastAsia="SimSun" w:cs="SimSun"/>
                <w:sz w:val="25"/>
                <w:szCs w:val="25"/>
              </w:rPr>
            </w:pPr>
            <w:r>
              <w:rPr>
                <w:rFonts w:ascii="SimSun" w:hAnsi="SimSun" w:eastAsia="SimSun" w:cs="SimSun"/>
                <w:sz w:val="25"/>
                <w:szCs w:val="25"/>
                <w:spacing w:val="-5"/>
              </w:rPr>
              <w:t>应用数据</w:t>
            </w:r>
          </w:p>
          <w:p>
            <w:pPr>
              <w:ind w:left="570"/>
              <w:spacing w:before="251" w:line="222" w:lineRule="auto"/>
              <w:rPr>
                <w:rFonts w:ascii="SimSun" w:hAnsi="SimSun" w:eastAsia="SimSun" w:cs="SimSun"/>
                <w:sz w:val="25"/>
                <w:szCs w:val="25"/>
              </w:rPr>
            </w:pPr>
            <w:r>
              <w:rPr>
                <w:rFonts w:ascii="SimSun" w:hAnsi="SimSun" w:eastAsia="SimSun" w:cs="SimSun"/>
                <w:sz w:val="25"/>
                <w:szCs w:val="25"/>
                <w:spacing w:val="-6"/>
              </w:rPr>
              <w:t>中间件</w:t>
            </w:r>
          </w:p>
          <w:p>
            <w:pPr>
              <w:ind w:left="570"/>
              <w:spacing w:before="267" w:line="222" w:lineRule="auto"/>
              <w:rPr>
                <w:rFonts w:ascii="SimSun" w:hAnsi="SimSun" w:eastAsia="SimSun" w:cs="SimSun"/>
                <w:sz w:val="25"/>
                <w:szCs w:val="25"/>
              </w:rPr>
            </w:pPr>
            <w:r>
              <w:rPr>
                <w:rFonts w:ascii="SimSun" w:hAnsi="SimSun" w:eastAsia="SimSun" w:cs="SimSun"/>
                <w:sz w:val="25"/>
                <w:szCs w:val="25"/>
                <w:spacing w:val="6"/>
              </w:rPr>
              <w:t>数据库</w:t>
            </w:r>
          </w:p>
        </w:tc>
      </w:tr>
    </w:tbl>
    <w:p>
      <w:pPr>
        <w:pStyle w:val="BodyText"/>
        <w:spacing w:line="425" w:lineRule="auto"/>
        <w:rPr/>
      </w:pPr>
      <w:r/>
    </w:p>
    <w:p>
      <w:pPr>
        <w:ind w:left="2363"/>
        <w:spacing w:before="81" w:line="460" w:lineRule="exact"/>
        <w:rPr>
          <w:rFonts w:ascii="SimSun" w:hAnsi="SimSun" w:eastAsia="SimSun" w:cs="SimSun"/>
          <w:sz w:val="25"/>
          <w:szCs w:val="25"/>
        </w:rPr>
      </w:pPr>
      <w:r>
        <w:pict>
          <v:shape id="_x0000_s272" style="position:absolute;margin-left:250.331pt;margin-top:3.06688pt;mso-position-vertical-relative:text;mso-position-horizontal-relative:text;width:67.2pt;height:105.1pt;z-index:252227584;" filled="false" stroked="false" type="#_x0000_t202">
            <v:fill on="false"/>
            <v:stroke on="false"/>
            <v:path/>
            <v:imagedata o:title=""/>
            <o:lock v:ext="edit" aspectratio="false"/>
            <v:textbox inset="0mm,0mm,0mm,0mm">
              <w:txbxContent>
                <w:p>
                  <w:pPr>
                    <w:ind w:left="219"/>
                    <w:spacing w:before="20" w:line="475" w:lineRule="exact"/>
                    <w:rPr>
                      <w:rFonts w:ascii="SimSun" w:hAnsi="SimSun" w:eastAsia="SimSun" w:cs="SimSun"/>
                      <w:sz w:val="25"/>
                      <w:szCs w:val="25"/>
                    </w:rPr>
                  </w:pPr>
                  <w:r>
                    <w:rPr>
                      <w:rFonts w:ascii="SimSun" w:hAnsi="SimSun" w:eastAsia="SimSun" w:cs="SimSun"/>
                      <w:sz w:val="25"/>
                      <w:szCs w:val="25"/>
                      <w:position w:val="16"/>
                    </w:rPr>
                    <w:t>数据服务</w:t>
                  </w:r>
                </w:p>
                <w:p>
                  <w:pPr>
                    <w:ind w:right="13"/>
                    <w:spacing w:line="221" w:lineRule="auto"/>
                    <w:jc w:val="right"/>
                    <w:rPr>
                      <w:rFonts w:ascii="SimSun" w:hAnsi="SimSun" w:eastAsia="SimSun" w:cs="SimSun"/>
                      <w:sz w:val="25"/>
                      <w:szCs w:val="25"/>
                    </w:rPr>
                  </w:pPr>
                  <w:r>
                    <w:rPr>
                      <w:rFonts w:ascii="SimSun" w:hAnsi="SimSun" w:eastAsia="SimSun" w:cs="SimSun"/>
                      <w:sz w:val="25"/>
                      <w:szCs w:val="25"/>
                      <w:spacing w:val="-5"/>
                    </w:rPr>
                    <w:t>物联网数据</w:t>
                  </w:r>
                </w:p>
                <w:p>
                  <w:pPr>
                    <w:pStyle w:val="BodyText"/>
                    <w:spacing w:line="375" w:lineRule="auto"/>
                    <w:rPr/>
                  </w:pPr>
                  <w:r/>
                </w:p>
                <w:p>
                  <w:pPr>
                    <w:ind w:left="20"/>
                    <w:spacing w:before="82" w:line="524" w:lineRule="exact"/>
                    <w:rPr>
                      <w:rFonts w:ascii="SimSun" w:hAnsi="SimSun" w:eastAsia="SimSun" w:cs="SimSun"/>
                      <w:sz w:val="25"/>
                      <w:szCs w:val="25"/>
                    </w:rPr>
                  </w:pPr>
                  <w:r>
                    <w:rPr>
                      <w:rFonts w:ascii="SimSun" w:hAnsi="SimSun" w:eastAsia="SimSun" w:cs="SimSun"/>
                      <w:sz w:val="25"/>
                      <w:szCs w:val="25"/>
                      <w:spacing w:val="-7"/>
                      <w:position w:val="20"/>
                    </w:rPr>
                    <w:t>存储资源池</w:t>
                  </w:r>
                </w:p>
                <w:p>
                  <w:pPr>
                    <w:ind w:left="20"/>
                    <w:spacing w:line="223" w:lineRule="auto"/>
                    <w:rPr>
                      <w:rFonts w:ascii="SimSun" w:hAnsi="SimSun" w:eastAsia="SimSun" w:cs="SimSun"/>
                      <w:sz w:val="25"/>
                      <w:szCs w:val="25"/>
                    </w:rPr>
                  </w:pPr>
                  <w:r>
                    <w:rPr>
                      <w:rFonts w:ascii="SimSun" w:hAnsi="SimSun" w:eastAsia="SimSun" w:cs="SimSun"/>
                      <w:sz w:val="25"/>
                      <w:szCs w:val="25"/>
                      <w:spacing w:val="-7"/>
                    </w:rPr>
                    <w:t>安全资源池</w:t>
                  </w:r>
                </w:p>
              </w:txbxContent>
            </v:textbox>
          </v:shape>
        </w:pict>
      </w:r>
      <w:r>
        <w:pict>
          <v:shape id="_x0000_s274" style="position:absolute;margin-left:12.8091pt;margin-top:20.7417pt;mso-position-vertical-relative:text;mso-position-horizontal-relative:text;width:27.1pt;height:13.25pt;z-index:252229632;" filled="false" stroked="false" type="#_x0000_t202">
            <v:fill on="false"/>
            <v:stroke on="false"/>
            <v:path/>
            <v:imagedata o:title=""/>
            <o:lock v:ext="edit" aspectratio="false"/>
            <v:textbox inset="0mm,0mm,0mm,0mm">
              <w:txbxContent>
                <w:p>
                  <w:pPr>
                    <w:ind w:left="20"/>
                    <w:spacing w:before="20" w:line="187"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Daas</w:t>
                  </w:r>
                </w:p>
              </w:txbxContent>
            </v:textbox>
          </v:shape>
        </w:pict>
      </w:r>
      <w:r>
        <w:rPr>
          <w:rFonts w:ascii="SimSun" w:hAnsi="SimSun" w:eastAsia="SimSun" w:cs="SimSun"/>
          <w:sz w:val="25"/>
          <w:szCs w:val="25"/>
          <w:position w:val="15"/>
        </w:rPr>
        <w:t>数据处理</w:t>
      </w:r>
    </w:p>
    <w:p>
      <w:pPr>
        <w:ind w:left="2156"/>
        <w:spacing w:before="1" w:line="221" w:lineRule="auto"/>
        <w:rPr>
          <w:rFonts w:ascii="SimSun" w:hAnsi="SimSun" w:eastAsia="SimSun" w:cs="SimSun"/>
          <w:sz w:val="25"/>
          <w:szCs w:val="25"/>
        </w:rPr>
      </w:pPr>
      <w:r>
        <w:rPr>
          <w:rFonts w:ascii="SimSun" w:hAnsi="SimSun" w:eastAsia="SimSun" w:cs="SimSun"/>
          <w:sz w:val="25"/>
          <w:szCs w:val="25"/>
          <w:spacing w:val="-10"/>
        </w:rPr>
        <w:t>综合监控数据</w:t>
      </w:r>
    </w:p>
    <w:p>
      <w:pPr>
        <w:pStyle w:val="BodyText"/>
        <w:spacing w:line="390" w:lineRule="auto"/>
        <w:rPr/>
      </w:pPr>
      <w:r/>
    </w:p>
    <w:p>
      <w:pPr>
        <w:ind w:left="2156"/>
        <w:spacing w:before="83" w:line="508" w:lineRule="exact"/>
        <w:rPr>
          <w:rFonts w:ascii="SimSun" w:hAnsi="SimSun" w:eastAsia="SimSun" w:cs="SimSun"/>
          <w:sz w:val="25"/>
          <w:szCs w:val="25"/>
        </w:rPr>
      </w:pPr>
      <w:r>
        <w:pict>
          <v:shape id="_x0000_s276" style="position:absolute;margin-left:8.5924pt;margin-top:18.3348pt;mso-position-vertical-relative:text;mso-position-horizontal-relative:text;width:27.3pt;height:15.7pt;z-index:252228608;" filled="false" stroked="false" type="#_x0000_t202">
            <v:fill on="false"/>
            <v:stroke on="false"/>
            <v:path/>
            <v:imagedata o:title=""/>
            <o:lock v:ext="edit" aspectratio="false"/>
            <v:textbox inset="0mm,0mm,0mm,0mm">
              <w:txbxContent>
                <w:p>
                  <w:pPr>
                    <w:ind w:left="20"/>
                    <w:spacing w:before="19" w:line="197"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laaS</w:t>
                  </w:r>
                </w:p>
              </w:txbxContent>
            </v:textbox>
          </v:shape>
        </w:pict>
      </w:r>
      <w:r>
        <w:rPr>
          <w:rFonts w:ascii="SimSun" w:hAnsi="SimSun" w:eastAsia="SimSun" w:cs="SimSun"/>
          <w:sz w:val="25"/>
          <w:szCs w:val="25"/>
          <w:spacing w:val="-7"/>
          <w:position w:val="19"/>
        </w:rPr>
        <w:t>计算资源池</w:t>
      </w:r>
    </w:p>
    <w:p>
      <w:pPr>
        <w:ind w:left="2156"/>
        <w:spacing w:before="1" w:line="223" w:lineRule="auto"/>
        <w:rPr>
          <w:rFonts w:ascii="SimSun" w:hAnsi="SimSun" w:eastAsia="SimSun" w:cs="SimSun"/>
          <w:sz w:val="25"/>
          <w:szCs w:val="25"/>
        </w:rPr>
      </w:pPr>
      <w:r>
        <w:rPr>
          <w:rFonts w:ascii="SimSun" w:hAnsi="SimSun" w:eastAsia="SimSun" w:cs="SimSun"/>
          <w:sz w:val="25"/>
          <w:szCs w:val="25"/>
          <w:spacing w:val="-7"/>
        </w:rPr>
        <w:t>网络资源池</w:t>
      </w:r>
    </w:p>
    <w:p>
      <w:pPr>
        <w:pStyle w:val="BodyText"/>
        <w:spacing w:line="14" w:lineRule="auto"/>
        <w:rPr>
          <w:sz w:val="2"/>
        </w:rPr>
      </w:pPr>
      <w:r>
        <w:rPr>
          <w:sz w:val="2"/>
          <w:szCs w:val="2"/>
        </w:rPr>
        <w:br w:type="column"/>
      </w:r>
    </w:p>
    <w:p>
      <w:pPr>
        <w:spacing w:line="68" w:lineRule="auto"/>
        <w:rPr>
          <w:rFonts w:ascii="Arial"/>
          <w:sz w:val="2"/>
        </w:rPr>
      </w:pPr>
      <w:r>
        <w:rPr>
          <w:rFonts w:ascii="Arial"/>
          <w:sz w:val="2"/>
        </w:rPr>
      </w:r>
    </w:p>
    <w:tbl>
      <w:tblPr>
        <w:tblStyle w:val="TableNormal"/>
        <w:tblW w:w="1880" w:type="dxa"/>
        <w:tblInd w:w="0" w:type="dxa"/>
        <w:tblLayout w:type="fixed"/>
      </w:tblPr>
      <w:tblGrid>
        <w:gridCol w:w="1880"/>
      </w:tblGrid>
      <w:tr>
        <w:trPr>
          <w:trHeight w:val="6222" w:hRule="atLeast"/>
        </w:trPr>
        <w:tc>
          <w:tcPr>
            <w:tcW w:w="1880" w:type="dxa"/>
            <w:vAlign w:val="top"/>
          </w:tcPr>
          <w:p>
            <w:pPr>
              <w:ind w:left="775"/>
              <w:spacing w:before="175" w:line="190"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SIG</w:t>
            </w:r>
          </w:p>
          <w:p>
            <w:pPr>
              <w:ind w:left="498"/>
              <w:spacing w:before="28" w:line="222" w:lineRule="auto"/>
              <w:rPr>
                <w:rFonts w:ascii="SimSun" w:hAnsi="SimSun" w:eastAsia="SimSun" w:cs="SimSun"/>
                <w:sz w:val="25"/>
                <w:szCs w:val="25"/>
              </w:rPr>
            </w:pPr>
            <w:r>
              <w:rPr>
                <w:rFonts w:ascii="SimSun" w:hAnsi="SimSun" w:eastAsia="SimSun" w:cs="SimSun"/>
                <w:sz w:val="25"/>
                <w:szCs w:val="25"/>
                <w:spacing w:val="-3"/>
              </w:rPr>
              <w:t>信号系统</w:t>
            </w:r>
          </w:p>
          <w:p>
            <w:pPr>
              <w:ind w:left="498"/>
              <w:spacing w:before="292" w:line="223" w:lineRule="auto"/>
              <w:rPr>
                <w:rFonts w:ascii="SimSun" w:hAnsi="SimSun" w:eastAsia="SimSun" w:cs="SimSun"/>
                <w:sz w:val="25"/>
                <w:szCs w:val="25"/>
              </w:rPr>
            </w:pPr>
            <w:r>
              <w:rPr>
                <w:rFonts w:ascii="SimSun" w:hAnsi="SimSun" w:eastAsia="SimSun" w:cs="SimSun"/>
                <w:sz w:val="25"/>
                <w:szCs w:val="25"/>
                <w:spacing w:val="-3"/>
              </w:rPr>
              <w:t>应用界面</w:t>
            </w:r>
          </w:p>
          <w:p>
            <w:pPr>
              <w:ind w:left="498"/>
              <w:spacing w:before="263" w:line="222" w:lineRule="auto"/>
              <w:rPr>
                <w:rFonts w:ascii="SimSun" w:hAnsi="SimSun" w:eastAsia="SimSun" w:cs="SimSun"/>
                <w:sz w:val="25"/>
                <w:szCs w:val="25"/>
              </w:rPr>
            </w:pPr>
            <w:r>
              <w:rPr>
                <w:rFonts w:ascii="SimSun" w:hAnsi="SimSun" w:eastAsia="SimSun" w:cs="SimSun"/>
                <w:sz w:val="25"/>
                <w:szCs w:val="25"/>
                <w:spacing w:val="-3"/>
              </w:rPr>
              <w:t>业务逻辑</w:t>
            </w:r>
          </w:p>
          <w:p>
            <w:pPr>
              <w:ind w:left="498"/>
              <w:spacing w:before="267" w:line="222" w:lineRule="auto"/>
              <w:rPr>
                <w:rFonts w:ascii="SimSun" w:hAnsi="SimSun" w:eastAsia="SimSun" w:cs="SimSun"/>
                <w:sz w:val="25"/>
                <w:szCs w:val="25"/>
              </w:rPr>
            </w:pPr>
            <w:r>
              <w:rPr>
                <w:rFonts w:ascii="SimSun" w:hAnsi="SimSun" w:eastAsia="SimSun" w:cs="SimSun"/>
                <w:sz w:val="25"/>
                <w:szCs w:val="25"/>
              </w:rPr>
              <w:t>应用数据</w:t>
            </w:r>
          </w:p>
          <w:p>
            <w:pPr>
              <w:ind w:left="636"/>
              <w:spacing w:before="290" w:line="222" w:lineRule="auto"/>
              <w:rPr>
                <w:rFonts w:ascii="SimSun" w:hAnsi="SimSun" w:eastAsia="SimSun" w:cs="SimSun"/>
                <w:sz w:val="25"/>
                <w:szCs w:val="25"/>
              </w:rPr>
            </w:pPr>
            <w:r>
              <w:rPr>
                <w:rFonts w:ascii="SimSun" w:hAnsi="SimSun" w:eastAsia="SimSun" w:cs="SimSun"/>
                <w:sz w:val="25"/>
                <w:szCs w:val="25"/>
                <w:spacing w:val="-6"/>
              </w:rPr>
              <w:t>中间件</w:t>
            </w:r>
          </w:p>
          <w:p>
            <w:pPr>
              <w:ind w:left="636"/>
              <w:spacing w:before="299" w:line="545" w:lineRule="exact"/>
              <w:rPr>
                <w:rFonts w:ascii="SimSun" w:hAnsi="SimSun" w:eastAsia="SimSun" w:cs="SimSun"/>
                <w:sz w:val="25"/>
                <w:szCs w:val="25"/>
              </w:rPr>
            </w:pPr>
            <w:r>
              <w:rPr>
                <w:rFonts w:ascii="SimSun" w:hAnsi="SimSun" w:eastAsia="SimSun" w:cs="SimSun"/>
                <w:sz w:val="25"/>
                <w:szCs w:val="25"/>
                <w:spacing w:val="-1"/>
                <w:position w:val="22"/>
              </w:rPr>
              <w:t>数据库</w:t>
            </w:r>
          </w:p>
          <w:p>
            <w:pPr>
              <w:ind w:left="498"/>
              <w:spacing w:before="1" w:line="221" w:lineRule="auto"/>
              <w:rPr>
                <w:rFonts w:ascii="SimSun" w:hAnsi="SimSun" w:eastAsia="SimSun" w:cs="SimSun"/>
                <w:sz w:val="25"/>
                <w:szCs w:val="25"/>
              </w:rPr>
            </w:pPr>
            <w:r>
              <w:rPr>
                <w:rFonts w:ascii="SimSun" w:hAnsi="SimSun" w:eastAsia="SimSun" w:cs="SimSun"/>
                <w:sz w:val="25"/>
                <w:szCs w:val="25"/>
                <w:spacing w:val="-3"/>
              </w:rPr>
              <w:t>操作系统</w:t>
            </w:r>
          </w:p>
          <w:p>
            <w:pPr>
              <w:ind w:left="775"/>
              <w:spacing w:before="312" w:line="525" w:lineRule="exact"/>
              <w:rPr>
                <w:rFonts w:ascii="SimSun" w:hAnsi="SimSun" w:eastAsia="SimSun" w:cs="SimSun"/>
                <w:sz w:val="25"/>
                <w:szCs w:val="25"/>
              </w:rPr>
            </w:pPr>
            <w:r>
              <w:rPr>
                <w:rFonts w:ascii="SimSun" w:hAnsi="SimSun" w:eastAsia="SimSun" w:cs="SimSun"/>
                <w:sz w:val="25"/>
                <w:szCs w:val="25"/>
                <w:spacing w:val="5"/>
                <w:position w:val="20"/>
              </w:rPr>
              <w:t>网络</w:t>
            </w:r>
          </w:p>
          <w:p>
            <w:pPr>
              <w:ind w:left="721"/>
              <w:spacing w:before="1" w:line="225" w:lineRule="auto"/>
              <w:rPr>
                <w:rFonts w:ascii="SimSun" w:hAnsi="SimSun" w:eastAsia="SimSun" w:cs="SimSun"/>
                <w:sz w:val="29"/>
                <w:szCs w:val="29"/>
              </w:rPr>
            </w:pPr>
            <w:r>
              <w:rPr>
                <w:rFonts w:ascii="SimSun" w:hAnsi="SimSun" w:eastAsia="SimSun" w:cs="SimSun"/>
                <w:sz w:val="29"/>
                <w:szCs w:val="29"/>
                <w:spacing w:val="4"/>
              </w:rPr>
              <w:t>存储</w:t>
            </w:r>
          </w:p>
          <w:p>
            <w:pPr>
              <w:ind w:left="636"/>
              <w:spacing w:before="288" w:line="222" w:lineRule="auto"/>
              <w:rPr>
                <w:rFonts w:ascii="SimSun" w:hAnsi="SimSun" w:eastAsia="SimSun" w:cs="SimSun"/>
                <w:sz w:val="25"/>
                <w:szCs w:val="25"/>
              </w:rPr>
            </w:pPr>
            <w:r>
              <w:rPr>
                <w:rFonts w:ascii="SimSun" w:hAnsi="SimSun" w:eastAsia="SimSun" w:cs="SimSun"/>
                <w:sz w:val="25"/>
                <w:szCs w:val="25"/>
                <w:spacing w:val="-11"/>
              </w:rPr>
              <w:t>服务器</w:t>
            </w:r>
          </w:p>
        </w:tc>
      </w:tr>
    </w:tbl>
    <w:p>
      <w:pPr>
        <w:pStyle w:val="BodyText"/>
        <w:spacing w:line="14" w:lineRule="auto"/>
        <w:rPr>
          <w:sz w:val="2"/>
        </w:rPr>
      </w:pPr>
      <w:r/>
    </w:p>
    <w:p>
      <w:pPr>
        <w:pStyle w:val="BodyText"/>
        <w:spacing w:line="14" w:lineRule="auto"/>
        <w:rPr>
          <w:sz w:val="2"/>
        </w:rPr>
      </w:pPr>
      <w:r>
        <w:rPr>
          <w:sz w:val="2"/>
          <w:szCs w:val="2"/>
        </w:rPr>
        <w:br w:type="column"/>
      </w:r>
    </w:p>
    <w:p>
      <w:pPr>
        <w:spacing w:before="135"/>
        <w:rPr/>
      </w:pPr>
      <w:r/>
    </w:p>
    <w:tbl>
      <w:tblPr>
        <w:tblStyle w:val="TableNormal"/>
        <w:tblW w:w="6897" w:type="dxa"/>
        <w:tblInd w:w="9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233"/>
        <w:gridCol w:w="1465"/>
        <w:gridCol w:w="1199"/>
      </w:tblGrid>
      <w:tr>
        <w:trPr>
          <w:trHeight w:val="396" w:hRule="atLeast"/>
        </w:trPr>
        <w:tc>
          <w:tcPr>
            <w:tcW w:w="4233" w:type="dxa"/>
            <w:vAlign w:val="top"/>
          </w:tcPr>
          <w:p>
            <w:pPr>
              <w:ind w:left="552"/>
              <w:spacing w:before="9" w:line="222" w:lineRule="auto"/>
              <w:rPr>
                <w:rFonts w:ascii="SimSun" w:hAnsi="SimSun" w:eastAsia="SimSun" w:cs="SimSun"/>
                <w:sz w:val="25"/>
                <w:szCs w:val="25"/>
              </w:rPr>
            </w:pPr>
            <w:r>
              <w:rPr>
                <w:rFonts w:ascii="Times New Roman" w:hAnsi="Times New Roman" w:eastAsia="Times New Roman" w:cs="Times New Roman"/>
                <w:sz w:val="25"/>
                <w:szCs w:val="25"/>
                <w:spacing w:val="-2"/>
              </w:rPr>
              <w:t>ACC/CLC/NCC</w:t>
            </w:r>
            <w:r>
              <w:rPr>
                <w:rFonts w:ascii="SimSun" w:hAnsi="SimSun" w:eastAsia="SimSun" w:cs="SimSun"/>
                <w:sz w:val="25"/>
                <w:szCs w:val="25"/>
                <w:spacing w:val="-2"/>
              </w:rPr>
              <w:t>线网级应用</w:t>
            </w:r>
          </w:p>
        </w:tc>
        <w:tc>
          <w:tcPr>
            <w:tcW w:w="1465" w:type="dxa"/>
            <w:vAlign w:val="top"/>
          </w:tcPr>
          <w:p>
            <w:pPr>
              <w:ind w:left="241"/>
              <w:spacing w:line="221" w:lineRule="auto"/>
              <w:rPr>
                <w:rFonts w:ascii="SimSun" w:hAnsi="SimSun" w:eastAsia="SimSun" w:cs="SimSun"/>
                <w:sz w:val="25"/>
                <w:szCs w:val="25"/>
              </w:rPr>
            </w:pPr>
            <w:r>
              <w:rPr>
                <w:rFonts w:ascii="SimSun" w:hAnsi="SimSun" w:eastAsia="SimSun" w:cs="SimSun"/>
                <w:sz w:val="25"/>
                <w:szCs w:val="25"/>
                <w:spacing w:val="-1"/>
              </w:rPr>
              <w:t>智慧枢纽</w:t>
            </w:r>
          </w:p>
        </w:tc>
        <w:tc>
          <w:tcPr>
            <w:tcW w:w="1199" w:type="dxa"/>
            <w:vAlign w:val="top"/>
          </w:tcPr>
          <w:p>
            <w:pPr>
              <w:spacing w:line="221" w:lineRule="auto"/>
              <w:jc w:val="right"/>
              <w:rPr>
                <w:rFonts w:ascii="SimSun" w:hAnsi="SimSun" w:eastAsia="SimSun" w:cs="SimSun"/>
                <w:sz w:val="25"/>
                <w:szCs w:val="25"/>
              </w:rPr>
            </w:pPr>
            <w:r>
              <w:rPr>
                <w:rFonts w:ascii="SimSun" w:hAnsi="SimSun" w:eastAsia="SimSun" w:cs="SimSun"/>
                <w:sz w:val="25"/>
                <w:szCs w:val="25"/>
                <w:spacing w:val="-7"/>
              </w:rPr>
              <w:t>智慧车站</w:t>
            </w:r>
          </w:p>
        </w:tc>
      </w:tr>
      <w:tr>
        <w:trPr>
          <w:trHeight w:val="579" w:hRule="atLeast"/>
        </w:trPr>
        <w:tc>
          <w:tcPr>
            <w:tcW w:w="4233" w:type="dxa"/>
            <w:vAlign w:val="top"/>
          </w:tcPr>
          <w:p>
            <w:pPr>
              <w:spacing w:before="135" w:line="235" w:lineRule="auto"/>
              <w:rPr>
                <w:rFonts w:ascii="SimSun" w:hAnsi="SimSun" w:eastAsia="SimSun" w:cs="SimSun"/>
                <w:sz w:val="25"/>
                <w:szCs w:val="25"/>
              </w:rPr>
            </w:pPr>
            <w:r>
              <w:rPr>
                <w:rFonts w:ascii="SimSun" w:hAnsi="SimSun" w:eastAsia="SimSun" w:cs="SimSun"/>
                <w:sz w:val="29"/>
                <w:szCs w:val="29"/>
                <w:spacing w:val="3"/>
              </w:rPr>
              <w:t>购票      </w:t>
            </w:r>
            <w:r>
              <w:rPr>
                <w:rFonts w:ascii="SimSun" w:hAnsi="SimSun" w:eastAsia="SimSun" w:cs="SimSun"/>
                <w:sz w:val="25"/>
                <w:szCs w:val="25"/>
                <w:spacing w:val="3"/>
                <w:position w:val="1"/>
              </w:rPr>
              <w:t>购票</w:t>
            </w:r>
            <w:r>
              <w:rPr>
                <w:rFonts w:ascii="SimSun" w:hAnsi="SimSun" w:eastAsia="SimSun" w:cs="SimSun"/>
                <w:sz w:val="25"/>
                <w:szCs w:val="25"/>
                <w:spacing w:val="16"/>
                <w:position w:val="1"/>
              </w:rPr>
              <w:t xml:space="preserve">       </w:t>
            </w:r>
            <w:r>
              <w:rPr>
                <w:rFonts w:ascii="SimSun" w:hAnsi="SimSun" w:eastAsia="SimSun" w:cs="SimSun"/>
                <w:sz w:val="25"/>
                <w:szCs w:val="25"/>
                <w:spacing w:val="3"/>
                <w:position w:val="-1"/>
              </w:rPr>
              <w:t>运营监管</w:t>
            </w:r>
          </w:p>
        </w:tc>
        <w:tc>
          <w:tcPr>
            <w:tcW w:w="1465" w:type="dxa"/>
            <w:vAlign w:val="top"/>
          </w:tcPr>
          <w:p>
            <w:pPr>
              <w:ind w:left="448"/>
              <w:spacing w:before="181" w:line="222" w:lineRule="auto"/>
              <w:rPr>
                <w:rFonts w:ascii="SimSun" w:hAnsi="SimSun" w:eastAsia="SimSun" w:cs="SimSun"/>
                <w:sz w:val="25"/>
                <w:szCs w:val="25"/>
              </w:rPr>
            </w:pPr>
            <w:r>
              <w:rPr>
                <w:rFonts w:ascii="SimSun" w:hAnsi="SimSun" w:eastAsia="SimSun" w:cs="SimSun"/>
                <w:sz w:val="25"/>
                <w:szCs w:val="25"/>
                <w:spacing w:val="3"/>
              </w:rPr>
              <w:t>实时</w:t>
            </w:r>
          </w:p>
        </w:tc>
        <w:tc>
          <w:tcPr>
            <w:tcW w:w="1199" w:type="dxa"/>
            <w:vAlign w:val="top"/>
          </w:tcPr>
          <w:p>
            <w:pPr>
              <w:ind w:left="464"/>
              <w:spacing w:before="136" w:line="226" w:lineRule="auto"/>
              <w:rPr>
                <w:rFonts w:ascii="SimSun" w:hAnsi="SimSun" w:eastAsia="SimSun" w:cs="SimSun"/>
                <w:sz w:val="29"/>
                <w:szCs w:val="29"/>
              </w:rPr>
            </w:pPr>
            <w:r>
              <w:rPr>
                <w:rFonts w:ascii="SimSun" w:hAnsi="SimSun" w:eastAsia="SimSun" w:cs="SimSun"/>
                <w:sz w:val="29"/>
                <w:szCs w:val="29"/>
                <w:spacing w:val="-1"/>
              </w:rPr>
              <w:t>实时</w:t>
            </w:r>
          </w:p>
        </w:tc>
      </w:tr>
      <w:tr>
        <w:trPr>
          <w:trHeight w:val="546" w:hRule="atLeast"/>
        </w:trPr>
        <w:tc>
          <w:tcPr>
            <w:tcW w:w="4233" w:type="dxa"/>
            <w:vAlign w:val="top"/>
          </w:tcPr>
          <w:p>
            <w:pPr>
              <w:spacing w:before="137" w:line="227" w:lineRule="auto"/>
              <w:rPr>
                <w:rFonts w:ascii="SimSun" w:hAnsi="SimSun" w:eastAsia="SimSun" w:cs="SimSun"/>
                <w:sz w:val="25"/>
                <w:szCs w:val="25"/>
              </w:rPr>
            </w:pPr>
            <w:r>
              <w:rPr>
                <w:rFonts w:ascii="SimSun" w:hAnsi="SimSun" w:eastAsia="SimSun" w:cs="SimSun"/>
                <w:sz w:val="25"/>
                <w:szCs w:val="25"/>
                <w:spacing w:val="14"/>
              </w:rPr>
              <w:t>对账</w:t>
            </w:r>
            <w:r>
              <w:rPr>
                <w:rFonts w:ascii="SimSun" w:hAnsi="SimSun" w:eastAsia="SimSun" w:cs="SimSun"/>
                <w:sz w:val="25"/>
                <w:szCs w:val="25"/>
                <w:spacing w:val="2"/>
              </w:rPr>
              <w:t xml:space="preserve">       </w:t>
            </w:r>
            <w:r>
              <w:rPr>
                <w:rFonts w:ascii="SimSun" w:hAnsi="SimSun" w:eastAsia="SimSun" w:cs="SimSun"/>
                <w:sz w:val="25"/>
                <w:szCs w:val="25"/>
                <w:spacing w:val="14"/>
                <w:position w:val="2"/>
              </w:rPr>
              <w:t>参数</w:t>
            </w:r>
            <w:r>
              <w:rPr>
                <w:rFonts w:ascii="SimSun" w:hAnsi="SimSun" w:eastAsia="SimSun" w:cs="SimSun"/>
                <w:sz w:val="25"/>
                <w:szCs w:val="25"/>
                <w:spacing w:val="16"/>
                <w:position w:val="2"/>
              </w:rPr>
              <w:t xml:space="preserve">       </w:t>
            </w:r>
            <w:r>
              <w:rPr>
                <w:rFonts w:ascii="SimSun" w:hAnsi="SimSun" w:eastAsia="SimSun" w:cs="SimSun"/>
                <w:sz w:val="25"/>
                <w:szCs w:val="25"/>
                <w:spacing w:val="14"/>
                <w:position w:val="-1"/>
              </w:rPr>
              <w:t>应急处理</w:t>
            </w:r>
          </w:p>
        </w:tc>
        <w:tc>
          <w:tcPr>
            <w:tcW w:w="1465" w:type="dxa"/>
            <w:vAlign w:val="top"/>
          </w:tcPr>
          <w:p>
            <w:pPr>
              <w:ind w:left="448"/>
              <w:spacing w:before="125" w:line="226" w:lineRule="auto"/>
              <w:rPr>
                <w:rFonts w:ascii="SimSun" w:hAnsi="SimSun" w:eastAsia="SimSun" w:cs="SimSun"/>
                <w:sz w:val="29"/>
                <w:szCs w:val="29"/>
              </w:rPr>
            </w:pPr>
            <w:r>
              <w:rPr>
                <w:rFonts w:ascii="SimSun" w:hAnsi="SimSun" w:eastAsia="SimSun" w:cs="SimSun"/>
                <w:sz w:val="29"/>
                <w:szCs w:val="29"/>
                <w:spacing w:val="-6"/>
              </w:rPr>
              <w:t>历史</w:t>
            </w:r>
          </w:p>
        </w:tc>
        <w:tc>
          <w:tcPr>
            <w:tcW w:w="1199" w:type="dxa"/>
            <w:vAlign w:val="top"/>
          </w:tcPr>
          <w:p>
            <w:pPr>
              <w:ind w:left="464"/>
              <w:spacing w:before="125" w:line="226" w:lineRule="auto"/>
              <w:rPr>
                <w:rFonts w:ascii="SimSun" w:hAnsi="SimSun" w:eastAsia="SimSun" w:cs="SimSun"/>
                <w:sz w:val="29"/>
                <w:szCs w:val="29"/>
              </w:rPr>
            </w:pPr>
            <w:r>
              <w:rPr>
                <w:rFonts w:ascii="SimSun" w:hAnsi="SimSun" w:eastAsia="SimSun" w:cs="SimSun"/>
                <w:sz w:val="29"/>
                <w:szCs w:val="29"/>
                <w:spacing w:val="-6"/>
              </w:rPr>
              <w:t>历史</w:t>
            </w:r>
          </w:p>
        </w:tc>
      </w:tr>
      <w:tr>
        <w:trPr>
          <w:trHeight w:val="424" w:hRule="atLeast"/>
        </w:trPr>
        <w:tc>
          <w:tcPr>
            <w:tcW w:w="4233" w:type="dxa"/>
            <w:vAlign w:val="top"/>
          </w:tcPr>
          <w:p>
            <w:pPr>
              <w:spacing w:before="123" w:line="185" w:lineRule="auto"/>
              <w:rPr>
                <w:rFonts w:ascii="SimSun" w:hAnsi="SimSun" w:eastAsia="SimSun" w:cs="SimSun"/>
                <w:sz w:val="25"/>
                <w:szCs w:val="25"/>
              </w:rPr>
            </w:pPr>
            <w:r>
              <w:rPr>
                <w:rFonts w:ascii="SimSun" w:hAnsi="SimSun" w:eastAsia="SimSun" w:cs="SimSun"/>
                <w:sz w:val="25"/>
                <w:szCs w:val="25"/>
                <w:spacing w:val="6"/>
              </w:rPr>
              <w:t>票务</w:t>
            </w:r>
            <w:r>
              <w:rPr>
                <w:rFonts w:ascii="SimSun" w:hAnsi="SimSun" w:eastAsia="SimSun" w:cs="SimSun"/>
                <w:sz w:val="25"/>
                <w:szCs w:val="25"/>
                <w:spacing w:val="17"/>
              </w:rPr>
              <w:t xml:space="preserve">      </w:t>
            </w:r>
            <w:r>
              <w:rPr>
                <w:rFonts w:ascii="SimSun" w:hAnsi="SimSun" w:eastAsia="SimSun" w:cs="SimSun"/>
                <w:sz w:val="29"/>
                <w:szCs w:val="29"/>
                <w:spacing w:val="6"/>
              </w:rPr>
              <w:t>通信</w:t>
            </w:r>
            <w:r>
              <w:rPr>
                <w:rFonts w:ascii="SimSun" w:hAnsi="SimSun" w:eastAsia="SimSun" w:cs="SimSun"/>
                <w:sz w:val="29"/>
                <w:szCs w:val="29"/>
                <w:spacing w:val="18"/>
              </w:rPr>
              <w:t xml:space="preserve">      </w:t>
            </w:r>
            <w:r>
              <w:rPr>
                <w:rFonts w:ascii="SimSun" w:hAnsi="SimSun" w:eastAsia="SimSun" w:cs="SimSun"/>
                <w:sz w:val="25"/>
                <w:szCs w:val="25"/>
                <w:spacing w:val="6"/>
              </w:rPr>
              <w:t>线路接入</w:t>
            </w:r>
          </w:p>
        </w:tc>
        <w:tc>
          <w:tcPr>
            <w:tcW w:w="1465" w:type="dxa"/>
            <w:vAlign w:val="top"/>
          </w:tcPr>
          <w:p>
            <w:pPr>
              <w:ind w:left="448"/>
              <w:spacing w:before="124" w:line="184" w:lineRule="auto"/>
              <w:rPr>
                <w:rFonts w:ascii="SimSun" w:hAnsi="SimSun" w:eastAsia="SimSun" w:cs="SimSun"/>
                <w:sz w:val="29"/>
                <w:szCs w:val="29"/>
              </w:rPr>
            </w:pPr>
            <w:r>
              <w:rPr>
                <w:rFonts w:ascii="SimSun" w:hAnsi="SimSun" w:eastAsia="SimSun" w:cs="SimSun"/>
                <w:sz w:val="29"/>
                <w:szCs w:val="29"/>
                <w:spacing w:val="4"/>
              </w:rPr>
              <w:t>接口</w:t>
            </w:r>
          </w:p>
        </w:tc>
        <w:tc>
          <w:tcPr>
            <w:tcW w:w="1199" w:type="dxa"/>
            <w:vAlign w:val="top"/>
          </w:tcPr>
          <w:p>
            <w:pPr>
              <w:ind w:left="464"/>
              <w:spacing w:before="124" w:line="184" w:lineRule="auto"/>
              <w:rPr>
                <w:rFonts w:ascii="SimSun" w:hAnsi="SimSun" w:eastAsia="SimSun" w:cs="SimSun"/>
                <w:sz w:val="29"/>
                <w:szCs w:val="29"/>
              </w:rPr>
            </w:pPr>
            <w:r>
              <w:rPr>
                <w:rFonts w:ascii="SimSun" w:hAnsi="SimSun" w:eastAsia="SimSun" w:cs="SimSun"/>
                <w:sz w:val="29"/>
                <w:szCs w:val="29"/>
                <w:spacing w:val="12"/>
              </w:rPr>
              <w:t>接口</w:t>
            </w:r>
          </w:p>
        </w:tc>
      </w:tr>
    </w:tbl>
    <w:p>
      <w:pPr>
        <w:pStyle w:val="BodyText"/>
        <w:spacing w:line="420" w:lineRule="auto"/>
        <w:rPr/>
      </w:pPr>
      <w:r/>
    </w:p>
    <w:p>
      <w:pPr>
        <w:ind w:left="3560"/>
        <w:spacing w:before="82" w:line="222" w:lineRule="auto"/>
        <w:rPr>
          <w:rFonts w:ascii="SimSun" w:hAnsi="SimSun" w:eastAsia="SimSun" w:cs="SimSun"/>
          <w:sz w:val="25"/>
          <w:szCs w:val="25"/>
        </w:rPr>
      </w:pPr>
      <w:r>
        <w:rPr>
          <w:rFonts w:ascii="SimSun" w:hAnsi="SimSun" w:eastAsia="SimSun" w:cs="SimSun"/>
          <w:sz w:val="25"/>
          <w:szCs w:val="25"/>
          <w:spacing w:val="-6"/>
        </w:rPr>
        <w:t>容器平台</w:t>
      </w:r>
    </w:p>
    <w:p>
      <w:pPr>
        <w:spacing w:line="132" w:lineRule="exact"/>
        <w:rPr/>
      </w:pPr>
      <w:r/>
    </w:p>
    <w:tbl>
      <w:tblPr>
        <w:tblStyle w:val="TableNormal"/>
        <w:tblW w:w="6226"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54"/>
        <w:gridCol w:w="2913"/>
        <w:gridCol w:w="2159"/>
      </w:tblGrid>
      <w:tr>
        <w:trPr>
          <w:trHeight w:val="2760" w:hRule="atLeast"/>
        </w:trPr>
        <w:tc>
          <w:tcPr>
            <w:tcW w:w="1154" w:type="dxa"/>
            <w:vAlign w:val="top"/>
          </w:tcPr>
          <w:p>
            <w:pPr>
              <w:ind w:left="7"/>
              <w:spacing w:line="190"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PaaS</w:t>
            </w:r>
          </w:p>
          <w:p>
            <w:pPr>
              <w:spacing w:line="300" w:lineRule="auto"/>
              <w:rPr>
                <w:rFonts w:ascii="Arial"/>
                <w:sz w:val="21"/>
              </w:rPr>
            </w:pPr>
            <w:r/>
          </w:p>
          <w:p>
            <w:pPr>
              <w:spacing w:line="300" w:lineRule="auto"/>
              <w:rPr>
                <w:rFonts w:ascii="Arial"/>
                <w:sz w:val="21"/>
              </w:rPr>
            </w:pPr>
            <w:r/>
          </w:p>
          <w:p>
            <w:pPr>
              <w:spacing w:line="300" w:lineRule="auto"/>
              <w:rPr>
                <w:rFonts w:ascii="Arial"/>
                <w:sz w:val="21"/>
              </w:rPr>
            </w:pPr>
            <w:r/>
          </w:p>
          <w:p>
            <w:pPr>
              <w:spacing w:before="71" w:line="190"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DaaS</w:t>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53"/>
              <w:spacing w:before="72" w:line="194"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laaS</w:t>
            </w:r>
          </w:p>
        </w:tc>
        <w:tc>
          <w:tcPr>
            <w:tcW w:w="2913" w:type="dxa"/>
            <w:vAlign w:val="top"/>
          </w:tcPr>
          <w:p>
            <w:pPr>
              <w:ind w:left="611"/>
              <w:spacing w:before="95" w:line="222" w:lineRule="auto"/>
              <w:rPr>
                <w:rFonts w:ascii="SimSun" w:hAnsi="SimSun" w:eastAsia="SimSun" w:cs="SimSun"/>
                <w:sz w:val="25"/>
                <w:szCs w:val="25"/>
              </w:rPr>
            </w:pPr>
            <w:r>
              <w:rPr>
                <w:rFonts w:ascii="SimSun" w:hAnsi="SimSun" w:eastAsia="SimSun" w:cs="SimSun"/>
                <w:sz w:val="25"/>
                <w:szCs w:val="25"/>
              </w:rPr>
              <w:t>统一交付环境</w:t>
            </w:r>
          </w:p>
          <w:p>
            <w:pPr>
              <w:spacing w:line="390" w:lineRule="auto"/>
              <w:rPr>
                <w:rFonts w:ascii="Arial"/>
                <w:sz w:val="21"/>
              </w:rPr>
            </w:pPr>
            <w:r/>
          </w:p>
          <w:p>
            <w:pPr>
              <w:ind w:left="971"/>
              <w:spacing w:before="82" w:line="222" w:lineRule="auto"/>
              <w:rPr>
                <w:rFonts w:ascii="SimSun" w:hAnsi="SimSun" w:eastAsia="SimSun" w:cs="SimSun"/>
                <w:sz w:val="25"/>
                <w:szCs w:val="25"/>
              </w:rPr>
            </w:pPr>
            <w:r>
              <w:rPr>
                <w:rFonts w:ascii="SimSun" w:hAnsi="SimSun" w:eastAsia="SimSun" w:cs="SimSun"/>
                <w:sz w:val="25"/>
                <w:szCs w:val="25"/>
                <w:spacing w:val="-6"/>
              </w:rPr>
              <w:t>数据处理</w:t>
            </w:r>
          </w:p>
          <w:p>
            <w:pPr>
              <w:ind w:left="718"/>
              <w:spacing w:before="144" w:line="632" w:lineRule="exact"/>
              <w:rPr>
                <w:rFonts w:ascii="SimSun" w:hAnsi="SimSun" w:eastAsia="SimSun" w:cs="SimSun"/>
                <w:sz w:val="25"/>
                <w:szCs w:val="25"/>
              </w:rPr>
            </w:pPr>
            <w:r>
              <w:rPr>
                <w:rFonts w:ascii="SimSun" w:hAnsi="SimSun" w:eastAsia="SimSun" w:cs="SimSun"/>
                <w:sz w:val="25"/>
                <w:szCs w:val="25"/>
                <w:spacing w:val="-3"/>
                <w:position w:val="29"/>
              </w:rPr>
              <w:t>综合监控数据</w:t>
            </w:r>
          </w:p>
          <w:p>
            <w:pPr>
              <w:ind w:left="826"/>
              <w:spacing w:line="220" w:lineRule="auto"/>
              <w:rPr>
                <w:rFonts w:ascii="SimSun" w:hAnsi="SimSun" w:eastAsia="SimSun" w:cs="SimSun"/>
                <w:sz w:val="25"/>
                <w:szCs w:val="25"/>
              </w:rPr>
            </w:pPr>
            <w:r>
              <w:rPr>
                <w:rFonts w:ascii="SimSun" w:hAnsi="SimSun" w:eastAsia="SimSun" w:cs="SimSun"/>
                <w:sz w:val="25"/>
                <w:szCs w:val="25"/>
                <w:spacing w:val="-5"/>
              </w:rPr>
              <w:t>计算资源池</w:t>
            </w:r>
          </w:p>
          <w:p>
            <w:pPr>
              <w:ind w:left="826"/>
              <w:spacing w:before="252" w:line="185" w:lineRule="auto"/>
              <w:rPr>
                <w:rFonts w:ascii="SimSun" w:hAnsi="SimSun" w:eastAsia="SimSun" w:cs="SimSun"/>
                <w:sz w:val="25"/>
                <w:szCs w:val="25"/>
              </w:rPr>
            </w:pPr>
            <w:r>
              <w:rPr>
                <w:rFonts w:ascii="SimSun" w:hAnsi="SimSun" w:eastAsia="SimSun" w:cs="SimSun"/>
                <w:sz w:val="25"/>
                <w:szCs w:val="25"/>
                <w:spacing w:val="-3"/>
              </w:rPr>
              <w:t>网络资源池</w:t>
            </w:r>
          </w:p>
        </w:tc>
        <w:tc>
          <w:tcPr>
            <w:tcW w:w="2159" w:type="dxa"/>
            <w:vAlign w:val="top"/>
          </w:tcPr>
          <w:p>
            <w:pPr>
              <w:spacing w:before="89" w:line="222" w:lineRule="auto"/>
              <w:jc w:val="right"/>
              <w:rPr>
                <w:rFonts w:ascii="SimSun" w:hAnsi="SimSun" w:eastAsia="SimSun" w:cs="SimSun"/>
                <w:sz w:val="25"/>
                <w:szCs w:val="25"/>
              </w:rPr>
            </w:pPr>
            <w:r>
              <w:rPr>
                <w:rFonts w:ascii="SimSun" w:hAnsi="SimSun" w:eastAsia="SimSun" w:cs="SimSun"/>
                <w:sz w:val="25"/>
                <w:szCs w:val="25"/>
                <w:spacing w:val="-10"/>
              </w:rPr>
              <w:t>统一运行环境</w:t>
            </w:r>
          </w:p>
          <w:p>
            <w:pPr>
              <w:spacing w:line="373" w:lineRule="auto"/>
              <w:rPr>
                <w:rFonts w:ascii="Arial"/>
                <w:sz w:val="21"/>
              </w:rPr>
            </w:pPr>
            <w:r/>
          </w:p>
          <w:p>
            <w:pPr>
              <w:ind w:left="852"/>
              <w:spacing w:before="81" w:line="222" w:lineRule="auto"/>
              <w:rPr>
                <w:rFonts w:ascii="SimSun" w:hAnsi="SimSun" w:eastAsia="SimSun" w:cs="SimSun"/>
                <w:sz w:val="25"/>
                <w:szCs w:val="25"/>
              </w:rPr>
            </w:pPr>
            <w:r>
              <w:rPr>
                <w:rFonts w:ascii="SimSun" w:hAnsi="SimSun" w:eastAsia="SimSun" w:cs="SimSun"/>
                <w:sz w:val="25"/>
                <w:szCs w:val="25"/>
              </w:rPr>
              <w:t>数据服务</w:t>
            </w:r>
          </w:p>
          <w:p>
            <w:pPr>
              <w:ind w:left="790" w:right="148"/>
              <w:spacing w:before="168" w:line="434" w:lineRule="auto"/>
              <w:jc w:val="both"/>
              <w:rPr>
                <w:rFonts w:ascii="SimSun" w:hAnsi="SimSun" w:eastAsia="SimSun" w:cs="SimSun"/>
                <w:sz w:val="25"/>
                <w:szCs w:val="25"/>
              </w:rPr>
            </w:pPr>
            <w:r>
              <w:rPr>
                <w:rFonts w:ascii="SimSun" w:hAnsi="SimSun" w:eastAsia="SimSun" w:cs="SimSun"/>
                <w:sz w:val="25"/>
                <w:szCs w:val="25"/>
                <w:spacing w:val="-7"/>
              </w:rPr>
              <w:t>物联网数据</w:t>
            </w:r>
            <w:r>
              <w:rPr>
                <w:rFonts w:ascii="SimSun" w:hAnsi="SimSun" w:eastAsia="SimSun" w:cs="SimSun"/>
                <w:sz w:val="25"/>
                <w:szCs w:val="25"/>
                <w:spacing w:val="3"/>
              </w:rPr>
              <w:t xml:space="preserve"> </w:t>
            </w:r>
            <w:r>
              <w:rPr>
                <w:rFonts w:ascii="SimSun" w:hAnsi="SimSun" w:eastAsia="SimSun" w:cs="SimSun"/>
                <w:sz w:val="25"/>
                <w:szCs w:val="25"/>
                <w:spacing w:val="-7"/>
              </w:rPr>
              <w:t>存储资源池</w:t>
            </w:r>
          </w:p>
          <w:p>
            <w:pPr>
              <w:ind w:left="790"/>
              <w:spacing w:line="190" w:lineRule="auto"/>
              <w:rPr>
                <w:rFonts w:ascii="SimSun" w:hAnsi="SimSun" w:eastAsia="SimSun" w:cs="SimSun"/>
                <w:sz w:val="25"/>
                <w:szCs w:val="25"/>
              </w:rPr>
            </w:pPr>
            <w:r>
              <w:rPr>
                <w:rFonts w:ascii="SimSun" w:hAnsi="SimSun" w:eastAsia="SimSun" w:cs="SimSun"/>
                <w:sz w:val="25"/>
                <w:szCs w:val="25"/>
              </w:rPr>
              <w:t>安全资源池</w:t>
            </w:r>
          </w:p>
        </w:tc>
      </w:tr>
    </w:tbl>
    <w:p>
      <w:pPr>
        <w:pStyle w:val="BodyText"/>
        <w:spacing w:line="210" w:lineRule="exact"/>
        <w:rPr>
          <w:sz w:val="18"/>
        </w:rPr>
      </w:pPr>
      <w:r/>
    </w:p>
    <w:p>
      <w:pPr>
        <w:spacing w:line="210" w:lineRule="exact"/>
        <w:sectPr>
          <w:type w:val="continuous"/>
          <w:pgSz w:w="19985" w:h="31681"/>
          <w:pgMar w:top="400" w:right="2018" w:bottom="932" w:left="1135" w:header="0" w:footer="637" w:gutter="0"/>
          <w:cols w:equalWidth="0" w:num="3">
            <w:col w:w="7283" w:space="46"/>
            <w:col w:w="2095" w:space="100"/>
            <w:col w:w="7307" w:space="0"/>
          </w:cols>
        </w:sectPr>
        <w:rPr>
          <w:sz w:val="18"/>
          <w:szCs w:val="18"/>
        </w:rPr>
      </w:pPr>
    </w:p>
    <w:p>
      <w:pPr>
        <w:pStyle w:val="BodyText"/>
        <w:spacing w:line="307" w:lineRule="auto"/>
        <w:rPr/>
      </w:pPr>
      <w:r/>
    </w:p>
    <w:p>
      <w:pPr>
        <w:ind w:left="3322"/>
        <w:spacing w:before="130" w:line="222" w:lineRule="auto"/>
        <w:rPr>
          <w:rFonts w:ascii="SimSun" w:hAnsi="SimSun" w:eastAsia="SimSun" w:cs="SimSun"/>
          <w:sz w:val="40"/>
          <w:szCs w:val="40"/>
        </w:rPr>
      </w:pPr>
      <w:r>
        <w:rPr>
          <w:rFonts w:ascii="SimSun" w:hAnsi="SimSun" w:eastAsia="SimSun" w:cs="SimSun"/>
          <w:sz w:val="40"/>
          <w:szCs w:val="40"/>
          <w:spacing w:val="32"/>
        </w:rPr>
        <w:t>图10-3</w:t>
      </w:r>
      <w:r>
        <w:rPr>
          <w:rFonts w:ascii="SimSun" w:hAnsi="SimSun" w:eastAsia="SimSun" w:cs="SimSun"/>
          <w:sz w:val="40"/>
          <w:szCs w:val="40"/>
          <w:spacing w:val="211"/>
        </w:rPr>
        <w:t xml:space="preserve"> </w:t>
      </w:r>
      <w:r>
        <w:rPr>
          <w:rFonts w:ascii="SimSun" w:hAnsi="SimSun" w:eastAsia="SimSun" w:cs="SimSun"/>
          <w:sz w:val="40"/>
          <w:szCs w:val="40"/>
          <w:spacing w:val="32"/>
        </w:rPr>
        <w:t>深圳地铁第三阶段数字化转型与数字化建设</w:t>
      </w:r>
    </w:p>
    <w:p>
      <w:pPr>
        <w:pStyle w:val="BodyText"/>
        <w:spacing w:line="436" w:lineRule="auto"/>
        <w:rPr/>
      </w:pPr>
      <w:r/>
    </w:p>
    <w:p>
      <w:pPr>
        <w:ind w:left="1173"/>
        <w:spacing w:before="182" w:line="222" w:lineRule="auto"/>
        <w:outlineLvl w:val="6"/>
        <w:rPr>
          <w:rFonts w:ascii="SimSun" w:hAnsi="SimSun" w:eastAsia="SimSun" w:cs="SimSun"/>
          <w:sz w:val="56"/>
          <w:szCs w:val="56"/>
        </w:rPr>
      </w:pPr>
      <w:r>
        <w:rPr>
          <w:rFonts w:ascii="SimSun" w:hAnsi="SimSun" w:eastAsia="SimSun" w:cs="SimSun"/>
          <w:sz w:val="56"/>
          <w:szCs w:val="56"/>
          <w:b/>
          <w:bCs/>
          <w:spacing w:val="-7"/>
        </w:rPr>
        <w:t>10.1.2</w:t>
      </w:r>
      <w:r>
        <w:rPr>
          <w:rFonts w:ascii="SimSun" w:hAnsi="SimSun" w:eastAsia="SimSun" w:cs="SimSun"/>
          <w:sz w:val="56"/>
          <w:szCs w:val="56"/>
          <w:spacing w:val="261"/>
        </w:rPr>
        <w:t xml:space="preserve"> </w:t>
      </w:r>
      <w:r>
        <w:rPr>
          <w:rFonts w:ascii="SimSun" w:hAnsi="SimSun" w:eastAsia="SimSun" w:cs="SimSun"/>
          <w:sz w:val="56"/>
          <w:szCs w:val="56"/>
          <w:b/>
          <w:bCs/>
          <w:spacing w:val="-7"/>
        </w:rPr>
        <w:t>数字化转型战略决策</w:t>
      </w:r>
    </w:p>
    <w:p>
      <w:pPr>
        <w:pStyle w:val="BodyText"/>
        <w:spacing w:line="357" w:lineRule="auto"/>
        <w:rPr/>
      </w:pPr>
      <w:r/>
    </w:p>
    <w:p>
      <w:pPr>
        <w:ind w:left="15" w:firstLine="1020"/>
        <w:spacing w:before="160" w:line="307" w:lineRule="auto"/>
        <w:jc w:val="both"/>
        <w:rPr>
          <w:rFonts w:ascii="SimSun" w:hAnsi="SimSun" w:eastAsia="SimSun" w:cs="SimSun"/>
          <w:sz w:val="49"/>
          <w:szCs w:val="49"/>
        </w:rPr>
      </w:pPr>
      <w:r>
        <w:rPr>
          <w:rFonts w:ascii="SimSun" w:hAnsi="SimSun" w:eastAsia="SimSun" w:cs="SimSun"/>
          <w:sz w:val="49"/>
          <w:szCs w:val="49"/>
          <w:spacing w:val="26"/>
        </w:rPr>
        <w:t>2019年9月19日，中共中央、国务院印发了《交通强国建设纲要》(以</w:t>
      </w:r>
      <w:r>
        <w:rPr>
          <w:rFonts w:ascii="SimSun" w:hAnsi="SimSun" w:eastAsia="SimSun" w:cs="SimSun"/>
          <w:sz w:val="49"/>
          <w:szCs w:val="49"/>
          <w:spacing w:val="15"/>
        </w:rPr>
        <w:t xml:space="preserve"> </w:t>
      </w:r>
      <w:r>
        <w:rPr>
          <w:rFonts w:ascii="SimSun" w:hAnsi="SimSun" w:eastAsia="SimSun" w:cs="SimSun"/>
          <w:sz w:val="49"/>
          <w:szCs w:val="49"/>
          <w:spacing w:val="33"/>
        </w:rPr>
        <w:t>下简称《纲要》),统筹推进交通强国建设。《纲要》中明确以“2圈3网”</w:t>
      </w:r>
      <w:r>
        <w:rPr>
          <w:rFonts w:ascii="SimSun" w:hAnsi="SimSun" w:eastAsia="SimSun" w:cs="SimSun"/>
          <w:sz w:val="49"/>
          <w:szCs w:val="49"/>
          <w:spacing w:val="11"/>
        </w:rPr>
        <w:t xml:space="preserve"> </w:t>
      </w:r>
      <w:r>
        <w:rPr>
          <w:rFonts w:ascii="SimSun" w:hAnsi="SimSun" w:eastAsia="SimSun" w:cs="SimSun"/>
          <w:sz w:val="49"/>
          <w:szCs w:val="49"/>
          <w:spacing w:val="27"/>
        </w:rPr>
        <w:t>为目标，打造现代化高质量综合立体交通网络，打造智慧城轨，构筑交通 </w:t>
      </w:r>
      <w:r>
        <w:rPr>
          <w:rFonts w:ascii="SimSun" w:hAnsi="SimSun" w:eastAsia="SimSun" w:cs="SimSun"/>
          <w:sz w:val="49"/>
          <w:szCs w:val="49"/>
          <w:spacing w:val="19"/>
        </w:rPr>
        <w:t>强国建设的核心力量；同时，《城轨协纲要》“1-8-1-1”智慧城轨蓝图也</w:t>
      </w:r>
      <w:r>
        <w:rPr>
          <w:rFonts w:ascii="SimSun" w:hAnsi="SimSun" w:eastAsia="SimSun" w:cs="SimSun"/>
          <w:sz w:val="49"/>
          <w:szCs w:val="49"/>
          <w:spacing w:val="18"/>
        </w:rPr>
        <w:t xml:space="preserve"> </w:t>
      </w:r>
      <w:r>
        <w:rPr>
          <w:rFonts w:ascii="SimSun" w:hAnsi="SimSun" w:eastAsia="SimSun" w:cs="SimSun"/>
          <w:sz w:val="49"/>
          <w:szCs w:val="49"/>
          <w:spacing w:val="27"/>
        </w:rPr>
        <w:t>给出了向数字化、智能化、网络化发展的方向。深圳地铁集团明确战略方 </w:t>
      </w:r>
      <w:r>
        <w:rPr>
          <w:rFonts w:ascii="SimSun" w:hAnsi="SimSun" w:eastAsia="SimSun" w:cs="SimSun"/>
          <w:sz w:val="49"/>
          <w:szCs w:val="49"/>
          <w:spacing w:val="15"/>
        </w:rPr>
        <w:t>向，确定数字化转型目标：深圳市地铁集团地处湾区核心，</w:t>
      </w:r>
      <w:r>
        <w:rPr>
          <w:rFonts w:ascii="SimSun" w:hAnsi="SimSun" w:eastAsia="SimSun" w:cs="SimSun"/>
          <w:sz w:val="49"/>
          <w:szCs w:val="49"/>
          <w:spacing w:val="14"/>
        </w:rPr>
        <w:t>要承接湾区智慧</w:t>
      </w:r>
      <w:r>
        <w:rPr>
          <w:rFonts w:ascii="SimSun" w:hAnsi="SimSun" w:eastAsia="SimSun" w:cs="SimSun"/>
          <w:sz w:val="49"/>
          <w:szCs w:val="49"/>
        </w:rPr>
        <w:t xml:space="preserve"> </w:t>
      </w:r>
      <w:r>
        <w:rPr>
          <w:rFonts w:ascii="SimSun" w:hAnsi="SimSun" w:eastAsia="SimSun" w:cs="SimSun"/>
          <w:sz w:val="49"/>
          <w:szCs w:val="49"/>
          <w:spacing w:val="12"/>
        </w:rPr>
        <w:t>交通一体化要求，实现协同发展；同时，深圳作为改革开放的前沿城市，深 </w:t>
      </w:r>
      <w:r>
        <w:rPr>
          <w:rFonts w:ascii="SimSun" w:hAnsi="SimSun" w:eastAsia="SimSun" w:cs="SimSun"/>
          <w:sz w:val="49"/>
          <w:szCs w:val="49"/>
          <w:spacing w:val="15"/>
        </w:rPr>
        <w:t>圳市地铁集团要秉承深圳城市创新基因，充分融入智慧城市建设，为智慧城</w:t>
      </w:r>
    </w:p>
    <w:p>
      <w:pPr>
        <w:ind w:left="38"/>
        <w:spacing w:before="2" w:line="219" w:lineRule="auto"/>
        <w:rPr>
          <w:rFonts w:ascii="SimSun" w:hAnsi="SimSun" w:eastAsia="SimSun" w:cs="SimSun"/>
          <w:sz w:val="49"/>
          <w:szCs w:val="49"/>
        </w:rPr>
      </w:pPr>
      <w:r>
        <w:rPr>
          <w:rFonts w:ascii="SimSun" w:hAnsi="SimSun" w:eastAsia="SimSun" w:cs="SimSun"/>
          <w:sz w:val="49"/>
          <w:szCs w:val="49"/>
          <w:spacing w:val="-10"/>
        </w:rPr>
        <w:t>市、智慧交通建设贡献力量。</w:t>
      </w:r>
    </w:p>
    <w:p>
      <w:pPr>
        <w:pStyle w:val="BodyText"/>
        <w:spacing w:line="428" w:lineRule="auto"/>
        <w:rPr/>
      </w:pPr>
      <w:r/>
    </w:p>
    <w:p>
      <w:pPr>
        <w:ind w:left="1081"/>
        <w:spacing w:before="160" w:line="185" w:lineRule="auto"/>
        <w:rPr>
          <w:rFonts w:ascii="SimSun" w:hAnsi="SimSun" w:eastAsia="SimSun" w:cs="SimSun"/>
          <w:sz w:val="49"/>
          <w:szCs w:val="49"/>
        </w:rPr>
      </w:pPr>
      <w:r>
        <w:rPr>
          <w:rFonts w:ascii="SimSun" w:hAnsi="SimSun" w:eastAsia="SimSun" w:cs="SimSun"/>
          <w:sz w:val="49"/>
          <w:szCs w:val="49"/>
          <w:spacing w:val="20"/>
        </w:rPr>
        <w:t>如图10-4 所示，深圳市地铁集团以“打造全球智</w:t>
      </w:r>
      <w:r>
        <w:rPr>
          <w:rFonts w:ascii="SimSun" w:hAnsi="SimSun" w:eastAsia="SimSun" w:cs="SimSun"/>
          <w:sz w:val="49"/>
          <w:szCs w:val="49"/>
          <w:spacing w:val="19"/>
        </w:rPr>
        <w:t>慧城轨标杆”为深圳</w:t>
      </w:r>
    </w:p>
    <w:p>
      <w:pPr>
        <w:spacing w:line="185" w:lineRule="auto"/>
        <w:sectPr>
          <w:type w:val="continuous"/>
          <w:pgSz w:w="19985" w:h="31681"/>
          <w:pgMar w:top="400" w:right="2018" w:bottom="932" w:left="1135" w:header="0" w:footer="637" w:gutter="0"/>
          <w:cols w:equalWidth="0" w:num="1">
            <w:col w:w="16830" w:space="0"/>
          </w:cols>
        </w:sectPr>
        <w:rPr>
          <w:rFonts w:ascii="SimSun" w:hAnsi="SimSun" w:eastAsia="SimSun" w:cs="SimSun"/>
          <w:sz w:val="49"/>
          <w:szCs w:val="49"/>
        </w:rPr>
      </w:pPr>
    </w:p>
    <w:p>
      <w:pPr>
        <w:ind w:left="5"/>
        <w:spacing w:before="352" w:line="224" w:lineRule="auto"/>
        <w:rPr>
          <w:rFonts w:ascii="YouYuan" w:hAnsi="YouYuan" w:eastAsia="YouYuan" w:cs="YouYuan"/>
          <w:sz w:val="36"/>
          <w:szCs w:val="36"/>
        </w:rPr>
      </w:pPr>
      <w:r>
        <w:rPr>
          <w:rFonts w:ascii="YouYuan" w:hAnsi="YouYuan" w:eastAsia="YouYuan" w:cs="YouYuan"/>
          <w:sz w:val="36"/>
          <w:szCs w:val="36"/>
          <w:b/>
          <w:bCs/>
          <w:spacing w:val="31"/>
        </w:rPr>
        <w:t>转型破局·</w:t>
      </w:r>
      <w:r>
        <w:rPr>
          <w:rFonts w:ascii="YouYuan" w:hAnsi="YouYuan" w:eastAsia="YouYuan" w:cs="YouYuan"/>
          <w:sz w:val="36"/>
          <w:szCs w:val="36"/>
          <w:spacing w:val="31"/>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spacing w:before="159" w:line="289" w:lineRule="auto"/>
        <w:jc w:val="both"/>
        <w:rPr>
          <w:rFonts w:ascii="SimSun" w:hAnsi="SimSun" w:eastAsia="SimSun" w:cs="SimSun"/>
          <w:sz w:val="49"/>
          <w:szCs w:val="49"/>
        </w:rPr>
      </w:pPr>
      <w:r>
        <w:rPr>
          <w:rFonts w:ascii="SimSun" w:hAnsi="SimSun" w:eastAsia="SimSun" w:cs="SimSun"/>
          <w:sz w:val="49"/>
          <w:szCs w:val="49"/>
          <w:spacing w:val="15"/>
        </w:rPr>
        <w:t>地铁数字化愿景，通过对包括建设、运营、置业、商业、物业及集团管理支</w:t>
      </w:r>
      <w:r>
        <w:rPr>
          <w:rFonts w:ascii="SimSun" w:hAnsi="SimSun" w:eastAsia="SimSun" w:cs="SimSun"/>
          <w:sz w:val="49"/>
          <w:szCs w:val="49"/>
        </w:rPr>
        <w:t xml:space="preserve"> </w:t>
      </w:r>
      <w:r>
        <w:rPr>
          <w:rFonts w:ascii="SimSun" w:hAnsi="SimSun" w:eastAsia="SimSun" w:cs="SimSun"/>
          <w:sz w:val="49"/>
          <w:szCs w:val="49"/>
          <w:spacing w:val="14"/>
        </w:rPr>
        <w:t>撑等核心业务领域的业务对象、业务过程、业务规则的全面数字化，打造智</w:t>
      </w:r>
      <w:r>
        <w:rPr>
          <w:rFonts w:ascii="SimSun" w:hAnsi="SimSun" w:eastAsia="SimSun" w:cs="SimSun"/>
          <w:sz w:val="49"/>
          <w:szCs w:val="49"/>
          <w:spacing w:val="12"/>
        </w:rPr>
        <w:t xml:space="preserve"> </w:t>
      </w:r>
      <w:r>
        <w:rPr>
          <w:rFonts w:ascii="SimSun" w:hAnsi="SimSun" w:eastAsia="SimSun" w:cs="SimSun"/>
          <w:sz w:val="49"/>
          <w:szCs w:val="49"/>
          <w:spacing w:val="5"/>
        </w:rPr>
        <w:t>能化、自主化的数字城轨底座，实现深圳地铁面向乘客及客户的安全、便</w:t>
      </w:r>
      <w:r>
        <w:rPr>
          <w:rFonts w:ascii="SimSun" w:hAnsi="SimSun" w:eastAsia="SimSun" w:cs="SimSun"/>
          <w:sz w:val="49"/>
          <w:szCs w:val="49"/>
          <w:spacing w:val="4"/>
        </w:rPr>
        <w:t>捷、</w:t>
      </w:r>
    </w:p>
    <w:p>
      <w:pPr>
        <w:spacing w:line="218" w:lineRule="auto"/>
        <w:rPr>
          <w:rFonts w:ascii="SimSun" w:hAnsi="SimSun" w:eastAsia="SimSun" w:cs="SimSun"/>
          <w:sz w:val="49"/>
          <w:szCs w:val="49"/>
        </w:rPr>
      </w:pPr>
      <w:r>
        <w:rPr>
          <w:rFonts w:ascii="SimSun" w:hAnsi="SimSun" w:eastAsia="SimSun" w:cs="SimSun"/>
          <w:sz w:val="49"/>
          <w:szCs w:val="49"/>
          <w:spacing w:val="8"/>
        </w:rPr>
        <w:t>高效服务，不断创造价值，实现可持续发展。</w:t>
      </w:r>
    </w:p>
    <w:p>
      <w:pPr>
        <w:pStyle w:val="BodyText"/>
        <w:ind w:firstLine="2332"/>
        <w:spacing w:before="202" w:line="5173" w:lineRule="exact"/>
        <w:rPr/>
      </w:pPr>
      <w:r>
        <w:rPr>
          <w:position w:val="-103"/>
        </w:rPr>
        <w:pict>
          <v:group id="_x0000_s278" style="mso-position-vertical-relative:line;mso-position-horizontal-relative:char;width:600.55pt;height:258.65pt;" filled="false" stroked="false" coordsize="12010,5172" coordorigin="0,0">
            <v:shape id="_x0000_s280" style="position:absolute;left:0;top:0;width:12010;height:5172;" filled="false" stroked="false" type="#_x0000_t75">
              <v:imagedata o:title="" r:id="rId215"/>
            </v:shape>
            <v:shape id="_x0000_s282" style="position:absolute;left:2950;top:391;width:7734;height:4613;"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6"/>
                        <w:szCs w:val="36"/>
                      </w:rPr>
                    </w:pPr>
                    <w:r>
                      <w:rPr>
                        <w:rFonts w:ascii="SimSun" w:hAnsi="SimSun" w:eastAsia="SimSun" w:cs="SimSun"/>
                        <w:sz w:val="36"/>
                        <w:szCs w:val="36"/>
                        <w:spacing w:val="-22"/>
                      </w:rPr>
                      <w:t>安全、便捷、高效、创造价值、可持续发展</w:t>
                    </w:r>
                  </w:p>
                  <w:p>
                    <w:pPr>
                      <w:spacing w:before="234" w:line="218" w:lineRule="auto"/>
                      <w:jc w:val="right"/>
                      <w:rPr>
                        <w:rFonts w:ascii="FZShuTi" w:hAnsi="FZShuTi" w:eastAsia="FZShuTi" w:cs="FZShuTi"/>
                        <w:sz w:val="49"/>
                        <w:szCs w:val="49"/>
                      </w:rPr>
                    </w:pPr>
                    <w:r>
                      <w:rPr>
                        <w:rFonts w:ascii="FZShuTi" w:hAnsi="FZShuTi" w:eastAsia="FZShuTi" w:cs="FZShuTi"/>
                        <w:sz w:val="49"/>
                        <w:szCs w:val="49"/>
                        <w:spacing w:val="-49"/>
                      </w:rPr>
                      <w:t>普</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560"/>
                      <w:spacing w:before="98" w:line="204" w:lineRule="auto"/>
                      <w:rPr>
                        <w:rFonts w:ascii="SimSun" w:hAnsi="SimSun" w:eastAsia="SimSun" w:cs="SimSun"/>
                        <w:sz w:val="30"/>
                        <w:szCs w:val="30"/>
                      </w:rPr>
                    </w:pPr>
                    <w:r>
                      <w:rPr>
                        <w:rFonts w:ascii="SimSun" w:hAnsi="SimSun" w:eastAsia="SimSun" w:cs="SimSun"/>
                        <w:sz w:val="30"/>
                        <w:szCs w:val="30"/>
                        <w:spacing w:val="-12"/>
                      </w:rPr>
                      <w:t>智慧置业</w:t>
                    </w:r>
                  </w:p>
                  <w:p>
                    <w:pPr>
                      <w:ind w:left="2759"/>
                      <w:spacing w:line="224" w:lineRule="auto"/>
                      <w:rPr>
                        <w:rFonts w:ascii="SimSun" w:hAnsi="SimSun" w:eastAsia="SimSun" w:cs="SimSun"/>
                        <w:sz w:val="36"/>
                        <w:szCs w:val="36"/>
                      </w:rPr>
                    </w:pPr>
                    <w:r>
                      <w:rPr>
                        <w:rFonts w:ascii="SimSun" w:hAnsi="SimSun" w:eastAsia="SimSun" w:cs="SimSun"/>
                        <w:sz w:val="36"/>
                        <w:szCs w:val="36"/>
                      </w:rPr>
                      <w:t>解</w:t>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left="1654"/>
                      <w:spacing w:before="98" w:line="224" w:lineRule="auto"/>
                      <w:rPr>
                        <w:rFonts w:ascii="SimSun" w:hAnsi="SimSun" w:eastAsia="SimSun" w:cs="SimSun"/>
                        <w:sz w:val="30"/>
                        <w:szCs w:val="30"/>
                      </w:rPr>
                    </w:pPr>
                    <w:r>
                      <w:rPr>
                        <w:rFonts w:ascii="SimSun" w:hAnsi="SimSun" w:eastAsia="SimSun" w:cs="SimSun"/>
                        <w:sz w:val="30"/>
                        <w:szCs w:val="30"/>
                        <w:spacing w:val="-2"/>
                      </w:rPr>
                      <w:t>智慧管理查</w:t>
                    </w:r>
                  </w:p>
                </w:txbxContent>
              </v:textbox>
            </v:shape>
            <v:shape id="_x0000_s284" style="position:absolute;left:625;top:1289;width:1570;height:369;" filled="false" stroked="false" type="#_x0000_t75">
              <v:imagedata o:title="" r:id="rId216"/>
            </v:shape>
            <v:shape id="_x0000_s286" style="position:absolute;left:1921;top:2972;width:1190;height:347;"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30"/>
                        <w:szCs w:val="30"/>
                      </w:rPr>
                    </w:pPr>
                    <w:r>
                      <w:rPr>
                        <w:rFonts w:ascii="SimSun" w:hAnsi="SimSun" w:eastAsia="SimSun" w:cs="SimSun"/>
                        <w:sz w:val="30"/>
                        <w:szCs w:val="30"/>
                        <w:spacing w:val="-10"/>
                      </w:rPr>
                      <w:t>智慧建设</w:t>
                    </w:r>
                  </w:p>
                </w:txbxContent>
              </v:textbox>
            </v:shape>
            <v:shape id="_x0000_s288" style="position:absolute;left:3579;top:3063;width:1188;height:347;"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0"/>
                        <w:szCs w:val="30"/>
                      </w:rPr>
                    </w:pPr>
                    <w:r>
                      <w:rPr>
                        <w:rFonts w:ascii="SimSun" w:hAnsi="SimSun" w:eastAsia="SimSun" w:cs="SimSun"/>
                        <w:sz w:val="30"/>
                        <w:szCs w:val="30"/>
                        <w:spacing w:val="-10"/>
                      </w:rPr>
                      <w:t>智慧运营</w:t>
                    </w:r>
                  </w:p>
                </w:txbxContent>
              </v:textbox>
            </v:shape>
            <v:shape id="_x0000_s290" style="position:absolute;left:8882;top:2972;width:1179;height:347;"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30"/>
                        <w:szCs w:val="30"/>
                      </w:rPr>
                    </w:pPr>
                    <w:r>
                      <w:rPr>
                        <w:rFonts w:ascii="SimSun" w:hAnsi="SimSun" w:eastAsia="SimSun" w:cs="SimSun"/>
                        <w:sz w:val="30"/>
                        <w:szCs w:val="30"/>
                        <w:spacing w:val="-12"/>
                      </w:rPr>
                      <w:t>智慧物业</w:t>
                    </w:r>
                  </w:p>
                </w:txbxContent>
              </v:textbox>
            </v:shape>
            <v:shape id="_x0000_s292" style="position:absolute;left:7355;top:3007;width:1178;height:308;" filled="false" stroked="false" type="#_x0000_t202">
              <v:fill on="false"/>
              <v:stroke on="false"/>
              <v:path/>
              <v:imagedata o:title=""/>
              <o:lock v:ext="edit" aspectratio="false"/>
              <v:textbox inset="0mm,0mm,0mm,0mm">
                <w:txbxContent>
                  <w:p>
                    <w:pPr>
                      <w:ind w:left="20"/>
                      <w:spacing w:before="20" w:line="226" w:lineRule="auto"/>
                      <w:rPr>
                        <w:rFonts w:ascii="SimSun" w:hAnsi="SimSun" w:eastAsia="SimSun" w:cs="SimSun"/>
                        <w:sz w:val="26"/>
                        <w:szCs w:val="26"/>
                      </w:rPr>
                    </w:pPr>
                    <w:r>
                      <w:rPr>
                        <w:rFonts w:ascii="SimSun" w:hAnsi="SimSun" w:eastAsia="SimSun" w:cs="SimSun"/>
                        <w:sz w:val="26"/>
                        <w:szCs w:val="26"/>
                        <w:spacing w:val="24"/>
                      </w:rPr>
                      <w:t>智慧商业</w:t>
                    </w:r>
                  </w:p>
                </w:txbxContent>
              </v:textbox>
            </v:shape>
            <v:shape id="_x0000_s294" style="position:absolute;left:3860;top:3376;width:630;height:369;" filled="false" stroked="false" type="#_x0000_t75">
              <v:imagedata o:title="" r:id="rId217"/>
            </v:shape>
            <v:shape id="_x0000_s296" style="position:absolute;left:9209;top:3468;width:415;height:237;" filled="false" stroked="false" type="#_x0000_t75">
              <v:imagedata o:title="" r:id="rId218"/>
            </v:shape>
          </v:group>
        </w:pict>
      </w:r>
    </w:p>
    <w:p>
      <w:pPr>
        <w:ind w:left="3108"/>
        <w:spacing w:before="164" w:line="797" w:lineRule="exact"/>
        <w:rPr>
          <w:rFonts w:ascii="SimSun" w:hAnsi="SimSun" w:eastAsia="SimSun" w:cs="SimSun"/>
          <w:sz w:val="26"/>
          <w:szCs w:val="26"/>
        </w:rPr>
      </w:pPr>
      <w:r>
        <w:rPr>
          <w:rFonts w:ascii="SimSun" w:hAnsi="SimSun" w:eastAsia="SimSun" w:cs="SimSun"/>
          <w:sz w:val="26"/>
          <w:szCs w:val="26"/>
          <w:spacing w:val="16"/>
          <w:position w:val="41"/>
        </w:rPr>
        <w:t>通过业务对象、业务过程、业务规则的全面数字化，打造智能化、自</w:t>
      </w:r>
      <w:r>
        <w:rPr>
          <w:rFonts w:ascii="SimSun" w:hAnsi="SimSun" w:eastAsia="SimSun" w:cs="SimSun"/>
          <w:sz w:val="26"/>
          <w:szCs w:val="26"/>
          <w:spacing w:val="15"/>
          <w:position w:val="41"/>
        </w:rPr>
        <w:t>主化的数字城轨底座</w:t>
      </w:r>
    </w:p>
    <w:p>
      <w:pPr>
        <w:ind w:left="5387"/>
        <w:spacing w:before="2" w:line="220" w:lineRule="auto"/>
        <w:rPr>
          <w:rFonts w:ascii="SimSun" w:hAnsi="SimSun" w:eastAsia="SimSun" w:cs="SimSun"/>
          <w:sz w:val="45"/>
          <w:szCs w:val="45"/>
        </w:rPr>
      </w:pPr>
      <w:r>
        <w:rPr>
          <w:rFonts w:ascii="SimSun" w:hAnsi="SimSun" w:eastAsia="SimSun" w:cs="SimSun"/>
          <w:sz w:val="45"/>
          <w:szCs w:val="45"/>
          <w:spacing w:val="-12"/>
        </w:rPr>
        <w:t>图10-4</w:t>
      </w:r>
      <w:r>
        <w:rPr>
          <w:rFonts w:ascii="SimSun" w:hAnsi="SimSun" w:eastAsia="SimSun" w:cs="SimSun"/>
          <w:sz w:val="45"/>
          <w:szCs w:val="45"/>
          <w:spacing w:val="171"/>
        </w:rPr>
        <w:t xml:space="preserve"> </w:t>
      </w:r>
      <w:r>
        <w:rPr>
          <w:rFonts w:ascii="SimSun" w:hAnsi="SimSun" w:eastAsia="SimSun" w:cs="SimSun"/>
          <w:sz w:val="45"/>
          <w:szCs w:val="45"/>
          <w:spacing w:val="-12"/>
        </w:rPr>
        <w:t>打造全球智慧城轨标杆</w:t>
      </w:r>
    </w:p>
    <w:p>
      <w:pPr>
        <w:pStyle w:val="BodyText"/>
        <w:spacing w:line="327" w:lineRule="auto"/>
        <w:rPr/>
      </w:pPr>
      <w:r/>
    </w:p>
    <w:p>
      <w:pPr>
        <w:ind w:right="170" w:firstLine="1059"/>
        <w:spacing w:before="159" w:line="295" w:lineRule="auto"/>
        <w:jc w:val="both"/>
        <w:rPr>
          <w:rFonts w:ascii="SimSun" w:hAnsi="SimSun" w:eastAsia="SimSun" w:cs="SimSun"/>
          <w:sz w:val="49"/>
          <w:szCs w:val="49"/>
        </w:rPr>
      </w:pPr>
      <w:r>
        <w:rPr>
          <w:rFonts w:ascii="SimSun" w:hAnsi="SimSun" w:eastAsia="SimSun" w:cs="SimSun"/>
          <w:sz w:val="49"/>
          <w:szCs w:val="49"/>
          <w:spacing w:val="13"/>
        </w:rPr>
        <w:t>深圳地铁数字化转型落地依托深圳地铁四期工程建设。该期工程建设面</w:t>
      </w:r>
      <w:r>
        <w:rPr>
          <w:rFonts w:ascii="SimSun" w:hAnsi="SimSun" w:eastAsia="SimSun" w:cs="SimSun"/>
          <w:sz w:val="49"/>
          <w:szCs w:val="49"/>
          <w:spacing w:val="6"/>
        </w:rPr>
        <w:t xml:space="preserve"> </w:t>
      </w:r>
      <w:r>
        <w:rPr>
          <w:rFonts w:ascii="SimSun" w:hAnsi="SimSun" w:eastAsia="SimSun" w:cs="SimSun"/>
          <w:sz w:val="49"/>
          <w:szCs w:val="49"/>
          <w:spacing w:val="13"/>
        </w:rPr>
        <w:t>向客户端到端的业务价值流，以乘客为中心，以价值为导向，以</w:t>
      </w:r>
      <w:r>
        <w:rPr>
          <w:rFonts w:ascii="SimSun" w:hAnsi="SimSun" w:eastAsia="SimSun" w:cs="SimSun"/>
          <w:sz w:val="49"/>
          <w:szCs w:val="49"/>
          <w:spacing w:val="12"/>
        </w:rPr>
        <w:t>综合管理支</w:t>
      </w:r>
      <w:r>
        <w:rPr>
          <w:rFonts w:ascii="SimSun" w:hAnsi="SimSun" w:eastAsia="SimSun" w:cs="SimSun"/>
          <w:sz w:val="49"/>
          <w:szCs w:val="49"/>
        </w:rPr>
        <w:t xml:space="preserve"> </w:t>
      </w:r>
      <w:r>
        <w:rPr>
          <w:rFonts w:ascii="SimSun" w:hAnsi="SimSun" w:eastAsia="SimSun" w:cs="SimSun"/>
          <w:sz w:val="49"/>
          <w:szCs w:val="49"/>
          <w:spacing w:val="14"/>
        </w:rPr>
        <w:t>撑作基础，以公司文化、战略规划执行为牵引。各</w:t>
      </w:r>
      <w:r>
        <w:rPr>
          <w:rFonts w:ascii="SimSun" w:hAnsi="SimSun" w:eastAsia="SimSun" w:cs="SimSun"/>
          <w:sz w:val="49"/>
          <w:szCs w:val="49"/>
          <w:spacing w:val="13"/>
        </w:rPr>
        <w:t>业务领域通过围绕提升客</w:t>
      </w:r>
      <w:r>
        <w:rPr>
          <w:rFonts w:ascii="SimSun" w:hAnsi="SimSun" w:eastAsia="SimSun" w:cs="SimSun"/>
          <w:sz w:val="49"/>
          <w:szCs w:val="49"/>
        </w:rPr>
        <w:t xml:space="preserve"> </w:t>
      </w:r>
      <w:r>
        <w:rPr>
          <w:rFonts w:ascii="SimSun" w:hAnsi="SimSun" w:eastAsia="SimSun" w:cs="SimSun"/>
          <w:sz w:val="49"/>
          <w:szCs w:val="49"/>
          <w:spacing w:val="29"/>
        </w:rPr>
        <w:t>户(包括乘客、业主、商家、消费者等)体验，不断提升业务能力水平</w:t>
      </w:r>
      <w:r>
        <w:rPr>
          <w:rFonts w:ascii="SimSun" w:hAnsi="SimSun" w:eastAsia="SimSun" w:cs="SimSun"/>
          <w:sz w:val="49"/>
          <w:szCs w:val="49"/>
          <w:spacing w:val="28"/>
        </w:rPr>
        <w:t>，创</w:t>
      </w:r>
    </w:p>
    <w:p>
      <w:pPr>
        <w:spacing w:before="1" w:line="218" w:lineRule="auto"/>
        <w:rPr>
          <w:rFonts w:ascii="SimSun" w:hAnsi="SimSun" w:eastAsia="SimSun" w:cs="SimSun"/>
          <w:sz w:val="49"/>
          <w:szCs w:val="49"/>
        </w:rPr>
      </w:pPr>
      <w:r>
        <w:rPr>
          <w:rFonts w:ascii="SimSun" w:hAnsi="SimSun" w:eastAsia="SimSun" w:cs="SimSun"/>
          <w:sz w:val="49"/>
          <w:szCs w:val="49"/>
          <w:spacing w:val="16"/>
        </w:rPr>
        <w:t>造价值，实现可持续发展，如图10-5所示。</w:t>
      </w:r>
    </w:p>
    <w:p>
      <w:pPr>
        <w:pStyle w:val="BodyText"/>
        <w:spacing w:line="247" w:lineRule="auto"/>
        <w:rPr/>
      </w:pPr>
      <w:r/>
    </w:p>
    <w:p>
      <w:pPr>
        <w:pStyle w:val="BodyText"/>
        <w:ind w:firstLine="161"/>
        <w:spacing w:line="8211" w:lineRule="exact"/>
        <w:rPr/>
      </w:pPr>
      <w:r>
        <w:rPr>
          <w:position w:val="-164"/>
        </w:rPr>
        <w:pict>
          <v:group id="_x0000_s298" style="mso-position-vertical-relative:line;mso-position-horizontal-relative:char;width:820.45pt;height:410.6pt;" filled="false" stroked="false" coordsize="16409,8212" coordorigin="0,0">
            <v:shape id="_x0000_s300" style="position:absolute;left:0;top:0;width:16409;height:8212;" filled="false" stroked="false" type="#_x0000_t75">
              <v:imagedata o:title="" r:id="rId219"/>
            </v:shape>
            <v:shape id="_x0000_s302" style="position:absolute;left:2451;top:171;width:12018;height:7832;" filled="false" stroked="false" type="#_x0000_t202">
              <v:fill on="false"/>
              <v:stroke on="false"/>
              <v:path/>
              <v:imagedata o:title=""/>
              <o:lock v:ext="edit" aspectratio="false"/>
              <v:textbox inset="0mm,0mm,0mm,0mm">
                <w:txbxContent>
                  <w:p>
                    <w:pPr>
                      <w:ind w:left="7540"/>
                      <w:spacing w:before="19" w:line="224" w:lineRule="auto"/>
                      <w:rPr>
                        <w:rFonts w:ascii="SimSun" w:hAnsi="SimSun" w:eastAsia="SimSun" w:cs="SimSun"/>
                        <w:sz w:val="36"/>
                        <w:szCs w:val="36"/>
                      </w:rPr>
                    </w:pPr>
                    <w:r>
                      <w:rPr>
                        <w:rFonts w:ascii="SimSun" w:hAnsi="SimSun" w:eastAsia="SimSun" w:cs="SimSun"/>
                        <w:sz w:val="36"/>
                        <w:szCs w:val="36"/>
                        <w:spacing w:val="-2"/>
                      </w:rPr>
                      <w:t>战略规划到执行</w:t>
                    </w:r>
                  </w:p>
                  <w:p>
                    <w:pPr>
                      <w:ind w:left="7886"/>
                      <w:spacing w:before="140" w:line="209" w:lineRule="auto"/>
                      <w:rPr>
                        <w:rFonts w:ascii="SimSun" w:hAnsi="SimSun" w:eastAsia="SimSun" w:cs="SimSun"/>
                        <w:sz w:val="22"/>
                        <w:szCs w:val="22"/>
                      </w:rPr>
                    </w:pPr>
                    <w:r>
                      <w:rPr>
                        <w:rFonts w:ascii="SimSun" w:hAnsi="SimSun" w:eastAsia="SimSun" w:cs="SimSun"/>
                        <w:sz w:val="22"/>
                        <w:szCs w:val="22"/>
                        <w:spacing w:val="12"/>
                      </w:rPr>
                      <w:t>&gt;年度业务计划制定</w:t>
                    </w:r>
                  </w:p>
                  <w:p>
                    <w:pPr>
                      <w:ind w:left="8223"/>
                      <w:spacing w:before="1" w:line="157" w:lineRule="auto"/>
                      <w:rPr>
                        <w:rFonts w:ascii="Times New Roman" w:hAnsi="Times New Roman" w:eastAsia="Times New Roman" w:cs="Times New Roman"/>
                        <w:sz w:val="59"/>
                        <w:szCs w:val="59"/>
                      </w:rPr>
                    </w:pPr>
                    <w:r>
                      <w:rPr>
                        <w:rFonts w:ascii="STHupo" w:hAnsi="STHupo" w:eastAsia="STHupo" w:cs="STHupo"/>
                        <w:sz w:val="36"/>
                        <w:szCs w:val="36"/>
                        <w:spacing w:val="-25"/>
                        <w:position w:val="3"/>
                      </w:rPr>
                      <w:t>互</w:t>
                    </w:r>
                    <w:r>
                      <w:rPr>
                        <w:rFonts w:ascii="STHupo" w:hAnsi="STHupo" w:eastAsia="STHupo" w:cs="STHupo"/>
                        <w:sz w:val="36"/>
                        <w:szCs w:val="36"/>
                        <w:spacing w:val="5"/>
                        <w:position w:val="3"/>
                      </w:rPr>
                      <w:t xml:space="preserve">    </w:t>
                    </w:r>
                    <w:r>
                      <w:rPr>
                        <w:rFonts w:ascii="Times New Roman" w:hAnsi="Times New Roman" w:eastAsia="Times New Roman" w:cs="Times New Roman"/>
                        <w:sz w:val="59"/>
                        <w:szCs w:val="59"/>
                        <w:spacing w:val="-25"/>
                        <w:position w:val="-2"/>
                      </w:rPr>
                      <w:t>E</w:t>
                    </w:r>
                  </w:p>
                  <w:p>
                    <w:pPr>
                      <w:ind w:left="8016"/>
                      <w:spacing w:line="221" w:lineRule="auto"/>
                      <w:rPr>
                        <w:rFonts w:ascii="SimSun" w:hAnsi="SimSun" w:eastAsia="SimSun" w:cs="SimSun"/>
                        <w:sz w:val="45"/>
                        <w:szCs w:val="45"/>
                      </w:rPr>
                    </w:pPr>
                    <w:r>
                      <w:rPr>
                        <w:rFonts w:ascii="SimSun" w:hAnsi="SimSun" w:eastAsia="SimSun" w:cs="SimSun"/>
                        <w:sz w:val="45"/>
                        <w:szCs w:val="45"/>
                        <w:spacing w:val="-2"/>
                      </w:rPr>
                      <w:t>轨道运行</w:t>
                    </w:r>
                  </w:p>
                  <w:p>
                    <w:pPr>
                      <w:ind w:left="7249"/>
                      <w:spacing w:before="25" w:line="197" w:lineRule="auto"/>
                      <w:rPr>
                        <w:rFonts w:ascii="SimSun" w:hAnsi="SimSun" w:eastAsia="SimSun" w:cs="SimSun"/>
                        <w:sz w:val="22"/>
                        <w:szCs w:val="22"/>
                      </w:rPr>
                    </w:pPr>
                    <w:r>
                      <w:rPr>
                        <w:rFonts w:ascii="SimSun" w:hAnsi="SimSun" w:eastAsia="SimSun" w:cs="SimSun"/>
                        <w:sz w:val="22"/>
                        <w:szCs w:val="22"/>
                        <w:spacing w:val="5"/>
                      </w:rPr>
                      <w:t>运营控制</w:t>
                    </w:r>
                    <w:r>
                      <w:rPr>
                        <w:rFonts w:ascii="SimSun" w:hAnsi="SimSun" w:eastAsia="SimSun" w:cs="SimSun"/>
                        <w:sz w:val="22"/>
                        <w:szCs w:val="22"/>
                        <w:spacing w:val="1"/>
                      </w:rPr>
                      <w:t xml:space="preserve">             </w:t>
                    </w:r>
                    <w:r>
                      <w:rPr>
                        <w:rFonts w:ascii="SimSun" w:hAnsi="SimSun" w:eastAsia="SimSun" w:cs="SimSun"/>
                        <w:sz w:val="22"/>
                        <w:szCs w:val="22"/>
                        <w:spacing w:val="5"/>
                      </w:rPr>
                      <w:t>调度管理</w:t>
                    </w:r>
                  </w:p>
                  <w:p>
                    <w:pPr>
                      <w:ind w:left="4900"/>
                      <w:spacing w:line="175" w:lineRule="auto"/>
                      <w:rPr>
                        <w:rFonts w:ascii="SimSun" w:hAnsi="SimSun" w:eastAsia="SimSun" w:cs="SimSun"/>
                        <w:sz w:val="26"/>
                        <w:szCs w:val="26"/>
                      </w:rPr>
                    </w:pPr>
                    <w:r>
                      <w:rPr>
                        <w:rFonts w:ascii="SimSun" w:hAnsi="SimSun" w:eastAsia="SimSun" w:cs="SimSun"/>
                        <w:sz w:val="26"/>
                        <w:szCs w:val="26"/>
                        <w:spacing w:val="-15"/>
                      </w:rPr>
                      <w:t>移交</w:t>
                    </w:r>
                  </w:p>
                  <w:p>
                    <w:pPr>
                      <w:ind w:left="6850"/>
                      <w:spacing w:before="1" w:line="203" w:lineRule="auto"/>
                      <w:rPr>
                        <w:rFonts w:ascii="SimSun" w:hAnsi="SimSun" w:eastAsia="SimSun" w:cs="SimSun"/>
                        <w:sz w:val="22"/>
                        <w:szCs w:val="22"/>
                      </w:rPr>
                    </w:pPr>
                    <w:r>
                      <w:rPr>
                        <w:rFonts w:ascii="SimSun" w:hAnsi="SimSun" w:eastAsia="SimSun" w:cs="SimSun"/>
                        <w:sz w:val="22"/>
                        <w:szCs w:val="22"/>
                        <w:spacing w:val="-4"/>
                      </w:rPr>
                      <w:t>新线管理</w:t>
                    </w:r>
                    <w:r>
                      <w:rPr>
                        <w:rFonts w:ascii="SimSun" w:hAnsi="SimSun" w:eastAsia="SimSun" w:cs="SimSun"/>
                        <w:sz w:val="22"/>
                        <w:szCs w:val="22"/>
                        <w:spacing w:val="13"/>
                      </w:rPr>
                      <w:t xml:space="preserve">       </w:t>
                    </w:r>
                    <w:r>
                      <w:rPr>
                        <w:rFonts w:ascii="SimSun" w:hAnsi="SimSun" w:eastAsia="SimSun" w:cs="SimSun"/>
                        <w:sz w:val="22"/>
                        <w:szCs w:val="22"/>
                        <w:spacing w:val="-4"/>
                      </w:rPr>
                      <w:t>车站管理</w:t>
                    </w:r>
                    <w:r>
                      <w:rPr>
                        <w:rFonts w:ascii="SimSun" w:hAnsi="SimSun" w:eastAsia="SimSun" w:cs="SimSun"/>
                        <w:sz w:val="22"/>
                        <w:szCs w:val="22"/>
                        <w:spacing w:val="17"/>
                      </w:rPr>
                      <w:t xml:space="preserve">     </w:t>
                    </w:r>
                    <w:r>
                      <w:rPr>
                        <w:rFonts w:ascii="SimSun" w:hAnsi="SimSun" w:eastAsia="SimSun" w:cs="SimSun"/>
                        <w:sz w:val="22"/>
                        <w:szCs w:val="22"/>
                        <w:spacing w:val="-4"/>
                      </w:rPr>
                      <w:t>票务管理</w:t>
                    </w:r>
                  </w:p>
                  <w:p>
                    <w:pPr>
                      <w:spacing w:line="300" w:lineRule="auto"/>
                      <w:rPr>
                        <w:rFonts w:ascii="Arial"/>
                        <w:sz w:val="21"/>
                      </w:rPr>
                    </w:pPr>
                    <w:r/>
                  </w:p>
                  <w:p>
                    <w:pPr>
                      <w:ind w:left="6006"/>
                      <w:spacing w:before="72" w:line="227" w:lineRule="auto"/>
                      <w:rPr>
                        <w:rFonts w:ascii="SimSun" w:hAnsi="SimSun" w:eastAsia="SimSun" w:cs="SimSun"/>
                        <w:sz w:val="22"/>
                        <w:szCs w:val="22"/>
                      </w:rPr>
                    </w:pPr>
                    <w:r>
                      <w:rPr>
                        <w:rFonts w:ascii="SimSun" w:hAnsi="SimSun" w:eastAsia="SimSun" w:cs="SimSun"/>
                        <w:sz w:val="22"/>
                        <w:szCs w:val="22"/>
                        <w:spacing w:val="-4"/>
                        <w:position w:val="1"/>
                      </w:rPr>
                      <w:t>服务执行         商业服务      </w:t>
                    </w:r>
                    <w:r>
                      <w:rPr>
                        <w:rFonts w:ascii="SimSun" w:hAnsi="SimSun" w:eastAsia="SimSun" w:cs="SimSun"/>
                        <w:sz w:val="22"/>
                        <w:szCs w:val="22"/>
                        <w:spacing w:val="-4"/>
                        <w:position w:val="-1"/>
                      </w:rPr>
                      <w:t>服务评估与改进</w:t>
                    </w:r>
                  </w:p>
                  <w:p>
                    <w:pPr>
                      <w:spacing w:line="341" w:lineRule="auto"/>
                      <w:rPr>
                        <w:rFonts w:ascii="Arial"/>
                        <w:sz w:val="21"/>
                      </w:rPr>
                    </w:pPr>
                    <w:r/>
                  </w:p>
                  <w:p>
                    <w:pPr>
                      <w:ind w:left="7103"/>
                      <w:spacing w:before="72" w:line="235" w:lineRule="auto"/>
                      <w:rPr>
                        <w:rFonts w:ascii="SimSun" w:hAnsi="SimSun" w:eastAsia="SimSun" w:cs="SimSun"/>
                        <w:sz w:val="22"/>
                        <w:szCs w:val="22"/>
                      </w:rPr>
                    </w:pPr>
                    <w:r>
                      <w:rPr>
                        <w:rFonts w:ascii="SimSun" w:hAnsi="SimSun" w:eastAsia="SimSun" w:cs="SimSun"/>
                        <w:sz w:val="22"/>
                        <w:szCs w:val="22"/>
                        <w:spacing w:val="-4"/>
                      </w:rPr>
                      <w:t>运维处理</w:t>
                    </w:r>
                    <w:r>
                      <w:rPr>
                        <w:rFonts w:ascii="SimSun" w:hAnsi="SimSun" w:eastAsia="SimSun" w:cs="SimSun"/>
                        <w:sz w:val="22"/>
                        <w:szCs w:val="22"/>
                        <w:spacing w:val="5"/>
                      </w:rPr>
                      <w:t xml:space="preserve">               </w:t>
                    </w:r>
                    <w:r>
                      <w:rPr>
                        <w:rFonts w:ascii="SimSun" w:hAnsi="SimSun" w:eastAsia="SimSun" w:cs="SimSun"/>
                        <w:sz w:val="22"/>
                        <w:szCs w:val="22"/>
                        <w:spacing w:val="-4"/>
                      </w:rPr>
                      <w:t>物资管理</w:t>
                    </w:r>
                  </w:p>
                  <w:p>
                    <w:pPr>
                      <w:spacing w:line="266" w:lineRule="auto"/>
                      <w:rPr>
                        <w:rFonts w:ascii="Arial"/>
                        <w:sz w:val="21"/>
                      </w:rPr>
                    </w:pPr>
                    <w:r/>
                  </w:p>
                  <w:p>
                    <w:pPr>
                      <w:ind w:left="7955"/>
                      <w:spacing w:before="117" w:line="224" w:lineRule="auto"/>
                      <w:rPr>
                        <w:rFonts w:ascii="SimSun" w:hAnsi="SimSun" w:eastAsia="SimSun" w:cs="SimSun"/>
                        <w:sz w:val="36"/>
                        <w:szCs w:val="36"/>
                      </w:rPr>
                    </w:pPr>
                    <w:r>
                      <w:rPr>
                        <w:rFonts w:ascii="SimSun" w:hAnsi="SimSun" w:eastAsia="SimSun" w:cs="SimSun"/>
                        <w:sz w:val="36"/>
                        <w:szCs w:val="36"/>
                        <w:spacing w:val="-6"/>
                      </w:rPr>
                      <w:t>物业管理</w:t>
                    </w:r>
                  </w:p>
                  <w:p>
                    <w:pPr>
                      <w:spacing w:line="418" w:lineRule="auto"/>
                      <w:rPr>
                        <w:rFonts w:ascii="Arial"/>
                        <w:sz w:val="21"/>
                      </w:rPr>
                    </w:pPr>
                    <w:r/>
                  </w:p>
                  <w:p>
                    <w:pPr>
                      <w:ind w:left="1593"/>
                      <w:spacing w:before="85" w:line="226" w:lineRule="auto"/>
                      <w:rPr>
                        <w:rFonts w:ascii="SimSun" w:hAnsi="SimSun" w:eastAsia="SimSun" w:cs="SimSun"/>
                        <w:sz w:val="22"/>
                        <w:szCs w:val="22"/>
                      </w:rPr>
                    </w:pPr>
                    <w:r>
                      <w:rPr>
                        <w:rFonts w:ascii="SimSun" w:hAnsi="SimSun" w:eastAsia="SimSun" w:cs="SimSun"/>
                        <w:sz w:val="8"/>
                        <w:szCs w:val="8"/>
                        <w:spacing w:val="1"/>
                        <w:position w:val="9"/>
                      </w:rPr>
                      <w:t>商    业    放    如    </w:t>
                    </w:r>
                    <w:r>
                      <w:rPr>
                        <w:rFonts w:ascii="SimSun" w:hAnsi="SimSun" w:eastAsia="SimSun" w:cs="SimSun"/>
                        <w:sz w:val="26"/>
                        <w:szCs w:val="26"/>
                        <w:color w:val="FFFFFF"/>
                        <w:spacing w:val="1"/>
                      </w:rPr>
                      <w:t>》招商租赁安监工程</w:t>
                    </w:r>
                    <w:r>
                      <w:rPr>
                        <w:rFonts w:ascii="SimSun" w:hAnsi="SimSun" w:eastAsia="SimSun" w:cs="SimSun"/>
                        <w:sz w:val="22"/>
                        <w:szCs w:val="22"/>
                        <w:spacing w:val="1"/>
                      </w:rPr>
                      <w:t>》运营管理</w:t>
                    </w:r>
                  </w:p>
                  <w:p>
                    <w:pPr>
                      <w:spacing w:line="339" w:lineRule="auto"/>
                      <w:rPr>
                        <w:rFonts w:ascii="Arial"/>
                        <w:sz w:val="21"/>
                      </w:rPr>
                    </w:pPr>
                    <w:r/>
                  </w:p>
                  <w:p>
                    <w:pPr>
                      <w:ind w:left="20"/>
                      <w:spacing w:before="118" w:line="224" w:lineRule="auto"/>
                      <w:rPr>
                        <w:rFonts w:ascii="SimSun" w:hAnsi="SimSun" w:eastAsia="SimSun" w:cs="SimSun"/>
                        <w:sz w:val="22"/>
                        <w:szCs w:val="22"/>
                      </w:rPr>
                    </w:pPr>
                    <w:r>
                      <w:rPr>
                        <w:rFonts w:ascii="SimSun" w:hAnsi="SimSun" w:eastAsia="SimSun" w:cs="SimSun"/>
                        <w:sz w:val="36"/>
                        <w:szCs w:val="36"/>
                        <w:spacing w:val="3"/>
                        <w:position w:val="-1"/>
                      </w:rPr>
                      <w:t>安全与质量管理</w:t>
                    </w:r>
                    <w:r>
                      <w:rPr>
                        <w:rFonts w:ascii="SimSun" w:hAnsi="SimSun" w:eastAsia="SimSun" w:cs="SimSun"/>
                        <w:sz w:val="36"/>
                        <w:szCs w:val="36"/>
                        <w:spacing w:val="17"/>
                        <w:position w:val="-1"/>
                      </w:rPr>
                      <w:t xml:space="preserve">      </w:t>
                    </w:r>
                    <w:r>
                      <w:rPr>
                        <w:rFonts w:ascii="SimSun" w:hAnsi="SimSun" w:eastAsia="SimSun" w:cs="SimSun"/>
                        <w:sz w:val="22"/>
                        <w:szCs w:val="22"/>
                        <w:spacing w:val="3"/>
                        <w:position w:val="2"/>
                      </w:rPr>
                      <w:t>安全管理             应急管理</w:t>
                    </w:r>
                  </w:p>
                  <w:p>
                    <w:pPr>
                      <w:ind w:left="2122"/>
                      <w:spacing w:before="153" w:line="227" w:lineRule="auto"/>
                      <w:rPr>
                        <w:rFonts w:ascii="SimHei" w:hAnsi="SimHei" w:eastAsia="SimHei" w:cs="SimHei"/>
                        <w:sz w:val="30"/>
                        <w:szCs w:val="30"/>
                      </w:rPr>
                    </w:pPr>
                    <w:r>
                      <w:rPr>
                        <w:rFonts w:ascii="SimHei" w:hAnsi="SimHei" w:eastAsia="SimHei" w:cs="SimHei"/>
                        <w:sz w:val="30"/>
                        <w:szCs w:val="30"/>
                        <w:color w:val="FFFFFF"/>
                        <w:position w:val="-3"/>
                      </w:rPr>
                      <w:drawing>
                        <wp:inline distT="0" distB="0" distL="0" distR="0">
                          <wp:extent cx="209637" cy="180246"/>
                          <wp:effectExtent l="0" t="0" r="0" b="0"/>
                          <wp:docPr id="28" name="IM 28"/>
                          <wp:cNvGraphicFramePr/>
                          <a:graphic>
                            <a:graphicData uri="http://schemas.openxmlformats.org/drawingml/2006/picture">
                              <pic:pic>
                                <pic:nvPicPr>
                                  <pic:cNvPr id="28" name="IM 28"/>
                                  <pic:cNvPicPr/>
                                </pic:nvPicPr>
                                <pic:blipFill>
                                  <a:blip r:embed="rId220"/>
                                  <a:stretch>
                                    <a:fillRect/>
                                  </a:stretch>
                                </pic:blipFill>
                                <pic:spPr>
                                  <a:xfrm rot="0">
                                    <a:off x="0" y="0"/>
                                    <a:ext cx="209637" cy="180246"/>
                                  </a:xfrm>
                                  <a:prstGeom prst="rect">
                                    <a:avLst/>
                                  </a:prstGeom>
                                </pic:spPr>
                              </pic:pic>
                            </a:graphicData>
                          </a:graphic>
                        </wp:inline>
                      </w:drawing>
                    </w:r>
                    <w:r>
                      <w:rPr>
                        <w:rFonts w:ascii="SimHei" w:hAnsi="SimHei" w:eastAsia="SimHei" w:cs="SimHei"/>
                        <w:sz w:val="30"/>
                        <w:szCs w:val="30"/>
                        <w:color w:val="FFFFFF"/>
                        <w:spacing w:val="64"/>
                      </w:rPr>
                      <w:t xml:space="preserve">  </w:t>
                    </w:r>
                    <w:r>
                      <w:rPr>
                        <w:rFonts w:ascii="SimHei" w:hAnsi="SimHei" w:eastAsia="SimHei" w:cs="SimHei"/>
                        <w:sz w:val="30"/>
                        <w:szCs w:val="30"/>
                        <w:color w:val="FFFFFF"/>
                      </w:rPr>
                      <w:t>产</w:t>
                    </w:r>
                  </w:p>
                  <w:p>
                    <w:pPr>
                      <w:ind w:left="5031"/>
                      <w:spacing w:before="16" w:line="182" w:lineRule="auto"/>
                      <w:rPr>
                        <w:rFonts w:ascii="SimSun" w:hAnsi="SimSun" w:eastAsia="SimSun" w:cs="SimSun"/>
                        <w:sz w:val="36"/>
                        <w:szCs w:val="36"/>
                      </w:rPr>
                    </w:pPr>
                    <w:r>
                      <w:rPr>
                        <w:rFonts w:ascii="SimSun" w:hAnsi="SimSun" w:eastAsia="SimSun" w:cs="SimSun"/>
                        <w:sz w:val="36"/>
                        <w:szCs w:val="36"/>
                        <w:spacing w:val="7"/>
                      </w:rPr>
                      <w:t>综合管理</w:t>
                    </w:r>
                  </w:p>
                  <w:p>
                    <w:pPr>
                      <w:ind w:right="20"/>
                      <w:spacing w:before="2" w:line="214" w:lineRule="auto"/>
                      <w:jc w:val="right"/>
                      <w:rPr>
                        <w:rFonts w:ascii="SimSun" w:hAnsi="SimSun" w:eastAsia="SimSun" w:cs="SimSun"/>
                        <w:sz w:val="22"/>
                        <w:szCs w:val="22"/>
                      </w:rPr>
                    </w:pPr>
                    <w:r>
                      <w:rPr>
                        <w:rFonts w:ascii="SimSun" w:hAnsi="SimSun" w:eastAsia="SimSun" w:cs="SimSun"/>
                        <w:sz w:val="22"/>
                        <w:szCs w:val="22"/>
                        <w:spacing w:val="3"/>
                        <w:position w:val="3"/>
                      </w:rPr>
                      <w:t>成本合约管理</w:t>
                    </w:r>
                    <w:r>
                      <w:rPr>
                        <w:rFonts w:ascii="SimSun" w:hAnsi="SimSun" w:eastAsia="SimSun" w:cs="SimSun"/>
                        <w:sz w:val="22"/>
                        <w:szCs w:val="22"/>
                        <w:spacing w:val="34"/>
                        <w:position w:val="3"/>
                      </w:rPr>
                      <w:t xml:space="preserve"> </w:t>
                    </w:r>
                    <w:r>
                      <w:rPr>
                        <w:rFonts w:ascii="SimSun" w:hAnsi="SimSun" w:eastAsia="SimSun" w:cs="SimSun"/>
                        <w:sz w:val="22"/>
                        <w:szCs w:val="22"/>
                        <w:spacing w:val="3"/>
                        <w:position w:val="3"/>
                      </w:rPr>
                      <w:t>投资与资产管理   </w:t>
                    </w:r>
                    <w:r>
                      <w:rPr>
                        <w:rFonts w:ascii="SimSun" w:hAnsi="SimSun" w:eastAsia="SimSun" w:cs="SimSun"/>
                        <w:sz w:val="22"/>
                        <w:szCs w:val="22"/>
                        <w:spacing w:val="3"/>
                        <w:position w:val="5"/>
                      </w:rPr>
                      <w:t>工程管理</w:t>
                    </w:r>
                    <w:r>
                      <w:rPr>
                        <w:rFonts w:ascii="SimSun" w:hAnsi="SimSun" w:eastAsia="SimSun" w:cs="SimSun"/>
                        <w:sz w:val="22"/>
                        <w:szCs w:val="22"/>
                        <w:spacing w:val="7"/>
                        <w:position w:val="5"/>
                      </w:rPr>
                      <w:t xml:space="preserve">     </w:t>
                    </w:r>
                    <w:r>
                      <w:rPr>
                        <w:rFonts w:ascii="SimSun" w:hAnsi="SimSun" w:eastAsia="SimSun" w:cs="SimSun"/>
                        <w:sz w:val="22"/>
                        <w:szCs w:val="22"/>
                        <w:spacing w:val="3"/>
                        <w:position w:val="6"/>
                      </w:rPr>
                      <w:t>数字化管理</w:t>
                    </w:r>
                    <w:r>
                      <w:rPr>
                        <w:rFonts w:ascii="SimSun" w:hAnsi="SimSun" w:eastAsia="SimSun" w:cs="SimSun"/>
                        <w:sz w:val="22"/>
                        <w:szCs w:val="22"/>
                        <w:spacing w:val="19"/>
                        <w:position w:val="6"/>
                      </w:rPr>
                      <w:t xml:space="preserve">  </w:t>
                    </w:r>
                    <w:r>
                      <w:rPr>
                        <w:rFonts w:ascii="SimSun" w:hAnsi="SimSun" w:eastAsia="SimSun" w:cs="SimSun"/>
                        <w:sz w:val="45"/>
                        <w:szCs w:val="45"/>
                        <w:color w:val="FFFFFF"/>
                        <w:spacing w:val="-21"/>
                        <w:w w:val="53"/>
                        <w:position w:val="-3"/>
                      </w:rPr>
                      <w:t>创新与技术管理</w:t>
                    </w:r>
                    <w:r>
                      <w:rPr>
                        <w:rFonts w:ascii="SimSun" w:hAnsi="SimSun" w:eastAsia="SimSun" w:cs="SimSun"/>
                        <w:sz w:val="45"/>
                        <w:szCs w:val="45"/>
                        <w:color w:val="FFFFFF"/>
                        <w:spacing w:val="-64"/>
                        <w:position w:val="-3"/>
                      </w:rPr>
                      <w:t xml:space="preserve"> </w:t>
                    </w:r>
                    <w:r>
                      <w:rPr>
                        <w:rFonts w:ascii="SimSun" w:hAnsi="SimSun" w:eastAsia="SimSun" w:cs="SimSun"/>
                        <w:sz w:val="22"/>
                        <w:szCs w:val="22"/>
                        <w:spacing w:val="4"/>
                        <w:position w:val="3"/>
                      </w:rPr>
                      <w:t>其他业务管理</w:t>
                    </w:r>
                  </w:p>
                </w:txbxContent>
              </v:textbox>
            </v:shape>
            <v:shape id="_x0000_s304" style="position:absolute;left:3264;top:1061;width:3081;height:1763;" filled="false" stroked="false" type="#_x0000_t202">
              <v:fill on="false"/>
              <v:stroke on="false"/>
              <v:path/>
              <v:imagedata o:title=""/>
              <o:lock v:ext="edit" aspectratio="false"/>
              <v:textbox inset="0mm,0mm,0mm,0mm">
                <w:txbxContent>
                  <w:p>
                    <w:pPr>
                      <w:ind w:left="1416"/>
                      <w:spacing w:before="19" w:line="204" w:lineRule="auto"/>
                      <w:rPr>
                        <w:rFonts w:ascii="Arial" w:hAnsi="Arial" w:eastAsia="Arial" w:cs="Arial"/>
                        <w:sz w:val="36"/>
                        <w:szCs w:val="36"/>
                      </w:rPr>
                    </w:pPr>
                    <w:r>
                      <w:rPr>
                        <w:rFonts w:ascii="Arial" w:hAnsi="Arial" w:eastAsia="Arial" w:cs="Arial"/>
                        <w:sz w:val="36"/>
                        <w:szCs w:val="36"/>
                        <w:color w:val="FFFFFF"/>
                        <w:position w:val="-4"/>
                      </w:rPr>
                      <w:drawing>
                        <wp:inline distT="0" distB="0" distL="0" distR="0">
                          <wp:extent cx="419149" cy="199961"/>
                          <wp:effectExtent l="0" t="0" r="0" b="0"/>
                          <wp:docPr id="30" name="IM 30"/>
                          <wp:cNvGraphicFramePr/>
                          <a:graphic>
                            <a:graphicData uri="http://schemas.openxmlformats.org/drawingml/2006/picture">
                              <pic:pic>
                                <pic:nvPicPr>
                                  <pic:cNvPr id="30" name="IM 30"/>
                                  <pic:cNvPicPr/>
                                </pic:nvPicPr>
                                <pic:blipFill>
                                  <a:blip r:embed="rId221"/>
                                  <a:stretch>
                                    <a:fillRect/>
                                  </a:stretch>
                                </pic:blipFill>
                                <pic:spPr>
                                  <a:xfrm rot="0">
                                    <a:off x="0" y="0"/>
                                    <a:ext cx="419149" cy="199961"/>
                                  </a:xfrm>
                                  <a:prstGeom prst="rect">
                                    <a:avLst/>
                                  </a:prstGeom>
                                </pic:spPr>
                              </pic:pic>
                            </a:graphicData>
                          </a:graphic>
                        </wp:inline>
                      </w:drawing>
                    </w:r>
                    <w:r>
                      <w:rPr>
                        <w:rFonts w:ascii="Arial" w:hAnsi="Arial" w:eastAsia="Arial" w:cs="Arial"/>
                        <w:sz w:val="36"/>
                        <w:szCs w:val="36"/>
                        <w:color w:val="FFFFFF"/>
                        <w:spacing w:val="53"/>
                      </w:rPr>
                      <w:t xml:space="preserve"> </w:t>
                    </w:r>
                    <w:r>
                      <w:rPr>
                        <w:rFonts w:ascii="Arial" w:hAnsi="Arial" w:eastAsia="Arial" w:cs="Arial"/>
                        <w:sz w:val="36"/>
                        <w:szCs w:val="36"/>
                        <w:color w:val="FFFFFF"/>
                      </w:rPr>
                      <w:t>S</w:t>
                    </w:r>
                  </w:p>
                  <w:p>
                    <w:pPr>
                      <w:ind w:left="887" w:right="198" w:firstLine="537"/>
                      <w:spacing w:before="219" w:line="218" w:lineRule="auto"/>
                      <w:rPr>
                        <w:rFonts w:ascii="SimSun" w:hAnsi="SimSun" w:eastAsia="SimSun" w:cs="SimSun"/>
                        <w:sz w:val="22"/>
                        <w:szCs w:val="22"/>
                      </w:rPr>
                    </w:pPr>
                    <w:r>
                      <w:rPr>
                        <w:rFonts w:ascii="SimSun" w:hAnsi="SimSun" w:eastAsia="SimSun" w:cs="SimSun"/>
                        <w:sz w:val="36"/>
                        <w:szCs w:val="36"/>
                        <w:spacing w:val="4"/>
                      </w:rPr>
                      <w:t>轨道建设</w:t>
                    </w:r>
                    <w:r>
                      <w:rPr>
                        <w:rFonts w:ascii="SimSun" w:hAnsi="SimSun" w:eastAsia="SimSun" w:cs="SimSun"/>
                        <w:sz w:val="36"/>
                        <w:szCs w:val="36"/>
                      </w:rPr>
                      <w:t xml:space="preserve"> </w:t>
                    </w:r>
                    <w:r>
                      <w:rPr>
                        <w:rFonts w:ascii="SimSun" w:hAnsi="SimSun" w:eastAsia="SimSun" w:cs="SimSun"/>
                        <w:sz w:val="22"/>
                        <w:szCs w:val="22"/>
                        <w:spacing w:val="-1"/>
                      </w:rPr>
                      <w:t>项目管理</w:t>
                    </w:r>
                  </w:p>
                  <w:p>
                    <w:pPr>
                      <w:ind w:left="20"/>
                      <w:spacing w:before="227" w:line="226" w:lineRule="auto"/>
                      <w:rPr>
                        <w:rFonts w:ascii="SimSun" w:hAnsi="SimSun" w:eastAsia="SimSun" w:cs="SimSun"/>
                        <w:sz w:val="22"/>
                        <w:szCs w:val="22"/>
                      </w:rPr>
                    </w:pPr>
                    <w:r>
                      <w:rPr>
                        <w:rFonts w:ascii="SimHei" w:hAnsi="SimHei" w:eastAsia="SimHei" w:cs="SimHei"/>
                        <w:sz w:val="22"/>
                        <w:szCs w:val="22"/>
                        <w:spacing w:val="21"/>
                      </w:rPr>
                      <w:t>》设计》征折》施工</w:t>
                    </w:r>
                    <w:r>
                      <w:rPr>
                        <w:rFonts w:ascii="SimHei" w:hAnsi="SimHei" w:eastAsia="SimHei" w:cs="SimHei"/>
                        <w:sz w:val="22"/>
                        <w:szCs w:val="22"/>
                        <w:spacing w:val="44"/>
                      </w:rPr>
                      <w:t xml:space="preserve"> </w:t>
                    </w:r>
                    <w:r>
                      <w:rPr>
                        <w:rFonts w:ascii="SimSun" w:hAnsi="SimSun" w:eastAsia="SimSun" w:cs="SimSun"/>
                        <w:sz w:val="22"/>
                        <w:szCs w:val="22"/>
                        <w:spacing w:val="21"/>
                        <w:position w:val="1"/>
                      </w:rPr>
                      <w:t>》验收</w:t>
                    </w:r>
                  </w:p>
                </w:txbxContent>
              </v:textbox>
            </v:shape>
            <v:shape id="_x0000_s306" style="position:absolute;left:2451;top:3041;width:1500;height:1075;"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36"/>
                        <w:szCs w:val="36"/>
                      </w:rPr>
                    </w:pPr>
                    <w:r>
                      <w:rPr>
                        <w:rFonts w:ascii="SimSun" w:hAnsi="SimSun" w:eastAsia="SimSun" w:cs="SimSun"/>
                        <w:sz w:val="36"/>
                        <w:szCs w:val="36"/>
                        <w:spacing w:val="4"/>
                      </w:rPr>
                      <w:t>乘客服务</w:t>
                    </w:r>
                  </w:p>
                  <w:p>
                    <w:pPr>
                      <w:ind w:left="20"/>
                      <w:spacing w:before="230" w:line="224" w:lineRule="auto"/>
                      <w:rPr>
                        <w:rFonts w:ascii="SimSun" w:hAnsi="SimSun" w:eastAsia="SimSun" w:cs="SimSun"/>
                        <w:sz w:val="36"/>
                        <w:szCs w:val="36"/>
                      </w:rPr>
                    </w:pPr>
                    <w:r>
                      <w:rPr>
                        <w:rFonts w:ascii="SimSun" w:hAnsi="SimSun" w:eastAsia="SimSun" w:cs="SimSun"/>
                        <w:sz w:val="36"/>
                        <w:szCs w:val="36"/>
                        <w:spacing w:val="4"/>
                      </w:rPr>
                      <w:t>运维管理</w:t>
                    </w:r>
                  </w:p>
                </w:txbxContent>
              </v:textbox>
            </v:shape>
            <v:shape id="_x0000_s308" style="position:absolute;left:4369;top:3926;width:1590;height:924;"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2"/>
                        <w:szCs w:val="22"/>
                      </w:rPr>
                    </w:pPr>
                    <w:r>
                      <w:rPr>
                        <w:rFonts w:ascii="SimSun" w:hAnsi="SimSun" w:eastAsia="SimSun" w:cs="SimSun"/>
                        <w:sz w:val="22"/>
                        <w:szCs w:val="22"/>
                        <w:color w:val="FFFFFF"/>
                        <w:spacing w:val="1"/>
                      </w:rPr>
                      <w:t>运维策略与计划</w:t>
                    </w:r>
                  </w:p>
                  <w:p>
                    <w:pPr>
                      <w:ind w:left="434"/>
                      <w:spacing w:before="251" w:line="229" w:lineRule="auto"/>
                      <w:rPr>
                        <w:rFonts w:ascii="SimSun" w:hAnsi="SimSun" w:eastAsia="SimSun" w:cs="SimSun"/>
                        <w:sz w:val="36"/>
                        <w:szCs w:val="36"/>
                      </w:rPr>
                    </w:pPr>
                    <w:r>
                      <w:rPr>
                        <w:rFonts w:ascii="SimSun" w:hAnsi="SimSun" w:eastAsia="SimSun" w:cs="SimSun"/>
                        <w:sz w:val="36"/>
                        <w:szCs w:val="36"/>
                        <w:spacing w:val="2"/>
                      </w:rPr>
                      <w:t>置业</w:t>
                    </w:r>
                  </w:p>
                </w:txbxContent>
              </v:textbox>
            </v:shape>
            <v:shape id="_x0000_s310" style="position:absolute;left:15795;top:1739;width:325;height:4677;" filled="false" stroked="false" type="#_x0000_t202">
              <v:fill on="false"/>
              <v:stroke on="false"/>
              <v:path/>
              <v:imagedata o:title=""/>
              <o:lock v:ext="edit" aspectratio="false"/>
              <v:textbox inset="0mm,0mm,0mm,0mm" style="layout-flow:vertical-ideographic;">
                <w:txbxContent>
                  <w:p>
                    <w:pPr>
                      <w:ind w:left="20"/>
                      <w:spacing w:before="20" w:line="233" w:lineRule="auto"/>
                      <w:rPr>
                        <w:rFonts w:ascii="SimSun" w:hAnsi="SimSun" w:eastAsia="SimSun" w:cs="SimSun"/>
                        <w:sz w:val="24"/>
                        <w:szCs w:val="24"/>
                      </w:rPr>
                    </w:pPr>
                    <w:r>
                      <w:rPr>
                        <w:rFonts w:ascii="SimSun" w:hAnsi="SimSun" w:eastAsia="SimSun" w:cs="SimSun"/>
                        <w:sz w:val="26"/>
                        <w:szCs w:val="26"/>
                        <w:spacing w:val="5"/>
                      </w:rPr>
                      <w:t>客</w:t>
                    </w:r>
                    <w:r>
                      <w:rPr>
                        <w:rFonts w:ascii="SimSun" w:hAnsi="SimSun" w:eastAsia="SimSun" w:cs="SimSun"/>
                        <w:sz w:val="26"/>
                        <w:szCs w:val="26"/>
                        <w:spacing w:val="-13"/>
                      </w:rPr>
                      <w:t xml:space="preserve"> </w:t>
                    </w:r>
                    <w:r>
                      <w:rPr>
                        <w:rFonts w:ascii="SimSun" w:hAnsi="SimSun" w:eastAsia="SimSun" w:cs="SimSun"/>
                        <w:sz w:val="26"/>
                        <w:szCs w:val="26"/>
                        <w:spacing w:val="5"/>
                      </w:rPr>
                      <w:t>户</w:t>
                    </w:r>
                    <w:r>
                      <w:rPr>
                        <w:rFonts w:ascii="SimSun" w:hAnsi="SimSun" w:eastAsia="SimSun" w:cs="SimSun"/>
                        <w:sz w:val="26"/>
                        <w:szCs w:val="26"/>
                        <w:spacing w:val="-22"/>
                      </w:rPr>
                      <w:t xml:space="preserve"> </w:t>
                    </w:r>
                    <w:r>
                      <w:rPr>
                        <w:rFonts w:ascii="SimSun" w:hAnsi="SimSun" w:eastAsia="SimSun" w:cs="SimSun"/>
                        <w:sz w:val="26"/>
                        <w:szCs w:val="26"/>
                        <w:spacing w:val="5"/>
                      </w:rPr>
                      <w:t>口</w:t>
                    </w:r>
                    <w:r>
                      <w:rPr>
                        <w:rFonts w:ascii="SimSun" w:hAnsi="SimSun" w:eastAsia="SimSun" w:cs="SimSun"/>
                        <w:sz w:val="26"/>
                        <w:szCs w:val="26"/>
                        <w:spacing w:val="-22"/>
                      </w:rPr>
                      <w:t xml:space="preserve"> </w:t>
                    </w:r>
                    <w:r>
                      <w:rPr>
                        <w:rFonts w:ascii="SimSun" w:hAnsi="SimSun" w:eastAsia="SimSun" w:cs="SimSun"/>
                        <w:sz w:val="26"/>
                        <w:szCs w:val="26"/>
                        <w:spacing w:val="5"/>
                      </w:rPr>
                      <w:t>乘</w:t>
                    </w:r>
                    <w:r>
                      <w:rPr>
                        <w:rFonts w:ascii="SimSun" w:hAnsi="SimSun" w:eastAsia="SimSun" w:cs="SimSun"/>
                        <w:sz w:val="26"/>
                        <w:szCs w:val="26"/>
                        <w:spacing w:val="-23"/>
                      </w:rPr>
                      <w:t xml:space="preserve"> </w:t>
                    </w:r>
                    <w:r>
                      <w:rPr>
                        <w:rFonts w:ascii="SimSun" w:hAnsi="SimSun" w:eastAsia="SimSun" w:cs="SimSun"/>
                        <w:sz w:val="26"/>
                        <w:szCs w:val="26"/>
                        <w:spacing w:val="5"/>
                      </w:rPr>
                      <w:t>客</w:t>
                    </w:r>
                    <w:r>
                      <w:rPr>
                        <w:rFonts w:ascii="SimSun" w:hAnsi="SimSun" w:eastAsia="SimSun" w:cs="SimSun"/>
                        <w:sz w:val="26"/>
                        <w:szCs w:val="26"/>
                        <w:spacing w:val="-22"/>
                      </w:rPr>
                      <w:t xml:space="preserve"> </w:t>
                    </w:r>
                    <w:r>
                      <w:rPr>
                        <w:rFonts w:ascii="SimSun" w:hAnsi="SimSun" w:eastAsia="SimSun" w:cs="SimSun"/>
                        <w:sz w:val="26"/>
                        <w:szCs w:val="26"/>
                        <w:spacing w:val="5"/>
                      </w:rPr>
                      <w:t>业</w:t>
                    </w:r>
                    <w:r>
                      <w:rPr>
                        <w:rFonts w:ascii="SimSun" w:hAnsi="SimSun" w:eastAsia="SimSun" w:cs="SimSun"/>
                        <w:sz w:val="26"/>
                        <w:szCs w:val="26"/>
                        <w:spacing w:val="-22"/>
                      </w:rPr>
                      <w:t xml:space="preserve"> </w:t>
                    </w:r>
                    <w:r>
                      <w:rPr>
                        <w:rFonts w:ascii="SimSun" w:hAnsi="SimSun" w:eastAsia="SimSun" w:cs="SimSun"/>
                        <w:sz w:val="26"/>
                        <w:szCs w:val="26"/>
                        <w:spacing w:val="5"/>
                      </w:rPr>
                      <w:t>主</w:t>
                    </w:r>
                    <w:r>
                      <w:rPr>
                        <w:rFonts w:ascii="SimSun" w:hAnsi="SimSun" w:eastAsia="SimSun" w:cs="SimSun"/>
                        <w:sz w:val="26"/>
                        <w:szCs w:val="26"/>
                        <w:spacing w:val="-31"/>
                      </w:rPr>
                      <w:t xml:space="preserve"> </w:t>
                    </w:r>
                    <w:r>
                      <w:rPr>
                        <w:rFonts w:ascii="SimSun" w:hAnsi="SimSun" w:eastAsia="SimSun" w:cs="SimSun"/>
                        <w:sz w:val="24"/>
                        <w:szCs w:val="24"/>
                        <w:spacing w:val="5"/>
                      </w:rPr>
                      <w:t>商 家</w:t>
                    </w:r>
                    <w:r>
                      <w:rPr>
                        <w:rFonts w:ascii="SimSun" w:hAnsi="SimSun" w:eastAsia="SimSun" w:cs="SimSun"/>
                        <w:sz w:val="24"/>
                        <w:szCs w:val="24"/>
                        <w:spacing w:val="-12"/>
                      </w:rPr>
                      <w:t xml:space="preserve"> </w:t>
                    </w:r>
                    <w:r>
                      <w:rPr>
                        <w:rFonts w:ascii="SimSun" w:hAnsi="SimSun" w:eastAsia="SimSun" w:cs="SimSun"/>
                        <w:sz w:val="24"/>
                        <w:szCs w:val="24"/>
                        <w:spacing w:val="5"/>
                      </w:rPr>
                      <w:t>消</w:t>
                    </w:r>
                    <w:r>
                      <w:rPr>
                        <w:rFonts w:ascii="SimSun" w:hAnsi="SimSun" w:eastAsia="SimSun" w:cs="SimSun"/>
                        <w:sz w:val="24"/>
                        <w:szCs w:val="24"/>
                        <w:spacing w:val="-12"/>
                      </w:rPr>
                      <w:t xml:space="preserve"> </w:t>
                    </w:r>
                    <w:r>
                      <w:rPr>
                        <w:rFonts w:ascii="SimSun" w:hAnsi="SimSun" w:eastAsia="SimSun" w:cs="SimSun"/>
                        <w:sz w:val="24"/>
                        <w:szCs w:val="24"/>
                        <w:spacing w:val="5"/>
                      </w:rPr>
                      <w:t>费</w:t>
                    </w:r>
                    <w:r>
                      <w:rPr>
                        <w:rFonts w:ascii="SimSun" w:hAnsi="SimSun" w:eastAsia="SimSun" w:cs="SimSun"/>
                        <w:sz w:val="24"/>
                        <w:szCs w:val="24"/>
                        <w:spacing w:val="-13"/>
                      </w:rPr>
                      <w:t xml:space="preserve"> </w:t>
                    </w:r>
                    <w:r>
                      <w:rPr>
                        <w:rFonts w:ascii="SimSun" w:hAnsi="SimSun" w:eastAsia="SimSun" w:cs="SimSun"/>
                        <w:sz w:val="24"/>
                        <w:szCs w:val="24"/>
                        <w:spacing w:val="5"/>
                      </w:rPr>
                      <w:t>者</w:t>
                    </w:r>
                    <w:r>
                      <w:rPr>
                        <w:rFonts w:ascii="SimSun" w:hAnsi="SimSun" w:eastAsia="SimSun" w:cs="SimSun"/>
                        <w:sz w:val="24"/>
                        <w:szCs w:val="24"/>
                        <w:spacing w:val="-12"/>
                      </w:rPr>
                      <w:t xml:space="preserve"> </w:t>
                    </w:r>
                    <w:r>
                      <w:rPr>
                        <w:rFonts w:ascii="SimSun" w:hAnsi="SimSun" w:eastAsia="SimSun" w:cs="SimSun"/>
                        <w:sz w:val="24"/>
                        <w:szCs w:val="24"/>
                        <w:spacing w:val="5"/>
                      </w:rPr>
                      <w:t>口</w:t>
                    </w:r>
                  </w:p>
                </w:txbxContent>
              </v:textbox>
            </v:shape>
            <v:shape id="_x0000_s312" style="position:absolute;left:269;top:1525;width:287;height:4387;" filled="false" stroked="false" type="#_x0000_t202">
              <v:fill on="false"/>
              <v:stroke on="false"/>
              <v:path/>
              <v:imagedata o:title=""/>
              <o:lock v:ext="edit" aspectratio="false"/>
              <v:textbox inset="0mm,0mm,0mm,0mm" style="layout-flow:vertical-ideographic;">
                <w:txbxContent>
                  <w:p>
                    <w:pPr>
                      <w:ind w:left="20"/>
                      <w:spacing w:before="19" w:line="221" w:lineRule="auto"/>
                      <w:rPr>
                        <w:rFonts w:ascii="SimSun" w:hAnsi="SimSun" w:eastAsia="SimSun" w:cs="SimSun"/>
                        <w:sz w:val="24"/>
                        <w:szCs w:val="24"/>
                      </w:rPr>
                    </w:pPr>
                    <w:r>
                      <w:rPr>
                        <w:rFonts w:ascii="SimSun" w:hAnsi="SimSun" w:eastAsia="SimSun" w:cs="SimSun"/>
                        <w:sz w:val="24"/>
                        <w:szCs w:val="24"/>
                        <w:spacing w:val="6"/>
                      </w:rPr>
                      <w:t>客 户 口 乘 客 业 主 商</w:t>
                    </w:r>
                    <w:r>
                      <w:rPr>
                        <w:rFonts w:ascii="SimSun" w:hAnsi="SimSun" w:eastAsia="SimSun" w:cs="SimSun"/>
                        <w:sz w:val="24"/>
                        <w:szCs w:val="24"/>
                        <w:spacing w:val="10"/>
                      </w:rPr>
                      <w:t xml:space="preserve"> </w:t>
                    </w:r>
                    <w:r>
                      <w:rPr>
                        <w:rFonts w:ascii="SimSun" w:hAnsi="SimSun" w:eastAsia="SimSun" w:cs="SimSun"/>
                        <w:sz w:val="24"/>
                        <w:szCs w:val="24"/>
                        <w:spacing w:val="6"/>
                      </w:rPr>
                      <w:t>家</w:t>
                    </w:r>
                    <w:r>
                      <w:rPr>
                        <w:rFonts w:ascii="SimSun" w:hAnsi="SimSun" w:eastAsia="SimSun" w:cs="SimSun"/>
                        <w:sz w:val="24"/>
                        <w:szCs w:val="24"/>
                        <w:spacing w:val="7"/>
                      </w:rPr>
                      <w:t xml:space="preserve"> </w:t>
                    </w:r>
                    <w:r>
                      <w:rPr>
                        <w:rFonts w:ascii="SimSun" w:hAnsi="SimSun" w:eastAsia="SimSun" w:cs="SimSun"/>
                        <w:sz w:val="24"/>
                        <w:szCs w:val="24"/>
                        <w:spacing w:val="6"/>
                      </w:rPr>
                      <w:t>消</w:t>
                    </w:r>
                    <w:r>
                      <w:rPr>
                        <w:rFonts w:ascii="SimSun" w:hAnsi="SimSun" w:eastAsia="SimSun" w:cs="SimSun"/>
                        <w:sz w:val="24"/>
                        <w:szCs w:val="24"/>
                        <w:spacing w:val="7"/>
                      </w:rPr>
                      <w:t xml:space="preserve"> </w:t>
                    </w:r>
                    <w:r>
                      <w:rPr>
                        <w:rFonts w:ascii="SimSun" w:hAnsi="SimSun" w:eastAsia="SimSun" w:cs="SimSun"/>
                        <w:sz w:val="24"/>
                        <w:szCs w:val="24"/>
                        <w:spacing w:val="6"/>
                      </w:rPr>
                      <w:t>费</w:t>
                    </w:r>
                    <w:r>
                      <w:rPr>
                        <w:rFonts w:ascii="SimSun" w:hAnsi="SimSun" w:eastAsia="SimSun" w:cs="SimSun"/>
                        <w:sz w:val="24"/>
                        <w:szCs w:val="24"/>
                        <w:spacing w:val="7"/>
                      </w:rPr>
                      <w:t xml:space="preserve"> </w:t>
                    </w:r>
                    <w:r>
                      <w:rPr>
                        <w:rFonts w:ascii="SimSun" w:hAnsi="SimSun" w:eastAsia="SimSun" w:cs="SimSun"/>
                        <w:sz w:val="24"/>
                        <w:szCs w:val="24"/>
                        <w:spacing w:val="6"/>
                      </w:rPr>
                      <w:t>者</w:t>
                    </w:r>
                  </w:p>
                </w:txbxContent>
              </v:textbox>
            </v:shape>
            <v:shape id="_x0000_s314" style="position:absolute;left:10854;top:6281;width:1130;height:91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2"/>
                        <w:szCs w:val="22"/>
                      </w:rPr>
                    </w:pPr>
                    <w:r>
                      <w:rPr>
                        <w:rFonts w:ascii="SimSun" w:hAnsi="SimSun" w:eastAsia="SimSun" w:cs="SimSun"/>
                        <w:sz w:val="22"/>
                        <w:szCs w:val="22"/>
                        <w:spacing w:val="6"/>
                      </w:rPr>
                      <w:t>质量管理</w:t>
                    </w:r>
                  </w:p>
                  <w:p>
                    <w:pPr>
                      <w:spacing w:before="239" w:line="241" w:lineRule="auto"/>
                      <w:jc w:val="right"/>
                      <w:rPr>
                        <w:rFonts w:ascii="SimHei" w:hAnsi="SimHei" w:eastAsia="SimHei" w:cs="SimHei"/>
                        <w:sz w:val="36"/>
                        <w:szCs w:val="36"/>
                      </w:rPr>
                    </w:pPr>
                    <w:r>
                      <w:rPr>
                        <w:rFonts w:ascii="SimHei" w:hAnsi="SimHei" w:eastAsia="SimHei" w:cs="SimHei"/>
                        <w:sz w:val="36"/>
                        <w:szCs w:val="36"/>
                      </w:rPr>
                      <w:drawing>
                        <wp:inline distT="0" distB="0" distL="0" distR="0">
                          <wp:extent cx="219282" cy="185275"/>
                          <wp:effectExtent l="0" t="0" r="0" b="0"/>
                          <wp:docPr id="32" name="IM 32"/>
                          <wp:cNvGraphicFramePr/>
                          <a:graphic>
                            <a:graphicData uri="http://schemas.openxmlformats.org/drawingml/2006/picture">
                              <pic:pic>
                                <pic:nvPicPr>
                                  <pic:cNvPr id="32" name="IM 32"/>
                                  <pic:cNvPicPr/>
                                </pic:nvPicPr>
                                <pic:blipFill>
                                  <a:blip r:embed="rId222"/>
                                  <a:stretch>
                                    <a:fillRect/>
                                  </a:stretch>
                                </pic:blipFill>
                                <pic:spPr>
                                  <a:xfrm rot="0">
                                    <a:off x="0" y="0"/>
                                    <a:ext cx="219282" cy="185275"/>
                                  </a:xfrm>
                                  <a:prstGeom prst="rect">
                                    <a:avLst/>
                                  </a:prstGeom>
                                </pic:spPr>
                              </pic:pic>
                            </a:graphicData>
                          </a:graphic>
                        </wp:inline>
                      </w:drawing>
                    </w:r>
                    <w:r>
                      <w:rPr>
                        <w:rFonts w:ascii="SimHei" w:hAnsi="SimHei" w:eastAsia="SimHei" w:cs="SimHei"/>
                        <w:sz w:val="36"/>
                        <w:szCs w:val="36"/>
                        <w:spacing w:val="31"/>
                      </w:rPr>
                      <w:t xml:space="preserve">  </w:t>
                    </w:r>
                    <w:r>
                      <w:rPr>
                        <w:rFonts w:ascii="SimHei" w:hAnsi="SimHei" w:eastAsia="SimHei" w:cs="SimHei"/>
                        <w:sz w:val="36"/>
                        <w:szCs w:val="36"/>
                        <w:spacing w:val="-30"/>
                        <w:w w:val="91"/>
                      </w:rPr>
                      <w:t>亡</w:t>
                    </w:r>
                  </w:p>
                </w:txbxContent>
              </v:textbox>
            </v:shape>
            <v:shape id="_x0000_s316" style="position:absolute;left:3111;top:409;width:2528;height:409;"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36"/>
                        <w:szCs w:val="36"/>
                      </w:rPr>
                    </w:pPr>
                    <w:r>
                      <w:rPr>
                        <w:rFonts w:ascii="SimSun" w:hAnsi="SimSun" w:eastAsia="SimSun" w:cs="SimSun"/>
                        <w:sz w:val="36"/>
                        <w:szCs w:val="36"/>
                        <w:spacing w:val="-4"/>
                      </w:rPr>
                      <w:t>党建及文化建设</w:t>
                    </w:r>
                  </w:p>
                </w:txbxContent>
              </v:textbox>
            </v:shape>
            <v:shape id="_x0000_s318" style="position:absolute;left:4638;top:3104;width:3095;height:286;" filled="false" stroked="false" type="#_x0000_t202">
              <v:fill on="false"/>
              <v:stroke on="false"/>
              <v:path/>
              <v:imagedata o:title=""/>
              <o:lock v:ext="edit" aspectratio="false"/>
              <v:textbox inset="0mm,0mm,0mm,0mm">
                <w:txbxContent>
                  <w:p>
                    <w:pPr>
                      <w:ind w:left="20"/>
                      <w:spacing w:before="20" w:line="232" w:lineRule="auto"/>
                      <w:rPr>
                        <w:rFonts w:ascii="SimSun" w:hAnsi="SimSun" w:eastAsia="SimSun" w:cs="SimSun"/>
                        <w:sz w:val="22"/>
                        <w:szCs w:val="22"/>
                      </w:rPr>
                    </w:pPr>
                    <w:r>
                      <w:rPr>
                        <w:rFonts w:ascii="SimSun" w:hAnsi="SimSun" w:eastAsia="SimSun" w:cs="SimSun"/>
                        <w:sz w:val="22"/>
                        <w:szCs w:val="22"/>
                        <w:spacing w:val="-8"/>
                        <w:position w:val="-1"/>
                      </w:rPr>
                      <w:t>需求管理</w:t>
                    </w:r>
                    <w:r>
                      <w:rPr>
                        <w:rFonts w:ascii="SimSun" w:hAnsi="SimSun" w:eastAsia="SimSun" w:cs="SimSun"/>
                        <w:sz w:val="22"/>
                        <w:szCs w:val="22"/>
                        <w:spacing w:val="7"/>
                        <w:position w:val="-1"/>
                      </w:rPr>
                      <w:t xml:space="preserve">        </w:t>
                    </w:r>
                    <w:r>
                      <w:rPr>
                        <w:rFonts w:ascii="SimSun" w:hAnsi="SimSun" w:eastAsia="SimSun" w:cs="SimSun"/>
                        <w:sz w:val="22"/>
                        <w:szCs w:val="22"/>
                        <w:spacing w:val="-8"/>
                      </w:rPr>
                      <w:t>服务策略管理</w:t>
                    </w:r>
                  </w:p>
                </w:txbxContent>
              </v:textbox>
            </v:shape>
            <v:shape id="_x0000_s320" style="position:absolute;left:2044;top:7594;width:2771;height:26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2"/>
                        <w:szCs w:val="22"/>
                      </w:rPr>
                    </w:pPr>
                    <w:r>
                      <w:rPr>
                        <w:rFonts w:ascii="SimSun" w:hAnsi="SimSun" w:eastAsia="SimSun" w:cs="SimSun"/>
                        <w:sz w:val="22"/>
                        <w:szCs w:val="22"/>
                        <w:spacing w:val="-4"/>
                      </w:rPr>
                      <w:t>人力资源管理</w:t>
                    </w:r>
                    <w:r>
                      <w:rPr>
                        <w:rFonts w:ascii="SimSun" w:hAnsi="SimSun" w:eastAsia="SimSun" w:cs="SimSun"/>
                        <w:sz w:val="22"/>
                        <w:szCs w:val="22"/>
                        <w:spacing w:val="3"/>
                      </w:rPr>
                      <w:t xml:space="preserve">     </w:t>
                    </w:r>
                    <w:r>
                      <w:rPr>
                        <w:rFonts w:ascii="SimSun" w:hAnsi="SimSun" w:eastAsia="SimSun" w:cs="SimSun"/>
                        <w:sz w:val="22"/>
                        <w:szCs w:val="22"/>
                        <w:spacing w:val="-4"/>
                      </w:rPr>
                      <w:t>财务管理</w:t>
                    </w:r>
                  </w:p>
                </w:txbxContent>
              </v:textbox>
            </v:shape>
            <v:shape id="_x0000_s322" style="position:absolute;left:2451;top:5374;width:1498;height:409;" filled="false" stroked="false" type="#_x0000_t202">
              <v:fill on="false"/>
              <v:stroke on="false"/>
              <v:path/>
              <v:imagedata o:title=""/>
              <o:lock v:ext="edit" aspectratio="false"/>
              <v:textbox inset="0mm,0mm,0mm,0mm">
                <w:txbxContent>
                  <w:p>
                    <w:pPr>
                      <w:ind w:right="2"/>
                      <w:spacing w:before="19" w:line="224" w:lineRule="auto"/>
                      <w:jc w:val="right"/>
                      <w:rPr>
                        <w:rFonts w:ascii="SimSun" w:hAnsi="SimSun" w:eastAsia="SimSun" w:cs="SimSun"/>
                        <w:sz w:val="36"/>
                        <w:szCs w:val="36"/>
                      </w:rPr>
                    </w:pPr>
                    <w:r>
                      <w:rPr>
                        <w:rFonts w:ascii="SimSun" w:hAnsi="SimSun" w:eastAsia="SimSun" w:cs="SimSun"/>
                        <w:sz w:val="36"/>
                        <w:szCs w:val="36"/>
                        <w:spacing w:val="-30"/>
                      </w:rPr>
                      <w:t>商</w:t>
                    </w:r>
                    <w:r>
                      <w:rPr>
                        <w:rFonts w:ascii="SimSun" w:hAnsi="SimSun" w:eastAsia="SimSun" w:cs="SimSun"/>
                        <w:sz w:val="36"/>
                        <w:szCs w:val="36"/>
                        <w:spacing w:val="-29"/>
                      </w:rPr>
                      <w:t>业管理</w:t>
                    </w:r>
                    <w:r>
                      <w:rPr>
                        <w:rFonts w:ascii="SimSun" w:hAnsi="SimSun" w:eastAsia="SimSun" w:cs="SimSun"/>
                        <w:sz w:val="36"/>
                        <w:szCs w:val="36"/>
                        <w:spacing w:val="-28"/>
                      </w:rPr>
                      <w:t>[</w:t>
                    </w:r>
                  </w:p>
                </w:txbxContent>
              </v:textbox>
            </v:shape>
            <v:shape id="_x0000_s324" style="position:absolute;left:8345;top:672;width:1356;height:26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2"/>
                        <w:szCs w:val="22"/>
                      </w:rPr>
                    </w:pPr>
                    <w:r>
                      <w:rPr>
                        <w:rFonts w:ascii="SimSun" w:hAnsi="SimSun" w:eastAsia="SimSun" w:cs="SimSun"/>
                        <w:sz w:val="22"/>
                        <w:szCs w:val="22"/>
                        <w:spacing w:val="-1"/>
                      </w:rPr>
                      <w:t>战略规划制定</w:t>
                    </w:r>
                  </w:p>
                </w:txbxContent>
              </v:textbox>
            </v:shape>
            <v:shape id="_x0000_s326" style="position:absolute;left:12834;top:687;width:1145;height:262;"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2"/>
                        <w:szCs w:val="22"/>
                      </w:rPr>
                    </w:pPr>
                    <w:r>
                      <w:rPr>
                        <w:rFonts w:ascii="SimSun" w:hAnsi="SimSun" w:eastAsia="SimSun" w:cs="SimSun"/>
                        <w:sz w:val="22"/>
                        <w:szCs w:val="22"/>
                      </w:rPr>
                      <w:t>执行与监控</w:t>
                    </w:r>
                  </w:p>
                </w:txbxContent>
              </v:textbox>
            </v:shape>
            <v:shape id="_x0000_s328" style="position:absolute;left:10401;top:5473;width:1346;height:225;" filled="false" stroked="false" type="#_x0000_t202">
              <v:fill on="false"/>
              <v:stroke on="false"/>
              <v:path/>
              <v:imagedata o:title=""/>
              <o:lock v:ext="edit" aspectratio="false"/>
              <v:textbox inset="0mm,0mm,0mm,0mm">
                <w:txbxContent>
                  <w:p>
                    <w:pPr>
                      <w:spacing w:before="19" w:line="238" w:lineRule="auto"/>
                      <w:jc w:val="right"/>
                      <w:rPr>
                        <w:rFonts w:ascii="Times New Roman" w:hAnsi="Times New Roman" w:eastAsia="Times New Roman" w:cs="Times New Roman"/>
                        <w:sz w:val="14"/>
                        <w:szCs w:val="14"/>
                      </w:rPr>
                    </w:pPr>
                    <w:r>
                      <w:rPr>
                        <w:rFonts w:ascii="SimSun" w:hAnsi="SimSun" w:eastAsia="SimSun" w:cs="SimSun"/>
                        <w:sz w:val="14"/>
                        <w:szCs w:val="14"/>
                        <w:spacing w:val="-11"/>
                        <w:position w:val="-2"/>
                      </w:rPr>
                      <w:t>店管</w:t>
                    </w:r>
                    <w:r>
                      <w:rPr>
                        <w:rFonts w:ascii="SimSun" w:hAnsi="SimSun" w:eastAsia="SimSun" w:cs="SimSun"/>
                        <w:sz w:val="14"/>
                        <w:szCs w:val="14"/>
                        <w:spacing w:val="9"/>
                        <w:position w:val="-2"/>
                      </w:rPr>
                      <w:t xml:space="preserve">       </w:t>
                    </w:r>
                    <w:r>
                      <w:rPr>
                        <w:rFonts w:ascii="SimSun" w:hAnsi="SimSun" w:eastAsia="SimSun" w:cs="SimSun"/>
                        <w:sz w:val="14"/>
                        <w:szCs w:val="14"/>
                        <w:spacing w:val="-10"/>
                        <w:position w:val="1"/>
                      </w:rPr>
                      <w:t>通值管</w:t>
                    </w:r>
                    <w:r>
                      <w:rPr>
                        <w:rFonts w:ascii="Times New Roman" w:hAnsi="Times New Roman" w:eastAsia="Times New Roman" w:cs="Times New Roman"/>
                        <w:sz w:val="14"/>
                        <w:szCs w:val="14"/>
                        <w:spacing w:val="-2"/>
                        <w:position w:val="1"/>
                      </w:rPr>
                      <w:t>X</w:t>
                    </w:r>
                  </w:p>
                </w:txbxContent>
              </v:textbox>
            </v:shape>
            <v:shape id="_x0000_s330" style="position:absolute;left:6971;top:3819;width:1109;height:262;"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2"/>
                        <w:szCs w:val="22"/>
                      </w:rPr>
                    </w:pPr>
                    <w:r>
                      <w:rPr>
                        <w:rFonts w:ascii="SimSun" w:hAnsi="SimSun" w:eastAsia="SimSun" w:cs="SimSun"/>
                        <w:sz w:val="22"/>
                        <w:szCs w:val="22"/>
                        <w:spacing w:val="-6"/>
                      </w:rPr>
                      <w:t>监测与分析</w:t>
                    </w:r>
                  </w:p>
                </w:txbxContent>
              </v:textbox>
            </v:shape>
            <v:shape id="_x0000_s332" style="position:absolute;left:2689;top:2454;width:475;height:26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22"/>
                        <w:szCs w:val="22"/>
                      </w:rPr>
                    </w:pPr>
                    <w:r>
                      <w:rPr>
                        <w:rFonts w:ascii="SimSun" w:hAnsi="SimSun" w:eastAsia="SimSun" w:cs="SimSun"/>
                        <w:sz w:val="22"/>
                        <w:szCs w:val="22"/>
                        <w:spacing w:val="-2"/>
                      </w:rPr>
                      <w:t>规划</w:t>
                    </w:r>
                  </w:p>
                </w:txbxContent>
              </v:textbox>
            </v:shape>
            <v:shape id="_x0000_s334" style="position:absolute;left:13394;top:5480;width:669;height:186;" filled="false" stroked="false" type="#_x0000_t202">
              <v:fill on="false"/>
              <v:stroke on="false"/>
              <v:path/>
              <v:imagedata o:title=""/>
              <o:lock v:ext="edit" aspectratio="false"/>
              <v:textbox inset="0mm,0mm,0mm,0mm">
                <w:txbxContent>
                  <w:p>
                    <w:pPr>
                      <w:ind w:left="20"/>
                      <w:spacing w:before="20" w:line="203" w:lineRule="auto"/>
                      <w:rPr>
                        <w:rFonts w:ascii="SimSun" w:hAnsi="SimSun" w:eastAsia="SimSun" w:cs="SimSun"/>
                        <w:sz w:val="14"/>
                        <w:szCs w:val="14"/>
                      </w:rPr>
                    </w:pPr>
                    <w:r>
                      <w:rPr>
                        <w:rFonts w:ascii="SimSun" w:hAnsi="SimSun" w:eastAsia="SimSun" w:cs="SimSun"/>
                        <w:sz w:val="14"/>
                        <w:szCs w:val="14"/>
                        <w:spacing w:val="17"/>
                      </w:rPr>
                      <w:t>会员报务</w:t>
                    </w:r>
                  </w:p>
                </w:txbxContent>
              </v:textbox>
            </v:shape>
            <v:shape id="_x0000_s336" style="position:absolute;left:12504;top:5634;width:300;height:186;" filled="false" stroked="false" type="#_x0000_t202">
              <v:fill on="false"/>
              <v:stroke on="false"/>
              <v:path/>
              <v:imagedata o:title=""/>
              <o:lock v:ext="edit" aspectratio="false"/>
              <v:textbox inset="0mm,0mm,0mm,0mm">
                <w:txbxContent>
                  <w:p>
                    <w:pPr>
                      <w:ind w:left="20"/>
                      <w:spacing w:before="19" w:line="227" w:lineRule="auto"/>
                      <w:rPr>
                        <w:rFonts w:ascii="SimSun" w:hAnsi="SimSun" w:eastAsia="SimSun" w:cs="SimSun"/>
                        <w:sz w:val="14"/>
                        <w:szCs w:val="14"/>
                      </w:rPr>
                    </w:pPr>
                    <w:r>
                      <w:rPr>
                        <w:rFonts w:ascii="SimSun" w:hAnsi="SimSun" w:eastAsia="SimSun" w:cs="SimSun"/>
                        <w:sz w:val="14"/>
                        <w:szCs w:val="14"/>
                        <w:color w:val="FFFFFF"/>
                        <w:spacing w:val="-6"/>
                      </w:rPr>
                      <w:t>服务</w:t>
                    </w:r>
                  </w:p>
                </w:txbxContent>
              </v:textbox>
            </v:shape>
          </v:group>
        </w:pict>
      </w:r>
    </w:p>
    <w:p>
      <w:pPr>
        <w:ind w:left="4735"/>
        <w:spacing w:before="284" w:line="219" w:lineRule="auto"/>
        <w:rPr>
          <w:rFonts w:ascii="SimSun" w:hAnsi="SimSun" w:eastAsia="SimSun" w:cs="SimSun"/>
          <w:sz w:val="45"/>
          <w:szCs w:val="45"/>
        </w:rPr>
      </w:pPr>
      <w:r>
        <w:rPr>
          <w:rFonts w:ascii="SimSun" w:hAnsi="SimSun" w:eastAsia="SimSun" w:cs="SimSun"/>
          <w:sz w:val="45"/>
          <w:szCs w:val="45"/>
          <w:spacing w:val="-12"/>
        </w:rPr>
        <w:t>图10-5</w:t>
      </w:r>
      <w:r>
        <w:rPr>
          <w:rFonts w:ascii="SimSun" w:hAnsi="SimSun" w:eastAsia="SimSun" w:cs="SimSun"/>
          <w:sz w:val="45"/>
          <w:szCs w:val="45"/>
          <w:spacing w:val="167"/>
        </w:rPr>
        <w:t xml:space="preserve"> </w:t>
      </w:r>
      <w:r>
        <w:rPr>
          <w:rFonts w:ascii="SimSun" w:hAnsi="SimSun" w:eastAsia="SimSun" w:cs="SimSun"/>
          <w:sz w:val="45"/>
          <w:szCs w:val="45"/>
          <w:spacing w:val="-12"/>
        </w:rPr>
        <w:t>深圳市地铁集团端到端价值流</w:t>
      </w:r>
    </w:p>
    <w:p>
      <w:pPr>
        <w:pStyle w:val="BodyText"/>
        <w:spacing w:line="354" w:lineRule="auto"/>
        <w:rPr/>
      </w:pPr>
      <w:r/>
    </w:p>
    <w:p>
      <w:pPr>
        <w:ind w:left="1059"/>
        <w:spacing w:before="146" w:line="219" w:lineRule="auto"/>
        <w:rPr>
          <w:rFonts w:ascii="SimSun" w:hAnsi="SimSun" w:eastAsia="SimSun" w:cs="SimSun"/>
          <w:sz w:val="45"/>
          <w:szCs w:val="45"/>
        </w:rPr>
      </w:pPr>
      <w:r>
        <w:rPr>
          <w:rFonts w:ascii="SimSun" w:hAnsi="SimSun" w:eastAsia="SimSun" w:cs="SimSun"/>
          <w:sz w:val="45"/>
          <w:szCs w:val="45"/>
          <w:spacing w:val="54"/>
        </w:rPr>
        <w:t>在数字化转型工作中，深圳市地铁集团首先对集团各业务领域价值流进</w:t>
      </w:r>
    </w:p>
    <w:p>
      <w:pPr>
        <w:spacing w:line="219" w:lineRule="auto"/>
        <w:sectPr>
          <w:footerReference w:type="default" r:id="rId214"/>
          <w:pgSz w:w="19985" w:h="31681"/>
          <w:pgMar w:top="400" w:right="1189" w:bottom="922" w:left="1964" w:header="0" w:footer="619" w:gutter="0"/>
        </w:sectPr>
        <w:rPr>
          <w:rFonts w:ascii="SimSun" w:hAnsi="SimSun" w:eastAsia="SimSun" w:cs="SimSun"/>
          <w:sz w:val="45"/>
          <w:szCs w:val="45"/>
        </w:rPr>
      </w:pPr>
    </w:p>
    <w:p>
      <w:pPr>
        <w:pStyle w:val="BodyText"/>
        <w:spacing w:line="307" w:lineRule="auto"/>
        <w:rPr/>
      </w:pPr>
      <w:r/>
    </w:p>
    <w:p>
      <w:pPr>
        <w:ind w:left="10993"/>
        <w:spacing w:before="117" w:line="222" w:lineRule="auto"/>
        <w:rPr>
          <w:rFonts w:ascii="SimHei" w:hAnsi="SimHei" w:eastAsia="SimHei" w:cs="SimHei"/>
          <w:sz w:val="36"/>
          <w:szCs w:val="36"/>
        </w:rPr>
      </w:pPr>
      <w:r>
        <w:rPr>
          <w:rFonts w:ascii="SimHei" w:hAnsi="SimHei" w:eastAsia="SimHei" w:cs="SimHei"/>
          <w:sz w:val="36"/>
          <w:szCs w:val="36"/>
          <w:spacing w:val="25"/>
        </w:rPr>
        <w:t>第10章</w:t>
      </w:r>
      <w:r>
        <w:rPr>
          <w:rFonts w:ascii="SimHei" w:hAnsi="SimHei" w:eastAsia="SimHei" w:cs="SimHei"/>
          <w:sz w:val="36"/>
          <w:szCs w:val="36"/>
          <w:spacing w:val="164"/>
        </w:rPr>
        <w:t xml:space="preserve"> </w:t>
      </w:r>
      <w:r>
        <w:rPr>
          <w:rFonts w:ascii="SimHei" w:hAnsi="SimHei" w:eastAsia="SimHei" w:cs="SimHei"/>
          <w:sz w:val="36"/>
          <w:szCs w:val="36"/>
          <w:spacing w:val="25"/>
        </w:rPr>
        <w:t>数字交通畅享智慧生活</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ind w:left="256" w:firstLine="30"/>
        <w:spacing w:before="159" w:line="298" w:lineRule="auto"/>
        <w:jc w:val="both"/>
        <w:rPr>
          <w:rFonts w:ascii="SimSun" w:hAnsi="SimSun" w:eastAsia="SimSun" w:cs="SimSun"/>
          <w:sz w:val="49"/>
          <w:szCs w:val="49"/>
        </w:rPr>
      </w:pPr>
      <w:r>
        <w:rPr>
          <w:rFonts w:ascii="SimSun" w:hAnsi="SimSun" w:eastAsia="SimSun" w:cs="SimSun"/>
          <w:sz w:val="49"/>
          <w:szCs w:val="49"/>
          <w:spacing w:val="27"/>
        </w:rPr>
        <w:t>行分析，总体业务能力框架如图10-6所示，包括18个能力类，1</w:t>
      </w:r>
      <w:r>
        <w:rPr>
          <w:rFonts w:ascii="SimSun" w:hAnsi="SimSun" w:eastAsia="SimSun" w:cs="SimSun"/>
          <w:sz w:val="49"/>
          <w:szCs w:val="49"/>
          <w:spacing w:val="26"/>
        </w:rPr>
        <w:t>03</w:t>
      </w:r>
      <w:r>
        <w:rPr>
          <w:rFonts w:ascii="SimSun" w:hAnsi="SimSun" w:eastAsia="SimSun" w:cs="SimSun"/>
          <w:sz w:val="49"/>
          <w:szCs w:val="49"/>
          <w:spacing w:val="-76"/>
        </w:rPr>
        <w:t xml:space="preserve"> </w:t>
      </w:r>
      <w:r>
        <w:rPr>
          <w:rFonts w:ascii="SimSun" w:hAnsi="SimSun" w:eastAsia="SimSun" w:cs="SimSun"/>
          <w:sz w:val="49"/>
          <w:szCs w:val="49"/>
          <w:spacing w:val="26"/>
        </w:rPr>
        <w:t>个能力</w:t>
      </w:r>
      <w:r>
        <w:rPr>
          <w:rFonts w:ascii="SimSun" w:hAnsi="SimSun" w:eastAsia="SimSun" w:cs="SimSun"/>
          <w:sz w:val="49"/>
          <w:szCs w:val="49"/>
        </w:rPr>
        <w:t xml:space="preserve"> </w:t>
      </w:r>
      <w:r>
        <w:rPr>
          <w:rFonts w:ascii="SimSun" w:hAnsi="SimSun" w:eastAsia="SimSun" w:cs="SimSun"/>
          <w:sz w:val="49"/>
          <w:szCs w:val="49"/>
          <w:spacing w:val="13"/>
        </w:rPr>
        <w:t>组，并基于深圳地铁数字化战略与目标系统</w:t>
      </w:r>
      <w:r>
        <w:rPr>
          <w:rFonts w:ascii="SimSun" w:hAnsi="SimSun" w:eastAsia="SimSun" w:cs="SimSun"/>
          <w:sz w:val="49"/>
          <w:szCs w:val="49"/>
          <w:spacing w:val="12"/>
        </w:rPr>
        <w:t>识别出存在的差距，识别出需要</w:t>
      </w:r>
    </w:p>
    <w:p>
      <w:pPr>
        <w:ind w:left="325"/>
        <w:spacing w:before="2" w:line="219" w:lineRule="auto"/>
        <w:rPr>
          <w:rFonts w:ascii="SimSun" w:hAnsi="SimSun" w:eastAsia="SimSun" w:cs="SimSun"/>
          <w:sz w:val="49"/>
          <w:szCs w:val="49"/>
        </w:rPr>
      </w:pPr>
      <w:r>
        <w:rPr>
          <w:rFonts w:ascii="SimSun" w:hAnsi="SimSun" w:eastAsia="SimSun" w:cs="SimSun"/>
          <w:sz w:val="49"/>
          <w:szCs w:val="49"/>
          <w:spacing w:val="1"/>
        </w:rPr>
        <w:t>重点建设的能力，指出改进的方向。</w:t>
      </w:r>
    </w:p>
    <w:p>
      <w:pPr>
        <w:spacing w:before="118"/>
        <w:rPr/>
      </w:pPr>
      <w:r/>
    </w:p>
    <w:p>
      <w:pPr>
        <w:spacing w:before="118"/>
        <w:rPr/>
      </w:pPr>
      <w:r/>
    </w:p>
    <w:p>
      <w:pPr>
        <w:sectPr>
          <w:footerReference w:type="default" r:id="rId223"/>
          <w:pgSz w:w="19985" w:h="31681"/>
          <w:pgMar w:top="400" w:right="2528" w:bottom="956" w:left="595" w:header="0" w:footer="636" w:gutter="0"/>
          <w:cols w:equalWidth="0" w:num="1">
            <w:col w:w="16861" w:space="0"/>
          </w:cols>
        </w:sectPr>
        <w:rPr/>
      </w:pPr>
    </w:p>
    <w:p>
      <w:pPr>
        <w:ind w:left="3702"/>
        <w:spacing w:before="64" w:line="186" w:lineRule="auto"/>
        <w:rPr>
          <w:rFonts w:ascii="SimSun" w:hAnsi="SimSun" w:eastAsia="SimSun" w:cs="SimSun"/>
          <w:sz w:val="32"/>
          <w:szCs w:val="32"/>
        </w:rPr>
      </w:pPr>
      <w:r>
        <w:drawing>
          <wp:anchor distT="0" distB="0" distL="0" distR="0" simplePos="0" relativeHeight="252233728" behindDoc="1" locked="0" layoutInCell="1" allowOverlap="1">
            <wp:simplePos x="0" y="0"/>
            <wp:positionH relativeFrom="column">
              <wp:posOffset>406543</wp:posOffset>
            </wp:positionH>
            <wp:positionV relativeFrom="paragraph">
              <wp:posOffset>-367179</wp:posOffset>
            </wp:positionV>
            <wp:extent cx="10277724" cy="6871295"/>
            <wp:effectExtent l="0" t="0" r="0" b="0"/>
            <wp:wrapNone/>
            <wp:docPr id="34" name="IM 34"/>
            <wp:cNvGraphicFramePr/>
            <a:graphic>
              <a:graphicData uri="http://schemas.openxmlformats.org/drawingml/2006/picture">
                <pic:pic>
                  <pic:nvPicPr>
                    <pic:cNvPr id="34" name="IM 34"/>
                    <pic:cNvPicPr/>
                  </pic:nvPicPr>
                  <pic:blipFill>
                    <a:blip r:embed="rId224"/>
                    <a:stretch>
                      <a:fillRect/>
                    </a:stretch>
                  </pic:blipFill>
                  <pic:spPr>
                    <a:xfrm rot="0">
                      <a:off x="0" y="0"/>
                      <a:ext cx="10277724" cy="6871295"/>
                    </a:xfrm>
                    <a:prstGeom prst="rect">
                      <a:avLst/>
                    </a:prstGeom>
                  </pic:spPr>
                </pic:pic>
              </a:graphicData>
            </a:graphic>
          </wp:anchor>
        </w:drawing>
      </w:r>
      <w:r>
        <w:rPr>
          <w:rFonts w:ascii="SimSun" w:hAnsi="SimSun" w:eastAsia="SimSun" w:cs="SimSun"/>
          <w:sz w:val="32"/>
          <w:szCs w:val="32"/>
          <w:spacing w:val="-1"/>
        </w:rPr>
        <w:t>集团管理</w:t>
      </w:r>
    </w:p>
    <w:p>
      <w:pPr>
        <w:pStyle w:val="BodyText"/>
        <w:spacing w:line="14" w:lineRule="auto"/>
        <w:rPr>
          <w:sz w:val="2"/>
        </w:rPr>
      </w:pPr>
      <w:r>
        <w:rPr>
          <w:sz w:val="2"/>
          <w:szCs w:val="2"/>
        </w:rPr>
        <w:br w:type="column"/>
      </w:r>
    </w:p>
    <w:p>
      <w:pPr>
        <w:spacing w:before="62" w:line="186" w:lineRule="auto"/>
        <w:rPr>
          <w:rFonts w:ascii="SimSun" w:hAnsi="SimSun" w:eastAsia="SimSun" w:cs="SimSun"/>
          <w:sz w:val="32"/>
          <w:szCs w:val="32"/>
        </w:rPr>
      </w:pPr>
      <w:r>
        <w:rPr>
          <w:rFonts w:ascii="SimSun" w:hAnsi="SimSun" w:eastAsia="SimSun" w:cs="SimSun"/>
          <w:sz w:val="32"/>
          <w:szCs w:val="32"/>
          <w:spacing w:val="-3"/>
        </w:rPr>
        <w:t>轨道运营管理</w:t>
      </w:r>
    </w:p>
    <w:p>
      <w:pPr>
        <w:spacing w:line="186" w:lineRule="auto"/>
        <w:sectPr>
          <w:type w:val="continuous"/>
          <w:pgSz w:w="19985" w:h="31681"/>
          <w:pgMar w:top="400" w:right="2528" w:bottom="956" w:left="595" w:header="0" w:footer="636" w:gutter="0"/>
          <w:cols w:equalWidth="0" w:num="2">
            <w:col w:w="11415" w:space="100"/>
            <w:col w:w="5346" w:space="0"/>
          </w:cols>
        </w:sectPr>
        <w:rPr>
          <w:rFonts w:ascii="SimSun" w:hAnsi="SimSun" w:eastAsia="SimSun" w:cs="SimSun"/>
          <w:sz w:val="32"/>
          <w:szCs w:val="32"/>
        </w:rPr>
      </w:pPr>
    </w:p>
    <w:p>
      <w:pPr>
        <w:spacing w:before="27"/>
        <w:rPr/>
      </w:pPr>
      <w:r/>
    </w:p>
    <w:p>
      <w:pPr>
        <w:sectPr>
          <w:type w:val="continuous"/>
          <w:pgSz w:w="19985" w:h="31681"/>
          <w:pgMar w:top="400" w:right="2528" w:bottom="956" w:left="595" w:header="0" w:footer="636" w:gutter="0"/>
          <w:cols w:equalWidth="0" w:num="1">
            <w:col w:w="16861" w:space="0"/>
          </w:cols>
        </w:sectPr>
        <w:rPr/>
      </w:pPr>
    </w:p>
    <w:p>
      <w:pPr>
        <w:pStyle w:val="BodyText"/>
        <w:spacing w:line="369" w:lineRule="auto"/>
        <w:rPr/>
      </w:pPr>
      <w:r/>
    </w:p>
    <w:p>
      <w:pPr>
        <w:ind w:left="494"/>
        <w:spacing w:before="57" w:line="193"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L1</w:t>
      </w:r>
    </w:p>
    <w:p>
      <w:pPr>
        <w:pStyle w:val="BodyText"/>
        <w:spacing w:line="14" w:lineRule="auto"/>
        <w:rPr>
          <w:sz w:val="2"/>
        </w:rPr>
      </w:pPr>
      <w:r>
        <w:rPr>
          <w:sz w:val="2"/>
          <w:szCs w:val="2"/>
        </w:rPr>
        <w:br w:type="column"/>
      </w:r>
    </w:p>
    <w:p>
      <w:pPr>
        <w:ind w:right="281"/>
        <w:spacing w:before="72" w:line="208" w:lineRule="auto"/>
        <w:rPr>
          <w:rFonts w:ascii="SimSun" w:hAnsi="SimSun" w:eastAsia="SimSun" w:cs="SimSun"/>
          <w:sz w:val="40"/>
          <w:szCs w:val="40"/>
        </w:rPr>
      </w:pPr>
      <w:r>
        <w:rPr>
          <w:rFonts w:ascii="SimSun" w:hAnsi="SimSun" w:eastAsia="SimSun" w:cs="SimSun"/>
          <w:sz w:val="32"/>
          <w:szCs w:val="32"/>
          <w:spacing w:val="-9"/>
        </w:rPr>
        <w:t>企业文化及</w:t>
      </w:r>
      <w:r>
        <w:rPr>
          <w:rFonts w:ascii="SimSun" w:hAnsi="SimSun" w:eastAsia="SimSun" w:cs="SimSun"/>
          <w:sz w:val="32"/>
          <w:szCs w:val="32"/>
          <w:spacing w:val="3"/>
        </w:rPr>
        <w:t xml:space="preserve"> </w:t>
      </w:r>
      <w:r>
        <w:rPr>
          <w:rFonts w:ascii="SimSun" w:hAnsi="SimSun" w:eastAsia="SimSun" w:cs="SimSun"/>
          <w:sz w:val="40"/>
          <w:szCs w:val="40"/>
          <w:spacing w:val="-13"/>
        </w:rPr>
        <w:t>监督管理</w:t>
      </w:r>
    </w:p>
    <w:p>
      <w:pPr>
        <w:ind w:left="590" w:right="223" w:hanging="590"/>
        <w:spacing w:before="74" w:line="196" w:lineRule="auto"/>
        <w:rPr>
          <w:rFonts w:ascii="SimSun" w:hAnsi="SimSun" w:eastAsia="SimSun" w:cs="SimSun"/>
          <w:sz w:val="32"/>
          <w:szCs w:val="32"/>
        </w:rPr>
      </w:pPr>
      <w:r>
        <w:rPr>
          <w:rFonts w:ascii="SimSun" w:hAnsi="SimSun" w:eastAsia="SimSun" w:cs="SimSun"/>
          <w:sz w:val="32"/>
          <w:szCs w:val="32"/>
          <w:spacing w:val="3"/>
        </w:rPr>
        <w:t>党建及文化</w:t>
      </w:r>
      <w:r>
        <w:rPr>
          <w:rFonts w:ascii="SimSun" w:hAnsi="SimSun" w:eastAsia="SimSun" w:cs="SimSun"/>
          <w:sz w:val="32"/>
          <w:szCs w:val="32"/>
          <w:spacing w:val="1"/>
        </w:rPr>
        <w:t xml:space="preserve"> </w:t>
      </w:r>
      <w:r>
        <w:rPr>
          <w:rFonts w:ascii="SimSun" w:hAnsi="SimSun" w:eastAsia="SimSun" w:cs="SimSun"/>
          <w:sz w:val="32"/>
          <w:szCs w:val="32"/>
          <w:spacing w:val="2"/>
        </w:rPr>
        <w:t>建设</w:t>
      </w:r>
    </w:p>
    <w:p>
      <w:pPr>
        <w:ind w:left="291"/>
        <w:spacing w:before="219" w:line="798" w:lineRule="exact"/>
        <w:rPr>
          <w:rFonts w:ascii="SimSun" w:hAnsi="SimSun" w:eastAsia="SimSun" w:cs="SimSun"/>
          <w:sz w:val="32"/>
          <w:szCs w:val="32"/>
        </w:rPr>
      </w:pPr>
      <w:r>
        <w:rPr>
          <w:rFonts w:ascii="SimSun" w:hAnsi="SimSun" w:eastAsia="SimSun" w:cs="SimSun"/>
          <w:sz w:val="32"/>
          <w:szCs w:val="32"/>
          <w:spacing w:val="-8"/>
          <w:position w:val="36"/>
        </w:rPr>
        <w:t>监察审计</w:t>
      </w:r>
    </w:p>
    <w:p>
      <w:pPr>
        <w:ind w:left="606"/>
        <w:spacing w:before="1" w:line="220" w:lineRule="auto"/>
        <w:rPr>
          <w:rFonts w:ascii="SimSun" w:hAnsi="SimSun" w:eastAsia="SimSun" w:cs="SimSun"/>
          <w:sz w:val="32"/>
          <w:szCs w:val="32"/>
        </w:rPr>
      </w:pPr>
      <w:r>
        <w:rPr>
          <w:rFonts w:ascii="SimSun" w:hAnsi="SimSun" w:eastAsia="SimSun" w:cs="SimSun"/>
          <w:sz w:val="32"/>
          <w:szCs w:val="32"/>
          <w:spacing w:val="-3"/>
        </w:rPr>
        <w:t>法务</w:t>
      </w:r>
    </w:p>
    <w:p>
      <w:pPr>
        <w:pStyle w:val="BodyText"/>
        <w:spacing w:line="339" w:lineRule="auto"/>
        <w:rPr/>
      </w:pPr>
      <w:r/>
    </w:p>
    <w:p>
      <w:pPr>
        <w:ind w:left="299"/>
        <w:spacing w:before="105" w:line="221" w:lineRule="auto"/>
        <w:rPr>
          <w:rFonts w:ascii="SimSun" w:hAnsi="SimSun" w:eastAsia="SimSun" w:cs="SimSun"/>
          <w:sz w:val="32"/>
          <w:szCs w:val="32"/>
        </w:rPr>
      </w:pPr>
      <w:r>
        <w:rPr>
          <w:rFonts w:ascii="SimSun" w:hAnsi="SimSun" w:eastAsia="SimSun" w:cs="SimSun"/>
          <w:sz w:val="32"/>
          <w:szCs w:val="32"/>
          <w:spacing w:val="-5"/>
        </w:rPr>
        <w:t>风险内控</w:t>
      </w:r>
    </w:p>
    <w:p>
      <w:pPr>
        <w:pStyle w:val="BodyText"/>
        <w:spacing w:line="14" w:lineRule="auto"/>
        <w:rPr>
          <w:sz w:val="2"/>
        </w:rPr>
      </w:pPr>
      <w:r>
        <w:rPr>
          <w:sz w:val="2"/>
          <w:szCs w:val="2"/>
        </w:rPr>
        <w:br w:type="column"/>
      </w:r>
    </w:p>
    <w:p>
      <w:pPr>
        <w:ind w:left="138"/>
        <w:spacing w:before="85" w:line="170" w:lineRule="auto"/>
        <w:rPr>
          <w:rFonts w:ascii="SimSun" w:hAnsi="SimSun" w:eastAsia="SimSun" w:cs="SimSun"/>
          <w:sz w:val="32"/>
          <w:szCs w:val="32"/>
        </w:rPr>
      </w:pPr>
      <w:r>
        <w:rPr>
          <w:rFonts w:ascii="SimSun" w:hAnsi="SimSun" w:eastAsia="SimSun" w:cs="SimSun"/>
          <w:sz w:val="32"/>
          <w:szCs w:val="32"/>
          <w:spacing w:val="-4"/>
        </w:rPr>
        <w:t>战略规划</w:t>
      </w:r>
    </w:p>
    <w:p>
      <w:pPr>
        <w:ind w:left="138" w:right="328" w:firstLine="130"/>
        <w:spacing w:before="3" w:line="427" w:lineRule="auto"/>
        <w:jc w:val="both"/>
        <w:rPr>
          <w:rFonts w:ascii="SimSun" w:hAnsi="SimSun" w:eastAsia="SimSun" w:cs="SimSun"/>
          <w:sz w:val="32"/>
          <w:szCs w:val="32"/>
        </w:rPr>
      </w:pPr>
      <w:r>
        <w:rPr>
          <w:rFonts w:ascii="SimSun" w:hAnsi="SimSun" w:eastAsia="SimSun" w:cs="SimSun"/>
          <w:sz w:val="36"/>
          <w:szCs w:val="36"/>
          <w:spacing w:val="-14"/>
        </w:rPr>
        <w:t>到执行</w:t>
      </w:r>
      <w:r>
        <w:rPr>
          <w:rFonts w:ascii="SimSun" w:hAnsi="SimSun" w:eastAsia="SimSun" w:cs="SimSun"/>
          <w:sz w:val="36"/>
          <w:szCs w:val="36"/>
        </w:rPr>
        <w:t xml:space="preserve"> </w:t>
      </w:r>
      <w:r>
        <w:rPr>
          <w:rFonts w:ascii="SimSun" w:hAnsi="SimSun" w:eastAsia="SimSun" w:cs="SimSun"/>
          <w:sz w:val="32"/>
          <w:szCs w:val="32"/>
          <w:spacing w:val="-2"/>
        </w:rPr>
        <w:t>规划制定</w:t>
      </w:r>
      <w:r>
        <w:rPr>
          <w:rFonts w:ascii="SimSun" w:hAnsi="SimSun" w:eastAsia="SimSun" w:cs="SimSun"/>
          <w:sz w:val="32"/>
          <w:szCs w:val="32"/>
          <w:spacing w:val="2"/>
        </w:rPr>
        <w:t xml:space="preserve"> </w:t>
      </w:r>
      <w:r>
        <w:rPr>
          <w:rFonts w:ascii="SimSun" w:hAnsi="SimSun" w:eastAsia="SimSun" w:cs="SimSun"/>
          <w:sz w:val="32"/>
          <w:szCs w:val="32"/>
          <w:spacing w:val="-2"/>
        </w:rPr>
        <w:t>规划分解</w:t>
      </w:r>
    </w:p>
    <w:p>
      <w:pPr>
        <w:ind w:left="138"/>
        <w:spacing w:before="1" w:line="218" w:lineRule="auto"/>
        <w:rPr>
          <w:rFonts w:ascii="SimSun" w:hAnsi="SimSun" w:eastAsia="SimSun" w:cs="SimSun"/>
          <w:sz w:val="32"/>
          <w:szCs w:val="32"/>
        </w:rPr>
      </w:pPr>
      <w:r>
        <w:rPr>
          <w:rFonts w:ascii="SimSun" w:hAnsi="SimSun" w:eastAsia="SimSun" w:cs="SimSun"/>
          <w:sz w:val="32"/>
          <w:szCs w:val="32"/>
          <w:spacing w:val="-4"/>
        </w:rPr>
        <w:t>战略执行</w:t>
      </w:r>
    </w:p>
    <w:p>
      <w:pPr>
        <w:pStyle w:val="BodyText"/>
        <w:spacing w:line="311" w:lineRule="auto"/>
        <w:rPr/>
      </w:pPr>
      <w:r/>
    </w:p>
    <w:p>
      <w:pPr>
        <w:spacing w:before="105" w:line="221" w:lineRule="auto"/>
        <w:rPr>
          <w:rFonts w:ascii="SimSun" w:hAnsi="SimSun" w:eastAsia="SimSun" w:cs="SimSun"/>
          <w:sz w:val="32"/>
          <w:szCs w:val="32"/>
        </w:rPr>
      </w:pPr>
      <w:r>
        <w:rPr>
          <w:rFonts w:ascii="SimSun" w:hAnsi="SimSun" w:eastAsia="SimSun" w:cs="SimSun"/>
          <w:sz w:val="32"/>
          <w:szCs w:val="32"/>
          <w:spacing w:val="-1"/>
        </w:rPr>
        <w:t>监控与刷新</w:t>
      </w:r>
    </w:p>
    <w:p>
      <w:pPr>
        <w:ind w:left="138" w:right="342"/>
        <w:spacing w:before="318" w:line="252" w:lineRule="auto"/>
        <w:rPr>
          <w:rFonts w:ascii="SimSun" w:hAnsi="SimSun" w:eastAsia="SimSun" w:cs="SimSun"/>
          <w:sz w:val="26"/>
          <w:szCs w:val="26"/>
        </w:rPr>
      </w:pPr>
      <w:r>
        <w:rPr>
          <w:rFonts w:ascii="SimSun" w:hAnsi="SimSun" w:eastAsia="SimSun" w:cs="SimSun"/>
          <w:sz w:val="26"/>
          <w:szCs w:val="26"/>
          <w:spacing w:val="47"/>
        </w:rPr>
        <w:t>战略管理</w:t>
      </w:r>
      <w:r>
        <w:rPr>
          <w:rFonts w:ascii="SimSun" w:hAnsi="SimSun" w:eastAsia="SimSun" w:cs="SimSun"/>
          <w:sz w:val="26"/>
          <w:szCs w:val="26"/>
        </w:rPr>
        <w:t xml:space="preserve"> </w:t>
      </w:r>
      <w:r>
        <w:rPr>
          <w:rFonts w:ascii="SimSun" w:hAnsi="SimSun" w:eastAsia="SimSun" w:cs="SimSun"/>
          <w:sz w:val="26"/>
          <w:szCs w:val="26"/>
          <w:spacing w:val="55"/>
        </w:rPr>
        <w:t>动作支撑</w:t>
      </w:r>
    </w:p>
    <w:p>
      <w:pPr>
        <w:pStyle w:val="BodyText"/>
        <w:spacing w:line="14" w:lineRule="auto"/>
        <w:rPr>
          <w:sz w:val="2"/>
        </w:rPr>
      </w:pPr>
      <w:r>
        <w:rPr>
          <w:sz w:val="2"/>
          <w:szCs w:val="2"/>
        </w:rPr>
        <w:br w:type="column"/>
      </w:r>
    </w:p>
    <w:p>
      <w:pPr>
        <w:spacing w:before="84" w:line="204" w:lineRule="auto"/>
        <w:rPr>
          <w:rFonts w:ascii="SimSun" w:hAnsi="SimSun" w:eastAsia="SimSun" w:cs="SimSun"/>
          <w:sz w:val="32"/>
          <w:szCs w:val="32"/>
        </w:rPr>
      </w:pPr>
      <w:r>
        <w:rPr>
          <w:rFonts w:ascii="SimSun" w:hAnsi="SimSun" w:eastAsia="SimSun" w:cs="SimSun"/>
          <w:sz w:val="32"/>
          <w:szCs w:val="32"/>
          <w:spacing w:val="2"/>
        </w:rPr>
        <w:t>投资与资</w:t>
      </w:r>
    </w:p>
    <w:p>
      <w:pPr>
        <w:ind w:left="99"/>
        <w:spacing w:before="1" w:line="219" w:lineRule="auto"/>
        <w:rPr>
          <w:rFonts w:ascii="SimSun" w:hAnsi="SimSun" w:eastAsia="SimSun" w:cs="SimSun"/>
          <w:sz w:val="36"/>
          <w:szCs w:val="36"/>
        </w:rPr>
      </w:pPr>
      <w:r>
        <w:rPr>
          <w:rFonts w:ascii="SimSun" w:hAnsi="SimSun" w:eastAsia="SimSun" w:cs="SimSun"/>
          <w:sz w:val="36"/>
          <w:szCs w:val="36"/>
          <w:spacing w:val="2"/>
        </w:rPr>
        <w:t>产管理</w:t>
      </w:r>
    </w:p>
    <w:p>
      <w:pPr>
        <w:spacing w:before="238" w:line="790" w:lineRule="exact"/>
        <w:rPr>
          <w:rFonts w:ascii="SimSun" w:hAnsi="SimSun" w:eastAsia="SimSun" w:cs="SimSun"/>
          <w:sz w:val="32"/>
          <w:szCs w:val="32"/>
        </w:rPr>
      </w:pPr>
      <w:r>
        <w:rPr>
          <w:rFonts w:ascii="SimSun" w:hAnsi="SimSun" w:eastAsia="SimSun" w:cs="SimSun"/>
          <w:sz w:val="32"/>
          <w:szCs w:val="32"/>
          <w:spacing w:val="-2"/>
          <w:position w:val="36"/>
        </w:rPr>
        <w:t>投资管理</w:t>
      </w:r>
    </w:p>
    <w:p>
      <w:pPr>
        <w:spacing w:before="1" w:line="220" w:lineRule="auto"/>
        <w:rPr>
          <w:rFonts w:ascii="SimSun" w:hAnsi="SimSun" w:eastAsia="SimSun" w:cs="SimSun"/>
          <w:sz w:val="32"/>
          <w:szCs w:val="32"/>
        </w:rPr>
      </w:pPr>
      <w:r>
        <w:rPr>
          <w:rFonts w:ascii="SimSun" w:hAnsi="SimSun" w:eastAsia="SimSun" w:cs="SimSun"/>
          <w:sz w:val="32"/>
          <w:szCs w:val="32"/>
          <w:spacing w:val="-4"/>
        </w:rPr>
        <w:t>资产管理</w:t>
      </w:r>
    </w:p>
    <w:p>
      <w:pPr>
        <w:pStyle w:val="BodyText"/>
        <w:spacing w:line="309" w:lineRule="auto"/>
        <w:rPr/>
      </w:pPr>
      <w:r/>
    </w:p>
    <w:p>
      <w:pPr>
        <w:spacing w:before="105" w:line="221" w:lineRule="auto"/>
        <w:rPr>
          <w:rFonts w:ascii="SimSun" w:hAnsi="SimSun" w:eastAsia="SimSun" w:cs="SimSun"/>
          <w:sz w:val="32"/>
          <w:szCs w:val="32"/>
        </w:rPr>
      </w:pPr>
      <w:r>
        <w:rPr>
          <w:rFonts w:ascii="SimSun" w:hAnsi="SimSun" w:eastAsia="SimSun" w:cs="SimSun"/>
          <w:sz w:val="32"/>
          <w:szCs w:val="32"/>
          <w:spacing w:val="-1"/>
        </w:rPr>
        <w:t>产权管理</w:t>
      </w:r>
    </w:p>
    <w:p>
      <w:pPr>
        <w:spacing w:before="269" w:line="224" w:lineRule="auto"/>
        <w:rPr>
          <w:rFonts w:ascii="SimSun" w:hAnsi="SimSun" w:eastAsia="SimSun" w:cs="SimSun"/>
          <w:sz w:val="27"/>
          <w:szCs w:val="27"/>
        </w:rPr>
      </w:pPr>
      <w:r>
        <w:rPr>
          <w:rFonts w:ascii="SimSun" w:hAnsi="SimSun" w:eastAsia="SimSun" w:cs="SimSun"/>
          <w:sz w:val="27"/>
          <w:szCs w:val="27"/>
          <w:spacing w:val="52"/>
        </w:rPr>
        <w:t>经营计划</w:t>
      </w:r>
    </w:p>
    <w:p>
      <w:pPr>
        <w:ind w:left="115"/>
        <w:spacing w:before="26" w:line="222" w:lineRule="auto"/>
        <w:rPr>
          <w:rFonts w:ascii="SimSun" w:hAnsi="SimSun" w:eastAsia="SimSun" w:cs="SimSun"/>
          <w:sz w:val="31"/>
          <w:szCs w:val="31"/>
        </w:rPr>
      </w:pPr>
      <w:r>
        <w:rPr>
          <w:rFonts w:ascii="SimSun" w:hAnsi="SimSun" w:eastAsia="SimSun" w:cs="SimSun"/>
          <w:sz w:val="31"/>
          <w:szCs w:val="31"/>
          <w:color w:val="FFFFFF"/>
          <w:spacing w:val="-8"/>
        </w:rPr>
        <w:t>与</w:t>
      </w:r>
      <w:r>
        <w:rPr>
          <w:rFonts w:ascii="SimSun" w:hAnsi="SimSun" w:eastAsia="SimSun" w:cs="SimSun"/>
          <w:sz w:val="31"/>
          <w:szCs w:val="31"/>
          <w:color w:val="FFFFFF"/>
          <w:spacing w:val="-50"/>
        </w:rPr>
        <w:t xml:space="preserve"> </w:t>
      </w:r>
      <w:r>
        <w:rPr>
          <w:rFonts w:ascii="SimSun" w:hAnsi="SimSun" w:eastAsia="SimSun" w:cs="SimSun"/>
          <w:sz w:val="31"/>
          <w:szCs w:val="31"/>
          <w:color w:val="FFFFFF"/>
          <w:spacing w:val="-8"/>
        </w:rPr>
        <w:t>考</w:t>
      </w:r>
      <w:r>
        <w:rPr>
          <w:rFonts w:ascii="SimSun" w:hAnsi="SimSun" w:eastAsia="SimSun" w:cs="SimSun"/>
          <w:sz w:val="31"/>
          <w:szCs w:val="31"/>
          <w:color w:val="FFFFFF"/>
          <w:spacing w:val="-48"/>
        </w:rPr>
        <w:t xml:space="preserve"> </w:t>
      </w:r>
      <w:r>
        <w:rPr>
          <w:rFonts w:ascii="SimSun" w:hAnsi="SimSun" w:eastAsia="SimSun" w:cs="SimSun"/>
          <w:sz w:val="31"/>
          <w:szCs w:val="31"/>
          <w:color w:val="FFFFFF"/>
          <w:spacing w:val="-8"/>
        </w:rPr>
        <w:t>核</w:t>
      </w:r>
    </w:p>
    <w:p>
      <w:pPr>
        <w:pStyle w:val="BodyText"/>
        <w:spacing w:line="14" w:lineRule="auto"/>
        <w:rPr>
          <w:sz w:val="2"/>
        </w:rPr>
      </w:pPr>
      <w:r>
        <w:rPr>
          <w:sz w:val="2"/>
          <w:szCs w:val="2"/>
        </w:rPr>
        <w:br w:type="column"/>
      </w:r>
    </w:p>
    <w:p>
      <w:pPr>
        <w:ind w:left="91" w:right="293" w:hanging="91"/>
        <w:spacing w:before="83" w:line="206" w:lineRule="auto"/>
        <w:rPr>
          <w:rFonts w:ascii="SimSun" w:hAnsi="SimSun" w:eastAsia="SimSun" w:cs="SimSun"/>
          <w:sz w:val="33"/>
          <w:szCs w:val="33"/>
        </w:rPr>
      </w:pPr>
      <w:r>
        <w:rPr>
          <w:rFonts w:ascii="SimSun" w:hAnsi="SimSun" w:eastAsia="SimSun" w:cs="SimSun"/>
          <w:sz w:val="29"/>
          <w:szCs w:val="29"/>
          <w:spacing w:val="35"/>
        </w:rPr>
        <w:t>创新与技</w:t>
      </w:r>
      <w:r>
        <w:rPr>
          <w:rFonts w:ascii="SimSun" w:hAnsi="SimSun" w:eastAsia="SimSun" w:cs="SimSun"/>
          <w:sz w:val="29"/>
          <w:szCs w:val="29"/>
          <w:spacing w:val="1"/>
        </w:rPr>
        <w:t xml:space="preserve"> </w:t>
      </w:r>
      <w:r>
        <w:rPr>
          <w:rFonts w:ascii="SimSun" w:hAnsi="SimSun" w:eastAsia="SimSun" w:cs="SimSun"/>
          <w:sz w:val="33"/>
          <w:szCs w:val="33"/>
          <w:spacing w:val="32"/>
        </w:rPr>
        <w:t>术管理</w:t>
      </w:r>
    </w:p>
    <w:p>
      <w:pPr>
        <w:spacing w:before="321" w:line="875" w:lineRule="exact"/>
        <w:rPr>
          <w:rFonts w:ascii="SimSun" w:hAnsi="SimSun" w:eastAsia="SimSun" w:cs="SimSun"/>
          <w:sz w:val="32"/>
          <w:szCs w:val="32"/>
        </w:rPr>
      </w:pPr>
      <w:r>
        <w:rPr>
          <w:rFonts w:ascii="SimSun" w:hAnsi="SimSun" w:eastAsia="SimSun" w:cs="SimSun"/>
          <w:sz w:val="32"/>
          <w:szCs w:val="32"/>
          <w:spacing w:val="-10"/>
          <w:position w:val="42"/>
        </w:rPr>
        <w:t>创新管理|</w:t>
      </w:r>
    </w:p>
    <w:p>
      <w:pPr>
        <w:spacing w:before="1" w:line="220" w:lineRule="auto"/>
        <w:rPr>
          <w:rFonts w:ascii="SimSun" w:hAnsi="SimSun" w:eastAsia="SimSun" w:cs="SimSun"/>
          <w:sz w:val="32"/>
          <w:szCs w:val="32"/>
        </w:rPr>
      </w:pPr>
      <w:r>
        <w:rPr>
          <w:rFonts w:ascii="SimSun" w:hAnsi="SimSun" w:eastAsia="SimSun" w:cs="SimSun"/>
          <w:sz w:val="32"/>
          <w:szCs w:val="32"/>
          <w:spacing w:val="10"/>
        </w:rPr>
        <w:t>技术管理</w:t>
      </w:r>
    </w:p>
    <w:p>
      <w:pPr>
        <w:pStyle w:val="BodyText"/>
        <w:spacing w:line="14" w:lineRule="auto"/>
        <w:rPr>
          <w:sz w:val="2"/>
        </w:rPr>
      </w:pPr>
      <w:r>
        <w:rPr>
          <w:sz w:val="2"/>
          <w:szCs w:val="2"/>
        </w:rPr>
        <w:br w:type="column"/>
      </w:r>
    </w:p>
    <w:p>
      <w:pPr>
        <w:ind w:left="252" w:right="253" w:hanging="253"/>
        <w:spacing w:before="70" w:line="192" w:lineRule="auto"/>
        <w:rPr>
          <w:rFonts w:ascii="SimSun" w:hAnsi="SimSun" w:eastAsia="SimSun" w:cs="SimSun"/>
          <w:sz w:val="46"/>
          <w:szCs w:val="46"/>
        </w:rPr>
      </w:pPr>
      <w:r>
        <w:rPr>
          <w:rFonts w:ascii="SimSun" w:hAnsi="SimSun" w:eastAsia="SimSun" w:cs="SimSun"/>
          <w:sz w:val="32"/>
          <w:szCs w:val="32"/>
          <w:spacing w:val="8"/>
        </w:rPr>
        <w:t>轨道建设</w:t>
      </w:r>
      <w:r>
        <w:rPr>
          <w:rFonts w:ascii="SimSun" w:hAnsi="SimSun" w:eastAsia="SimSun" w:cs="SimSun"/>
          <w:sz w:val="32"/>
          <w:szCs w:val="32"/>
        </w:rPr>
        <w:t xml:space="preserve"> </w:t>
      </w:r>
      <w:r>
        <w:rPr>
          <w:rFonts w:ascii="SimSun" w:hAnsi="SimSun" w:eastAsia="SimSun" w:cs="SimSun"/>
          <w:sz w:val="46"/>
          <w:szCs w:val="46"/>
          <w:spacing w:val="-8"/>
        </w:rPr>
        <w:t>管理</w:t>
      </w:r>
    </w:p>
    <w:p>
      <w:pPr>
        <w:ind w:left="306" w:right="278" w:hanging="291"/>
        <w:spacing w:before="223" w:line="422" w:lineRule="auto"/>
        <w:rPr>
          <w:rFonts w:ascii="SimSun" w:hAnsi="SimSun" w:eastAsia="SimSun" w:cs="SimSun"/>
          <w:sz w:val="36"/>
          <w:szCs w:val="36"/>
        </w:rPr>
      </w:pPr>
      <w:r>
        <w:rPr>
          <w:rFonts w:ascii="SimSun" w:hAnsi="SimSun" w:eastAsia="SimSun" w:cs="SimSun"/>
          <w:sz w:val="32"/>
          <w:szCs w:val="32"/>
          <w:spacing w:val="-3"/>
        </w:rPr>
        <w:t>项目管理</w:t>
      </w:r>
      <w:r>
        <w:rPr>
          <w:rFonts w:ascii="SimSun" w:hAnsi="SimSun" w:eastAsia="SimSun" w:cs="SimSun"/>
          <w:sz w:val="32"/>
          <w:szCs w:val="32"/>
          <w:spacing w:val="2"/>
        </w:rPr>
        <w:t xml:space="preserve"> </w:t>
      </w:r>
      <w:r>
        <w:rPr>
          <w:rFonts w:ascii="SimSun" w:hAnsi="SimSun" w:eastAsia="SimSun" w:cs="SimSun"/>
          <w:sz w:val="36"/>
          <w:szCs w:val="36"/>
          <w:spacing w:val="-11"/>
        </w:rPr>
        <w:t>规划</w:t>
      </w:r>
    </w:p>
    <w:p>
      <w:pPr>
        <w:ind w:left="307"/>
        <w:spacing w:line="221" w:lineRule="auto"/>
        <w:rPr>
          <w:rFonts w:ascii="SimSun" w:hAnsi="SimSun" w:eastAsia="SimSun" w:cs="SimSun"/>
          <w:sz w:val="36"/>
          <w:szCs w:val="36"/>
        </w:rPr>
      </w:pPr>
      <w:r>
        <w:rPr>
          <w:rFonts w:ascii="SimSun" w:hAnsi="SimSun" w:eastAsia="SimSun" w:cs="SimSun"/>
          <w:sz w:val="36"/>
          <w:szCs w:val="36"/>
          <w:spacing w:val="-20"/>
        </w:rPr>
        <w:t>设计</w:t>
      </w:r>
    </w:p>
    <w:p>
      <w:pPr>
        <w:ind w:left="307"/>
        <w:spacing w:before="348" w:line="220" w:lineRule="auto"/>
        <w:rPr>
          <w:rFonts w:ascii="SimSun" w:hAnsi="SimSun" w:eastAsia="SimSun" w:cs="SimSun"/>
          <w:sz w:val="36"/>
          <w:szCs w:val="36"/>
        </w:rPr>
      </w:pPr>
      <w:r>
        <w:rPr>
          <w:rFonts w:ascii="SimSun" w:hAnsi="SimSun" w:eastAsia="SimSun" w:cs="SimSun"/>
          <w:sz w:val="36"/>
          <w:szCs w:val="36"/>
          <w:spacing w:val="-14"/>
        </w:rPr>
        <w:t>征拆</w:t>
      </w:r>
    </w:p>
    <w:p>
      <w:pPr>
        <w:pStyle w:val="BodyText"/>
        <w:spacing w:line="276" w:lineRule="auto"/>
        <w:rPr/>
      </w:pPr>
      <w:r/>
    </w:p>
    <w:p>
      <w:pPr>
        <w:ind w:left="46"/>
        <w:spacing w:before="105" w:line="220" w:lineRule="auto"/>
        <w:rPr>
          <w:rFonts w:ascii="SimSun" w:hAnsi="SimSun" w:eastAsia="SimSun" w:cs="SimSun"/>
          <w:sz w:val="32"/>
          <w:szCs w:val="32"/>
        </w:rPr>
      </w:pPr>
      <w:r>
        <w:rPr>
          <w:rFonts w:ascii="SimSun" w:hAnsi="SimSun" w:eastAsia="SimSun" w:cs="SimSun"/>
          <w:sz w:val="32"/>
          <w:szCs w:val="32"/>
          <w:spacing w:val="-7"/>
        </w:rPr>
        <w:t>设备采购</w:t>
      </w:r>
    </w:p>
    <w:p>
      <w:pPr>
        <w:ind w:left="192"/>
        <w:spacing w:before="331" w:line="203" w:lineRule="auto"/>
        <w:rPr>
          <w:rFonts w:ascii="SimSun" w:hAnsi="SimSun" w:eastAsia="SimSun" w:cs="SimSun"/>
          <w:sz w:val="32"/>
          <w:szCs w:val="32"/>
        </w:rPr>
      </w:pPr>
      <w:r>
        <w:rPr>
          <w:rFonts w:ascii="SimSun" w:hAnsi="SimSun" w:eastAsia="SimSun" w:cs="SimSun"/>
          <w:sz w:val="32"/>
          <w:szCs w:val="32"/>
          <w:spacing w:val="-1"/>
        </w:rPr>
        <w:t>施工及</w:t>
      </w:r>
    </w:p>
    <w:p>
      <w:pPr>
        <w:ind w:left="268"/>
        <w:spacing w:before="1" w:line="177" w:lineRule="auto"/>
        <w:rPr>
          <w:rFonts w:ascii="SimSun" w:hAnsi="SimSun" w:eastAsia="SimSun" w:cs="SimSun"/>
          <w:sz w:val="40"/>
          <w:szCs w:val="40"/>
        </w:rPr>
      </w:pPr>
      <w:r>
        <w:rPr>
          <w:rFonts w:ascii="SimSun" w:hAnsi="SimSun" w:eastAsia="SimSun" w:cs="SimSun"/>
          <w:sz w:val="40"/>
          <w:szCs w:val="40"/>
          <w:spacing w:val="12"/>
        </w:rPr>
        <w:t>安装</w:t>
      </w:r>
    </w:p>
    <w:p>
      <w:pPr>
        <w:ind w:left="307"/>
        <w:spacing w:before="217" w:line="788" w:lineRule="exact"/>
        <w:rPr>
          <w:rFonts w:ascii="SimSun" w:hAnsi="SimSun" w:eastAsia="SimSun" w:cs="SimSun"/>
          <w:sz w:val="32"/>
          <w:szCs w:val="32"/>
        </w:rPr>
      </w:pPr>
      <w:r>
        <w:rPr>
          <w:rFonts w:ascii="SimSun" w:hAnsi="SimSun" w:eastAsia="SimSun" w:cs="SimSun"/>
          <w:sz w:val="32"/>
          <w:szCs w:val="32"/>
          <w:spacing w:val="-2"/>
          <w:position w:val="35"/>
        </w:rPr>
        <w:t>验收</w:t>
      </w:r>
    </w:p>
    <w:p>
      <w:pPr>
        <w:ind w:left="307"/>
        <w:spacing w:line="221" w:lineRule="auto"/>
        <w:rPr>
          <w:rFonts w:ascii="SimSun" w:hAnsi="SimSun" w:eastAsia="SimSun" w:cs="SimSun"/>
          <w:sz w:val="36"/>
          <w:szCs w:val="36"/>
        </w:rPr>
      </w:pPr>
      <w:r>
        <w:rPr>
          <w:rFonts w:ascii="SimSun" w:hAnsi="SimSun" w:eastAsia="SimSun" w:cs="SimSun"/>
          <w:sz w:val="36"/>
          <w:szCs w:val="36"/>
          <w:spacing w:val="-14"/>
        </w:rPr>
        <w:t>移交</w:t>
      </w:r>
    </w:p>
    <w:p>
      <w:pPr>
        <w:pStyle w:val="BodyText"/>
        <w:spacing w:line="14" w:lineRule="auto"/>
        <w:rPr>
          <w:sz w:val="2"/>
        </w:rPr>
      </w:pPr>
      <w:r>
        <w:rPr>
          <w:sz w:val="2"/>
          <w:szCs w:val="2"/>
        </w:rPr>
        <w:br w:type="column"/>
      </w:r>
    </w:p>
    <w:p>
      <w:pPr>
        <w:spacing w:before="229" w:line="876" w:lineRule="exact"/>
        <w:rPr>
          <w:rFonts w:ascii="SimSun" w:hAnsi="SimSun" w:eastAsia="SimSun" w:cs="SimSun"/>
          <w:sz w:val="32"/>
          <w:szCs w:val="32"/>
        </w:rPr>
      </w:pPr>
      <w:r>
        <w:rPr>
          <w:rFonts w:ascii="SimSun" w:hAnsi="SimSun" w:eastAsia="SimSun" w:cs="SimSun"/>
          <w:sz w:val="32"/>
          <w:szCs w:val="32"/>
          <w:spacing w:val="-1"/>
          <w:position w:val="42"/>
        </w:rPr>
        <w:t>运行管理</w:t>
      </w:r>
    </w:p>
    <w:p>
      <w:pPr>
        <w:spacing w:line="221" w:lineRule="auto"/>
        <w:rPr>
          <w:rFonts w:ascii="SimSun" w:hAnsi="SimSun" w:eastAsia="SimSun" w:cs="SimSun"/>
          <w:sz w:val="32"/>
          <w:szCs w:val="32"/>
        </w:rPr>
      </w:pPr>
      <w:r>
        <w:rPr>
          <w:rFonts w:ascii="SimSun" w:hAnsi="SimSun" w:eastAsia="SimSun" w:cs="SimSun"/>
          <w:sz w:val="32"/>
          <w:szCs w:val="32"/>
          <w:spacing w:val="-1"/>
        </w:rPr>
        <w:t>运行控制</w:t>
      </w:r>
    </w:p>
    <w:p>
      <w:pPr>
        <w:pStyle w:val="BodyText"/>
        <w:spacing w:line="314" w:lineRule="auto"/>
        <w:rPr/>
      </w:pPr>
      <w:r/>
    </w:p>
    <w:p>
      <w:pPr>
        <w:spacing w:before="105" w:line="221" w:lineRule="auto"/>
        <w:rPr>
          <w:rFonts w:ascii="SimSun" w:hAnsi="SimSun" w:eastAsia="SimSun" w:cs="SimSun"/>
          <w:sz w:val="32"/>
          <w:szCs w:val="32"/>
        </w:rPr>
      </w:pPr>
      <w:r>
        <w:rPr>
          <w:rFonts w:ascii="SimSun" w:hAnsi="SimSun" w:eastAsia="SimSun" w:cs="SimSun"/>
          <w:sz w:val="32"/>
          <w:szCs w:val="32"/>
          <w:spacing w:val="-7"/>
        </w:rPr>
        <w:t>调试管理</w:t>
      </w:r>
    </w:p>
    <w:p>
      <w:pPr>
        <w:pStyle w:val="BodyText"/>
        <w:spacing w:line="293" w:lineRule="auto"/>
        <w:rPr/>
      </w:pPr>
      <w:r/>
    </w:p>
    <w:p>
      <w:pPr>
        <w:spacing w:before="105" w:line="221" w:lineRule="auto"/>
        <w:rPr>
          <w:rFonts w:ascii="SimSun" w:hAnsi="SimSun" w:eastAsia="SimSun" w:cs="SimSun"/>
          <w:sz w:val="32"/>
          <w:szCs w:val="32"/>
        </w:rPr>
      </w:pPr>
      <w:r>
        <w:rPr>
          <w:rFonts w:ascii="SimSun" w:hAnsi="SimSun" w:eastAsia="SimSun" w:cs="SimSun"/>
          <w:sz w:val="32"/>
          <w:szCs w:val="32"/>
          <w:spacing w:val="-2"/>
        </w:rPr>
        <w:t>车站管理</w:t>
      </w:r>
    </w:p>
    <w:p>
      <w:pPr>
        <w:pStyle w:val="BodyText"/>
        <w:spacing w:line="301" w:lineRule="auto"/>
        <w:rPr/>
      </w:pPr>
      <w:r/>
    </w:p>
    <w:p>
      <w:pPr>
        <w:spacing w:before="104" w:line="221" w:lineRule="auto"/>
        <w:rPr>
          <w:rFonts w:ascii="SimSun" w:hAnsi="SimSun" w:eastAsia="SimSun" w:cs="SimSun"/>
          <w:sz w:val="32"/>
          <w:szCs w:val="32"/>
        </w:rPr>
      </w:pPr>
      <w:r>
        <w:rPr>
          <w:rFonts w:ascii="SimSun" w:hAnsi="SimSun" w:eastAsia="SimSun" w:cs="SimSun"/>
          <w:sz w:val="32"/>
          <w:szCs w:val="32"/>
          <w:spacing w:val="-2"/>
        </w:rPr>
        <w:t>票务管理</w:t>
      </w:r>
    </w:p>
    <w:p>
      <w:pPr>
        <w:pStyle w:val="BodyText"/>
        <w:spacing w:line="278" w:lineRule="auto"/>
        <w:rPr/>
      </w:pPr>
      <w:r/>
    </w:p>
    <w:p>
      <w:pPr>
        <w:spacing w:before="105" w:line="221" w:lineRule="auto"/>
        <w:rPr>
          <w:rFonts w:ascii="SimSun" w:hAnsi="SimSun" w:eastAsia="SimSun" w:cs="SimSun"/>
          <w:sz w:val="32"/>
          <w:szCs w:val="32"/>
        </w:rPr>
      </w:pPr>
      <w:r>
        <w:rPr>
          <w:rFonts w:ascii="SimSun" w:hAnsi="SimSun" w:eastAsia="SimSun" w:cs="SimSun"/>
          <w:sz w:val="32"/>
          <w:szCs w:val="32"/>
          <w:spacing w:val="-1"/>
        </w:rPr>
        <w:t>新线管理</w:t>
      </w:r>
    </w:p>
    <w:p>
      <w:pPr>
        <w:pStyle w:val="BodyText"/>
        <w:spacing w:line="14" w:lineRule="auto"/>
        <w:rPr>
          <w:sz w:val="2"/>
        </w:rPr>
      </w:pPr>
      <w:r>
        <w:rPr>
          <w:sz w:val="2"/>
          <w:szCs w:val="2"/>
        </w:rPr>
        <w:br w:type="column"/>
      </w:r>
    </w:p>
    <w:p>
      <w:pPr>
        <w:ind w:left="38"/>
        <w:spacing w:before="228" w:line="221" w:lineRule="auto"/>
        <w:rPr>
          <w:rFonts w:ascii="SimSun" w:hAnsi="SimSun" w:eastAsia="SimSun" w:cs="SimSun"/>
          <w:sz w:val="32"/>
          <w:szCs w:val="32"/>
        </w:rPr>
      </w:pPr>
      <w:r>
        <w:rPr>
          <w:rFonts w:ascii="SimSun" w:hAnsi="SimSun" w:eastAsia="SimSun" w:cs="SimSun"/>
          <w:sz w:val="32"/>
          <w:szCs w:val="32"/>
          <w:spacing w:val="6"/>
        </w:rPr>
        <w:t>乘客服务</w:t>
      </w:r>
    </w:p>
    <w:p>
      <w:pPr>
        <w:pStyle w:val="BodyText"/>
        <w:spacing w:line="385" w:lineRule="auto"/>
        <w:rPr/>
      </w:pPr>
      <w:r/>
    </w:p>
    <w:p>
      <w:pPr>
        <w:ind w:left="69"/>
        <w:spacing w:before="104" w:line="221" w:lineRule="auto"/>
        <w:rPr>
          <w:rFonts w:ascii="SimSun" w:hAnsi="SimSun" w:eastAsia="SimSun" w:cs="SimSun"/>
          <w:sz w:val="32"/>
          <w:szCs w:val="32"/>
        </w:rPr>
      </w:pPr>
      <w:r>
        <w:rPr>
          <w:rFonts w:ascii="SimSun" w:hAnsi="SimSun" w:eastAsia="SimSun" w:cs="SimSun"/>
          <w:sz w:val="32"/>
          <w:szCs w:val="32"/>
          <w:spacing w:val="-4"/>
        </w:rPr>
        <w:t>需求管理</w:t>
      </w:r>
    </w:p>
    <w:p>
      <w:pPr>
        <w:spacing w:before="252" w:line="197" w:lineRule="auto"/>
        <w:rPr>
          <w:rFonts w:ascii="FangSong" w:hAnsi="FangSong" w:eastAsia="FangSong" w:cs="FangSong"/>
          <w:sz w:val="32"/>
          <w:szCs w:val="32"/>
        </w:rPr>
      </w:pPr>
      <w:r>
        <w:rPr>
          <w:rFonts w:ascii="FangSong" w:hAnsi="FangSong" w:eastAsia="FangSong" w:cs="FangSong"/>
          <w:sz w:val="32"/>
          <w:szCs w:val="32"/>
          <w:spacing w:val="-3"/>
        </w:rPr>
        <w:t>服务策略</w:t>
      </w:r>
    </w:p>
    <w:p>
      <w:pPr>
        <w:ind w:left="69"/>
        <w:spacing w:before="2" w:line="205" w:lineRule="auto"/>
        <w:rPr>
          <w:rFonts w:ascii="SimSun" w:hAnsi="SimSun" w:eastAsia="SimSun" w:cs="SimSun"/>
          <w:sz w:val="40"/>
          <w:szCs w:val="40"/>
        </w:rPr>
      </w:pPr>
      <w:r>
        <w:rPr>
          <w:rFonts w:ascii="SimSun" w:hAnsi="SimSun" w:eastAsia="SimSun" w:cs="SimSun"/>
          <w:sz w:val="40"/>
          <w:szCs w:val="40"/>
          <w:spacing w:val="-10"/>
        </w:rPr>
        <w:t>管</w:t>
      </w:r>
      <w:r>
        <w:rPr>
          <w:rFonts w:ascii="SimSun" w:hAnsi="SimSun" w:eastAsia="SimSun" w:cs="SimSun"/>
          <w:sz w:val="40"/>
          <w:szCs w:val="40"/>
          <w:spacing w:val="121"/>
        </w:rPr>
        <w:t xml:space="preserve"> </w:t>
      </w:r>
      <w:r>
        <w:rPr>
          <w:rFonts w:ascii="SimSun" w:hAnsi="SimSun" w:eastAsia="SimSun" w:cs="SimSun"/>
          <w:sz w:val="40"/>
          <w:szCs w:val="40"/>
          <w:spacing w:val="-10"/>
        </w:rPr>
        <w:t>理</w:t>
      </w:r>
    </w:p>
    <w:p>
      <w:pPr>
        <w:ind w:left="69"/>
        <w:spacing w:before="166" w:line="221" w:lineRule="auto"/>
        <w:rPr>
          <w:rFonts w:ascii="SimSun" w:hAnsi="SimSun" w:eastAsia="SimSun" w:cs="SimSun"/>
          <w:sz w:val="32"/>
          <w:szCs w:val="32"/>
        </w:rPr>
      </w:pPr>
      <w:r>
        <w:rPr>
          <w:rFonts w:ascii="SimSun" w:hAnsi="SimSun" w:eastAsia="SimSun" w:cs="SimSun"/>
          <w:sz w:val="32"/>
          <w:szCs w:val="32"/>
          <w:spacing w:val="-1"/>
        </w:rPr>
        <w:t>服务执行</w:t>
      </w:r>
    </w:p>
    <w:p>
      <w:pPr>
        <w:ind w:left="168" w:right="276" w:hanging="122"/>
        <w:spacing w:before="208" w:line="215" w:lineRule="auto"/>
        <w:rPr>
          <w:rFonts w:ascii="SimSun" w:hAnsi="SimSun" w:eastAsia="SimSun" w:cs="SimSun"/>
          <w:sz w:val="36"/>
          <w:szCs w:val="36"/>
        </w:rPr>
      </w:pPr>
      <w:r>
        <w:rPr>
          <w:rFonts w:ascii="SimSun" w:hAnsi="SimSun" w:eastAsia="SimSun" w:cs="SimSun"/>
          <w:sz w:val="32"/>
          <w:szCs w:val="32"/>
          <w:spacing w:val="4"/>
        </w:rPr>
        <w:t>服务评估</w:t>
      </w:r>
      <w:r>
        <w:rPr>
          <w:rFonts w:ascii="SimSun" w:hAnsi="SimSun" w:eastAsia="SimSun" w:cs="SimSun"/>
          <w:sz w:val="32"/>
          <w:szCs w:val="32"/>
        </w:rPr>
        <w:t xml:space="preserve"> </w:t>
      </w:r>
      <w:r>
        <w:rPr>
          <w:rFonts w:ascii="SimSun" w:hAnsi="SimSun" w:eastAsia="SimSun" w:cs="SimSun"/>
          <w:sz w:val="36"/>
          <w:szCs w:val="36"/>
          <w:spacing w:val="-21"/>
        </w:rPr>
        <w:t>与改进</w:t>
      </w:r>
    </w:p>
    <w:p>
      <w:pPr>
        <w:pStyle w:val="BodyText"/>
        <w:spacing w:line="14" w:lineRule="auto"/>
        <w:rPr>
          <w:sz w:val="2"/>
        </w:rPr>
      </w:pPr>
      <w:r>
        <w:rPr>
          <w:sz w:val="2"/>
          <w:szCs w:val="2"/>
        </w:rPr>
        <w:br w:type="column"/>
      </w:r>
    </w:p>
    <w:p>
      <w:pPr>
        <w:spacing w:before="199" w:line="220" w:lineRule="auto"/>
        <w:rPr>
          <w:rFonts w:ascii="SimSun" w:hAnsi="SimSun" w:eastAsia="SimSun" w:cs="SimSun"/>
          <w:sz w:val="36"/>
          <w:szCs w:val="36"/>
        </w:rPr>
      </w:pPr>
      <w:r>
        <w:rPr>
          <w:rFonts w:ascii="SimSun" w:hAnsi="SimSun" w:eastAsia="SimSun" w:cs="SimSun"/>
          <w:sz w:val="36"/>
          <w:szCs w:val="36"/>
          <w:spacing w:val="-18"/>
        </w:rPr>
        <w:t>运维管理</w:t>
      </w:r>
    </w:p>
    <w:p>
      <w:pPr>
        <w:ind w:left="138" w:right="315" w:hanging="138"/>
        <w:spacing w:before="296" w:line="201" w:lineRule="auto"/>
        <w:rPr>
          <w:rFonts w:ascii="SimSun" w:hAnsi="SimSun" w:eastAsia="SimSun" w:cs="SimSun"/>
          <w:sz w:val="36"/>
          <w:szCs w:val="36"/>
        </w:rPr>
      </w:pPr>
      <w:r>
        <w:rPr>
          <w:rFonts w:ascii="SimSun" w:hAnsi="SimSun" w:eastAsia="SimSun" w:cs="SimSun"/>
          <w:sz w:val="36"/>
          <w:szCs w:val="36"/>
          <w:spacing w:val="-27"/>
        </w:rPr>
        <w:t>运维策略</w:t>
      </w:r>
      <w:r>
        <w:rPr>
          <w:rFonts w:ascii="SimSun" w:hAnsi="SimSun" w:eastAsia="SimSun" w:cs="SimSun"/>
          <w:sz w:val="36"/>
          <w:szCs w:val="36"/>
          <w:spacing w:val="1"/>
        </w:rPr>
        <w:t xml:space="preserve"> </w:t>
      </w:r>
      <w:r>
        <w:rPr>
          <w:rFonts w:ascii="SimSun" w:hAnsi="SimSun" w:eastAsia="SimSun" w:cs="SimSun"/>
          <w:sz w:val="36"/>
          <w:szCs w:val="36"/>
          <w:spacing w:val="7"/>
        </w:rPr>
        <w:t>与计划</w:t>
      </w:r>
    </w:p>
    <w:p>
      <w:pPr>
        <w:ind w:left="184"/>
        <w:spacing w:before="30" w:line="174" w:lineRule="auto"/>
        <w:rPr>
          <w:rFonts w:ascii="SimSun" w:hAnsi="SimSun" w:eastAsia="SimSun" w:cs="SimSun"/>
          <w:sz w:val="36"/>
          <w:szCs w:val="36"/>
        </w:rPr>
      </w:pPr>
      <w:r>
        <w:rPr>
          <w:rFonts w:ascii="SimSun" w:hAnsi="SimSun" w:eastAsia="SimSun" w:cs="SimSun"/>
          <w:sz w:val="36"/>
          <w:szCs w:val="36"/>
          <w:spacing w:val="-18"/>
        </w:rPr>
        <w:t>监测与</w:t>
      </w:r>
    </w:p>
    <w:p>
      <w:pPr>
        <w:ind w:left="360"/>
        <w:spacing w:before="1" w:line="209" w:lineRule="auto"/>
        <w:rPr>
          <w:rFonts w:ascii="SimSun" w:hAnsi="SimSun" w:eastAsia="SimSun" w:cs="SimSun"/>
          <w:sz w:val="32"/>
          <w:szCs w:val="32"/>
        </w:rPr>
      </w:pPr>
      <w:r>
        <w:rPr>
          <w:rFonts w:ascii="SimSun" w:hAnsi="SimSun" w:eastAsia="SimSun" w:cs="SimSun"/>
          <w:sz w:val="32"/>
          <w:szCs w:val="32"/>
          <w:color w:val="FFFFFF"/>
          <w:spacing w:val="-3"/>
        </w:rPr>
        <w:t>分析</w:t>
      </w:r>
    </w:p>
    <w:p>
      <w:pPr>
        <w:spacing w:before="253" w:line="789" w:lineRule="exact"/>
        <w:rPr>
          <w:rFonts w:ascii="SimSun" w:hAnsi="SimSun" w:eastAsia="SimSun" w:cs="SimSun"/>
          <w:sz w:val="32"/>
          <w:szCs w:val="32"/>
        </w:rPr>
      </w:pPr>
      <w:r>
        <w:rPr>
          <w:rFonts w:ascii="SimSun" w:hAnsi="SimSun" w:eastAsia="SimSun" w:cs="SimSun"/>
          <w:sz w:val="32"/>
          <w:szCs w:val="32"/>
          <w:spacing w:val="5"/>
          <w:position w:val="35"/>
        </w:rPr>
        <w:t>运维处理</w:t>
      </w:r>
    </w:p>
    <w:p>
      <w:pPr>
        <w:spacing w:before="1" w:line="220" w:lineRule="auto"/>
        <w:rPr>
          <w:rFonts w:ascii="SimSun" w:hAnsi="SimSun" w:eastAsia="SimSun" w:cs="SimSun"/>
          <w:sz w:val="32"/>
          <w:szCs w:val="32"/>
        </w:rPr>
      </w:pPr>
      <w:r>
        <w:rPr>
          <w:rFonts w:ascii="SimSun" w:hAnsi="SimSun" w:eastAsia="SimSun" w:cs="SimSun"/>
          <w:sz w:val="32"/>
          <w:szCs w:val="32"/>
          <w:spacing w:val="-1"/>
        </w:rPr>
        <w:t>物资管理</w:t>
      </w:r>
    </w:p>
    <w:p>
      <w:pPr>
        <w:pStyle w:val="BodyText"/>
        <w:spacing w:line="14" w:lineRule="auto"/>
        <w:rPr>
          <w:sz w:val="2"/>
        </w:rPr>
      </w:pPr>
      <w:r>
        <w:rPr>
          <w:sz w:val="2"/>
          <w:szCs w:val="2"/>
        </w:rPr>
        <w:br w:type="column"/>
      </w:r>
    </w:p>
    <w:p>
      <w:pPr>
        <w:spacing w:before="236" w:line="876" w:lineRule="exact"/>
        <w:rPr>
          <w:rFonts w:ascii="SimSun" w:hAnsi="SimSun" w:eastAsia="SimSun" w:cs="SimSun"/>
          <w:sz w:val="32"/>
          <w:szCs w:val="32"/>
        </w:rPr>
      </w:pPr>
      <w:r>
        <w:rPr>
          <w:rFonts w:ascii="SimSun" w:hAnsi="SimSun" w:eastAsia="SimSun" w:cs="SimSun"/>
          <w:sz w:val="32"/>
          <w:szCs w:val="32"/>
          <w:spacing w:val="-1"/>
          <w:position w:val="42"/>
        </w:rPr>
        <w:t>置业管理</w:t>
      </w:r>
    </w:p>
    <w:p>
      <w:pPr>
        <w:spacing w:before="1" w:line="221" w:lineRule="auto"/>
        <w:rPr>
          <w:rFonts w:ascii="SimSun" w:hAnsi="SimSun" w:eastAsia="SimSun" w:cs="SimSun"/>
          <w:sz w:val="32"/>
          <w:szCs w:val="32"/>
        </w:rPr>
      </w:pPr>
      <w:r>
        <w:rPr>
          <w:rFonts w:ascii="SimSun" w:hAnsi="SimSun" w:eastAsia="SimSun" w:cs="SimSun"/>
          <w:sz w:val="32"/>
          <w:szCs w:val="32"/>
          <w:spacing w:val="4"/>
        </w:rPr>
        <w:t>投资拓展</w:t>
      </w:r>
    </w:p>
    <w:p>
      <w:pPr>
        <w:pStyle w:val="BodyText"/>
        <w:spacing w:line="306" w:lineRule="auto"/>
        <w:rPr/>
      </w:pPr>
      <w:r/>
    </w:p>
    <w:p>
      <w:pPr>
        <w:ind w:left="30"/>
        <w:spacing w:before="105" w:line="221" w:lineRule="auto"/>
        <w:rPr>
          <w:rFonts w:ascii="SimSun" w:hAnsi="SimSun" w:eastAsia="SimSun" w:cs="SimSun"/>
          <w:sz w:val="32"/>
          <w:szCs w:val="32"/>
        </w:rPr>
      </w:pPr>
      <w:r>
        <w:rPr>
          <w:rFonts w:ascii="SimSun" w:hAnsi="SimSun" w:eastAsia="SimSun" w:cs="SimSun"/>
          <w:sz w:val="32"/>
          <w:szCs w:val="32"/>
          <w:spacing w:val="-1"/>
        </w:rPr>
        <w:t>计划管理</w:t>
      </w:r>
    </w:p>
    <w:p>
      <w:pPr>
        <w:pStyle w:val="BodyText"/>
        <w:spacing w:line="293" w:lineRule="auto"/>
        <w:rPr/>
      </w:pPr>
      <w:r/>
    </w:p>
    <w:p>
      <w:pPr>
        <w:ind w:left="30"/>
        <w:spacing w:before="105" w:line="221" w:lineRule="auto"/>
        <w:rPr>
          <w:rFonts w:ascii="SimSun" w:hAnsi="SimSun" w:eastAsia="SimSun" w:cs="SimSun"/>
          <w:sz w:val="32"/>
          <w:szCs w:val="32"/>
        </w:rPr>
      </w:pPr>
      <w:r>
        <w:rPr>
          <w:rFonts w:ascii="SimSun" w:hAnsi="SimSun" w:eastAsia="SimSun" w:cs="SimSun"/>
          <w:sz w:val="32"/>
          <w:szCs w:val="32"/>
          <w:spacing w:val="-2"/>
        </w:rPr>
        <w:t>设计管理</w:t>
      </w:r>
    </w:p>
    <w:p>
      <w:pPr>
        <w:ind w:left="30"/>
        <w:spacing w:before="345" w:line="220" w:lineRule="auto"/>
        <w:rPr>
          <w:rFonts w:ascii="SimSun" w:hAnsi="SimSun" w:eastAsia="SimSun" w:cs="SimSun"/>
          <w:sz w:val="32"/>
          <w:szCs w:val="32"/>
        </w:rPr>
      </w:pPr>
      <w:r>
        <w:rPr>
          <w:rFonts w:ascii="SimSun" w:hAnsi="SimSun" w:eastAsia="SimSun" w:cs="SimSun"/>
          <w:sz w:val="32"/>
          <w:szCs w:val="32"/>
          <w:spacing w:val="-11"/>
        </w:rPr>
        <w:t>成本管理</w:t>
      </w:r>
    </w:p>
    <w:p>
      <w:pPr>
        <w:ind w:firstLine="115"/>
        <w:spacing w:before="229" w:line="76" w:lineRule="exact"/>
        <w:rPr/>
      </w:pPr>
      <w:r>
        <w:rPr>
          <w:position w:val="-1"/>
        </w:rPr>
        <w:drawing>
          <wp:inline distT="0" distB="0" distL="0" distR="0">
            <wp:extent cx="735889" cy="48682"/>
            <wp:effectExtent l="0" t="0" r="0" b="0"/>
            <wp:docPr id="36" name="IM 36"/>
            <wp:cNvGraphicFramePr/>
            <a:graphic>
              <a:graphicData uri="http://schemas.openxmlformats.org/drawingml/2006/picture">
                <pic:pic>
                  <pic:nvPicPr>
                    <pic:cNvPr id="36" name="IM 36"/>
                    <pic:cNvPicPr/>
                  </pic:nvPicPr>
                  <pic:blipFill>
                    <a:blip r:embed="rId225"/>
                    <a:stretch>
                      <a:fillRect/>
                    </a:stretch>
                  </pic:blipFill>
                  <pic:spPr>
                    <a:xfrm rot="0">
                      <a:off x="0" y="0"/>
                      <a:ext cx="735889" cy="48682"/>
                    </a:xfrm>
                    <a:prstGeom prst="rect">
                      <a:avLst/>
                    </a:prstGeom>
                  </pic:spPr>
                </pic:pic>
              </a:graphicData>
            </a:graphic>
          </wp:inline>
        </w:drawing>
      </w:r>
    </w:p>
    <w:p>
      <w:pPr>
        <w:ind w:left="30"/>
        <w:spacing w:before="197" w:line="822" w:lineRule="exact"/>
        <w:rPr>
          <w:rFonts w:ascii="SimSun" w:hAnsi="SimSun" w:eastAsia="SimSun" w:cs="SimSun"/>
          <w:sz w:val="32"/>
          <w:szCs w:val="32"/>
        </w:rPr>
      </w:pPr>
      <w:r>
        <w:rPr>
          <w:rFonts w:ascii="SimSun" w:hAnsi="SimSun" w:eastAsia="SimSun" w:cs="SimSun"/>
          <w:sz w:val="32"/>
          <w:szCs w:val="32"/>
          <w:spacing w:val="-2"/>
          <w:position w:val="38"/>
        </w:rPr>
        <w:t>工程管理</w:t>
      </w:r>
    </w:p>
    <w:p>
      <w:pPr>
        <w:ind w:left="30"/>
        <w:spacing w:before="1" w:line="220" w:lineRule="auto"/>
        <w:rPr>
          <w:rFonts w:ascii="SimSun" w:hAnsi="SimSun" w:eastAsia="SimSun" w:cs="SimSun"/>
          <w:sz w:val="32"/>
          <w:szCs w:val="32"/>
        </w:rPr>
      </w:pPr>
      <w:r>
        <w:rPr>
          <w:rFonts w:ascii="SimSun" w:hAnsi="SimSun" w:eastAsia="SimSun" w:cs="SimSun"/>
          <w:sz w:val="32"/>
          <w:szCs w:val="32"/>
          <w:spacing w:val="-11"/>
        </w:rPr>
        <w:t>销售管理</w:t>
      </w:r>
    </w:p>
    <w:p>
      <w:pPr>
        <w:pStyle w:val="BodyText"/>
        <w:spacing w:line="288" w:lineRule="auto"/>
        <w:rPr/>
      </w:pPr>
      <w:r/>
    </w:p>
    <w:p>
      <w:pPr>
        <w:ind w:left="30"/>
        <w:spacing w:before="105" w:line="221" w:lineRule="auto"/>
        <w:rPr>
          <w:rFonts w:ascii="SimSun" w:hAnsi="SimSun" w:eastAsia="SimSun" w:cs="SimSun"/>
          <w:sz w:val="32"/>
          <w:szCs w:val="32"/>
        </w:rPr>
      </w:pPr>
      <w:r>
        <w:rPr>
          <w:rFonts w:ascii="SimSun" w:hAnsi="SimSun" w:eastAsia="SimSun" w:cs="SimSun"/>
          <w:sz w:val="32"/>
          <w:szCs w:val="32"/>
          <w:spacing w:val="-1"/>
        </w:rPr>
        <w:t>验房交房</w:t>
      </w:r>
    </w:p>
    <w:p>
      <w:pPr>
        <w:pStyle w:val="BodyText"/>
        <w:spacing w:line="367" w:lineRule="auto"/>
        <w:rPr/>
      </w:pPr>
      <w:r/>
    </w:p>
    <w:p>
      <w:pPr>
        <w:ind w:left="30"/>
        <w:spacing w:before="104" w:line="221" w:lineRule="auto"/>
        <w:rPr>
          <w:rFonts w:ascii="SimSun" w:hAnsi="SimSun" w:eastAsia="SimSun" w:cs="SimSun"/>
          <w:sz w:val="32"/>
          <w:szCs w:val="32"/>
        </w:rPr>
      </w:pPr>
      <w:r>
        <w:rPr>
          <w:rFonts w:ascii="SimSun" w:hAnsi="SimSun" w:eastAsia="SimSun" w:cs="SimSun"/>
          <w:sz w:val="32"/>
          <w:szCs w:val="32"/>
          <w:spacing w:val="5"/>
        </w:rPr>
        <w:t>客服管理</w:t>
      </w:r>
    </w:p>
    <w:p>
      <w:pPr>
        <w:pStyle w:val="BodyText"/>
        <w:spacing w:line="309" w:lineRule="auto"/>
        <w:rPr/>
      </w:pPr>
      <w:r/>
    </w:p>
    <w:p>
      <w:pPr>
        <w:ind w:left="30"/>
        <w:spacing w:before="104" w:line="221" w:lineRule="auto"/>
        <w:rPr>
          <w:rFonts w:ascii="SimSun" w:hAnsi="SimSun" w:eastAsia="SimSun" w:cs="SimSun"/>
          <w:sz w:val="32"/>
          <w:szCs w:val="32"/>
        </w:rPr>
      </w:pPr>
      <w:r>
        <w:rPr>
          <w:rFonts w:ascii="SimSun" w:hAnsi="SimSun" w:eastAsia="SimSun" w:cs="SimSun"/>
          <w:sz w:val="32"/>
          <w:szCs w:val="32"/>
          <w:spacing w:val="-1"/>
        </w:rPr>
        <w:t>档案管理</w:t>
      </w:r>
    </w:p>
    <w:p>
      <w:pPr>
        <w:ind w:left="30"/>
        <w:spacing w:before="169" w:line="210" w:lineRule="auto"/>
        <w:rPr>
          <w:rFonts w:ascii="SimSun" w:hAnsi="SimSun" w:eastAsia="SimSun" w:cs="SimSun"/>
          <w:sz w:val="32"/>
          <w:szCs w:val="32"/>
        </w:rPr>
      </w:pPr>
      <w:r>
        <w:rPr>
          <w:rFonts w:ascii="SimSun" w:hAnsi="SimSun" w:eastAsia="SimSun" w:cs="SimSun"/>
          <w:sz w:val="32"/>
          <w:szCs w:val="32"/>
          <w:spacing w:val="-16"/>
        </w:rPr>
        <w:t>智藉楼空</w:t>
      </w:r>
    </w:p>
    <w:p>
      <w:pPr>
        <w:ind w:left="422"/>
        <w:spacing w:before="1" w:line="184" w:lineRule="auto"/>
        <w:rPr>
          <w:rFonts w:ascii="SimSun" w:hAnsi="SimSun" w:eastAsia="SimSun" w:cs="SimSun"/>
          <w:sz w:val="36"/>
          <w:szCs w:val="36"/>
        </w:rPr>
      </w:pPr>
      <w:r>
        <w:rPr>
          <w:rFonts w:ascii="SimSun" w:hAnsi="SimSun" w:eastAsia="SimSun" w:cs="SimSun"/>
          <w:sz w:val="36"/>
          <w:szCs w:val="36"/>
          <w:spacing w:val="-18"/>
        </w:rPr>
        <w:t>管理</w:t>
      </w:r>
    </w:p>
    <w:p>
      <w:pPr>
        <w:spacing w:line="184" w:lineRule="auto"/>
        <w:sectPr>
          <w:type w:val="continuous"/>
          <w:pgSz w:w="19985" w:h="31681"/>
          <w:pgMar w:top="400" w:right="2528" w:bottom="956" w:left="595" w:header="0" w:footer="636" w:gutter="0"/>
          <w:cols w:equalWidth="0" w:num="10">
            <w:col w:w="947" w:space="100"/>
            <w:col w:w="1842" w:space="100"/>
            <w:col w:w="1742" w:space="100"/>
            <w:col w:w="1673" w:space="100"/>
            <w:col w:w="1596" w:space="100"/>
            <w:col w:w="1566" w:space="100"/>
            <w:col w:w="1643" w:space="100"/>
            <w:col w:w="1620" w:space="100"/>
            <w:col w:w="1650" w:space="100"/>
            <w:col w:w="1685" w:space="0"/>
          </w:cols>
        </w:sectPr>
        <w:rPr>
          <w:rFonts w:ascii="SimSun" w:hAnsi="SimSun" w:eastAsia="SimSun" w:cs="SimSun"/>
          <w:sz w:val="36"/>
          <w:szCs w:val="36"/>
        </w:rPr>
      </w:pPr>
    </w:p>
    <w:p>
      <w:pPr>
        <w:ind w:left="15206"/>
        <w:spacing w:before="300" w:line="221" w:lineRule="auto"/>
        <w:rPr>
          <w:rFonts w:ascii="SimSun" w:hAnsi="SimSun" w:eastAsia="SimSun" w:cs="SimSun"/>
          <w:sz w:val="32"/>
          <w:szCs w:val="32"/>
        </w:rPr>
      </w:pPr>
      <w:r>
        <w:rPr>
          <w:rFonts w:ascii="SimSun" w:hAnsi="SimSun" w:eastAsia="SimSun" w:cs="SimSun"/>
          <w:sz w:val="32"/>
          <w:szCs w:val="32"/>
          <w:spacing w:val="-2"/>
        </w:rPr>
        <w:t>经营分析</w:t>
      </w:r>
    </w:p>
    <w:p>
      <w:pPr>
        <w:pStyle w:val="BodyText"/>
        <w:spacing w:line="435" w:lineRule="auto"/>
        <w:rPr/>
      </w:pPr>
      <w:r/>
    </w:p>
    <w:p>
      <w:pPr>
        <w:pStyle w:val="BodyText"/>
        <w:ind w:firstLine="494"/>
        <w:spacing w:before="1" w:line="10030" w:lineRule="exact"/>
        <w:rPr/>
      </w:pPr>
      <w:r>
        <w:rPr>
          <w:position w:val="-200"/>
        </w:rPr>
        <w:pict>
          <v:group id="_x0000_s338" style="mso-position-vertical-relative:line;mso-position-horizontal-relative:char;width:812.35pt;height:501.55pt;" filled="false" stroked="false" coordsize="16246,10030" coordorigin="0,0">
            <v:shape id="_x0000_s340" style="position:absolute;left:260;top:0;width:15985;height:10030;" filled="false" stroked="false" type="#_x0000_t75">
              <v:imagedata o:title="" r:id="rId226"/>
            </v:shape>
            <v:shape id="_x0000_s342" style="position:absolute;left:409;top:476;width:1691;height:7629;" filled="false" stroked="false" type="#_x0000_t202">
              <v:fill on="false"/>
              <v:stroke on="false"/>
              <v:path/>
              <v:imagedata o:title=""/>
              <o:lock v:ext="edit" aspectratio="false"/>
              <v:textbox inset="0mm,0mm,0mm,0mm">
                <w:txbxContent>
                  <w:p>
                    <w:pPr>
                      <w:ind w:left="142"/>
                      <w:spacing w:before="19" w:line="221" w:lineRule="auto"/>
                      <w:rPr>
                        <w:rFonts w:ascii="SimSun" w:hAnsi="SimSun" w:eastAsia="SimSun" w:cs="SimSun"/>
                        <w:sz w:val="32"/>
                        <w:szCs w:val="32"/>
                      </w:rPr>
                    </w:pPr>
                    <w:r>
                      <w:rPr>
                        <w:rFonts w:ascii="SimSun" w:hAnsi="SimSun" w:eastAsia="SimSun" w:cs="SimSun"/>
                        <w:sz w:val="32"/>
                        <w:szCs w:val="32"/>
                        <w:spacing w:val="-2"/>
                      </w:rPr>
                      <w:t>商业管理</w:t>
                    </w:r>
                  </w:p>
                  <w:p>
                    <w:pPr>
                      <w:spacing w:line="326" w:lineRule="auto"/>
                      <w:rPr>
                        <w:rFonts w:ascii="Arial"/>
                        <w:sz w:val="21"/>
                      </w:rPr>
                    </w:pPr>
                    <w:r/>
                  </w:p>
                  <w:p>
                    <w:pPr>
                      <w:ind w:left="142"/>
                      <w:spacing w:before="105" w:line="221" w:lineRule="auto"/>
                      <w:rPr>
                        <w:rFonts w:ascii="SimSun" w:hAnsi="SimSun" w:eastAsia="SimSun" w:cs="SimSun"/>
                        <w:sz w:val="32"/>
                        <w:szCs w:val="32"/>
                      </w:rPr>
                    </w:pPr>
                    <w:r>
                      <w:rPr>
                        <w:rFonts w:ascii="SimSun" w:hAnsi="SimSun" w:eastAsia="SimSun" w:cs="SimSun"/>
                        <w:sz w:val="32"/>
                        <w:szCs w:val="32"/>
                        <w:spacing w:val="-2"/>
                      </w:rPr>
                      <w:t>商业策划</w:t>
                    </w:r>
                  </w:p>
                  <w:p>
                    <w:pPr>
                      <w:spacing w:line="332" w:lineRule="auto"/>
                      <w:rPr>
                        <w:rFonts w:ascii="Arial"/>
                        <w:sz w:val="21"/>
                      </w:rPr>
                    </w:pPr>
                    <w:r/>
                  </w:p>
                  <w:p>
                    <w:pPr>
                      <w:ind w:left="142"/>
                      <w:spacing w:before="104" w:line="221" w:lineRule="auto"/>
                      <w:rPr>
                        <w:rFonts w:ascii="SimSun" w:hAnsi="SimSun" w:eastAsia="SimSun" w:cs="SimSun"/>
                        <w:sz w:val="32"/>
                        <w:szCs w:val="32"/>
                      </w:rPr>
                    </w:pPr>
                    <w:r>
                      <w:rPr>
                        <w:rFonts w:ascii="SimSun" w:hAnsi="SimSun" w:eastAsia="SimSun" w:cs="SimSun"/>
                        <w:sz w:val="32"/>
                        <w:szCs w:val="32"/>
                        <w:spacing w:val="2"/>
                      </w:rPr>
                      <w:t>招商租赁</w:t>
                    </w:r>
                  </w:p>
                  <w:p>
                    <w:pPr>
                      <w:spacing w:line="293" w:lineRule="auto"/>
                      <w:rPr>
                        <w:rFonts w:ascii="Arial"/>
                        <w:sz w:val="21"/>
                      </w:rPr>
                    </w:pPr>
                    <w:r/>
                  </w:p>
                  <w:p>
                    <w:pPr>
                      <w:ind w:left="142"/>
                      <w:spacing w:before="104" w:line="221" w:lineRule="auto"/>
                      <w:rPr>
                        <w:rFonts w:ascii="SimSun" w:hAnsi="SimSun" w:eastAsia="SimSun" w:cs="SimSun"/>
                        <w:sz w:val="32"/>
                        <w:szCs w:val="32"/>
                      </w:rPr>
                    </w:pPr>
                    <w:r>
                      <w:rPr>
                        <w:rFonts w:ascii="SimSun" w:hAnsi="SimSun" w:eastAsia="SimSun" w:cs="SimSun"/>
                        <w:sz w:val="32"/>
                        <w:szCs w:val="32"/>
                        <w:spacing w:val="-2"/>
                      </w:rPr>
                      <w:t>安监工程</w:t>
                    </w:r>
                  </w:p>
                  <w:p>
                    <w:pPr>
                      <w:spacing w:line="283" w:lineRule="auto"/>
                      <w:rPr>
                        <w:rFonts w:ascii="Arial"/>
                        <w:sz w:val="21"/>
                      </w:rPr>
                    </w:pPr>
                    <w:r/>
                  </w:p>
                  <w:p>
                    <w:pPr>
                      <w:ind w:left="142"/>
                      <w:spacing w:before="104" w:line="221" w:lineRule="auto"/>
                      <w:rPr>
                        <w:rFonts w:ascii="SimSun" w:hAnsi="SimSun" w:eastAsia="SimSun" w:cs="SimSun"/>
                        <w:sz w:val="32"/>
                        <w:szCs w:val="32"/>
                      </w:rPr>
                    </w:pPr>
                    <w:r>
                      <w:rPr>
                        <w:rFonts w:ascii="SimSun" w:hAnsi="SimSun" w:eastAsia="SimSun" w:cs="SimSun"/>
                        <w:sz w:val="32"/>
                        <w:szCs w:val="32"/>
                        <w:spacing w:val="-1"/>
                      </w:rPr>
                      <w:t>运营管理</w:t>
                    </w:r>
                  </w:p>
                  <w:p>
                    <w:pPr>
                      <w:ind w:left="142" w:right="243"/>
                      <w:spacing w:before="274" w:line="207" w:lineRule="auto"/>
                      <w:rPr>
                        <w:rFonts w:ascii="SimSun" w:hAnsi="SimSun" w:eastAsia="SimSun" w:cs="SimSun"/>
                        <w:sz w:val="36"/>
                        <w:szCs w:val="36"/>
                      </w:rPr>
                    </w:pPr>
                    <w:r>
                      <w:rPr>
                        <w:rFonts w:ascii="SimSun" w:hAnsi="SimSun" w:eastAsia="SimSun" w:cs="SimSun"/>
                        <w:sz w:val="32"/>
                        <w:szCs w:val="32"/>
                        <w:spacing w:val="6"/>
                      </w:rPr>
                      <w:t>媒体厂告</w:t>
                    </w:r>
                    <w:r>
                      <w:rPr>
                        <w:rFonts w:ascii="SimSun" w:hAnsi="SimSun" w:eastAsia="SimSun" w:cs="SimSun"/>
                        <w:sz w:val="32"/>
                        <w:szCs w:val="32"/>
                      </w:rPr>
                      <w:t xml:space="preserve"> </w:t>
                    </w:r>
                    <w:r>
                      <w:rPr>
                        <w:rFonts w:ascii="SimSun" w:hAnsi="SimSun" w:eastAsia="SimSun" w:cs="SimSun"/>
                        <w:sz w:val="36"/>
                        <w:szCs w:val="36"/>
                        <w:spacing w:val="-12"/>
                      </w:rPr>
                      <w:t>管</w:t>
                    </w:r>
                    <w:r>
                      <w:rPr>
                        <w:rFonts w:ascii="SimSun" w:hAnsi="SimSun" w:eastAsia="SimSun" w:cs="SimSun"/>
                        <w:sz w:val="36"/>
                        <w:szCs w:val="36"/>
                        <w:spacing w:val="35"/>
                      </w:rPr>
                      <w:t xml:space="preserve">  </w:t>
                    </w:r>
                    <w:r>
                      <w:rPr>
                        <w:rFonts w:ascii="SimSun" w:hAnsi="SimSun" w:eastAsia="SimSun" w:cs="SimSun"/>
                        <w:sz w:val="36"/>
                        <w:szCs w:val="36"/>
                        <w:spacing w:val="-12"/>
                      </w:rPr>
                      <w:t>理</w:t>
                    </w:r>
                  </w:p>
                  <w:p>
                    <w:pPr>
                      <w:ind w:left="142"/>
                      <w:spacing w:before="230" w:line="221" w:lineRule="auto"/>
                      <w:rPr>
                        <w:rFonts w:ascii="SimSun" w:hAnsi="SimSun" w:eastAsia="SimSun" w:cs="SimSun"/>
                        <w:sz w:val="32"/>
                        <w:szCs w:val="32"/>
                      </w:rPr>
                    </w:pPr>
                    <w:r>
                      <w:rPr>
                        <w:rFonts w:ascii="SimSun" w:hAnsi="SimSun" w:eastAsia="SimSun" w:cs="SimSun"/>
                        <w:sz w:val="32"/>
                        <w:szCs w:val="32"/>
                        <w:spacing w:val="-2"/>
                      </w:rPr>
                      <w:t>酒店管理</w:t>
                    </w:r>
                  </w:p>
                  <w:p>
                    <w:pPr>
                      <w:spacing w:line="347" w:lineRule="auto"/>
                      <w:rPr>
                        <w:rFonts w:ascii="Arial"/>
                        <w:sz w:val="21"/>
                      </w:rPr>
                    </w:pPr>
                    <w:r/>
                  </w:p>
                  <w:p>
                    <w:pPr>
                      <w:ind w:left="142"/>
                      <w:spacing w:before="104" w:line="221" w:lineRule="auto"/>
                      <w:rPr>
                        <w:rFonts w:ascii="SimSun" w:hAnsi="SimSun" w:eastAsia="SimSun" w:cs="SimSun"/>
                        <w:sz w:val="32"/>
                        <w:szCs w:val="32"/>
                      </w:rPr>
                    </w:pPr>
                    <w:r>
                      <w:rPr>
                        <w:rFonts w:ascii="SimSun" w:hAnsi="SimSun" w:eastAsia="SimSun" w:cs="SimSun"/>
                        <w:sz w:val="32"/>
                        <w:szCs w:val="32"/>
                        <w:spacing w:val="-1"/>
                      </w:rPr>
                      <w:t>通讯管理</w:t>
                    </w:r>
                  </w:p>
                  <w:p>
                    <w:pPr>
                      <w:ind w:left="141" w:right="20" w:hanging="122"/>
                      <w:spacing w:before="217" w:line="190" w:lineRule="auto"/>
                      <w:rPr>
                        <w:rFonts w:ascii="SimSun" w:hAnsi="SimSun" w:eastAsia="SimSun" w:cs="SimSun"/>
                        <w:sz w:val="46"/>
                        <w:szCs w:val="46"/>
                      </w:rPr>
                    </w:pPr>
                    <w:r>
                      <w:rPr>
                        <w:rFonts w:ascii="SimSun" w:hAnsi="SimSun" w:eastAsia="SimSun" w:cs="SimSun"/>
                        <w:sz w:val="36"/>
                        <w:szCs w:val="36"/>
                        <w:spacing w:val="-30"/>
                      </w:rPr>
                      <w:t>商户、广告</w:t>
                    </w:r>
                    <w:r>
                      <w:rPr>
                        <w:rFonts w:ascii="SimSun" w:hAnsi="SimSun" w:eastAsia="SimSun" w:cs="SimSun"/>
                        <w:sz w:val="36"/>
                        <w:szCs w:val="36"/>
                      </w:rPr>
                      <w:t xml:space="preserve"> </w:t>
                    </w:r>
                    <w:r>
                      <w:rPr>
                        <w:rFonts w:ascii="SimSun" w:hAnsi="SimSun" w:eastAsia="SimSun" w:cs="SimSun"/>
                        <w:sz w:val="46"/>
                        <w:szCs w:val="46"/>
                        <w:spacing w:val="-5"/>
                      </w:rPr>
                      <w:t>主服务</w:t>
                    </w:r>
                  </w:p>
                  <w:p>
                    <w:pPr>
                      <w:ind w:left="142"/>
                      <w:spacing w:before="145" w:line="220" w:lineRule="auto"/>
                      <w:rPr>
                        <w:rFonts w:ascii="SimSun" w:hAnsi="SimSun" w:eastAsia="SimSun" w:cs="SimSun"/>
                        <w:sz w:val="32"/>
                        <w:szCs w:val="32"/>
                      </w:rPr>
                    </w:pPr>
                    <w:r>
                      <w:rPr>
                        <w:rFonts w:ascii="SimSun" w:hAnsi="SimSun" w:eastAsia="SimSun" w:cs="SimSun"/>
                        <w:sz w:val="32"/>
                        <w:szCs w:val="32"/>
                        <w:spacing w:val="-15"/>
                      </w:rPr>
                      <w:t>会员服务</w:t>
                    </w:r>
                  </w:p>
                </w:txbxContent>
              </v:textbox>
            </v:shape>
            <v:shape id="_x0000_s344" style="position:absolute;left:14453;top:201;width:1623;height:7897;" filled="false" stroked="false" type="#_x0000_t202">
              <v:fill on="false"/>
              <v:stroke on="false"/>
              <v:path/>
              <v:imagedata o:title=""/>
              <o:lock v:ext="edit" aspectratio="false"/>
              <v:textbox inset="0mm,0mm,0mm,0mm">
                <w:txbxContent>
                  <w:p>
                    <w:pPr>
                      <w:ind w:left="418" w:right="190" w:hanging="345"/>
                      <w:spacing w:before="21" w:line="192" w:lineRule="auto"/>
                      <w:rPr>
                        <w:rFonts w:ascii="SimSun" w:hAnsi="SimSun" w:eastAsia="SimSun" w:cs="SimSun"/>
                        <w:sz w:val="36"/>
                        <w:szCs w:val="36"/>
                      </w:rPr>
                    </w:pPr>
                    <w:r>
                      <w:rPr>
                        <w:rFonts w:ascii="SimSun" w:hAnsi="SimSun" w:eastAsia="SimSun" w:cs="SimSun"/>
                        <w:sz w:val="36"/>
                        <w:szCs w:val="36"/>
                        <w:spacing w:val="-21"/>
                      </w:rPr>
                      <w:t>其他业务</w:t>
                    </w:r>
                    <w:r>
                      <w:rPr>
                        <w:rFonts w:ascii="SimSun" w:hAnsi="SimSun" w:eastAsia="SimSun" w:cs="SimSun"/>
                        <w:sz w:val="36"/>
                        <w:szCs w:val="36"/>
                        <w:spacing w:val="2"/>
                      </w:rPr>
                      <w:t xml:space="preserve"> </w:t>
                    </w:r>
                    <w:r>
                      <w:rPr>
                        <w:rFonts w:ascii="SimSun" w:hAnsi="SimSun" w:eastAsia="SimSun" w:cs="SimSun"/>
                        <w:sz w:val="36"/>
                        <w:szCs w:val="36"/>
                        <w:spacing w:val="-6"/>
                      </w:rPr>
                      <w:t>管理</w:t>
                    </w:r>
                  </w:p>
                  <w:p>
                    <w:pPr>
                      <w:ind w:left="464" w:right="192" w:hanging="283"/>
                      <w:spacing w:before="230" w:line="185" w:lineRule="auto"/>
                      <w:rPr>
                        <w:rFonts w:ascii="SimSun" w:hAnsi="SimSun" w:eastAsia="SimSun" w:cs="SimSun"/>
                        <w:sz w:val="36"/>
                        <w:szCs w:val="36"/>
                      </w:rPr>
                    </w:pPr>
                    <w:r>
                      <w:rPr>
                        <w:rFonts w:ascii="SimSun" w:hAnsi="SimSun" w:eastAsia="SimSun" w:cs="SimSun"/>
                        <w:sz w:val="32"/>
                        <w:szCs w:val="32"/>
                        <w:spacing w:val="-8"/>
                      </w:rPr>
                      <w:t>市政设计</w:t>
                    </w:r>
                    <w:r>
                      <w:rPr>
                        <w:rFonts w:ascii="SimSun" w:hAnsi="SimSun" w:eastAsia="SimSun" w:cs="SimSun"/>
                        <w:sz w:val="32"/>
                        <w:szCs w:val="32"/>
                      </w:rPr>
                      <w:t xml:space="preserve"> </w:t>
                    </w:r>
                    <w:r>
                      <w:rPr>
                        <w:rFonts w:ascii="SimSun" w:hAnsi="SimSun" w:eastAsia="SimSun" w:cs="SimSun"/>
                        <w:sz w:val="36"/>
                        <w:szCs w:val="36"/>
                        <w:spacing w:val="-12"/>
                      </w:rPr>
                      <w:t>咨询</w:t>
                    </w:r>
                  </w:p>
                  <w:p>
                    <w:pPr>
                      <w:ind w:left="104"/>
                      <w:spacing w:before="241" w:line="221" w:lineRule="auto"/>
                      <w:rPr>
                        <w:rFonts w:ascii="SimSun" w:hAnsi="SimSun" w:eastAsia="SimSun" w:cs="SimSun"/>
                        <w:sz w:val="32"/>
                        <w:szCs w:val="32"/>
                      </w:rPr>
                    </w:pPr>
                    <w:r>
                      <w:rPr>
                        <w:rFonts w:ascii="SimSun" w:hAnsi="SimSun" w:eastAsia="SimSun" w:cs="SimSun"/>
                        <w:sz w:val="32"/>
                        <w:szCs w:val="32"/>
                        <w:spacing w:val="-2"/>
                      </w:rPr>
                      <w:t>工程咨询</w:t>
                    </w:r>
                  </w:p>
                  <w:p>
                    <w:pPr>
                      <w:spacing w:line="253" w:lineRule="auto"/>
                      <w:rPr>
                        <w:rFonts w:ascii="Arial"/>
                        <w:sz w:val="21"/>
                      </w:rPr>
                    </w:pPr>
                    <w:r/>
                  </w:p>
                  <w:p>
                    <w:pPr>
                      <w:ind w:left="104"/>
                      <w:spacing w:before="104" w:line="221" w:lineRule="auto"/>
                      <w:rPr>
                        <w:rFonts w:ascii="SimSun" w:hAnsi="SimSun" w:eastAsia="SimSun" w:cs="SimSun"/>
                        <w:sz w:val="32"/>
                        <w:szCs w:val="32"/>
                      </w:rPr>
                    </w:pPr>
                    <w:r>
                      <w:rPr>
                        <w:rFonts w:ascii="SimSun" w:hAnsi="SimSun" w:eastAsia="SimSun" w:cs="SimSun"/>
                        <w:sz w:val="32"/>
                        <w:szCs w:val="32"/>
                        <w:spacing w:val="-2"/>
                      </w:rPr>
                      <w:t>教育培训</w:t>
                    </w:r>
                  </w:p>
                  <w:p>
                    <w:pPr>
                      <w:spacing w:line="316" w:lineRule="auto"/>
                      <w:rPr>
                        <w:rFonts w:ascii="Arial"/>
                        <w:sz w:val="21"/>
                      </w:rPr>
                    </w:pPr>
                    <w:r/>
                  </w:p>
                  <w:p>
                    <w:pPr>
                      <w:ind w:left="104"/>
                      <w:spacing w:before="104" w:line="221" w:lineRule="auto"/>
                      <w:rPr>
                        <w:rFonts w:ascii="SimSun" w:hAnsi="SimSun" w:eastAsia="SimSun" w:cs="SimSun"/>
                        <w:sz w:val="32"/>
                        <w:szCs w:val="32"/>
                      </w:rPr>
                    </w:pPr>
                    <w:r>
                      <w:rPr>
                        <w:rFonts w:ascii="SimSun" w:hAnsi="SimSun" w:eastAsia="SimSun" w:cs="SimSun"/>
                        <w:sz w:val="32"/>
                        <w:szCs w:val="32"/>
                        <w:spacing w:val="-2"/>
                      </w:rPr>
                      <w:t>知识管理</w:t>
                    </w:r>
                  </w:p>
                  <w:p>
                    <w:pPr>
                      <w:spacing w:line="312" w:lineRule="auto"/>
                      <w:rPr>
                        <w:rFonts w:ascii="Arial"/>
                        <w:sz w:val="21"/>
                      </w:rPr>
                    </w:pPr>
                    <w:r/>
                  </w:p>
                  <w:p>
                    <w:pPr>
                      <w:ind w:left="258"/>
                      <w:spacing w:before="104" w:line="222" w:lineRule="auto"/>
                      <w:rPr>
                        <w:rFonts w:ascii="SimSun" w:hAnsi="SimSun" w:eastAsia="SimSun" w:cs="SimSun"/>
                        <w:sz w:val="32"/>
                        <w:szCs w:val="32"/>
                      </w:rPr>
                    </w:pPr>
                    <w:r>
                      <w:rPr>
                        <w:rFonts w:ascii="SimSun" w:hAnsi="SimSun" w:eastAsia="SimSun" w:cs="SimSun"/>
                        <w:sz w:val="32"/>
                        <w:szCs w:val="32"/>
                        <w:spacing w:val="-2"/>
                      </w:rPr>
                      <w:t>深圳通</w:t>
                    </w:r>
                  </w:p>
                  <w:p>
                    <w:pPr>
                      <w:spacing w:line="380" w:lineRule="auto"/>
                      <w:rPr>
                        <w:rFonts w:ascii="Arial"/>
                        <w:sz w:val="21"/>
                      </w:rPr>
                    </w:pPr>
                    <w:r/>
                  </w:p>
                  <w:p>
                    <w:pPr>
                      <w:ind w:left="104"/>
                      <w:spacing w:before="105" w:line="221" w:lineRule="auto"/>
                      <w:rPr>
                        <w:rFonts w:ascii="SimSun" w:hAnsi="SimSun" w:eastAsia="SimSun" w:cs="SimSun"/>
                        <w:sz w:val="32"/>
                        <w:szCs w:val="32"/>
                      </w:rPr>
                    </w:pPr>
                    <w:r>
                      <w:rPr>
                        <w:rFonts w:ascii="SimSun" w:hAnsi="SimSun" w:eastAsia="SimSun" w:cs="SimSun"/>
                        <w:sz w:val="32"/>
                        <w:szCs w:val="32"/>
                        <w:spacing w:val="-1"/>
                      </w:rPr>
                      <w:t>产权管理</w:t>
                    </w:r>
                  </w:p>
                  <w:p>
                    <w:pPr>
                      <w:spacing w:line="324" w:lineRule="auto"/>
                      <w:rPr>
                        <w:rFonts w:ascii="Arial"/>
                        <w:sz w:val="21"/>
                      </w:rPr>
                    </w:pPr>
                    <w:r/>
                  </w:p>
                  <w:p>
                    <w:pPr>
                      <w:ind w:left="35"/>
                      <w:spacing w:before="104" w:line="221" w:lineRule="auto"/>
                      <w:rPr>
                        <w:rFonts w:ascii="SimSun" w:hAnsi="SimSun" w:eastAsia="SimSun" w:cs="SimSun"/>
                        <w:sz w:val="32"/>
                        <w:szCs w:val="32"/>
                      </w:rPr>
                    </w:pPr>
                    <w:r>
                      <w:rPr>
                        <w:rFonts w:ascii="SimSun" w:hAnsi="SimSun" w:eastAsia="SimSun" w:cs="SimSun"/>
                        <w:sz w:val="32"/>
                        <w:szCs w:val="32"/>
                        <w:spacing w:val="-6"/>
                      </w:rPr>
                      <w:t>国铁与城铁</w:t>
                    </w:r>
                  </w:p>
                  <w:p>
                    <w:pPr>
                      <w:ind w:left="103" w:right="49" w:hanging="84"/>
                      <w:spacing w:before="264" w:line="208" w:lineRule="auto"/>
                      <w:rPr>
                        <w:rFonts w:ascii="SimSun" w:hAnsi="SimSun" w:eastAsia="SimSun" w:cs="SimSun"/>
                        <w:sz w:val="36"/>
                        <w:szCs w:val="36"/>
                      </w:rPr>
                    </w:pPr>
                    <w:r>
                      <w:rPr>
                        <w:rFonts w:ascii="SimSun" w:hAnsi="SimSun" w:eastAsia="SimSun" w:cs="SimSun"/>
                        <w:sz w:val="32"/>
                        <w:szCs w:val="32"/>
                        <w:spacing w:val="-10"/>
                      </w:rPr>
                      <w:t>车辆研发与</w:t>
                    </w:r>
                    <w:r>
                      <w:rPr>
                        <w:rFonts w:ascii="SimSun" w:hAnsi="SimSun" w:eastAsia="SimSun" w:cs="SimSun"/>
                        <w:sz w:val="32"/>
                        <w:szCs w:val="32"/>
                        <w:spacing w:val="1"/>
                      </w:rPr>
                      <w:t xml:space="preserve"> </w:t>
                    </w:r>
                    <w:r>
                      <w:rPr>
                        <w:rFonts w:ascii="SimSun" w:hAnsi="SimSun" w:eastAsia="SimSun" w:cs="SimSun"/>
                        <w:sz w:val="36"/>
                        <w:szCs w:val="36"/>
                        <w:spacing w:val="-17"/>
                      </w:rPr>
                      <w:t>综合服务</w:t>
                    </w:r>
                  </w:p>
                  <w:p>
                    <w:pPr>
                      <w:ind w:left="104"/>
                      <w:spacing w:before="183" w:line="221" w:lineRule="auto"/>
                      <w:rPr>
                        <w:rFonts w:ascii="SimSun" w:hAnsi="SimSun" w:eastAsia="SimSun" w:cs="SimSun"/>
                        <w:sz w:val="32"/>
                        <w:szCs w:val="32"/>
                      </w:rPr>
                    </w:pPr>
                    <w:r>
                      <w:rPr>
                        <w:rFonts w:ascii="SimSun" w:hAnsi="SimSun" w:eastAsia="SimSun" w:cs="SimSun"/>
                        <w:sz w:val="32"/>
                        <w:szCs w:val="32"/>
                        <w:spacing w:val="-10"/>
                      </w:rPr>
                      <w:t>综合管理</w:t>
                    </w:r>
                  </w:p>
                </w:txbxContent>
              </v:textbox>
            </v:shape>
            <v:shape id="_x0000_s346" style="position:absolute;left:2221;top:438;width:1361;height:929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2"/>
                        <w:szCs w:val="32"/>
                      </w:rPr>
                    </w:pPr>
                    <w:r>
                      <w:rPr>
                        <w:rFonts w:ascii="SimSun" w:hAnsi="SimSun" w:eastAsia="SimSun" w:cs="SimSun"/>
                        <w:sz w:val="32"/>
                        <w:szCs w:val="32"/>
                        <w:spacing w:val="-1"/>
                      </w:rPr>
                      <w:t>物业管理</w:t>
                    </w:r>
                  </w:p>
                  <w:p>
                    <w:pPr>
                      <w:spacing w:line="354" w:lineRule="auto"/>
                      <w:rPr>
                        <w:rFonts w:ascii="Arial"/>
                        <w:sz w:val="21"/>
                      </w:rPr>
                    </w:pPr>
                    <w:r/>
                  </w:p>
                  <w:p>
                    <w:pPr>
                      <w:ind w:left="20"/>
                      <w:spacing w:before="104" w:line="220" w:lineRule="auto"/>
                      <w:rPr>
                        <w:rFonts w:ascii="SimSun" w:hAnsi="SimSun" w:eastAsia="SimSun" w:cs="SimSun"/>
                        <w:sz w:val="32"/>
                        <w:szCs w:val="32"/>
                      </w:rPr>
                    </w:pPr>
                    <w:r>
                      <w:rPr>
                        <w:rFonts w:ascii="SimSun" w:hAnsi="SimSun" w:eastAsia="SimSun" w:cs="SimSun"/>
                        <w:sz w:val="32"/>
                        <w:szCs w:val="32"/>
                        <w:spacing w:val="-9"/>
                      </w:rPr>
                      <w:t>前介服务</w:t>
                    </w:r>
                  </w:p>
                  <w:p>
                    <w:pPr>
                      <w:ind w:left="372" w:right="20" w:hanging="352"/>
                      <w:spacing w:before="326" w:line="190" w:lineRule="auto"/>
                      <w:rPr>
                        <w:rFonts w:ascii="SimHei" w:hAnsi="SimHei" w:eastAsia="SimHei" w:cs="SimHei"/>
                        <w:sz w:val="32"/>
                        <w:szCs w:val="32"/>
                      </w:rPr>
                    </w:pPr>
                    <w:r>
                      <w:rPr>
                        <w:rFonts w:ascii="SimSun" w:hAnsi="SimSun" w:eastAsia="SimSun" w:cs="SimSun"/>
                        <w:sz w:val="32"/>
                        <w:szCs w:val="32"/>
                        <w:spacing w:val="10"/>
                      </w:rPr>
                      <w:t>基础信息</w:t>
                    </w:r>
                    <w:r>
                      <w:rPr>
                        <w:rFonts w:ascii="SimSun" w:hAnsi="SimSun" w:eastAsia="SimSun" w:cs="SimSun"/>
                        <w:sz w:val="32"/>
                        <w:szCs w:val="32"/>
                      </w:rPr>
                      <w:t xml:space="preserve"> </w:t>
                    </w:r>
                    <w:r>
                      <w:rPr>
                        <w:rFonts w:ascii="SimHei" w:hAnsi="SimHei" w:eastAsia="SimHei" w:cs="SimHei"/>
                        <w:sz w:val="32"/>
                        <w:szCs w:val="32"/>
                        <w:spacing w:val="-3"/>
                      </w:rPr>
                      <w:t>管理</w:t>
                    </w:r>
                  </w:p>
                  <w:p>
                    <w:pPr>
                      <w:ind w:left="20"/>
                      <w:spacing w:before="246" w:line="221" w:lineRule="auto"/>
                      <w:rPr>
                        <w:rFonts w:ascii="SimSun" w:hAnsi="SimSun" w:eastAsia="SimSun" w:cs="SimSun"/>
                        <w:sz w:val="32"/>
                        <w:szCs w:val="32"/>
                      </w:rPr>
                    </w:pPr>
                    <w:r>
                      <w:rPr>
                        <w:rFonts w:ascii="SimSun" w:hAnsi="SimSun" w:eastAsia="SimSun" w:cs="SimSun"/>
                        <w:sz w:val="32"/>
                        <w:szCs w:val="32"/>
                        <w:spacing w:val="-3"/>
                      </w:rPr>
                      <w:t>收费管理</w:t>
                    </w:r>
                  </w:p>
                  <w:p>
                    <w:pPr>
                      <w:spacing w:line="286" w:lineRule="auto"/>
                      <w:rPr>
                        <w:rFonts w:ascii="Arial"/>
                        <w:sz w:val="21"/>
                      </w:rPr>
                    </w:pPr>
                    <w:r/>
                  </w:p>
                  <w:p>
                    <w:pPr>
                      <w:ind w:left="20"/>
                      <w:spacing w:before="104" w:line="221" w:lineRule="auto"/>
                      <w:rPr>
                        <w:rFonts w:ascii="SimSun" w:hAnsi="SimSun" w:eastAsia="SimSun" w:cs="SimSun"/>
                        <w:sz w:val="32"/>
                        <w:szCs w:val="32"/>
                      </w:rPr>
                    </w:pPr>
                    <w:r>
                      <w:rPr>
                        <w:rFonts w:ascii="SimSun" w:hAnsi="SimSun" w:eastAsia="SimSun" w:cs="SimSun"/>
                        <w:sz w:val="32"/>
                        <w:szCs w:val="32"/>
                        <w:spacing w:val="-7"/>
                      </w:rPr>
                      <w:t>客服管理</w:t>
                    </w:r>
                  </w:p>
                  <w:p>
                    <w:pPr>
                      <w:ind w:left="311" w:right="64" w:hanging="291"/>
                      <w:spacing w:before="248" w:line="210" w:lineRule="auto"/>
                      <w:rPr>
                        <w:rFonts w:ascii="SimSun" w:hAnsi="SimSun" w:eastAsia="SimSun" w:cs="SimSun"/>
                        <w:sz w:val="36"/>
                        <w:szCs w:val="36"/>
                      </w:rPr>
                    </w:pPr>
                    <w:r>
                      <w:rPr>
                        <w:rFonts w:ascii="SimSun" w:hAnsi="SimSun" w:eastAsia="SimSun" w:cs="SimSun"/>
                        <w:sz w:val="32"/>
                        <w:szCs w:val="32"/>
                        <w:spacing w:val="-1"/>
                      </w:rPr>
                      <w:t>物业安保</w:t>
                    </w:r>
                    <w:r>
                      <w:rPr>
                        <w:rFonts w:ascii="SimSun" w:hAnsi="SimSun" w:eastAsia="SimSun" w:cs="SimSun"/>
                        <w:sz w:val="32"/>
                        <w:szCs w:val="32"/>
                      </w:rPr>
                      <w:t xml:space="preserve"> </w:t>
                    </w:r>
                    <w:r>
                      <w:rPr>
                        <w:rFonts w:ascii="SimSun" w:hAnsi="SimSun" w:eastAsia="SimSun" w:cs="SimSun"/>
                        <w:sz w:val="36"/>
                        <w:szCs w:val="36"/>
                        <w:spacing w:val="-14"/>
                      </w:rPr>
                      <w:t>管理</w:t>
                    </w:r>
                  </w:p>
                  <w:p>
                    <w:pPr>
                      <w:ind w:left="20"/>
                      <w:spacing w:before="244" w:line="221" w:lineRule="auto"/>
                      <w:rPr>
                        <w:rFonts w:ascii="SimSun" w:hAnsi="SimSun" w:eastAsia="SimSun" w:cs="SimSun"/>
                        <w:sz w:val="32"/>
                        <w:szCs w:val="32"/>
                      </w:rPr>
                    </w:pPr>
                    <w:r>
                      <w:rPr>
                        <w:rFonts w:ascii="SimSun" w:hAnsi="SimSun" w:eastAsia="SimSun" w:cs="SimSun"/>
                        <w:sz w:val="32"/>
                        <w:szCs w:val="32"/>
                        <w:spacing w:val="-10"/>
                      </w:rPr>
                      <w:t>工程管理</w:t>
                    </w:r>
                  </w:p>
                  <w:p>
                    <w:pPr>
                      <w:spacing w:line="354" w:lineRule="auto"/>
                      <w:rPr>
                        <w:rFonts w:ascii="Arial"/>
                        <w:sz w:val="21"/>
                      </w:rPr>
                    </w:pPr>
                    <w:r/>
                  </w:p>
                  <w:p>
                    <w:pPr>
                      <w:ind w:left="20"/>
                      <w:spacing w:before="105" w:line="221" w:lineRule="auto"/>
                      <w:rPr>
                        <w:rFonts w:ascii="SimSun" w:hAnsi="SimSun" w:eastAsia="SimSun" w:cs="SimSun"/>
                        <w:sz w:val="32"/>
                        <w:szCs w:val="32"/>
                      </w:rPr>
                    </w:pPr>
                    <w:r>
                      <w:rPr>
                        <w:rFonts w:ascii="SimSun" w:hAnsi="SimSun" w:eastAsia="SimSun" w:cs="SimSun"/>
                        <w:sz w:val="32"/>
                        <w:szCs w:val="32"/>
                        <w:spacing w:val="-7"/>
                      </w:rPr>
                      <w:t>仓储管理</w:t>
                    </w:r>
                  </w:p>
                  <w:p>
                    <w:pPr>
                      <w:spacing w:line="293" w:lineRule="auto"/>
                      <w:rPr>
                        <w:rFonts w:ascii="Arial"/>
                        <w:sz w:val="21"/>
                      </w:rPr>
                    </w:pPr>
                    <w:r/>
                  </w:p>
                  <w:p>
                    <w:pPr>
                      <w:ind w:left="20"/>
                      <w:spacing w:before="105" w:line="221" w:lineRule="auto"/>
                      <w:rPr>
                        <w:rFonts w:ascii="SimSun" w:hAnsi="SimSun" w:eastAsia="SimSun" w:cs="SimSun"/>
                        <w:sz w:val="32"/>
                        <w:szCs w:val="32"/>
                      </w:rPr>
                    </w:pPr>
                    <w:r>
                      <w:rPr>
                        <w:rFonts w:ascii="SimSun" w:hAnsi="SimSun" w:eastAsia="SimSun" w:cs="SimSun"/>
                        <w:sz w:val="32"/>
                        <w:szCs w:val="32"/>
                        <w:spacing w:val="-7"/>
                      </w:rPr>
                      <w:t>环境管理</w:t>
                    </w:r>
                  </w:p>
                  <w:p>
                    <w:pPr>
                      <w:spacing w:line="324" w:lineRule="auto"/>
                      <w:rPr>
                        <w:rFonts w:ascii="Arial"/>
                        <w:sz w:val="21"/>
                      </w:rPr>
                    </w:pPr>
                    <w:r/>
                  </w:p>
                  <w:p>
                    <w:pPr>
                      <w:ind w:left="20"/>
                      <w:spacing w:before="104" w:line="221" w:lineRule="auto"/>
                      <w:rPr>
                        <w:rFonts w:ascii="SimSun" w:hAnsi="SimSun" w:eastAsia="SimSun" w:cs="SimSun"/>
                        <w:sz w:val="32"/>
                        <w:szCs w:val="32"/>
                      </w:rPr>
                    </w:pPr>
                    <w:r>
                      <w:rPr>
                        <w:rFonts w:ascii="SimSun" w:hAnsi="SimSun" w:eastAsia="SimSun" w:cs="SimSun"/>
                        <w:sz w:val="32"/>
                        <w:szCs w:val="32"/>
                        <w:spacing w:val="-6"/>
                      </w:rPr>
                      <w:t>品质管理</w:t>
                    </w:r>
                  </w:p>
                  <w:p>
                    <w:pPr>
                      <w:spacing w:line="319" w:lineRule="auto"/>
                      <w:rPr>
                        <w:rFonts w:ascii="Arial"/>
                        <w:sz w:val="21"/>
                      </w:rPr>
                    </w:pPr>
                    <w:r/>
                  </w:p>
                  <w:p>
                    <w:pPr>
                      <w:ind w:left="20"/>
                      <w:spacing w:before="105" w:line="221" w:lineRule="auto"/>
                      <w:rPr>
                        <w:rFonts w:ascii="SimSun" w:hAnsi="SimSun" w:eastAsia="SimSun" w:cs="SimSun"/>
                        <w:sz w:val="32"/>
                        <w:szCs w:val="32"/>
                      </w:rPr>
                    </w:pPr>
                    <w:r>
                      <w:rPr>
                        <w:rFonts w:ascii="SimSun" w:hAnsi="SimSun" w:eastAsia="SimSun" w:cs="SimSun"/>
                        <w:sz w:val="32"/>
                        <w:szCs w:val="32"/>
                        <w:spacing w:val="-8"/>
                      </w:rPr>
                      <w:t>多种经营</w:t>
                    </w:r>
                  </w:p>
                  <w:p>
                    <w:pPr>
                      <w:spacing w:line="313" w:lineRule="auto"/>
                      <w:rPr>
                        <w:rFonts w:ascii="Arial"/>
                        <w:sz w:val="21"/>
                      </w:rPr>
                    </w:pPr>
                    <w:r/>
                  </w:p>
                  <w:p>
                    <w:pPr>
                      <w:ind w:left="20"/>
                      <w:spacing w:before="104" w:line="220" w:lineRule="auto"/>
                      <w:rPr>
                        <w:rFonts w:ascii="SimSun" w:hAnsi="SimSun" w:eastAsia="SimSun" w:cs="SimSun"/>
                        <w:sz w:val="32"/>
                        <w:szCs w:val="32"/>
                      </w:rPr>
                    </w:pPr>
                    <w:r>
                      <w:rPr>
                        <w:rFonts w:ascii="SimSun" w:hAnsi="SimSun" w:eastAsia="SimSun" w:cs="SimSun"/>
                        <w:sz w:val="32"/>
                        <w:szCs w:val="32"/>
                        <w:spacing w:val="-6"/>
                      </w:rPr>
                      <w:t>后勤服务</w:t>
                    </w:r>
                  </w:p>
                </w:txbxContent>
              </v:textbox>
            </v:shape>
            <v:shape id="_x0000_s348" style="position:absolute;left:7401;top:276;width:1340;height:7200;" filled="false" stroked="false" type="#_x0000_t202">
              <v:fill on="false"/>
              <v:stroke on="false"/>
              <v:path/>
              <v:imagedata o:title=""/>
              <o:lock v:ext="edit" aspectratio="false"/>
              <v:textbox inset="0mm,0mm,0mm,0mm">
                <w:txbxContent>
                  <w:p>
                    <w:pPr>
                      <w:ind w:left="20"/>
                      <w:spacing w:before="20" w:line="201" w:lineRule="auto"/>
                      <w:rPr>
                        <w:rFonts w:ascii="SimSun" w:hAnsi="SimSun" w:eastAsia="SimSun" w:cs="SimSun"/>
                        <w:sz w:val="32"/>
                        <w:szCs w:val="32"/>
                      </w:rPr>
                    </w:pPr>
                    <w:r>
                      <w:rPr>
                        <w:rFonts w:ascii="SimSun" w:hAnsi="SimSun" w:eastAsia="SimSun" w:cs="SimSun"/>
                        <w:sz w:val="32"/>
                        <w:szCs w:val="32"/>
                        <w:spacing w:val="-1"/>
                      </w:rPr>
                      <w:t>入力资源</w:t>
                    </w:r>
                  </w:p>
                  <w:p>
                    <w:pPr>
                      <w:ind w:left="280"/>
                      <w:spacing w:line="222" w:lineRule="auto"/>
                      <w:rPr>
                        <w:rFonts w:ascii="SimSun" w:hAnsi="SimSun" w:eastAsia="SimSun" w:cs="SimSun"/>
                        <w:sz w:val="40"/>
                        <w:szCs w:val="40"/>
                      </w:rPr>
                    </w:pPr>
                    <w:r>
                      <w:rPr>
                        <w:rFonts w:ascii="SimSun" w:hAnsi="SimSun" w:eastAsia="SimSun" w:cs="SimSun"/>
                        <w:sz w:val="40"/>
                        <w:szCs w:val="40"/>
                        <w:spacing w:val="-11"/>
                      </w:rPr>
                      <w:t>管理</w:t>
                    </w:r>
                  </w:p>
                  <w:p>
                    <w:pPr>
                      <w:ind w:left="20"/>
                      <w:spacing w:before="51" w:line="174" w:lineRule="auto"/>
                      <w:rPr>
                        <w:rFonts w:ascii="SimSun" w:hAnsi="SimSun" w:eastAsia="SimSun" w:cs="SimSun"/>
                        <w:sz w:val="32"/>
                        <w:szCs w:val="32"/>
                      </w:rPr>
                    </w:pPr>
                    <w:r>
                      <w:rPr>
                        <w:rFonts w:ascii="SimSun" w:hAnsi="SimSun" w:eastAsia="SimSun" w:cs="SimSun"/>
                        <w:sz w:val="32"/>
                        <w:szCs w:val="32"/>
                        <w:spacing w:val="-12"/>
                      </w:rPr>
                      <w:t>人力资源</w:t>
                    </w:r>
                  </w:p>
                  <w:p>
                    <w:pPr>
                      <w:ind w:left="280"/>
                      <w:spacing w:line="213" w:lineRule="auto"/>
                      <w:rPr>
                        <w:rFonts w:ascii="SimSun" w:hAnsi="SimSun" w:eastAsia="SimSun" w:cs="SimSun"/>
                        <w:sz w:val="46"/>
                        <w:szCs w:val="46"/>
                      </w:rPr>
                    </w:pPr>
                    <w:r>
                      <w:rPr>
                        <w:rFonts w:ascii="SimSun" w:hAnsi="SimSun" w:eastAsia="SimSun" w:cs="SimSun"/>
                        <w:sz w:val="46"/>
                        <w:szCs w:val="46"/>
                        <w:spacing w:val="-21"/>
                      </w:rPr>
                      <w:t>规划</w:t>
                    </w:r>
                  </w:p>
                  <w:p>
                    <w:pPr>
                      <w:ind w:left="20"/>
                      <w:spacing w:before="106" w:line="221" w:lineRule="auto"/>
                      <w:rPr>
                        <w:rFonts w:ascii="SimSun" w:hAnsi="SimSun" w:eastAsia="SimSun" w:cs="SimSun"/>
                        <w:sz w:val="32"/>
                        <w:szCs w:val="32"/>
                      </w:rPr>
                    </w:pPr>
                    <w:r>
                      <w:rPr>
                        <w:rFonts w:ascii="SimSun" w:hAnsi="SimSun" w:eastAsia="SimSun" w:cs="SimSun"/>
                        <w:sz w:val="32"/>
                        <w:szCs w:val="32"/>
                        <w:spacing w:val="4"/>
                      </w:rPr>
                      <w:t>组织发展</w:t>
                    </w:r>
                  </w:p>
                  <w:p>
                    <w:pPr>
                      <w:ind w:left="20"/>
                      <w:spacing w:before="343" w:line="220" w:lineRule="auto"/>
                      <w:rPr>
                        <w:rFonts w:ascii="SimSun" w:hAnsi="SimSun" w:eastAsia="SimSun" w:cs="SimSun"/>
                        <w:sz w:val="32"/>
                        <w:szCs w:val="32"/>
                      </w:rPr>
                    </w:pPr>
                    <w:r>
                      <w:rPr>
                        <w:rFonts w:ascii="SimSun" w:hAnsi="SimSun" w:eastAsia="SimSun" w:cs="SimSun"/>
                        <w:sz w:val="32"/>
                        <w:szCs w:val="32"/>
                        <w:spacing w:val="-2"/>
                      </w:rPr>
                      <w:t>人才引进</w:t>
                    </w:r>
                  </w:p>
                  <w:p>
                    <w:pPr>
                      <w:spacing w:line="341" w:lineRule="auto"/>
                      <w:rPr>
                        <w:rFonts w:ascii="Arial"/>
                        <w:sz w:val="21"/>
                      </w:rPr>
                    </w:pPr>
                    <w:r/>
                  </w:p>
                  <w:p>
                    <w:pPr>
                      <w:ind w:left="20"/>
                      <w:spacing w:before="104" w:line="220" w:lineRule="auto"/>
                      <w:rPr>
                        <w:rFonts w:ascii="SimSun" w:hAnsi="SimSun" w:eastAsia="SimSun" w:cs="SimSun"/>
                        <w:sz w:val="32"/>
                        <w:szCs w:val="32"/>
                      </w:rPr>
                    </w:pPr>
                    <w:r>
                      <w:rPr>
                        <w:rFonts w:ascii="SimSun" w:hAnsi="SimSun" w:eastAsia="SimSun" w:cs="SimSun"/>
                        <w:sz w:val="32"/>
                        <w:szCs w:val="32"/>
                        <w:spacing w:val="2"/>
                      </w:rPr>
                      <w:t>人才使用</w:t>
                    </w:r>
                  </w:p>
                  <w:p>
                    <w:pPr>
                      <w:spacing w:line="311" w:lineRule="auto"/>
                      <w:rPr>
                        <w:rFonts w:ascii="Arial"/>
                        <w:sz w:val="21"/>
                      </w:rPr>
                    </w:pPr>
                    <w:r/>
                  </w:p>
                  <w:p>
                    <w:pPr>
                      <w:ind w:left="20"/>
                      <w:spacing w:before="104" w:line="221" w:lineRule="auto"/>
                      <w:rPr>
                        <w:rFonts w:ascii="SimSun" w:hAnsi="SimSun" w:eastAsia="SimSun" w:cs="SimSun"/>
                        <w:sz w:val="32"/>
                        <w:szCs w:val="32"/>
                      </w:rPr>
                    </w:pPr>
                    <w:r>
                      <w:rPr>
                        <w:rFonts w:ascii="SimSun" w:hAnsi="SimSun" w:eastAsia="SimSun" w:cs="SimSun"/>
                        <w:sz w:val="32"/>
                        <w:szCs w:val="32"/>
                        <w:spacing w:val="-11"/>
                      </w:rPr>
                      <w:t>绩效考核</w:t>
                    </w:r>
                  </w:p>
                  <w:p>
                    <w:pPr>
                      <w:spacing w:line="385" w:lineRule="auto"/>
                      <w:rPr>
                        <w:rFonts w:ascii="Arial"/>
                        <w:sz w:val="21"/>
                      </w:rPr>
                    </w:pPr>
                    <w:r/>
                  </w:p>
                  <w:p>
                    <w:pPr>
                      <w:ind w:left="20"/>
                      <w:spacing w:before="104" w:line="220" w:lineRule="auto"/>
                      <w:rPr>
                        <w:rFonts w:ascii="SimSun" w:hAnsi="SimSun" w:eastAsia="SimSun" w:cs="SimSun"/>
                        <w:sz w:val="32"/>
                        <w:szCs w:val="32"/>
                      </w:rPr>
                    </w:pPr>
                    <w:r>
                      <w:rPr>
                        <w:rFonts w:ascii="SimSun" w:hAnsi="SimSun" w:eastAsia="SimSun" w:cs="SimSun"/>
                        <w:sz w:val="32"/>
                        <w:szCs w:val="32"/>
                        <w:spacing w:val="-2"/>
                      </w:rPr>
                      <w:t>人才培养</w:t>
                    </w:r>
                  </w:p>
                  <w:p>
                    <w:pPr>
                      <w:spacing w:line="334" w:lineRule="auto"/>
                      <w:rPr>
                        <w:rFonts w:ascii="Arial"/>
                        <w:sz w:val="21"/>
                      </w:rPr>
                    </w:pPr>
                    <w:r/>
                  </w:p>
                  <w:p>
                    <w:pPr>
                      <w:ind w:left="20"/>
                      <w:spacing w:before="105" w:line="221" w:lineRule="auto"/>
                      <w:rPr>
                        <w:rFonts w:ascii="SimSun" w:hAnsi="SimSun" w:eastAsia="SimSun" w:cs="SimSun"/>
                        <w:sz w:val="32"/>
                        <w:szCs w:val="32"/>
                      </w:rPr>
                    </w:pPr>
                    <w:r>
                      <w:rPr>
                        <w:rFonts w:ascii="SimSun" w:hAnsi="SimSun" w:eastAsia="SimSun" w:cs="SimSun"/>
                        <w:sz w:val="32"/>
                        <w:szCs w:val="32"/>
                        <w:spacing w:val="-2"/>
                      </w:rPr>
                      <w:t>薪筹管理</w:t>
                    </w:r>
                  </w:p>
                  <w:p>
                    <w:pPr>
                      <w:ind w:left="20" w:right="45"/>
                      <w:spacing w:before="301" w:line="192" w:lineRule="auto"/>
                      <w:rPr>
                        <w:rFonts w:ascii="SimSun" w:hAnsi="SimSun" w:eastAsia="SimSun" w:cs="SimSun"/>
                        <w:sz w:val="32"/>
                        <w:szCs w:val="32"/>
                      </w:rPr>
                    </w:pPr>
                    <w:r>
                      <w:rPr>
                        <w:rFonts w:ascii="SimSun" w:hAnsi="SimSun" w:eastAsia="SimSun" w:cs="SimSun"/>
                        <w:sz w:val="32"/>
                        <w:szCs w:val="32"/>
                        <w:spacing w:val="-2"/>
                      </w:rPr>
                      <w:t>人力资源</w:t>
                    </w:r>
                    <w:r>
                      <w:rPr>
                        <w:rFonts w:ascii="SimSun" w:hAnsi="SimSun" w:eastAsia="SimSun" w:cs="SimSun"/>
                        <w:sz w:val="32"/>
                        <w:szCs w:val="32"/>
                        <w:spacing w:val="1"/>
                      </w:rPr>
                      <w:t xml:space="preserve"> </w:t>
                    </w:r>
                    <w:r>
                      <w:rPr>
                        <w:rFonts w:ascii="SimSun" w:hAnsi="SimSun" w:eastAsia="SimSun" w:cs="SimSun"/>
                        <w:sz w:val="32"/>
                        <w:szCs w:val="32"/>
                        <w:spacing w:val="-12"/>
                      </w:rPr>
                      <w:t>运作支撑</w:t>
                    </w:r>
                  </w:p>
                </w:txbxContent>
              </v:textbox>
            </v:shape>
            <v:shape id="_x0000_s350" style="position:absolute;left:12520;top:468;width:1696;height:5472;"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32"/>
                        <w:szCs w:val="32"/>
                      </w:rPr>
                    </w:pPr>
                    <w:r>
                      <w:rPr>
                        <w:rFonts w:ascii="SimSun" w:hAnsi="SimSun" w:eastAsia="SimSun" w:cs="SimSun"/>
                        <w:sz w:val="32"/>
                        <w:szCs w:val="32"/>
                        <w:spacing w:val="-7"/>
                      </w:rPr>
                      <w:t>数字化管理</w:t>
                    </w:r>
                  </w:p>
                  <w:p>
                    <w:pPr>
                      <w:spacing w:before="295" w:line="161" w:lineRule="auto"/>
                      <w:jc w:val="right"/>
                      <w:rPr>
                        <w:rFonts w:ascii="SimSun" w:hAnsi="SimSun" w:eastAsia="SimSun" w:cs="SimSun"/>
                        <w:sz w:val="36"/>
                        <w:szCs w:val="36"/>
                      </w:rPr>
                    </w:pPr>
                    <w:r>
                      <w:rPr>
                        <w:rFonts w:ascii="SimSun" w:hAnsi="SimSun" w:eastAsia="SimSun" w:cs="SimSun"/>
                        <w:sz w:val="36"/>
                        <w:szCs w:val="36"/>
                        <w:spacing w:val="-31"/>
                      </w:rPr>
                      <w:t>规</w:t>
                    </w:r>
                    <w:r>
                      <w:rPr>
                        <w:rFonts w:ascii="SimSun" w:hAnsi="SimSun" w:eastAsia="SimSun" w:cs="SimSun"/>
                        <w:sz w:val="36"/>
                        <w:szCs w:val="36"/>
                        <w:spacing w:val="-30"/>
                      </w:rPr>
                      <w:t>划与架</w:t>
                    </w:r>
                    <w:r>
                      <w:rPr>
                        <w:rFonts w:ascii="SimSun" w:hAnsi="SimSun" w:eastAsia="SimSun" w:cs="SimSun"/>
                        <w:sz w:val="36"/>
                        <w:szCs w:val="36"/>
                        <w:spacing w:val="-24"/>
                      </w:rPr>
                      <w:t>构</w:t>
                    </w:r>
                  </w:p>
                  <w:p>
                    <w:pPr>
                      <w:ind w:left="411"/>
                      <w:spacing w:before="1" w:line="195" w:lineRule="auto"/>
                      <w:rPr>
                        <w:rFonts w:ascii="SimSun" w:hAnsi="SimSun" w:eastAsia="SimSun" w:cs="SimSun"/>
                        <w:sz w:val="36"/>
                        <w:szCs w:val="36"/>
                      </w:rPr>
                    </w:pPr>
                    <w:r>
                      <w:rPr>
                        <w:rFonts w:ascii="SimSun" w:hAnsi="SimSun" w:eastAsia="SimSun" w:cs="SimSun"/>
                        <w:sz w:val="36"/>
                        <w:szCs w:val="36"/>
                        <w:spacing w:val="-16"/>
                      </w:rPr>
                      <w:t>管理</w:t>
                    </w:r>
                  </w:p>
                  <w:p>
                    <w:pPr>
                      <w:ind w:left="204"/>
                      <w:spacing w:before="260" w:line="221" w:lineRule="auto"/>
                      <w:rPr>
                        <w:rFonts w:ascii="SimSun" w:hAnsi="SimSun" w:eastAsia="SimSun" w:cs="SimSun"/>
                        <w:sz w:val="32"/>
                        <w:szCs w:val="32"/>
                      </w:rPr>
                    </w:pPr>
                    <w:r>
                      <w:rPr>
                        <w:rFonts w:ascii="SimSun" w:hAnsi="SimSun" w:eastAsia="SimSun" w:cs="SimSun"/>
                        <w:sz w:val="32"/>
                        <w:szCs w:val="32"/>
                        <w:spacing w:val="-1"/>
                      </w:rPr>
                      <w:t>需求管理</w:t>
                    </w:r>
                  </w:p>
                  <w:p>
                    <w:pPr>
                      <w:spacing w:line="301" w:lineRule="auto"/>
                      <w:rPr>
                        <w:rFonts w:ascii="Arial"/>
                        <w:sz w:val="21"/>
                      </w:rPr>
                    </w:pPr>
                    <w:r/>
                  </w:p>
                  <w:p>
                    <w:pPr>
                      <w:ind w:left="204"/>
                      <w:spacing w:before="104" w:line="221" w:lineRule="auto"/>
                      <w:rPr>
                        <w:rFonts w:ascii="SimSun" w:hAnsi="SimSun" w:eastAsia="SimSun" w:cs="SimSun"/>
                        <w:sz w:val="32"/>
                        <w:szCs w:val="32"/>
                      </w:rPr>
                    </w:pPr>
                    <w:r>
                      <w:rPr>
                        <w:rFonts w:ascii="SimSun" w:hAnsi="SimSun" w:eastAsia="SimSun" w:cs="SimSun"/>
                        <w:sz w:val="32"/>
                        <w:szCs w:val="32"/>
                        <w:spacing w:val="-1"/>
                      </w:rPr>
                      <w:t>流程管理</w:t>
                    </w:r>
                  </w:p>
                  <w:p>
                    <w:pPr>
                      <w:spacing w:line="339" w:lineRule="auto"/>
                      <w:rPr>
                        <w:rFonts w:ascii="Arial"/>
                        <w:sz w:val="21"/>
                      </w:rPr>
                    </w:pPr>
                    <w:r/>
                  </w:p>
                  <w:p>
                    <w:pPr>
                      <w:ind w:left="204"/>
                      <w:spacing w:before="104" w:line="221" w:lineRule="auto"/>
                      <w:rPr>
                        <w:rFonts w:ascii="SimSun" w:hAnsi="SimSun" w:eastAsia="SimSun" w:cs="SimSun"/>
                        <w:sz w:val="32"/>
                        <w:szCs w:val="32"/>
                      </w:rPr>
                    </w:pPr>
                    <w:r>
                      <w:rPr>
                        <w:rFonts w:ascii="SimSun" w:hAnsi="SimSun" w:eastAsia="SimSun" w:cs="SimSun"/>
                        <w:sz w:val="32"/>
                        <w:szCs w:val="32"/>
                        <w:spacing w:val="-1"/>
                      </w:rPr>
                      <w:t>变革管理</w:t>
                    </w:r>
                  </w:p>
                  <w:p>
                    <w:pPr>
                      <w:spacing w:line="309" w:lineRule="auto"/>
                      <w:rPr>
                        <w:rFonts w:ascii="Arial"/>
                        <w:sz w:val="21"/>
                      </w:rPr>
                    </w:pPr>
                    <w:r/>
                  </w:p>
                  <w:p>
                    <w:pPr>
                      <w:ind w:left="204"/>
                      <w:spacing w:before="104" w:line="221" w:lineRule="auto"/>
                      <w:rPr>
                        <w:rFonts w:ascii="SimSun" w:hAnsi="SimSun" w:eastAsia="SimSun" w:cs="SimSun"/>
                        <w:sz w:val="32"/>
                        <w:szCs w:val="32"/>
                      </w:rPr>
                    </w:pPr>
                    <w:r>
                      <w:rPr>
                        <w:rFonts w:ascii="SimSun" w:hAnsi="SimSun" w:eastAsia="SimSun" w:cs="SimSun"/>
                        <w:sz w:val="32"/>
                        <w:szCs w:val="32"/>
                        <w:spacing w:val="3"/>
                      </w:rPr>
                      <w:t>数据治理</w:t>
                    </w:r>
                  </w:p>
                  <w:p>
                    <w:pPr>
                      <w:ind w:left="150" w:right="72" w:hanging="130"/>
                      <w:spacing w:before="330" w:line="235" w:lineRule="auto"/>
                      <w:rPr>
                        <w:rFonts w:ascii="SimSun" w:hAnsi="SimSun" w:eastAsia="SimSun" w:cs="SimSun"/>
                        <w:sz w:val="30"/>
                        <w:szCs w:val="30"/>
                      </w:rPr>
                    </w:pPr>
                    <w:r>
                      <w:rPr>
                        <w:rFonts w:ascii="SimSun" w:hAnsi="SimSun" w:eastAsia="SimSun" w:cs="SimSun"/>
                        <w:sz w:val="27"/>
                        <w:szCs w:val="27"/>
                        <w:spacing w:val="50"/>
                      </w:rPr>
                      <w:t>管理质量与</w:t>
                    </w:r>
                    <w:r>
                      <w:rPr>
                        <w:rFonts w:ascii="SimSun" w:hAnsi="SimSun" w:eastAsia="SimSun" w:cs="SimSun"/>
                        <w:sz w:val="27"/>
                        <w:szCs w:val="27"/>
                        <w:spacing w:val="2"/>
                      </w:rPr>
                      <w:t xml:space="preserve"> </w:t>
                    </w:r>
                    <w:r>
                      <w:rPr>
                        <w:rFonts w:ascii="SimSun" w:hAnsi="SimSun" w:eastAsia="SimSun" w:cs="SimSun"/>
                        <w:sz w:val="30"/>
                        <w:szCs w:val="30"/>
                        <w:spacing w:val="48"/>
                      </w:rPr>
                      <w:t>信息安全</w:t>
                    </w:r>
                  </w:p>
                </w:txbxContent>
              </v:textbox>
            </v:shape>
            <v:shape id="_x0000_s352" style="position:absolute;left:9127;top:422;width:1358;height:5480;" filled="false" stroked="false" type="#_x0000_t202">
              <v:fill on="false"/>
              <v:stroke on="false"/>
              <v:path/>
              <v:imagedata o:title=""/>
              <o:lock v:ext="edit" aspectratio="false"/>
              <v:textbox inset="0mm,0mm,0mm,0mm">
                <w:txbxContent>
                  <w:p>
                    <w:pPr>
                      <w:ind w:left="27"/>
                      <w:spacing w:before="19" w:line="221" w:lineRule="auto"/>
                      <w:rPr>
                        <w:rFonts w:ascii="SimSun" w:hAnsi="SimSun" w:eastAsia="SimSun" w:cs="SimSun"/>
                        <w:sz w:val="32"/>
                        <w:szCs w:val="32"/>
                      </w:rPr>
                    </w:pPr>
                    <w:r>
                      <w:rPr>
                        <w:rFonts w:ascii="SimSun" w:hAnsi="SimSun" w:eastAsia="SimSun" w:cs="SimSun"/>
                        <w:sz w:val="32"/>
                        <w:szCs w:val="32"/>
                        <w:spacing w:val="7"/>
                      </w:rPr>
                      <w:t>财务管理</w:t>
                    </w:r>
                  </w:p>
                  <w:p>
                    <w:pPr>
                      <w:spacing w:line="247" w:lineRule="auto"/>
                      <w:rPr>
                        <w:rFonts w:ascii="Arial"/>
                        <w:sz w:val="21"/>
                      </w:rPr>
                    </w:pPr>
                    <w:r/>
                  </w:p>
                  <w:p>
                    <w:pPr>
                      <w:ind w:left="27" w:right="20"/>
                      <w:spacing w:before="104" w:line="213" w:lineRule="auto"/>
                      <w:jc w:val="both"/>
                      <w:rPr>
                        <w:rFonts w:ascii="SimSun" w:hAnsi="SimSun" w:eastAsia="SimSun" w:cs="SimSun"/>
                        <w:sz w:val="36"/>
                        <w:szCs w:val="36"/>
                      </w:rPr>
                    </w:pPr>
                    <w:r>
                      <w:rPr>
                        <w:rFonts w:ascii="SimSun" w:hAnsi="SimSun" w:eastAsia="SimSun" w:cs="SimSun"/>
                        <w:sz w:val="32"/>
                        <w:szCs w:val="32"/>
                        <w:spacing w:val="7"/>
                      </w:rPr>
                      <w:t>计划与预</w:t>
                    </w:r>
                    <w:r>
                      <w:rPr>
                        <w:rFonts w:ascii="SimSun" w:hAnsi="SimSun" w:eastAsia="SimSun" w:cs="SimSun"/>
                        <w:sz w:val="32"/>
                        <w:szCs w:val="32"/>
                        <w:spacing w:val="1"/>
                      </w:rPr>
                      <w:t xml:space="preserve"> </w:t>
                    </w:r>
                    <w:r>
                      <w:rPr>
                        <w:rFonts w:ascii="SimSun" w:hAnsi="SimSun" w:eastAsia="SimSun" w:cs="SimSun"/>
                        <w:sz w:val="36"/>
                        <w:szCs w:val="36"/>
                        <w:spacing w:val="30"/>
                      </w:rPr>
                      <w:t>算管理</w:t>
                    </w:r>
                    <w:r>
                      <w:rPr>
                        <w:rFonts w:ascii="SimSun" w:hAnsi="SimSun" w:eastAsia="SimSun" w:cs="SimSun"/>
                        <w:sz w:val="36"/>
                        <w:szCs w:val="36"/>
                      </w:rPr>
                      <w:t xml:space="preserve"> </w:t>
                    </w:r>
                    <w:r>
                      <w:rPr>
                        <w:rFonts w:ascii="SimSun" w:hAnsi="SimSun" w:eastAsia="SimSun" w:cs="SimSun"/>
                        <w:sz w:val="32"/>
                        <w:szCs w:val="32"/>
                        <w:spacing w:val="2"/>
                      </w:rPr>
                      <w:t>核算与报</w:t>
                    </w:r>
                    <w:r>
                      <w:rPr>
                        <w:rFonts w:ascii="SimSun" w:hAnsi="SimSun" w:eastAsia="SimSun" w:cs="SimSun"/>
                        <w:sz w:val="32"/>
                        <w:szCs w:val="32"/>
                      </w:rPr>
                      <w:t xml:space="preserve"> </w:t>
                    </w:r>
                    <w:r>
                      <w:rPr>
                        <w:rFonts w:ascii="SimSun" w:hAnsi="SimSun" w:eastAsia="SimSun" w:cs="SimSun"/>
                        <w:sz w:val="36"/>
                        <w:szCs w:val="36"/>
                        <w:spacing w:val="48"/>
                      </w:rPr>
                      <w:t>告管理</w:t>
                    </w:r>
                  </w:p>
                  <w:p>
                    <w:pPr>
                      <w:ind w:left="27"/>
                      <w:spacing w:before="127" w:line="221" w:lineRule="auto"/>
                      <w:rPr>
                        <w:rFonts w:ascii="SimSun" w:hAnsi="SimSun" w:eastAsia="SimSun" w:cs="SimSun"/>
                        <w:sz w:val="32"/>
                        <w:szCs w:val="32"/>
                      </w:rPr>
                    </w:pPr>
                    <w:r>
                      <w:rPr>
                        <w:rFonts w:ascii="SimSun" w:hAnsi="SimSun" w:eastAsia="SimSun" w:cs="SimSun"/>
                        <w:sz w:val="32"/>
                        <w:szCs w:val="32"/>
                        <w:spacing w:val="-4"/>
                      </w:rPr>
                      <w:t>资金管理</w:t>
                    </w:r>
                  </w:p>
                  <w:p>
                    <w:pPr>
                      <w:spacing w:line="309" w:lineRule="auto"/>
                      <w:rPr>
                        <w:rFonts w:ascii="Arial"/>
                        <w:sz w:val="21"/>
                      </w:rPr>
                    </w:pPr>
                    <w:r/>
                  </w:p>
                  <w:p>
                    <w:pPr>
                      <w:ind w:left="27"/>
                      <w:spacing w:before="104" w:line="221" w:lineRule="auto"/>
                      <w:rPr>
                        <w:rFonts w:ascii="SimSun" w:hAnsi="SimSun" w:eastAsia="SimSun" w:cs="SimSun"/>
                        <w:sz w:val="32"/>
                        <w:szCs w:val="32"/>
                      </w:rPr>
                    </w:pPr>
                    <w:r>
                      <w:rPr>
                        <w:rFonts w:ascii="SimSun" w:hAnsi="SimSun" w:eastAsia="SimSun" w:cs="SimSun"/>
                        <w:sz w:val="32"/>
                        <w:szCs w:val="32"/>
                        <w:spacing w:val="-1"/>
                      </w:rPr>
                      <w:t>税务管理</w:t>
                    </w:r>
                  </w:p>
                  <w:p>
                    <w:pPr>
                      <w:ind w:left="342" w:right="45" w:hanging="322"/>
                      <w:spacing w:before="299" w:line="202" w:lineRule="auto"/>
                      <w:rPr>
                        <w:rFonts w:ascii="SimSun" w:hAnsi="SimSun" w:eastAsia="SimSun" w:cs="SimSun"/>
                        <w:sz w:val="32"/>
                        <w:szCs w:val="32"/>
                      </w:rPr>
                    </w:pPr>
                    <w:r>
                      <w:rPr>
                        <w:rFonts w:ascii="SimSun" w:hAnsi="SimSun" w:eastAsia="SimSun" w:cs="SimSun"/>
                        <w:sz w:val="32"/>
                        <w:szCs w:val="32"/>
                        <w:spacing w:val="3"/>
                      </w:rPr>
                      <w:t>财务管理</w:t>
                    </w:r>
                    <w:r>
                      <w:rPr>
                        <w:rFonts w:ascii="SimSun" w:hAnsi="SimSun" w:eastAsia="SimSun" w:cs="SimSun"/>
                        <w:sz w:val="32"/>
                        <w:szCs w:val="32"/>
                      </w:rPr>
                      <w:t xml:space="preserve"> </w:t>
                    </w:r>
                    <w:r>
                      <w:rPr>
                        <w:rFonts w:ascii="SimSun" w:hAnsi="SimSun" w:eastAsia="SimSun" w:cs="SimSun"/>
                        <w:sz w:val="32"/>
                        <w:szCs w:val="32"/>
                        <w:spacing w:val="-3"/>
                      </w:rPr>
                      <w:t>分析</w:t>
                    </w:r>
                  </w:p>
                  <w:p>
                    <w:pPr>
                      <w:ind w:left="27" w:right="54"/>
                      <w:spacing w:before="153" w:line="212" w:lineRule="auto"/>
                      <w:rPr>
                        <w:rFonts w:ascii="SimSun" w:hAnsi="SimSun" w:eastAsia="SimSun" w:cs="SimSun"/>
                        <w:sz w:val="32"/>
                        <w:szCs w:val="32"/>
                      </w:rPr>
                    </w:pPr>
                    <w:r>
                      <w:rPr>
                        <w:rFonts w:ascii="SimSun" w:hAnsi="SimSun" w:eastAsia="SimSun" w:cs="SimSun"/>
                        <w:sz w:val="32"/>
                        <w:szCs w:val="32"/>
                        <w:spacing w:val="-2"/>
                      </w:rPr>
                      <w:t>财务管理</w:t>
                    </w:r>
                    <w:r>
                      <w:rPr>
                        <w:rFonts w:ascii="SimSun" w:hAnsi="SimSun" w:eastAsia="SimSun" w:cs="SimSun"/>
                        <w:sz w:val="32"/>
                        <w:szCs w:val="32"/>
                        <w:spacing w:val="2"/>
                      </w:rPr>
                      <w:t xml:space="preserve"> </w:t>
                    </w:r>
                    <w:r>
                      <w:rPr>
                        <w:rFonts w:ascii="SimSun" w:hAnsi="SimSun" w:eastAsia="SimSun" w:cs="SimSun"/>
                        <w:sz w:val="32"/>
                        <w:szCs w:val="32"/>
                        <w:spacing w:val="-1"/>
                      </w:rPr>
                      <w:t>运作支撑</w:t>
                    </w:r>
                  </w:p>
                </w:txbxContent>
              </v:textbox>
            </v:shape>
            <v:shape id="_x0000_s354" style="position:absolute;left:3824;top:438;width:1646;height:3817;" filled="false" stroked="false" type="#_x0000_t202">
              <v:fill on="false"/>
              <v:stroke on="false"/>
              <v:path/>
              <v:imagedata o:title=""/>
              <o:lock v:ext="edit" aspectratio="false"/>
              <v:textbox inset="0mm,0mm,0mm,0mm">
                <w:txbxContent>
                  <w:p>
                    <w:pPr>
                      <w:ind w:left="135"/>
                      <w:spacing w:before="19" w:line="221" w:lineRule="auto"/>
                      <w:rPr>
                        <w:rFonts w:ascii="SimSun" w:hAnsi="SimSun" w:eastAsia="SimSun" w:cs="SimSun"/>
                        <w:sz w:val="32"/>
                        <w:szCs w:val="32"/>
                      </w:rPr>
                    </w:pPr>
                    <w:r>
                      <w:rPr>
                        <w:rFonts w:ascii="SimSun" w:hAnsi="SimSun" w:eastAsia="SimSun" w:cs="SimSun"/>
                        <w:sz w:val="32"/>
                        <w:szCs w:val="32"/>
                        <w:spacing w:val="-2"/>
                      </w:rPr>
                      <w:t>工程管理</w:t>
                    </w:r>
                  </w:p>
                  <w:p>
                    <w:pPr>
                      <w:spacing w:line="354" w:lineRule="auto"/>
                      <w:rPr>
                        <w:rFonts w:ascii="Arial"/>
                        <w:sz w:val="21"/>
                      </w:rPr>
                    </w:pPr>
                    <w:r/>
                  </w:p>
                  <w:p>
                    <w:pPr>
                      <w:ind w:left="135"/>
                      <w:spacing w:before="104" w:line="221" w:lineRule="auto"/>
                      <w:rPr>
                        <w:rFonts w:ascii="SimSun" w:hAnsi="SimSun" w:eastAsia="SimSun" w:cs="SimSun"/>
                        <w:sz w:val="32"/>
                        <w:szCs w:val="32"/>
                      </w:rPr>
                    </w:pPr>
                    <w:r>
                      <w:rPr>
                        <w:rFonts w:ascii="SimSun" w:hAnsi="SimSun" w:eastAsia="SimSun" w:cs="SimSun"/>
                        <w:sz w:val="32"/>
                        <w:szCs w:val="32"/>
                        <w:spacing w:val="-1"/>
                      </w:rPr>
                      <w:t>计划管理</w:t>
                    </w:r>
                  </w:p>
                  <w:p>
                    <w:pPr>
                      <w:spacing w:line="339" w:lineRule="auto"/>
                      <w:rPr>
                        <w:rFonts w:ascii="Arial"/>
                        <w:sz w:val="21"/>
                      </w:rPr>
                    </w:pPr>
                    <w:r/>
                  </w:p>
                  <w:p>
                    <w:pPr>
                      <w:ind w:left="135"/>
                      <w:spacing w:before="104" w:line="221" w:lineRule="auto"/>
                      <w:rPr>
                        <w:rFonts w:ascii="SimSun" w:hAnsi="SimSun" w:eastAsia="SimSun" w:cs="SimSun"/>
                        <w:sz w:val="32"/>
                        <w:szCs w:val="32"/>
                      </w:rPr>
                    </w:pPr>
                    <w:r>
                      <w:rPr>
                        <w:rFonts w:ascii="SimSun" w:hAnsi="SimSun" w:eastAsia="SimSun" w:cs="SimSun"/>
                        <w:sz w:val="32"/>
                        <w:szCs w:val="32"/>
                        <w:spacing w:val="-1"/>
                      </w:rPr>
                      <w:t>进度管理</w:t>
                    </w:r>
                  </w:p>
                  <w:p>
                    <w:pPr>
                      <w:ind w:left="20"/>
                      <w:spacing w:before="144" w:line="180" w:lineRule="auto"/>
                      <w:rPr>
                        <w:rFonts w:ascii="SimSun" w:hAnsi="SimSun" w:eastAsia="SimSun" w:cs="SimSun"/>
                        <w:sz w:val="40"/>
                        <w:szCs w:val="40"/>
                      </w:rPr>
                    </w:pPr>
                    <w:r>
                      <w:rPr>
                        <w:rFonts w:ascii="SimSun" w:hAnsi="SimSun" w:eastAsia="SimSun" w:cs="SimSun"/>
                        <w:sz w:val="40"/>
                        <w:szCs w:val="40"/>
                        <w:color w:val="FFFFFF"/>
                        <w:spacing w:val="1"/>
                      </w:rPr>
                      <w:t>工程质量</w:t>
                    </w:r>
                  </w:p>
                  <w:p>
                    <w:pPr>
                      <w:ind w:left="449"/>
                      <w:spacing w:before="1" w:line="211" w:lineRule="auto"/>
                      <w:rPr>
                        <w:rFonts w:ascii="SimSun" w:hAnsi="SimSun" w:eastAsia="SimSun" w:cs="SimSun"/>
                        <w:sz w:val="40"/>
                        <w:szCs w:val="40"/>
                      </w:rPr>
                    </w:pPr>
                    <w:r>
                      <w:rPr>
                        <w:rFonts w:ascii="SimSun" w:hAnsi="SimSun" w:eastAsia="SimSun" w:cs="SimSun"/>
                        <w:sz w:val="40"/>
                        <w:szCs w:val="40"/>
                        <w:spacing w:val="-15"/>
                      </w:rPr>
                      <w:t>管理</w:t>
                    </w:r>
                  </w:p>
                  <w:p>
                    <w:pPr>
                      <w:ind w:left="219"/>
                      <w:spacing w:before="1" w:line="212" w:lineRule="auto"/>
                      <w:rPr>
                        <w:rFonts w:ascii="SimSun" w:hAnsi="SimSun" w:eastAsia="SimSun" w:cs="SimSun"/>
                        <w:sz w:val="32"/>
                        <w:szCs w:val="32"/>
                      </w:rPr>
                    </w:pPr>
                    <w:r>
                      <w:rPr>
                        <w:rFonts w:ascii="SimSun" w:hAnsi="SimSun" w:eastAsia="SimSun" w:cs="SimSun"/>
                        <w:sz w:val="32"/>
                        <w:szCs w:val="32"/>
                        <w:color w:val="FFFFFF"/>
                        <w:spacing w:val="-2"/>
                      </w:rPr>
                      <w:t>工程安全</w:t>
                    </w:r>
                  </w:p>
                  <w:p>
                    <w:pPr>
                      <w:ind w:left="288"/>
                      <w:spacing w:before="1" w:line="219" w:lineRule="auto"/>
                      <w:rPr>
                        <w:rFonts w:ascii="SimSun" w:hAnsi="SimSun" w:eastAsia="SimSun" w:cs="SimSun"/>
                        <w:sz w:val="36"/>
                        <w:szCs w:val="36"/>
                      </w:rPr>
                    </w:pPr>
                    <w:r>
                      <w:rPr>
                        <w:rFonts w:ascii="SimSun" w:hAnsi="SimSun" w:eastAsia="SimSun" w:cs="SimSun"/>
                        <w:sz w:val="36"/>
                        <w:szCs w:val="36"/>
                        <w:spacing w:val="-12"/>
                      </w:rPr>
                      <w:t>管</w:t>
                    </w:r>
                    <w:r>
                      <w:rPr>
                        <w:rFonts w:ascii="SimSun" w:hAnsi="SimSun" w:eastAsia="SimSun" w:cs="SimSun"/>
                        <w:sz w:val="36"/>
                        <w:szCs w:val="36"/>
                        <w:spacing w:val="35"/>
                      </w:rPr>
                      <w:t xml:space="preserve">  </w:t>
                    </w:r>
                    <w:r>
                      <w:rPr>
                        <w:rFonts w:ascii="SimSun" w:hAnsi="SimSun" w:eastAsia="SimSun" w:cs="SimSun"/>
                        <w:sz w:val="36"/>
                        <w:szCs w:val="36"/>
                        <w:spacing w:val="-12"/>
                      </w:rPr>
                      <w:t>理</w:t>
                    </w:r>
                  </w:p>
                </w:txbxContent>
              </v:textbox>
            </v:shape>
            <v:shape id="_x0000_s356" style="position:absolute;left:10801;top:269;width:1483;height:3746;" filled="false" stroked="false" type="#_x0000_t202">
              <v:fill on="false"/>
              <v:stroke on="false"/>
              <v:path/>
              <v:imagedata o:title=""/>
              <o:lock v:ext="edit" aspectratio="false"/>
              <v:textbox inset="0mm,0mm,0mm,0mm">
                <w:txbxContent>
                  <w:p>
                    <w:pPr>
                      <w:ind w:left="73"/>
                      <w:spacing w:before="19" w:line="184" w:lineRule="auto"/>
                      <w:rPr>
                        <w:rFonts w:ascii="SimSun" w:hAnsi="SimSun" w:eastAsia="SimSun" w:cs="SimSun"/>
                        <w:sz w:val="36"/>
                        <w:szCs w:val="36"/>
                      </w:rPr>
                    </w:pPr>
                    <w:r>
                      <w:rPr>
                        <w:rFonts w:ascii="SimSun" w:hAnsi="SimSun" w:eastAsia="SimSun" w:cs="SimSun"/>
                        <w:sz w:val="36"/>
                        <w:szCs w:val="36"/>
                        <w:spacing w:val="-23"/>
                      </w:rPr>
                      <w:t>成本合约</w:t>
                    </w:r>
                  </w:p>
                  <w:p>
                    <w:pPr>
                      <w:ind w:left="334"/>
                      <w:spacing w:line="221" w:lineRule="auto"/>
                      <w:rPr>
                        <w:rFonts w:ascii="SimSun" w:hAnsi="SimSun" w:eastAsia="SimSun" w:cs="SimSun"/>
                        <w:sz w:val="40"/>
                        <w:szCs w:val="40"/>
                      </w:rPr>
                    </w:pPr>
                    <w:r>
                      <w:rPr>
                        <w:rFonts w:ascii="SimSun" w:hAnsi="SimSun" w:eastAsia="SimSun" w:cs="SimSun"/>
                        <w:sz w:val="40"/>
                        <w:szCs w:val="40"/>
                        <w:spacing w:val="-4"/>
                      </w:rPr>
                      <w:t>管理</w:t>
                    </w:r>
                  </w:p>
                  <w:p>
                    <w:pPr>
                      <w:ind w:left="73"/>
                      <w:spacing w:before="24" w:line="192" w:lineRule="auto"/>
                      <w:rPr>
                        <w:rFonts w:ascii="SimSun" w:hAnsi="SimSun" w:eastAsia="SimSun" w:cs="SimSun"/>
                        <w:sz w:val="36"/>
                        <w:szCs w:val="36"/>
                      </w:rPr>
                    </w:pPr>
                    <w:r>
                      <w:rPr>
                        <w:rFonts w:ascii="SimSun" w:hAnsi="SimSun" w:eastAsia="SimSun" w:cs="SimSun"/>
                        <w:sz w:val="36"/>
                        <w:szCs w:val="36"/>
                        <w:spacing w:val="-21"/>
                      </w:rPr>
                      <w:t>计划与需</w:t>
                    </w:r>
                  </w:p>
                  <w:p>
                    <w:pPr>
                      <w:ind w:left="265"/>
                      <w:spacing w:before="1" w:line="215" w:lineRule="auto"/>
                      <w:rPr>
                        <w:rFonts w:ascii="SimSun" w:hAnsi="SimSun" w:eastAsia="SimSun" w:cs="SimSun"/>
                        <w:sz w:val="36"/>
                        <w:szCs w:val="36"/>
                      </w:rPr>
                    </w:pPr>
                    <w:r>
                      <w:rPr>
                        <w:rFonts w:ascii="SimSun" w:hAnsi="SimSun" w:eastAsia="SimSun" w:cs="SimSun"/>
                        <w:sz w:val="36"/>
                        <w:szCs w:val="36"/>
                        <w:spacing w:val="-13"/>
                      </w:rPr>
                      <w:t>求管理</w:t>
                    </w:r>
                  </w:p>
                  <w:p>
                    <w:pPr>
                      <w:ind w:right="20"/>
                      <w:spacing w:line="195" w:lineRule="auto"/>
                      <w:jc w:val="right"/>
                      <w:rPr>
                        <w:rFonts w:ascii="SimSun" w:hAnsi="SimSun" w:eastAsia="SimSun" w:cs="SimSun"/>
                        <w:sz w:val="32"/>
                        <w:szCs w:val="32"/>
                      </w:rPr>
                    </w:pPr>
                    <w:r>
                      <w:rPr>
                        <w:rFonts w:ascii="SimSun" w:hAnsi="SimSun" w:eastAsia="SimSun" w:cs="SimSun"/>
                        <w:sz w:val="32"/>
                        <w:szCs w:val="32"/>
                        <w:spacing w:val="6"/>
                      </w:rPr>
                      <w:t>计划执行</w:t>
                    </w:r>
                  </w:p>
                  <w:p>
                    <w:pPr>
                      <w:ind w:left="319"/>
                      <w:spacing w:before="1" w:line="221" w:lineRule="auto"/>
                      <w:rPr>
                        <w:rFonts w:ascii="SimSun" w:hAnsi="SimSun" w:eastAsia="SimSun" w:cs="SimSun"/>
                        <w:sz w:val="32"/>
                        <w:szCs w:val="32"/>
                      </w:rPr>
                    </w:pPr>
                    <w:r>
                      <w:rPr>
                        <w:rFonts w:ascii="SimSun" w:hAnsi="SimSun" w:eastAsia="SimSun" w:cs="SimSun"/>
                        <w:sz w:val="32"/>
                        <w:szCs w:val="32"/>
                        <w:spacing w:val="4"/>
                      </w:rPr>
                      <w:t>与监控</w:t>
                    </w:r>
                  </w:p>
                  <w:p>
                    <w:pPr>
                      <w:ind w:left="20"/>
                      <w:spacing w:before="45" w:line="175" w:lineRule="auto"/>
                      <w:rPr>
                        <w:rFonts w:ascii="SimSun" w:hAnsi="SimSun" w:eastAsia="SimSun" w:cs="SimSun"/>
                        <w:sz w:val="36"/>
                        <w:szCs w:val="36"/>
                      </w:rPr>
                    </w:pPr>
                    <w:r>
                      <w:rPr>
                        <w:rFonts w:ascii="SimSun" w:hAnsi="SimSun" w:eastAsia="SimSun" w:cs="SimSun"/>
                        <w:sz w:val="36"/>
                        <w:szCs w:val="36"/>
                        <w:spacing w:val="-6"/>
                      </w:rPr>
                      <w:t>供应商管</w:t>
                    </w:r>
                  </w:p>
                  <w:p>
                    <w:pPr>
                      <w:ind w:left="480"/>
                      <w:spacing w:before="2" w:line="221" w:lineRule="auto"/>
                      <w:rPr>
                        <w:rFonts w:ascii="SimSun" w:hAnsi="SimSun" w:eastAsia="SimSun" w:cs="SimSun"/>
                        <w:sz w:val="46"/>
                        <w:szCs w:val="46"/>
                      </w:rPr>
                    </w:pPr>
                    <w:r>
                      <w:rPr>
                        <w:rFonts w:ascii="SimSun" w:hAnsi="SimSun" w:eastAsia="SimSun" w:cs="SimSun"/>
                        <w:sz w:val="46"/>
                        <w:szCs w:val="46"/>
                      </w:rPr>
                      <w:t>理</w:t>
                    </w:r>
                  </w:p>
                  <w:p>
                    <w:pPr>
                      <w:ind w:left="73"/>
                      <w:spacing w:before="65" w:line="221" w:lineRule="auto"/>
                      <w:rPr>
                        <w:rFonts w:ascii="SimSun" w:hAnsi="SimSun" w:eastAsia="SimSun" w:cs="SimSun"/>
                        <w:sz w:val="32"/>
                        <w:szCs w:val="32"/>
                      </w:rPr>
                    </w:pPr>
                    <w:r>
                      <w:rPr>
                        <w:rFonts w:ascii="SimSun" w:hAnsi="SimSun" w:eastAsia="SimSun" w:cs="SimSun"/>
                        <w:sz w:val="32"/>
                        <w:szCs w:val="32"/>
                        <w:spacing w:val="-2"/>
                      </w:rPr>
                      <w:t>履约管理</w:t>
                    </w:r>
                  </w:p>
                </w:txbxContent>
              </v:textbox>
            </v:shape>
            <v:shape id="_x0000_s358" style="position:absolute;left:5712;top:285;width:1343;height:2971;" filled="false" stroked="false" type="#_x0000_t202">
              <v:fill on="false"/>
              <v:stroke on="false"/>
              <v:path/>
              <v:imagedata o:title=""/>
              <o:lock v:ext="edit" aspectratio="false"/>
              <v:textbox inset="0mm,0mm,0mm,0mm">
                <w:txbxContent>
                  <w:p>
                    <w:pPr>
                      <w:ind w:left="142" w:right="20" w:hanging="122"/>
                      <w:spacing w:before="18" w:line="221" w:lineRule="auto"/>
                      <w:rPr>
                        <w:rFonts w:ascii="SimSun" w:hAnsi="SimSun" w:eastAsia="SimSun" w:cs="SimSun"/>
                        <w:sz w:val="36"/>
                        <w:szCs w:val="36"/>
                      </w:rPr>
                    </w:pPr>
                    <w:r>
                      <w:rPr>
                        <w:rFonts w:ascii="SimSun" w:hAnsi="SimSun" w:eastAsia="SimSun" w:cs="SimSun"/>
                        <w:sz w:val="32"/>
                        <w:szCs w:val="32"/>
                        <w:spacing w:val="5"/>
                      </w:rPr>
                      <w:t>安全与质</w:t>
                    </w:r>
                    <w:r>
                      <w:rPr>
                        <w:rFonts w:ascii="SimSun" w:hAnsi="SimSun" w:eastAsia="SimSun" w:cs="SimSun"/>
                        <w:sz w:val="32"/>
                        <w:szCs w:val="32"/>
                        <w:spacing w:val="1"/>
                      </w:rPr>
                      <w:t xml:space="preserve"> </w:t>
                    </w:r>
                    <w:r>
                      <w:rPr>
                        <w:rFonts w:ascii="SimSun" w:hAnsi="SimSun" w:eastAsia="SimSun" w:cs="SimSun"/>
                        <w:sz w:val="36"/>
                        <w:szCs w:val="36"/>
                        <w:spacing w:val="-3"/>
                      </w:rPr>
                      <w:t>量管理</w:t>
                    </w:r>
                  </w:p>
                  <w:p>
                    <w:pPr>
                      <w:ind w:left="20"/>
                      <w:spacing w:before="191" w:line="221" w:lineRule="auto"/>
                      <w:rPr>
                        <w:rFonts w:ascii="SimSun" w:hAnsi="SimSun" w:eastAsia="SimSun" w:cs="SimSun"/>
                        <w:sz w:val="32"/>
                        <w:szCs w:val="32"/>
                      </w:rPr>
                    </w:pPr>
                    <w:r>
                      <w:rPr>
                        <w:rFonts w:ascii="SimSun" w:hAnsi="SimSun" w:eastAsia="SimSun" w:cs="SimSun"/>
                        <w:sz w:val="32"/>
                        <w:szCs w:val="32"/>
                        <w:spacing w:val="-2"/>
                      </w:rPr>
                      <w:t>安全管理</w:t>
                    </w:r>
                  </w:p>
                  <w:p>
                    <w:pPr>
                      <w:spacing w:line="332" w:lineRule="auto"/>
                      <w:rPr>
                        <w:rFonts w:ascii="Arial"/>
                        <w:sz w:val="21"/>
                      </w:rPr>
                    </w:pPr>
                    <w:r/>
                  </w:p>
                  <w:p>
                    <w:pPr>
                      <w:ind w:left="20"/>
                      <w:spacing w:before="104" w:line="221" w:lineRule="auto"/>
                      <w:rPr>
                        <w:rFonts w:ascii="SimSun" w:hAnsi="SimSun" w:eastAsia="SimSun" w:cs="SimSun"/>
                        <w:sz w:val="32"/>
                        <w:szCs w:val="32"/>
                      </w:rPr>
                    </w:pPr>
                    <w:r>
                      <w:rPr>
                        <w:rFonts w:ascii="SimSun" w:hAnsi="SimSun" w:eastAsia="SimSun" w:cs="SimSun"/>
                        <w:sz w:val="32"/>
                        <w:szCs w:val="32"/>
                        <w:spacing w:val="-1"/>
                      </w:rPr>
                      <w:t>应急管理</w:t>
                    </w:r>
                  </w:p>
                  <w:p>
                    <w:pPr>
                      <w:spacing w:line="293" w:lineRule="auto"/>
                      <w:rPr>
                        <w:rFonts w:ascii="Arial"/>
                        <w:sz w:val="21"/>
                      </w:rPr>
                    </w:pPr>
                    <w:r/>
                  </w:p>
                  <w:p>
                    <w:pPr>
                      <w:ind w:left="20"/>
                      <w:spacing w:before="104" w:line="221" w:lineRule="auto"/>
                      <w:rPr>
                        <w:rFonts w:ascii="SimSun" w:hAnsi="SimSun" w:eastAsia="SimSun" w:cs="SimSun"/>
                        <w:sz w:val="32"/>
                        <w:szCs w:val="32"/>
                      </w:rPr>
                    </w:pPr>
                    <w:r>
                      <w:rPr>
                        <w:rFonts w:ascii="SimSun" w:hAnsi="SimSun" w:eastAsia="SimSun" w:cs="SimSun"/>
                        <w:sz w:val="32"/>
                        <w:szCs w:val="32"/>
                        <w:spacing w:val="-7"/>
                      </w:rPr>
                      <w:t>质量管理</w:t>
                    </w:r>
                  </w:p>
                </w:txbxContent>
              </v:textbox>
            </v:shape>
            <v:shape id="_x0000_s360" style="position:absolute;left:-20;top:652;width:484;height:1148;" filled="false" stroked="false" type="#_x0000_t202">
              <v:fill on="false"/>
              <v:stroke on="false"/>
              <v:path/>
              <v:imagedata o:title=""/>
              <o:lock v:ext="edit" aspectratio="false"/>
              <v:textbox inset="0mm,0mm,0mm,0mm">
                <w:txbxContent>
                  <w:p>
                    <w:pPr>
                      <w:ind w:left="20"/>
                      <w:spacing w:before="19" w:line="191"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L1</w:t>
                    </w:r>
                  </w:p>
                  <w:p>
                    <w:pPr>
                      <w:spacing w:line="388" w:lineRule="auto"/>
                      <w:rPr>
                        <w:rFonts w:ascii="Arial"/>
                        <w:sz w:val="21"/>
                      </w:rPr>
                    </w:pPr>
                    <w:r/>
                  </w:p>
                  <w:p>
                    <w:pPr>
                      <w:ind w:left="20"/>
                      <w:spacing w:before="103" w:line="189"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7"/>
                      </w:rPr>
                      <w:t>L2</w:t>
                    </w:r>
                  </w:p>
                </w:txbxContent>
              </v:textbox>
            </v:shape>
          </v:group>
        </w:pict>
      </w:r>
    </w:p>
    <w:p>
      <w:pPr>
        <w:ind w:left="6073"/>
        <w:spacing w:before="307" w:line="188" w:lineRule="auto"/>
        <w:rPr>
          <w:rFonts w:ascii="SimSun" w:hAnsi="SimSun" w:eastAsia="SimSun" w:cs="SimSun"/>
          <w:sz w:val="40"/>
          <w:szCs w:val="40"/>
        </w:rPr>
      </w:pPr>
      <w:r>
        <w:rPr>
          <w:rFonts w:ascii="SimSun" w:hAnsi="SimSun" w:eastAsia="SimSun" w:cs="SimSun"/>
          <w:sz w:val="40"/>
          <w:szCs w:val="40"/>
          <w:spacing w:val="33"/>
        </w:rPr>
        <w:t>图10-6</w:t>
      </w:r>
      <w:r>
        <w:rPr>
          <w:rFonts w:ascii="SimSun" w:hAnsi="SimSun" w:eastAsia="SimSun" w:cs="SimSun"/>
          <w:sz w:val="40"/>
          <w:szCs w:val="40"/>
          <w:spacing w:val="157"/>
        </w:rPr>
        <w:t xml:space="preserve"> </w:t>
      </w:r>
      <w:r>
        <w:rPr>
          <w:rFonts w:ascii="SimSun" w:hAnsi="SimSun" w:eastAsia="SimSun" w:cs="SimSun"/>
          <w:sz w:val="40"/>
          <w:szCs w:val="40"/>
          <w:spacing w:val="33"/>
        </w:rPr>
        <w:t>总体业务能力框架</w:t>
      </w:r>
    </w:p>
    <w:p>
      <w:pPr>
        <w:spacing w:line="188" w:lineRule="auto"/>
        <w:sectPr>
          <w:type w:val="continuous"/>
          <w:pgSz w:w="19985" w:h="31681"/>
          <w:pgMar w:top="400" w:right="2528" w:bottom="956" w:left="595" w:header="0" w:footer="636" w:gutter="0"/>
          <w:cols w:equalWidth="0" w:num="1">
            <w:col w:w="16861" w:space="0"/>
          </w:cols>
        </w:sectPr>
        <w:rPr>
          <w:rFonts w:ascii="SimSun" w:hAnsi="SimSun" w:eastAsia="SimSun" w:cs="SimSun"/>
          <w:sz w:val="40"/>
          <w:szCs w:val="40"/>
        </w:rPr>
      </w:pPr>
    </w:p>
    <w:p>
      <w:pPr>
        <w:pStyle w:val="BodyText"/>
        <w:spacing w:line="301" w:lineRule="auto"/>
        <w:rPr/>
      </w:pPr>
      <w:r/>
    </w:p>
    <w:p>
      <w:pPr>
        <w:spacing w:before="124"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ind w:left="48" w:right="35" w:firstLine="997"/>
        <w:spacing w:before="153" w:line="317" w:lineRule="auto"/>
        <w:jc w:val="both"/>
        <w:rPr>
          <w:rFonts w:ascii="SimSun" w:hAnsi="SimSun" w:eastAsia="SimSun" w:cs="SimSun"/>
          <w:sz w:val="47"/>
          <w:szCs w:val="47"/>
        </w:rPr>
      </w:pPr>
      <w:r>
        <w:rPr>
          <w:rFonts w:ascii="SimSun" w:hAnsi="SimSun" w:eastAsia="SimSun" w:cs="SimSun"/>
          <w:sz w:val="47"/>
          <w:szCs w:val="47"/>
          <w:spacing w:val="33"/>
        </w:rPr>
        <w:t>通过原始问题和需求整理，提炼领域关键发现、全局关键</w:t>
      </w:r>
      <w:r>
        <w:rPr>
          <w:rFonts w:ascii="SimSun" w:hAnsi="SimSun" w:eastAsia="SimSun" w:cs="SimSun"/>
          <w:sz w:val="47"/>
          <w:szCs w:val="47"/>
          <w:spacing w:val="32"/>
        </w:rPr>
        <w:t>发现，按问题</w:t>
      </w:r>
      <w:r>
        <w:rPr>
          <w:rFonts w:ascii="SimSun" w:hAnsi="SimSun" w:eastAsia="SimSun" w:cs="SimSun"/>
          <w:sz w:val="47"/>
          <w:szCs w:val="47"/>
        </w:rPr>
        <w:t xml:space="preserve"> </w:t>
      </w:r>
      <w:r>
        <w:rPr>
          <w:rFonts w:ascii="SimSun" w:hAnsi="SimSun" w:eastAsia="SimSun" w:cs="SimSun"/>
          <w:sz w:val="47"/>
          <w:szCs w:val="47"/>
          <w:spacing w:val="39"/>
        </w:rPr>
        <w:t>重要性和急迫性，总结形成覆盖全业务的15 </w:t>
      </w:r>
      <w:r>
        <w:rPr>
          <w:rFonts w:ascii="SimSun" w:hAnsi="SimSun" w:eastAsia="SimSun" w:cs="SimSun"/>
          <w:sz w:val="47"/>
          <w:szCs w:val="47"/>
          <w:spacing w:val="38"/>
        </w:rPr>
        <w:t>大关键发现，并将其纳入顶层</w:t>
      </w:r>
    </w:p>
    <w:p>
      <w:pPr>
        <w:ind w:left="9"/>
        <w:spacing w:line="222" w:lineRule="auto"/>
        <w:rPr>
          <w:rFonts w:ascii="SimSun" w:hAnsi="SimSun" w:eastAsia="SimSun" w:cs="SimSun"/>
          <w:sz w:val="47"/>
          <w:szCs w:val="47"/>
        </w:rPr>
      </w:pPr>
      <w:r>
        <w:rPr>
          <w:rFonts w:ascii="SimSun" w:hAnsi="SimSun" w:eastAsia="SimSun" w:cs="SimSun"/>
          <w:sz w:val="47"/>
          <w:szCs w:val="47"/>
          <w:spacing w:val="36"/>
        </w:rPr>
        <w:t>蓝图设计，如图10-7所示。</w:t>
      </w:r>
    </w:p>
    <w:p>
      <w:pPr>
        <w:pStyle w:val="BodyText"/>
        <w:spacing w:line="354" w:lineRule="auto"/>
        <w:rPr/>
      </w:pPr>
      <w:r/>
    </w:p>
    <w:p>
      <w:pPr>
        <w:pStyle w:val="BodyText"/>
        <w:ind w:firstLine="3079"/>
        <w:spacing w:line="4551" w:lineRule="exact"/>
        <w:rPr/>
      </w:pPr>
      <w:r>
        <w:rPr>
          <w:position w:val="-91"/>
        </w:rPr>
        <w:pict>
          <v:group id="_x0000_s362" style="mso-position-vertical-relative:line;mso-position-horizontal-relative:char;width:518.8pt;height:227.55pt;" filled="false" stroked="false" coordsize="10375,4551" coordorigin="0,0">
            <v:shape id="_x0000_s364" style="position:absolute;left:0;top:0;width:10375;height:4551;" filled="false" stroked="false" type="#_x0000_t75">
              <v:imagedata o:title="" r:id="rId228"/>
            </v:shape>
            <v:shape id="_x0000_s366" style="position:absolute;left:697;top:883;width:8619;height:3501;" filled="false" stroked="false" type="#_x0000_t202">
              <v:fill on="false"/>
              <v:stroke on="false"/>
              <v:path/>
              <v:imagedata o:title=""/>
              <o:lock v:ext="edit" aspectratio="false"/>
              <v:textbox inset="0mm,0mm,0mm,0mm">
                <w:txbxContent>
                  <w:p>
                    <w:pPr>
                      <w:ind w:left="20"/>
                      <w:spacing w:before="19" w:line="193" w:lineRule="auto"/>
                      <w:rPr>
                        <w:rFonts w:ascii="SimSun" w:hAnsi="SimSun" w:eastAsia="SimSun" w:cs="SimSun"/>
                        <w:sz w:val="28"/>
                        <w:szCs w:val="28"/>
                      </w:rPr>
                    </w:pPr>
                    <w:r>
                      <w:rPr>
                        <w:rFonts w:ascii="SimSun" w:hAnsi="SimSun" w:eastAsia="SimSun" w:cs="SimSun"/>
                        <w:sz w:val="28"/>
                        <w:szCs w:val="28"/>
                        <w:b/>
                        <w:bCs/>
                        <w:spacing w:val="-9"/>
                      </w:rPr>
                      <w:t>962</w:t>
                    </w:r>
                    <w:r>
                      <w:rPr>
                        <w:rFonts w:ascii="SimSun" w:hAnsi="SimSun" w:eastAsia="SimSun" w:cs="SimSun"/>
                        <w:sz w:val="28"/>
                        <w:szCs w:val="28"/>
                        <w:spacing w:val="6"/>
                      </w:rPr>
                      <w:t xml:space="preserve">                </w:t>
                    </w:r>
                    <w:r>
                      <w:rPr>
                        <w:rFonts w:ascii="SimSun" w:hAnsi="SimSun" w:eastAsia="SimSun" w:cs="SimSun"/>
                        <w:sz w:val="28"/>
                        <w:szCs w:val="28"/>
                        <w:b/>
                        <w:bCs/>
                        <w:spacing w:val="-9"/>
                      </w:rPr>
                      <w:t>199</w:t>
                    </w:r>
                    <w:r>
                      <w:rPr>
                        <w:rFonts w:ascii="SimSun" w:hAnsi="SimSun" w:eastAsia="SimSun" w:cs="SimSun"/>
                        <w:sz w:val="28"/>
                        <w:szCs w:val="28"/>
                        <w:spacing w:val="3"/>
                      </w:rPr>
                      <w:t xml:space="preserve">                 </w:t>
                    </w:r>
                    <w:r>
                      <w:rPr>
                        <w:rFonts w:ascii="SimSun" w:hAnsi="SimSun" w:eastAsia="SimSun" w:cs="SimSun"/>
                        <w:sz w:val="28"/>
                        <w:szCs w:val="28"/>
                        <w:b/>
                        <w:bCs/>
                        <w:spacing w:val="-9"/>
                      </w:rPr>
                      <w:t>41</w:t>
                    </w:r>
                    <w:r>
                      <w:rPr>
                        <w:rFonts w:ascii="SimSun" w:hAnsi="SimSun" w:eastAsia="SimSun" w:cs="SimSun"/>
                        <w:sz w:val="28"/>
                        <w:szCs w:val="28"/>
                        <w:spacing w:val="6"/>
                      </w:rPr>
                      <w:t xml:space="preserve">                 </w:t>
                    </w:r>
                    <w:r>
                      <w:rPr>
                        <w:rFonts w:ascii="SimSun" w:hAnsi="SimSun" w:eastAsia="SimSun" w:cs="SimSun"/>
                        <w:sz w:val="28"/>
                        <w:szCs w:val="28"/>
                        <w:b/>
                        <w:bCs/>
                        <w:spacing w:val="-9"/>
                        <w:position w:val="-2"/>
                      </w:rPr>
                      <w:t>15</w:t>
                    </w:r>
                  </w:p>
                  <w:p>
                    <w:pPr>
                      <w:spacing w:line="317" w:lineRule="auto"/>
                      <w:rPr>
                        <w:rFonts w:ascii="Arial"/>
                        <w:sz w:val="21"/>
                      </w:rPr>
                    </w:pPr>
                    <w:r/>
                  </w:p>
                  <w:p>
                    <w:pPr>
                      <w:spacing w:line="318" w:lineRule="auto"/>
                      <w:rPr>
                        <w:rFonts w:ascii="Arial"/>
                        <w:sz w:val="21"/>
                      </w:rPr>
                    </w:pPr>
                    <w:r/>
                  </w:p>
                  <w:p>
                    <w:pPr>
                      <w:ind w:left="2118"/>
                      <w:spacing w:before="72" w:line="224" w:lineRule="auto"/>
                      <w:rPr>
                        <w:rFonts w:ascii="SimHei" w:hAnsi="SimHei" w:eastAsia="SimHei" w:cs="SimHei"/>
                        <w:sz w:val="22"/>
                        <w:szCs w:val="22"/>
                      </w:rPr>
                    </w:pPr>
                    <w:r>
                      <w:rPr>
                        <w:rFonts w:ascii="SimHei" w:hAnsi="SimHei" w:eastAsia="SimHei" w:cs="SimHei"/>
                        <w:sz w:val="22"/>
                        <w:szCs w:val="22"/>
                        <w:spacing w:val="15"/>
                      </w:rPr>
                      <w:t>对原始问题进行去</w:t>
                    </w:r>
                  </w:p>
                  <w:p>
                    <w:pPr>
                      <w:ind w:left="2118"/>
                      <w:spacing w:before="6" w:line="219" w:lineRule="auto"/>
                      <w:rPr>
                        <w:rFonts w:ascii="SimHei" w:hAnsi="SimHei" w:eastAsia="SimHei" w:cs="SimHei"/>
                        <w:sz w:val="22"/>
                        <w:szCs w:val="22"/>
                      </w:rPr>
                    </w:pPr>
                    <w:r>
                      <w:rPr>
                        <w:rFonts w:ascii="SimHei" w:hAnsi="SimHei" w:eastAsia="SimHei" w:cs="SimHei"/>
                        <w:sz w:val="22"/>
                        <w:szCs w:val="22"/>
                        <w:spacing w:val="17"/>
                      </w:rPr>
                      <w:t>重、合并、提炼，结</w:t>
                    </w:r>
                  </w:p>
                  <w:p>
                    <w:pPr>
                      <w:ind w:left="2118"/>
                      <w:spacing w:line="215" w:lineRule="auto"/>
                      <w:rPr>
                        <w:rFonts w:ascii="SimHei" w:hAnsi="SimHei" w:eastAsia="SimHei" w:cs="SimHei"/>
                        <w:sz w:val="22"/>
                        <w:szCs w:val="22"/>
                      </w:rPr>
                    </w:pPr>
                    <w:r>
                      <w:rPr>
                        <w:rFonts w:ascii="SimHei" w:hAnsi="SimHei" w:eastAsia="SimHei" w:cs="SimHei"/>
                        <w:sz w:val="22"/>
                        <w:szCs w:val="22"/>
                        <w:spacing w:val="17"/>
                      </w:rPr>
                      <w:t>合专家洞察判断，总</w:t>
                    </w:r>
                  </w:p>
                  <w:p>
                    <w:pPr>
                      <w:ind w:left="2118"/>
                      <w:spacing w:before="62" w:line="224" w:lineRule="auto"/>
                      <w:rPr>
                        <w:rFonts w:ascii="SimHei" w:hAnsi="SimHei" w:eastAsia="SimHei" w:cs="SimHei"/>
                        <w:sz w:val="22"/>
                        <w:szCs w:val="22"/>
                      </w:rPr>
                    </w:pPr>
                    <w:r>
                      <w:rPr>
                        <w:rFonts w:ascii="SimHei" w:hAnsi="SimHei" w:eastAsia="SimHei" w:cs="SimHei"/>
                        <w:sz w:val="22"/>
                        <w:szCs w:val="22"/>
                        <w:spacing w:val="18"/>
                      </w:rPr>
                      <w:t>结出199个问题</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left="2164"/>
                      <w:spacing w:before="71" w:line="239" w:lineRule="auto"/>
                      <w:rPr>
                        <w:rFonts w:ascii="SimHei" w:hAnsi="SimHei" w:eastAsia="SimHei" w:cs="SimHei"/>
                        <w:sz w:val="22"/>
                        <w:szCs w:val="22"/>
                      </w:rPr>
                    </w:pPr>
                    <w:r>
                      <w:rPr>
                        <w:rFonts w:ascii="SimHei" w:hAnsi="SimHei" w:eastAsia="SimHei" w:cs="SimHei"/>
                        <w:sz w:val="22"/>
                        <w:szCs w:val="22"/>
                        <w:spacing w:val="14"/>
                      </w:rPr>
                      <w:t>纳入第三、第四阶</w:t>
                    </w:r>
                  </w:p>
                  <w:p>
                    <w:pPr>
                      <w:ind w:left="2164"/>
                      <w:spacing w:before="1" w:line="224" w:lineRule="auto"/>
                      <w:rPr>
                        <w:rFonts w:ascii="SimHei" w:hAnsi="SimHei" w:eastAsia="SimHei" w:cs="SimHei"/>
                        <w:sz w:val="22"/>
                        <w:szCs w:val="22"/>
                      </w:rPr>
                    </w:pPr>
                    <w:r>
                      <w:rPr>
                        <w:rFonts w:ascii="SimHei" w:hAnsi="SimHei" w:eastAsia="SimHei" w:cs="SimHei"/>
                        <w:sz w:val="22"/>
                        <w:szCs w:val="22"/>
                        <w:spacing w:val="21"/>
                      </w:rPr>
                      <w:t>段的路标规划</w:t>
                    </w:r>
                  </w:p>
                </w:txbxContent>
              </v:textbox>
            </v:shape>
            <v:shape id="_x0000_s368" style="position:absolute;left:8321;top:1898;width:1915;height:1110;" filled="false" stroked="false" type="#_x0000_t202">
              <v:fill on="false"/>
              <v:stroke on="false"/>
              <v:path/>
              <v:imagedata o:title=""/>
              <o:lock v:ext="edit" aspectratio="false"/>
              <v:textbox inset="0mm,0mm,0mm,0mm">
                <w:txbxContent>
                  <w:p>
                    <w:pPr>
                      <w:ind w:left="20" w:right="44"/>
                      <w:spacing w:before="19" w:line="218" w:lineRule="auto"/>
                      <w:rPr>
                        <w:rFonts w:ascii="SimHei" w:hAnsi="SimHei" w:eastAsia="SimHei" w:cs="SimHei"/>
                        <w:sz w:val="22"/>
                        <w:szCs w:val="22"/>
                      </w:rPr>
                    </w:pPr>
                    <w:r>
                      <w:rPr>
                        <w:rFonts w:ascii="SimHei" w:hAnsi="SimHei" w:eastAsia="SimHei" w:cs="SimHei"/>
                        <w:sz w:val="22"/>
                        <w:szCs w:val="22"/>
                        <w:spacing w:val="11"/>
                      </w:rPr>
                      <w:t>对单领域的关键发</w:t>
                    </w:r>
                    <w:r>
                      <w:rPr>
                        <w:rFonts w:ascii="SimHei" w:hAnsi="SimHei" w:eastAsia="SimHei" w:cs="SimHei"/>
                        <w:sz w:val="22"/>
                        <w:szCs w:val="22"/>
                      </w:rPr>
                      <w:t xml:space="preserve"> </w:t>
                    </w:r>
                    <w:r>
                      <w:rPr>
                        <w:rFonts w:ascii="SimHei" w:hAnsi="SimHei" w:eastAsia="SimHei" w:cs="SimHei"/>
                        <w:sz w:val="22"/>
                        <w:szCs w:val="22"/>
                        <w:spacing w:val="5"/>
                      </w:rPr>
                      <w:t>现进行高层研讨、</w:t>
                    </w:r>
                  </w:p>
                  <w:p>
                    <w:pPr>
                      <w:ind w:left="20" w:right="20"/>
                      <w:spacing w:before="93" w:line="209" w:lineRule="auto"/>
                      <w:rPr>
                        <w:rFonts w:ascii="SimHei" w:hAnsi="SimHei" w:eastAsia="SimHei" w:cs="SimHei"/>
                        <w:sz w:val="22"/>
                        <w:szCs w:val="22"/>
                      </w:rPr>
                    </w:pPr>
                    <w:r>
                      <w:rPr>
                        <w:rFonts w:ascii="SimHei" w:hAnsi="SimHei" w:eastAsia="SimHei" w:cs="SimHei"/>
                        <w:sz w:val="22"/>
                        <w:szCs w:val="22"/>
                        <w:spacing w:val="14"/>
                      </w:rPr>
                      <w:t>反复碰撞，总结全</w:t>
                    </w:r>
                    <w:r>
                      <w:rPr>
                        <w:rFonts w:ascii="SimHei" w:hAnsi="SimHei" w:eastAsia="SimHei" w:cs="SimHei"/>
                        <w:sz w:val="22"/>
                        <w:szCs w:val="22"/>
                        <w:spacing w:val="1"/>
                      </w:rPr>
                      <w:t xml:space="preserve"> </w:t>
                    </w:r>
                    <w:r>
                      <w:rPr>
                        <w:rFonts w:ascii="SimHei" w:hAnsi="SimHei" w:eastAsia="SimHei" w:cs="SimHei"/>
                        <w:sz w:val="22"/>
                        <w:szCs w:val="22"/>
                        <w:spacing w:val="12"/>
                      </w:rPr>
                      <w:t>业务15大关键发现</w:t>
                    </w:r>
                  </w:p>
                </w:txbxContent>
              </v:textbox>
            </v:shape>
            <v:shape id="_x0000_s370" style="position:absolute;left:5643;top:1916;width:1885;height:806;" filled="false" stroked="false" type="#_x0000_t202">
              <v:fill on="false"/>
              <v:stroke on="false"/>
              <v:path/>
              <v:imagedata o:title=""/>
              <o:lock v:ext="edit" aspectratio="false"/>
              <v:textbox inset="0mm,0mm,0mm,0mm">
                <w:txbxContent>
                  <w:p>
                    <w:pPr>
                      <w:ind w:left="20" w:right="20"/>
                      <w:spacing w:before="21" w:line="226" w:lineRule="auto"/>
                      <w:jc w:val="both"/>
                      <w:rPr>
                        <w:rFonts w:ascii="SimSun" w:hAnsi="SimSun" w:eastAsia="SimSun" w:cs="SimSun"/>
                        <w:sz w:val="22"/>
                        <w:szCs w:val="22"/>
                      </w:rPr>
                    </w:pPr>
                    <w:r>
                      <w:rPr>
                        <w:rFonts w:ascii="SimSun" w:hAnsi="SimSun" w:eastAsia="SimSun" w:cs="SimSun"/>
                        <w:sz w:val="22"/>
                        <w:szCs w:val="22"/>
                        <w:spacing w:val="10"/>
                      </w:rPr>
                      <w:t>各领域对总结的问</w:t>
                    </w:r>
                    <w:r>
                      <w:rPr>
                        <w:rFonts w:ascii="SimSun" w:hAnsi="SimSun" w:eastAsia="SimSun" w:cs="SimSun"/>
                        <w:sz w:val="22"/>
                        <w:szCs w:val="22"/>
                        <w:spacing w:val="3"/>
                      </w:rPr>
                      <w:t xml:space="preserve"> </w:t>
                    </w:r>
                    <w:r>
                      <w:rPr>
                        <w:rFonts w:ascii="SimSun" w:hAnsi="SimSun" w:eastAsia="SimSun" w:cs="SimSun"/>
                        <w:sz w:val="22"/>
                        <w:szCs w:val="22"/>
                        <w:spacing w:val="8"/>
                      </w:rPr>
                      <w:t>题，提炼出各单领</w:t>
                    </w:r>
                    <w:r>
                      <w:rPr>
                        <w:rFonts w:ascii="SimSun" w:hAnsi="SimSun" w:eastAsia="SimSun" w:cs="SimSun"/>
                        <w:sz w:val="22"/>
                        <w:szCs w:val="22"/>
                        <w:spacing w:val="3"/>
                      </w:rPr>
                      <w:t xml:space="preserve"> </w:t>
                    </w:r>
                    <w:r>
                      <w:rPr>
                        <w:rFonts w:ascii="SimSun" w:hAnsi="SimSun" w:eastAsia="SimSun" w:cs="SimSun"/>
                        <w:sz w:val="22"/>
                        <w:szCs w:val="22"/>
                        <w:spacing w:val="11"/>
                      </w:rPr>
                      <w:t>域的关键发现</w:t>
                    </w:r>
                  </w:p>
                </w:txbxContent>
              </v:textbox>
            </v:shape>
            <v:shape id="_x0000_s372" style="position:absolute;left:179;top:1899;width:1616;height:819;" filled="false" stroked="false" type="#_x0000_t202">
              <v:fill on="false"/>
              <v:stroke on="false"/>
              <v:path/>
              <v:imagedata o:title=""/>
              <o:lock v:ext="edit" aspectratio="false"/>
              <v:textbox inset="0mm,0mm,0mm,0mm">
                <w:txbxContent>
                  <w:p>
                    <w:pPr>
                      <w:ind w:left="20" w:right="20"/>
                      <w:spacing w:before="20" w:line="229" w:lineRule="auto"/>
                      <w:jc w:val="both"/>
                      <w:rPr>
                        <w:rFonts w:ascii="SimHei" w:hAnsi="SimHei" w:eastAsia="SimHei" w:cs="SimHei"/>
                        <w:sz w:val="22"/>
                        <w:szCs w:val="22"/>
                      </w:rPr>
                    </w:pPr>
                    <w:r>
                      <w:rPr>
                        <w:rFonts w:ascii="SimHei" w:hAnsi="SimHei" w:eastAsia="SimHei" w:cs="SimHei"/>
                        <w:sz w:val="22"/>
                        <w:szCs w:val="22"/>
                        <w:spacing w:val="12"/>
                      </w:rPr>
                      <w:t>根据111场调研</w:t>
                    </w:r>
                    <w:r>
                      <w:rPr>
                        <w:rFonts w:ascii="SimHei" w:hAnsi="SimHei" w:eastAsia="SimHei" w:cs="SimHei"/>
                        <w:sz w:val="22"/>
                        <w:szCs w:val="22"/>
                        <w:spacing w:val="3"/>
                      </w:rPr>
                      <w:t xml:space="preserve"> </w:t>
                    </w:r>
                    <w:r>
                      <w:rPr>
                        <w:rFonts w:ascii="SimHei" w:hAnsi="SimHei" w:eastAsia="SimHei" w:cs="SimHei"/>
                        <w:sz w:val="22"/>
                        <w:szCs w:val="22"/>
                        <w:spacing w:val="5"/>
                      </w:rPr>
                      <w:t>访谈纪要，统计</w:t>
                    </w:r>
                    <w:r>
                      <w:rPr>
                        <w:rFonts w:ascii="SimHei" w:hAnsi="SimHei" w:eastAsia="SimHei" w:cs="SimHei"/>
                        <w:sz w:val="22"/>
                        <w:szCs w:val="22"/>
                      </w:rPr>
                      <w:t xml:space="preserve"> </w:t>
                    </w:r>
                    <w:r>
                      <w:rPr>
                        <w:rFonts w:ascii="SimHei" w:hAnsi="SimHei" w:eastAsia="SimHei" w:cs="SimHei"/>
                        <w:sz w:val="22"/>
                        <w:szCs w:val="22"/>
                        <w:spacing w:val="16"/>
                      </w:rPr>
                      <w:t>原始问题962个</w:t>
                    </w:r>
                  </w:p>
                </w:txbxContent>
              </v:textbox>
            </v:shape>
            <v:shape id="_x0000_s374" style="position:absolute;left:5405;top:3833;width:2111;height:542;" filled="false" stroked="false" type="#_x0000_t202">
              <v:fill on="false"/>
              <v:stroke on="false"/>
              <v:path/>
              <v:imagedata o:title=""/>
              <o:lock v:ext="edit" aspectratio="false"/>
              <v:textbox inset="0mm,0mm,0mm,0mm">
                <w:txbxContent>
                  <w:p>
                    <w:pPr>
                      <w:ind w:left="50" w:right="20" w:hanging="30"/>
                      <w:spacing w:before="18" w:line="228" w:lineRule="auto"/>
                      <w:rPr>
                        <w:rFonts w:ascii="SimHei" w:hAnsi="SimHei" w:eastAsia="SimHei" w:cs="SimHei"/>
                        <w:sz w:val="22"/>
                        <w:szCs w:val="22"/>
                      </w:rPr>
                    </w:pPr>
                    <w:r>
                      <w:rPr>
                        <w:rFonts w:ascii="SimSun" w:hAnsi="SimSun" w:eastAsia="SimSun" w:cs="SimSun"/>
                        <w:sz w:val="22"/>
                        <w:szCs w:val="22"/>
                        <w:spacing w:val="10"/>
                      </w:rPr>
                      <w:t>纳入第三阶段领域级</w:t>
                    </w:r>
                    <w:r>
                      <w:rPr>
                        <w:rFonts w:ascii="SimSun" w:hAnsi="SimSun" w:eastAsia="SimSun" w:cs="SimSun"/>
                        <w:sz w:val="22"/>
                        <w:szCs w:val="22"/>
                      </w:rPr>
                      <w:t xml:space="preserve"> </w:t>
                    </w:r>
                    <w:r>
                      <w:rPr>
                        <w:rFonts w:ascii="SimHei" w:hAnsi="SimHei" w:eastAsia="SimHei" w:cs="SimHei"/>
                        <w:sz w:val="22"/>
                        <w:szCs w:val="22"/>
                        <w:spacing w:val="10"/>
                      </w:rPr>
                      <w:t>架构规划重点关注</w:t>
                    </w:r>
                  </w:p>
                </w:txbxContent>
              </v:textbox>
            </v:shape>
            <v:shape id="_x0000_s376" style="position:absolute;left:8321;top:3833;width:1918;height:555;" filled="false" stroked="false" type="#_x0000_t202">
              <v:fill on="false"/>
              <v:stroke on="false"/>
              <v:path/>
              <v:imagedata o:title=""/>
              <o:lock v:ext="edit" aspectratio="false"/>
              <v:textbox inset="0mm,0mm,0mm,0mm">
                <w:txbxContent>
                  <w:p>
                    <w:pPr>
                      <w:ind w:left="20" w:right="20"/>
                      <w:spacing w:before="19" w:line="234" w:lineRule="auto"/>
                      <w:rPr>
                        <w:rFonts w:ascii="SimSun" w:hAnsi="SimSun" w:eastAsia="SimSun" w:cs="SimSun"/>
                        <w:sz w:val="22"/>
                        <w:szCs w:val="22"/>
                      </w:rPr>
                    </w:pPr>
                    <w:r>
                      <w:rPr>
                        <w:rFonts w:ascii="SimSun" w:hAnsi="SimSun" w:eastAsia="SimSun" w:cs="SimSun"/>
                        <w:sz w:val="22"/>
                        <w:szCs w:val="22"/>
                        <w:spacing w:val="14"/>
                      </w:rPr>
                      <w:t>纳入第二阶段顶层</w:t>
                    </w:r>
                    <w:r>
                      <w:rPr>
                        <w:rFonts w:ascii="SimSun" w:hAnsi="SimSun" w:eastAsia="SimSun" w:cs="SimSun"/>
                        <w:sz w:val="22"/>
                        <w:szCs w:val="22"/>
                        <w:spacing w:val="5"/>
                      </w:rPr>
                      <w:t xml:space="preserve"> </w:t>
                    </w:r>
                    <w:r>
                      <w:rPr>
                        <w:rFonts w:ascii="SimSun" w:hAnsi="SimSun" w:eastAsia="SimSun" w:cs="SimSun"/>
                        <w:sz w:val="22"/>
                        <w:szCs w:val="22"/>
                        <w:spacing w:val="10"/>
                      </w:rPr>
                      <w:t>蓝图设计重点关注</w:t>
                    </w:r>
                  </w:p>
                </w:txbxContent>
              </v:textbox>
            </v:shape>
            <v:shape id="_x0000_s378" style="position:absolute;left:501;top:3764;width:1250;height:266;" filled="false" stroked="false" type="#_x0000_t202">
              <v:fill on="false"/>
              <v:stroke on="false"/>
              <v:path/>
              <v:imagedata o:title=""/>
              <o:lock v:ext="edit" aspectratio="false"/>
              <v:textbox inset="0mm,0mm,0mm,0mm">
                <w:txbxContent>
                  <w:p>
                    <w:pPr>
                      <w:ind w:right="1"/>
                      <w:spacing w:before="19" w:line="224" w:lineRule="auto"/>
                      <w:jc w:val="right"/>
                      <w:rPr>
                        <w:rFonts w:ascii="SimHei" w:hAnsi="SimHei" w:eastAsia="SimHei" w:cs="SimHei"/>
                        <w:sz w:val="22"/>
                        <w:szCs w:val="22"/>
                      </w:rPr>
                    </w:pPr>
                    <w:r>
                      <w:rPr>
                        <w:rFonts w:ascii="SimHei" w:hAnsi="SimHei" w:eastAsia="SimHei" w:cs="SimHei"/>
                        <w:sz w:val="22"/>
                        <w:szCs w:val="22"/>
                        <w:spacing w:val="-16"/>
                      </w:rPr>
                      <w:t>原始问题清单</w:t>
                    </w:r>
                  </w:p>
                </w:txbxContent>
              </v:textbox>
            </v:shape>
          </v:group>
        </w:pict>
      </w:r>
    </w:p>
    <w:p>
      <w:pPr>
        <w:ind w:left="5795"/>
        <w:spacing w:before="337" w:line="222" w:lineRule="auto"/>
        <w:rPr>
          <w:rFonts w:ascii="SimSun" w:hAnsi="SimSun" w:eastAsia="SimSun" w:cs="SimSun"/>
          <w:sz w:val="47"/>
          <w:szCs w:val="47"/>
        </w:rPr>
      </w:pPr>
      <w:r>
        <w:rPr>
          <w:rFonts w:ascii="SimSun" w:hAnsi="SimSun" w:eastAsia="SimSun" w:cs="SimSun"/>
          <w:sz w:val="47"/>
          <w:szCs w:val="47"/>
          <w:b/>
          <w:bCs/>
          <w:spacing w:val="-29"/>
        </w:rPr>
        <w:t>图10-7</w:t>
      </w:r>
      <w:r>
        <w:rPr>
          <w:rFonts w:ascii="SimSun" w:hAnsi="SimSun" w:eastAsia="SimSun" w:cs="SimSun"/>
          <w:sz w:val="47"/>
          <w:szCs w:val="47"/>
          <w:spacing w:val="142"/>
        </w:rPr>
        <w:t xml:space="preserve"> </w:t>
      </w:r>
      <w:r>
        <w:rPr>
          <w:rFonts w:ascii="SimSun" w:hAnsi="SimSun" w:eastAsia="SimSun" w:cs="SimSun"/>
          <w:sz w:val="47"/>
          <w:szCs w:val="47"/>
          <w:b/>
          <w:bCs/>
          <w:spacing w:val="-29"/>
        </w:rPr>
        <w:t>关键发现形成过程</w:t>
      </w:r>
    </w:p>
    <w:p>
      <w:pPr>
        <w:pStyle w:val="BodyText"/>
        <w:spacing w:line="376" w:lineRule="auto"/>
        <w:rPr/>
      </w:pPr>
      <w:r/>
    </w:p>
    <w:p>
      <w:pPr>
        <w:ind w:left="1122"/>
        <w:spacing w:before="153" w:line="222" w:lineRule="auto"/>
        <w:rPr>
          <w:rFonts w:ascii="SimSun" w:hAnsi="SimSun" w:eastAsia="SimSun" w:cs="SimSun"/>
          <w:sz w:val="47"/>
          <w:szCs w:val="47"/>
        </w:rPr>
      </w:pPr>
      <w:r>
        <w:rPr>
          <w:rFonts w:ascii="SimSun" w:hAnsi="SimSun" w:eastAsia="SimSun" w:cs="SimSun"/>
          <w:sz w:val="47"/>
          <w:szCs w:val="47"/>
          <w:spacing w:val="36"/>
        </w:rPr>
        <w:t>15大关键发现描述如表10-1所示。</w:t>
      </w:r>
    </w:p>
    <w:p>
      <w:pPr>
        <w:pStyle w:val="BodyText"/>
        <w:spacing w:line="262" w:lineRule="auto"/>
        <w:rPr/>
      </w:pPr>
      <w:r/>
    </w:p>
    <w:p>
      <w:pPr>
        <w:ind w:left="6569"/>
        <w:spacing w:before="137" w:line="221" w:lineRule="auto"/>
        <w:rPr>
          <w:rFonts w:ascii="SimSun" w:hAnsi="SimSun" w:eastAsia="SimSun" w:cs="SimSun"/>
          <w:sz w:val="42"/>
          <w:szCs w:val="42"/>
        </w:rPr>
      </w:pPr>
      <w:r>
        <w:rPr>
          <w:rFonts w:ascii="SimSun" w:hAnsi="SimSun" w:eastAsia="SimSun" w:cs="SimSun"/>
          <w:sz w:val="42"/>
          <w:szCs w:val="42"/>
          <w:b/>
          <w:bCs/>
          <w:spacing w:val="-7"/>
        </w:rPr>
        <w:t>表10-1</w:t>
      </w:r>
      <w:r>
        <w:rPr>
          <w:rFonts w:ascii="SimSun" w:hAnsi="SimSun" w:eastAsia="SimSun" w:cs="SimSun"/>
          <w:sz w:val="42"/>
          <w:szCs w:val="42"/>
          <w:spacing w:val="29"/>
        </w:rPr>
        <w:t xml:space="preserve">  </w:t>
      </w:r>
      <w:r>
        <w:rPr>
          <w:rFonts w:ascii="SimSun" w:hAnsi="SimSun" w:eastAsia="SimSun" w:cs="SimSun"/>
          <w:sz w:val="42"/>
          <w:szCs w:val="42"/>
          <w:b/>
          <w:bCs/>
          <w:spacing w:val="-7"/>
        </w:rPr>
        <w:t>15大关键发现</w:t>
      </w:r>
    </w:p>
    <w:p>
      <w:pPr>
        <w:spacing w:line="195" w:lineRule="exact"/>
        <w:rPr/>
      </w:pPr>
      <w:r/>
    </w:p>
    <w:tbl>
      <w:tblPr>
        <w:tblStyle w:val="TableNormal"/>
        <w:tblW w:w="16584" w:type="dxa"/>
        <w:tblInd w:w="85"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323"/>
        <w:gridCol w:w="15261"/>
      </w:tblGrid>
      <w:tr>
        <w:trPr>
          <w:trHeight w:val="635" w:hRule="atLeast"/>
        </w:trPr>
        <w:tc>
          <w:tcPr>
            <w:tcW w:w="1323" w:type="dxa"/>
            <w:vAlign w:val="top"/>
          </w:tcPr>
          <w:p>
            <w:pPr>
              <w:ind w:left="295"/>
              <w:spacing w:before="141" w:line="225" w:lineRule="auto"/>
              <w:rPr>
                <w:rFonts w:ascii="SimSun" w:hAnsi="SimSun" w:eastAsia="SimSun" w:cs="SimSun"/>
                <w:sz w:val="36"/>
                <w:szCs w:val="36"/>
              </w:rPr>
            </w:pPr>
            <w:r>
              <w:rPr>
                <w:rFonts w:ascii="SimSun" w:hAnsi="SimSun" w:eastAsia="SimSun" w:cs="SimSun"/>
                <w:sz w:val="36"/>
                <w:szCs w:val="36"/>
                <w:b/>
                <w:bCs/>
                <w:spacing w:val="10"/>
              </w:rPr>
              <w:t>序号</w:t>
            </w:r>
          </w:p>
        </w:tc>
        <w:tc>
          <w:tcPr>
            <w:tcW w:w="15261" w:type="dxa"/>
            <w:vAlign w:val="top"/>
          </w:tcPr>
          <w:p>
            <w:pPr>
              <w:ind w:left="5227"/>
              <w:spacing w:before="137" w:line="224" w:lineRule="auto"/>
              <w:rPr>
                <w:rFonts w:ascii="SimSun" w:hAnsi="SimSun" w:eastAsia="SimSun" w:cs="SimSun"/>
                <w:sz w:val="36"/>
                <w:szCs w:val="36"/>
              </w:rPr>
            </w:pPr>
            <w:r>
              <w:rPr>
                <w:rFonts w:ascii="SimSun" w:hAnsi="SimSun" w:eastAsia="SimSun" w:cs="SimSun"/>
                <w:sz w:val="36"/>
                <w:szCs w:val="36"/>
                <w:b/>
                <w:bCs/>
                <w:spacing w:val="4"/>
              </w:rPr>
              <w:t>深圳市地铁集团15大关键发现</w:t>
            </w:r>
          </w:p>
        </w:tc>
      </w:tr>
      <w:tr>
        <w:trPr>
          <w:trHeight w:val="1246" w:hRule="atLeast"/>
        </w:trPr>
        <w:tc>
          <w:tcPr>
            <w:tcW w:w="1323" w:type="dxa"/>
            <w:vAlign w:val="top"/>
          </w:tcPr>
          <w:p>
            <w:pPr>
              <w:spacing w:line="421" w:lineRule="auto"/>
              <w:rPr>
                <w:rFonts w:ascii="Arial"/>
                <w:sz w:val="21"/>
              </w:rPr>
            </w:pPr>
            <w:r/>
          </w:p>
          <w:p>
            <w:pPr>
              <w:ind w:left="566"/>
              <w:spacing w:before="117" w:line="187" w:lineRule="auto"/>
              <w:rPr>
                <w:rFonts w:ascii="SimSun" w:hAnsi="SimSun" w:eastAsia="SimSun" w:cs="SimSun"/>
                <w:sz w:val="36"/>
                <w:szCs w:val="36"/>
              </w:rPr>
            </w:pPr>
            <w:r>
              <w:rPr>
                <w:rFonts w:ascii="SimSun" w:hAnsi="SimSun" w:eastAsia="SimSun" w:cs="SimSun"/>
                <w:sz w:val="36"/>
                <w:szCs w:val="36"/>
              </w:rPr>
              <w:t>1</w:t>
            </w:r>
          </w:p>
        </w:tc>
        <w:tc>
          <w:tcPr>
            <w:tcW w:w="15261" w:type="dxa"/>
            <w:vAlign w:val="top"/>
          </w:tcPr>
          <w:p>
            <w:pPr>
              <w:ind w:right="4"/>
              <w:spacing w:before="125" w:line="623" w:lineRule="exact"/>
              <w:jc w:val="right"/>
              <w:rPr>
                <w:rFonts w:ascii="SimSun" w:hAnsi="SimSun" w:eastAsia="SimSun" w:cs="SimSun"/>
                <w:sz w:val="36"/>
                <w:szCs w:val="36"/>
              </w:rPr>
            </w:pPr>
            <w:r>
              <w:rPr>
                <w:rFonts w:ascii="SimSun" w:hAnsi="SimSun" w:eastAsia="SimSun" w:cs="SimSun"/>
                <w:sz w:val="36"/>
                <w:szCs w:val="36"/>
                <w:spacing w:val="5"/>
                <w:position w:val="18"/>
              </w:rPr>
              <w:t>集团“一链双环，数智赋能”的战略虽向下分解了，但是下属版块承接不足，数智赋能未与</w:t>
            </w:r>
          </w:p>
          <w:p>
            <w:pPr>
              <w:ind w:left="310"/>
              <w:spacing w:line="224" w:lineRule="auto"/>
              <w:rPr>
                <w:rFonts w:ascii="SimSun" w:hAnsi="SimSun" w:eastAsia="SimSun" w:cs="SimSun"/>
                <w:sz w:val="36"/>
                <w:szCs w:val="36"/>
              </w:rPr>
            </w:pPr>
            <w:r>
              <w:rPr>
                <w:rFonts w:ascii="SimSun" w:hAnsi="SimSun" w:eastAsia="SimSun" w:cs="SimSun"/>
                <w:sz w:val="36"/>
                <w:szCs w:val="36"/>
                <w:spacing w:val="11"/>
              </w:rPr>
              <w:t>战略有效结合</w:t>
            </w:r>
          </w:p>
        </w:tc>
      </w:tr>
      <w:tr>
        <w:trPr>
          <w:trHeight w:val="1246" w:hRule="atLeast"/>
        </w:trPr>
        <w:tc>
          <w:tcPr>
            <w:tcW w:w="1323" w:type="dxa"/>
            <w:vAlign w:val="top"/>
          </w:tcPr>
          <w:p>
            <w:pPr>
              <w:spacing w:line="423" w:lineRule="auto"/>
              <w:rPr>
                <w:rFonts w:ascii="Arial"/>
                <w:sz w:val="21"/>
              </w:rPr>
            </w:pPr>
            <w:r/>
          </w:p>
          <w:p>
            <w:pPr>
              <w:ind w:left="566"/>
              <w:spacing w:before="117" w:line="186" w:lineRule="auto"/>
              <w:rPr>
                <w:rFonts w:ascii="SimSun" w:hAnsi="SimSun" w:eastAsia="SimSun" w:cs="SimSun"/>
                <w:sz w:val="36"/>
                <w:szCs w:val="36"/>
              </w:rPr>
            </w:pPr>
            <w:r>
              <w:rPr>
                <w:rFonts w:ascii="SimSun" w:hAnsi="SimSun" w:eastAsia="SimSun" w:cs="SimSun"/>
                <w:sz w:val="36"/>
                <w:szCs w:val="36"/>
              </w:rPr>
              <w:t>2</w:t>
            </w:r>
          </w:p>
        </w:tc>
        <w:tc>
          <w:tcPr>
            <w:tcW w:w="15261" w:type="dxa"/>
            <w:vAlign w:val="top"/>
          </w:tcPr>
          <w:p>
            <w:pPr>
              <w:ind w:right="8"/>
              <w:spacing w:before="124" w:line="615" w:lineRule="exact"/>
              <w:jc w:val="right"/>
              <w:rPr>
                <w:rFonts w:ascii="SimSun" w:hAnsi="SimSun" w:eastAsia="SimSun" w:cs="SimSun"/>
                <w:sz w:val="36"/>
                <w:szCs w:val="36"/>
              </w:rPr>
            </w:pPr>
            <w:r>
              <w:rPr>
                <w:rFonts w:ascii="SimSun" w:hAnsi="SimSun" w:eastAsia="SimSun" w:cs="SimSun"/>
                <w:sz w:val="36"/>
                <w:szCs w:val="36"/>
                <w:spacing w:val="5"/>
                <w:position w:val="18"/>
              </w:rPr>
              <w:t>主要业务实施过程中的管控严重依赖供应商，核心能力不足，急需通过数字化手段构建</w:t>
            </w:r>
            <w:r>
              <w:rPr>
                <w:rFonts w:ascii="SimSun" w:hAnsi="SimSun" w:eastAsia="SimSun" w:cs="SimSun"/>
                <w:sz w:val="36"/>
                <w:szCs w:val="36"/>
                <w:spacing w:val="4"/>
                <w:position w:val="18"/>
              </w:rPr>
              <w:t>端到</w:t>
            </w:r>
          </w:p>
          <w:p>
            <w:pPr>
              <w:ind w:left="310"/>
              <w:spacing w:before="1" w:line="223" w:lineRule="auto"/>
              <w:rPr>
                <w:rFonts w:ascii="SimSun" w:hAnsi="SimSun" w:eastAsia="SimSun" w:cs="SimSun"/>
                <w:sz w:val="36"/>
                <w:szCs w:val="36"/>
              </w:rPr>
            </w:pPr>
            <w:r>
              <w:rPr>
                <w:rFonts w:ascii="SimSun" w:hAnsi="SimSun" w:eastAsia="SimSun" w:cs="SimSun"/>
                <w:sz w:val="36"/>
                <w:szCs w:val="36"/>
                <w:spacing w:val="12"/>
              </w:rPr>
              <w:t>端拉通的管控能力</w:t>
            </w:r>
          </w:p>
        </w:tc>
      </w:tr>
      <w:tr>
        <w:trPr>
          <w:trHeight w:val="631" w:hRule="atLeast"/>
        </w:trPr>
        <w:tc>
          <w:tcPr>
            <w:tcW w:w="1323" w:type="dxa"/>
            <w:vAlign w:val="top"/>
          </w:tcPr>
          <w:p>
            <w:pPr>
              <w:ind w:left="566"/>
              <w:spacing w:before="236" w:line="186" w:lineRule="auto"/>
              <w:rPr>
                <w:rFonts w:ascii="SimSun" w:hAnsi="SimSun" w:eastAsia="SimSun" w:cs="SimSun"/>
                <w:sz w:val="36"/>
                <w:szCs w:val="36"/>
              </w:rPr>
            </w:pPr>
            <w:r>
              <w:rPr>
                <w:rFonts w:ascii="SimSun" w:hAnsi="SimSun" w:eastAsia="SimSun" w:cs="SimSun"/>
                <w:sz w:val="36"/>
                <w:szCs w:val="36"/>
              </w:rPr>
              <w:t>3</w:t>
            </w:r>
          </w:p>
        </w:tc>
        <w:tc>
          <w:tcPr>
            <w:tcW w:w="15261" w:type="dxa"/>
            <w:vAlign w:val="top"/>
          </w:tcPr>
          <w:p>
            <w:pPr>
              <w:ind w:left="655"/>
              <w:spacing w:before="139" w:line="223" w:lineRule="auto"/>
              <w:rPr>
                <w:rFonts w:ascii="SimSun" w:hAnsi="SimSun" w:eastAsia="SimSun" w:cs="SimSun"/>
                <w:sz w:val="36"/>
                <w:szCs w:val="36"/>
              </w:rPr>
            </w:pPr>
            <w:r>
              <w:rPr>
                <w:rFonts w:ascii="SimSun" w:hAnsi="SimSun" w:eastAsia="SimSun" w:cs="SimSun"/>
                <w:sz w:val="36"/>
                <w:szCs w:val="36"/>
                <w:spacing w:val="9"/>
              </w:rPr>
              <w:t>轨道运维手段传统，效率低、成本高，急需通过转型实现数字化的高效运营</w:t>
            </w:r>
            <w:r>
              <w:rPr>
                <w:rFonts w:ascii="SimSun" w:hAnsi="SimSun" w:eastAsia="SimSun" w:cs="SimSun"/>
                <w:sz w:val="36"/>
                <w:szCs w:val="36"/>
                <w:spacing w:val="8"/>
              </w:rPr>
              <w:t>和可持续发展</w:t>
            </w:r>
          </w:p>
        </w:tc>
      </w:tr>
      <w:tr>
        <w:trPr>
          <w:trHeight w:val="1230" w:hRule="atLeast"/>
        </w:trPr>
        <w:tc>
          <w:tcPr>
            <w:tcW w:w="1323" w:type="dxa"/>
            <w:vAlign w:val="top"/>
          </w:tcPr>
          <w:p>
            <w:pPr>
              <w:spacing w:line="416" w:lineRule="auto"/>
              <w:rPr>
                <w:rFonts w:ascii="Arial"/>
                <w:sz w:val="21"/>
              </w:rPr>
            </w:pPr>
            <w:r/>
          </w:p>
          <w:p>
            <w:pPr>
              <w:ind w:left="566"/>
              <w:spacing w:before="117" w:line="186" w:lineRule="auto"/>
              <w:rPr>
                <w:rFonts w:ascii="SimSun" w:hAnsi="SimSun" w:eastAsia="SimSun" w:cs="SimSun"/>
                <w:sz w:val="36"/>
                <w:szCs w:val="36"/>
              </w:rPr>
            </w:pPr>
            <w:r>
              <w:rPr>
                <w:rFonts w:ascii="SimSun" w:hAnsi="SimSun" w:eastAsia="SimSun" w:cs="SimSun"/>
                <w:sz w:val="36"/>
                <w:szCs w:val="36"/>
              </w:rPr>
              <w:t>4</w:t>
            </w:r>
          </w:p>
        </w:tc>
        <w:tc>
          <w:tcPr>
            <w:tcW w:w="15261" w:type="dxa"/>
            <w:vAlign w:val="top"/>
          </w:tcPr>
          <w:p>
            <w:pPr>
              <w:ind w:right="18"/>
              <w:spacing w:before="111" w:line="623" w:lineRule="exact"/>
              <w:jc w:val="right"/>
              <w:rPr>
                <w:rFonts w:ascii="SimSun" w:hAnsi="SimSun" w:eastAsia="SimSun" w:cs="SimSun"/>
                <w:sz w:val="36"/>
                <w:szCs w:val="36"/>
              </w:rPr>
            </w:pPr>
            <w:r>
              <w:rPr>
                <w:rFonts w:ascii="SimSun" w:hAnsi="SimSun" w:eastAsia="SimSun" w:cs="SimSun"/>
                <w:sz w:val="36"/>
                <w:szCs w:val="36"/>
                <w:spacing w:val="5"/>
                <w:position w:val="18"/>
              </w:rPr>
              <w:t>缺少乘客智慧出行一体化的规划及设计，敏捷服务不足，无法实</w:t>
            </w:r>
            <w:r>
              <w:rPr>
                <w:rFonts w:ascii="SimSun" w:hAnsi="SimSun" w:eastAsia="SimSun" w:cs="SimSun"/>
                <w:sz w:val="36"/>
                <w:szCs w:val="36"/>
                <w:spacing w:val="4"/>
                <w:position w:val="18"/>
              </w:rPr>
              <w:t>现乘客便捷、舒适的出行极</w:t>
            </w:r>
          </w:p>
          <w:p>
            <w:pPr>
              <w:ind w:left="310"/>
              <w:spacing w:line="224" w:lineRule="auto"/>
              <w:rPr>
                <w:rFonts w:ascii="SimSun" w:hAnsi="SimSun" w:eastAsia="SimSun" w:cs="SimSun"/>
                <w:sz w:val="36"/>
                <w:szCs w:val="36"/>
              </w:rPr>
            </w:pPr>
            <w:r>
              <w:rPr>
                <w:rFonts w:ascii="SimSun" w:hAnsi="SimSun" w:eastAsia="SimSun" w:cs="SimSun"/>
                <w:sz w:val="36"/>
                <w:szCs w:val="36"/>
                <w:spacing w:val="13"/>
              </w:rPr>
              <w:t>致体验</w:t>
            </w:r>
          </w:p>
        </w:tc>
      </w:tr>
      <w:tr>
        <w:trPr>
          <w:trHeight w:val="632" w:hRule="atLeast"/>
        </w:trPr>
        <w:tc>
          <w:tcPr>
            <w:tcW w:w="1323" w:type="dxa"/>
            <w:vAlign w:val="top"/>
          </w:tcPr>
          <w:p>
            <w:pPr>
              <w:ind w:left="566"/>
              <w:spacing w:before="239" w:line="185" w:lineRule="auto"/>
              <w:rPr>
                <w:rFonts w:ascii="SimSun" w:hAnsi="SimSun" w:eastAsia="SimSun" w:cs="SimSun"/>
                <w:sz w:val="36"/>
                <w:szCs w:val="36"/>
              </w:rPr>
            </w:pPr>
            <w:r>
              <w:rPr>
                <w:rFonts w:ascii="SimSun" w:hAnsi="SimSun" w:eastAsia="SimSun" w:cs="SimSun"/>
                <w:sz w:val="36"/>
                <w:szCs w:val="36"/>
              </w:rPr>
              <w:t>5</w:t>
            </w:r>
          </w:p>
        </w:tc>
        <w:tc>
          <w:tcPr>
            <w:tcW w:w="15261" w:type="dxa"/>
            <w:vAlign w:val="top"/>
          </w:tcPr>
          <w:p>
            <w:pPr>
              <w:ind w:left="310"/>
              <w:spacing w:before="141" w:line="223" w:lineRule="auto"/>
              <w:rPr>
                <w:rFonts w:ascii="SimSun" w:hAnsi="SimSun" w:eastAsia="SimSun" w:cs="SimSun"/>
                <w:sz w:val="36"/>
                <w:szCs w:val="36"/>
              </w:rPr>
            </w:pPr>
            <w:r>
              <w:rPr>
                <w:rFonts w:ascii="SimSun" w:hAnsi="SimSun" w:eastAsia="SimSun" w:cs="SimSun"/>
                <w:sz w:val="36"/>
                <w:szCs w:val="36"/>
                <w:spacing w:val="9"/>
              </w:rPr>
              <w:t>安全和应急管理主要依靠人，智能化应用不足，急需提升技防</w:t>
            </w:r>
            <w:r>
              <w:rPr>
                <w:rFonts w:ascii="SimSun" w:hAnsi="SimSun" w:eastAsia="SimSun" w:cs="SimSun"/>
                <w:sz w:val="36"/>
                <w:szCs w:val="36"/>
                <w:spacing w:val="8"/>
              </w:rPr>
              <w:t>水平</w:t>
            </w:r>
          </w:p>
        </w:tc>
      </w:tr>
      <w:tr>
        <w:trPr>
          <w:trHeight w:val="632" w:hRule="atLeast"/>
        </w:trPr>
        <w:tc>
          <w:tcPr>
            <w:tcW w:w="1323" w:type="dxa"/>
            <w:vAlign w:val="top"/>
          </w:tcPr>
          <w:p>
            <w:pPr>
              <w:ind w:left="566"/>
              <w:spacing w:before="237" w:line="186" w:lineRule="auto"/>
              <w:rPr>
                <w:rFonts w:ascii="SimSun" w:hAnsi="SimSun" w:eastAsia="SimSun" w:cs="SimSun"/>
                <w:sz w:val="36"/>
                <w:szCs w:val="36"/>
              </w:rPr>
            </w:pPr>
            <w:r>
              <w:rPr>
                <w:rFonts w:ascii="SimSun" w:hAnsi="SimSun" w:eastAsia="SimSun" w:cs="SimSun"/>
                <w:sz w:val="36"/>
                <w:szCs w:val="36"/>
              </w:rPr>
              <w:t>6</w:t>
            </w:r>
          </w:p>
        </w:tc>
        <w:tc>
          <w:tcPr>
            <w:tcW w:w="15261" w:type="dxa"/>
            <w:vAlign w:val="top"/>
          </w:tcPr>
          <w:p>
            <w:pPr>
              <w:ind w:left="310"/>
              <w:spacing w:before="141" w:line="223" w:lineRule="auto"/>
              <w:rPr>
                <w:rFonts w:ascii="SimSun" w:hAnsi="SimSun" w:eastAsia="SimSun" w:cs="SimSun"/>
                <w:sz w:val="36"/>
                <w:szCs w:val="36"/>
              </w:rPr>
            </w:pPr>
            <w:r>
              <w:rPr>
                <w:rFonts w:ascii="SimSun" w:hAnsi="SimSun" w:eastAsia="SimSun" w:cs="SimSun"/>
                <w:sz w:val="36"/>
                <w:szCs w:val="36"/>
                <w:spacing w:val="9"/>
              </w:rPr>
              <w:t>成本合约管理缺乏统一的数字化采购平台，数据没有归集，缺</w:t>
            </w:r>
            <w:r>
              <w:rPr>
                <w:rFonts w:ascii="SimSun" w:hAnsi="SimSun" w:eastAsia="SimSun" w:cs="SimSun"/>
                <w:sz w:val="36"/>
                <w:szCs w:val="36"/>
                <w:spacing w:val="8"/>
              </w:rPr>
              <w:t>少成本数据分析</w:t>
            </w:r>
          </w:p>
        </w:tc>
      </w:tr>
      <w:tr>
        <w:trPr>
          <w:trHeight w:val="631" w:hRule="atLeast"/>
        </w:trPr>
        <w:tc>
          <w:tcPr>
            <w:tcW w:w="1323" w:type="dxa"/>
            <w:vAlign w:val="top"/>
          </w:tcPr>
          <w:p>
            <w:pPr>
              <w:ind w:left="566"/>
              <w:spacing w:before="239" w:line="185" w:lineRule="auto"/>
              <w:rPr>
                <w:rFonts w:ascii="SimSun" w:hAnsi="SimSun" w:eastAsia="SimSun" w:cs="SimSun"/>
                <w:sz w:val="36"/>
                <w:szCs w:val="36"/>
              </w:rPr>
            </w:pPr>
            <w:r>
              <w:rPr>
                <w:rFonts w:ascii="SimSun" w:hAnsi="SimSun" w:eastAsia="SimSun" w:cs="SimSun"/>
                <w:sz w:val="36"/>
                <w:szCs w:val="36"/>
              </w:rPr>
              <w:t>7</w:t>
            </w:r>
          </w:p>
        </w:tc>
        <w:tc>
          <w:tcPr>
            <w:tcW w:w="15261" w:type="dxa"/>
            <w:vAlign w:val="top"/>
          </w:tcPr>
          <w:p>
            <w:pPr>
              <w:ind w:left="663"/>
              <w:spacing w:before="140" w:line="223" w:lineRule="auto"/>
              <w:rPr>
                <w:rFonts w:ascii="SimSun" w:hAnsi="SimSun" w:eastAsia="SimSun" w:cs="SimSun"/>
                <w:sz w:val="36"/>
                <w:szCs w:val="36"/>
              </w:rPr>
            </w:pPr>
            <w:r>
              <w:rPr>
                <w:rFonts w:ascii="SimSun" w:hAnsi="SimSun" w:eastAsia="SimSun" w:cs="SimSun"/>
                <w:sz w:val="36"/>
                <w:szCs w:val="36"/>
                <w:spacing w:val="9"/>
              </w:rPr>
              <w:t>集团及大部分下属版块信息化基础薄弱，专业人才匮乏，员工普遍反馈体验差、效率低</w:t>
            </w:r>
          </w:p>
        </w:tc>
      </w:tr>
      <w:tr>
        <w:trPr>
          <w:trHeight w:val="1230" w:hRule="atLeast"/>
        </w:trPr>
        <w:tc>
          <w:tcPr>
            <w:tcW w:w="1323" w:type="dxa"/>
            <w:vAlign w:val="top"/>
          </w:tcPr>
          <w:p>
            <w:pPr>
              <w:spacing w:line="418" w:lineRule="auto"/>
              <w:rPr>
                <w:rFonts w:ascii="Arial"/>
                <w:sz w:val="21"/>
              </w:rPr>
            </w:pPr>
            <w:r/>
          </w:p>
          <w:p>
            <w:pPr>
              <w:ind w:left="566"/>
              <w:spacing w:before="117" w:line="186" w:lineRule="auto"/>
              <w:rPr>
                <w:rFonts w:ascii="SimSun" w:hAnsi="SimSun" w:eastAsia="SimSun" w:cs="SimSun"/>
                <w:sz w:val="36"/>
                <w:szCs w:val="36"/>
              </w:rPr>
            </w:pPr>
            <w:r>
              <w:rPr>
                <w:rFonts w:ascii="SimSun" w:hAnsi="SimSun" w:eastAsia="SimSun" w:cs="SimSun"/>
                <w:sz w:val="36"/>
                <w:szCs w:val="36"/>
              </w:rPr>
              <w:t>8</w:t>
            </w:r>
          </w:p>
        </w:tc>
        <w:tc>
          <w:tcPr>
            <w:tcW w:w="15261" w:type="dxa"/>
            <w:vAlign w:val="top"/>
          </w:tcPr>
          <w:p>
            <w:pPr>
              <w:spacing w:before="112" w:line="635" w:lineRule="exact"/>
              <w:jc w:val="right"/>
              <w:rPr>
                <w:rFonts w:ascii="SimSun" w:hAnsi="SimSun" w:eastAsia="SimSun" w:cs="SimSun"/>
                <w:sz w:val="36"/>
                <w:szCs w:val="36"/>
              </w:rPr>
            </w:pPr>
            <w:r>
              <w:rPr>
                <w:rFonts w:ascii="SimSun" w:hAnsi="SimSun" w:eastAsia="SimSun" w:cs="SimSun"/>
                <w:sz w:val="36"/>
                <w:szCs w:val="36"/>
                <w:spacing w:val="5"/>
                <w:position w:val="19"/>
              </w:rPr>
              <w:t>围绕乘客，急需解决内部从出行到商业的数据汇集、充分共享及广泛应</w:t>
            </w:r>
            <w:r>
              <w:rPr>
                <w:rFonts w:ascii="SimSun" w:hAnsi="SimSun" w:eastAsia="SimSun" w:cs="SimSun"/>
                <w:sz w:val="36"/>
                <w:szCs w:val="36"/>
                <w:spacing w:val="4"/>
                <w:position w:val="19"/>
              </w:rPr>
              <w:t>用，支撑以乘客为中</w:t>
            </w:r>
          </w:p>
          <w:p>
            <w:pPr>
              <w:ind w:left="310"/>
              <w:spacing w:line="222" w:lineRule="auto"/>
              <w:rPr>
                <w:rFonts w:ascii="SimSun" w:hAnsi="SimSun" w:eastAsia="SimSun" w:cs="SimSun"/>
                <w:sz w:val="36"/>
                <w:szCs w:val="36"/>
              </w:rPr>
            </w:pPr>
            <w:r>
              <w:rPr>
                <w:rFonts w:ascii="SimSun" w:hAnsi="SimSun" w:eastAsia="SimSun" w:cs="SimSun"/>
                <w:sz w:val="36"/>
                <w:szCs w:val="36"/>
                <w:spacing w:val="9"/>
              </w:rPr>
              <w:t>心的地铁端到端价值流的实现</w:t>
            </w:r>
          </w:p>
        </w:tc>
      </w:tr>
      <w:tr>
        <w:trPr>
          <w:trHeight w:val="1261" w:hRule="atLeast"/>
        </w:trPr>
        <w:tc>
          <w:tcPr>
            <w:tcW w:w="1323" w:type="dxa"/>
            <w:vAlign w:val="top"/>
          </w:tcPr>
          <w:p>
            <w:pPr>
              <w:spacing w:line="434" w:lineRule="auto"/>
              <w:rPr>
                <w:rFonts w:ascii="Arial"/>
                <w:sz w:val="21"/>
              </w:rPr>
            </w:pPr>
            <w:r/>
          </w:p>
          <w:p>
            <w:pPr>
              <w:ind w:left="566"/>
              <w:spacing w:before="117" w:line="186" w:lineRule="auto"/>
              <w:rPr>
                <w:rFonts w:ascii="SimSun" w:hAnsi="SimSun" w:eastAsia="SimSun" w:cs="SimSun"/>
                <w:sz w:val="36"/>
                <w:szCs w:val="36"/>
              </w:rPr>
            </w:pPr>
            <w:r>
              <w:rPr>
                <w:rFonts w:ascii="SimSun" w:hAnsi="SimSun" w:eastAsia="SimSun" w:cs="SimSun"/>
                <w:sz w:val="36"/>
                <w:szCs w:val="36"/>
              </w:rPr>
              <w:t>9</w:t>
            </w:r>
          </w:p>
        </w:tc>
        <w:tc>
          <w:tcPr>
            <w:tcW w:w="15261" w:type="dxa"/>
            <w:vAlign w:val="top"/>
          </w:tcPr>
          <w:p>
            <w:pPr>
              <w:ind w:right="18"/>
              <w:spacing w:before="128" w:line="622" w:lineRule="exact"/>
              <w:jc w:val="right"/>
              <w:rPr>
                <w:rFonts w:ascii="SimSun" w:hAnsi="SimSun" w:eastAsia="SimSun" w:cs="SimSun"/>
                <w:sz w:val="36"/>
                <w:szCs w:val="36"/>
              </w:rPr>
            </w:pPr>
            <w:r>
              <w:rPr>
                <w:rFonts w:ascii="SimSun" w:hAnsi="SimSun" w:eastAsia="SimSun" w:cs="SimSun"/>
                <w:sz w:val="36"/>
                <w:szCs w:val="36"/>
                <w:spacing w:val="4"/>
                <w:position w:val="18"/>
              </w:rPr>
              <w:t>在集团层面可视化不够，可视化穿透力不足，业务履行及运行情况不可视，无法支撑基于数</w:t>
            </w:r>
          </w:p>
          <w:p>
            <w:pPr>
              <w:ind w:left="310"/>
              <w:spacing w:before="1" w:line="223" w:lineRule="auto"/>
              <w:rPr>
                <w:rFonts w:ascii="SimSun" w:hAnsi="SimSun" w:eastAsia="SimSun" w:cs="SimSun"/>
                <w:sz w:val="36"/>
                <w:szCs w:val="36"/>
              </w:rPr>
            </w:pPr>
            <w:r>
              <w:rPr>
                <w:rFonts w:ascii="SimSun" w:hAnsi="SimSun" w:eastAsia="SimSun" w:cs="SimSun"/>
                <w:sz w:val="36"/>
                <w:szCs w:val="36"/>
                <w:spacing w:val="9"/>
              </w:rPr>
              <w:t>据的高效业务运营及决策</w:t>
            </w:r>
          </w:p>
        </w:tc>
      </w:tr>
      <w:tr>
        <w:trPr>
          <w:trHeight w:val="632" w:hRule="atLeast"/>
        </w:trPr>
        <w:tc>
          <w:tcPr>
            <w:tcW w:w="1323" w:type="dxa"/>
            <w:vAlign w:val="top"/>
          </w:tcPr>
          <w:p>
            <w:pPr>
              <w:ind w:left="474"/>
              <w:spacing w:before="237" w:line="187" w:lineRule="auto"/>
              <w:rPr>
                <w:rFonts w:ascii="SimSun" w:hAnsi="SimSun" w:eastAsia="SimSun" w:cs="SimSun"/>
                <w:sz w:val="36"/>
                <w:szCs w:val="36"/>
              </w:rPr>
            </w:pPr>
            <w:r>
              <w:rPr>
                <w:rFonts w:ascii="SimSun" w:hAnsi="SimSun" w:eastAsia="SimSun" w:cs="SimSun"/>
                <w:sz w:val="36"/>
                <w:szCs w:val="36"/>
                <w:spacing w:val="-9"/>
              </w:rPr>
              <w:t>10</w:t>
            </w:r>
          </w:p>
        </w:tc>
        <w:tc>
          <w:tcPr>
            <w:tcW w:w="15261" w:type="dxa"/>
            <w:vAlign w:val="top"/>
          </w:tcPr>
          <w:p>
            <w:pPr>
              <w:ind w:left="310"/>
              <w:spacing w:before="143" w:line="224" w:lineRule="auto"/>
              <w:rPr>
                <w:rFonts w:ascii="SimSun" w:hAnsi="SimSun" w:eastAsia="SimSun" w:cs="SimSun"/>
                <w:sz w:val="36"/>
                <w:szCs w:val="36"/>
              </w:rPr>
            </w:pPr>
            <w:r>
              <w:rPr>
                <w:rFonts w:ascii="SimSun" w:hAnsi="SimSun" w:eastAsia="SimSun" w:cs="SimSun"/>
                <w:sz w:val="36"/>
                <w:szCs w:val="36"/>
                <w:spacing w:val="9"/>
              </w:rPr>
              <w:t>单项目、单业务</w:t>
            </w:r>
            <w:r>
              <w:rPr>
                <w:rFonts w:ascii="SimSun" w:hAnsi="SimSun" w:eastAsia="SimSun" w:cs="SimSun"/>
                <w:sz w:val="36"/>
                <w:szCs w:val="36"/>
              </w:rPr>
              <w:t>IT</w:t>
            </w:r>
            <w:r>
              <w:rPr>
                <w:rFonts w:ascii="SimSun" w:hAnsi="SimSun" w:eastAsia="SimSun" w:cs="SimSun"/>
                <w:sz w:val="36"/>
                <w:szCs w:val="36"/>
                <w:spacing w:val="9"/>
              </w:rPr>
              <w:t>孤岛多，</w:t>
            </w:r>
            <w:r>
              <w:rPr>
                <w:rFonts w:ascii="SimSun" w:hAnsi="SimSun" w:eastAsia="SimSun" w:cs="SimSun"/>
                <w:sz w:val="36"/>
                <w:szCs w:val="36"/>
              </w:rPr>
              <w:t>IT</w:t>
            </w:r>
            <w:r>
              <w:rPr>
                <w:rFonts w:ascii="SimSun" w:hAnsi="SimSun" w:eastAsia="SimSun" w:cs="SimSun"/>
                <w:sz w:val="36"/>
                <w:szCs w:val="36"/>
                <w:spacing w:val="9"/>
              </w:rPr>
              <w:t>技术七国八制，数据无法拉通及共享</w:t>
            </w:r>
          </w:p>
        </w:tc>
      </w:tr>
      <w:tr>
        <w:trPr>
          <w:trHeight w:val="632" w:hRule="atLeast"/>
        </w:trPr>
        <w:tc>
          <w:tcPr>
            <w:tcW w:w="1323" w:type="dxa"/>
            <w:vAlign w:val="top"/>
          </w:tcPr>
          <w:p>
            <w:pPr>
              <w:ind w:left="474"/>
              <w:spacing w:before="237" w:line="187" w:lineRule="auto"/>
              <w:rPr>
                <w:rFonts w:ascii="SimSun" w:hAnsi="SimSun" w:eastAsia="SimSun" w:cs="SimSun"/>
                <w:sz w:val="36"/>
                <w:szCs w:val="36"/>
              </w:rPr>
            </w:pPr>
            <w:r>
              <w:rPr>
                <w:rFonts w:ascii="SimSun" w:hAnsi="SimSun" w:eastAsia="SimSun" w:cs="SimSun"/>
                <w:sz w:val="36"/>
                <w:szCs w:val="36"/>
                <w:spacing w:val="-9"/>
              </w:rPr>
              <w:t>11</w:t>
            </w:r>
          </w:p>
        </w:tc>
        <w:tc>
          <w:tcPr>
            <w:tcW w:w="15261" w:type="dxa"/>
            <w:vAlign w:val="top"/>
          </w:tcPr>
          <w:p>
            <w:pPr>
              <w:ind w:left="310"/>
              <w:spacing w:before="141" w:line="222" w:lineRule="auto"/>
              <w:rPr>
                <w:rFonts w:ascii="SimSun" w:hAnsi="SimSun" w:eastAsia="SimSun" w:cs="SimSun"/>
                <w:sz w:val="36"/>
                <w:szCs w:val="36"/>
              </w:rPr>
            </w:pPr>
            <w:r>
              <w:rPr>
                <w:rFonts w:ascii="SimSun" w:hAnsi="SimSun" w:eastAsia="SimSun" w:cs="SimSun"/>
                <w:sz w:val="36"/>
                <w:szCs w:val="36"/>
                <w:spacing w:val="9"/>
              </w:rPr>
              <w:t>缺少数据管理体系，基础数据质量差，数据价值没有</w:t>
            </w:r>
            <w:r>
              <w:rPr>
                <w:rFonts w:ascii="SimSun" w:hAnsi="SimSun" w:eastAsia="SimSun" w:cs="SimSun"/>
                <w:sz w:val="36"/>
                <w:szCs w:val="36"/>
                <w:spacing w:val="8"/>
              </w:rPr>
              <w:t>有效体现</w:t>
            </w:r>
          </w:p>
        </w:tc>
      </w:tr>
      <w:tr>
        <w:trPr>
          <w:trHeight w:val="616" w:hRule="atLeast"/>
        </w:trPr>
        <w:tc>
          <w:tcPr>
            <w:tcW w:w="1323" w:type="dxa"/>
            <w:vAlign w:val="top"/>
          </w:tcPr>
          <w:p>
            <w:pPr>
              <w:ind w:left="474"/>
              <w:spacing w:before="229" w:line="187" w:lineRule="auto"/>
              <w:rPr>
                <w:rFonts w:ascii="SimSun" w:hAnsi="SimSun" w:eastAsia="SimSun" w:cs="SimSun"/>
                <w:sz w:val="36"/>
                <w:szCs w:val="36"/>
              </w:rPr>
            </w:pPr>
            <w:r>
              <w:rPr>
                <w:rFonts w:ascii="SimSun" w:hAnsi="SimSun" w:eastAsia="SimSun" w:cs="SimSun"/>
                <w:sz w:val="36"/>
                <w:szCs w:val="36"/>
                <w:spacing w:val="-9"/>
              </w:rPr>
              <w:t>12</w:t>
            </w:r>
          </w:p>
        </w:tc>
        <w:tc>
          <w:tcPr>
            <w:tcW w:w="15261" w:type="dxa"/>
            <w:vAlign w:val="top"/>
          </w:tcPr>
          <w:p>
            <w:pPr>
              <w:ind w:left="663"/>
              <w:spacing w:before="135" w:line="224" w:lineRule="auto"/>
              <w:rPr>
                <w:rFonts w:ascii="SimSun" w:hAnsi="SimSun" w:eastAsia="SimSun" w:cs="SimSun"/>
                <w:sz w:val="36"/>
                <w:szCs w:val="36"/>
              </w:rPr>
            </w:pPr>
            <w:r>
              <w:rPr>
                <w:rFonts w:ascii="SimSun" w:hAnsi="SimSun" w:eastAsia="SimSun" w:cs="SimSun"/>
                <w:sz w:val="36"/>
                <w:szCs w:val="36"/>
                <w:spacing w:val="9"/>
              </w:rPr>
              <w:t>急需在集团层面进行统一的数字化顶层设计，对端层、基础设施及平</w:t>
            </w:r>
            <w:r>
              <w:rPr>
                <w:rFonts w:ascii="SimSun" w:hAnsi="SimSun" w:eastAsia="SimSun" w:cs="SimSun"/>
                <w:sz w:val="36"/>
                <w:szCs w:val="36"/>
                <w:spacing w:val="8"/>
              </w:rPr>
              <w:t>台层进行统一建设</w:t>
            </w:r>
          </w:p>
        </w:tc>
      </w:tr>
      <w:tr>
        <w:trPr>
          <w:trHeight w:val="1238" w:hRule="atLeast"/>
        </w:trPr>
        <w:tc>
          <w:tcPr>
            <w:tcW w:w="1323" w:type="dxa"/>
            <w:vAlign w:val="top"/>
          </w:tcPr>
          <w:p>
            <w:pPr>
              <w:spacing w:line="425" w:lineRule="auto"/>
              <w:rPr>
                <w:rFonts w:ascii="Arial"/>
                <w:sz w:val="21"/>
              </w:rPr>
            </w:pPr>
            <w:r/>
          </w:p>
          <w:p>
            <w:pPr>
              <w:ind w:left="474"/>
              <w:spacing w:before="117" w:line="187" w:lineRule="auto"/>
              <w:rPr>
                <w:rFonts w:ascii="SimSun" w:hAnsi="SimSun" w:eastAsia="SimSun" w:cs="SimSun"/>
                <w:sz w:val="36"/>
                <w:szCs w:val="36"/>
              </w:rPr>
            </w:pPr>
            <w:r>
              <w:rPr>
                <w:rFonts w:ascii="SimSun" w:hAnsi="SimSun" w:eastAsia="SimSun" w:cs="SimSun"/>
                <w:sz w:val="36"/>
                <w:szCs w:val="36"/>
                <w:spacing w:val="-9"/>
              </w:rPr>
              <w:t>13</w:t>
            </w:r>
          </w:p>
        </w:tc>
        <w:tc>
          <w:tcPr>
            <w:tcW w:w="15261" w:type="dxa"/>
            <w:vAlign w:val="top"/>
          </w:tcPr>
          <w:p>
            <w:pPr>
              <w:ind w:left="663"/>
              <w:spacing w:before="121" w:line="614" w:lineRule="exact"/>
              <w:rPr>
                <w:rFonts w:ascii="SimSun" w:hAnsi="SimSun" w:eastAsia="SimSun" w:cs="SimSun"/>
                <w:sz w:val="36"/>
                <w:szCs w:val="36"/>
              </w:rPr>
            </w:pPr>
            <w:r>
              <w:rPr>
                <w:rFonts w:ascii="SimSun" w:hAnsi="SimSun" w:eastAsia="SimSun" w:cs="SimSun"/>
                <w:sz w:val="36"/>
                <w:szCs w:val="36"/>
                <w:spacing w:val="9"/>
                <w:position w:val="18"/>
              </w:rPr>
              <w:t>地铁集团当前处于数字化转型的起步阶段，急需要设置集中管控的</w:t>
            </w:r>
            <w:r>
              <w:rPr>
                <w:rFonts w:ascii="SimSun" w:hAnsi="SimSun" w:eastAsia="SimSun" w:cs="SimSun"/>
                <w:sz w:val="36"/>
                <w:szCs w:val="36"/>
                <w:position w:val="18"/>
              </w:rPr>
              <w:t>IT</w:t>
            </w:r>
            <w:r>
              <w:rPr>
                <w:rFonts w:ascii="SimSun" w:hAnsi="SimSun" w:eastAsia="SimSun" w:cs="SimSun"/>
                <w:sz w:val="36"/>
                <w:szCs w:val="36"/>
                <w:spacing w:val="9"/>
                <w:position w:val="18"/>
              </w:rPr>
              <w:t>治理组织，对数字化</w:t>
            </w:r>
          </w:p>
          <w:p>
            <w:pPr>
              <w:ind w:left="310"/>
              <w:spacing w:before="1" w:line="223" w:lineRule="auto"/>
              <w:rPr>
                <w:rFonts w:ascii="SimSun" w:hAnsi="SimSun" w:eastAsia="SimSun" w:cs="SimSun"/>
                <w:sz w:val="36"/>
                <w:szCs w:val="36"/>
              </w:rPr>
            </w:pPr>
            <w:r>
              <w:rPr>
                <w:rFonts w:ascii="SimSun" w:hAnsi="SimSun" w:eastAsia="SimSun" w:cs="SimSun"/>
                <w:sz w:val="36"/>
                <w:szCs w:val="36"/>
                <w:spacing w:val="9"/>
              </w:rPr>
              <w:t>转型进行强有力的支撑</w:t>
            </w:r>
          </w:p>
        </w:tc>
      </w:tr>
      <w:tr>
        <w:trPr>
          <w:trHeight w:val="631" w:hRule="atLeast"/>
        </w:trPr>
        <w:tc>
          <w:tcPr>
            <w:tcW w:w="1323" w:type="dxa"/>
            <w:vAlign w:val="top"/>
          </w:tcPr>
          <w:p>
            <w:pPr>
              <w:ind w:left="474"/>
              <w:spacing w:before="238" w:line="187" w:lineRule="auto"/>
              <w:rPr>
                <w:rFonts w:ascii="SimSun" w:hAnsi="SimSun" w:eastAsia="SimSun" w:cs="SimSun"/>
                <w:sz w:val="36"/>
                <w:szCs w:val="36"/>
              </w:rPr>
            </w:pPr>
            <w:r>
              <w:rPr>
                <w:rFonts w:ascii="SimSun" w:hAnsi="SimSun" w:eastAsia="SimSun" w:cs="SimSun"/>
                <w:sz w:val="36"/>
                <w:szCs w:val="36"/>
                <w:spacing w:val="-9"/>
              </w:rPr>
              <w:t>14</w:t>
            </w:r>
          </w:p>
        </w:tc>
        <w:tc>
          <w:tcPr>
            <w:tcW w:w="15261" w:type="dxa"/>
            <w:vAlign w:val="top"/>
          </w:tcPr>
          <w:p>
            <w:pPr>
              <w:ind w:left="310"/>
              <w:spacing w:before="144" w:line="224" w:lineRule="auto"/>
              <w:rPr>
                <w:rFonts w:ascii="SimSun" w:hAnsi="SimSun" w:eastAsia="SimSun" w:cs="SimSun"/>
                <w:sz w:val="36"/>
                <w:szCs w:val="36"/>
              </w:rPr>
            </w:pPr>
            <w:r>
              <w:rPr>
                <w:rFonts w:ascii="SimSun" w:hAnsi="SimSun" w:eastAsia="SimSun" w:cs="SimSun"/>
                <w:sz w:val="36"/>
                <w:szCs w:val="36"/>
                <w:spacing w:val="9"/>
              </w:rPr>
              <w:t>信息安全体系急需健全，技术力量和技术手段急需加强</w:t>
            </w:r>
          </w:p>
        </w:tc>
      </w:tr>
      <w:tr>
        <w:trPr>
          <w:trHeight w:val="636" w:hRule="atLeast"/>
        </w:trPr>
        <w:tc>
          <w:tcPr>
            <w:tcW w:w="1323" w:type="dxa"/>
            <w:vAlign w:val="top"/>
          </w:tcPr>
          <w:p>
            <w:pPr>
              <w:ind w:left="474"/>
              <w:spacing w:before="239" w:line="187" w:lineRule="auto"/>
              <w:rPr>
                <w:rFonts w:ascii="SimSun" w:hAnsi="SimSun" w:eastAsia="SimSun" w:cs="SimSun"/>
                <w:sz w:val="36"/>
                <w:szCs w:val="36"/>
              </w:rPr>
            </w:pPr>
            <w:r>
              <w:rPr>
                <w:rFonts w:ascii="SimSun" w:hAnsi="SimSun" w:eastAsia="SimSun" w:cs="SimSun"/>
                <w:sz w:val="36"/>
                <w:szCs w:val="36"/>
                <w:spacing w:val="-9"/>
              </w:rPr>
              <w:t>15</w:t>
            </w:r>
          </w:p>
        </w:tc>
        <w:tc>
          <w:tcPr>
            <w:tcW w:w="15261" w:type="dxa"/>
            <w:vAlign w:val="top"/>
          </w:tcPr>
          <w:p>
            <w:pPr>
              <w:ind w:left="310"/>
              <w:spacing w:before="144" w:line="223" w:lineRule="auto"/>
              <w:rPr>
                <w:rFonts w:ascii="SimSun" w:hAnsi="SimSun" w:eastAsia="SimSun" w:cs="SimSun"/>
                <w:sz w:val="36"/>
                <w:szCs w:val="36"/>
              </w:rPr>
            </w:pPr>
            <w:r>
              <w:rPr>
                <w:rFonts w:ascii="SimSun" w:hAnsi="SimSun" w:eastAsia="SimSun" w:cs="SimSun"/>
                <w:sz w:val="36"/>
                <w:szCs w:val="36"/>
                <w:spacing w:val="9"/>
              </w:rPr>
              <w:t>缺乏市场化的创新机制，成果转化动力不足</w:t>
            </w:r>
          </w:p>
        </w:tc>
      </w:tr>
    </w:tbl>
    <w:p>
      <w:pPr>
        <w:pStyle w:val="BodyText"/>
        <w:rPr/>
      </w:pPr>
      <w:r/>
    </w:p>
    <w:p>
      <w:pPr>
        <w:sectPr>
          <w:footerReference w:type="default" r:id="rId227"/>
          <w:pgSz w:w="19985" w:h="31681"/>
          <w:pgMar w:top="400" w:right="1149" w:bottom="948" w:left="2161" w:header="0" w:footer="607" w:gutter="0"/>
        </w:sectPr>
        <w:rPr/>
      </w:pPr>
    </w:p>
    <w:p>
      <w:pPr>
        <w:pStyle w:val="BodyText"/>
        <w:spacing w:line="358" w:lineRule="auto"/>
        <w:rPr/>
      </w:pPr>
      <w:r>
        <w:pict>
          <v:shape id="_x0000_s380" style="position:absolute;margin-left:172.063pt;margin-top:1088.61pt;mso-position-vertical-relative:page;mso-position-horizontal-relative:page;width:234.85pt;height:20.2pt;z-index:252240896;" o:allowincell="f"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30"/>
                      <w:szCs w:val="30"/>
                    </w:rPr>
                  </w:pPr>
                  <w:r>
                    <w:rPr>
                      <w:rFonts w:ascii="SimSun" w:hAnsi="SimSun" w:eastAsia="SimSun" w:cs="SimSun"/>
                      <w:sz w:val="30"/>
                      <w:szCs w:val="30"/>
                      <w:spacing w:val="-9"/>
                    </w:rPr>
                    <w:t>典型业务场景与数字化解决方案构想</w:t>
                  </w:r>
                </w:p>
              </w:txbxContent>
            </v:textbox>
          </v:shape>
        </w:pict>
      </w:r>
      <w:r/>
    </w:p>
    <w:p>
      <w:pPr>
        <w:ind w:left="10214"/>
        <w:spacing w:before="111" w:line="225" w:lineRule="auto"/>
        <w:rPr>
          <w:rFonts w:ascii="SimHei" w:hAnsi="SimHei" w:eastAsia="SimHei" w:cs="SimHei"/>
          <w:sz w:val="34"/>
          <w:szCs w:val="34"/>
        </w:rPr>
      </w:pPr>
      <w:r>
        <w:rPr>
          <w:rFonts w:ascii="SimHei" w:hAnsi="SimHei" w:eastAsia="SimHei" w:cs="SimHei"/>
          <w:sz w:val="34"/>
          <w:szCs w:val="34"/>
          <w:spacing w:val="65"/>
        </w:rPr>
        <w:t>第10章数字交通畅享智慧生活</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firstLine="1020"/>
        <w:spacing w:before="159" w:line="287" w:lineRule="auto"/>
        <w:jc w:val="both"/>
        <w:rPr>
          <w:rFonts w:ascii="SimSun" w:hAnsi="SimSun" w:eastAsia="SimSun" w:cs="SimSun"/>
          <w:sz w:val="49"/>
          <w:szCs w:val="49"/>
        </w:rPr>
      </w:pPr>
      <w:r>
        <w:rPr>
          <w:rFonts w:ascii="SimSun" w:hAnsi="SimSun" w:eastAsia="SimSun" w:cs="SimSun"/>
          <w:sz w:val="49"/>
          <w:szCs w:val="49"/>
          <w:spacing w:val="15"/>
        </w:rPr>
        <w:t>通过以上关键发现的分析与解读，发现存在相</w:t>
      </w:r>
      <w:r>
        <w:rPr>
          <w:rFonts w:ascii="SimSun" w:hAnsi="SimSun" w:eastAsia="SimSun" w:cs="SimSun"/>
          <w:sz w:val="49"/>
          <w:szCs w:val="49"/>
          <w:spacing w:val="14"/>
        </w:rPr>
        <w:t>互关联关系，且大部分问</w:t>
      </w:r>
      <w:r>
        <w:rPr>
          <w:rFonts w:ascii="SimSun" w:hAnsi="SimSun" w:eastAsia="SimSun" w:cs="SimSun"/>
          <w:sz w:val="49"/>
          <w:szCs w:val="49"/>
        </w:rPr>
        <w:t xml:space="preserve"> </w:t>
      </w:r>
      <w:r>
        <w:rPr>
          <w:rFonts w:ascii="SimSun" w:hAnsi="SimSun" w:eastAsia="SimSun" w:cs="SimSun"/>
          <w:sz w:val="49"/>
          <w:szCs w:val="49"/>
          <w:spacing w:val="5"/>
        </w:rPr>
        <w:t>题与数字化规划及建设、数据挖掘与利用相关，可以优先开展相</w:t>
      </w:r>
      <w:r>
        <w:rPr>
          <w:rFonts w:ascii="SimSun" w:hAnsi="SimSun" w:eastAsia="SimSun" w:cs="SimSun"/>
          <w:sz w:val="49"/>
          <w:szCs w:val="49"/>
          <w:spacing w:val="4"/>
        </w:rPr>
        <w:t>关改进工作，</w:t>
      </w:r>
    </w:p>
    <w:p>
      <w:pPr>
        <w:ind w:left="68"/>
        <w:spacing w:before="1" w:line="223" w:lineRule="auto"/>
        <w:rPr>
          <w:rFonts w:ascii="SimSun" w:hAnsi="SimSun" w:eastAsia="SimSun" w:cs="SimSun"/>
          <w:sz w:val="49"/>
          <w:szCs w:val="49"/>
        </w:rPr>
      </w:pPr>
      <w:r>
        <w:rPr>
          <w:rFonts w:ascii="SimSun" w:hAnsi="SimSun" w:eastAsia="SimSun" w:cs="SimSun"/>
          <w:sz w:val="49"/>
          <w:szCs w:val="49"/>
          <w:spacing w:val="9"/>
        </w:rPr>
        <w:t>如图10-8所示。</w:t>
      </w:r>
    </w:p>
    <w:p>
      <w:pPr>
        <w:pStyle w:val="BodyText"/>
        <w:ind w:firstLine="253"/>
        <w:spacing w:before="236" w:line="8627" w:lineRule="exact"/>
        <w:rPr/>
      </w:pPr>
      <w:r>
        <w:rPr>
          <w:position w:val="-172"/>
        </w:rPr>
        <w:pict>
          <v:group id="_x0000_s382" style="mso-position-vertical-relative:line;mso-position-horizontal-relative:char;width:805.45pt;height:431.35pt;" filled="false" stroked="false" coordsize="16109,8627" coordorigin="0,0">
            <v:shape id="_x0000_s384" style="position:absolute;left:0;top:0;width:16109;height:8627;" filled="false" stroked="false" type="#_x0000_t75">
              <v:imagedata o:title="" r:id="rId230"/>
            </v:shape>
            <v:shape id="_x0000_s386" style="position:absolute;left:240;top:238;width:15561;height:8180;"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34"/>
                        <w:szCs w:val="34"/>
                      </w:rPr>
                    </w:pPr>
                    <w:r>
                      <w:rPr>
                        <w:rFonts w:ascii="SimSun" w:hAnsi="SimSun" w:eastAsia="SimSun" w:cs="SimSun"/>
                        <w:sz w:val="34"/>
                        <w:szCs w:val="34"/>
                        <w:spacing w:val="-20"/>
                      </w:rPr>
                      <w:t>1、</w:t>
                    </w:r>
                    <w:r>
                      <w:rPr>
                        <w:rFonts w:ascii="SimSun" w:hAnsi="SimSun" w:eastAsia="SimSun" w:cs="SimSun"/>
                        <w:sz w:val="34"/>
                        <w:szCs w:val="34"/>
                        <w:spacing w:val="-57"/>
                      </w:rPr>
                      <w:t xml:space="preserve"> </w:t>
                    </w:r>
                    <w:r>
                      <w:rPr>
                        <w:rFonts w:ascii="SimSun" w:hAnsi="SimSun" w:eastAsia="SimSun" w:cs="SimSun"/>
                        <w:sz w:val="34"/>
                        <w:szCs w:val="34"/>
                        <w:spacing w:val="-20"/>
                      </w:rPr>
                      <w:t>集团“一链双环，数智赋能”的战略虽向下分解了，但是下属板块承接不足，数智赋能未与战略有效结合</w:t>
                    </w:r>
                  </w:p>
                  <w:p>
                    <w:pPr>
                      <w:spacing w:line="314" w:lineRule="auto"/>
                      <w:rPr>
                        <w:rFonts w:ascii="Arial"/>
                        <w:sz w:val="21"/>
                      </w:rPr>
                    </w:pPr>
                    <w:r/>
                  </w:p>
                  <w:p>
                    <w:pPr>
                      <w:spacing w:line="315" w:lineRule="auto"/>
                      <w:rPr>
                        <w:rFonts w:ascii="Arial"/>
                        <w:sz w:val="21"/>
                      </w:rPr>
                    </w:pPr>
                    <w:r/>
                  </w:p>
                  <w:p>
                    <w:pPr>
                      <w:ind w:left="9720"/>
                      <w:spacing w:before="111" w:line="200" w:lineRule="auto"/>
                      <w:rPr>
                        <w:rFonts w:ascii="SimSun" w:hAnsi="SimSun" w:eastAsia="SimSun" w:cs="SimSun"/>
                        <w:sz w:val="34"/>
                        <w:szCs w:val="34"/>
                      </w:rPr>
                    </w:pPr>
                    <w:r>
                      <w:rPr>
                        <w:rFonts w:ascii="SimSun" w:hAnsi="SimSun" w:eastAsia="SimSun" w:cs="SimSun"/>
                        <w:sz w:val="34"/>
                        <w:szCs w:val="34"/>
                        <w:spacing w:val="-18"/>
                      </w:rPr>
                      <w:t>8、</w:t>
                    </w:r>
                    <w:r>
                      <w:rPr>
                        <w:rFonts w:ascii="SimSun" w:hAnsi="SimSun" w:eastAsia="SimSun" w:cs="SimSun"/>
                        <w:sz w:val="34"/>
                        <w:szCs w:val="34"/>
                        <w:spacing w:val="-95"/>
                      </w:rPr>
                      <w:t xml:space="preserve"> </w:t>
                    </w:r>
                    <w:r>
                      <w:rPr>
                        <w:rFonts w:ascii="SimSun" w:hAnsi="SimSun" w:eastAsia="SimSun" w:cs="SimSun"/>
                        <w:sz w:val="34"/>
                        <w:szCs w:val="34"/>
                        <w:spacing w:val="-18"/>
                      </w:rPr>
                      <w:t>围绕乘客的数</w:t>
                    </w:r>
                  </w:p>
                  <w:p>
                    <w:pPr>
                      <w:ind w:left="9720"/>
                      <w:spacing w:line="222" w:lineRule="auto"/>
                      <w:rPr>
                        <w:rFonts w:ascii="SimSun" w:hAnsi="SimSun" w:eastAsia="SimSun" w:cs="SimSun"/>
                        <w:sz w:val="34"/>
                        <w:szCs w:val="34"/>
                      </w:rPr>
                    </w:pPr>
                    <w:r>
                      <w:rPr>
                        <w:rFonts w:ascii="SimSun" w:hAnsi="SimSun" w:eastAsia="SimSun" w:cs="SimSun"/>
                        <w:sz w:val="34"/>
                        <w:szCs w:val="34"/>
                        <w:spacing w:val="-4"/>
                      </w:rPr>
                      <w:t>据汇集</w:t>
                    </w:r>
                  </w:p>
                  <w:p>
                    <w:pPr>
                      <w:spacing w:line="353" w:lineRule="auto"/>
                      <w:rPr>
                        <w:rFonts w:ascii="Arial"/>
                        <w:sz w:val="21"/>
                      </w:rPr>
                    </w:pPr>
                    <w:r/>
                  </w:p>
                  <w:p>
                    <w:pPr>
                      <w:spacing w:line="353" w:lineRule="auto"/>
                      <w:rPr>
                        <w:rFonts w:ascii="Arial"/>
                        <w:sz w:val="21"/>
                      </w:rPr>
                    </w:pPr>
                    <w:r/>
                  </w:p>
                  <w:p>
                    <w:pPr>
                      <w:ind w:right="20"/>
                      <w:spacing w:before="98" w:line="223" w:lineRule="auto"/>
                      <w:jc w:val="right"/>
                      <w:rPr>
                        <w:rFonts w:ascii="SimSun" w:hAnsi="SimSun" w:eastAsia="SimSun" w:cs="SimSun"/>
                        <w:sz w:val="30"/>
                        <w:szCs w:val="30"/>
                      </w:rPr>
                    </w:pPr>
                    <w:r>
                      <w:rPr>
                        <w:rFonts w:ascii="SimSun" w:hAnsi="SimSun" w:eastAsia="SimSun" w:cs="SimSun"/>
                        <w:sz w:val="30"/>
                        <w:szCs w:val="30"/>
                        <w:color w:val="FFFFFF"/>
                        <w:spacing w:val="10"/>
                      </w:rPr>
                      <w:t>2、主要业务实施过程中的管控严重依赖供应商，核心能力不足，急需通过数字化手段构建端到端拉通的管控能力</w:t>
                    </w:r>
                  </w:p>
                  <w:p>
                    <w:pPr>
                      <w:ind w:left="250"/>
                      <w:spacing w:before="136" w:line="223" w:lineRule="auto"/>
                      <w:rPr>
                        <w:rFonts w:ascii="SimSun" w:hAnsi="SimSun" w:eastAsia="SimSun" w:cs="SimSun"/>
                        <w:sz w:val="30"/>
                        <w:szCs w:val="30"/>
                      </w:rPr>
                    </w:pPr>
                    <w:r>
                      <w:rPr>
                        <w:rFonts w:ascii="SimSun" w:hAnsi="SimSun" w:eastAsia="SimSun" w:cs="SimSun"/>
                        <w:sz w:val="30"/>
                        <w:szCs w:val="30"/>
                        <w:spacing w:val="18"/>
                      </w:rPr>
                      <w:t>6、</w:t>
                    </w:r>
                    <w:r>
                      <w:rPr>
                        <w:rFonts w:ascii="SimSun" w:hAnsi="SimSun" w:eastAsia="SimSun" w:cs="SimSun"/>
                        <w:sz w:val="30"/>
                        <w:szCs w:val="30"/>
                        <w:spacing w:val="-71"/>
                      </w:rPr>
                      <w:t xml:space="preserve"> </w:t>
                    </w:r>
                    <w:r>
                      <w:rPr>
                        <w:rFonts w:ascii="SimSun" w:hAnsi="SimSun" w:eastAsia="SimSun" w:cs="SimSun"/>
                        <w:sz w:val="30"/>
                        <w:szCs w:val="30"/>
                        <w:spacing w:val="18"/>
                      </w:rPr>
                      <w:t>成本合约管理缺乏统一的数字化采购平台，数据没有归集，缺少成本数据分析</w:t>
                    </w:r>
                  </w:p>
                  <w:p>
                    <w:pPr>
                      <w:ind w:left="365"/>
                      <w:spacing w:before="212" w:line="223" w:lineRule="auto"/>
                      <w:rPr>
                        <w:rFonts w:ascii="SimSun" w:hAnsi="SimSun" w:eastAsia="SimSun" w:cs="SimSun"/>
                        <w:sz w:val="30"/>
                        <w:szCs w:val="30"/>
                      </w:rPr>
                    </w:pPr>
                    <w:r>
                      <w:rPr>
                        <w:rFonts w:ascii="SimSun" w:hAnsi="SimSun" w:eastAsia="SimSun" w:cs="SimSun"/>
                        <w:sz w:val="30"/>
                        <w:szCs w:val="30"/>
                        <w:spacing w:val="21"/>
                      </w:rPr>
                      <w:t>、集团及大部分下属板块信息化基础薄弱，专业人才匮乏，员工普遍反馈体验差、效率低</w:t>
                    </w:r>
                  </w:p>
                  <w:p>
                    <w:pPr>
                      <w:ind w:left="250"/>
                      <w:spacing w:before="324" w:line="222" w:lineRule="auto"/>
                      <w:rPr>
                        <w:rFonts w:ascii="SimSun" w:hAnsi="SimSun" w:eastAsia="SimSun" w:cs="SimSun"/>
                        <w:sz w:val="34"/>
                        <w:szCs w:val="34"/>
                      </w:rPr>
                    </w:pPr>
                    <w:r>
                      <w:rPr>
                        <w:rFonts w:ascii="SimSun" w:hAnsi="SimSun" w:eastAsia="SimSun" w:cs="SimSun"/>
                        <w:sz w:val="34"/>
                        <w:szCs w:val="34"/>
                        <w:spacing w:val="-20"/>
                      </w:rPr>
                      <w:t>10、单项目、单业务</w:t>
                    </w:r>
                    <w:r>
                      <w:rPr>
                        <w:rFonts w:ascii="Times New Roman" w:hAnsi="Times New Roman" w:eastAsia="Times New Roman" w:cs="Times New Roman"/>
                        <w:sz w:val="34"/>
                        <w:szCs w:val="34"/>
                        <w:spacing w:val="-20"/>
                      </w:rPr>
                      <w:t>IT</w:t>
                    </w:r>
                    <w:r>
                      <w:rPr>
                        <w:rFonts w:ascii="SimSun" w:hAnsi="SimSun" w:eastAsia="SimSun" w:cs="SimSun"/>
                        <w:sz w:val="34"/>
                        <w:szCs w:val="34"/>
                        <w:spacing w:val="-20"/>
                      </w:rPr>
                      <w:t>孤岛多，Ⅱ技术七国八制，数据无法拉通及共享</w:t>
                    </w:r>
                  </w:p>
                  <w:p>
                    <w:pPr>
                      <w:ind w:left="181"/>
                      <w:spacing w:before="33" w:line="221" w:lineRule="auto"/>
                      <w:rPr>
                        <w:rFonts w:ascii="SimSun" w:hAnsi="SimSun" w:eastAsia="SimSun" w:cs="SimSun"/>
                        <w:sz w:val="34"/>
                        <w:szCs w:val="34"/>
                      </w:rPr>
                    </w:pPr>
                    <w:r>
                      <w:rPr>
                        <w:rFonts w:ascii="SimSun" w:hAnsi="SimSun" w:eastAsia="SimSun" w:cs="SimSun"/>
                        <w:sz w:val="34"/>
                        <w:szCs w:val="34"/>
                        <w:color w:val="FFFFFF"/>
                        <w:spacing w:val="-19"/>
                      </w:rPr>
                      <w:t>11、缺少数据管理体系，基础数据质量差，数据价值没有有</w:t>
                    </w:r>
                    <w:r>
                      <w:rPr>
                        <w:rFonts w:ascii="SimSun" w:hAnsi="SimSun" w:eastAsia="SimSun" w:cs="SimSun"/>
                        <w:sz w:val="34"/>
                        <w:szCs w:val="34"/>
                        <w:color w:val="FFFFFF"/>
                        <w:spacing w:val="-20"/>
                      </w:rPr>
                      <w:t>效体现</w:t>
                    </w:r>
                  </w:p>
                  <w:p>
                    <w:pPr>
                      <w:ind w:left="181"/>
                      <w:spacing w:before="187" w:line="222" w:lineRule="auto"/>
                      <w:rPr>
                        <w:rFonts w:ascii="SimSun" w:hAnsi="SimSun" w:eastAsia="SimSun" w:cs="SimSun"/>
                        <w:sz w:val="34"/>
                        <w:szCs w:val="34"/>
                      </w:rPr>
                    </w:pPr>
                    <w:r>
                      <w:rPr>
                        <w:rFonts w:ascii="SimSun" w:hAnsi="SimSun" w:eastAsia="SimSun" w:cs="SimSun"/>
                        <w:sz w:val="34"/>
                        <w:szCs w:val="34"/>
                        <w:color w:val="FFFFFF"/>
                        <w:spacing w:val="-19"/>
                      </w:rPr>
                      <w:t>12、急需在集团层面进行统一的数字化顶层设计，对端层、基础设施层及</w:t>
                    </w:r>
                    <w:r>
                      <w:rPr>
                        <w:rFonts w:ascii="SimSun" w:hAnsi="SimSun" w:eastAsia="SimSun" w:cs="SimSun"/>
                        <w:sz w:val="34"/>
                        <w:szCs w:val="34"/>
                        <w:color w:val="FFFFFF"/>
                        <w:spacing w:val="-20"/>
                      </w:rPr>
                      <w:t>平台层进行统一建设</w:t>
                    </w:r>
                  </w:p>
                  <w:p>
                    <w:pPr>
                      <w:ind w:left="181"/>
                      <w:spacing w:before="335" w:line="575" w:lineRule="exact"/>
                      <w:rPr>
                        <w:rFonts w:ascii="SimSun" w:hAnsi="SimSun" w:eastAsia="SimSun" w:cs="SimSun"/>
                        <w:sz w:val="34"/>
                        <w:szCs w:val="34"/>
                      </w:rPr>
                    </w:pPr>
                    <w:r>
                      <w:rPr>
                        <w:rFonts w:ascii="SimSun" w:hAnsi="SimSun" w:eastAsia="SimSun" w:cs="SimSun"/>
                        <w:sz w:val="34"/>
                        <w:szCs w:val="34"/>
                        <w:spacing w:val="-17"/>
                        <w:position w:val="16"/>
                      </w:rPr>
                      <w:t>14、信息安全体系急需健全，技术力量和技术手段急需加强</w:t>
                    </w:r>
                  </w:p>
                  <w:p>
                    <w:pPr>
                      <w:ind w:left="250"/>
                      <w:spacing w:before="1" w:line="221" w:lineRule="auto"/>
                      <w:rPr>
                        <w:rFonts w:ascii="SimSun" w:hAnsi="SimSun" w:eastAsia="SimSun" w:cs="SimSun"/>
                        <w:sz w:val="34"/>
                        <w:szCs w:val="34"/>
                      </w:rPr>
                    </w:pPr>
                    <w:r>
                      <w:rPr>
                        <w:rFonts w:ascii="SimSun" w:hAnsi="SimSun" w:eastAsia="SimSun" w:cs="SimSun"/>
                        <w:sz w:val="34"/>
                        <w:szCs w:val="34"/>
                        <w:spacing w:val="-20"/>
                      </w:rPr>
                      <w:t>15、缺乏市场化的创新机制，成果转化动力不足</w:t>
                    </w:r>
                  </w:p>
                  <w:p>
                    <w:pPr>
                      <w:ind w:left="181"/>
                      <w:spacing w:before="243" w:line="221" w:lineRule="auto"/>
                      <w:rPr>
                        <w:rFonts w:ascii="SimSun" w:hAnsi="SimSun" w:eastAsia="SimSun" w:cs="SimSun"/>
                        <w:sz w:val="63"/>
                        <w:szCs w:val="63"/>
                      </w:rPr>
                    </w:pPr>
                    <w:r>
                      <w:rPr>
                        <w:rFonts w:ascii="SimSun" w:hAnsi="SimSun" w:eastAsia="SimSun" w:cs="SimSun"/>
                        <w:sz w:val="63"/>
                        <w:szCs w:val="63"/>
                        <w:spacing w:val="-36"/>
                        <w:w w:val="55"/>
                      </w:rPr>
                      <w:t>03、地铁集团当前处于数字化转程起步阶段，急需设置集中管控的</w:t>
                    </w:r>
                    <w:r>
                      <w:rPr>
                        <w:rFonts w:ascii="Times New Roman" w:hAnsi="Times New Roman" w:eastAsia="Times New Roman" w:cs="Times New Roman"/>
                        <w:sz w:val="63"/>
                        <w:szCs w:val="63"/>
                        <w:spacing w:val="-36"/>
                        <w:w w:val="55"/>
                      </w:rPr>
                      <w:t>T</w:t>
                    </w:r>
                    <w:r>
                      <w:rPr>
                        <w:rFonts w:ascii="SimSun" w:hAnsi="SimSun" w:eastAsia="SimSun" w:cs="SimSun"/>
                        <w:sz w:val="63"/>
                        <w:szCs w:val="63"/>
                        <w:spacing w:val="-36"/>
                        <w:w w:val="55"/>
                      </w:rPr>
                      <w:t>治理组织，对数字化转型进行强有力的支撑</w:t>
                    </w:r>
                  </w:p>
                </w:txbxContent>
              </v:textbox>
            </v:shape>
            <v:shape id="_x0000_s388" style="position:absolute;left:3794;top:1545;width:5617;height:400;" filled="false" stroked="false" type="#_x0000_t202">
              <v:fill on="false"/>
              <v:stroke on="false"/>
              <v:path/>
              <v:imagedata o:title=""/>
              <o:lock v:ext="edit" aspectratio="false"/>
              <v:textbox inset="0mm,0mm,0mm,0mm">
                <w:txbxContent>
                  <w:p>
                    <w:pPr>
                      <w:ind w:left="20"/>
                      <w:spacing w:before="20" w:line="228" w:lineRule="auto"/>
                      <w:rPr>
                        <w:rFonts w:ascii="SimSun" w:hAnsi="SimSun" w:eastAsia="SimSun" w:cs="SimSun"/>
                        <w:sz w:val="30"/>
                        <w:szCs w:val="30"/>
                      </w:rPr>
                    </w:pPr>
                    <w:r>
                      <w:rPr>
                        <w:rFonts w:ascii="SimSun" w:hAnsi="SimSun" w:eastAsia="SimSun" w:cs="SimSun"/>
                        <w:sz w:val="34"/>
                        <w:szCs w:val="34"/>
                        <w:spacing w:val="-1"/>
                      </w:rPr>
                      <w:t>4、智慧出行一体化</w:t>
                    </w:r>
                    <w:r>
                      <w:rPr>
                        <w:rFonts w:ascii="SimSun" w:hAnsi="SimSun" w:eastAsia="SimSun" w:cs="SimSun"/>
                        <w:sz w:val="34"/>
                        <w:szCs w:val="34"/>
                        <w:spacing w:val="44"/>
                      </w:rPr>
                      <w:t xml:space="preserve">   </w:t>
                    </w:r>
                    <w:r>
                      <w:rPr>
                        <w:rFonts w:ascii="SimSun" w:hAnsi="SimSun" w:eastAsia="SimSun" w:cs="SimSun"/>
                        <w:sz w:val="30"/>
                        <w:szCs w:val="30"/>
                        <w:spacing w:val="-1"/>
                        <w:position w:val="-1"/>
                      </w:rPr>
                      <w:t>5、</w:t>
                    </w:r>
                    <w:r>
                      <w:rPr>
                        <w:rFonts w:ascii="SimSun" w:hAnsi="SimSun" w:eastAsia="SimSun" w:cs="SimSun"/>
                        <w:sz w:val="30"/>
                        <w:szCs w:val="30"/>
                        <w:spacing w:val="-40"/>
                        <w:position w:val="-1"/>
                      </w:rPr>
                      <w:t xml:space="preserve"> </w:t>
                    </w:r>
                    <w:r>
                      <w:rPr>
                        <w:rFonts w:ascii="SimSun" w:hAnsi="SimSun" w:eastAsia="SimSun" w:cs="SimSun"/>
                        <w:sz w:val="30"/>
                        <w:szCs w:val="30"/>
                        <w:spacing w:val="-1"/>
                        <w:position w:val="-1"/>
                      </w:rPr>
                      <w:t>安全和应急</w:t>
                    </w:r>
                  </w:p>
                </w:txbxContent>
              </v:textbox>
            </v:shape>
            <v:shape id="_x0000_s390" style="position:absolute;left:13126;top:1390;width:2171;height:745;" filled="false" stroked="false" type="#_x0000_t202">
              <v:fill on="false"/>
              <v:stroke on="false"/>
              <v:path/>
              <v:imagedata o:title=""/>
              <o:lock v:ext="edit" aspectratio="false"/>
              <v:textbox inset="0mm,0mm,0mm,0mm">
                <w:txbxContent>
                  <w:p>
                    <w:pPr>
                      <w:ind w:left="103" w:right="20" w:hanging="84"/>
                      <w:spacing w:before="18" w:line="220" w:lineRule="auto"/>
                      <w:rPr>
                        <w:rFonts w:ascii="SimSun" w:hAnsi="SimSun" w:eastAsia="SimSun" w:cs="SimSun"/>
                        <w:sz w:val="30"/>
                        <w:szCs w:val="30"/>
                      </w:rPr>
                    </w:pPr>
                    <w:r>
                      <w:rPr>
                        <w:rFonts w:ascii="SimSun" w:hAnsi="SimSun" w:eastAsia="SimSun" w:cs="SimSun"/>
                        <w:sz w:val="34"/>
                        <w:szCs w:val="34"/>
                        <w:spacing w:val="-12"/>
                      </w:rPr>
                      <w:t>9、可视化能力</w:t>
                    </w:r>
                    <w:r>
                      <w:rPr>
                        <w:rFonts w:ascii="SimSun" w:hAnsi="SimSun" w:eastAsia="SimSun" w:cs="SimSun"/>
                        <w:sz w:val="34"/>
                        <w:szCs w:val="34"/>
                        <w:spacing w:val="4"/>
                      </w:rPr>
                      <w:t xml:space="preserve"> </w:t>
                    </w:r>
                    <w:r>
                      <w:rPr>
                        <w:rFonts w:ascii="SimSun" w:hAnsi="SimSun" w:eastAsia="SimSun" w:cs="SimSun"/>
                        <w:sz w:val="30"/>
                        <w:szCs w:val="30"/>
                        <w:spacing w:val="28"/>
                      </w:rPr>
                      <w:t>支撑高效决策</w:t>
                    </w:r>
                  </w:p>
                </w:txbxContent>
              </v:textbox>
            </v:shape>
            <v:shape id="_x0000_s392" style="position:absolute;left:547;top:1528;width:2196;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7"/>
                      </w:rPr>
                      <w:t>3、数字化运营</w:t>
                    </w:r>
                  </w:p>
                </w:txbxContent>
              </v:textbox>
            </v:shape>
          </v:group>
        </w:pict>
      </w:r>
    </w:p>
    <w:p>
      <w:pPr>
        <w:ind w:left="5233"/>
        <w:spacing w:before="272" w:line="224" w:lineRule="auto"/>
        <w:rPr>
          <w:rFonts w:ascii="SimSun" w:hAnsi="SimSun" w:eastAsia="SimSun" w:cs="SimSun"/>
          <w:sz w:val="44"/>
          <w:szCs w:val="44"/>
        </w:rPr>
      </w:pPr>
      <w:r>
        <w:rPr>
          <w:rFonts w:ascii="SimHei" w:hAnsi="SimHei" w:eastAsia="SimHei" w:cs="SimHei"/>
          <w:sz w:val="44"/>
          <w:szCs w:val="44"/>
          <w:spacing w:val="-4"/>
        </w:rPr>
        <w:t>图</w:t>
      </w:r>
      <w:r>
        <w:rPr>
          <w:rFonts w:ascii="SimHei" w:hAnsi="SimHei" w:eastAsia="SimHei" w:cs="SimHei"/>
          <w:sz w:val="44"/>
          <w:szCs w:val="44"/>
          <w:spacing w:val="-101"/>
        </w:rPr>
        <w:t xml:space="preserve"> </w:t>
      </w:r>
      <w:r>
        <w:rPr>
          <w:rFonts w:ascii="SimSun" w:hAnsi="SimSun" w:eastAsia="SimSun" w:cs="SimSun"/>
          <w:sz w:val="44"/>
          <w:szCs w:val="44"/>
          <w:spacing w:val="-4"/>
        </w:rPr>
        <w:t>10-8</w:t>
      </w:r>
      <w:r>
        <w:rPr>
          <w:rFonts w:ascii="SimSun" w:hAnsi="SimSun" w:eastAsia="SimSun" w:cs="SimSun"/>
          <w:sz w:val="44"/>
          <w:szCs w:val="44"/>
          <w:spacing w:val="177"/>
        </w:rPr>
        <w:t xml:space="preserve"> </w:t>
      </w:r>
      <w:r>
        <w:rPr>
          <w:rFonts w:ascii="Times New Roman" w:hAnsi="Times New Roman" w:eastAsia="Times New Roman" w:cs="Times New Roman"/>
          <w:sz w:val="44"/>
          <w:szCs w:val="44"/>
          <w:spacing w:val="-4"/>
        </w:rPr>
        <w:t>1</w:t>
      </w:r>
      <w:r>
        <w:rPr>
          <w:rFonts w:ascii="SimSun" w:hAnsi="SimSun" w:eastAsia="SimSun" w:cs="SimSun"/>
          <w:sz w:val="44"/>
          <w:szCs w:val="44"/>
          <w:spacing w:val="-4"/>
        </w:rPr>
        <w:t>5大关键发现关联关系</w:t>
      </w:r>
    </w:p>
    <w:p>
      <w:pPr>
        <w:pStyle w:val="BodyText"/>
        <w:spacing w:line="431" w:lineRule="auto"/>
        <w:rPr/>
      </w:pPr>
      <w:r/>
    </w:p>
    <w:p>
      <w:pPr>
        <w:ind w:left="1188"/>
        <w:spacing w:before="188" w:line="220" w:lineRule="auto"/>
        <w:outlineLvl w:val="6"/>
        <w:rPr>
          <w:rFonts w:ascii="SimSun" w:hAnsi="SimSun" w:eastAsia="SimSun" w:cs="SimSun"/>
          <w:sz w:val="58"/>
          <w:szCs w:val="58"/>
        </w:rPr>
      </w:pPr>
      <w:r>
        <w:rPr>
          <w:rFonts w:ascii="SimSun" w:hAnsi="SimSun" w:eastAsia="SimSun" w:cs="SimSun"/>
          <w:sz w:val="58"/>
          <w:szCs w:val="58"/>
          <w:b/>
          <w:bCs/>
          <w:spacing w:val="-28"/>
        </w:rPr>
        <w:t>10.1.3</w:t>
      </w:r>
      <w:r>
        <w:rPr>
          <w:rFonts w:ascii="SimSun" w:hAnsi="SimSun" w:eastAsia="SimSun" w:cs="SimSun"/>
          <w:sz w:val="58"/>
          <w:szCs w:val="58"/>
          <w:spacing w:val="243"/>
        </w:rPr>
        <w:t xml:space="preserve"> </w:t>
      </w:r>
      <w:r>
        <w:rPr>
          <w:rFonts w:ascii="SimSun" w:hAnsi="SimSun" w:eastAsia="SimSun" w:cs="SimSun"/>
          <w:sz w:val="58"/>
          <w:szCs w:val="58"/>
          <w:b/>
          <w:bCs/>
          <w:spacing w:val="-28"/>
        </w:rPr>
        <w:t>顶层蓝图规划</w:t>
      </w:r>
    </w:p>
    <w:p>
      <w:pPr>
        <w:pStyle w:val="BodyText"/>
        <w:spacing w:line="338" w:lineRule="auto"/>
        <w:rPr/>
      </w:pPr>
      <w:r/>
    </w:p>
    <w:p>
      <w:pPr>
        <w:ind w:right="174" w:firstLine="982"/>
        <w:spacing w:before="160" w:line="306" w:lineRule="auto"/>
        <w:jc w:val="both"/>
        <w:rPr>
          <w:rFonts w:ascii="SimSun" w:hAnsi="SimSun" w:eastAsia="SimSun" w:cs="SimSun"/>
          <w:sz w:val="44"/>
          <w:szCs w:val="44"/>
        </w:rPr>
      </w:pPr>
      <w:r>
        <w:rPr>
          <w:rFonts w:ascii="SimSun" w:hAnsi="SimSun" w:eastAsia="SimSun" w:cs="SimSun"/>
          <w:sz w:val="49"/>
          <w:szCs w:val="49"/>
          <w:spacing w:val="15"/>
        </w:rPr>
        <w:t>深圳市地铁集团的数字化转型顶层蓝图架构及路标规划，通过对典型业</w:t>
      </w:r>
      <w:r>
        <w:rPr>
          <w:rFonts w:ascii="SimSun" w:hAnsi="SimSun" w:eastAsia="SimSun" w:cs="SimSun"/>
          <w:sz w:val="49"/>
          <w:szCs w:val="49"/>
          <w:spacing w:val="17"/>
        </w:rPr>
        <w:t xml:space="preserve"> </w:t>
      </w:r>
      <w:r>
        <w:rPr>
          <w:rFonts w:ascii="SimSun" w:hAnsi="SimSun" w:eastAsia="SimSun" w:cs="SimSun"/>
          <w:sz w:val="49"/>
          <w:szCs w:val="49"/>
          <w:spacing w:val="14"/>
        </w:rPr>
        <w:t>务场景数字化特性识别，提出对应的数字化解决方案构想，结合架构</w:t>
      </w:r>
      <w:r>
        <w:rPr>
          <w:rFonts w:ascii="SimSun" w:hAnsi="SimSun" w:eastAsia="SimSun" w:cs="SimSun"/>
          <w:sz w:val="49"/>
          <w:szCs w:val="49"/>
          <w:spacing w:val="13"/>
        </w:rPr>
        <w:t>顶层设</w:t>
      </w:r>
      <w:r>
        <w:rPr>
          <w:rFonts w:ascii="SimSun" w:hAnsi="SimSun" w:eastAsia="SimSun" w:cs="SimSun"/>
          <w:sz w:val="49"/>
          <w:szCs w:val="49"/>
        </w:rPr>
        <w:t xml:space="preserve"> </w:t>
      </w:r>
      <w:r>
        <w:rPr>
          <w:rFonts w:ascii="SimSun" w:hAnsi="SimSun" w:eastAsia="SimSun" w:cs="SimSun"/>
          <w:sz w:val="49"/>
          <w:szCs w:val="49"/>
          <w:spacing w:val="37"/>
        </w:rPr>
        <w:t>计(业务能力架构、数据架构、应用架构、技</w:t>
      </w:r>
      <w:r>
        <w:rPr>
          <w:rFonts w:ascii="SimSun" w:hAnsi="SimSun" w:eastAsia="SimSun" w:cs="SimSun"/>
          <w:sz w:val="49"/>
          <w:szCs w:val="49"/>
          <w:spacing w:val="36"/>
        </w:rPr>
        <w:t>术架构)、治理顶层设计(数</w:t>
      </w:r>
      <w:r>
        <w:rPr>
          <w:rFonts w:ascii="SimSun" w:hAnsi="SimSun" w:eastAsia="SimSun" w:cs="SimSun"/>
          <w:sz w:val="49"/>
          <w:szCs w:val="49"/>
        </w:rPr>
        <w:t xml:space="preserve"> </w:t>
      </w:r>
      <w:r>
        <w:rPr>
          <w:rFonts w:ascii="SimSun" w:hAnsi="SimSun" w:eastAsia="SimSun" w:cs="SimSun"/>
          <w:sz w:val="44"/>
          <w:szCs w:val="44"/>
          <w:spacing w:val="71"/>
        </w:rPr>
        <w:t>字化愿景与目标、数字化治理体系)等，以指导具体实施路径及落地项目清</w:t>
      </w:r>
    </w:p>
    <w:p>
      <w:pPr>
        <w:ind w:left="84"/>
        <w:spacing w:before="1" w:line="223" w:lineRule="auto"/>
        <w:rPr>
          <w:rFonts w:ascii="SimSun" w:hAnsi="SimSun" w:eastAsia="SimSun" w:cs="SimSun"/>
          <w:sz w:val="49"/>
          <w:szCs w:val="49"/>
        </w:rPr>
      </w:pPr>
      <w:r>
        <w:rPr>
          <w:rFonts w:ascii="SimSun" w:hAnsi="SimSun" w:eastAsia="SimSun" w:cs="SimSun"/>
          <w:sz w:val="49"/>
          <w:szCs w:val="49"/>
          <w:spacing w:val="12"/>
        </w:rPr>
        <w:t>单规划，如图10-9所示。</w:t>
      </w:r>
    </w:p>
    <w:p>
      <w:pPr>
        <w:pStyle w:val="BodyText"/>
        <w:ind w:firstLine="1803"/>
        <w:spacing w:before="175" w:line="5779" w:lineRule="exact"/>
        <w:rPr/>
      </w:pPr>
      <w:r>
        <w:rPr>
          <w:position w:val="-115"/>
        </w:rPr>
        <w:pict>
          <v:group id="_x0000_s394" style="mso-position-vertical-relative:line;mso-position-horizontal-relative:char;width:644.7pt;height:288.95pt;" filled="false" stroked="false" coordsize="12894,5779" coordorigin="0,0">
            <v:shape id="_x0000_s396" style="position:absolute;left:0;top:0;width:12894;height:5779;" filled="false" stroked="false" type="#_x0000_t75">
              <v:imagedata o:title="" r:id="rId231"/>
            </v:shape>
            <v:shape id="_x0000_s398" style="position:absolute;left:325;top:698;width:7587;height:4876;" filled="false" stroked="false" type="#_x0000_t202">
              <v:fill on="false"/>
              <v:stroke on="false"/>
              <v:path/>
              <v:imagedata o:title=""/>
              <o:lock v:ext="edit" aspectratio="false"/>
              <v:textbox inset="0mm,0mm,0mm,0mm">
                <w:txbxContent>
                  <w:p>
                    <w:pPr>
                      <w:ind w:left="3580"/>
                      <w:spacing w:before="19" w:line="227" w:lineRule="auto"/>
                      <w:rPr>
                        <w:rFonts w:ascii="SimSun" w:hAnsi="SimSun" w:eastAsia="SimSun" w:cs="SimSun"/>
                        <w:sz w:val="30"/>
                        <w:szCs w:val="30"/>
                      </w:rPr>
                    </w:pPr>
                    <w:r>
                      <w:rPr>
                        <w:rFonts w:ascii="SimSun" w:hAnsi="SimSun" w:eastAsia="SimSun" w:cs="SimSun"/>
                        <w:sz w:val="30"/>
                        <w:szCs w:val="30"/>
                        <w:spacing w:val="10"/>
                      </w:rPr>
                      <w:t>关键业务场景</w:t>
                    </w:r>
                  </w:p>
                  <w:p>
                    <w:pPr>
                      <w:ind w:left="3580"/>
                      <w:spacing w:before="1" w:line="223" w:lineRule="auto"/>
                      <w:rPr>
                        <w:rFonts w:ascii="SimSun" w:hAnsi="SimSun" w:eastAsia="SimSun" w:cs="SimSun"/>
                        <w:sz w:val="30"/>
                        <w:szCs w:val="30"/>
                      </w:rPr>
                    </w:pPr>
                    <w:r>
                      <w:rPr>
                        <w:rFonts w:ascii="SimSun" w:hAnsi="SimSun" w:eastAsia="SimSun" w:cs="SimSun"/>
                        <w:sz w:val="30"/>
                        <w:szCs w:val="30"/>
                        <w:spacing w:val="5"/>
                      </w:rPr>
                      <w:t>及数字化特性</w:t>
                    </w:r>
                  </w:p>
                  <w:p>
                    <w:pPr>
                      <w:spacing w:line="296" w:lineRule="auto"/>
                      <w:rPr>
                        <w:rFonts w:ascii="Arial"/>
                        <w:sz w:val="21"/>
                      </w:rPr>
                    </w:pPr>
                    <w:r/>
                  </w:p>
                  <w:p>
                    <w:pPr>
                      <w:ind w:left="3580"/>
                      <w:spacing w:before="98" w:line="208" w:lineRule="auto"/>
                      <w:rPr>
                        <w:rFonts w:ascii="SimSun" w:hAnsi="SimSun" w:eastAsia="SimSun" w:cs="SimSun"/>
                        <w:sz w:val="30"/>
                        <w:szCs w:val="30"/>
                      </w:rPr>
                    </w:pPr>
                    <w:r>
                      <w:rPr>
                        <w:rFonts w:ascii="SimSun" w:hAnsi="SimSun" w:eastAsia="SimSun" w:cs="SimSun"/>
                        <w:sz w:val="30"/>
                        <w:szCs w:val="30"/>
                        <w:spacing w:val="-2"/>
                      </w:rPr>
                      <w:t>业务能力框架</w:t>
                    </w:r>
                  </w:p>
                  <w:p>
                    <w:pPr>
                      <w:ind w:left="4141"/>
                      <w:spacing w:before="1" w:line="223" w:lineRule="auto"/>
                      <w:rPr>
                        <w:rFonts w:ascii="SimSun" w:hAnsi="SimSun" w:eastAsia="SimSun" w:cs="SimSun"/>
                        <w:sz w:val="30"/>
                        <w:szCs w:val="30"/>
                      </w:rPr>
                    </w:pPr>
                    <w:r>
                      <w:rPr>
                        <w:rFonts w:ascii="SimSun" w:hAnsi="SimSun" w:eastAsia="SimSun" w:cs="SimSun"/>
                        <w:sz w:val="30"/>
                        <w:szCs w:val="30"/>
                        <w:spacing w:val="9"/>
                      </w:rPr>
                      <w:t>模型</w:t>
                    </w:r>
                  </w:p>
                  <w:p>
                    <w:pPr>
                      <w:spacing w:line="319" w:lineRule="auto"/>
                      <w:rPr>
                        <w:rFonts w:ascii="Arial"/>
                        <w:sz w:val="21"/>
                      </w:rPr>
                    </w:pPr>
                    <w:r/>
                  </w:p>
                  <w:p>
                    <w:pPr>
                      <w:ind w:left="20"/>
                      <w:spacing w:before="97" w:line="224" w:lineRule="auto"/>
                      <w:rPr>
                        <w:rFonts w:ascii="SimSun" w:hAnsi="SimSun" w:eastAsia="SimSun" w:cs="SimSun"/>
                        <w:sz w:val="30"/>
                        <w:szCs w:val="30"/>
                      </w:rPr>
                    </w:pPr>
                    <w:r>
                      <w:rPr>
                        <w:rFonts w:ascii="SimSun" w:hAnsi="SimSun" w:eastAsia="SimSun" w:cs="SimSun"/>
                        <w:sz w:val="30"/>
                        <w:szCs w:val="30"/>
                        <w:spacing w:val="-8"/>
                      </w:rPr>
                      <w:t>架构顶层设计</w:t>
                    </w:r>
                  </w:p>
                  <w:p>
                    <w:pPr>
                      <w:ind w:left="3342"/>
                      <w:spacing w:before="265" w:line="224" w:lineRule="auto"/>
                      <w:rPr>
                        <w:rFonts w:ascii="SimSun" w:hAnsi="SimSun" w:eastAsia="SimSun" w:cs="SimSun"/>
                        <w:sz w:val="30"/>
                        <w:szCs w:val="30"/>
                      </w:rPr>
                    </w:pPr>
                    <w:r>
                      <w:rPr>
                        <w:rFonts w:ascii="SimSun" w:hAnsi="SimSun" w:eastAsia="SimSun" w:cs="SimSun"/>
                        <w:sz w:val="30"/>
                        <w:szCs w:val="30"/>
                        <w:spacing w:val="-8"/>
                      </w:rPr>
                      <w:t>业务能力架构</w:t>
                    </w:r>
                  </w:p>
                  <w:p>
                    <w:pPr>
                      <w:ind w:right="20"/>
                      <w:spacing w:before="75" w:line="224" w:lineRule="auto"/>
                      <w:jc w:val="right"/>
                      <w:rPr>
                        <w:rFonts w:ascii="SimSun" w:hAnsi="SimSun" w:eastAsia="SimSun" w:cs="SimSun"/>
                        <w:sz w:val="30"/>
                        <w:szCs w:val="30"/>
                      </w:rPr>
                    </w:pPr>
                    <w:r>
                      <w:rPr>
                        <w:rFonts w:ascii="SimSun" w:hAnsi="SimSun" w:eastAsia="SimSun" w:cs="SimSun"/>
                        <w:sz w:val="30"/>
                        <w:szCs w:val="30"/>
                        <w:spacing w:val="3"/>
                      </w:rPr>
                      <w:t>应用架构</w:t>
                    </w:r>
                  </w:p>
                  <w:p>
                    <w:pPr>
                      <w:spacing w:line="393" w:lineRule="auto"/>
                      <w:rPr>
                        <w:rFonts w:ascii="Arial"/>
                        <w:sz w:val="21"/>
                      </w:rPr>
                    </w:pPr>
                    <w:r/>
                  </w:p>
                  <w:p>
                    <w:pPr>
                      <w:ind w:left="3580"/>
                      <w:spacing w:before="98" w:line="218" w:lineRule="auto"/>
                      <w:rPr>
                        <w:rFonts w:ascii="SimSun" w:hAnsi="SimSun" w:eastAsia="SimSun" w:cs="SimSun"/>
                        <w:sz w:val="30"/>
                        <w:szCs w:val="30"/>
                      </w:rPr>
                    </w:pPr>
                    <w:r>
                      <w:rPr>
                        <w:rFonts w:ascii="SimSun" w:hAnsi="SimSun" w:eastAsia="SimSun" w:cs="SimSun"/>
                        <w:sz w:val="30"/>
                        <w:szCs w:val="30"/>
                        <w:spacing w:val="-1"/>
                      </w:rPr>
                      <w:t>数字化愿景与</w:t>
                    </w:r>
                  </w:p>
                  <w:p>
                    <w:pPr>
                      <w:ind w:left="4225"/>
                      <w:spacing w:before="1" w:line="224" w:lineRule="auto"/>
                      <w:rPr>
                        <w:rFonts w:ascii="SimSun" w:hAnsi="SimSun" w:eastAsia="SimSun" w:cs="SimSun"/>
                        <w:sz w:val="30"/>
                        <w:szCs w:val="30"/>
                      </w:rPr>
                    </w:pPr>
                    <w:r>
                      <w:rPr>
                        <w:rFonts w:ascii="SimSun" w:hAnsi="SimSun" w:eastAsia="SimSun" w:cs="SimSun"/>
                        <w:sz w:val="30"/>
                        <w:szCs w:val="30"/>
                        <w:color w:val="FFFFFF"/>
                        <w:spacing w:val="-9"/>
                      </w:rPr>
                      <w:t>目标</w:t>
                    </w:r>
                  </w:p>
                </w:txbxContent>
              </v:textbox>
            </v:shape>
            <v:shape id="_x0000_s400" style="position:absolute;left:1023;top:876;width:1778;height:1488;"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0"/>
                        <w:szCs w:val="30"/>
                      </w:rPr>
                    </w:pPr>
                    <w:r>
                      <w:rPr>
                        <w:rFonts w:ascii="Times New Roman" w:hAnsi="Times New Roman" w:eastAsia="Times New Roman" w:cs="Times New Roman"/>
                        <w:sz w:val="30"/>
                        <w:szCs w:val="30"/>
                        <w:spacing w:val="-3"/>
                      </w:rPr>
                      <w:t>TOP</w:t>
                    </w:r>
                    <w:r>
                      <w:rPr>
                        <w:rFonts w:ascii="SimSun" w:hAnsi="SimSun" w:eastAsia="SimSun" w:cs="SimSun"/>
                        <w:sz w:val="30"/>
                        <w:szCs w:val="30"/>
                        <w:spacing w:val="-3"/>
                      </w:rPr>
                      <w:t>关键发现</w:t>
                    </w:r>
                  </w:p>
                  <w:p>
                    <w:pPr>
                      <w:spacing w:line="337" w:lineRule="auto"/>
                      <w:rPr>
                        <w:rFonts w:ascii="Arial"/>
                        <w:sz w:val="21"/>
                      </w:rPr>
                    </w:pPr>
                    <w:r/>
                  </w:p>
                  <w:p>
                    <w:pPr>
                      <w:spacing w:line="338" w:lineRule="auto"/>
                      <w:rPr>
                        <w:rFonts w:ascii="Arial"/>
                        <w:sz w:val="21"/>
                      </w:rPr>
                    </w:pPr>
                    <w:r/>
                  </w:p>
                  <w:p>
                    <w:pPr>
                      <w:ind w:left="165"/>
                      <w:spacing w:before="97" w:line="224" w:lineRule="auto"/>
                      <w:rPr>
                        <w:rFonts w:ascii="SimSun" w:hAnsi="SimSun" w:eastAsia="SimSun" w:cs="SimSun"/>
                        <w:sz w:val="30"/>
                        <w:szCs w:val="30"/>
                      </w:rPr>
                    </w:pPr>
                    <w:r>
                      <w:rPr>
                        <w:rFonts w:ascii="SimSun" w:hAnsi="SimSun" w:eastAsia="SimSun" w:cs="SimSun"/>
                        <w:sz w:val="30"/>
                        <w:szCs w:val="30"/>
                        <w:spacing w:val="-10"/>
                      </w:rPr>
                      <w:t>业务流分析</w:t>
                    </w:r>
                  </w:p>
                </w:txbxContent>
              </v:textbox>
            </v:shape>
            <v:shape id="_x0000_s402" style="position:absolute;left:6687;top:1221;width:1896;height:721;" filled="false" stroked="false" type="#_x0000_t202">
              <v:fill on="false"/>
              <v:stroke on="false"/>
              <v:path/>
              <v:imagedata o:title=""/>
              <o:lock v:ext="edit" aspectratio="false"/>
              <v:textbox inset="0mm,0mm,0mm,0mm">
                <w:txbxContent>
                  <w:p>
                    <w:pPr>
                      <w:ind w:left="426"/>
                      <w:spacing w:before="20" w:line="203" w:lineRule="auto"/>
                      <w:rPr>
                        <w:rFonts w:ascii="SimSun" w:hAnsi="SimSun" w:eastAsia="SimSun" w:cs="SimSun"/>
                        <w:sz w:val="34"/>
                        <w:szCs w:val="34"/>
                      </w:rPr>
                    </w:pPr>
                    <w:r>
                      <w:rPr>
                        <w:rFonts w:ascii="SimSun" w:hAnsi="SimSun" w:eastAsia="SimSun" w:cs="SimSun"/>
                        <w:sz w:val="34"/>
                        <w:szCs w:val="34"/>
                        <w:spacing w:val="-1"/>
                      </w:rPr>
                      <w:t>数字化</w:t>
                    </w:r>
                  </w:p>
                  <w:p>
                    <w:pPr>
                      <w:ind w:left="20"/>
                      <w:spacing w:before="1" w:line="223" w:lineRule="auto"/>
                      <w:rPr>
                        <w:rFonts w:ascii="SimSun" w:hAnsi="SimSun" w:eastAsia="SimSun" w:cs="SimSun"/>
                        <w:sz w:val="30"/>
                        <w:szCs w:val="30"/>
                      </w:rPr>
                    </w:pPr>
                    <w:r>
                      <w:rPr>
                        <w:rFonts w:ascii="SimSun" w:hAnsi="SimSun" w:eastAsia="SimSun" w:cs="SimSun"/>
                        <w:sz w:val="30"/>
                        <w:szCs w:val="30"/>
                        <w:spacing w:val="9"/>
                      </w:rPr>
                      <w:t>解决方案构想</w:t>
                    </w:r>
                  </w:p>
                </w:txbxContent>
              </v:textbox>
            </v:shape>
            <v:shape id="_x0000_s404" style="position:absolute;left:11941;top:2586;width:860;height:1451;" filled="false" stroked="false" type="#_x0000_t75">
              <v:imagedata o:title="" r:id="rId232"/>
            </v:shape>
            <v:shape id="_x0000_s406" style="position:absolute;left:6802;top:4850;width:1516;height:718;" filled="false" stroked="false" type="#_x0000_t202">
              <v:fill on="false"/>
              <v:stroke on="false"/>
              <v:path/>
              <v:imagedata o:title=""/>
              <o:lock v:ext="edit" aspectratio="false"/>
              <v:textbox inset="0mm,0mm,0mm,0mm">
                <w:txbxContent>
                  <w:p>
                    <w:pPr>
                      <w:ind w:left="449" w:right="20" w:hanging="429"/>
                      <w:spacing w:before="18" w:line="227" w:lineRule="auto"/>
                      <w:rPr>
                        <w:rFonts w:ascii="SimSun" w:hAnsi="SimSun" w:eastAsia="SimSun" w:cs="SimSun"/>
                        <w:sz w:val="30"/>
                        <w:szCs w:val="30"/>
                      </w:rPr>
                    </w:pPr>
                    <w:r>
                      <w:rPr>
                        <w:rFonts w:ascii="SimSun" w:hAnsi="SimSun" w:eastAsia="SimSun" w:cs="SimSun"/>
                        <w:sz w:val="30"/>
                        <w:szCs w:val="30"/>
                        <w:spacing w:val="-5"/>
                      </w:rPr>
                      <w:t>数字化治理</w:t>
                    </w:r>
                    <w:r>
                      <w:rPr>
                        <w:rFonts w:ascii="SimSun" w:hAnsi="SimSun" w:eastAsia="SimSun" w:cs="SimSun"/>
                        <w:sz w:val="30"/>
                        <w:szCs w:val="30"/>
                      </w:rPr>
                      <w:t xml:space="preserve"> </w:t>
                    </w:r>
                    <w:r>
                      <w:rPr>
                        <w:rFonts w:ascii="SimSun" w:hAnsi="SimSun" w:eastAsia="SimSun" w:cs="SimSun"/>
                        <w:sz w:val="30"/>
                        <w:szCs w:val="30"/>
                      </w:rPr>
                      <w:t>体系</w:t>
                    </w:r>
                  </w:p>
                </w:txbxContent>
              </v:textbox>
            </v:shape>
            <v:shape id="_x0000_s408" style="position:absolute;left:325;top:4804;width:1786;height:347;"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30"/>
                        <w:szCs w:val="30"/>
                      </w:rPr>
                    </w:pPr>
                    <w:r>
                      <w:rPr>
                        <w:rFonts w:ascii="SimSun" w:hAnsi="SimSun" w:eastAsia="SimSun" w:cs="SimSun"/>
                        <w:sz w:val="30"/>
                        <w:szCs w:val="30"/>
                        <w:spacing w:val="-8"/>
                      </w:rPr>
                      <w:t>治理顶层设计</w:t>
                    </w:r>
                  </w:p>
                </w:txbxContent>
              </v:textbox>
            </v:shape>
            <v:shape id="_x0000_s410" style="position:absolute;left:8391;top:3537;width:1303;height:347;"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30"/>
                        <w:szCs w:val="30"/>
                      </w:rPr>
                    </w:pPr>
                    <w:r>
                      <w:rPr>
                        <w:rFonts w:ascii="SimSun" w:hAnsi="SimSun" w:eastAsia="SimSun" w:cs="SimSun"/>
                        <w:sz w:val="30"/>
                        <w:szCs w:val="30"/>
                        <w:spacing w:val="15"/>
                      </w:rPr>
                      <w:t>技术架构</w:t>
                    </w:r>
                  </w:p>
                </w:txbxContent>
              </v:textbox>
            </v:shape>
            <v:shape id="_x0000_s412" style="position:absolute;left:6687;top:3138;width:1219;height:347;"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30"/>
                        <w:szCs w:val="30"/>
                      </w:rPr>
                    </w:pPr>
                    <w:r>
                      <w:rPr>
                        <w:rFonts w:ascii="SimSun" w:hAnsi="SimSun" w:eastAsia="SimSun" w:cs="SimSun"/>
                        <w:sz w:val="30"/>
                        <w:szCs w:val="30"/>
                        <w:spacing w:val="-5"/>
                      </w:rPr>
                      <w:t>数据架构</w:t>
                    </w:r>
                  </w:p>
                </w:txbxContent>
              </v:textbox>
            </v:shape>
            <v:shape id="_x0000_s414" style="position:absolute;left:12205;top:4011;width:260;height:27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3"/>
                        <w:szCs w:val="23"/>
                      </w:rPr>
                    </w:pPr>
                    <w:r>
                      <w:rPr>
                        <w:rFonts w:ascii="SimSun" w:hAnsi="SimSun" w:eastAsia="SimSun" w:cs="SimSun"/>
                        <w:sz w:val="23"/>
                        <w:szCs w:val="23"/>
                      </w:rPr>
                      <w:t>单</w:t>
                    </w:r>
                  </w:p>
                </w:txbxContent>
              </v:textbox>
            </v:shape>
          </v:group>
        </w:pict>
      </w:r>
    </w:p>
    <w:p>
      <w:pPr>
        <w:ind w:left="5709"/>
        <w:spacing w:before="356" w:line="221" w:lineRule="auto"/>
        <w:rPr>
          <w:rFonts w:ascii="SimSun" w:hAnsi="SimSun" w:eastAsia="SimSun" w:cs="SimSun"/>
          <w:sz w:val="44"/>
          <w:szCs w:val="44"/>
        </w:rPr>
      </w:pPr>
      <w:r>
        <w:rPr>
          <w:rFonts w:ascii="SimSun" w:hAnsi="SimSun" w:eastAsia="SimSun" w:cs="SimSun"/>
          <w:sz w:val="44"/>
          <w:szCs w:val="44"/>
          <w:spacing w:val="-3"/>
        </w:rPr>
        <w:t>图10-9</w:t>
      </w:r>
      <w:r>
        <w:rPr>
          <w:rFonts w:ascii="SimSun" w:hAnsi="SimSun" w:eastAsia="SimSun" w:cs="SimSun"/>
          <w:sz w:val="44"/>
          <w:szCs w:val="44"/>
          <w:spacing w:val="221"/>
        </w:rPr>
        <w:t xml:space="preserve"> </w:t>
      </w:r>
      <w:r>
        <w:rPr>
          <w:rFonts w:ascii="SimSun" w:hAnsi="SimSun" w:eastAsia="SimSun" w:cs="SimSun"/>
          <w:sz w:val="44"/>
          <w:szCs w:val="44"/>
          <w:spacing w:val="-3"/>
        </w:rPr>
        <w:t>顶层蓝图设计方法</w:t>
      </w:r>
    </w:p>
    <w:p>
      <w:pPr>
        <w:spacing w:line="221" w:lineRule="auto"/>
        <w:sectPr>
          <w:footerReference w:type="default" r:id="rId229"/>
          <w:pgSz w:w="19985" w:h="31681"/>
          <w:pgMar w:top="400" w:right="1842" w:bottom="953" w:left="1312" w:header="0" w:footer="649" w:gutter="0"/>
        </w:sectPr>
        <w:rPr>
          <w:rFonts w:ascii="SimSun" w:hAnsi="SimSun" w:eastAsia="SimSun" w:cs="SimSun"/>
          <w:sz w:val="44"/>
          <w:szCs w:val="44"/>
        </w:rPr>
      </w:pPr>
    </w:p>
    <w:p>
      <w:pPr>
        <w:pStyle w:val="BodyText"/>
        <w:spacing w:line="274" w:lineRule="auto"/>
        <w:rPr/>
      </w:pPr>
      <w:r/>
    </w:p>
    <w:p>
      <w:pPr>
        <w:spacing w:before="121" w:line="221" w:lineRule="auto"/>
        <w:rPr>
          <w:rFonts w:ascii="SimHei" w:hAnsi="SimHei" w:eastAsia="SimHei" w:cs="SimHei"/>
          <w:sz w:val="37"/>
          <w:szCs w:val="37"/>
        </w:rPr>
      </w:pPr>
      <w:r>
        <w:rPr>
          <w:rFonts w:ascii="SimHei" w:hAnsi="SimHei" w:eastAsia="SimHei" w:cs="SimHei"/>
          <w:sz w:val="37"/>
          <w:szCs w:val="37"/>
          <w:b/>
          <w:bCs/>
          <w:spacing w:val="21"/>
        </w:rPr>
        <w:t>转型破局·</w:t>
      </w:r>
      <w:r>
        <w:rPr>
          <w:rFonts w:ascii="SimHei" w:hAnsi="SimHei" w:eastAsia="SimHei" w:cs="SimHei"/>
          <w:sz w:val="37"/>
          <w:szCs w:val="37"/>
          <w:spacing w:val="21"/>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ind w:right="30"/>
        <w:spacing w:before="159" w:line="762" w:lineRule="exact"/>
        <w:jc w:val="right"/>
        <w:rPr>
          <w:rFonts w:ascii="SimSun" w:hAnsi="SimSun" w:eastAsia="SimSun" w:cs="SimSun"/>
          <w:sz w:val="49"/>
          <w:szCs w:val="49"/>
        </w:rPr>
      </w:pPr>
      <w:r>
        <w:rPr>
          <w:rFonts w:ascii="SimSun" w:hAnsi="SimSun" w:eastAsia="SimSun" w:cs="SimSun"/>
          <w:sz w:val="49"/>
          <w:szCs w:val="49"/>
          <w:spacing w:val="14"/>
          <w:position w:val="18"/>
        </w:rPr>
        <w:t>基于转型理念的指导，顶层蓝图规划从如下维度描绘深圳地铁的数字化</w:t>
      </w:r>
    </w:p>
    <w:p>
      <w:pPr>
        <w:ind w:left="25"/>
        <w:spacing w:before="1" w:line="223" w:lineRule="auto"/>
        <w:rPr>
          <w:rFonts w:ascii="SimSun" w:hAnsi="SimSun" w:eastAsia="SimSun" w:cs="SimSun"/>
          <w:sz w:val="49"/>
          <w:szCs w:val="49"/>
        </w:rPr>
      </w:pPr>
      <w:r>
        <w:rPr>
          <w:rFonts w:ascii="SimSun" w:hAnsi="SimSun" w:eastAsia="SimSun" w:cs="SimSun"/>
          <w:sz w:val="49"/>
          <w:szCs w:val="49"/>
          <w:spacing w:val="15"/>
        </w:rPr>
        <w:t>转型蓝图，如图10-10所示。</w:t>
      </w:r>
    </w:p>
    <w:p>
      <w:pPr>
        <w:pStyle w:val="BodyText"/>
        <w:spacing w:line="319" w:lineRule="auto"/>
        <w:rPr/>
      </w:pPr>
      <w:r/>
    </w:p>
    <w:p>
      <w:pPr>
        <w:pStyle w:val="BodyText"/>
        <w:spacing w:line="320" w:lineRule="auto"/>
        <w:rPr/>
      </w:pPr>
      <w:r/>
    </w:p>
    <w:p>
      <w:pPr>
        <w:pStyle w:val="BodyText"/>
        <w:ind w:firstLine="278"/>
        <w:spacing w:line="7729" w:lineRule="exact"/>
        <w:rPr/>
      </w:pPr>
      <w:r>
        <w:rPr>
          <w:position w:val="-154"/>
        </w:rPr>
        <w:pict>
          <v:group id="_x0000_s416" style="mso-position-vertical-relative:line;mso-position-horizontal-relative:char;width:809.65pt;height:386.45pt;" filled="false" stroked="false" coordsize="16193,7729" coordorigin="0,0">
            <v:shape id="_x0000_s418" style="position:absolute;left:0;top:0;width:16193;height:7729;" filled="false" stroked="false" type="#_x0000_t75">
              <v:imagedata o:title="" r:id="rId234"/>
            </v:shape>
            <v:shape id="_x0000_s420" style="position:absolute;left:517;top:440;width:13121;height:7177;"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7"/>
                        <w:szCs w:val="37"/>
                      </w:rPr>
                    </w:pPr>
                    <w:r>
                      <w:rPr>
                        <w:rFonts w:ascii="SimSun" w:hAnsi="SimSun" w:eastAsia="SimSun" w:cs="SimSun"/>
                        <w:sz w:val="37"/>
                        <w:szCs w:val="37"/>
                        <w:spacing w:val="-4"/>
                      </w:rPr>
                      <w:t>解决方案构想</w:t>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ind w:left="733"/>
                      <w:spacing w:before="120" w:line="224" w:lineRule="auto"/>
                      <w:rPr>
                        <w:rFonts w:ascii="SimSun" w:hAnsi="SimSun" w:eastAsia="SimSun" w:cs="SimSun"/>
                        <w:sz w:val="37"/>
                        <w:szCs w:val="37"/>
                      </w:rPr>
                    </w:pPr>
                    <w:r>
                      <w:rPr>
                        <w:rFonts w:ascii="SimSun" w:hAnsi="SimSun" w:eastAsia="SimSun" w:cs="SimSun"/>
                        <w:sz w:val="37"/>
                        <w:szCs w:val="37"/>
                        <w:spacing w:val="14"/>
                      </w:rPr>
                      <w:t>建设</w:t>
                    </w:r>
                  </w:p>
                  <w:p>
                    <w:pPr>
                      <w:spacing w:line="355" w:lineRule="auto"/>
                      <w:rPr>
                        <w:rFonts w:ascii="Arial"/>
                        <w:sz w:val="21"/>
                      </w:rPr>
                    </w:pPr>
                    <w:r/>
                  </w:p>
                  <w:p>
                    <w:pPr>
                      <w:spacing w:line="356" w:lineRule="auto"/>
                      <w:rPr>
                        <w:rFonts w:ascii="Arial"/>
                        <w:sz w:val="21"/>
                      </w:rPr>
                    </w:pPr>
                    <w:r/>
                  </w:p>
                  <w:p>
                    <w:pPr>
                      <w:ind w:left="733"/>
                      <w:spacing w:before="133" w:line="222" w:lineRule="auto"/>
                      <w:rPr>
                        <w:rFonts w:ascii="SimSun" w:hAnsi="SimSun" w:eastAsia="SimSun" w:cs="SimSun"/>
                        <w:sz w:val="41"/>
                        <w:szCs w:val="41"/>
                      </w:rPr>
                    </w:pPr>
                    <w:r>
                      <w:rPr>
                        <w:rFonts w:ascii="SimSun" w:hAnsi="SimSun" w:eastAsia="SimSun" w:cs="SimSun"/>
                        <w:sz w:val="41"/>
                        <w:szCs w:val="41"/>
                        <w:spacing w:val="-2"/>
                      </w:rPr>
                      <w:t>运营</w:t>
                    </w:r>
                  </w:p>
                  <w:p>
                    <w:pPr>
                      <w:ind w:right="20"/>
                      <w:spacing w:before="296" w:line="224" w:lineRule="auto"/>
                      <w:jc w:val="right"/>
                      <w:rPr>
                        <w:rFonts w:ascii="SimSun" w:hAnsi="SimSun" w:eastAsia="SimSun" w:cs="SimSun"/>
                        <w:sz w:val="37"/>
                        <w:szCs w:val="37"/>
                      </w:rPr>
                    </w:pPr>
                    <w:r>
                      <w:rPr>
                        <w:rFonts w:ascii="SimSun" w:hAnsi="SimSun" w:eastAsia="SimSun" w:cs="SimSun"/>
                        <w:sz w:val="37"/>
                        <w:szCs w:val="37"/>
                        <w:spacing w:val="5"/>
                      </w:rPr>
                      <w:t>治理体系</w:t>
                    </w:r>
                  </w:p>
                  <w:p>
                    <w:pPr>
                      <w:ind w:left="733"/>
                      <w:spacing w:before="128" w:line="196" w:lineRule="auto"/>
                      <w:rPr>
                        <w:rFonts w:ascii="SimSun" w:hAnsi="SimSun" w:eastAsia="SimSun" w:cs="SimSun"/>
                        <w:sz w:val="41"/>
                        <w:szCs w:val="41"/>
                      </w:rPr>
                    </w:pPr>
                    <w:r>
                      <w:rPr>
                        <w:rFonts w:ascii="SimSun" w:hAnsi="SimSun" w:eastAsia="SimSun" w:cs="SimSun"/>
                        <w:sz w:val="41"/>
                        <w:szCs w:val="41"/>
                        <w:spacing w:val="-3"/>
                      </w:rPr>
                      <w:t>经营</w:t>
                    </w:r>
                  </w:p>
                  <w:p>
                    <w:pPr>
                      <w:ind w:left="11309" w:right="310" w:firstLine="736"/>
                      <w:spacing w:line="214" w:lineRule="auto"/>
                      <w:rPr>
                        <w:rFonts w:ascii="SimSun" w:hAnsi="SimSun" w:eastAsia="SimSun" w:cs="SimSun"/>
                        <w:sz w:val="41"/>
                        <w:szCs w:val="41"/>
                      </w:rPr>
                    </w:pPr>
                    <w:r>
                      <w:rPr>
                        <w:rFonts w:ascii="SimSun" w:hAnsi="SimSun" w:eastAsia="SimSun" w:cs="SimSun"/>
                        <w:sz w:val="37"/>
                        <w:szCs w:val="37"/>
                        <w:spacing w:val="12"/>
                      </w:rPr>
                      <w:t>处置</w:t>
                    </w:r>
                    <w:r>
                      <w:rPr>
                        <w:rFonts w:ascii="SimSun" w:hAnsi="SimSun" w:eastAsia="SimSun" w:cs="SimSun"/>
                        <w:sz w:val="37"/>
                        <w:szCs w:val="37"/>
                      </w:rPr>
                      <w:t xml:space="preserve"> </w:t>
                    </w:r>
                    <w:r>
                      <w:rPr>
                        <w:rFonts w:ascii="SimSun" w:hAnsi="SimSun" w:eastAsia="SimSun" w:cs="SimSun"/>
                        <w:sz w:val="41"/>
                        <w:szCs w:val="41"/>
                        <w:spacing w:val="-2"/>
                      </w:rPr>
                      <w:t>运营</w:t>
                    </w:r>
                  </w:p>
                  <w:p>
                    <w:pPr>
                      <w:ind w:left="733"/>
                      <w:spacing w:before="1" w:line="222" w:lineRule="auto"/>
                      <w:rPr>
                        <w:rFonts w:ascii="SimSun" w:hAnsi="SimSun" w:eastAsia="SimSun" w:cs="SimSun"/>
                        <w:sz w:val="37"/>
                        <w:szCs w:val="37"/>
                      </w:rPr>
                    </w:pPr>
                    <w:r>
                      <w:rPr>
                        <w:rFonts w:ascii="SimSun" w:hAnsi="SimSun" w:eastAsia="SimSun" w:cs="SimSun"/>
                        <w:sz w:val="37"/>
                        <w:szCs w:val="37"/>
                        <w:spacing w:val="24"/>
                      </w:rPr>
                      <w:t>管理</w:t>
                    </w:r>
                  </w:p>
                  <w:p>
                    <w:pPr>
                      <w:spacing w:line="346" w:lineRule="auto"/>
                      <w:rPr>
                        <w:rFonts w:ascii="Arial"/>
                        <w:sz w:val="21"/>
                      </w:rPr>
                    </w:pPr>
                    <w:r/>
                  </w:p>
                  <w:p>
                    <w:pPr>
                      <w:ind w:right="36"/>
                      <w:spacing w:before="121" w:line="202" w:lineRule="auto"/>
                      <w:jc w:val="right"/>
                      <w:rPr>
                        <w:rFonts w:ascii="SimSun" w:hAnsi="SimSun" w:eastAsia="SimSun" w:cs="SimSun"/>
                        <w:sz w:val="37"/>
                        <w:szCs w:val="37"/>
                      </w:rPr>
                    </w:pPr>
                    <w:r>
                      <w:rPr>
                        <w:rFonts w:ascii="SimSun" w:hAnsi="SimSun" w:eastAsia="SimSun" w:cs="SimSun"/>
                        <w:sz w:val="37"/>
                        <w:szCs w:val="37"/>
                        <w:spacing w:val="-55"/>
                      </w:rPr>
                      <w:t>◆</w:t>
                    </w:r>
                    <w:r>
                      <w:rPr>
                        <w:rFonts w:ascii="SimSun" w:hAnsi="SimSun" w:eastAsia="SimSun" w:cs="SimSun"/>
                        <w:sz w:val="37"/>
                        <w:szCs w:val="37"/>
                        <w:spacing w:val="-53"/>
                      </w:rPr>
                      <w:t>域</w:t>
                    </w:r>
                  </w:p>
                  <w:p>
                    <w:pPr>
                      <w:ind w:left="1992"/>
                      <w:spacing w:line="222" w:lineRule="auto"/>
                      <w:rPr>
                        <w:rFonts w:ascii="SimSun" w:hAnsi="SimSun" w:eastAsia="SimSun" w:cs="SimSun"/>
                        <w:sz w:val="37"/>
                        <w:szCs w:val="37"/>
                      </w:rPr>
                    </w:pPr>
                    <w:r>
                      <w:rPr>
                        <w:rFonts w:ascii="SimSun" w:hAnsi="SimSun" w:eastAsia="SimSun" w:cs="SimSun"/>
                        <w:sz w:val="37"/>
                        <w:szCs w:val="37"/>
                        <w:spacing w:val="15"/>
                      </w:rPr>
                      <w:t>业务能力架构数据架构应用架构</w:t>
                    </w:r>
                    <w:r>
                      <w:rPr>
                        <w:rFonts w:ascii="SimSun" w:hAnsi="SimSun" w:eastAsia="SimSun" w:cs="SimSun"/>
                        <w:sz w:val="37"/>
                        <w:szCs w:val="37"/>
                        <w:spacing w:val="153"/>
                      </w:rPr>
                      <w:t xml:space="preserve"> </w:t>
                    </w:r>
                    <w:r>
                      <w:rPr>
                        <w:rFonts w:ascii="SimSun" w:hAnsi="SimSun" w:eastAsia="SimSun" w:cs="SimSun"/>
                        <w:sz w:val="37"/>
                        <w:szCs w:val="37"/>
                        <w:spacing w:val="15"/>
                      </w:rPr>
                      <w:t>技术架构</w:t>
                    </w:r>
                  </w:p>
                </w:txbxContent>
              </v:textbox>
            </v:shape>
            <v:shape id="_x0000_s422" style="position:absolute;left:10662;top:5955;width:1393;height:940;" filled="false" stroked="false" type="#_x0000_t202">
              <v:fill on="false"/>
              <v:stroke on="false"/>
              <v:path/>
              <v:imagedata o:title=""/>
              <o:lock v:ext="edit" aspectratio="false"/>
              <v:textbox inset="0mm,0mm,0mm,0mm">
                <w:txbxContent>
                  <w:p>
                    <w:pPr>
                      <w:ind w:left="20" w:right="20" w:firstLine="544"/>
                      <w:spacing w:before="19" w:line="221" w:lineRule="auto"/>
                      <w:rPr>
                        <w:rFonts w:ascii="SimSun" w:hAnsi="SimSun" w:eastAsia="SimSun" w:cs="SimSun"/>
                        <w:sz w:val="41"/>
                        <w:szCs w:val="41"/>
                      </w:rPr>
                    </w:pPr>
                    <w:r>
                      <w:rPr>
                        <w:rFonts w:ascii="SimSun" w:hAnsi="SimSun" w:eastAsia="SimSun" w:cs="SimSun"/>
                        <w:sz w:val="41"/>
                        <w:szCs w:val="41"/>
                        <w:spacing w:val="-7"/>
                      </w:rPr>
                      <w:t>建设</w:t>
                    </w:r>
                    <w:r>
                      <w:rPr>
                        <w:rFonts w:ascii="SimSun" w:hAnsi="SimSun" w:eastAsia="SimSun" w:cs="SimSun"/>
                        <w:sz w:val="41"/>
                        <w:szCs w:val="41"/>
                      </w:rPr>
                      <w:t xml:space="preserve"> </w:t>
                    </w:r>
                    <w:r>
                      <w:rPr>
                        <w:rFonts w:ascii="SimSun" w:hAnsi="SimSun" w:eastAsia="SimSun" w:cs="SimSun"/>
                        <w:sz w:val="41"/>
                        <w:szCs w:val="41"/>
                        <w:spacing w:val="-3"/>
                      </w:rPr>
                      <w:t>规划</w:t>
                    </w:r>
                  </w:p>
                </w:txbxContent>
              </v:textbox>
            </v:shape>
          </v:group>
        </w:pict>
      </w:r>
    </w:p>
    <w:p>
      <w:pPr>
        <w:ind w:left="6571"/>
        <w:spacing w:before="223" w:line="223" w:lineRule="auto"/>
        <w:rPr>
          <w:rFonts w:ascii="SimSun" w:hAnsi="SimSun" w:eastAsia="SimSun" w:cs="SimSun"/>
          <w:sz w:val="37"/>
          <w:szCs w:val="37"/>
        </w:rPr>
      </w:pPr>
      <w:r>
        <w:rPr>
          <w:rFonts w:ascii="SimSun" w:hAnsi="SimSun" w:eastAsia="SimSun" w:cs="SimSun"/>
          <w:sz w:val="37"/>
          <w:szCs w:val="37"/>
          <w:spacing w:val="-6"/>
        </w:rPr>
        <w:t>企业架构</w:t>
      </w:r>
    </w:p>
    <w:p>
      <w:pPr>
        <w:pStyle w:val="BodyText"/>
        <w:spacing w:line="311" w:lineRule="auto"/>
        <w:rPr/>
      </w:pPr>
      <w:r/>
    </w:p>
    <w:p>
      <w:pPr>
        <w:pStyle w:val="BodyText"/>
        <w:spacing w:line="311" w:lineRule="auto"/>
        <w:rPr/>
      </w:pPr>
      <w:r/>
    </w:p>
    <w:p>
      <w:pPr>
        <w:pStyle w:val="BodyText"/>
        <w:spacing w:line="311" w:lineRule="auto"/>
        <w:rPr/>
      </w:pPr>
      <w:r/>
    </w:p>
    <w:p>
      <w:pPr>
        <w:ind w:left="5896"/>
        <w:spacing w:before="133" w:line="1224" w:lineRule="exact"/>
        <w:rPr>
          <w:rFonts w:ascii="SimSun" w:hAnsi="SimSun" w:eastAsia="SimSun" w:cs="SimSun"/>
          <w:sz w:val="41"/>
          <w:szCs w:val="41"/>
        </w:rPr>
      </w:pPr>
      <w:r>
        <w:rPr>
          <w:rFonts w:ascii="SimSun" w:hAnsi="SimSun" w:eastAsia="SimSun" w:cs="SimSun"/>
          <w:sz w:val="41"/>
          <w:szCs w:val="41"/>
          <w:spacing w:val="24"/>
          <w:position w:val="62"/>
        </w:rPr>
        <w:t>图10-10</w:t>
      </w:r>
      <w:r>
        <w:rPr>
          <w:rFonts w:ascii="SimSun" w:hAnsi="SimSun" w:eastAsia="SimSun" w:cs="SimSun"/>
          <w:sz w:val="41"/>
          <w:szCs w:val="41"/>
          <w:spacing w:val="170"/>
          <w:position w:val="62"/>
        </w:rPr>
        <w:t xml:space="preserve"> </w:t>
      </w:r>
      <w:r>
        <w:rPr>
          <w:rFonts w:ascii="SimSun" w:hAnsi="SimSun" w:eastAsia="SimSun" w:cs="SimSun"/>
          <w:sz w:val="41"/>
          <w:szCs w:val="41"/>
          <w:spacing w:val="24"/>
          <w:position w:val="62"/>
        </w:rPr>
        <w:t>三维数字化蓝图</w:t>
      </w:r>
    </w:p>
    <w:p>
      <w:pPr>
        <w:ind w:left="1068"/>
        <w:spacing w:before="1" w:line="222" w:lineRule="auto"/>
        <w:rPr>
          <w:rFonts w:ascii="SimSun" w:hAnsi="SimSun" w:eastAsia="SimSun" w:cs="SimSun"/>
          <w:sz w:val="49"/>
          <w:szCs w:val="49"/>
        </w:rPr>
      </w:pPr>
      <w:r>
        <w:rPr>
          <w:rFonts w:ascii="SimSun" w:hAnsi="SimSun" w:eastAsia="SimSun" w:cs="SimSun"/>
          <w:sz w:val="49"/>
          <w:szCs w:val="49"/>
          <w:spacing w:val="21"/>
        </w:rPr>
        <w:t>(1)业务解决方案：支撑业务发展。</w:t>
      </w:r>
    </w:p>
    <w:p>
      <w:pPr>
        <w:pStyle w:val="BodyText"/>
        <w:spacing w:line="244" w:lineRule="auto"/>
        <w:rPr/>
      </w:pPr>
      <w:r/>
    </w:p>
    <w:p>
      <w:pPr>
        <w:pStyle w:val="BodyText"/>
        <w:spacing w:line="245" w:lineRule="auto"/>
        <w:rPr/>
      </w:pPr>
      <w:r/>
    </w:p>
    <w:p>
      <w:pPr>
        <w:ind w:left="1068"/>
        <w:spacing w:before="160" w:line="1213" w:lineRule="exact"/>
        <w:rPr>
          <w:rFonts w:ascii="SimSun" w:hAnsi="SimSun" w:eastAsia="SimSun" w:cs="SimSun"/>
          <w:sz w:val="49"/>
          <w:szCs w:val="49"/>
        </w:rPr>
      </w:pPr>
      <w:r>
        <w:rPr>
          <w:rFonts w:ascii="SimSun" w:hAnsi="SimSun" w:eastAsia="SimSun" w:cs="SimSun"/>
          <w:sz w:val="49"/>
          <w:szCs w:val="49"/>
          <w:spacing w:val="21"/>
          <w:position w:val="54"/>
        </w:rPr>
        <w:t>(2)企业架构：管控和指导解决方案落地。</w:t>
      </w:r>
    </w:p>
    <w:p>
      <w:pPr>
        <w:ind w:left="1068"/>
        <w:spacing w:before="2" w:line="222" w:lineRule="auto"/>
        <w:rPr>
          <w:rFonts w:ascii="SimSun" w:hAnsi="SimSun" w:eastAsia="SimSun" w:cs="SimSun"/>
          <w:sz w:val="49"/>
          <w:szCs w:val="49"/>
        </w:rPr>
      </w:pPr>
      <w:r>
        <w:rPr>
          <w:rFonts w:ascii="SimSun" w:hAnsi="SimSun" w:eastAsia="SimSun" w:cs="SimSun"/>
          <w:sz w:val="49"/>
          <w:szCs w:val="49"/>
          <w:spacing w:val="21"/>
        </w:rPr>
        <w:t>(3)治理体系：支持数字化体系运作。</w:t>
      </w:r>
    </w:p>
    <w:p>
      <w:pPr>
        <w:pStyle w:val="BodyText"/>
        <w:rPr/>
      </w:pPr>
      <w:r/>
    </w:p>
    <w:p>
      <w:pPr>
        <w:pStyle w:val="BodyText"/>
        <w:spacing w:line="241" w:lineRule="auto"/>
        <w:rPr/>
      </w:pPr>
      <w:r/>
    </w:p>
    <w:p>
      <w:pPr>
        <w:ind w:left="25" w:firstLine="1043"/>
        <w:spacing w:before="160" w:line="321" w:lineRule="auto"/>
        <w:jc w:val="both"/>
        <w:rPr>
          <w:rFonts w:ascii="SimSun" w:hAnsi="SimSun" w:eastAsia="SimSun" w:cs="SimSun"/>
          <w:sz w:val="49"/>
          <w:szCs w:val="49"/>
        </w:rPr>
      </w:pPr>
      <w:r>
        <w:rPr>
          <w:rFonts w:ascii="SimSun" w:hAnsi="SimSun" w:eastAsia="SimSun" w:cs="SimSun"/>
          <w:sz w:val="49"/>
          <w:szCs w:val="49"/>
          <w:spacing w:val="36"/>
        </w:rPr>
        <w:t>基于以上分析，地铁数字化整体蓝图规划如图10-11所示，通过一张</w:t>
      </w:r>
      <w:r>
        <w:rPr>
          <w:rFonts w:ascii="SimSun" w:hAnsi="SimSun" w:eastAsia="SimSun" w:cs="SimSun"/>
          <w:sz w:val="49"/>
          <w:szCs w:val="49"/>
        </w:rPr>
        <w:t xml:space="preserve"> </w:t>
      </w:r>
      <w:r>
        <w:rPr>
          <w:rFonts w:ascii="SimSun" w:hAnsi="SimSun" w:eastAsia="SimSun" w:cs="SimSun"/>
          <w:sz w:val="49"/>
          <w:szCs w:val="49"/>
          <w:spacing w:val="29"/>
        </w:rPr>
        <w:t>蓝图指导未来地铁实现“打造全球智慧城轨标杆”的目标，包括数字化愿</w:t>
      </w:r>
      <w:r>
        <w:rPr>
          <w:rFonts w:ascii="SimSun" w:hAnsi="SimSun" w:eastAsia="SimSun" w:cs="SimSun"/>
          <w:sz w:val="49"/>
          <w:szCs w:val="49"/>
          <w:spacing w:val="6"/>
        </w:rPr>
        <w:t xml:space="preserve"> </w:t>
      </w:r>
      <w:r>
        <w:rPr>
          <w:rFonts w:ascii="SimSun" w:hAnsi="SimSun" w:eastAsia="SimSun" w:cs="SimSun"/>
          <w:sz w:val="49"/>
          <w:szCs w:val="49"/>
          <w:spacing w:val="28"/>
        </w:rPr>
        <w:t>景与目标、关键业务场景及数字化解决方案构想、企业架构、治理体系等</w:t>
      </w:r>
    </w:p>
    <w:p>
      <w:pPr>
        <w:ind w:left="25"/>
        <w:spacing w:before="2" w:line="222" w:lineRule="auto"/>
        <w:rPr>
          <w:rFonts w:ascii="SimSun" w:hAnsi="SimSun" w:eastAsia="SimSun" w:cs="SimSun"/>
          <w:sz w:val="49"/>
          <w:szCs w:val="49"/>
        </w:rPr>
      </w:pPr>
      <w:r>
        <w:rPr>
          <w:rFonts w:ascii="SimSun" w:hAnsi="SimSun" w:eastAsia="SimSun" w:cs="SimSun"/>
          <w:sz w:val="49"/>
          <w:szCs w:val="49"/>
          <w:spacing w:val="14"/>
        </w:rPr>
        <w:t>主要模块。</w:t>
      </w:r>
    </w:p>
    <w:p>
      <w:pPr>
        <w:pStyle w:val="BodyText"/>
        <w:spacing w:line="248" w:lineRule="auto"/>
        <w:rPr/>
      </w:pPr>
      <w:r/>
    </w:p>
    <w:p>
      <w:pPr>
        <w:pStyle w:val="BodyText"/>
        <w:spacing w:line="248" w:lineRule="auto"/>
        <w:rPr/>
      </w:pPr>
      <w:r/>
    </w:p>
    <w:p>
      <w:pPr>
        <w:ind w:left="25" w:right="7" w:firstLine="1128"/>
        <w:spacing w:before="159" w:line="318" w:lineRule="auto"/>
        <w:jc w:val="both"/>
        <w:rPr>
          <w:rFonts w:ascii="SimSun" w:hAnsi="SimSun" w:eastAsia="SimSun" w:cs="SimSun"/>
          <w:sz w:val="49"/>
          <w:szCs w:val="49"/>
        </w:rPr>
      </w:pPr>
      <w:r>
        <w:rPr>
          <w:rFonts w:ascii="SimSun" w:hAnsi="SimSun" w:eastAsia="SimSun" w:cs="SimSun"/>
          <w:sz w:val="49"/>
          <w:szCs w:val="49"/>
          <w:spacing w:val="43"/>
        </w:rPr>
        <w:t>技术架构分为4 个层次，分别是端层、基础设施层、平台层和应用</w:t>
      </w:r>
      <w:r>
        <w:rPr>
          <w:rFonts w:ascii="SimSun" w:hAnsi="SimSun" w:eastAsia="SimSun" w:cs="SimSun"/>
          <w:sz w:val="49"/>
          <w:szCs w:val="49"/>
          <w:spacing w:val="15"/>
        </w:rPr>
        <w:t xml:space="preserve"> </w:t>
      </w:r>
      <w:r>
        <w:rPr>
          <w:rFonts w:ascii="SimSun" w:hAnsi="SimSun" w:eastAsia="SimSun" w:cs="SimSun"/>
          <w:sz w:val="49"/>
          <w:szCs w:val="49"/>
          <w:spacing w:val="45"/>
        </w:rPr>
        <w:t>层。端层和基础设施层实现海量数据的采集与传输；平台层实现数据的</w:t>
      </w:r>
      <w:r>
        <w:rPr>
          <w:rFonts w:ascii="SimSun" w:hAnsi="SimSun" w:eastAsia="SimSun" w:cs="SimSun"/>
          <w:sz w:val="49"/>
          <w:szCs w:val="49"/>
          <w:spacing w:val="6"/>
        </w:rPr>
        <w:t xml:space="preserve"> </w:t>
      </w:r>
      <w:r>
        <w:rPr>
          <w:rFonts w:ascii="SimSun" w:hAnsi="SimSun" w:eastAsia="SimSun" w:cs="SimSun"/>
          <w:sz w:val="49"/>
          <w:szCs w:val="49"/>
          <w:spacing w:val="27"/>
        </w:rPr>
        <w:t>汇聚，利用新技术进行分析建模；应用层通过数据与业务融合，为业务提</w:t>
      </w:r>
    </w:p>
    <w:p>
      <w:pPr>
        <w:ind w:left="25"/>
        <w:spacing w:before="3" w:line="221" w:lineRule="auto"/>
        <w:rPr>
          <w:rFonts w:ascii="SimSun" w:hAnsi="SimSun" w:eastAsia="SimSun" w:cs="SimSun"/>
          <w:sz w:val="49"/>
          <w:szCs w:val="49"/>
        </w:rPr>
      </w:pPr>
      <w:r>
        <w:rPr>
          <w:rFonts w:ascii="SimSun" w:hAnsi="SimSun" w:eastAsia="SimSun" w:cs="SimSun"/>
          <w:sz w:val="49"/>
          <w:szCs w:val="49"/>
          <w:spacing w:val="18"/>
        </w:rPr>
        <w:t>供服务。</w:t>
      </w:r>
    </w:p>
    <w:p>
      <w:pPr>
        <w:spacing w:line="221" w:lineRule="auto"/>
        <w:sectPr>
          <w:footerReference w:type="default" r:id="rId233"/>
          <w:pgSz w:w="19985" w:h="31681"/>
          <w:pgMar w:top="400" w:right="1513" w:bottom="945" w:left="1793" w:header="0" w:footer="617" w:gutter="0"/>
        </w:sectPr>
        <w:rPr>
          <w:rFonts w:ascii="SimSun" w:hAnsi="SimSun" w:eastAsia="SimSun" w:cs="SimSun"/>
          <w:sz w:val="49"/>
          <w:szCs w:val="49"/>
        </w:rPr>
      </w:pPr>
    </w:p>
    <w:p>
      <w:pPr>
        <w:pStyle w:val="BodyText"/>
        <w:spacing w:line="241" w:lineRule="auto"/>
        <w:rPr/>
      </w:pPr>
      <w:r>
        <mc:AlternateContent xmlns:mc="http://schemas.openxmlformats.org/markup-compatibility/2006">
          <mc:Choice Requires="wps">
            <w:drawing>
              <wp:anchor distT="0" distB="0" distL="0" distR="0" simplePos="0" relativeHeight="252248064" behindDoc="1" locked="0" layoutInCell="0" allowOverlap="1">
                <wp:simplePos x="0" y="0"/>
                <wp:positionH relativeFrom="page">
                  <wp:posOffset>15969721</wp:posOffset>
                </wp:positionH>
                <wp:positionV relativeFrom="page">
                  <wp:posOffset>9434603</wp:posOffset>
                </wp:positionV>
                <wp:extent cx="1779270" cy="5080"/>
                <wp:effectExtent l="0" t="0" r="0" b="0"/>
                <wp:wrapNone/>
                <wp:docPr id="38" name="Rect 38"/>
                <wp:cNvGraphicFramePr/>
                <a:graphic>
                  <a:graphicData uri="http://schemas.microsoft.com/office/word/2010/wordprocessingShape">
                    <wps:wsp>
                      <wps:cNvPr id="38" name="Rect 38"/>
                      <wps:cNvSpPr/>
                      <wps:spPr>
                        <a:xfrm>
                          <a:off x="15969721" y="9434603"/>
                          <a:ext cx="1779270" cy="5080"/>
                        </a:xfrm>
                        <a:prstGeom prst="rect">
                          <a:avLst/>
                        </a:prstGeom>
                        <a:solidFill>
                          <a:srgbClr val="00000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424" style="position:absolute;margin-left:1257.46pt;margin-top:742.882pt;mso-position-vertical-relative:page;mso-position-horizontal-relative:page;width:140.1pt;height:0.4pt;z-index:-251068416;" o:allowincell="f" fillcolor="#000000" filled="true" stroked="false"/>
            </w:pict>
          </mc:Fallback>
        </mc:AlternateContent>
      </w:r>
      <w:r>
        <mc:AlternateContent xmlns:mc="http://schemas.openxmlformats.org/markup-compatibility/2006">
          <mc:Choice Requires="wps">
            <w:drawing>
              <wp:anchor distT="0" distB="0" distL="0" distR="0" simplePos="0" relativeHeight="252252160" behindDoc="0" locked="0" layoutInCell="0" allowOverlap="1">
                <wp:simplePos x="0" y="0"/>
                <wp:positionH relativeFrom="page">
                  <wp:posOffset>17528221</wp:posOffset>
                </wp:positionH>
                <wp:positionV relativeFrom="page">
                  <wp:posOffset>9177887</wp:posOffset>
                </wp:positionV>
                <wp:extent cx="3797300" cy="415925"/>
                <wp:effectExtent l="0" t="0" r="0" b="0"/>
                <wp:wrapNone/>
                <wp:docPr id="40" name="TextBox 40"/>
                <wp:cNvGraphicFramePr/>
                <a:graphic>
                  <a:graphicData uri="http://schemas.microsoft.com/office/word/2010/wordprocessingShape">
                    <wps:wsp>
                      <wps:cNvSpPr txBox="1"/>
                      <wps:spPr>
                        <a:xfrm rot="5400000">
                          <a:off x="17528221" y="9177887"/>
                          <a:ext cx="3797300" cy="415925"/>
                        </a:xfrm>
                        <a:prstGeom prst="rect">
                          <a:avLst/>
                        </a:prstGeom>
                        <a:noFill/>
                        <a:ln w="0">
                          <a:noFill/>
                        </a:ln>
                      </wps:spPr>
                      <wps:style>
                        <a:lnRef idx="0">
                          <a:schemeClr val="accent1"/>
                        </a:lnRef>
                        <a:fillRef idx="0">
                          <a:schemeClr val="accent1"/>
                        </a:fillRef>
                        <a:effectRef idx="0">
                          <a:schemeClr val="accent1"/>
                        </a:effectRef>
                        <a:fontRef idx="minor">
                          <a:schemeClr val="dk1"/>
                        </a:fontRef>
                      </wps:style>
                      <wps:txbx>
                        <w:txbxContent>
                          <w:p>
                            <w:pPr>
                              <w:ind w:left="20"/>
                              <w:spacing w:before="100" w:line="224" w:lineRule="auto"/>
                              <w:rPr>
                                <w:rFonts w:ascii="SimHei" w:hAnsi="SimHei" w:eastAsia="SimHei" w:cs="SimHei"/>
                                <w:sz w:val="44"/>
                                <w:szCs w:val="44"/>
                              </w:rPr>
                            </w:pPr>
                            <w:r>
                              <w:rPr>
                                <w:rFonts w:ascii="SimHei" w:hAnsi="SimHei" w:eastAsia="SimHei" w:cs="SimHei"/>
                                <w:sz w:val="44"/>
                                <w:szCs w:val="44"/>
                                <w:spacing w:val="15"/>
                              </w:rPr>
                              <w:t>第10章数字交通畅享智慧生活</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26" style="position:absolute;margin-left:1380.18pt;margin-top:722.668pt;mso-position-vertical-relative:page;mso-position-horizontal-relative:page;width:299pt;height:32.75pt;z-index:252252160;rotation:90;" o:allowincell="f" filled="false" stroked="false" type="#_x0000_t202">
                <v:fill on="false"/>
                <v:stroke on="false"/>
                <v:path/>
                <v:imagedata o:title=""/>
                <o:lock v:ext="edit" aspectratio="false"/>
                <v:textbox inset="0mm,0mm,0mm,0mm">
                  <w:txbxContent>
                    <w:p>
                      <w:pPr>
                        <w:ind w:left="20"/>
                        <w:spacing w:before="100" w:line="224" w:lineRule="auto"/>
                        <w:rPr>
                          <w:rFonts w:ascii="SimHei" w:hAnsi="SimHei" w:eastAsia="SimHei" w:cs="SimHei"/>
                          <w:sz w:val="44"/>
                          <w:szCs w:val="44"/>
                        </w:rPr>
                      </w:pPr>
                      <w:r>
                        <w:rPr>
                          <w:rFonts w:ascii="SimHei" w:hAnsi="SimHei" w:eastAsia="SimHei" w:cs="SimHei"/>
                          <w:sz w:val="44"/>
                          <w:szCs w:val="44"/>
                          <w:spacing w:val="15"/>
                        </w:rPr>
                        <w:t>第10章数字交通畅享智慧生活</w:t>
                      </w:r>
                    </w:p>
                  </w:txbxContent>
                </v:textbox>
              </v:shape>
            </w:pict>
          </mc:Fallback>
        </mc:AlternateContent>
      </w:r>
      <w:r>
        <w:pict>
          <v:shape id="_x0000_s428" style="position:absolute;margin-left:187.797pt;margin-top:252.506pt;mso-position-vertical-relative:page;mso-position-horizontal-relative:page;width:18.6pt;height:34.2pt;z-index:252266496;" o:allowincell="f" filled="false" stroked="false" type="#_x0000_t202">
            <v:fill on="false"/>
            <v:stroke on="false"/>
            <v:path/>
            <v:imagedata o:title=""/>
            <o:lock v:ext="edit" aspectratio="false"/>
            <v:textbox inset="0mm,0mm,0mm,0mm">
              <w:txbxContent>
                <w:p>
                  <w:pPr>
                    <w:spacing w:before="20" w:line="224" w:lineRule="auto"/>
                    <w:jc w:val="right"/>
                    <w:rPr>
                      <w:rFonts w:ascii="SimSun" w:hAnsi="SimSun" w:eastAsia="SimSun" w:cs="SimSun"/>
                      <w:sz w:val="53"/>
                      <w:szCs w:val="53"/>
                    </w:rPr>
                  </w:pPr>
                  <w:r>
                    <w:rPr>
                      <w:rFonts w:ascii="SimSun" w:hAnsi="SimSun" w:eastAsia="SimSun" w:cs="SimSun"/>
                      <w:sz w:val="53"/>
                      <w:szCs w:val="53"/>
                      <w:spacing w:val="-30"/>
                      <w:w w:val="68"/>
                    </w:rPr>
                    <w:t>昆</w:t>
                  </w:r>
                </w:p>
              </w:txbxContent>
            </v:textbox>
          </v:shape>
        </w:pict>
      </w:r>
      <w:r>
        <w:pict>
          <v:shape id="_x0000_s430" style="position:absolute;margin-left:1191.21pt;margin-top:392.104pt;mso-position-vertical-relative:page;mso-position-horizontal-relative:page;width:58.05pt;height:25.4pt;z-index:252257280;" o:allowincell="f"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39"/>
                      <w:szCs w:val="39"/>
                    </w:rPr>
                  </w:pPr>
                  <w:r>
                    <w:rPr>
                      <w:rFonts w:ascii="SimSun" w:hAnsi="SimSun" w:eastAsia="SimSun" w:cs="SimSun"/>
                      <w:sz w:val="39"/>
                      <w:szCs w:val="39"/>
                      <w:spacing w:val="-11"/>
                    </w:rPr>
                    <w:t>低化因</w:t>
                  </w:r>
                </w:p>
              </w:txbxContent>
            </v:textbox>
          </v:shape>
        </w:pict>
      </w:r>
      <w:r>
        <w:pict>
          <v:shape id="_x0000_s432" style="position:absolute;margin-left:1149.78pt;margin-top:520.963pt;mso-position-vertical-relative:page;mso-position-horizontal-relative:page;width:94.8pt;height:17.45pt;z-index:252256256;" o:allowincell="f"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26"/>
                      <w:szCs w:val="26"/>
                    </w:rPr>
                  </w:pPr>
                  <w:r>
                    <w:rPr>
                      <w:rFonts w:ascii="Times New Roman" w:hAnsi="Times New Roman" w:eastAsia="Times New Roman" w:cs="Times New Roman"/>
                      <w:sz w:val="26"/>
                      <w:szCs w:val="26"/>
                      <w:color w:val="FFFFFF"/>
                      <w:spacing w:val="-2"/>
                    </w:rPr>
                    <w:t>w  </w:t>
                  </w:r>
                  <w:r>
                    <w:rPr>
                      <w:rFonts w:ascii="SimSun" w:hAnsi="SimSun" w:eastAsia="SimSun" w:cs="SimSun"/>
                      <w:sz w:val="26"/>
                      <w:szCs w:val="26"/>
                      <w:color w:val="FFFFFF"/>
                      <w:spacing w:val="-2"/>
                    </w:rPr>
                    <w:t>地胜正发机架</w:t>
                  </w:r>
                </w:p>
              </w:txbxContent>
            </v:textbox>
          </v:shape>
        </w:pict>
      </w:r>
      <w:r>
        <w:pict>
          <v:shape id="_x0000_s434" style="position:absolute;margin-left:1166.66pt;margin-top:592.716pt;mso-position-vertical-relative:page;mso-position-horizontal-relative:page;width:56.25pt;height:17.45pt;z-index:252262400;" o:allowincell="f"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6"/>
                      <w:szCs w:val="26"/>
                    </w:rPr>
                  </w:pPr>
                  <w:r>
                    <w:rPr>
                      <w:rFonts w:ascii="SimSun" w:hAnsi="SimSun" w:eastAsia="SimSun" w:cs="SimSun"/>
                      <w:sz w:val="26"/>
                      <w:szCs w:val="26"/>
                      <w:color w:val="FFFFFF"/>
                      <w:spacing w:val="-25"/>
                      <w:w w:val="91"/>
                    </w:rPr>
                    <w:t>依</w:t>
                  </w:r>
                  <w:r>
                    <w:rPr>
                      <w:rFonts w:ascii="SimSun" w:hAnsi="SimSun" w:eastAsia="SimSun" w:cs="SimSun"/>
                      <w:sz w:val="26"/>
                      <w:szCs w:val="26"/>
                      <w:color w:val="FFFFFF"/>
                      <w:spacing w:val="-24"/>
                      <w:w w:val="91"/>
                    </w:rPr>
                    <w:t>形轮查</w:t>
                  </w:r>
                  <w:r>
                    <w:rPr>
                      <w:rFonts w:ascii="SimSun" w:hAnsi="SimSun" w:eastAsia="SimSun" w:cs="SimSun"/>
                      <w:sz w:val="26"/>
                      <w:szCs w:val="26"/>
                      <w:color w:val="FFFFFF"/>
                      <w:spacing w:val="-13"/>
                      <w:w w:val="91"/>
                    </w:rPr>
                    <w:t>酒</w:t>
                  </w:r>
                </w:p>
              </w:txbxContent>
            </v:textbox>
          </v:shape>
        </w:pict>
      </w:r>
      <w:r>
        <w:pict>
          <v:shape id="_x0000_s436" style="position:absolute;margin-left:528.531pt;margin-top:645.725pt;mso-position-vertical-relative:page;mso-position-horizontal-relative:page;width:361pt;height:19.3pt;z-index:252253184;" o:allowincell="f"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29"/>
                      <w:szCs w:val="29"/>
                    </w:rPr>
                  </w:pPr>
                  <w:r>
                    <w:rPr>
                      <w:rFonts w:ascii="SimSun" w:hAnsi="SimSun" w:eastAsia="SimSun" w:cs="SimSun"/>
                      <w:sz w:val="29"/>
                      <w:szCs w:val="29"/>
                      <w:color w:val="FFFFFF"/>
                      <w:spacing w:val="3"/>
                    </w:rPr>
                    <w:t>数据中心机房(地铁大厦、深云、品购、竹子林、车</w:t>
                  </w:r>
                  <w:r>
                    <w:rPr>
                      <w:rFonts w:ascii="SimSun" w:hAnsi="SimSun" w:eastAsia="SimSun" w:cs="SimSun"/>
                      <w:sz w:val="29"/>
                      <w:szCs w:val="29"/>
                      <w:color w:val="FFFFFF"/>
                      <w:spacing w:val="2"/>
                    </w:rPr>
                    <w:t>辆段</w:t>
                  </w:r>
                </w:p>
              </w:txbxContent>
            </v:textbox>
          </v:shape>
        </w:pict>
      </w:r>
      <w:r>
        <w:pict>
          <v:shape id="_x0000_s438" style="position:absolute;margin-left:942.193pt;margin-top:675.64pt;mso-position-vertical-relative:page;mso-position-horizontal-relative:page;width:186.1pt;height:76.85pt;z-index:252250112;" o:allowincell="f" filled="false" stroked="false" type="#_x0000_t202">
            <v:fill on="false"/>
            <v:stroke on="false"/>
            <v:path/>
            <v:imagedata o:title=""/>
            <o:lock v:ext="edit" aspectratio="false"/>
            <v:textbox inset="0mm,0mm,0mm,0mm">
              <w:txbxContent>
                <w:p>
                  <w:pPr>
                    <w:ind w:left="219"/>
                    <w:spacing w:before="20" w:line="205" w:lineRule="auto"/>
                    <w:rPr>
                      <w:rFonts w:ascii="SimSun" w:hAnsi="SimSun" w:eastAsia="SimSun" w:cs="SimSun"/>
                      <w:sz w:val="26"/>
                      <w:szCs w:val="26"/>
                    </w:rPr>
                  </w:pPr>
                  <w:r>
                    <w:rPr>
                      <w:rFonts w:ascii="SimSun" w:hAnsi="SimSun" w:eastAsia="SimSun" w:cs="SimSun"/>
                      <w:sz w:val="26"/>
                      <w:szCs w:val="26"/>
                      <w:color w:val="FFFFFF"/>
                      <w:spacing w:val="1"/>
                    </w:rPr>
                    <w:t>线跳件工树</w:t>
                  </w:r>
                </w:p>
                <w:p>
                  <w:pPr>
                    <w:spacing w:before="2" w:line="219" w:lineRule="auto"/>
                    <w:jc w:val="right"/>
                    <w:rPr>
                      <w:rFonts w:ascii="SimSun" w:hAnsi="SimSun" w:eastAsia="SimSun" w:cs="SimSun"/>
                      <w:sz w:val="39"/>
                      <w:szCs w:val="39"/>
                    </w:rPr>
                  </w:pPr>
                  <w:r>
                    <w:rPr>
                      <w:rFonts w:ascii="Times New Roman" w:hAnsi="Times New Roman" w:eastAsia="Times New Roman" w:cs="Times New Roman"/>
                      <w:sz w:val="39"/>
                      <w:szCs w:val="39"/>
                      <w:color w:val="FFFFFF"/>
                      <w:spacing w:val="-27"/>
                      <w:w w:val="71"/>
                    </w:rPr>
                    <w:t>aTBM</w:t>
                  </w:r>
                  <w:r>
                    <w:rPr>
                      <w:rFonts w:ascii="SimSun" w:hAnsi="SimSun" w:eastAsia="SimSun" w:cs="SimSun"/>
                      <w:sz w:val="39"/>
                      <w:szCs w:val="39"/>
                      <w:color w:val="FFFFFF"/>
                      <w:spacing w:val="-27"/>
                      <w:w w:val="71"/>
                    </w:rPr>
                    <w:t>、灰、</w:t>
                  </w:r>
                  <w:r>
                    <w:rPr>
                      <w:rFonts w:ascii="Times New Roman" w:hAnsi="Times New Roman" w:eastAsia="Times New Roman" w:cs="Times New Roman"/>
                      <w:sz w:val="39"/>
                      <w:szCs w:val="39"/>
                      <w:color w:val="FFFFFF"/>
                      <w:spacing w:val="-27"/>
                      <w:w w:val="71"/>
                    </w:rPr>
                    <w:t>WH</w:t>
                  </w:r>
                  <w:r>
                    <w:rPr>
                      <w:rFonts w:ascii="SimSun" w:hAnsi="SimSun" w:eastAsia="SimSun" w:cs="SimSun"/>
                      <w:sz w:val="39"/>
                      <w:szCs w:val="39"/>
                      <w:color w:val="FFFFFF"/>
                      <w:spacing w:val="-27"/>
                      <w:w w:val="71"/>
                    </w:rPr>
                    <w:t>、拉有高交网</w:t>
                  </w:r>
                </w:p>
                <w:p>
                  <w:pPr>
                    <w:ind w:left="20"/>
                    <w:spacing w:before="200" w:line="222" w:lineRule="auto"/>
                    <w:rPr>
                      <w:rFonts w:ascii="SimSun" w:hAnsi="SimSun" w:eastAsia="SimSun" w:cs="SimSun"/>
                      <w:sz w:val="33"/>
                      <w:szCs w:val="33"/>
                    </w:rPr>
                  </w:pPr>
                  <w:r>
                    <w:rPr>
                      <w:rFonts w:ascii="SimSun" w:hAnsi="SimSun" w:eastAsia="SimSun" w:cs="SimSun"/>
                      <w:sz w:val="45"/>
                      <w:szCs w:val="45"/>
                      <w:spacing w:val="-21"/>
                    </w:rPr>
                    <w:t>电脑</w:t>
                  </w:r>
                  <w:r>
                    <w:rPr>
                      <w:rFonts w:ascii="SimSun" w:hAnsi="SimSun" w:eastAsia="SimSun" w:cs="SimSun"/>
                      <w:sz w:val="45"/>
                      <w:szCs w:val="45"/>
                      <w:spacing w:val="3"/>
                    </w:rPr>
                    <w:t xml:space="preserve">      </w:t>
                  </w:r>
                  <w:r>
                    <w:rPr>
                      <w:rFonts w:ascii="SimSun" w:hAnsi="SimSun" w:eastAsia="SimSun" w:cs="SimSun"/>
                      <w:sz w:val="33"/>
                      <w:szCs w:val="33"/>
                      <w:spacing w:val="-21"/>
                    </w:rPr>
                    <w:t>移动终端</w:t>
                  </w:r>
                </w:p>
              </w:txbxContent>
            </v:textbox>
          </v:shape>
        </w:pict>
      </w:r>
      <w:r>
        <w:pict>
          <v:shape id="_x0000_s440" style="position:absolute;margin-left:432.604pt;margin-top:676.462pt;mso-position-vertical-relative:page;mso-position-horizontal-relative:page;width:69.15pt;height:17.55pt;z-index:252259328;" o:allowincell="f"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6"/>
                      <w:szCs w:val="26"/>
                    </w:rPr>
                  </w:pPr>
                  <w:r>
                    <w:rPr>
                      <w:rFonts w:ascii="SimSun" w:hAnsi="SimSun" w:eastAsia="SimSun" w:cs="SimSun"/>
                      <w:sz w:val="26"/>
                      <w:szCs w:val="26"/>
                      <w:spacing w:val="8"/>
                    </w:rPr>
                    <w:t>线网性上图</w:t>
                  </w:r>
                </w:p>
              </w:txbxContent>
            </v:textbox>
          </v:shape>
        </w:pict>
      </w:r>
      <w:r>
        <w:pict>
          <v:shape id="_x0000_s442" style="position:absolute;margin-left:220.016pt;margin-top:700.151pt;mso-position-vertical-relative:page;mso-position-horizontal-relative:page;width:183.25pt;height:50.4pt;z-index:252251136;" o:allowincell="f" filled="false" stroked="false" type="#_x0000_t202">
            <v:fill on="false"/>
            <v:stroke on="false"/>
            <v:path/>
            <v:imagedata o:title=""/>
            <o:lock v:ext="edit" aspectratio="false"/>
            <v:textbox inset="0mm,0mm,0mm,0mm">
              <w:txbxContent>
                <w:p>
                  <w:pPr>
                    <w:ind w:left="20"/>
                    <w:spacing w:before="19" w:line="215" w:lineRule="auto"/>
                    <w:rPr>
                      <w:rFonts w:ascii="FZShuTi" w:hAnsi="FZShuTi" w:eastAsia="FZShuTi" w:cs="FZShuTi"/>
                      <w:sz w:val="29"/>
                      <w:szCs w:val="29"/>
                    </w:rPr>
                  </w:pPr>
                  <w:r>
                    <w:rPr>
                      <w:rFonts w:ascii="FZShuTi" w:hAnsi="FZShuTi" w:eastAsia="FZShuTi" w:cs="FZShuTi"/>
                      <w:sz w:val="29"/>
                      <w:szCs w:val="29"/>
                      <w:color w:val="FFFFFF"/>
                      <w:spacing w:val="58"/>
                    </w:rPr>
                    <w:t>换入随(肃，段场车，犹</w:t>
                  </w:r>
                </w:p>
                <w:p>
                  <w:pPr>
                    <w:ind w:left="181"/>
                    <w:spacing w:before="268" w:line="220" w:lineRule="auto"/>
                    <w:rPr>
                      <w:rFonts w:ascii="SimSun" w:hAnsi="SimSun" w:eastAsia="SimSun" w:cs="SimSun"/>
                      <w:sz w:val="29"/>
                      <w:szCs w:val="29"/>
                    </w:rPr>
                  </w:pPr>
                  <w:r>
                    <w:rPr>
                      <w:rFonts w:ascii="SimSun" w:hAnsi="SimSun" w:eastAsia="SimSun" w:cs="SimSun"/>
                      <w:sz w:val="29"/>
                      <w:szCs w:val="29"/>
                      <w:spacing w:val="-8"/>
                    </w:rPr>
                    <w:t>环境传感器</w:t>
                  </w:r>
                </w:p>
              </w:txbxContent>
            </v:textbox>
          </v:shape>
        </w:pict>
      </w:r>
      <w:r>
        <w:pict>
          <v:shape id="_x0000_s444" style="position:absolute;margin-left:714.255pt;margin-top:723.689pt;mso-position-vertical-relative:page;mso-position-horizontal-relative:page;width:38.65pt;height:34.2pt;z-index:252258304;" o:allowincell="f" filled="false" stroked="false" type="#_x0000_t202">
            <v:fill on="false"/>
            <v:stroke on="false"/>
            <v:path/>
            <v:imagedata o:title=""/>
            <o:lock v:ext="edit" aspectratio="false"/>
            <v:textbox inset="0mm,0mm,0mm,0mm">
              <w:txbxContent>
                <w:p>
                  <w:pPr>
                    <w:spacing w:before="20" w:line="224" w:lineRule="auto"/>
                    <w:jc w:val="right"/>
                    <w:rPr>
                      <w:rFonts w:ascii="SimHei" w:hAnsi="SimHei" w:eastAsia="SimHei" w:cs="SimHei"/>
                      <w:sz w:val="53"/>
                      <w:szCs w:val="53"/>
                    </w:rPr>
                  </w:pPr>
                  <w:r>
                    <w:rPr>
                      <w:rFonts w:ascii="SimHei" w:hAnsi="SimHei" w:eastAsia="SimHei" w:cs="SimHei"/>
                      <w:sz w:val="53"/>
                      <w:szCs w:val="53"/>
                      <w:spacing w:val="-31"/>
                      <w:w w:val="51"/>
                    </w:rPr>
                    <w:t>显</w:t>
                  </w:r>
                  <w:r>
                    <w:rPr>
                      <w:rFonts w:ascii="SimHei" w:hAnsi="SimHei" w:eastAsia="SimHei" w:cs="SimHei"/>
                      <w:sz w:val="53"/>
                      <w:szCs w:val="53"/>
                      <w:spacing w:val="-30"/>
                      <w:w w:val="51"/>
                    </w:rPr>
                    <w:t>示</w:t>
                  </w:r>
                  <w:r>
                    <w:rPr>
                      <w:rFonts w:ascii="SimHei" w:hAnsi="SimHei" w:eastAsia="SimHei" w:cs="SimHei"/>
                      <w:sz w:val="53"/>
                      <w:szCs w:val="53"/>
                      <w:spacing w:val="-23"/>
                      <w:w w:val="51"/>
                    </w:rPr>
                    <w:t>庭</w:t>
                  </w:r>
                </w:p>
              </w:txbxContent>
            </v:textbox>
          </v:shape>
        </w:pict>
      </w:r>
      <w:r>
        <w:pict>
          <v:shape id="_x0000_s446" style="position:absolute;margin-left:1139.42pt;margin-top:730.908pt;mso-position-vertical-relative:page;mso-position-horizontal-relative:page;width:102.9pt;height:19.3pt;z-index:252254208;" o:allowincell="f"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29"/>
                      <w:szCs w:val="29"/>
                    </w:rPr>
                  </w:pPr>
                  <w:r>
                    <w:rPr>
                      <w:rFonts w:ascii="SimSun" w:hAnsi="SimSun" w:eastAsia="SimSun" w:cs="SimSun"/>
                      <w:sz w:val="29"/>
                      <w:szCs w:val="29"/>
                      <w:spacing w:val="-2"/>
                    </w:rPr>
                    <w:t>□通拟会议终端</w:t>
                  </w:r>
                </w:p>
              </w:txbxContent>
            </v:textbox>
          </v:shape>
        </w:pict>
      </w:r>
      <w:r>
        <w:pict>
          <v:shape id="_x0000_s448" style="position:absolute;margin-left:830.517pt;margin-top:731.239pt;mso-position-vertical-relative:page;mso-position-horizontal-relative:page;width:40.15pt;height:19.2pt;z-index:252265472;" o:allowincell="f" filled="false" stroked="false" type="#_x0000_t202">
            <v:fill on="false"/>
            <v:stroke on="false"/>
            <v:path/>
            <v:imagedata o:title=""/>
            <o:lock v:ext="edit" aspectratio="false"/>
            <v:textbox inset="0mm,0mm,0mm,0mm">
              <w:txbxContent>
                <w:p>
                  <w:pPr>
                    <w:spacing w:before="19" w:line="219" w:lineRule="auto"/>
                    <w:jc w:val="right"/>
                    <w:rPr>
                      <w:rFonts w:ascii="SimSun" w:hAnsi="SimSun" w:eastAsia="SimSun" w:cs="SimSun"/>
                      <w:sz w:val="29"/>
                      <w:szCs w:val="29"/>
                    </w:rPr>
                  </w:pPr>
                  <w:r>
                    <w:rPr>
                      <w:rFonts w:ascii="SimSun" w:hAnsi="SimSun" w:eastAsia="SimSun" w:cs="SimSun"/>
                      <w:sz w:val="29"/>
                      <w:szCs w:val="29"/>
                      <w:spacing w:val="-48"/>
                    </w:rPr>
                    <w:t>“</w:t>
                  </w:r>
                  <w:r>
                    <w:rPr>
                      <w:rFonts w:ascii="SimSun" w:hAnsi="SimSun" w:eastAsia="SimSun" w:cs="SimSun"/>
                      <w:sz w:val="29"/>
                      <w:szCs w:val="29"/>
                      <w:spacing w:val="-47"/>
                    </w:rPr>
                    <w:t>告</w:t>
                  </w:r>
                  <w:r>
                    <w:rPr>
                      <w:rFonts w:ascii="SimSun" w:hAnsi="SimSun" w:eastAsia="SimSun" w:cs="SimSun"/>
                      <w:sz w:val="29"/>
                      <w:szCs w:val="29"/>
                      <w:spacing w:val="-13"/>
                    </w:rPr>
                    <w:t>牌</w:t>
                  </w:r>
                </w:p>
              </w:txbxContent>
            </v:textbox>
          </v:shape>
        </w:pict>
      </w:r>
      <w:r>
        <w:drawing>
          <wp:anchor distT="0" distB="0" distL="0" distR="0" simplePos="0" relativeHeight="252264448" behindDoc="0" locked="0" layoutInCell="0" allowOverlap="1">
            <wp:simplePos x="0" y="0"/>
            <wp:positionH relativeFrom="page">
              <wp:posOffset>1998000</wp:posOffset>
            </wp:positionH>
            <wp:positionV relativeFrom="page">
              <wp:posOffset>4166620</wp:posOffset>
            </wp:positionV>
            <wp:extent cx="155905" cy="609118"/>
            <wp:effectExtent l="0" t="0" r="0" b="0"/>
            <wp:wrapNone/>
            <wp:docPr id="42" name="IM 42"/>
            <wp:cNvGraphicFramePr/>
            <a:graphic>
              <a:graphicData uri="http://schemas.openxmlformats.org/drawingml/2006/picture">
                <pic:pic>
                  <pic:nvPicPr>
                    <pic:cNvPr id="42" name="IM 42"/>
                    <pic:cNvPicPr/>
                  </pic:nvPicPr>
                  <pic:blipFill>
                    <a:blip r:embed="rId235"/>
                    <a:stretch>
                      <a:fillRect/>
                    </a:stretch>
                  </pic:blipFill>
                  <pic:spPr>
                    <a:xfrm rot="0">
                      <a:off x="0" y="0"/>
                      <a:ext cx="155905" cy="609118"/>
                    </a:xfrm>
                    <a:prstGeom prst="rect">
                      <a:avLst/>
                    </a:prstGeom>
                  </pic:spPr>
                </pic:pic>
              </a:graphicData>
            </a:graphic>
          </wp:anchor>
        </w:drawing>
      </w:r>
      <w:r>
        <w:drawing>
          <wp:anchor distT="0" distB="0" distL="0" distR="0" simplePos="0" relativeHeight="252255232" behindDoc="0" locked="0" layoutInCell="0" allowOverlap="1">
            <wp:simplePos x="0" y="0"/>
            <wp:positionH relativeFrom="page">
              <wp:posOffset>1964003</wp:posOffset>
            </wp:positionH>
            <wp:positionV relativeFrom="page">
              <wp:posOffset>8143273</wp:posOffset>
            </wp:positionV>
            <wp:extent cx="209415" cy="1003775"/>
            <wp:effectExtent l="0" t="0" r="0" b="0"/>
            <wp:wrapNone/>
            <wp:docPr id="44" name="IM 44"/>
            <wp:cNvGraphicFramePr/>
            <a:graphic>
              <a:graphicData uri="http://schemas.openxmlformats.org/drawingml/2006/picture">
                <pic:pic>
                  <pic:nvPicPr>
                    <pic:cNvPr id="44" name="IM 44"/>
                    <pic:cNvPicPr/>
                  </pic:nvPicPr>
                  <pic:blipFill>
                    <a:blip r:embed="rId236"/>
                    <a:stretch>
                      <a:fillRect/>
                    </a:stretch>
                  </pic:blipFill>
                  <pic:spPr>
                    <a:xfrm rot="0">
                      <a:off x="0" y="0"/>
                      <a:ext cx="209415" cy="1003775"/>
                    </a:xfrm>
                    <a:prstGeom prst="rect">
                      <a:avLst/>
                    </a:prstGeom>
                  </pic:spPr>
                </pic:pic>
              </a:graphicData>
            </a:graphic>
          </wp:anchor>
        </w:drawing>
      </w: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15207"/>
        <w:spacing w:before="108" w:line="231" w:lineRule="auto"/>
        <w:rPr>
          <w:rFonts w:ascii="KaiTi" w:hAnsi="KaiTi" w:eastAsia="KaiTi" w:cs="KaiTi"/>
          <w:sz w:val="33"/>
          <w:szCs w:val="33"/>
        </w:rPr>
      </w:pPr>
      <w:r>
        <w:pict>
          <v:shape id="_x0000_s450" style="position:absolute;margin-left:1072.88pt;margin-top:3.1781pt;mso-position-vertical-relative:text;mso-position-horizontal-relative:text;width:29.5pt;height:19.3pt;z-index:252268544;"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29"/>
                      <w:szCs w:val="29"/>
                    </w:rPr>
                  </w:pPr>
                  <w:r>
                    <w:rPr>
                      <w:rFonts w:ascii="SimSun" w:hAnsi="SimSun" w:eastAsia="SimSun" w:cs="SimSun"/>
                      <w:sz w:val="29"/>
                      <w:szCs w:val="29"/>
                      <w:spacing w:val="-8"/>
                    </w:rPr>
                    <w:t>政府</w:t>
                  </w:r>
                </w:p>
              </w:txbxContent>
            </v:textbox>
          </v:shape>
        </w:pict>
      </w:r>
      <w:r>
        <w:pict>
          <v:shape id="_x0000_s452" style="position:absolute;margin-left:648.879pt;margin-top:4.80884pt;mso-position-vertical-relative:text;mso-position-horizontal-relative:text;width:57.7pt;height:19.4pt;z-index:252261376;"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9"/>
                      <w:szCs w:val="29"/>
                    </w:rPr>
                  </w:pPr>
                  <w:r>
                    <w:rPr>
                      <w:rFonts w:ascii="SimSun" w:hAnsi="SimSun" w:eastAsia="SimSun" w:cs="SimSun"/>
                      <w:sz w:val="29"/>
                      <w:szCs w:val="29"/>
                      <w:spacing w:val="-9"/>
                    </w:rPr>
                    <w:t>运营调度</w:t>
                  </w:r>
                </w:p>
              </w:txbxContent>
            </v:textbox>
          </v:shape>
        </w:pict>
      </w:r>
      <w:r>
        <w:pict>
          <v:shape id="_x0000_s454" style="position:absolute;margin-left:964.301pt;margin-top:5.07489pt;mso-position-vertical-relative:text;mso-position-horizontal-relative:text;width:53.65pt;height:17.5pt;z-index:252263424;"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26"/>
                      <w:szCs w:val="26"/>
                    </w:rPr>
                  </w:pPr>
                  <w:r>
                    <w:rPr>
                      <w:rFonts w:ascii="SimSun" w:hAnsi="SimSun" w:eastAsia="SimSun" w:cs="SimSun"/>
                      <w:sz w:val="26"/>
                      <w:szCs w:val="26"/>
                      <w:spacing w:val="-2"/>
                    </w:rPr>
                    <w:t>合作伙伴</w:t>
                  </w:r>
                </w:p>
              </w:txbxContent>
            </v:textbox>
          </v:shape>
        </w:pict>
      </w:r>
      <w:r>
        <w:pict>
          <v:shape id="_x0000_s456" style="position:absolute;margin-left:220.644pt;margin-top:5.57806pt;mso-position-vertical-relative:text;mso-position-horizontal-relative:text;width:30.6pt;height:19.4pt;z-index:252267520;" filled="false" stroked="false" type="#_x0000_t202">
            <v:fill on="false"/>
            <v:stroke on="false"/>
            <v:path/>
            <v:imagedata o:title=""/>
            <o:lock v:ext="edit" aspectratio="false"/>
            <v:textbox inset="0mm,0mm,0mm,0mm">
              <w:txbxContent>
                <w:p>
                  <w:pPr>
                    <w:ind w:left="20"/>
                    <w:spacing w:before="20" w:line="221" w:lineRule="auto"/>
                    <w:rPr>
                      <w:rFonts w:ascii="SimSun" w:hAnsi="SimSun" w:eastAsia="SimSun" w:cs="SimSun"/>
                      <w:sz w:val="29"/>
                      <w:szCs w:val="29"/>
                    </w:rPr>
                  </w:pPr>
                  <w:r>
                    <w:rPr>
                      <w:rFonts w:ascii="SimSun" w:hAnsi="SimSun" w:eastAsia="SimSun" w:cs="SimSun"/>
                      <w:sz w:val="29"/>
                      <w:szCs w:val="29"/>
                      <w:spacing w:val="-3"/>
                    </w:rPr>
                    <w:t>乘客</w:t>
                  </w:r>
                </w:p>
              </w:txbxContent>
            </v:textbox>
          </v:shape>
        </w:pict>
      </w:r>
      <w:r>
        <w:pict>
          <v:shape id="_x0000_s458" style="position:absolute;margin-left:1151.17pt;margin-top:6.62524pt;mso-position-vertical-relative:text;mso-position-horizontal-relative:text;width:57.85pt;height:19.3pt;z-index:252260352;" filled="false" stroked="false" type="#_x0000_t202">
            <v:fill on="false"/>
            <v:stroke on="false"/>
            <v:path/>
            <v:imagedata o:title=""/>
            <o:lock v:ext="edit" aspectratio="false"/>
            <v:textbox inset="0mm,0mm,0mm,0mm">
              <w:txbxContent>
                <w:p>
                  <w:pPr>
                    <w:ind w:left="20"/>
                    <w:spacing w:before="19" w:line="220" w:lineRule="auto"/>
                    <w:rPr>
                      <w:rFonts w:ascii="SimSun" w:hAnsi="SimSun" w:eastAsia="SimSun" w:cs="SimSun"/>
                      <w:sz w:val="29"/>
                      <w:szCs w:val="29"/>
                    </w:rPr>
                  </w:pPr>
                  <w:r>
                    <w:rPr>
                      <w:rFonts w:ascii="SimSun" w:hAnsi="SimSun" w:eastAsia="SimSun" w:cs="SimSun"/>
                      <w:sz w:val="29"/>
                      <w:szCs w:val="29"/>
                      <w:spacing w:val="-9"/>
                    </w:rPr>
                    <w:t>社会公众</w:t>
                  </w:r>
                </w:p>
              </w:txbxContent>
            </v:textbox>
          </v:shape>
        </w:pict>
      </w:r>
      <w:r>
        <w:drawing>
          <wp:anchor distT="0" distB="0" distL="0" distR="0" simplePos="0" relativeHeight="252247040" behindDoc="1" locked="0" layoutInCell="1" allowOverlap="1">
            <wp:simplePos x="0" y="0"/>
            <wp:positionH relativeFrom="column">
              <wp:posOffset>1391820</wp:posOffset>
            </wp:positionH>
            <wp:positionV relativeFrom="paragraph">
              <wp:posOffset>-168215</wp:posOffset>
            </wp:positionV>
            <wp:extent cx="14288358" cy="7553444"/>
            <wp:effectExtent l="0" t="0" r="0" b="0"/>
            <wp:wrapNone/>
            <wp:docPr id="46" name="IM 46"/>
            <wp:cNvGraphicFramePr/>
            <a:graphic>
              <a:graphicData uri="http://schemas.openxmlformats.org/drawingml/2006/picture">
                <pic:pic>
                  <pic:nvPicPr>
                    <pic:cNvPr id="46" name="IM 46"/>
                    <pic:cNvPicPr/>
                  </pic:nvPicPr>
                  <pic:blipFill>
                    <a:blip r:embed="rId237"/>
                    <a:stretch>
                      <a:fillRect/>
                    </a:stretch>
                  </pic:blipFill>
                  <pic:spPr>
                    <a:xfrm rot="0">
                      <a:off x="0" y="0"/>
                      <a:ext cx="14288358" cy="7553444"/>
                    </a:xfrm>
                    <a:prstGeom prst="rect">
                      <a:avLst/>
                    </a:prstGeom>
                  </pic:spPr>
                </pic:pic>
              </a:graphicData>
            </a:graphic>
          </wp:anchor>
        </w:drawing>
      </w:r>
      <w:r>
        <w:rPr>
          <w:rFonts w:ascii="SimSun" w:hAnsi="SimSun" w:eastAsia="SimSun" w:cs="SimSun"/>
          <w:sz w:val="29"/>
          <w:szCs w:val="29"/>
          <w:spacing w:val="-8"/>
          <w:position w:val="1"/>
        </w:rPr>
        <w:t>职能部门</w:t>
      </w:r>
      <w:r>
        <w:rPr>
          <w:rFonts w:ascii="SimSun" w:hAnsi="SimSun" w:eastAsia="SimSun" w:cs="SimSun"/>
          <w:sz w:val="29"/>
          <w:szCs w:val="29"/>
          <w:spacing w:val="8"/>
          <w:position w:val="1"/>
        </w:rPr>
        <w:t xml:space="preserve">     </w:t>
      </w:r>
      <w:r>
        <w:rPr>
          <w:rFonts w:ascii="KaiTi" w:hAnsi="KaiTi" w:eastAsia="KaiTi" w:cs="KaiTi"/>
          <w:sz w:val="33"/>
          <w:szCs w:val="33"/>
          <w:spacing w:val="-8"/>
          <w:position w:val="-1"/>
        </w:rPr>
        <w:t>分子公司</w:t>
      </w:r>
    </w:p>
    <w:p>
      <w:pPr>
        <w:spacing w:before="169"/>
        <w:rPr/>
      </w:pPr>
      <w:r/>
    </w:p>
    <w:tbl>
      <w:tblPr>
        <w:tblStyle w:val="TableNormal"/>
        <w:tblW w:w="2820" w:type="dxa"/>
        <w:tblInd w:w="244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24"/>
        <w:gridCol w:w="161"/>
        <w:gridCol w:w="1266"/>
        <w:gridCol w:w="69"/>
      </w:tblGrid>
      <w:tr>
        <w:trPr>
          <w:trHeight w:val="10409" w:hRule="atLeast"/>
        </w:trPr>
        <w:tc>
          <w:tcPr>
            <w:tcW w:w="1324" w:type="dxa"/>
            <w:vAlign w:val="top"/>
            <w:tcBorders>
              <w:right w:val="single" w:color="000000" w:sz="2" w:space="0"/>
              <w:top w:val="single" w:color="000000" w:sz="2" w:space="0"/>
            </w:tcBorders>
          </w:tcPr>
          <w:p>
            <w:pPr>
              <w:ind w:left="399"/>
              <w:spacing w:before="254" w:line="222" w:lineRule="auto"/>
              <w:rPr>
                <w:rFonts w:ascii="SimSun" w:hAnsi="SimSun" w:eastAsia="SimSun" w:cs="SimSun"/>
                <w:sz w:val="29"/>
                <w:szCs w:val="29"/>
              </w:rPr>
            </w:pPr>
            <w:r>
              <w:rPr>
                <w:rFonts w:ascii="SimSun" w:hAnsi="SimSun" w:eastAsia="SimSun" w:cs="SimSun"/>
                <w:sz w:val="29"/>
                <w:szCs w:val="29"/>
                <w:spacing w:val="16"/>
              </w:rPr>
              <w:t>安全</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ind w:left="161"/>
              <w:spacing w:before="195" w:line="223" w:lineRule="auto"/>
              <w:rPr>
                <w:rFonts w:ascii="SimSun" w:hAnsi="SimSun" w:eastAsia="SimSun" w:cs="SimSun"/>
                <w:sz w:val="60"/>
                <w:szCs w:val="60"/>
              </w:rPr>
            </w:pPr>
            <w:r>
              <w:rPr>
                <w:rFonts w:ascii="SimSun" w:hAnsi="SimSun" w:eastAsia="SimSun" w:cs="SimSun"/>
                <w:sz w:val="60"/>
                <w:szCs w:val="60"/>
              </w:rPr>
              <w:t>安</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161"/>
              <w:spacing w:before="85" w:line="221" w:lineRule="auto"/>
              <w:rPr>
                <w:rFonts w:ascii="SimSun" w:hAnsi="SimSun" w:eastAsia="SimSun" w:cs="SimSun"/>
                <w:sz w:val="26"/>
                <w:szCs w:val="26"/>
              </w:rPr>
            </w:pPr>
            <w:r>
              <w:rPr>
                <w:rFonts w:ascii="SimSun" w:hAnsi="SimSun" w:eastAsia="SimSun" w:cs="SimSun"/>
                <w:sz w:val="26"/>
                <w:szCs w:val="26"/>
                <w:spacing w:val="-10"/>
              </w:rPr>
              <w:t>中台安公</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ind w:left="161"/>
              <w:spacing w:before="86" w:line="222" w:lineRule="auto"/>
              <w:rPr>
                <w:rFonts w:ascii="STXinwei" w:hAnsi="STXinwei" w:eastAsia="STXinwei" w:cs="STXinwei"/>
                <w:sz w:val="26"/>
                <w:szCs w:val="26"/>
              </w:rPr>
            </w:pPr>
            <w:r>
              <w:rPr>
                <w:rFonts w:ascii="SimSun" w:hAnsi="SimSun" w:eastAsia="SimSun" w:cs="SimSun"/>
                <w:sz w:val="26"/>
                <w:szCs w:val="26"/>
                <w:spacing w:val="-7"/>
              </w:rPr>
              <w:t>M</w:t>
            </w:r>
            <w:r>
              <w:rPr>
                <w:rFonts w:ascii="SimSun" w:hAnsi="SimSun" w:eastAsia="SimSun" w:cs="SimSun"/>
                <w:sz w:val="26"/>
                <w:szCs w:val="26"/>
                <w:spacing w:val="20"/>
              </w:rPr>
              <w:t xml:space="preserve"> </w:t>
            </w:r>
            <w:r>
              <w:rPr>
                <w:rFonts w:ascii="STXinwei" w:hAnsi="STXinwei" w:eastAsia="STXinwei" w:cs="STXinwei"/>
                <w:sz w:val="26"/>
                <w:szCs w:val="26"/>
                <w:spacing w:val="-7"/>
              </w:rPr>
              <w:t>体安个</w: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ind w:firstLine="191"/>
              <w:spacing w:line="384" w:lineRule="exact"/>
              <w:rPr/>
            </w:pPr>
            <w:r>
              <w:rPr>
                <w:position w:val="-7"/>
              </w:rPr>
              <w:drawing>
                <wp:inline distT="0" distB="0" distL="0" distR="0">
                  <wp:extent cx="633477" cy="243646"/>
                  <wp:effectExtent l="0" t="0" r="0" b="0"/>
                  <wp:docPr id="48" name="IM 48"/>
                  <wp:cNvGraphicFramePr/>
                  <a:graphic>
                    <a:graphicData uri="http://schemas.openxmlformats.org/drawingml/2006/picture">
                      <pic:pic>
                        <pic:nvPicPr>
                          <pic:cNvPr id="48" name="IM 48"/>
                          <pic:cNvPicPr/>
                        </pic:nvPicPr>
                        <pic:blipFill>
                          <a:blip r:embed="rId238"/>
                          <a:stretch>
                            <a:fillRect/>
                          </a:stretch>
                        </pic:blipFill>
                        <pic:spPr>
                          <a:xfrm rot="0">
                            <a:off x="0" y="0"/>
                            <a:ext cx="633477" cy="243646"/>
                          </a:xfrm>
                          <a:prstGeom prst="rect">
                            <a:avLst/>
                          </a:prstGeom>
                        </pic:spPr>
                      </pic:pic>
                    </a:graphicData>
                  </a:graphic>
                </wp:inline>
              </w:drawing>
            </w:r>
          </w:p>
          <w:p>
            <w:pPr>
              <w:spacing w:line="295" w:lineRule="auto"/>
              <w:rPr>
                <w:rFonts w:ascii="Arial"/>
                <w:sz w:val="21"/>
              </w:rPr>
            </w:pPr>
            <w:r/>
          </w:p>
          <w:p>
            <w:pPr>
              <w:spacing w:line="295" w:lineRule="auto"/>
              <w:rPr>
                <w:rFonts w:ascii="Arial"/>
                <w:sz w:val="21"/>
              </w:rPr>
            </w:pPr>
            <w:r/>
          </w:p>
          <w:p>
            <w:pPr>
              <w:ind w:left="161"/>
              <w:spacing w:before="84" w:line="184" w:lineRule="auto"/>
              <w:rPr>
                <w:rFonts w:ascii="SimSun" w:hAnsi="SimSun" w:eastAsia="SimSun" w:cs="SimSun"/>
                <w:sz w:val="26"/>
                <w:szCs w:val="26"/>
              </w:rPr>
            </w:pPr>
            <w:r>
              <w:rPr>
                <w:rFonts w:ascii="SimSun" w:hAnsi="SimSun" w:eastAsia="SimSun" w:cs="SimSun"/>
                <w:sz w:val="26"/>
                <w:szCs w:val="26"/>
                <w:spacing w:val="-3"/>
              </w:rPr>
              <w:t>安个事所</w:t>
            </w:r>
          </w:p>
          <w:p>
            <w:pPr>
              <w:ind w:firstLine="268"/>
              <w:spacing w:line="206" w:lineRule="exact"/>
              <w:rPr/>
            </w:pPr>
            <w:r>
              <w:rPr>
                <w:position w:val="-4"/>
              </w:rPr>
              <w:drawing>
                <wp:inline distT="0" distB="0" distL="0" distR="0">
                  <wp:extent cx="579967" cy="130711"/>
                  <wp:effectExtent l="0" t="0" r="0" b="0"/>
                  <wp:docPr id="50" name="IM 50"/>
                  <wp:cNvGraphicFramePr/>
                  <a:graphic>
                    <a:graphicData uri="http://schemas.openxmlformats.org/drawingml/2006/picture">
                      <pic:pic>
                        <pic:nvPicPr>
                          <pic:cNvPr id="50" name="IM 50"/>
                          <pic:cNvPicPr/>
                        </pic:nvPicPr>
                        <pic:blipFill>
                          <a:blip r:embed="rId239"/>
                          <a:stretch>
                            <a:fillRect/>
                          </a:stretch>
                        </pic:blipFill>
                        <pic:spPr>
                          <a:xfrm rot="0">
                            <a:off x="0" y="0"/>
                            <a:ext cx="579967" cy="130711"/>
                          </a:xfrm>
                          <a:prstGeom prst="rect">
                            <a:avLst/>
                          </a:prstGeom>
                        </pic:spPr>
                      </pic:pic>
                    </a:graphicData>
                  </a:graphic>
                </wp:inline>
              </w:drawing>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pStyle w:val="TableText"/>
              <w:ind w:left="161" w:right="124"/>
              <w:spacing w:before="85" w:line="174" w:lineRule="auto"/>
              <w:rPr>
                <w:sz w:val="29"/>
                <w:szCs w:val="29"/>
              </w:rPr>
            </w:pPr>
            <w:r>
              <w:rPr>
                <w:rFonts w:ascii="LiSu" w:hAnsi="LiSu" w:eastAsia="LiSu" w:cs="LiSu"/>
                <w:sz w:val="26"/>
                <w:szCs w:val="26"/>
                <w:spacing w:val="-2"/>
              </w:rPr>
              <w:t>安全新司</w:t>
            </w:r>
            <w:r>
              <w:rPr>
                <w:rFonts w:ascii="LiSu" w:hAnsi="LiSu" w:eastAsia="LiSu" w:cs="LiSu"/>
                <w:sz w:val="26"/>
                <w:szCs w:val="26"/>
                <w:spacing w:val="2"/>
              </w:rPr>
              <w:t xml:space="preserve"> </w:t>
            </w:r>
            <w:r>
              <w:rPr>
                <w:sz w:val="29"/>
                <w:szCs w:val="29"/>
                <w:spacing w:val="-4"/>
              </w:rPr>
              <w:t>俗</w:t>
            </w:r>
            <w:r>
              <w:rPr>
                <w:sz w:val="29"/>
                <w:szCs w:val="29"/>
                <w:spacing w:val="50"/>
              </w:rPr>
              <w:t xml:space="preserve">  </w:t>
            </w:r>
            <w:r>
              <w:rPr>
                <w:sz w:val="29"/>
                <w:szCs w:val="29"/>
                <w:spacing w:val="-4"/>
              </w:rPr>
              <w:t>理</w:t>
            </w:r>
          </w:p>
        </w:tc>
        <w:tc>
          <w:tcPr>
            <w:tcW w:w="161" w:type="dxa"/>
            <w:vAlign w:val="top"/>
            <w:tcBorders>
              <w:left w:val="single" w:color="000000" w:sz="2" w:space="0"/>
              <w:right w:val="single" w:color="000000" w:sz="2" w:space="0"/>
            </w:tcBorders>
          </w:tcPr>
          <w:p>
            <w:pPr>
              <w:rPr>
                <w:rFonts w:ascii="Arial"/>
                <w:sz w:val="21"/>
              </w:rPr>
            </w:pPr>
            <w:r/>
          </w:p>
        </w:tc>
        <w:tc>
          <w:tcPr>
            <w:tcW w:w="1266" w:type="dxa"/>
            <w:vAlign w:val="top"/>
            <w:tcBorders>
              <w:left w:val="single" w:color="000000" w:sz="2" w:space="0"/>
              <w:right w:val="single" w:color="000000" w:sz="2" w:space="0"/>
            </w:tcBorders>
          </w:tcPr>
          <w:p>
            <w:pPr>
              <w:spacing w:before="263" w:line="224" w:lineRule="auto"/>
              <w:jc w:val="right"/>
              <w:rPr>
                <w:rFonts w:ascii="SimSun" w:hAnsi="SimSun" w:eastAsia="SimSun" w:cs="SimSun"/>
                <w:sz w:val="33"/>
                <w:szCs w:val="33"/>
              </w:rPr>
            </w:pPr>
            <w:r>
              <w:drawing>
                <wp:anchor distT="0" distB="0" distL="0" distR="0" simplePos="0" relativeHeight="252249088" behindDoc="1" locked="0" layoutInCell="1" allowOverlap="1">
                  <wp:simplePos x="0" y="0"/>
                  <wp:positionH relativeFrom="rightMargin">
                    <wp:posOffset>-838834</wp:posOffset>
                  </wp:positionH>
                  <wp:positionV relativeFrom="topMargin">
                    <wp:posOffset>35145</wp:posOffset>
                  </wp:positionV>
                  <wp:extent cx="886948" cy="6350"/>
                  <wp:effectExtent l="0" t="0" r="0" b="0"/>
                  <wp:wrapNone/>
                  <wp:docPr id="52" name="IM 52"/>
                  <wp:cNvGraphicFramePr/>
                  <a:graphic>
                    <a:graphicData uri="http://schemas.openxmlformats.org/drawingml/2006/picture">
                      <pic:pic>
                        <pic:nvPicPr>
                          <pic:cNvPr id="52" name="IM 52"/>
                          <pic:cNvPicPr/>
                        </pic:nvPicPr>
                        <pic:blipFill>
                          <a:blip r:embed="rId240"/>
                          <a:stretch>
                            <a:fillRect/>
                          </a:stretch>
                        </pic:blipFill>
                        <pic:spPr>
                          <a:xfrm rot="0">
                            <a:off x="0" y="0"/>
                            <a:ext cx="886948" cy="6350"/>
                          </a:xfrm>
                          <a:prstGeom prst="rect">
                            <a:avLst/>
                          </a:prstGeom>
                        </pic:spPr>
                      </pic:pic>
                    </a:graphicData>
                  </a:graphic>
                </wp:anchor>
              </w:drawing>
            </w:r>
            <w:r>
              <w:rPr>
                <w:rFonts w:ascii="SimSun" w:hAnsi="SimSun" w:eastAsia="SimSun" w:cs="SimSun"/>
                <w:sz w:val="33"/>
                <w:szCs w:val="33"/>
                <w:spacing w:val="-17"/>
              </w:rPr>
              <w:t>运</w:t>
            </w:r>
            <w:r>
              <w:rPr>
                <w:rFonts w:ascii="SimSun" w:hAnsi="SimSun" w:eastAsia="SimSun" w:cs="SimSun"/>
                <w:sz w:val="33"/>
                <w:szCs w:val="33"/>
                <w:spacing w:val="-16"/>
              </w:rPr>
              <w:t>营运</w:t>
            </w:r>
            <w:r>
              <w:rPr>
                <w:rFonts w:ascii="SimSun" w:hAnsi="SimSun" w:eastAsia="SimSun" w:cs="SimSun"/>
                <w:sz w:val="33"/>
                <w:szCs w:val="33"/>
                <w:spacing w:val="-15"/>
              </w:rPr>
              <w:t>维</w:t>
            </w:r>
          </w:p>
          <w:p>
            <w:pPr>
              <w:spacing w:line="310" w:lineRule="auto"/>
              <w:rPr>
                <w:rFonts w:ascii="Arial"/>
                <w:sz w:val="21"/>
              </w:rPr>
            </w:pPr>
            <w:r/>
          </w:p>
          <w:p>
            <w:pPr>
              <w:spacing w:line="310" w:lineRule="auto"/>
              <w:rPr>
                <w:rFonts w:ascii="Arial"/>
                <w:sz w:val="21"/>
              </w:rPr>
            </w:pPr>
            <w:r/>
          </w:p>
          <w:p>
            <w:pPr>
              <w:ind w:left="116"/>
              <w:spacing w:before="229" w:line="222" w:lineRule="auto"/>
              <w:rPr>
                <w:rFonts w:ascii="STCaiyun" w:hAnsi="STCaiyun" w:eastAsia="STCaiyun" w:cs="STCaiyun"/>
                <w:sz w:val="68"/>
                <w:szCs w:val="68"/>
              </w:rPr>
            </w:pPr>
            <w:r>
              <w:rPr>
                <w:rFonts w:ascii="STCaiyun" w:hAnsi="STCaiyun" w:eastAsia="STCaiyun" w:cs="STCaiyun"/>
                <w:sz w:val="68"/>
                <w:szCs w:val="68"/>
              </w:rPr>
              <w:t>码</w:t>
            </w:r>
          </w:p>
          <w:p>
            <w:pPr>
              <w:spacing w:line="456" w:lineRule="auto"/>
              <w:rPr>
                <w:rFonts w:ascii="Arial"/>
                <w:sz w:val="21"/>
              </w:rPr>
            </w:pPr>
            <w:r/>
          </w:p>
          <w:p>
            <w:pPr>
              <w:ind w:left="116" w:right="130"/>
              <w:spacing w:before="84" w:line="201" w:lineRule="auto"/>
              <w:rPr>
                <w:rFonts w:ascii="SimSun" w:hAnsi="SimSun" w:eastAsia="SimSun" w:cs="SimSun"/>
                <w:sz w:val="29"/>
                <w:szCs w:val="29"/>
              </w:rPr>
            </w:pPr>
            <w:r>
              <w:rPr>
                <w:rFonts w:ascii="SimSun" w:hAnsi="SimSun" w:eastAsia="SimSun" w:cs="SimSun"/>
                <w:sz w:val="26"/>
                <w:szCs w:val="26"/>
                <w:spacing w:val="-7"/>
              </w:rPr>
              <w:t>座合国期</w:t>
            </w:r>
            <w:r>
              <w:rPr>
                <w:rFonts w:ascii="SimSun" w:hAnsi="SimSun" w:eastAsia="SimSun" w:cs="SimSun"/>
                <w:sz w:val="26"/>
                <w:szCs w:val="26"/>
                <w:spacing w:val="1"/>
              </w:rPr>
              <w:t xml:space="preserve"> </w:t>
            </w:r>
            <w:r>
              <w:rPr>
                <w:rFonts w:ascii="SimSun" w:hAnsi="SimSun" w:eastAsia="SimSun" w:cs="SimSun"/>
                <w:sz w:val="29"/>
                <w:szCs w:val="29"/>
                <w:spacing w:val="-5"/>
              </w:rPr>
              <w:t>普</w:t>
            </w:r>
            <w:r>
              <w:rPr>
                <w:rFonts w:ascii="SimSun" w:hAnsi="SimSun" w:eastAsia="SimSun" w:cs="SimSun"/>
                <w:sz w:val="29"/>
                <w:szCs w:val="29"/>
                <w:spacing w:val="37"/>
              </w:rPr>
              <w:t xml:space="preserve">  </w:t>
            </w:r>
            <w:r>
              <w:rPr>
                <w:rFonts w:ascii="SimSun" w:hAnsi="SimSun" w:eastAsia="SimSun" w:cs="SimSun"/>
                <w:sz w:val="29"/>
                <w:szCs w:val="29"/>
                <w:spacing w:val="-5"/>
              </w:rPr>
              <w:t>理</w:t>
            </w:r>
          </w:p>
          <w:p>
            <w:pPr>
              <w:spacing w:line="288" w:lineRule="auto"/>
              <w:rPr>
                <w:rFonts w:ascii="Arial"/>
                <w:sz w:val="21"/>
              </w:rPr>
            </w:pPr>
            <w:r/>
          </w:p>
          <w:p>
            <w:pPr>
              <w:spacing w:line="289" w:lineRule="auto"/>
              <w:rPr>
                <w:rFonts w:ascii="Arial"/>
                <w:sz w:val="21"/>
              </w:rPr>
            </w:pPr>
            <w:r/>
          </w:p>
          <w:p>
            <w:pPr>
              <w:ind w:left="116" w:right="148"/>
              <w:spacing w:before="85" w:line="194" w:lineRule="auto"/>
              <w:rPr>
                <w:rFonts w:ascii="SimSun" w:hAnsi="SimSun" w:eastAsia="SimSun" w:cs="SimSun"/>
                <w:sz w:val="33"/>
                <w:szCs w:val="33"/>
              </w:rPr>
            </w:pPr>
            <w:r>
              <w:rPr>
                <w:rFonts w:ascii="SimSun" w:hAnsi="SimSun" w:eastAsia="SimSun" w:cs="SimSun"/>
                <w:sz w:val="26"/>
                <w:szCs w:val="26"/>
                <w:spacing w:val="-11"/>
              </w:rPr>
              <w:t>慰能运罪</w:t>
            </w:r>
            <w:r>
              <w:rPr>
                <w:rFonts w:ascii="SimSun" w:hAnsi="SimSun" w:eastAsia="SimSun" w:cs="SimSun"/>
                <w:sz w:val="26"/>
                <w:szCs w:val="26"/>
              </w:rPr>
              <w:t xml:space="preserve"> </w:t>
            </w:r>
            <w:r>
              <w:rPr>
                <w:rFonts w:ascii="SimSun" w:hAnsi="SimSun" w:eastAsia="SimSun" w:cs="SimSun"/>
                <w:sz w:val="33"/>
                <w:szCs w:val="33"/>
                <w:spacing w:val="1"/>
              </w:rPr>
              <w:t>处析制</w:t>
            </w:r>
          </w:p>
          <w:p>
            <w:pPr>
              <w:spacing w:line="313" w:lineRule="auto"/>
              <w:rPr>
                <w:rFonts w:ascii="Arial"/>
                <w:sz w:val="21"/>
              </w:rPr>
            </w:pPr>
            <w:r/>
          </w:p>
          <w:p>
            <w:pPr>
              <w:spacing w:line="313" w:lineRule="auto"/>
              <w:rPr>
                <w:rFonts w:ascii="Arial"/>
                <w:sz w:val="21"/>
              </w:rPr>
            </w:pPr>
            <w:r/>
          </w:p>
          <w:p>
            <w:pPr>
              <w:spacing w:line="314" w:lineRule="auto"/>
              <w:rPr>
                <w:rFonts w:ascii="Arial"/>
                <w:sz w:val="21"/>
              </w:rPr>
            </w:pPr>
            <w:r/>
          </w:p>
          <w:p>
            <w:pPr>
              <w:ind w:left="284" w:right="196" w:hanging="168"/>
              <w:spacing w:before="85" w:line="201" w:lineRule="auto"/>
              <w:rPr>
                <w:rFonts w:ascii="FangSong" w:hAnsi="FangSong" w:eastAsia="FangSong" w:cs="FangSong"/>
                <w:sz w:val="29"/>
                <w:szCs w:val="29"/>
              </w:rPr>
            </w:pPr>
            <w:r>
              <w:rPr>
                <w:rFonts w:ascii="SimSun" w:hAnsi="SimSun" w:eastAsia="SimSun" w:cs="SimSun"/>
                <w:sz w:val="26"/>
                <w:szCs w:val="26"/>
                <w:spacing w:val="-19"/>
                <w:w w:val="98"/>
              </w:rPr>
              <w:t>伍读料前</w:t>
            </w:r>
            <w:r>
              <w:rPr>
                <w:rFonts w:ascii="SimSun" w:hAnsi="SimSun" w:eastAsia="SimSun" w:cs="SimSun"/>
                <w:sz w:val="26"/>
                <w:szCs w:val="26"/>
                <w:spacing w:val="4"/>
              </w:rPr>
              <w:t xml:space="preserve"> </w:t>
            </w:r>
            <w:r>
              <w:rPr>
                <w:rFonts w:ascii="FangSong" w:hAnsi="FangSong" w:eastAsia="FangSong" w:cs="FangSong"/>
                <w:sz w:val="29"/>
                <w:szCs w:val="29"/>
              </w:rPr>
              <w:t>闻</w:t>
            </w:r>
          </w:p>
          <w:p>
            <w:pPr>
              <w:spacing w:line="305" w:lineRule="auto"/>
              <w:rPr>
                <w:rFonts w:ascii="Arial"/>
                <w:sz w:val="21"/>
              </w:rPr>
            </w:pPr>
            <w:r/>
          </w:p>
          <w:p>
            <w:pPr>
              <w:spacing w:line="305" w:lineRule="auto"/>
              <w:rPr>
                <w:rFonts w:ascii="Arial"/>
                <w:sz w:val="21"/>
              </w:rPr>
            </w:pPr>
            <w:r/>
          </w:p>
          <w:p>
            <w:pPr>
              <w:spacing w:line="305" w:lineRule="auto"/>
              <w:rPr>
                <w:rFonts w:ascii="Arial"/>
                <w:sz w:val="21"/>
              </w:rPr>
            </w:pPr>
            <w:r/>
          </w:p>
          <w:p>
            <w:pPr>
              <w:ind w:left="116"/>
              <w:spacing w:before="85" w:line="176" w:lineRule="auto"/>
              <w:rPr>
                <w:rFonts w:ascii="LiSu" w:hAnsi="LiSu" w:eastAsia="LiSu" w:cs="LiSu"/>
                <w:sz w:val="26"/>
                <w:szCs w:val="26"/>
              </w:rPr>
            </w:pPr>
            <w:r>
              <w:rPr>
                <w:rFonts w:ascii="LiSu" w:hAnsi="LiSu" w:eastAsia="LiSu" w:cs="LiSu"/>
                <w:sz w:val="26"/>
                <w:szCs w:val="26"/>
                <w:spacing w:val="-1"/>
              </w:rPr>
              <w:t>比格和码</w:t>
            </w:r>
          </w:p>
          <w:p>
            <w:pPr>
              <w:spacing w:line="348" w:lineRule="auto"/>
              <w:rPr>
                <w:rFonts w:ascii="Arial"/>
                <w:sz w:val="21"/>
              </w:rPr>
            </w:pPr>
            <w:r/>
          </w:p>
          <w:p>
            <w:pPr>
              <w:spacing w:line="349" w:lineRule="auto"/>
              <w:rPr>
                <w:rFonts w:ascii="Arial"/>
                <w:sz w:val="21"/>
              </w:rPr>
            </w:pPr>
            <w:r/>
          </w:p>
          <w:p>
            <w:pPr>
              <w:ind w:left="116"/>
              <w:spacing w:before="85" w:line="219" w:lineRule="auto"/>
              <w:rPr>
                <w:rFonts w:ascii="SimSun" w:hAnsi="SimSun" w:eastAsia="SimSun" w:cs="SimSun"/>
                <w:sz w:val="26"/>
                <w:szCs w:val="26"/>
              </w:rPr>
            </w:pPr>
            <w:r>
              <w:rPr>
                <w:rFonts w:ascii="SimSun" w:hAnsi="SimSun" w:eastAsia="SimSun" w:cs="SimSun"/>
                <w:sz w:val="26"/>
                <w:szCs w:val="26"/>
                <w:spacing w:val="-7"/>
              </w:rPr>
              <w:t>配级新科</w:t>
            </w:r>
          </w:p>
          <w:p>
            <w:pPr>
              <w:spacing w:line="323" w:lineRule="auto"/>
              <w:rPr>
                <w:rFonts w:ascii="Arial"/>
                <w:sz w:val="21"/>
              </w:rPr>
            </w:pPr>
            <w:r/>
          </w:p>
          <w:p>
            <w:pPr>
              <w:spacing w:line="323" w:lineRule="auto"/>
              <w:rPr>
                <w:rFonts w:ascii="Arial"/>
                <w:sz w:val="21"/>
              </w:rPr>
            </w:pPr>
            <w:r/>
          </w:p>
          <w:p>
            <w:pPr>
              <w:pStyle w:val="TableText"/>
              <w:ind w:left="116" w:right="110"/>
              <w:spacing w:before="85" w:line="209" w:lineRule="auto"/>
              <w:rPr>
                <w:rFonts w:ascii="SimSun" w:hAnsi="SimSun" w:eastAsia="SimSun" w:cs="SimSun"/>
                <w:sz w:val="26"/>
                <w:szCs w:val="26"/>
              </w:rPr>
            </w:pPr>
            <w:r>
              <w:rPr>
                <w:sz w:val="26"/>
                <w:szCs w:val="26"/>
                <w:spacing w:val="-2"/>
              </w:rPr>
              <w:t>愿维摆居</w:t>
            </w:r>
            <w:r>
              <w:rPr>
                <w:sz w:val="26"/>
                <w:szCs w:val="26"/>
              </w:rPr>
              <w:t xml:space="preserve"> </w:t>
            </w:r>
            <w:r>
              <w:rPr>
                <w:rFonts w:ascii="SimSun" w:hAnsi="SimSun" w:eastAsia="SimSun" w:cs="SimSun"/>
                <w:sz w:val="26"/>
                <w:szCs w:val="26"/>
                <w:spacing w:val="-4"/>
              </w:rPr>
              <w:t>动    生</w:t>
            </w:r>
          </w:p>
        </w:tc>
        <w:tc>
          <w:tcPr>
            <w:tcW w:w="69" w:type="dxa"/>
            <w:vAlign w:val="top"/>
            <w:tcBorders>
              <w:left w:val="single" w:color="000000" w:sz="2" w:space="0"/>
            </w:tcBorders>
          </w:tcPr>
          <w:p>
            <w:pPr>
              <w:rPr>
                <w:rFonts w:ascii="Arial"/>
                <w:sz w:val="21"/>
              </w:rPr>
            </w:pPr>
            <w:r/>
          </w:p>
        </w:tc>
      </w:tr>
    </w:tbl>
    <w:p>
      <w:pPr>
        <w:pStyle w:val="BodyText"/>
        <w:spacing w:line="341" w:lineRule="auto"/>
        <w:rPr/>
      </w:pPr>
      <w:r/>
    </w:p>
    <w:p>
      <w:pPr>
        <w:pStyle w:val="BodyText"/>
        <w:spacing w:line="341" w:lineRule="auto"/>
        <w:rPr/>
      </w:pPr>
      <w:r/>
    </w:p>
    <w:p>
      <w:pPr>
        <w:ind w:left="11362"/>
        <w:spacing w:before="127" w:line="220" w:lineRule="auto"/>
        <w:rPr>
          <w:rFonts w:ascii="SimSun" w:hAnsi="SimSun" w:eastAsia="SimSun" w:cs="SimSun"/>
          <w:sz w:val="39"/>
          <w:szCs w:val="39"/>
        </w:rPr>
      </w:pPr>
      <w:r>
        <w:rPr>
          <w:rFonts w:ascii="SimSun" w:hAnsi="SimSun" w:eastAsia="SimSun" w:cs="SimSun"/>
          <w:sz w:val="39"/>
          <w:szCs w:val="39"/>
          <w:spacing w:val="34"/>
        </w:rPr>
        <w:t>图10-</w:t>
      </w:r>
      <w:r>
        <w:rPr>
          <w:rFonts w:ascii="SimSun" w:hAnsi="SimSun" w:eastAsia="SimSun" w:cs="SimSun"/>
          <w:sz w:val="39"/>
          <w:szCs w:val="39"/>
          <w:spacing w:val="-113"/>
        </w:rPr>
        <w:t xml:space="preserve"> </w:t>
      </w:r>
      <w:r>
        <w:rPr>
          <w:rFonts w:ascii="SimSun" w:hAnsi="SimSun" w:eastAsia="SimSun" w:cs="SimSun"/>
          <w:sz w:val="39"/>
          <w:szCs w:val="39"/>
          <w:spacing w:val="34"/>
        </w:rPr>
        <w:t>11</w:t>
      </w:r>
      <w:r>
        <w:rPr>
          <w:rFonts w:ascii="SimSun" w:hAnsi="SimSun" w:eastAsia="SimSun" w:cs="SimSun"/>
          <w:sz w:val="39"/>
          <w:szCs w:val="39"/>
          <w:spacing w:val="3"/>
        </w:rPr>
        <w:t xml:space="preserve">  </w:t>
      </w:r>
      <w:r>
        <w:rPr>
          <w:rFonts w:ascii="SimSun" w:hAnsi="SimSun" w:eastAsia="SimSun" w:cs="SimSun"/>
          <w:sz w:val="39"/>
          <w:szCs w:val="39"/>
          <w:spacing w:val="34"/>
        </w:rPr>
        <w:t>地铁数字化整体蓝图规划</w:t>
      </w:r>
    </w:p>
    <w:p>
      <w:pPr>
        <w:pStyle w:val="BodyText"/>
        <w:spacing w:line="280" w:lineRule="auto"/>
        <w:rPr/>
      </w:pPr>
      <w:r/>
    </w:p>
    <w:p>
      <w:pPr>
        <w:pStyle w:val="BodyText"/>
        <w:spacing w:line="280" w:lineRule="auto"/>
        <w:rPr/>
      </w:pPr>
      <w:r/>
    </w:p>
    <w:p>
      <w:pPr>
        <w:pStyle w:val="BodyText"/>
        <w:spacing w:line="280" w:lineRule="auto"/>
        <w:rPr/>
      </w:pPr>
      <w:r/>
    </w:p>
    <w:p>
      <w:pPr>
        <w:spacing w:before="117" w:line="533" w:lineRule="exact"/>
        <w:rPr>
          <w:rFonts w:ascii="SimSun" w:hAnsi="SimSun" w:eastAsia="SimSun" w:cs="SimSun"/>
          <w:sz w:val="36"/>
          <w:szCs w:val="36"/>
        </w:rPr>
      </w:pPr>
      <w:r>
        <w:rPr>
          <w:rFonts w:ascii="SimSun" w:hAnsi="SimSun" w:eastAsia="SimSun" w:cs="SimSun"/>
          <w:sz w:val="36"/>
          <w:szCs w:val="36"/>
          <w:spacing w:val="-30"/>
          <w:w w:val="81"/>
          <w:position w:val="3"/>
        </w:rPr>
        <w:t>203</w:t>
      </w:r>
    </w:p>
    <w:p>
      <w:pPr>
        <w:spacing w:line="533" w:lineRule="exact"/>
        <w:sectPr>
          <w:footerReference w:type="default" r:id="rId6"/>
          <w:pgSz w:w="31681" w:h="19985"/>
          <w:pgMar w:top="400" w:right="860" w:bottom="400" w:left="685" w:header="0" w:footer="0" w:gutter="0"/>
        </w:sectPr>
        <w:rPr>
          <w:rFonts w:ascii="SimSun" w:hAnsi="SimSun" w:eastAsia="SimSun" w:cs="SimSun"/>
          <w:sz w:val="36"/>
          <w:szCs w:val="36"/>
        </w:rPr>
      </w:pPr>
    </w:p>
    <w:p>
      <w:pPr>
        <w:pStyle w:val="BodyText"/>
        <w:spacing w:line="248" w:lineRule="auto"/>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1028"/>
        <w:spacing w:before="159" w:line="220" w:lineRule="auto"/>
        <w:rPr>
          <w:rFonts w:ascii="SimSun" w:hAnsi="SimSun" w:eastAsia="SimSun" w:cs="SimSun"/>
          <w:sz w:val="49"/>
          <w:szCs w:val="49"/>
        </w:rPr>
      </w:pPr>
      <w:r>
        <w:rPr>
          <w:rFonts w:ascii="SimSun" w:hAnsi="SimSun" w:eastAsia="SimSun" w:cs="SimSun"/>
          <w:sz w:val="49"/>
          <w:szCs w:val="49"/>
          <w:spacing w:val="12"/>
        </w:rPr>
        <w:t>在平台层，技术架构至少要包含“1+1+5”平台。</w:t>
      </w:r>
    </w:p>
    <w:p>
      <w:pPr>
        <w:pStyle w:val="BodyText"/>
        <w:spacing w:line="260" w:lineRule="auto"/>
        <w:rPr/>
      </w:pPr>
      <w:r/>
    </w:p>
    <w:p>
      <w:pPr>
        <w:pStyle w:val="BodyText"/>
        <w:spacing w:line="260" w:lineRule="auto"/>
        <w:rPr/>
      </w:pPr>
      <w:r/>
    </w:p>
    <w:p>
      <w:pPr>
        <w:ind w:left="1028"/>
        <w:spacing w:before="159" w:line="821" w:lineRule="exact"/>
        <w:rPr>
          <w:rFonts w:ascii="SimSun" w:hAnsi="SimSun" w:eastAsia="SimSun" w:cs="SimSun"/>
          <w:sz w:val="49"/>
          <w:szCs w:val="49"/>
        </w:rPr>
      </w:pPr>
      <w:r>
        <w:rPr>
          <w:rFonts w:ascii="SimSun" w:hAnsi="SimSun" w:eastAsia="SimSun" w:cs="SimSun"/>
          <w:sz w:val="49"/>
          <w:szCs w:val="49"/>
          <w:spacing w:val="20"/>
          <w:position w:val="23"/>
        </w:rPr>
        <w:t>第一个“1”是指一个云平台，在集团层面建设统一的云平台，</w:t>
      </w:r>
      <w:r>
        <w:rPr>
          <w:rFonts w:ascii="SimSun" w:hAnsi="SimSun" w:eastAsia="SimSun" w:cs="SimSun"/>
          <w:sz w:val="49"/>
          <w:szCs w:val="49"/>
          <w:spacing w:val="19"/>
          <w:position w:val="23"/>
        </w:rPr>
        <w:t>用于承</w:t>
      </w:r>
    </w:p>
    <w:p>
      <w:pPr>
        <w:spacing w:before="2" w:line="219" w:lineRule="auto"/>
        <w:rPr>
          <w:rFonts w:ascii="SimSun" w:hAnsi="SimSun" w:eastAsia="SimSun" w:cs="SimSun"/>
          <w:sz w:val="49"/>
          <w:szCs w:val="49"/>
        </w:rPr>
      </w:pPr>
      <w:r>
        <w:rPr>
          <w:rFonts w:ascii="SimSun" w:hAnsi="SimSun" w:eastAsia="SimSun" w:cs="SimSun"/>
          <w:sz w:val="49"/>
          <w:szCs w:val="49"/>
          <w:spacing w:val="8"/>
        </w:rPr>
        <w:t>载集团通用平台、集成平台及业务应用。</w:t>
      </w:r>
    </w:p>
    <w:p>
      <w:pPr>
        <w:pStyle w:val="BodyText"/>
        <w:spacing w:line="244" w:lineRule="auto"/>
        <w:rPr/>
      </w:pPr>
      <w:r/>
    </w:p>
    <w:p>
      <w:pPr>
        <w:pStyle w:val="BodyText"/>
        <w:spacing w:line="245" w:lineRule="auto"/>
        <w:rPr/>
      </w:pPr>
      <w:r/>
    </w:p>
    <w:p>
      <w:pPr>
        <w:ind w:right="199" w:firstLine="1028"/>
        <w:spacing w:before="159" w:line="321" w:lineRule="auto"/>
        <w:jc w:val="both"/>
        <w:rPr>
          <w:rFonts w:ascii="SimSun" w:hAnsi="SimSun" w:eastAsia="SimSun" w:cs="SimSun"/>
          <w:sz w:val="49"/>
          <w:szCs w:val="49"/>
        </w:rPr>
      </w:pPr>
      <w:r>
        <w:rPr>
          <w:rFonts w:ascii="SimSun" w:hAnsi="SimSun" w:eastAsia="SimSun" w:cs="SimSun"/>
          <w:sz w:val="49"/>
          <w:szCs w:val="49"/>
          <w:spacing w:val="18"/>
        </w:rPr>
        <w:t>第二个“1”是指一个集成平台，即通过统一的总线提供各种服务，打</w:t>
      </w:r>
      <w:r>
        <w:rPr>
          <w:rFonts w:ascii="SimSun" w:hAnsi="SimSun" w:eastAsia="SimSun" w:cs="SimSun"/>
          <w:sz w:val="49"/>
          <w:szCs w:val="49"/>
          <w:spacing w:val="14"/>
        </w:rPr>
        <w:t xml:space="preserve"> </w:t>
      </w:r>
      <w:r>
        <w:rPr>
          <w:rFonts w:ascii="SimSun" w:hAnsi="SimSun" w:eastAsia="SimSun" w:cs="SimSun"/>
          <w:sz w:val="49"/>
          <w:szCs w:val="49"/>
          <w:spacing w:val="14"/>
        </w:rPr>
        <w:t>通内外部系统之间的壁垒，使各类不同的业务系统以统一、标准的方</w:t>
      </w:r>
      <w:r>
        <w:rPr>
          <w:rFonts w:ascii="SimSun" w:hAnsi="SimSun" w:eastAsia="SimSun" w:cs="SimSun"/>
          <w:sz w:val="49"/>
          <w:szCs w:val="49"/>
          <w:spacing w:val="13"/>
        </w:rPr>
        <w:t>式进行</w:t>
      </w:r>
    </w:p>
    <w:p>
      <w:pPr>
        <w:spacing w:before="2" w:line="219" w:lineRule="auto"/>
        <w:rPr>
          <w:rFonts w:ascii="SimSun" w:hAnsi="SimSun" w:eastAsia="SimSun" w:cs="SimSun"/>
          <w:sz w:val="49"/>
          <w:szCs w:val="49"/>
        </w:rPr>
      </w:pPr>
      <w:r>
        <w:rPr>
          <w:rFonts w:ascii="SimSun" w:hAnsi="SimSun" w:eastAsia="SimSun" w:cs="SimSun"/>
          <w:sz w:val="49"/>
          <w:szCs w:val="49"/>
          <w:spacing w:val="5"/>
        </w:rPr>
        <w:t>数据交互，实现数据的互通共融。</w:t>
      </w:r>
    </w:p>
    <w:p>
      <w:pPr>
        <w:pStyle w:val="BodyText"/>
        <w:spacing w:line="253" w:lineRule="auto"/>
        <w:rPr/>
      </w:pPr>
      <w:r/>
    </w:p>
    <w:p>
      <w:pPr>
        <w:pStyle w:val="BodyText"/>
        <w:spacing w:line="253" w:lineRule="auto"/>
        <w:rPr/>
      </w:pPr>
      <w:r/>
    </w:p>
    <w:p>
      <w:pPr>
        <w:ind w:right="42" w:firstLine="763"/>
        <w:spacing w:before="169" w:line="294" w:lineRule="auto"/>
        <w:jc w:val="both"/>
        <w:rPr>
          <w:rFonts w:ascii="SimSun" w:hAnsi="SimSun" w:eastAsia="SimSun" w:cs="SimSun"/>
          <w:sz w:val="52"/>
          <w:szCs w:val="52"/>
        </w:rPr>
      </w:pPr>
      <w:r>
        <w:rPr>
          <w:rFonts w:ascii="SimSun" w:hAnsi="SimSun" w:eastAsia="SimSun" w:cs="SimSun"/>
          <w:sz w:val="52"/>
          <w:szCs w:val="52"/>
          <w:spacing w:val="-3"/>
        </w:rPr>
        <w:t>“5”是指5个通用平台，包括地理信息、大数据、视频服</w:t>
      </w:r>
      <w:r>
        <w:rPr>
          <w:rFonts w:ascii="SimSun" w:hAnsi="SimSun" w:eastAsia="SimSun" w:cs="SimSun"/>
          <w:sz w:val="52"/>
          <w:szCs w:val="52"/>
          <w:spacing w:val="-4"/>
        </w:rPr>
        <w:t>务、物联网、</w:t>
      </w:r>
      <w:r>
        <w:rPr>
          <w:rFonts w:ascii="SimSun" w:hAnsi="SimSun" w:eastAsia="SimSun" w:cs="SimSun"/>
          <w:sz w:val="52"/>
          <w:szCs w:val="52"/>
        </w:rPr>
        <w:t xml:space="preserve"> </w:t>
      </w:r>
      <w:r>
        <w:rPr>
          <w:rFonts w:ascii="SimSun" w:hAnsi="SimSun" w:eastAsia="SimSun" w:cs="SimSun"/>
          <w:sz w:val="52"/>
          <w:szCs w:val="52"/>
          <w:spacing w:val="17"/>
        </w:rPr>
        <w:t>融合通信平台，分别提供全面的地理、数据、视频、</w:t>
      </w:r>
      <w:r>
        <w:rPr>
          <w:rFonts w:ascii="SimSun" w:hAnsi="SimSun" w:eastAsia="SimSun" w:cs="SimSun"/>
          <w:sz w:val="52"/>
          <w:szCs w:val="52"/>
          <w:spacing w:val="16"/>
        </w:rPr>
        <w:t>物联、融合通信等</w:t>
      </w:r>
    </w:p>
    <w:p>
      <w:pPr>
        <w:spacing w:before="2" w:line="222" w:lineRule="auto"/>
        <w:rPr>
          <w:rFonts w:ascii="SimSun" w:hAnsi="SimSun" w:eastAsia="SimSun" w:cs="SimSun"/>
          <w:sz w:val="52"/>
          <w:szCs w:val="52"/>
        </w:rPr>
      </w:pPr>
      <w:r>
        <w:rPr>
          <w:rFonts w:ascii="SimSun" w:hAnsi="SimSun" w:eastAsia="SimSun" w:cs="SimSun"/>
          <w:sz w:val="52"/>
          <w:szCs w:val="52"/>
          <w:spacing w:val="-6"/>
        </w:rPr>
        <w:t>服务。</w:t>
      </w:r>
    </w:p>
    <w:p>
      <w:pPr>
        <w:pStyle w:val="BodyText"/>
        <w:spacing w:line="275" w:lineRule="auto"/>
        <w:rPr/>
      </w:pPr>
      <w:r/>
    </w:p>
    <w:p>
      <w:pPr>
        <w:pStyle w:val="BodyText"/>
        <w:spacing w:line="275" w:lineRule="auto"/>
        <w:rPr/>
      </w:pPr>
      <w:r/>
    </w:p>
    <w:p>
      <w:pPr>
        <w:ind w:right="222" w:firstLine="1028"/>
        <w:spacing w:before="161" w:line="316" w:lineRule="auto"/>
        <w:jc w:val="both"/>
        <w:rPr>
          <w:rFonts w:ascii="SimSun" w:hAnsi="SimSun" w:eastAsia="SimSun" w:cs="SimSun"/>
          <w:sz w:val="49"/>
          <w:szCs w:val="49"/>
        </w:rPr>
      </w:pPr>
      <w:r>
        <w:rPr>
          <w:rFonts w:ascii="SimSun" w:hAnsi="SimSun" w:eastAsia="SimSun" w:cs="SimSun"/>
          <w:sz w:val="49"/>
          <w:szCs w:val="49"/>
          <w:spacing w:val="12"/>
        </w:rPr>
        <w:t>深圳市地铁集团管理网由集团总部数据中心网络、集团广域网、地铁大</w:t>
      </w:r>
      <w:r>
        <w:rPr>
          <w:rFonts w:ascii="SimSun" w:hAnsi="SimSun" w:eastAsia="SimSun" w:cs="SimSun"/>
          <w:sz w:val="49"/>
          <w:szCs w:val="49"/>
          <w:spacing w:val="15"/>
        </w:rPr>
        <w:t xml:space="preserve"> </w:t>
      </w:r>
      <w:r>
        <w:rPr>
          <w:rFonts w:ascii="SimSun" w:hAnsi="SimSun" w:eastAsia="SimSun" w:cs="SimSun"/>
          <w:sz w:val="49"/>
          <w:szCs w:val="49"/>
          <w:spacing w:val="13"/>
        </w:rPr>
        <w:t>厦总部局域网、车辆段局域网、分支局域网、网络安全设备及集团无线一张</w:t>
      </w:r>
    </w:p>
    <w:p>
      <w:pPr>
        <w:spacing w:line="221" w:lineRule="auto"/>
        <w:rPr>
          <w:rFonts w:ascii="SimSun" w:hAnsi="SimSun" w:eastAsia="SimSun" w:cs="SimSun"/>
          <w:sz w:val="49"/>
          <w:szCs w:val="49"/>
        </w:rPr>
      </w:pPr>
      <w:r>
        <w:rPr>
          <w:rFonts w:ascii="SimSun" w:hAnsi="SimSun" w:eastAsia="SimSun" w:cs="SimSun"/>
          <w:sz w:val="49"/>
          <w:szCs w:val="49"/>
          <w:spacing w:val="-1"/>
        </w:rPr>
        <w:t>网统一组成。</w:t>
      </w:r>
    </w:p>
    <w:p>
      <w:pPr>
        <w:pStyle w:val="BodyText"/>
        <w:spacing w:line="251" w:lineRule="auto"/>
        <w:rPr/>
      </w:pPr>
      <w:r/>
    </w:p>
    <w:p>
      <w:pPr>
        <w:pStyle w:val="BodyText"/>
        <w:spacing w:line="252" w:lineRule="auto"/>
        <w:rPr/>
      </w:pPr>
      <w:r/>
    </w:p>
    <w:p>
      <w:pPr>
        <w:pStyle w:val="BodyText"/>
        <w:ind w:left="1242"/>
        <w:spacing w:before="170" w:line="223" w:lineRule="auto"/>
        <w:outlineLvl w:val="6"/>
        <w:rPr>
          <w:rFonts w:ascii="SimSun" w:hAnsi="SimSun" w:eastAsia="SimSun" w:cs="SimSun"/>
          <w:sz w:val="52"/>
          <w:szCs w:val="52"/>
        </w:rPr>
      </w:pPr>
      <w:r>
        <w:rPr>
          <w:rFonts w:ascii="SimSun" w:hAnsi="SimSun" w:eastAsia="SimSun" w:cs="SimSun"/>
          <w:sz w:val="52"/>
          <w:szCs w:val="52"/>
          <w:b/>
          <w:bCs/>
          <w:spacing w:val="-27"/>
        </w:rPr>
        <w:t>10.1.4</w:t>
      </w:r>
      <w:r>
        <w:rPr>
          <w:rFonts w:ascii="SimSun" w:hAnsi="SimSun" w:eastAsia="SimSun" w:cs="SimSun"/>
          <w:sz w:val="52"/>
          <w:szCs w:val="52"/>
          <w:spacing w:val="27"/>
        </w:rPr>
        <w:t xml:space="preserve">  </w:t>
      </w:r>
      <w:r>
        <w:rPr>
          <w:sz w:val="52"/>
          <w:szCs w:val="52"/>
          <w:b/>
          <w:bCs/>
          <w:spacing w:val="-27"/>
        </w:rPr>
        <w:t>NOCC</w:t>
      </w:r>
      <w:r>
        <w:rPr>
          <w:rFonts w:ascii="SimSun" w:hAnsi="SimSun" w:eastAsia="SimSun" w:cs="SimSun"/>
          <w:sz w:val="52"/>
          <w:szCs w:val="52"/>
          <w:b/>
          <w:bCs/>
          <w:spacing w:val="61"/>
        </w:rPr>
        <w:t>二期工程与数字化转型落地</w:t>
      </w:r>
    </w:p>
    <w:p>
      <w:pPr>
        <w:pStyle w:val="BodyText"/>
        <w:spacing w:line="389" w:lineRule="auto"/>
        <w:rPr/>
      </w:pPr>
      <w:r/>
    </w:p>
    <w:p>
      <w:pPr>
        <w:ind w:left="145" w:right="146" w:firstLine="882"/>
        <w:spacing w:before="160" w:line="304" w:lineRule="auto"/>
        <w:jc w:val="both"/>
        <w:rPr>
          <w:rFonts w:ascii="SimSun" w:hAnsi="SimSun" w:eastAsia="SimSun" w:cs="SimSun"/>
          <w:sz w:val="49"/>
          <w:szCs w:val="49"/>
        </w:rPr>
      </w:pPr>
      <w:r>
        <w:rPr>
          <w:rFonts w:ascii="SimSun" w:hAnsi="SimSun" w:eastAsia="SimSun" w:cs="SimSun"/>
          <w:sz w:val="49"/>
          <w:szCs w:val="49"/>
          <w:spacing w:val="4"/>
        </w:rPr>
        <w:t>在深圳地铁数字化转型的整体战略下， </w:t>
      </w:r>
      <w:r>
        <w:rPr>
          <w:rFonts w:ascii="Times New Roman" w:hAnsi="Times New Roman" w:eastAsia="Times New Roman" w:cs="Times New Roman"/>
          <w:sz w:val="49"/>
          <w:szCs w:val="49"/>
        </w:rPr>
        <w:t>NOCC</w:t>
      </w:r>
      <w:r>
        <w:rPr>
          <w:rFonts w:ascii="Times New Roman" w:hAnsi="Times New Roman" w:eastAsia="Times New Roman" w:cs="Times New Roman"/>
          <w:sz w:val="49"/>
          <w:szCs w:val="49"/>
          <w:spacing w:val="89"/>
        </w:rPr>
        <w:t xml:space="preserve"> </w:t>
      </w:r>
      <w:r>
        <w:rPr>
          <w:rFonts w:ascii="SimSun" w:hAnsi="SimSun" w:eastAsia="SimSun" w:cs="SimSun"/>
          <w:sz w:val="49"/>
          <w:szCs w:val="49"/>
          <w:spacing w:val="4"/>
        </w:rPr>
        <w:t>二期工程应运而生，该项</w:t>
      </w:r>
      <w:r>
        <w:rPr>
          <w:rFonts w:ascii="SimSun" w:hAnsi="SimSun" w:eastAsia="SimSun" w:cs="SimSun"/>
          <w:sz w:val="49"/>
          <w:szCs w:val="49"/>
        </w:rPr>
        <w:t xml:space="preserve"> </w:t>
      </w:r>
      <w:r>
        <w:rPr>
          <w:rFonts w:ascii="SimSun" w:hAnsi="SimSun" w:eastAsia="SimSun" w:cs="SimSun"/>
          <w:sz w:val="49"/>
          <w:szCs w:val="49"/>
          <w:spacing w:val="11"/>
        </w:rPr>
        <w:t>目综合考虑安全生产与运营管理中的效率与安全，根据业务</w:t>
      </w:r>
      <w:r>
        <w:rPr>
          <w:rFonts w:ascii="SimSun" w:hAnsi="SimSun" w:eastAsia="SimSun" w:cs="SimSun"/>
          <w:sz w:val="49"/>
          <w:szCs w:val="49"/>
          <w:spacing w:val="10"/>
        </w:rPr>
        <w:t>场景定义深圳地</w:t>
      </w:r>
    </w:p>
    <w:p>
      <w:pPr>
        <w:spacing w:before="2" w:line="219" w:lineRule="auto"/>
        <w:jc w:val="right"/>
        <w:rPr>
          <w:rFonts w:ascii="SimSun" w:hAnsi="SimSun" w:eastAsia="SimSun" w:cs="SimSun"/>
          <w:sz w:val="49"/>
          <w:szCs w:val="49"/>
        </w:rPr>
      </w:pPr>
      <w:r>
        <w:rPr>
          <w:rFonts w:ascii="SimSun" w:hAnsi="SimSun" w:eastAsia="SimSun" w:cs="SimSun"/>
          <w:sz w:val="49"/>
          <w:szCs w:val="49"/>
          <w:spacing w:val="19"/>
        </w:rPr>
        <w:t>铁“两朵云”(生产云、管理云)及边界划分，面向未来构建统一的云架构。</w:t>
      </w:r>
    </w:p>
    <w:p>
      <w:pPr>
        <w:pStyle w:val="BodyText"/>
        <w:spacing w:line="448" w:lineRule="auto"/>
        <w:rPr/>
      </w:pPr>
      <w:r/>
    </w:p>
    <w:p>
      <w:pPr>
        <w:ind w:right="30" w:firstLine="1028"/>
        <w:spacing w:before="160" w:line="307" w:lineRule="auto"/>
        <w:rPr>
          <w:rFonts w:ascii="SimSun" w:hAnsi="SimSun" w:eastAsia="SimSun" w:cs="SimSun"/>
          <w:sz w:val="49"/>
          <w:szCs w:val="49"/>
        </w:rPr>
      </w:pPr>
      <w:r>
        <w:rPr>
          <w:rFonts w:ascii="SimSun" w:hAnsi="SimSun" w:eastAsia="SimSun" w:cs="SimSun"/>
          <w:sz w:val="49"/>
          <w:szCs w:val="49"/>
          <w:spacing w:val="11"/>
        </w:rPr>
        <w:t>深圳市地铁集团已建设数字地铁一期，已对管理云的云</w:t>
      </w:r>
      <w:r>
        <w:rPr>
          <w:rFonts w:ascii="SimSun" w:hAnsi="SimSun" w:eastAsia="SimSun" w:cs="SimSun"/>
          <w:sz w:val="49"/>
          <w:szCs w:val="49"/>
          <w:spacing w:val="10"/>
        </w:rPr>
        <w:t>安全、云网络、</w:t>
      </w:r>
      <w:r>
        <w:rPr>
          <w:rFonts w:ascii="SimSun" w:hAnsi="SimSun" w:eastAsia="SimSun" w:cs="SimSun"/>
          <w:sz w:val="49"/>
          <w:szCs w:val="49"/>
        </w:rPr>
        <w:t xml:space="preserve">  </w:t>
      </w:r>
      <w:r>
        <w:rPr>
          <w:rFonts w:ascii="SimSun" w:hAnsi="SimSun" w:eastAsia="SimSun" w:cs="SimSun"/>
          <w:sz w:val="49"/>
          <w:szCs w:val="49"/>
          <w:spacing w:val="13"/>
        </w:rPr>
        <w:t>云管理、云备份、云容灾、云可靠性、大数据服务等进行了整体规划，并在</w:t>
      </w:r>
      <w:r>
        <w:rPr>
          <w:rFonts w:ascii="SimSun" w:hAnsi="SimSun" w:eastAsia="SimSun" w:cs="SimSun"/>
          <w:sz w:val="49"/>
          <w:szCs w:val="49"/>
          <w:spacing w:val="11"/>
        </w:rPr>
        <w:t xml:space="preserve"> </w:t>
      </w:r>
      <w:r>
        <w:rPr>
          <w:rFonts w:ascii="SimSun" w:hAnsi="SimSun" w:eastAsia="SimSun" w:cs="SimSun"/>
          <w:sz w:val="49"/>
          <w:szCs w:val="49"/>
          <w:spacing w:val="11"/>
        </w:rPr>
        <w:t>数字地铁一期工程中落实，数字地铁一期工程构建三大系统(态势感知系统、</w:t>
      </w:r>
      <w:r>
        <w:rPr>
          <w:rFonts w:ascii="SimSun" w:hAnsi="SimSun" w:eastAsia="SimSun" w:cs="SimSun"/>
          <w:sz w:val="49"/>
          <w:szCs w:val="49"/>
          <w:spacing w:val="8"/>
        </w:rPr>
        <w:t xml:space="preserve"> </w:t>
      </w:r>
      <w:r>
        <w:rPr>
          <w:rFonts w:ascii="SimSun" w:hAnsi="SimSun" w:eastAsia="SimSun" w:cs="SimSun"/>
          <w:sz w:val="49"/>
          <w:szCs w:val="49"/>
          <w:spacing w:val="26"/>
        </w:rPr>
        <w:t>决策分析系统、应急指挥系统)及八大平台[云计算</w:t>
      </w:r>
      <w:r>
        <w:rPr>
          <w:rFonts w:ascii="Times New Roman" w:hAnsi="Times New Roman" w:eastAsia="Times New Roman" w:cs="Times New Roman"/>
          <w:sz w:val="49"/>
          <w:szCs w:val="49"/>
        </w:rPr>
        <w:t>IaaS</w:t>
      </w:r>
      <w:r>
        <w:rPr>
          <w:rFonts w:ascii="Times New Roman" w:hAnsi="Times New Roman" w:eastAsia="Times New Roman" w:cs="Times New Roman"/>
          <w:sz w:val="49"/>
          <w:szCs w:val="49"/>
          <w:spacing w:val="26"/>
        </w:rPr>
        <w:t xml:space="preserve">  </w:t>
      </w:r>
      <w:r>
        <w:rPr>
          <w:rFonts w:ascii="SimSun" w:hAnsi="SimSun" w:eastAsia="SimSun" w:cs="SimSun"/>
          <w:sz w:val="49"/>
          <w:szCs w:val="49"/>
          <w:spacing w:val="26"/>
        </w:rPr>
        <w:t>服务平台、数</w:t>
      </w:r>
      <w:r>
        <w:rPr>
          <w:rFonts w:ascii="SimSun" w:hAnsi="SimSun" w:eastAsia="SimSun" w:cs="SimSun"/>
          <w:sz w:val="49"/>
          <w:szCs w:val="49"/>
          <w:spacing w:val="25"/>
        </w:rPr>
        <w:t>据集</w:t>
      </w:r>
      <w:r>
        <w:rPr>
          <w:rFonts w:ascii="SimSun" w:hAnsi="SimSun" w:eastAsia="SimSun" w:cs="SimSun"/>
          <w:sz w:val="49"/>
          <w:szCs w:val="49"/>
        </w:rPr>
        <w:t xml:space="preserve"> </w:t>
      </w:r>
      <w:r>
        <w:rPr>
          <w:rFonts w:ascii="SimSun" w:hAnsi="SimSun" w:eastAsia="SimSun" w:cs="SimSun"/>
          <w:sz w:val="49"/>
          <w:szCs w:val="49"/>
          <w:spacing w:val="8"/>
        </w:rPr>
        <w:t>成 </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112"/>
        </w:rPr>
        <w:t xml:space="preserve"> </w:t>
      </w:r>
      <w:r>
        <w:rPr>
          <w:rFonts w:ascii="SimSun" w:hAnsi="SimSun" w:eastAsia="SimSun" w:cs="SimSun"/>
          <w:sz w:val="49"/>
          <w:szCs w:val="49"/>
          <w:spacing w:val="8"/>
        </w:rPr>
        <w:t>服务平台、智能分析</w:t>
      </w:r>
      <w:r>
        <w:rPr>
          <w:rFonts w:ascii="SimSun" w:hAnsi="SimSun" w:eastAsia="SimSun" w:cs="SimSun"/>
          <w:sz w:val="49"/>
          <w:szCs w:val="49"/>
          <w:spacing w:val="-66"/>
        </w:rPr>
        <w:t xml:space="preserve"> </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94"/>
        </w:rPr>
        <w:t xml:space="preserve"> </w:t>
      </w:r>
      <w:r>
        <w:rPr>
          <w:rFonts w:ascii="SimSun" w:hAnsi="SimSun" w:eastAsia="SimSun" w:cs="SimSun"/>
          <w:sz w:val="49"/>
          <w:szCs w:val="49"/>
          <w:spacing w:val="8"/>
        </w:rPr>
        <w:t>服务平台、租户管理</w:t>
      </w:r>
      <w:r>
        <w:rPr>
          <w:rFonts w:ascii="SimSun" w:hAnsi="SimSun" w:eastAsia="SimSun" w:cs="SimSun"/>
          <w:sz w:val="49"/>
          <w:szCs w:val="49"/>
          <w:spacing w:val="-86"/>
        </w:rPr>
        <w:t xml:space="preserve"> </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94"/>
        </w:rPr>
        <w:t xml:space="preserve"> </w:t>
      </w:r>
      <w:r>
        <w:rPr>
          <w:rFonts w:ascii="SimSun" w:hAnsi="SimSun" w:eastAsia="SimSun" w:cs="SimSun"/>
          <w:sz w:val="49"/>
          <w:szCs w:val="49"/>
          <w:spacing w:val="8"/>
        </w:rPr>
        <w:t>服务平台、通</w:t>
      </w:r>
      <w:r>
        <w:rPr>
          <w:rFonts w:ascii="SimSun" w:hAnsi="SimSun" w:eastAsia="SimSun" w:cs="SimSun"/>
          <w:sz w:val="49"/>
          <w:szCs w:val="49"/>
        </w:rPr>
        <w:t xml:space="preserve"> </w:t>
      </w:r>
      <w:r>
        <w:rPr>
          <w:rFonts w:ascii="SimSun" w:hAnsi="SimSun" w:eastAsia="SimSun" w:cs="SimSun"/>
          <w:sz w:val="49"/>
          <w:szCs w:val="49"/>
          <w:spacing w:val="29"/>
        </w:rPr>
        <w:t>信调度</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102"/>
        </w:rPr>
        <w:t xml:space="preserve"> </w:t>
      </w:r>
      <w:r>
        <w:rPr>
          <w:rFonts w:ascii="SimSun" w:hAnsi="SimSun" w:eastAsia="SimSun" w:cs="SimSun"/>
          <w:sz w:val="49"/>
          <w:szCs w:val="49"/>
          <w:spacing w:val="29"/>
        </w:rPr>
        <w:t>服务平台、空间地理信息</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70"/>
        </w:rPr>
        <w:t xml:space="preserve"> </w:t>
      </w:r>
      <w:r>
        <w:rPr>
          <w:rFonts w:ascii="SimSun" w:hAnsi="SimSun" w:eastAsia="SimSun" w:cs="SimSun"/>
          <w:sz w:val="49"/>
          <w:szCs w:val="49"/>
          <w:spacing w:val="29"/>
        </w:rPr>
        <w:t>服务平台(地图)、可视化 </w:t>
      </w:r>
      <w:r>
        <w:rPr>
          <w:rFonts w:ascii="Times New Roman" w:hAnsi="Times New Roman" w:eastAsia="Times New Roman" w:cs="Times New Roman"/>
          <w:sz w:val="49"/>
          <w:szCs w:val="49"/>
        </w:rPr>
        <w:t>SaaS  </w:t>
      </w:r>
      <w:r>
        <w:rPr>
          <w:rFonts w:ascii="SimSun" w:hAnsi="SimSun" w:eastAsia="SimSun" w:cs="SimSun"/>
          <w:sz w:val="49"/>
          <w:szCs w:val="49"/>
          <w:spacing w:val="20"/>
        </w:rPr>
        <w:t>服务平台、数字化办公</w:t>
      </w:r>
      <w:r>
        <w:rPr>
          <w:rFonts w:ascii="SimSun" w:hAnsi="SimSun" w:eastAsia="SimSun" w:cs="SimSun"/>
          <w:sz w:val="49"/>
          <w:szCs w:val="49"/>
          <w:spacing w:val="-36"/>
        </w:rPr>
        <w:t xml:space="preserve"> </w:t>
      </w:r>
      <w:r>
        <w:rPr>
          <w:rFonts w:ascii="Times New Roman" w:hAnsi="Times New Roman" w:eastAsia="Times New Roman" w:cs="Times New Roman"/>
          <w:sz w:val="49"/>
          <w:szCs w:val="49"/>
        </w:rPr>
        <w:t>SaaS</w:t>
      </w:r>
      <w:r>
        <w:rPr>
          <w:rFonts w:ascii="Times New Roman" w:hAnsi="Times New Roman" w:eastAsia="Times New Roman" w:cs="Times New Roman"/>
          <w:sz w:val="49"/>
          <w:szCs w:val="49"/>
          <w:spacing w:val="71"/>
        </w:rPr>
        <w:t xml:space="preserve"> </w:t>
      </w:r>
      <w:r>
        <w:rPr>
          <w:rFonts w:ascii="SimSun" w:hAnsi="SimSun" w:eastAsia="SimSun" w:cs="SimSun"/>
          <w:sz w:val="49"/>
          <w:szCs w:val="49"/>
          <w:spacing w:val="20"/>
        </w:rPr>
        <w:t>服务平台],覆盖的业务范围包括</w:t>
      </w:r>
      <w:r>
        <w:rPr>
          <w:rFonts w:ascii="SimSun" w:hAnsi="SimSun" w:eastAsia="SimSun" w:cs="SimSun"/>
          <w:sz w:val="49"/>
          <w:szCs w:val="49"/>
          <w:spacing w:val="19"/>
        </w:rPr>
        <w:t>深圳地铁集团</w:t>
      </w:r>
      <w:r>
        <w:rPr>
          <w:rFonts w:ascii="SimSun" w:hAnsi="SimSun" w:eastAsia="SimSun" w:cs="SimSun"/>
          <w:sz w:val="49"/>
          <w:szCs w:val="49"/>
        </w:rPr>
        <w:t xml:space="preserve"> </w:t>
      </w:r>
      <w:r>
        <w:rPr>
          <w:rFonts w:ascii="SimSun" w:hAnsi="SimSun" w:eastAsia="SimSun" w:cs="SimSun"/>
          <w:sz w:val="49"/>
          <w:szCs w:val="49"/>
          <w:spacing w:val="14"/>
        </w:rPr>
        <w:t>总体业务、建设业务、房地产开发业务、资源开发业务、投融资及其他多种</w:t>
      </w:r>
    </w:p>
    <w:p>
      <w:pPr>
        <w:spacing w:before="2" w:line="219" w:lineRule="auto"/>
        <w:rPr>
          <w:rFonts w:ascii="SimSun" w:hAnsi="SimSun" w:eastAsia="SimSun" w:cs="SimSun"/>
          <w:sz w:val="49"/>
          <w:szCs w:val="49"/>
        </w:rPr>
      </w:pPr>
      <w:r>
        <w:rPr>
          <w:rFonts w:ascii="SimSun" w:hAnsi="SimSun" w:eastAsia="SimSun" w:cs="SimSun"/>
          <w:sz w:val="49"/>
          <w:szCs w:val="49"/>
          <w:spacing w:val="1"/>
        </w:rPr>
        <w:t>经营业务。</w:t>
      </w:r>
    </w:p>
    <w:p>
      <w:pPr>
        <w:spacing w:line="219" w:lineRule="auto"/>
        <w:sectPr>
          <w:footerReference w:type="default" r:id="rId241"/>
          <w:pgSz w:w="19985" w:h="31681"/>
          <w:pgMar w:top="400" w:right="1258" w:bottom="932" w:left="1895" w:header="0" w:footer="613" w:gutter="0"/>
        </w:sectPr>
        <w:rPr>
          <w:rFonts w:ascii="SimSun" w:hAnsi="SimSun" w:eastAsia="SimSun" w:cs="SimSun"/>
          <w:sz w:val="49"/>
          <w:szCs w:val="49"/>
        </w:rPr>
      </w:pPr>
    </w:p>
    <w:p>
      <w:pPr>
        <w:pStyle w:val="BodyText"/>
        <w:spacing w:line="312" w:lineRule="auto"/>
        <w:rPr/>
      </w:pPr>
      <w:r/>
    </w:p>
    <w:p>
      <w:pPr>
        <w:ind w:left="10744"/>
        <w:spacing w:before="111" w:line="225" w:lineRule="auto"/>
        <w:rPr>
          <w:rFonts w:ascii="SimHei" w:hAnsi="SimHei" w:eastAsia="SimHei" w:cs="SimHei"/>
          <w:sz w:val="34"/>
          <w:szCs w:val="34"/>
        </w:rPr>
      </w:pPr>
      <w:r>
        <w:rPr>
          <w:rFonts w:ascii="SimHei" w:hAnsi="SimHei" w:eastAsia="SimHei" w:cs="SimHei"/>
          <w:sz w:val="34"/>
          <w:szCs w:val="34"/>
          <w:spacing w:val="16"/>
        </w:rPr>
        <w:t>第</w:t>
      </w:r>
      <w:r>
        <w:rPr>
          <w:rFonts w:ascii="SimHei" w:hAnsi="SimHei" w:eastAsia="SimHei" w:cs="SimHei"/>
          <w:sz w:val="34"/>
          <w:szCs w:val="34"/>
          <w:spacing w:val="-37"/>
        </w:rPr>
        <w:t xml:space="preserve"> </w:t>
      </w:r>
      <w:r>
        <w:rPr>
          <w:rFonts w:ascii="SimHei" w:hAnsi="SimHei" w:eastAsia="SimHei" w:cs="SimHei"/>
          <w:sz w:val="34"/>
          <w:szCs w:val="34"/>
          <w:spacing w:val="16"/>
        </w:rPr>
        <w:t>1</w:t>
      </w:r>
      <w:r>
        <w:rPr>
          <w:rFonts w:ascii="SimHei" w:hAnsi="SimHei" w:eastAsia="SimHei" w:cs="SimHei"/>
          <w:sz w:val="34"/>
          <w:szCs w:val="34"/>
          <w:spacing w:val="-63"/>
        </w:rPr>
        <w:t xml:space="preserve"> </w:t>
      </w:r>
      <w:r>
        <w:rPr>
          <w:rFonts w:ascii="SimHei" w:hAnsi="SimHei" w:eastAsia="SimHei" w:cs="SimHei"/>
          <w:sz w:val="34"/>
          <w:szCs w:val="34"/>
          <w:spacing w:val="16"/>
        </w:rPr>
        <w:t>0</w:t>
      </w:r>
      <w:r>
        <w:rPr>
          <w:rFonts w:ascii="SimHei" w:hAnsi="SimHei" w:eastAsia="SimHei" w:cs="SimHei"/>
          <w:sz w:val="34"/>
          <w:szCs w:val="34"/>
          <w:spacing w:val="-59"/>
        </w:rPr>
        <w:t xml:space="preserve"> </w:t>
      </w:r>
      <w:r>
        <w:rPr>
          <w:rFonts w:ascii="SimHei" w:hAnsi="SimHei" w:eastAsia="SimHei" w:cs="SimHei"/>
          <w:sz w:val="34"/>
          <w:szCs w:val="34"/>
          <w:spacing w:val="16"/>
        </w:rPr>
        <w:t>章</w:t>
      </w:r>
      <w:r>
        <w:rPr>
          <w:rFonts w:ascii="SimHei" w:hAnsi="SimHei" w:eastAsia="SimHei" w:cs="SimHei"/>
          <w:sz w:val="34"/>
          <w:szCs w:val="34"/>
          <w:spacing w:val="154"/>
        </w:rPr>
        <w:t xml:space="preserve"> </w:t>
      </w:r>
      <w:r>
        <w:rPr>
          <w:rFonts w:ascii="SimHei" w:hAnsi="SimHei" w:eastAsia="SimHei" w:cs="SimHei"/>
          <w:sz w:val="34"/>
          <w:szCs w:val="34"/>
          <w:spacing w:val="16"/>
        </w:rPr>
        <w:t>数字交通畅享智慧生活</w:t>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45" w:right="290" w:firstLine="944"/>
        <w:spacing w:before="159" w:line="312" w:lineRule="auto"/>
        <w:jc w:val="both"/>
        <w:rPr>
          <w:rFonts w:ascii="SimSun" w:hAnsi="SimSun" w:eastAsia="SimSun" w:cs="SimSun"/>
          <w:sz w:val="49"/>
          <w:szCs w:val="49"/>
        </w:rPr>
      </w:pPr>
      <w:r>
        <w:rPr>
          <w:rFonts w:ascii="Times New Roman" w:hAnsi="Times New Roman" w:eastAsia="Times New Roman" w:cs="Times New Roman"/>
          <w:sz w:val="49"/>
          <w:szCs w:val="49"/>
        </w:rPr>
        <w:t>NOCC</w:t>
      </w:r>
      <w:r>
        <w:rPr>
          <w:rFonts w:ascii="Times New Roman" w:hAnsi="Times New Roman" w:eastAsia="Times New Roman" w:cs="Times New Roman"/>
          <w:sz w:val="49"/>
          <w:szCs w:val="49"/>
          <w:spacing w:val="73"/>
        </w:rPr>
        <w:t xml:space="preserve"> </w:t>
      </w:r>
      <w:r>
        <w:rPr>
          <w:rFonts w:ascii="SimSun" w:hAnsi="SimSun" w:eastAsia="SimSun" w:cs="SimSun"/>
          <w:sz w:val="49"/>
          <w:szCs w:val="49"/>
          <w:spacing w:val="13"/>
        </w:rPr>
        <w:t>二期工程在数字地铁一期工程的基础上进行整体扩容升级。在业</w:t>
      </w:r>
      <w:r>
        <w:rPr>
          <w:rFonts w:ascii="SimSun" w:hAnsi="SimSun" w:eastAsia="SimSun" w:cs="SimSun"/>
          <w:sz w:val="49"/>
          <w:szCs w:val="49"/>
        </w:rPr>
        <w:t xml:space="preserve"> </w:t>
      </w:r>
      <w:r>
        <w:rPr>
          <w:rFonts w:ascii="SimSun" w:hAnsi="SimSun" w:eastAsia="SimSun" w:cs="SimSun"/>
          <w:sz w:val="49"/>
          <w:szCs w:val="49"/>
          <w:spacing w:val="11"/>
        </w:rPr>
        <w:t>务层面，重点将地铁调度指挥与乘客服务相关的业务系统上云，构建</w:t>
      </w:r>
      <w:r>
        <w:rPr>
          <w:rFonts w:ascii="SimSun" w:hAnsi="SimSun" w:eastAsia="SimSun" w:cs="SimSun"/>
          <w:sz w:val="49"/>
          <w:szCs w:val="49"/>
          <w:spacing w:val="10"/>
        </w:rPr>
        <w:t>面向生</w:t>
      </w:r>
      <w:r>
        <w:rPr>
          <w:rFonts w:ascii="SimSun" w:hAnsi="SimSun" w:eastAsia="SimSun" w:cs="SimSun"/>
          <w:sz w:val="49"/>
          <w:szCs w:val="49"/>
        </w:rPr>
        <w:t xml:space="preserve"> </w:t>
      </w:r>
      <w:r>
        <w:rPr>
          <w:rFonts w:ascii="SimSun" w:hAnsi="SimSun" w:eastAsia="SimSun" w:cs="SimSun"/>
          <w:sz w:val="49"/>
          <w:szCs w:val="49"/>
          <w:spacing w:val="12"/>
        </w:rPr>
        <w:t>产的生产云。同时打通生产与管理的功能边界，将数字地铁一期工程构建的</w:t>
      </w:r>
      <w:r>
        <w:rPr>
          <w:rFonts w:ascii="SimSun" w:hAnsi="SimSun" w:eastAsia="SimSun" w:cs="SimSun"/>
          <w:sz w:val="49"/>
          <w:szCs w:val="49"/>
          <w:spacing w:val="1"/>
        </w:rPr>
        <w:t xml:space="preserve"> </w:t>
      </w:r>
      <w:r>
        <w:rPr>
          <w:rFonts w:ascii="SimSun" w:hAnsi="SimSun" w:eastAsia="SimSun" w:cs="SimSun"/>
          <w:sz w:val="44"/>
          <w:szCs w:val="44"/>
          <w:spacing w:val="62"/>
        </w:rPr>
        <w:t>面向集团办公信息化的管理云纳入整体规划。考虑环境、机房等物理资源限</w:t>
      </w:r>
      <w:r>
        <w:rPr>
          <w:rFonts w:ascii="SimSun" w:hAnsi="SimSun" w:eastAsia="SimSun" w:cs="SimSun"/>
          <w:sz w:val="44"/>
          <w:szCs w:val="44"/>
          <w:spacing w:val="3"/>
        </w:rPr>
        <w:t xml:space="preserve"> </w:t>
      </w:r>
      <w:r>
        <w:rPr>
          <w:rFonts w:ascii="SimSun" w:hAnsi="SimSun" w:eastAsia="SimSun" w:cs="SimSun"/>
          <w:sz w:val="49"/>
          <w:szCs w:val="49"/>
          <w:spacing w:val="11"/>
        </w:rPr>
        <w:t>制，</w:t>
      </w:r>
      <w:r>
        <w:rPr>
          <w:rFonts w:ascii="SimSun" w:hAnsi="SimSun" w:eastAsia="SimSun" w:cs="SimSun"/>
          <w:sz w:val="49"/>
          <w:szCs w:val="49"/>
        </w:rPr>
        <w:t>NOCC</w:t>
      </w:r>
      <w:r>
        <w:rPr>
          <w:rFonts w:ascii="SimSun" w:hAnsi="SimSun" w:eastAsia="SimSun" w:cs="SimSun"/>
          <w:sz w:val="49"/>
          <w:szCs w:val="49"/>
          <w:spacing w:val="11"/>
        </w:rPr>
        <w:t xml:space="preserve">  二期工程在深云</w:t>
      </w:r>
      <w:r>
        <w:rPr>
          <w:rFonts w:ascii="SimSun" w:hAnsi="SimSun" w:eastAsia="SimSun" w:cs="SimSun"/>
          <w:sz w:val="49"/>
          <w:szCs w:val="49"/>
        </w:rPr>
        <w:t>NOCC</w:t>
      </w:r>
      <w:r>
        <w:rPr>
          <w:rFonts w:ascii="SimSun" w:hAnsi="SimSun" w:eastAsia="SimSun" w:cs="SimSun"/>
          <w:sz w:val="49"/>
          <w:szCs w:val="49"/>
          <w:spacing w:val="50"/>
        </w:rPr>
        <w:t xml:space="preserve">  </w:t>
      </w:r>
      <w:r>
        <w:rPr>
          <w:rFonts w:ascii="SimSun" w:hAnsi="SimSun" w:eastAsia="SimSun" w:cs="SimSun"/>
          <w:sz w:val="49"/>
          <w:szCs w:val="49"/>
          <w:spacing w:val="11"/>
        </w:rPr>
        <w:t>规划建设主用数据中心，其中管理区在数</w:t>
      </w:r>
      <w:r>
        <w:rPr>
          <w:rFonts w:ascii="SimSun" w:hAnsi="SimSun" w:eastAsia="SimSun" w:cs="SimSun"/>
          <w:sz w:val="49"/>
          <w:szCs w:val="49"/>
        </w:rPr>
        <w:t xml:space="preserve"> </w:t>
      </w:r>
      <w:r>
        <w:rPr>
          <w:rFonts w:ascii="SimSun" w:hAnsi="SimSun" w:eastAsia="SimSun" w:cs="SimSun"/>
          <w:sz w:val="49"/>
          <w:szCs w:val="49"/>
          <w:spacing w:val="13"/>
        </w:rPr>
        <w:t>字地铁一期管理云基础上进行节点扩充，备用数据中心设置在深圳地铁四期</w:t>
      </w:r>
    </w:p>
    <w:p>
      <w:pPr>
        <w:ind w:left="45"/>
        <w:spacing w:before="2" w:line="219" w:lineRule="auto"/>
        <w:rPr>
          <w:rFonts w:ascii="SimSun" w:hAnsi="SimSun" w:eastAsia="SimSun" w:cs="SimSun"/>
          <w:sz w:val="49"/>
          <w:szCs w:val="49"/>
        </w:rPr>
      </w:pPr>
      <w:r>
        <w:rPr>
          <w:rFonts w:ascii="SimSun" w:hAnsi="SimSun" w:eastAsia="SimSun" w:cs="SimSun"/>
          <w:sz w:val="49"/>
          <w:szCs w:val="49"/>
          <w:spacing w:val="18"/>
        </w:rPr>
        <w:t>工程14号线昂鹅车辆段。云数据中心按照“双</w:t>
      </w:r>
      <w:r>
        <w:rPr>
          <w:rFonts w:ascii="SimSun" w:hAnsi="SimSun" w:eastAsia="SimSun" w:cs="SimSun"/>
          <w:sz w:val="49"/>
          <w:szCs w:val="49"/>
          <w:spacing w:val="17"/>
        </w:rPr>
        <w:t>活”标准构建。</w:t>
      </w:r>
    </w:p>
    <w:p>
      <w:pPr>
        <w:pStyle w:val="BodyText"/>
        <w:spacing w:line="248" w:lineRule="auto"/>
        <w:rPr/>
      </w:pPr>
      <w:r/>
    </w:p>
    <w:p>
      <w:pPr>
        <w:pStyle w:val="BodyText"/>
        <w:spacing w:line="248" w:lineRule="auto"/>
        <w:rPr/>
      </w:pPr>
      <w:r/>
    </w:p>
    <w:p>
      <w:pPr>
        <w:ind w:right="76" w:firstLine="1082"/>
        <w:spacing w:before="159" w:line="306" w:lineRule="auto"/>
        <w:rPr>
          <w:rFonts w:ascii="SimSun" w:hAnsi="SimSun" w:eastAsia="SimSun" w:cs="SimSun"/>
          <w:sz w:val="49"/>
          <w:szCs w:val="49"/>
        </w:rPr>
      </w:pPr>
      <w:r>
        <w:rPr>
          <w:rFonts w:ascii="SimSun" w:hAnsi="SimSun" w:eastAsia="SimSun" w:cs="SimSun"/>
          <w:sz w:val="49"/>
          <w:szCs w:val="49"/>
          <w:spacing w:val="45"/>
        </w:rPr>
        <w:t>考虑深圳市地铁集团整体云和大数据平台规划，以</w:t>
      </w:r>
      <w:r>
        <w:rPr>
          <w:rFonts w:ascii="SimSun" w:hAnsi="SimSun" w:eastAsia="SimSun" w:cs="SimSun"/>
          <w:sz w:val="49"/>
          <w:szCs w:val="49"/>
          <w:spacing w:val="44"/>
        </w:rPr>
        <w:t>地铁大厦、深云 </w:t>
      </w:r>
      <w:r>
        <w:rPr>
          <w:rFonts w:ascii="SimSun" w:hAnsi="SimSun" w:eastAsia="SimSun" w:cs="SimSun"/>
          <w:sz w:val="49"/>
          <w:szCs w:val="49"/>
        </w:rPr>
        <w:t>NOCC</w:t>
      </w:r>
      <w:r>
        <w:rPr>
          <w:rFonts w:ascii="SimSun" w:hAnsi="SimSun" w:eastAsia="SimSun" w:cs="SimSun"/>
          <w:sz w:val="49"/>
          <w:szCs w:val="49"/>
          <w:spacing w:val="1"/>
        </w:rPr>
        <w:t>、  昂鹅车辆段为骨干节点，覆盖集团各线路</w:t>
      </w:r>
      <w:r>
        <w:rPr>
          <w:rFonts w:ascii="SimSun" w:hAnsi="SimSun" w:eastAsia="SimSun" w:cs="SimSun"/>
          <w:sz w:val="49"/>
          <w:szCs w:val="49"/>
        </w:rPr>
        <w:t>车辆段、“站城一体化”枢 </w:t>
      </w:r>
      <w:r>
        <w:rPr>
          <w:rFonts w:ascii="SimSun" w:hAnsi="SimSun" w:eastAsia="SimSun" w:cs="SimSun"/>
          <w:sz w:val="49"/>
          <w:szCs w:val="49"/>
          <w:spacing w:val="3"/>
        </w:rPr>
        <w:t>纽站、置业核心项目部、市政大厦等关键节点；分支机构按分级收敛的架构，</w:t>
      </w:r>
      <w:r>
        <w:rPr>
          <w:rFonts w:ascii="SimSun" w:hAnsi="SimSun" w:eastAsia="SimSun" w:cs="SimSun"/>
          <w:sz w:val="49"/>
          <w:szCs w:val="49"/>
          <w:spacing w:val="12"/>
        </w:rPr>
        <w:t xml:space="preserve"> </w:t>
      </w:r>
      <w:r>
        <w:rPr>
          <w:rFonts w:ascii="SimSun" w:hAnsi="SimSun" w:eastAsia="SimSun" w:cs="SimSun"/>
          <w:sz w:val="49"/>
          <w:szCs w:val="49"/>
          <w:spacing w:val="14"/>
        </w:rPr>
        <w:t>汇聚至各分支总部管理，基于集团分公司业务需求</w:t>
      </w:r>
      <w:r>
        <w:rPr>
          <w:rFonts w:ascii="SimSun" w:hAnsi="SimSun" w:eastAsia="SimSun" w:cs="SimSun"/>
          <w:sz w:val="49"/>
          <w:szCs w:val="49"/>
          <w:spacing w:val="13"/>
        </w:rPr>
        <w:t>，制定分层分级的网络运 </w:t>
      </w:r>
      <w:r>
        <w:rPr>
          <w:rFonts w:ascii="SimSun" w:hAnsi="SimSun" w:eastAsia="SimSun" w:cs="SimSun"/>
          <w:sz w:val="49"/>
          <w:szCs w:val="49"/>
          <w:spacing w:val="14"/>
        </w:rPr>
        <w:t>维和保障机制；通过完善的网络管理工具体系，从</w:t>
      </w:r>
      <w:r>
        <w:rPr>
          <w:rFonts w:ascii="SimSun" w:hAnsi="SimSun" w:eastAsia="SimSun" w:cs="SimSun"/>
          <w:sz w:val="49"/>
          <w:szCs w:val="49"/>
          <w:spacing w:val="13"/>
        </w:rPr>
        <w:t>运维管理、网络可视化、</w:t>
      </w:r>
      <w:r>
        <w:rPr>
          <w:rFonts w:ascii="SimSun" w:hAnsi="SimSun" w:eastAsia="SimSun" w:cs="SimSun"/>
          <w:sz w:val="49"/>
          <w:szCs w:val="49"/>
        </w:rPr>
        <w:t xml:space="preserve">  </w:t>
      </w:r>
      <w:r>
        <w:rPr>
          <w:rFonts w:ascii="SimSun" w:hAnsi="SimSun" w:eastAsia="SimSun" w:cs="SimSun"/>
          <w:sz w:val="49"/>
          <w:szCs w:val="49"/>
          <w:spacing w:val="11"/>
        </w:rPr>
        <w:t>应用性能管理到业务管理，强化网络的端到端管理；构建</w:t>
      </w:r>
      <w:r>
        <w:rPr>
          <w:rFonts w:ascii="SimSun" w:hAnsi="SimSun" w:eastAsia="SimSun" w:cs="SimSun"/>
          <w:sz w:val="49"/>
          <w:szCs w:val="49"/>
          <w:spacing w:val="-59"/>
        </w:rPr>
        <w:t xml:space="preserve"> </w:t>
      </w:r>
      <w:r>
        <w:rPr>
          <w:rFonts w:ascii="Times New Roman" w:hAnsi="Times New Roman" w:eastAsia="Times New Roman" w:cs="Times New Roman"/>
          <w:sz w:val="49"/>
          <w:szCs w:val="49"/>
        </w:rPr>
        <w:t>SDN</w:t>
      </w:r>
      <w:r>
        <w:rPr>
          <w:rFonts w:ascii="Times New Roman" w:hAnsi="Times New Roman" w:eastAsia="Times New Roman" w:cs="Times New Roman"/>
          <w:sz w:val="49"/>
          <w:szCs w:val="49"/>
          <w:spacing w:val="39"/>
        </w:rPr>
        <w:t xml:space="preserve"> </w:t>
      </w:r>
      <w:r>
        <w:rPr>
          <w:rFonts w:ascii="SimSun" w:hAnsi="SimSun" w:eastAsia="SimSun" w:cs="SimSun"/>
          <w:sz w:val="49"/>
          <w:szCs w:val="49"/>
          <w:spacing w:val="11"/>
        </w:rPr>
        <w:t>使能、安全、</w:t>
      </w:r>
    </w:p>
    <w:p>
      <w:pPr>
        <w:ind w:left="122"/>
        <w:spacing w:line="219" w:lineRule="auto"/>
        <w:rPr>
          <w:rFonts w:ascii="SimSun" w:hAnsi="SimSun" w:eastAsia="SimSun" w:cs="SimSun"/>
          <w:sz w:val="49"/>
          <w:szCs w:val="49"/>
        </w:rPr>
      </w:pPr>
      <w:r>
        <w:rPr>
          <w:rFonts w:ascii="SimSun" w:hAnsi="SimSun" w:eastAsia="SimSun" w:cs="SimSun"/>
          <w:sz w:val="49"/>
          <w:szCs w:val="49"/>
          <w:spacing w:val="14"/>
        </w:rPr>
        <w:t>虚拟化、融合的集团网络，如图10-12</w:t>
      </w:r>
      <w:r>
        <w:rPr>
          <w:rFonts w:ascii="SimSun" w:hAnsi="SimSun" w:eastAsia="SimSun" w:cs="SimSun"/>
          <w:sz w:val="49"/>
          <w:szCs w:val="49"/>
          <w:spacing w:val="13"/>
        </w:rPr>
        <w:t>所示。</w:t>
      </w:r>
    </w:p>
    <w:p>
      <w:pPr>
        <w:pStyle w:val="BodyText"/>
        <w:ind w:firstLine="176"/>
        <w:spacing w:before="236" w:line="11912" w:lineRule="exact"/>
        <w:rPr/>
      </w:pPr>
      <w:r>
        <w:rPr>
          <w:position w:val="-238"/>
        </w:rPr>
        <w:pict>
          <v:group id="_x0000_s460" style="mso-position-vertical-relative:line;mso-position-horizontal-relative:char;width:838.05pt;height:595.6pt;" filled="false" stroked="false" coordsize="16760,11911" coordorigin="0,0">
            <v:shape id="_x0000_s462" style="position:absolute;left:0;top:0;width:16760;height:11489;" filled="false" stroked="false" type="#_x0000_t75">
              <v:imagedata o:title="" r:id="rId243"/>
            </v:shape>
            <v:shape id="_x0000_s464" style="position:absolute;left:3310;top:492;width:9860;height:11439;" filled="false" stroked="false" type="#_x0000_t202">
              <v:fill on="false"/>
              <v:stroke on="false"/>
              <v:path/>
              <v:imagedata o:title=""/>
              <o:lock v:ext="edit" aspectratio="false"/>
              <v:textbox inset="0mm,0mm,0mm,0mm">
                <w:txbxContent>
                  <w:p>
                    <w:pPr>
                      <w:ind w:left="1017"/>
                      <w:spacing w:before="20" w:line="222" w:lineRule="auto"/>
                      <w:rPr>
                        <w:rFonts w:ascii="SimSun" w:hAnsi="SimSun" w:eastAsia="SimSun" w:cs="SimSun"/>
                        <w:sz w:val="34"/>
                        <w:szCs w:val="34"/>
                      </w:rPr>
                    </w:pPr>
                    <w:r>
                      <w:rPr>
                        <w:rFonts w:ascii="SimSun" w:hAnsi="SimSun" w:eastAsia="SimSun" w:cs="SimSun"/>
                        <w:sz w:val="34"/>
                        <w:szCs w:val="34"/>
                        <w:spacing w:val="9"/>
                      </w:rPr>
                      <w:t>主数据中心</w:t>
                    </w:r>
                  </w:p>
                  <w:p>
                    <w:pPr>
                      <w:ind w:left="1017"/>
                      <w:spacing w:before="6" w:line="226" w:lineRule="auto"/>
                      <w:rPr>
                        <w:rFonts w:ascii="SimSun" w:hAnsi="SimSun" w:eastAsia="SimSun" w:cs="SimSun"/>
                        <w:sz w:val="34"/>
                        <w:szCs w:val="34"/>
                      </w:rPr>
                    </w:pPr>
                    <w:r>
                      <w:rPr>
                        <w:rFonts w:ascii="SimSun" w:hAnsi="SimSun" w:eastAsia="SimSun" w:cs="SimSun"/>
                        <w:sz w:val="58"/>
                        <w:szCs w:val="58"/>
                        <w:spacing w:val="-26"/>
                        <w:position w:val="-4"/>
                      </w:rPr>
                      <w:t>第</w:t>
                    </w:r>
                    <w:r>
                      <w:rPr>
                        <w:rFonts w:ascii="SimSun" w:hAnsi="SimSun" w:eastAsia="SimSun" w:cs="SimSun"/>
                        <w:sz w:val="34"/>
                        <w:szCs w:val="34"/>
                        <w:spacing w:val="-8"/>
                        <w:w w:val="28"/>
                        <w:position w:val="-4"/>
                      </w:rPr>
                      <w:t>(地</w:t>
                    </w:r>
                    <w:r>
                      <w:rPr>
                        <w:sz w:val="34"/>
                        <w:szCs w:val="34"/>
                      </w:rPr>
                      <w:drawing>
                        <wp:inline distT="0" distB="0" distL="0" distR="0">
                          <wp:extent cx="404393" cy="334025"/>
                          <wp:effectExtent l="0" t="0" r="0" b="0"/>
                          <wp:docPr id="54" name="IM 54"/>
                          <wp:cNvGraphicFramePr/>
                          <a:graphic>
                            <a:graphicData uri="http://schemas.openxmlformats.org/drawingml/2006/picture">
                              <pic:pic>
                                <pic:nvPicPr>
                                  <pic:cNvPr id="54" name="IM 54"/>
                                  <pic:cNvPicPr/>
                                </pic:nvPicPr>
                                <pic:blipFill>
                                  <a:blip r:embed="rId244"/>
                                  <a:stretch>
                                    <a:fillRect/>
                                  </a:stretch>
                                </pic:blipFill>
                                <pic:spPr>
                                  <a:xfrm rot="0">
                                    <a:off x="0" y="0"/>
                                    <a:ext cx="404393" cy="334025"/>
                                  </a:xfrm>
                                  <a:prstGeom prst="rect">
                                    <a:avLst/>
                                  </a:prstGeom>
                                </pic:spPr>
                              </pic:pic>
                            </a:graphicData>
                          </a:graphic>
                        </wp:inline>
                      </w:drawing>
                    </w:r>
                    <w:r>
                      <w:rPr>
                        <w:sz w:val="34"/>
                        <w:szCs w:val="34"/>
                        <w:position w:val="-31"/>
                      </w:rPr>
                      <w:drawing>
                        <wp:inline distT="0" distB="0" distL="0" distR="0">
                          <wp:extent cx="328088" cy="526245"/>
                          <wp:effectExtent l="0" t="0" r="0" b="0"/>
                          <wp:docPr id="56" name="IM 56"/>
                          <wp:cNvGraphicFramePr/>
                          <a:graphic>
                            <a:graphicData uri="http://schemas.openxmlformats.org/drawingml/2006/picture">
                              <pic:pic>
                                <pic:nvPicPr>
                                  <pic:cNvPr id="56" name="IM 56"/>
                                  <pic:cNvPicPr/>
                                </pic:nvPicPr>
                                <pic:blipFill>
                                  <a:blip r:embed="rId245"/>
                                  <a:stretch>
                                    <a:fillRect/>
                                  </a:stretch>
                                </pic:blipFill>
                                <pic:spPr>
                                  <a:xfrm rot="0">
                                    <a:off x="0" y="0"/>
                                    <a:ext cx="328088" cy="526245"/>
                                  </a:xfrm>
                                  <a:prstGeom prst="rect">
                                    <a:avLst/>
                                  </a:prstGeom>
                                </pic:spPr>
                              </pic:pic>
                            </a:graphicData>
                          </a:graphic>
                        </wp:inline>
                      </w:drawing>
                    </w:r>
                    <w:r>
                      <w:rPr>
                        <w:rFonts w:ascii="SimSun" w:hAnsi="SimSun" w:eastAsia="SimSun" w:cs="SimSun"/>
                        <w:sz w:val="34"/>
                        <w:szCs w:val="34"/>
                        <w:spacing w:val="-8"/>
                        <w:w w:val="28"/>
                        <w:position w:val="22"/>
                      </w:rPr>
                      <w:t>)</w:t>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4432"/>
                      <w:spacing w:before="110" w:line="222" w:lineRule="auto"/>
                      <w:rPr>
                        <w:rFonts w:ascii="Times New Roman" w:hAnsi="Times New Roman" w:eastAsia="Times New Roman" w:cs="Times New Roman"/>
                        <w:sz w:val="34"/>
                        <w:szCs w:val="34"/>
                      </w:rPr>
                    </w:pPr>
                    <w:r>
                      <w:rPr>
                        <w:rFonts w:ascii="SimSun" w:hAnsi="SimSun" w:eastAsia="SimSun" w:cs="SimSun"/>
                        <w:sz w:val="34"/>
                        <w:szCs w:val="34"/>
                        <w:spacing w:val="4"/>
                      </w:rPr>
                      <w:t>深云总部</w:t>
                    </w:r>
                    <w:r>
                      <w:rPr>
                        <w:rFonts w:ascii="Times New Roman" w:hAnsi="Times New Roman" w:eastAsia="Times New Roman" w:cs="Times New Roman"/>
                        <w:sz w:val="34"/>
                        <w:szCs w:val="34"/>
                      </w:rPr>
                      <w:t>PE</w:t>
                    </w:r>
                  </w:p>
                  <w:p>
                    <w:pPr>
                      <w:spacing w:line="251" w:lineRule="auto"/>
                      <w:rPr>
                        <w:rFonts w:ascii="Arial"/>
                        <w:sz w:val="21"/>
                      </w:rPr>
                    </w:pPr>
                    <w:r/>
                  </w:p>
                  <w:p>
                    <w:pPr>
                      <w:spacing w:line="252" w:lineRule="auto"/>
                      <w:rPr>
                        <w:rFonts w:ascii="Arial"/>
                        <w:sz w:val="21"/>
                      </w:rPr>
                    </w:pPr>
                    <w:r/>
                  </w:p>
                  <w:p>
                    <w:pPr>
                      <w:ind w:left="3811"/>
                      <w:spacing w:before="111" w:line="222" w:lineRule="auto"/>
                      <w:rPr>
                        <w:rFonts w:ascii="SimSun" w:hAnsi="SimSun" w:eastAsia="SimSun" w:cs="SimSun"/>
                        <w:sz w:val="34"/>
                        <w:szCs w:val="34"/>
                      </w:rPr>
                    </w:pPr>
                    <w:r>
                      <w:rPr>
                        <w:rFonts w:ascii="SimSun" w:hAnsi="SimSun" w:eastAsia="SimSun" w:cs="SimSun"/>
                        <w:sz w:val="34"/>
                        <w:szCs w:val="34"/>
                      </w:rPr>
                      <w:t>集团广域网骨干</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ind w:left="20"/>
                      <w:spacing w:before="110" w:line="222" w:lineRule="auto"/>
                      <w:rPr>
                        <w:rFonts w:ascii="Times New Roman" w:hAnsi="Times New Roman" w:eastAsia="Times New Roman" w:cs="Times New Roman"/>
                        <w:sz w:val="34"/>
                        <w:szCs w:val="34"/>
                      </w:rPr>
                    </w:pPr>
                    <w:r>
                      <w:rPr>
                        <w:rFonts w:ascii="SimSun" w:hAnsi="SimSun" w:eastAsia="SimSun" w:cs="SimSun"/>
                        <w:sz w:val="34"/>
                        <w:szCs w:val="34"/>
                        <w:spacing w:val="-1"/>
                      </w:rPr>
                      <w:t>市政总部</w:t>
                    </w:r>
                    <w:r>
                      <w:rPr>
                        <w:rFonts w:ascii="Times New Roman" w:hAnsi="Times New Roman" w:eastAsia="Times New Roman" w:cs="Times New Roman"/>
                        <w:sz w:val="34"/>
                        <w:szCs w:val="34"/>
                        <w:spacing w:val="-1"/>
                      </w:rPr>
                      <w:t>PE</w:t>
                    </w:r>
                  </w:p>
                  <w:p>
                    <w:pPr>
                      <w:ind w:left="2997"/>
                      <w:spacing w:before="183" w:line="454" w:lineRule="exact"/>
                      <w:rPr>
                        <w:rFonts w:ascii="Times New Roman" w:hAnsi="Times New Roman" w:eastAsia="Times New Roman" w:cs="Times New Roman"/>
                        <w:sz w:val="34"/>
                        <w:szCs w:val="34"/>
                      </w:rPr>
                    </w:pPr>
                    <w:r>
                      <w:rPr>
                        <w:rFonts w:ascii="SimSun" w:hAnsi="SimSun" w:eastAsia="SimSun" w:cs="SimSun"/>
                        <w:sz w:val="34"/>
                        <w:szCs w:val="34"/>
                        <w:spacing w:val="-6"/>
                        <w:position w:val="7"/>
                      </w:rPr>
                      <w:t>专线</w:t>
                    </w:r>
                    <w:r>
                      <w:rPr>
                        <w:rFonts w:ascii="Times New Roman" w:hAnsi="Times New Roman" w:eastAsia="Times New Roman" w:cs="Times New Roman"/>
                        <w:sz w:val="34"/>
                        <w:szCs w:val="34"/>
                        <w:spacing w:val="-6"/>
                        <w:position w:val="7"/>
                      </w:rPr>
                      <w:t>VPN/</w:t>
                    </w:r>
                  </w:p>
                  <w:p>
                    <w:pPr>
                      <w:ind w:left="2775"/>
                      <w:spacing w:line="187" w:lineRule="auto"/>
                      <w:rPr>
                        <w:rFonts w:ascii="Times New Roman" w:hAnsi="Times New Roman" w:eastAsia="Times New Roman" w:cs="Times New Roman"/>
                        <w:sz w:val="34"/>
                        <w:szCs w:val="34"/>
                      </w:rPr>
                    </w:pPr>
                    <w:r>
                      <w:rPr>
                        <w:rFonts w:ascii="Times New Roman" w:hAnsi="Times New Roman" w:eastAsia="Times New Roman" w:cs="Times New Roman"/>
                        <w:sz w:val="34"/>
                        <w:szCs w:val="34"/>
                        <w:spacing w:val="-5"/>
                      </w:rPr>
                      <w:t>Internet VPN</w:t>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ind w:right="20"/>
                      <w:spacing w:before="111" w:line="227" w:lineRule="auto"/>
                      <w:jc w:val="right"/>
                      <w:rPr>
                        <w:rFonts w:ascii="SimSun" w:hAnsi="SimSun" w:eastAsia="SimSun" w:cs="SimSun"/>
                        <w:sz w:val="34"/>
                        <w:szCs w:val="34"/>
                      </w:rPr>
                    </w:pPr>
                    <w:r>
                      <w:rPr>
                        <w:rFonts w:ascii="SimSun" w:hAnsi="SimSun" w:eastAsia="SimSun" w:cs="SimSun"/>
                        <w:sz w:val="34"/>
                        <w:szCs w:val="34"/>
                        <w:spacing w:val="3"/>
                      </w:rPr>
                      <w:t>市政分支                        </w:t>
                    </w:r>
                    <w:r>
                      <w:rPr>
                        <w:rFonts w:ascii="SimSun" w:hAnsi="SimSun" w:eastAsia="SimSun" w:cs="SimSun"/>
                        <w:sz w:val="34"/>
                        <w:szCs w:val="34"/>
                        <w:spacing w:val="2"/>
                      </w:rPr>
                      <w:t xml:space="preserve">     置业项目分支</w:t>
                    </w:r>
                  </w:p>
                  <w:p>
                    <w:pPr>
                      <w:spacing w:line="271" w:lineRule="auto"/>
                      <w:rPr>
                        <w:rFonts w:ascii="Arial"/>
                        <w:sz w:val="21"/>
                      </w:rPr>
                    </w:pPr>
                    <w:r/>
                  </w:p>
                  <w:p>
                    <w:pPr>
                      <w:spacing w:line="271" w:lineRule="auto"/>
                      <w:rPr>
                        <w:rFonts w:ascii="Arial"/>
                        <w:sz w:val="21"/>
                      </w:rPr>
                    </w:pPr>
                    <w:r/>
                  </w:p>
                  <w:p>
                    <w:pPr>
                      <w:ind w:left="2445"/>
                      <w:spacing w:before="143" w:line="221" w:lineRule="auto"/>
                      <w:rPr>
                        <w:rFonts w:ascii="SimSun" w:hAnsi="SimSun" w:eastAsia="SimSun" w:cs="SimSun"/>
                        <w:sz w:val="44"/>
                        <w:szCs w:val="44"/>
                      </w:rPr>
                    </w:pPr>
                    <w:r>
                      <w:rPr>
                        <w:rFonts w:ascii="SimSun" w:hAnsi="SimSun" w:eastAsia="SimSun" w:cs="SimSun"/>
                        <w:sz w:val="44"/>
                        <w:szCs w:val="44"/>
                        <w:spacing w:val="-2"/>
                      </w:rPr>
                      <w:t>图10-12</w:t>
                    </w:r>
                    <w:r>
                      <w:rPr>
                        <w:rFonts w:ascii="SimSun" w:hAnsi="SimSun" w:eastAsia="SimSun" w:cs="SimSun"/>
                        <w:sz w:val="44"/>
                        <w:szCs w:val="44"/>
                        <w:spacing w:val="168"/>
                      </w:rPr>
                      <w:t xml:space="preserve"> </w:t>
                    </w:r>
                    <w:r>
                      <w:rPr>
                        <w:rFonts w:ascii="SimSun" w:hAnsi="SimSun" w:eastAsia="SimSun" w:cs="SimSun"/>
                        <w:sz w:val="44"/>
                        <w:szCs w:val="44"/>
                        <w:spacing w:val="-2"/>
                      </w:rPr>
                      <w:t>集团广域网骨干</w:t>
                    </w:r>
                  </w:p>
                </w:txbxContent>
              </v:textbox>
            </v:shape>
            <v:shape id="_x0000_s466" style="position:absolute;left:11752;top:6601;width:1933;height:1561;" filled="false" stroked="false" type="#_x0000_t202">
              <v:fill on="false"/>
              <v:stroke on="false"/>
              <v:path/>
              <v:imagedata o:title=""/>
              <o:lock v:ext="edit" aspectratio="false"/>
              <v:textbox inset="0mm,0mm,0mm,0mm">
                <w:txbxContent>
                  <w:p>
                    <w:pPr>
                      <w:ind w:right="20"/>
                      <w:spacing w:before="20" w:line="222" w:lineRule="auto"/>
                      <w:jc w:val="right"/>
                      <w:rPr>
                        <w:rFonts w:ascii="Times New Roman" w:hAnsi="Times New Roman" w:eastAsia="Times New Roman" w:cs="Times New Roman"/>
                        <w:sz w:val="34"/>
                        <w:szCs w:val="34"/>
                      </w:rPr>
                    </w:pPr>
                    <w:r>
                      <w:rPr>
                        <w:rFonts w:ascii="SimSun" w:hAnsi="SimSun" w:eastAsia="SimSun" w:cs="SimSun"/>
                        <w:sz w:val="34"/>
                        <w:szCs w:val="34"/>
                        <w:spacing w:val="5"/>
                      </w:rPr>
                      <w:t>置业总部</w:t>
                    </w:r>
                    <w:r>
                      <w:rPr>
                        <w:rFonts w:ascii="Times New Roman" w:hAnsi="Times New Roman" w:eastAsia="Times New Roman" w:cs="Times New Roman"/>
                        <w:sz w:val="34"/>
                        <w:szCs w:val="34"/>
                      </w:rPr>
                      <w:t>PE</w:t>
                    </w:r>
                  </w:p>
                  <w:p>
                    <w:pPr>
                      <w:spacing w:line="293" w:lineRule="auto"/>
                      <w:rPr>
                        <w:rFonts w:ascii="Arial"/>
                        <w:sz w:val="21"/>
                      </w:rPr>
                    </w:pPr>
                    <w:r/>
                  </w:p>
                  <w:p>
                    <w:pPr>
                      <w:ind w:left="20" w:right="120" w:firstLine="214"/>
                      <w:spacing w:before="111" w:line="223" w:lineRule="auto"/>
                      <w:rPr>
                        <w:rFonts w:ascii="Times New Roman" w:hAnsi="Times New Roman" w:eastAsia="Times New Roman" w:cs="Times New Roman"/>
                        <w:sz w:val="34"/>
                        <w:szCs w:val="34"/>
                      </w:rPr>
                    </w:pPr>
                    <w:r>
                      <w:rPr>
                        <w:rFonts w:ascii="SimSun" w:hAnsi="SimSun" w:eastAsia="SimSun" w:cs="SimSun"/>
                        <w:sz w:val="34"/>
                        <w:szCs w:val="34"/>
                        <w:spacing w:val="-5"/>
                      </w:rPr>
                      <w:t>专线</w:t>
                    </w:r>
                    <w:r>
                      <w:rPr>
                        <w:rFonts w:ascii="Times New Roman" w:hAnsi="Times New Roman" w:eastAsia="Times New Roman" w:cs="Times New Roman"/>
                        <w:sz w:val="34"/>
                        <w:szCs w:val="34"/>
                        <w:spacing w:val="-5"/>
                      </w:rPr>
                      <w:t>VPN/</w:t>
                    </w:r>
                    <w:r>
                      <w:rPr>
                        <w:rFonts w:ascii="Times New Roman" w:hAnsi="Times New Roman" w:eastAsia="Times New Roman" w:cs="Times New Roman"/>
                        <w:sz w:val="34"/>
                        <w:szCs w:val="34"/>
                        <w:spacing w:val="1"/>
                      </w:rPr>
                      <w:t xml:space="preserve">  </w:t>
                    </w:r>
                    <w:r>
                      <w:rPr>
                        <w:rFonts w:ascii="Times New Roman" w:hAnsi="Times New Roman" w:eastAsia="Times New Roman" w:cs="Times New Roman"/>
                        <w:sz w:val="34"/>
                        <w:szCs w:val="34"/>
                        <w:spacing w:val="-3"/>
                      </w:rPr>
                      <w:t>Internet VPN</w:t>
                    </w:r>
                  </w:p>
                </w:txbxContent>
              </v:textbox>
            </v:shape>
            <v:shape id="_x0000_s468" style="position:absolute;left:10440;top:577;width:1788;height:1246;"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1"/>
                      </w:rPr>
                      <w:t>备数据中心</w:t>
                    </w:r>
                  </w:p>
                  <w:p>
                    <w:pPr>
                      <w:ind w:left="20"/>
                      <w:spacing w:before="29" w:line="177" w:lineRule="auto"/>
                      <w:rPr>
                        <w:rFonts w:ascii="SimSun" w:hAnsi="SimSun" w:eastAsia="SimSun" w:cs="SimSun"/>
                        <w:sz w:val="34"/>
                        <w:szCs w:val="34"/>
                      </w:rPr>
                    </w:pPr>
                    <w:r>
                      <w:rPr>
                        <w:rFonts w:ascii="SimSun" w:hAnsi="SimSun" w:eastAsia="SimSun" w:cs="SimSun"/>
                        <w:sz w:val="34"/>
                        <w:szCs w:val="34"/>
                        <w:spacing w:val="8"/>
                      </w:rPr>
                      <w:t>(昂鹅灾备)</w:t>
                    </w:r>
                  </w:p>
                  <w:p>
                    <w:pPr>
                      <w:ind w:left="26"/>
                      <w:spacing w:line="215" w:lineRule="auto"/>
                      <w:rPr>
                        <w:rFonts w:ascii="STCaiyun" w:hAnsi="STCaiyun" w:eastAsia="STCaiyun" w:cs="STCaiyun"/>
                        <w:sz w:val="44"/>
                        <w:szCs w:val="44"/>
                      </w:rPr>
                    </w:pPr>
                    <w:r>
                      <w:rPr>
                        <w:rFonts w:ascii="STCaiyun" w:hAnsi="STCaiyun" w:eastAsia="STCaiyun" w:cs="STCaiyun"/>
                        <w:sz w:val="44"/>
                        <w:szCs w:val="44"/>
                        <w:b/>
                        <w:bCs/>
                        <w:spacing w:val="-5"/>
                        <w:w w:val="98"/>
                      </w:rPr>
                      <w:t>年</w:t>
                    </w:r>
                    <w:r>
                      <w:rPr>
                        <w:rFonts w:ascii="STCaiyun" w:hAnsi="STCaiyun" w:eastAsia="STCaiyun" w:cs="STCaiyun"/>
                        <w:sz w:val="44"/>
                        <w:szCs w:val="44"/>
                        <w:spacing w:val="5"/>
                      </w:rPr>
                      <w:t xml:space="preserve">       </w:t>
                    </w:r>
                    <w:r>
                      <w:rPr>
                        <w:rFonts w:ascii="STCaiyun" w:hAnsi="STCaiyun" w:eastAsia="STCaiyun" w:cs="STCaiyun"/>
                        <w:sz w:val="44"/>
                        <w:szCs w:val="44"/>
                        <w:b/>
                        <w:bCs/>
                        <w:spacing w:val="-5"/>
                        <w:w w:val="98"/>
                      </w:rPr>
                      <w:t>第</w:t>
                    </w:r>
                  </w:p>
                </w:txbxContent>
              </v:textbox>
            </v:shape>
            <v:shape id="_x0000_s470" style="position:absolute;left:7447;top:577;width:1775;height:1159;" filled="false" stroked="false" type="#_x0000_t202">
              <v:fill on="false"/>
              <v:stroke on="false"/>
              <v:path/>
              <v:imagedata o:title=""/>
              <o:lock v:ext="edit" aspectratio="false"/>
              <v:textbox inset="0mm,0mm,0mm,0mm">
                <w:txbxContent>
                  <w:p>
                    <w:pPr>
                      <w:ind w:left="55" w:right="20" w:hanging="35"/>
                      <w:spacing w:before="22" w:line="214" w:lineRule="auto"/>
                      <w:jc w:val="right"/>
                      <w:rPr>
                        <w:rFonts w:ascii="SimSun" w:hAnsi="SimSun" w:eastAsia="SimSun" w:cs="SimSun"/>
                        <w:sz w:val="34"/>
                        <w:szCs w:val="34"/>
                      </w:rPr>
                    </w:pPr>
                    <w:r>
                      <w:rPr>
                        <w:rFonts w:ascii="SimSun" w:hAnsi="SimSun" w:eastAsia="SimSun" w:cs="SimSun"/>
                        <w:sz w:val="34"/>
                        <w:szCs w:val="34"/>
                        <w:spacing w:val="6"/>
                      </w:rPr>
                      <w:t>主数据中心</w:t>
                    </w:r>
                    <w:r>
                      <w:rPr>
                        <w:rFonts w:ascii="SimSun" w:hAnsi="SimSun" w:eastAsia="SimSun" w:cs="SimSun"/>
                        <w:sz w:val="34"/>
                        <w:szCs w:val="34"/>
                        <w:spacing w:val="3"/>
                      </w:rPr>
                      <w:t xml:space="preserve"> </w:t>
                    </w:r>
                    <w:r>
                      <w:rPr>
                        <w:rFonts w:ascii="SimSun" w:hAnsi="SimSun" w:eastAsia="SimSun" w:cs="SimSun"/>
                        <w:sz w:val="34"/>
                        <w:szCs w:val="34"/>
                        <w:b/>
                        <w:bCs/>
                        <w:color w:val="FFFFFF"/>
                        <w:spacing w:val="-4"/>
                      </w:rPr>
                      <w:t>深云</w:t>
                    </w:r>
                    <w:r>
                      <w:rPr>
                        <w:rFonts w:ascii="SimSun" w:hAnsi="SimSun" w:eastAsia="SimSun" w:cs="SimSun"/>
                        <w:sz w:val="34"/>
                        <w:szCs w:val="34"/>
                        <w:b/>
                        <w:bCs/>
                        <w:spacing w:val="-4"/>
                      </w:rPr>
                      <w:t>NOCC)</w:t>
                    </w:r>
                    <w:r>
                      <w:rPr>
                        <w:rFonts w:ascii="SimSun" w:hAnsi="SimSun" w:eastAsia="SimSun" w:cs="SimSun"/>
                        <w:sz w:val="34"/>
                        <w:szCs w:val="34"/>
                      </w:rPr>
                      <w:t xml:space="preserve">  </w:t>
                    </w:r>
                    <w:r>
                      <w:rPr>
                        <w:rFonts w:ascii="SimSun" w:hAnsi="SimSun" w:eastAsia="SimSun" w:cs="SimSun"/>
                        <w:sz w:val="34"/>
                        <w:szCs w:val="34"/>
                        <w:b/>
                        <w:bCs/>
                        <w:spacing w:val="-11"/>
                      </w:rPr>
                      <w:t>体</w:t>
                    </w:r>
                    <w:r>
                      <w:rPr>
                        <w:rFonts w:ascii="SimSun" w:hAnsi="SimSun" w:eastAsia="SimSun" w:cs="SimSun"/>
                        <w:sz w:val="34"/>
                        <w:szCs w:val="34"/>
                        <w:spacing w:val="128"/>
                      </w:rPr>
                      <w:t xml:space="preserve"> </w:t>
                    </w:r>
                    <w:r>
                      <w:rPr>
                        <w:rFonts w:ascii="SimSun" w:hAnsi="SimSun" w:eastAsia="SimSun" w:cs="SimSun"/>
                        <w:sz w:val="34"/>
                        <w:szCs w:val="34"/>
                        <w:b/>
                        <w:bCs/>
                        <w:spacing w:val="-11"/>
                      </w:rPr>
                      <w:t>一</w:t>
                    </w:r>
                    <w:r>
                      <w:rPr>
                        <w:rFonts w:ascii="SimSun" w:hAnsi="SimSun" w:eastAsia="SimSun" w:cs="SimSun"/>
                        <w:sz w:val="34"/>
                        <w:szCs w:val="34"/>
                        <w:spacing w:val="121"/>
                      </w:rPr>
                      <w:t xml:space="preserve"> </w:t>
                    </w:r>
                    <w:r>
                      <w:rPr>
                        <w:rFonts w:ascii="SimSun" w:hAnsi="SimSun" w:eastAsia="SimSun" w:cs="SimSun"/>
                        <w:sz w:val="34"/>
                        <w:szCs w:val="34"/>
                        <w:b/>
                        <w:bCs/>
                        <w:spacing w:val="-11"/>
                      </w:rPr>
                      <w:t>码</w:t>
                    </w:r>
                  </w:p>
                </w:txbxContent>
              </v:textbox>
            </v:shape>
            <v:shape id="_x0000_s472" style="position:absolute;left:509;top:3147;width:2617;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27"/>
                      </w:rPr>
                      <w:t>集团总部园区’</w:t>
                    </w:r>
                  </w:p>
                </w:txbxContent>
              </v:textbox>
            </v:shape>
            <v:shape id="_x0000_s474" style="position:absolute;left:747;top:6678;width:2150;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11"/>
                      </w:rPr>
                      <w:t>市政大厦园区</w:t>
                    </w:r>
                  </w:p>
                </w:txbxContent>
              </v:textbox>
            </v:shape>
            <v:shape id="_x0000_s476" style="position:absolute;left:13932;top:6670;width:2141;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10"/>
                      </w:rPr>
                      <w:t>置业总部园区</w:t>
                    </w:r>
                  </w:p>
                </w:txbxContent>
              </v:textbox>
            </v:shape>
            <v:shape id="_x0000_s478" style="position:absolute;left:4308;top:3201;width:1780;height:385;" filled="false" stroked="false" type="#_x0000_t202">
              <v:fill on="false"/>
              <v:stroke on="false"/>
              <v:path/>
              <v:imagedata o:title=""/>
              <o:lock v:ext="edit" aspectratio="false"/>
              <v:textbox inset="0mm,0mm,0mm,0mm">
                <w:txbxContent>
                  <w:p>
                    <w:pPr>
                      <w:ind w:left="20"/>
                      <w:spacing w:before="20" w:line="222" w:lineRule="auto"/>
                      <w:rPr>
                        <w:rFonts w:ascii="Times New Roman" w:hAnsi="Times New Roman" w:eastAsia="Times New Roman" w:cs="Times New Roman"/>
                        <w:sz w:val="34"/>
                        <w:szCs w:val="34"/>
                      </w:rPr>
                    </w:pPr>
                    <w:r>
                      <w:rPr>
                        <w:rFonts w:ascii="SimSun" w:hAnsi="SimSun" w:eastAsia="SimSun" w:cs="SimSun"/>
                        <w:sz w:val="34"/>
                        <w:szCs w:val="34"/>
                        <w:spacing w:val="-1"/>
                      </w:rPr>
                      <w:t>集团总部</w:t>
                    </w:r>
                    <w:r>
                      <w:rPr>
                        <w:rFonts w:ascii="Times New Roman" w:hAnsi="Times New Roman" w:eastAsia="Times New Roman" w:cs="Times New Roman"/>
                        <w:sz w:val="34"/>
                        <w:szCs w:val="34"/>
                        <w:spacing w:val="-1"/>
                      </w:rPr>
                      <w:t>PE</w:t>
                    </w:r>
                  </w:p>
                </w:txbxContent>
              </v:textbox>
            </v:shape>
            <v:shape id="_x0000_s480" style="position:absolute;left:8467;top:6693;width:1450;height:385;" filled="false" stroked="false" type="#_x0000_t202">
              <v:fill on="false"/>
              <v:stroke on="false"/>
              <v:path/>
              <v:imagedata o:title=""/>
              <o:lock v:ext="edit" aspectratio="false"/>
              <v:textbox inset="0mm,0mm,0mm,0mm">
                <w:txbxContent>
                  <w:p>
                    <w:pPr>
                      <w:ind w:left="20"/>
                      <w:spacing w:before="20" w:line="222" w:lineRule="auto"/>
                      <w:rPr>
                        <w:rFonts w:ascii="Times New Roman" w:hAnsi="Times New Roman" w:eastAsia="Times New Roman" w:cs="Times New Roman"/>
                        <w:sz w:val="34"/>
                        <w:szCs w:val="34"/>
                      </w:rPr>
                    </w:pPr>
                    <w:r>
                      <w:rPr>
                        <w:rFonts w:ascii="SimSun" w:hAnsi="SimSun" w:eastAsia="SimSun" w:cs="SimSun"/>
                        <w:sz w:val="34"/>
                        <w:szCs w:val="34"/>
                        <w:spacing w:val="-1"/>
                      </w:rPr>
                      <w:t>枢纽站</w:t>
                    </w:r>
                    <w:r>
                      <w:rPr>
                        <w:rFonts w:ascii="Times New Roman" w:hAnsi="Times New Roman" w:eastAsia="Times New Roman" w:cs="Times New Roman"/>
                        <w:sz w:val="34"/>
                        <w:szCs w:val="34"/>
                        <w:spacing w:val="-1"/>
                      </w:rPr>
                      <w:t>PE</w:t>
                    </w:r>
                  </w:p>
                </w:txbxContent>
              </v:textbox>
            </v:shape>
          </v:group>
        </w:pict>
      </w:r>
    </w:p>
    <w:p>
      <w:pPr>
        <w:spacing w:line="11912" w:lineRule="exact"/>
        <w:sectPr>
          <w:footerReference w:type="default" r:id="rId242"/>
          <w:pgSz w:w="19985" w:h="31681"/>
          <w:pgMar w:top="400" w:right="2056" w:bottom="971" w:left="990" w:header="0" w:footer="630" w:gutter="0"/>
        </w:sectPr>
        <w:rPr/>
      </w:pPr>
    </w:p>
    <w:p>
      <w:pPr>
        <w:pStyle w:val="BodyText"/>
        <w:spacing w:line="304" w:lineRule="auto"/>
        <w:rPr/>
      </w:pPr>
      <w:r/>
    </w:p>
    <w:p>
      <w:pPr>
        <w:spacing w:before="130" w:line="221" w:lineRule="auto"/>
        <w:rPr>
          <w:rFonts w:ascii="SimHei" w:hAnsi="SimHei" w:eastAsia="SimHei" w:cs="SimHei"/>
          <w:sz w:val="40"/>
          <w:szCs w:val="40"/>
        </w:rPr>
      </w:pPr>
      <w:r>
        <w:rPr>
          <w:rFonts w:ascii="SimHei" w:hAnsi="SimHei" w:eastAsia="SimHei" w:cs="SimHei"/>
          <w:sz w:val="40"/>
          <w:szCs w:val="40"/>
          <w:b/>
          <w:bCs/>
          <w:spacing w:val="-9"/>
        </w:rPr>
        <w:t>转型破局</w:t>
      </w:r>
      <w:r>
        <w:rPr>
          <w:rFonts w:ascii="SimHei" w:hAnsi="SimHei" w:eastAsia="SimHei" w:cs="SimHei"/>
          <w:sz w:val="40"/>
          <w:szCs w:val="40"/>
          <w:spacing w:val="-9"/>
        </w:rPr>
        <w:t>·中国十大行业数字化转型践行录</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left="1030"/>
        <w:spacing w:before="159" w:line="220" w:lineRule="auto"/>
        <w:rPr>
          <w:rFonts w:ascii="SimSun" w:hAnsi="SimSun" w:eastAsia="SimSun" w:cs="SimSun"/>
          <w:sz w:val="49"/>
          <w:szCs w:val="49"/>
        </w:rPr>
      </w:pPr>
      <w:r>
        <w:rPr>
          <w:rFonts w:ascii="SimSun" w:hAnsi="SimSun" w:eastAsia="SimSun" w:cs="SimSun"/>
          <w:sz w:val="49"/>
          <w:szCs w:val="49"/>
          <w:spacing w:val="7"/>
        </w:rPr>
        <w:t>集团总体网络建设规划路径如下。</w:t>
      </w:r>
    </w:p>
    <w:p>
      <w:pPr>
        <w:pStyle w:val="BodyText"/>
        <w:spacing w:line="405" w:lineRule="auto"/>
        <w:rPr/>
      </w:pPr>
      <w:r/>
    </w:p>
    <w:p>
      <w:pPr>
        <w:ind w:left="1030"/>
        <w:spacing w:before="159" w:line="220" w:lineRule="auto"/>
        <w:rPr>
          <w:rFonts w:ascii="SimSun" w:hAnsi="SimSun" w:eastAsia="SimSun" w:cs="SimSun"/>
          <w:sz w:val="49"/>
          <w:szCs w:val="49"/>
        </w:rPr>
      </w:pPr>
      <w:r>
        <w:rPr>
          <w:rFonts w:ascii="SimSun" w:hAnsi="SimSun" w:eastAsia="SimSun" w:cs="SimSun"/>
          <w:sz w:val="49"/>
          <w:szCs w:val="49"/>
          <w:spacing w:val="23"/>
        </w:rPr>
        <w:t>(1)基于</w:t>
      </w:r>
      <w:r>
        <w:rPr>
          <w:rFonts w:ascii="Times New Roman" w:hAnsi="Times New Roman" w:eastAsia="Times New Roman" w:cs="Times New Roman"/>
          <w:sz w:val="49"/>
          <w:szCs w:val="49"/>
        </w:rPr>
        <w:t>NOCC</w:t>
      </w:r>
      <w:r>
        <w:rPr>
          <w:rFonts w:ascii="Times New Roman" w:hAnsi="Times New Roman" w:eastAsia="Times New Roman" w:cs="Times New Roman"/>
          <w:sz w:val="49"/>
          <w:szCs w:val="49"/>
          <w:spacing w:val="87"/>
        </w:rPr>
        <w:t xml:space="preserve"> </w:t>
      </w:r>
      <w:r>
        <w:rPr>
          <w:rFonts w:ascii="SimSun" w:hAnsi="SimSun" w:eastAsia="SimSun" w:cs="SimSun"/>
          <w:sz w:val="49"/>
          <w:szCs w:val="49"/>
          <w:spacing w:val="23"/>
        </w:rPr>
        <w:t>二期完成管理云和广域网数据中心互联节点建设。</w:t>
      </w:r>
    </w:p>
    <w:p>
      <w:pPr>
        <w:ind w:left="1030"/>
        <w:spacing w:before="236" w:line="746" w:lineRule="exact"/>
        <w:rPr>
          <w:rFonts w:ascii="SimSun" w:hAnsi="SimSun" w:eastAsia="SimSun" w:cs="SimSun"/>
          <w:sz w:val="49"/>
          <w:szCs w:val="49"/>
        </w:rPr>
      </w:pPr>
      <w:r>
        <w:rPr>
          <w:rFonts w:ascii="SimSun" w:hAnsi="SimSun" w:eastAsia="SimSun" w:cs="SimSun"/>
          <w:sz w:val="49"/>
          <w:szCs w:val="49"/>
          <w:spacing w:val="20"/>
          <w:position w:val="18"/>
        </w:rPr>
        <w:t>(2)以分公司总部和车辆段、枢纽站作为汇聚节点，构建集团广域骨干</w:t>
      </w:r>
    </w:p>
    <w:p>
      <w:pPr>
        <w:ind w:left="40"/>
        <w:spacing w:before="2" w:line="219" w:lineRule="auto"/>
        <w:rPr>
          <w:rFonts w:ascii="SimSun" w:hAnsi="SimSun" w:eastAsia="SimSun" w:cs="SimSun"/>
          <w:sz w:val="49"/>
          <w:szCs w:val="49"/>
        </w:rPr>
      </w:pPr>
      <w:r>
        <w:rPr>
          <w:rFonts w:ascii="SimSun" w:hAnsi="SimSun" w:eastAsia="SimSun" w:cs="SimSun"/>
          <w:sz w:val="49"/>
          <w:szCs w:val="49"/>
          <w:spacing w:val="-7"/>
        </w:rPr>
        <w:t>网汇聚层。</w:t>
      </w:r>
    </w:p>
    <w:p>
      <w:pPr>
        <w:ind w:left="1030"/>
        <w:spacing w:before="237" w:line="768" w:lineRule="exact"/>
        <w:rPr>
          <w:rFonts w:ascii="SimSun" w:hAnsi="SimSun" w:eastAsia="SimSun" w:cs="SimSun"/>
          <w:sz w:val="49"/>
          <w:szCs w:val="49"/>
        </w:rPr>
      </w:pPr>
      <w:r>
        <w:rPr>
          <w:rFonts w:ascii="SimSun" w:hAnsi="SimSun" w:eastAsia="SimSun" w:cs="SimSun"/>
          <w:sz w:val="49"/>
          <w:szCs w:val="49"/>
          <w:spacing w:val="22"/>
          <w:position w:val="19"/>
        </w:rPr>
        <w:t>(3)车辆段、站点各公司分支逐步迁移与汇聚节点设备连接，形成集团</w:t>
      </w:r>
    </w:p>
    <w:p>
      <w:pPr>
        <w:ind w:left="25"/>
        <w:spacing w:before="2" w:line="219" w:lineRule="auto"/>
        <w:rPr>
          <w:rFonts w:ascii="SimSun" w:hAnsi="SimSun" w:eastAsia="SimSun" w:cs="SimSun"/>
          <w:sz w:val="49"/>
          <w:szCs w:val="49"/>
        </w:rPr>
      </w:pPr>
      <w:r>
        <w:rPr>
          <w:rFonts w:ascii="SimSun" w:hAnsi="SimSun" w:eastAsia="SimSun" w:cs="SimSun"/>
          <w:sz w:val="49"/>
          <w:szCs w:val="49"/>
          <w:spacing w:val="14"/>
        </w:rPr>
        <w:t>一张网；关键节点态势探针，建设整网安全管理平</w:t>
      </w:r>
      <w:r>
        <w:rPr>
          <w:rFonts w:ascii="SimSun" w:hAnsi="SimSun" w:eastAsia="SimSun" w:cs="SimSun"/>
          <w:sz w:val="49"/>
          <w:szCs w:val="49"/>
          <w:spacing w:val="13"/>
        </w:rPr>
        <w:t>台，统一监管。</w:t>
      </w:r>
    </w:p>
    <w:p>
      <w:pPr>
        <w:ind w:left="1030"/>
        <w:spacing w:before="221" w:line="220" w:lineRule="auto"/>
        <w:rPr>
          <w:rFonts w:ascii="SimSun" w:hAnsi="SimSun" w:eastAsia="SimSun" w:cs="SimSun"/>
          <w:sz w:val="49"/>
          <w:szCs w:val="49"/>
        </w:rPr>
      </w:pPr>
      <w:r>
        <w:rPr>
          <w:rFonts w:ascii="SimSun" w:hAnsi="SimSun" w:eastAsia="SimSun" w:cs="SimSun"/>
          <w:sz w:val="49"/>
          <w:szCs w:val="49"/>
          <w:spacing w:val="-7"/>
        </w:rPr>
        <w:t>(4)建设统一无线网络，</w:t>
      </w:r>
      <w:r>
        <w:rPr>
          <w:rFonts w:ascii="SimSun" w:hAnsi="SimSun" w:eastAsia="SimSun" w:cs="SimSun"/>
          <w:sz w:val="49"/>
          <w:szCs w:val="49"/>
          <w:spacing w:val="158"/>
        </w:rPr>
        <w:t xml:space="preserve"> </w:t>
      </w:r>
      <w:r>
        <w:rPr>
          <w:rFonts w:ascii="SimSun" w:hAnsi="SimSun" w:eastAsia="SimSun" w:cs="SimSun"/>
          <w:sz w:val="49"/>
          <w:szCs w:val="49"/>
          <w:spacing w:val="-7"/>
        </w:rPr>
        <w:t>一期完成地铁大厦无线网络覆盖；二期完成分公</w:t>
      </w:r>
    </w:p>
    <w:p>
      <w:pPr>
        <w:ind w:left="47"/>
        <w:spacing w:before="162" w:line="220" w:lineRule="auto"/>
        <w:rPr>
          <w:rFonts w:ascii="SimSun" w:hAnsi="SimSun" w:eastAsia="SimSun" w:cs="SimSun"/>
          <w:sz w:val="49"/>
          <w:szCs w:val="49"/>
        </w:rPr>
      </w:pPr>
      <w:r>
        <w:rPr>
          <w:rFonts w:ascii="SimSun" w:hAnsi="SimSun" w:eastAsia="SimSun" w:cs="SimSun"/>
          <w:sz w:val="49"/>
          <w:szCs w:val="49"/>
          <w:b/>
          <w:bCs/>
          <w:spacing w:val="-3"/>
        </w:rPr>
        <w:t>司总部和关键汇聚节点无线网络覆盖；三期按需覆盖末端分支，统一认证。</w:t>
      </w:r>
    </w:p>
    <w:p>
      <w:pPr>
        <w:pStyle w:val="BodyText"/>
        <w:spacing w:line="419" w:lineRule="auto"/>
        <w:rPr/>
      </w:pPr>
      <w:r/>
    </w:p>
    <w:p>
      <w:pPr>
        <w:ind w:left="40" w:right="249" w:firstLine="990"/>
        <w:spacing w:before="160" w:line="295" w:lineRule="auto"/>
        <w:jc w:val="both"/>
        <w:rPr>
          <w:rFonts w:ascii="SimSun" w:hAnsi="SimSun" w:eastAsia="SimSun" w:cs="SimSun"/>
          <w:sz w:val="49"/>
          <w:szCs w:val="49"/>
        </w:rPr>
      </w:pPr>
      <w:r>
        <w:rPr>
          <w:rFonts w:ascii="SimSun" w:hAnsi="SimSun" w:eastAsia="SimSun" w:cs="SimSun"/>
          <w:sz w:val="49"/>
          <w:szCs w:val="49"/>
          <w:spacing w:val="-3"/>
        </w:rPr>
        <w:t>在云平台建设上，基于业务特点建设生产云与管理云，网络安全采用“网</w:t>
      </w:r>
      <w:r>
        <w:rPr>
          <w:rFonts w:ascii="SimSun" w:hAnsi="SimSun" w:eastAsia="SimSun" w:cs="SimSun"/>
          <w:sz w:val="49"/>
          <w:szCs w:val="49"/>
          <w:spacing w:val="18"/>
        </w:rPr>
        <w:t xml:space="preserve"> </w:t>
      </w:r>
      <w:r>
        <w:rPr>
          <w:rFonts w:ascii="SimSun" w:hAnsi="SimSun" w:eastAsia="SimSun" w:cs="SimSun"/>
          <w:sz w:val="49"/>
          <w:szCs w:val="49"/>
          <w:spacing w:val="13"/>
        </w:rPr>
        <w:t>间分级隔离”的策略，根据业务特点、安全性和可靠性</w:t>
      </w:r>
      <w:r>
        <w:rPr>
          <w:rFonts w:ascii="SimSun" w:hAnsi="SimSun" w:eastAsia="SimSun" w:cs="SimSun"/>
          <w:sz w:val="49"/>
          <w:szCs w:val="49"/>
          <w:spacing w:val="12"/>
        </w:rPr>
        <w:t>的需求，对应安全生</w:t>
      </w:r>
      <w:r>
        <w:rPr>
          <w:rFonts w:ascii="SimSun" w:hAnsi="SimSun" w:eastAsia="SimSun" w:cs="SimSun"/>
          <w:sz w:val="49"/>
          <w:szCs w:val="49"/>
        </w:rPr>
        <w:t xml:space="preserve"> </w:t>
      </w:r>
      <w:r>
        <w:rPr>
          <w:rFonts w:ascii="SimSun" w:hAnsi="SimSun" w:eastAsia="SimSun" w:cs="SimSun"/>
          <w:sz w:val="49"/>
          <w:szCs w:val="49"/>
          <w:spacing w:val="13"/>
        </w:rPr>
        <w:t>产网和管理网设置安全网闸，实现生产网数</w:t>
      </w:r>
      <w:r>
        <w:rPr>
          <w:rFonts w:ascii="SimSun" w:hAnsi="SimSun" w:eastAsia="SimSun" w:cs="SimSun"/>
          <w:sz w:val="49"/>
          <w:szCs w:val="49"/>
          <w:spacing w:val="12"/>
        </w:rPr>
        <w:t>据与公共服务网数据交换，确保</w:t>
      </w:r>
      <w:r>
        <w:rPr>
          <w:rFonts w:ascii="SimSun" w:hAnsi="SimSun" w:eastAsia="SimSun" w:cs="SimSun"/>
          <w:sz w:val="49"/>
          <w:szCs w:val="49"/>
        </w:rPr>
        <w:t xml:space="preserve"> </w:t>
      </w:r>
      <w:r>
        <w:rPr>
          <w:rFonts w:ascii="SimSun" w:hAnsi="SimSun" w:eastAsia="SimSun" w:cs="SimSun"/>
          <w:sz w:val="49"/>
          <w:szCs w:val="49"/>
          <w:spacing w:val="13"/>
        </w:rPr>
        <w:t>在系统安全的前提下，满足智慧客服系统在生产网与</w:t>
      </w:r>
      <w:r>
        <w:rPr>
          <w:rFonts w:ascii="SimSun" w:hAnsi="SimSun" w:eastAsia="SimSun" w:cs="SimSun"/>
          <w:sz w:val="49"/>
          <w:szCs w:val="49"/>
          <w:spacing w:val="12"/>
        </w:rPr>
        <w:t>公共服务网数据交换效</w:t>
      </w:r>
      <w:r>
        <w:rPr>
          <w:rFonts w:ascii="SimSun" w:hAnsi="SimSun" w:eastAsia="SimSun" w:cs="SimSun"/>
          <w:sz w:val="49"/>
          <w:szCs w:val="49"/>
        </w:rPr>
        <w:t xml:space="preserve"> </w:t>
      </w:r>
      <w:r>
        <w:rPr>
          <w:rFonts w:ascii="SimSun" w:hAnsi="SimSun" w:eastAsia="SimSun" w:cs="SimSun"/>
          <w:sz w:val="49"/>
          <w:szCs w:val="49"/>
          <w:spacing w:val="13"/>
        </w:rPr>
        <w:t>率；在管理网和公共服务网之间采用逻辑隔离方案，进行跨网数据交换和信</w:t>
      </w:r>
      <w:r>
        <w:rPr>
          <w:rFonts w:ascii="SimSun" w:hAnsi="SimSun" w:eastAsia="SimSun" w:cs="SimSun"/>
          <w:sz w:val="49"/>
          <w:szCs w:val="49"/>
          <w:spacing w:val="3"/>
        </w:rPr>
        <w:t xml:space="preserve"> </w:t>
      </w:r>
      <w:r>
        <w:rPr>
          <w:rFonts w:ascii="SimSun" w:hAnsi="SimSun" w:eastAsia="SimSun" w:cs="SimSun"/>
          <w:sz w:val="49"/>
          <w:szCs w:val="49"/>
          <w:spacing w:val="13"/>
        </w:rPr>
        <w:t>息集成。同时，在保障安全的前提下，支持生产云逐渐迭代演进，未</w:t>
      </w:r>
      <w:r>
        <w:rPr>
          <w:rFonts w:ascii="SimSun" w:hAnsi="SimSun" w:eastAsia="SimSun" w:cs="SimSun"/>
          <w:sz w:val="49"/>
          <w:szCs w:val="49"/>
          <w:spacing w:val="12"/>
        </w:rPr>
        <w:t>来多云</w:t>
      </w:r>
    </w:p>
    <w:p>
      <w:pPr>
        <w:ind w:left="40"/>
        <w:spacing w:before="2" w:line="219" w:lineRule="auto"/>
        <w:rPr>
          <w:rFonts w:ascii="SimSun" w:hAnsi="SimSun" w:eastAsia="SimSun" w:cs="SimSun"/>
          <w:sz w:val="49"/>
          <w:szCs w:val="49"/>
        </w:rPr>
      </w:pPr>
      <w:r>
        <w:rPr>
          <w:rFonts w:ascii="SimSun" w:hAnsi="SimSun" w:eastAsia="SimSun" w:cs="SimSun"/>
          <w:sz w:val="49"/>
          <w:szCs w:val="49"/>
          <w:spacing w:val="11"/>
        </w:rPr>
        <w:t>之间将通过统一的云管理平台进行统一管理。</w:t>
      </w:r>
    </w:p>
    <w:p>
      <w:pPr>
        <w:pStyle w:val="BodyText"/>
        <w:spacing w:line="379" w:lineRule="auto"/>
        <w:rPr/>
      </w:pPr>
      <w:r/>
    </w:p>
    <w:p>
      <w:pPr>
        <w:spacing w:before="189" w:line="242" w:lineRule="auto"/>
        <w:jc w:val="right"/>
        <w:rPr>
          <w:rFonts w:ascii="SimSun" w:hAnsi="SimSun" w:eastAsia="SimSun" w:cs="SimSun"/>
          <w:sz w:val="58"/>
          <w:szCs w:val="58"/>
        </w:rPr>
      </w:pPr>
      <w:r>
        <w:rPr>
          <w:rFonts w:ascii="SimSun" w:hAnsi="SimSun" w:eastAsia="SimSun" w:cs="SimSun"/>
          <w:sz w:val="58"/>
          <w:szCs w:val="58"/>
          <w:b/>
          <w:bCs/>
          <w:spacing w:val="-26"/>
        </w:rPr>
        <w:t>10.1.5</w:t>
      </w:r>
      <w:r>
        <w:rPr>
          <w:rFonts w:ascii="SimSun" w:hAnsi="SimSun" w:eastAsia="SimSun" w:cs="SimSun"/>
          <w:sz w:val="58"/>
          <w:szCs w:val="58"/>
          <w:spacing w:val="223"/>
        </w:rPr>
        <w:t xml:space="preserve"> </w:t>
      </w:r>
      <w:r>
        <w:rPr>
          <w:rFonts w:ascii="SimSun" w:hAnsi="SimSun" w:eastAsia="SimSun" w:cs="SimSun"/>
          <w:sz w:val="58"/>
          <w:szCs w:val="58"/>
          <w:b/>
          <w:bCs/>
          <w:spacing w:val="-26"/>
        </w:rPr>
        <w:t>深圳地铁“城轨云”总体架构包含</w:t>
      </w:r>
      <w:r>
        <w:rPr>
          <w:rFonts w:ascii="SimSun" w:hAnsi="SimSun" w:eastAsia="SimSun" w:cs="SimSun"/>
          <w:sz w:val="58"/>
          <w:szCs w:val="58"/>
          <w:spacing w:val="-116"/>
        </w:rPr>
        <w:t xml:space="preserve"> </w:t>
      </w:r>
      <w:r>
        <w:rPr>
          <w:rFonts w:ascii="SimSun" w:hAnsi="SimSun" w:eastAsia="SimSun" w:cs="SimSun"/>
          <w:sz w:val="58"/>
          <w:szCs w:val="58"/>
          <w:b/>
          <w:bCs/>
          <w:spacing w:val="-26"/>
        </w:rPr>
        <w:t>laaS、DaaS、PaaS、</w:t>
      </w:r>
    </w:p>
    <w:p>
      <w:pPr>
        <w:ind w:left="3279"/>
        <w:spacing w:before="1" w:line="220" w:lineRule="auto"/>
        <w:rPr>
          <w:rFonts w:ascii="SimSun" w:hAnsi="SimSun" w:eastAsia="SimSun" w:cs="SimSun"/>
          <w:sz w:val="58"/>
          <w:szCs w:val="58"/>
        </w:rPr>
      </w:pPr>
      <w:r>
        <w:rPr>
          <w:rFonts w:ascii="SimSun" w:hAnsi="SimSun" w:eastAsia="SimSun" w:cs="SimSun"/>
          <w:sz w:val="58"/>
          <w:szCs w:val="58"/>
          <w:b/>
          <w:bCs/>
          <w:spacing w:val="-19"/>
        </w:rPr>
        <w:t>SaaS</w:t>
      </w:r>
      <w:r>
        <w:rPr>
          <w:rFonts w:ascii="SimSun" w:hAnsi="SimSun" w:eastAsia="SimSun" w:cs="SimSun"/>
          <w:sz w:val="58"/>
          <w:szCs w:val="58"/>
          <w:spacing w:val="-89"/>
        </w:rPr>
        <w:t xml:space="preserve"> </w:t>
      </w:r>
      <w:r>
        <w:rPr>
          <w:rFonts w:ascii="SimSun" w:hAnsi="SimSun" w:eastAsia="SimSun" w:cs="SimSun"/>
          <w:sz w:val="58"/>
          <w:szCs w:val="58"/>
          <w:b/>
          <w:bCs/>
          <w:spacing w:val="-19"/>
        </w:rPr>
        <w:t>四层架构</w:t>
      </w:r>
    </w:p>
    <w:p>
      <w:pPr>
        <w:pStyle w:val="BodyText"/>
        <w:spacing w:line="309" w:lineRule="auto"/>
        <w:rPr/>
      </w:pPr>
      <w:r/>
    </w:p>
    <w:p>
      <w:pPr>
        <w:ind w:left="1030"/>
        <w:spacing w:before="159" w:line="220" w:lineRule="auto"/>
        <w:rPr>
          <w:rFonts w:ascii="SimSun" w:hAnsi="SimSun" w:eastAsia="SimSun" w:cs="SimSun"/>
          <w:sz w:val="49"/>
          <w:szCs w:val="49"/>
        </w:rPr>
      </w:pPr>
      <w:r>
        <w:rPr>
          <w:rFonts w:ascii="SimSun" w:hAnsi="SimSun" w:eastAsia="SimSun" w:cs="SimSun"/>
          <w:sz w:val="49"/>
          <w:szCs w:val="49"/>
          <w:spacing w:val="16"/>
        </w:rPr>
        <w:t>图10-13所示为深圳地铁“城轨云”总体架构。</w:t>
      </w:r>
    </w:p>
    <w:p>
      <w:pPr>
        <w:spacing w:before="111"/>
        <w:rPr/>
      </w:pPr>
      <w:r/>
    </w:p>
    <w:tbl>
      <w:tblPr>
        <w:tblStyle w:val="TableNormal"/>
        <w:tblW w:w="16633" w:type="dxa"/>
        <w:tblInd w:w="9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47"/>
        <w:gridCol w:w="1009"/>
        <w:gridCol w:w="1445"/>
        <w:gridCol w:w="231"/>
        <w:gridCol w:w="1274"/>
        <w:gridCol w:w="1030"/>
        <w:gridCol w:w="1202"/>
        <w:gridCol w:w="476"/>
        <w:gridCol w:w="7071"/>
        <w:gridCol w:w="1648"/>
      </w:tblGrid>
      <w:tr>
        <w:trPr>
          <w:trHeight w:val="597" w:hRule="atLeast"/>
        </w:trPr>
        <w:tc>
          <w:tcPr>
            <w:tcW w:w="16633" w:type="dxa"/>
            <w:vAlign w:val="top"/>
            <w:gridSpan w:val="10"/>
            <w:tcBorders>
              <w:left w:val="single" w:color="000000" w:sz="2" w:space="0"/>
              <w:bottom w:val="single" w:color="000000" w:sz="2" w:space="0"/>
              <w:right w:val="single" w:color="000000" w:sz="2" w:space="0"/>
              <w:top w:val="single" w:color="000000" w:sz="2" w:space="0"/>
            </w:tcBorders>
          </w:tcPr>
          <w:p>
            <w:pPr>
              <w:ind w:left="7522"/>
              <w:spacing w:before="188" w:line="220" w:lineRule="auto"/>
              <w:rPr>
                <w:rFonts w:ascii="SimSun" w:hAnsi="SimSun" w:eastAsia="SimSun" w:cs="SimSun"/>
                <w:sz w:val="23"/>
                <w:szCs w:val="23"/>
              </w:rPr>
            </w:pPr>
            <w:r>
              <w:rPr>
                <w:rFonts w:ascii="SimSun" w:hAnsi="SimSun" w:eastAsia="SimSun" w:cs="SimSun"/>
                <w:sz w:val="23"/>
                <w:szCs w:val="23"/>
                <w:b/>
                <w:bCs/>
              </w:rPr>
              <w:t>统一云管平台</w:t>
            </w:r>
          </w:p>
        </w:tc>
      </w:tr>
      <w:tr>
        <w:trPr>
          <w:trHeight w:val="365" w:hRule="atLeast"/>
        </w:trPr>
        <w:tc>
          <w:tcPr>
            <w:tcW w:w="7438" w:type="dxa"/>
            <w:vAlign w:val="top"/>
            <w:gridSpan w:val="7"/>
            <w:tcBorders>
              <w:left w:val="single" w:color="000000" w:sz="2" w:space="0"/>
              <w:right w:val="single" w:color="000000" w:sz="2" w:space="0"/>
              <w:top w:val="single" w:color="000000" w:sz="2" w:space="0"/>
            </w:tcBorders>
          </w:tcPr>
          <w:p>
            <w:pPr>
              <w:ind w:left="3447"/>
              <w:spacing w:before="108" w:line="226" w:lineRule="auto"/>
              <w:rPr>
                <w:rFonts w:ascii="SimSun" w:hAnsi="SimSun" w:eastAsia="SimSun" w:cs="SimSun"/>
                <w:sz w:val="20"/>
                <w:szCs w:val="20"/>
              </w:rPr>
            </w:pPr>
            <w:r>
              <w:rPr>
                <w:rFonts w:ascii="SimSun" w:hAnsi="SimSun" w:eastAsia="SimSun" w:cs="SimSun"/>
                <w:sz w:val="20"/>
                <w:szCs w:val="20"/>
                <w:b/>
                <w:bCs/>
                <w:spacing w:val="1"/>
              </w:rPr>
              <w:t>生产域</w:t>
            </w:r>
          </w:p>
        </w:tc>
        <w:tc>
          <w:tcPr>
            <w:tcW w:w="476" w:type="dxa"/>
            <w:vAlign w:val="top"/>
            <w:vMerge w:val="restart"/>
            <w:tcBorders>
              <w:left w:val="single" w:color="000000" w:sz="2" w:space="0"/>
              <w:bottom w:val="nil"/>
              <w:right w:val="single" w:color="000000" w:sz="2" w:space="0"/>
              <w:top w:val="single" w:color="000000" w:sz="2" w:space="0"/>
            </w:tcBorders>
          </w:tcPr>
          <w:p>
            <w:pPr>
              <w:rPr>
                <w:rFonts w:ascii="Arial"/>
                <w:sz w:val="21"/>
              </w:rPr>
            </w:pPr>
            <w:r/>
          </w:p>
        </w:tc>
        <w:tc>
          <w:tcPr>
            <w:tcW w:w="7071" w:type="dxa"/>
            <w:vAlign w:val="top"/>
            <w:vMerge w:val="restart"/>
            <w:tcBorders>
              <w:left w:val="single" w:color="000000" w:sz="2" w:space="0"/>
              <w:bottom w:val="nil"/>
              <w:top w:val="single" w:color="000000" w:sz="2" w:space="0"/>
            </w:tcBorders>
          </w:tcPr>
          <w:p>
            <w:pPr>
              <w:ind w:left="3622"/>
              <w:spacing w:before="154" w:line="220" w:lineRule="auto"/>
              <w:rPr>
                <w:rFonts w:ascii="SimSun" w:hAnsi="SimSun" w:eastAsia="SimSun" w:cs="SimSun"/>
                <w:sz w:val="23"/>
                <w:szCs w:val="23"/>
              </w:rPr>
            </w:pPr>
            <w:r>
              <w:drawing>
                <wp:anchor distT="0" distB="0" distL="0" distR="0" simplePos="0" relativeHeight="252323840" behindDoc="0" locked="0" layoutInCell="1" allowOverlap="1">
                  <wp:simplePos x="0" y="0"/>
                  <wp:positionH relativeFrom="rightMargin">
                    <wp:posOffset>-4290549</wp:posOffset>
                  </wp:positionH>
                  <wp:positionV relativeFrom="topMargin">
                    <wp:posOffset>2736570</wp:posOffset>
                  </wp:positionV>
                  <wp:extent cx="4098476" cy="20532"/>
                  <wp:effectExtent l="0" t="0" r="0" b="0"/>
                  <wp:wrapNone/>
                  <wp:docPr id="58" name="IM 58"/>
                  <wp:cNvGraphicFramePr/>
                  <a:graphic>
                    <a:graphicData uri="http://schemas.openxmlformats.org/drawingml/2006/picture">
                      <pic:pic>
                        <pic:nvPicPr>
                          <pic:cNvPr id="58" name="IM 58"/>
                          <pic:cNvPicPr/>
                        </pic:nvPicPr>
                        <pic:blipFill>
                          <a:blip r:embed="rId247"/>
                          <a:stretch>
                            <a:fillRect/>
                          </a:stretch>
                        </pic:blipFill>
                        <pic:spPr>
                          <a:xfrm rot="0">
                            <a:off x="0" y="0"/>
                            <a:ext cx="4098476" cy="20532"/>
                          </a:xfrm>
                          <a:prstGeom prst="rect">
                            <a:avLst/>
                          </a:prstGeom>
                        </pic:spPr>
                      </pic:pic>
                    </a:graphicData>
                  </a:graphic>
                </wp:anchor>
              </w:drawing>
            </w:r>
            <w:r>
              <w:rPr>
                <w:rFonts w:ascii="SimSun" w:hAnsi="SimSun" w:eastAsia="SimSun" w:cs="SimSun"/>
                <w:sz w:val="23"/>
                <w:szCs w:val="23"/>
                <w:b/>
                <w:bCs/>
                <w:spacing w:val="-2"/>
              </w:rPr>
              <w:t>管理域</w:t>
            </w:r>
          </w:p>
          <w:p>
            <w:pPr>
              <w:spacing w:line="349" w:lineRule="auto"/>
              <w:rPr>
                <w:rFonts w:ascii="Arial"/>
                <w:sz w:val="21"/>
              </w:rPr>
            </w:pPr>
            <w:r/>
          </w:p>
          <w:p>
            <w:pPr>
              <w:ind w:left="5883"/>
              <w:spacing w:before="59" w:line="224" w:lineRule="auto"/>
              <w:rPr>
                <w:rFonts w:ascii="SimSun" w:hAnsi="SimSun" w:eastAsia="SimSun" w:cs="SimSun"/>
                <w:sz w:val="18"/>
                <w:szCs w:val="18"/>
              </w:rPr>
            </w:pPr>
            <w:r>
              <w:pict>
                <v:shape id="_x0000_s482" style="position:absolute;margin-left:122.411pt;margin-top:1.91735pt;mso-position-vertical-relative:text;mso-position-horizontal-relative:text;width:24.25pt;height:10.65pt;z-index:252321792;" filled="false" stroked="false" type="#_x0000_t202">
                  <v:fill on="false"/>
                  <v:stroke on="false"/>
                  <v:path/>
                  <v:imagedata o:title=""/>
                  <o:lock v:ext="edit" aspectratio="false"/>
                  <v:textbox inset="0mm,0mm,0mm,0mm">
                    <w:txbxContent>
                      <w:p>
                        <w:pPr>
                          <w:ind w:left="20"/>
                          <w:spacing w:before="19" w:line="228" w:lineRule="auto"/>
                          <w:rPr>
                            <w:rFonts w:ascii="SimSun" w:hAnsi="SimSun" w:eastAsia="SimSun" w:cs="SimSun"/>
                            <w:sz w:val="14"/>
                            <w:szCs w:val="14"/>
                          </w:rPr>
                        </w:pPr>
                        <w:r>
                          <w:rPr>
                            <w:rFonts w:ascii="SimSun" w:hAnsi="SimSun" w:eastAsia="SimSun" w:cs="SimSun"/>
                            <w:sz w:val="14"/>
                            <w:szCs w:val="14"/>
                            <w:spacing w:val="8"/>
                          </w:rPr>
                          <w:t>留戴情</w:t>
                        </w:r>
                      </w:p>
                    </w:txbxContent>
                  </v:textbox>
                </v:shape>
              </w:pict>
            </w:r>
            <w:r>
              <w:rPr>
                <w:rFonts w:ascii="SimSun" w:hAnsi="SimSun" w:eastAsia="SimSun" w:cs="SimSun"/>
                <w:sz w:val="18"/>
                <w:szCs w:val="18"/>
                <w:spacing w:val="6"/>
              </w:rPr>
              <w:t>公共服务</w:t>
            </w:r>
            <w:r>
              <w:rPr>
                <w:rFonts w:ascii="SimSun" w:hAnsi="SimSun" w:eastAsia="SimSun" w:cs="SimSun"/>
                <w:sz w:val="18"/>
                <w:szCs w:val="18"/>
              </w:rPr>
              <w:t>VD</w:t>
            </w:r>
          </w:p>
          <w:p>
            <w:pPr>
              <w:ind w:left="488"/>
              <w:spacing w:before="111" w:line="224" w:lineRule="auto"/>
              <w:rPr>
                <w:rFonts w:ascii="SimSun" w:hAnsi="SimSun" w:eastAsia="SimSun" w:cs="SimSun"/>
                <w:sz w:val="10"/>
                <w:szCs w:val="10"/>
              </w:rPr>
            </w:pPr>
            <w:r>
              <w:pict>
                <v:shape id="_x0000_s484" style="position:absolute;margin-left:182.663pt;margin-top:5.07594pt;mso-position-vertical-relative:text;mso-position-horizontal-relative:text;width:21.25pt;height:13.05pt;z-index:252325888;"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18"/>
                            <w:szCs w:val="18"/>
                          </w:rPr>
                        </w:pPr>
                        <w:r>
                          <w:rPr>
                            <w:rFonts w:ascii="SimSun" w:hAnsi="SimSun" w:eastAsia="SimSun" w:cs="SimSun"/>
                            <w:sz w:val="18"/>
                            <w:szCs w:val="18"/>
                            <w:spacing w:val="12"/>
                          </w:rPr>
                          <w:t>合同</w:t>
                        </w:r>
                      </w:p>
                    </w:txbxContent>
                  </v:textbox>
                </v:shape>
              </w:pict>
            </w:r>
            <w:r>
              <w:rPr>
                <w:rFonts w:ascii="SimSun" w:hAnsi="SimSun" w:eastAsia="SimSun" w:cs="SimSun"/>
                <w:sz w:val="18"/>
                <w:szCs w:val="18"/>
                <w:spacing w:val="4"/>
              </w:rPr>
              <w:t>数字地铁</w:t>
            </w:r>
            <w:r>
              <w:rPr>
                <w:rFonts w:ascii="SimSun" w:hAnsi="SimSun" w:eastAsia="SimSun" w:cs="SimSun"/>
                <w:sz w:val="18"/>
                <w:szCs w:val="18"/>
                <w:spacing w:val="18"/>
              </w:rPr>
              <w:t xml:space="preserve">    </w:t>
            </w:r>
            <w:r>
              <w:rPr>
                <w:rFonts w:ascii="SimSun" w:hAnsi="SimSun" w:eastAsia="SimSun" w:cs="SimSun"/>
                <w:sz w:val="10"/>
                <w:szCs w:val="10"/>
                <w:spacing w:val="4"/>
                <w:position w:val="3"/>
              </w:rPr>
              <w:t>世</w:t>
            </w:r>
            <w:r>
              <w:rPr>
                <w:rFonts w:ascii="SimSun" w:hAnsi="SimSun" w:eastAsia="SimSun" w:cs="SimSun"/>
                <w:sz w:val="10"/>
                <w:szCs w:val="10"/>
                <w:spacing w:val="6"/>
                <w:position w:val="3"/>
              </w:rPr>
              <w:t xml:space="preserve">   </w:t>
            </w:r>
            <w:r>
              <w:rPr>
                <w:rFonts w:ascii="SimSun" w:hAnsi="SimSun" w:eastAsia="SimSun" w:cs="SimSun"/>
                <w:sz w:val="10"/>
                <w:szCs w:val="10"/>
                <w:spacing w:val="4"/>
                <w:position w:val="3"/>
              </w:rPr>
              <w:t>备</w:t>
            </w:r>
          </w:p>
          <w:p>
            <w:pPr>
              <w:ind w:left="6067"/>
              <w:spacing w:before="25" w:line="227" w:lineRule="auto"/>
              <w:rPr>
                <w:rFonts w:ascii="SimSun" w:hAnsi="SimSun" w:eastAsia="SimSun" w:cs="SimSun"/>
                <w:sz w:val="14"/>
                <w:szCs w:val="14"/>
              </w:rPr>
            </w:pPr>
            <w:r>
              <w:rPr>
                <w:rFonts w:ascii="SimSun" w:hAnsi="SimSun" w:eastAsia="SimSun" w:cs="SimSun"/>
                <w:sz w:val="14"/>
                <w:szCs w:val="14"/>
                <w:spacing w:val="4"/>
              </w:rPr>
              <w:t>乘客服务</w:t>
            </w:r>
          </w:p>
          <w:p>
            <w:pPr>
              <w:ind w:left="365"/>
              <w:spacing w:before="133" w:line="234" w:lineRule="auto"/>
              <w:rPr>
                <w:rFonts w:ascii="SimSun" w:hAnsi="SimSun" w:eastAsia="SimSun" w:cs="SimSun"/>
                <w:sz w:val="10"/>
                <w:szCs w:val="10"/>
              </w:rPr>
            </w:pPr>
            <w:r>
              <w:rPr>
                <w:rFonts w:ascii="SimSun" w:hAnsi="SimSun" w:eastAsia="SimSun" w:cs="SimSun"/>
                <w:sz w:val="10"/>
                <w:szCs w:val="10"/>
                <w:spacing w:val="3"/>
              </w:rPr>
              <w:t>块</w:t>
            </w:r>
            <w:r>
              <w:rPr>
                <w:rFonts w:ascii="SimSun" w:hAnsi="SimSun" w:eastAsia="SimSun" w:cs="SimSun"/>
                <w:sz w:val="10"/>
                <w:szCs w:val="10"/>
                <w:spacing w:val="18"/>
              </w:rPr>
              <w:t xml:space="preserve">  </w:t>
            </w:r>
            <w:r>
              <w:rPr>
                <w:rFonts w:ascii="SimSun" w:hAnsi="SimSun" w:eastAsia="SimSun" w:cs="SimSun"/>
                <w:sz w:val="10"/>
                <w:szCs w:val="10"/>
                <w:spacing w:val="3"/>
              </w:rPr>
              <w:t>全</w:t>
            </w:r>
          </w:p>
          <w:p>
            <w:pPr>
              <w:ind w:left="6044"/>
              <w:spacing w:before="37" w:line="437" w:lineRule="exact"/>
              <w:rPr>
                <w:rFonts w:ascii="SimSun" w:hAnsi="SimSun" w:eastAsia="SimSun" w:cs="SimSun"/>
                <w:sz w:val="14"/>
                <w:szCs w:val="14"/>
              </w:rPr>
            </w:pPr>
            <w:r>
              <w:pict>
                <v:shape id="_x0000_s486" style="position:absolute;margin-left:23.4193pt;margin-top:4.86212pt;mso-position-vertical-relative:text;mso-position-horizontal-relative:text;width:18.2pt;height:29.15pt;z-index:252313600;" filled="false" stroked="false" type="#_x0000_t202">
                  <v:fill on="false"/>
                  <v:stroke on="false"/>
                  <v:path/>
                  <v:imagedata o:title=""/>
                  <o:lock v:ext="edit" aspectratio="false"/>
                  <v:textbox inset="0mm,0mm,0mm,0mm">
                    <w:txbxContent>
                      <w:p>
                        <w:pPr>
                          <w:ind w:left="20"/>
                          <w:spacing w:before="20" w:line="210" w:lineRule="auto"/>
                          <w:rPr>
                            <w:rFonts w:ascii="SimSun" w:hAnsi="SimSun" w:eastAsia="SimSun" w:cs="SimSun"/>
                            <w:sz w:val="18"/>
                            <w:szCs w:val="18"/>
                          </w:rPr>
                        </w:pPr>
                        <w:r>
                          <w:rPr>
                            <w:rFonts w:ascii="SimSun" w:hAnsi="SimSun" w:eastAsia="SimSun" w:cs="SimSun"/>
                            <w:sz w:val="18"/>
                            <w:szCs w:val="18"/>
                          </w:rPr>
                          <w:t>k</w:t>
                        </w:r>
                      </w:p>
                      <w:p>
                        <w:pPr>
                          <w:ind w:left="20"/>
                          <w:spacing w:before="1" w:line="188" w:lineRule="auto"/>
                          <w:rPr>
                            <w:rFonts w:ascii="SimSun" w:hAnsi="SimSun" w:eastAsia="SimSun" w:cs="SimSun"/>
                            <w:sz w:val="33"/>
                            <w:szCs w:val="33"/>
                          </w:rPr>
                        </w:pPr>
                        <w:r>
                          <w:rPr>
                            <w:rFonts w:ascii="SimSun" w:hAnsi="SimSun" w:eastAsia="SimSun" w:cs="SimSun"/>
                            <w:sz w:val="33"/>
                            <w:szCs w:val="33"/>
                          </w:rPr>
                          <w:t>鑫</w:t>
                        </w:r>
                      </w:p>
                    </w:txbxContent>
                  </v:textbox>
                </v:shape>
              </w:pict>
            </w:r>
            <w:r>
              <w:pict>
                <v:shape id="_x0000_s488" style="position:absolute;margin-left:131.624pt;margin-top:18.5417pt;mso-position-vertical-relative:text;mso-position-horizontal-relative:text;width:125.9pt;height:14.45pt;z-index:252319744;" filled="false" stroked="false" type="#_x0000_t202">
                  <v:fill on="false"/>
                  <v:stroke on="false"/>
                  <v:path/>
                  <v:imagedata o:title=""/>
                  <o:lock v:ext="edit" aspectratio="false"/>
                  <v:textbox inset="0mm,0mm,0mm,0mm">
                    <w:txbxContent>
                      <w:p>
                        <w:pPr>
                          <w:ind w:left="20"/>
                          <w:spacing w:before="19" w:line="234" w:lineRule="auto"/>
                          <w:rPr>
                            <w:rFonts w:ascii="SimSun" w:hAnsi="SimSun" w:eastAsia="SimSun" w:cs="SimSun"/>
                            <w:sz w:val="18"/>
                            <w:szCs w:val="18"/>
                          </w:rPr>
                        </w:pPr>
                        <w:r>
                          <w:rPr>
                            <w:rFonts w:ascii="SimSun" w:hAnsi="SimSun" w:eastAsia="SimSun" w:cs="SimSun"/>
                            <w:sz w:val="18"/>
                            <w:szCs w:val="18"/>
                          </w:rPr>
                          <w:t>ERP</w:t>
                        </w:r>
                        <w:r>
                          <w:rPr>
                            <w:rFonts w:ascii="SimSun" w:hAnsi="SimSun" w:eastAsia="SimSun" w:cs="SimSun"/>
                            <w:sz w:val="18"/>
                            <w:szCs w:val="18"/>
                            <w:spacing w:val="6"/>
                          </w:rPr>
                          <w:t xml:space="preserve">        </w:t>
                        </w:r>
                        <w:r>
                          <w:rPr>
                            <w:rFonts w:ascii="SimSun" w:hAnsi="SimSun" w:eastAsia="SimSun" w:cs="SimSun"/>
                            <w:sz w:val="18"/>
                            <w:szCs w:val="18"/>
                            <w:spacing w:val="8"/>
                            <w:position w:val="1"/>
                          </w:rPr>
                          <w:t>险母       </w:t>
                        </w:r>
                        <w:r>
                          <w:rPr>
                            <w:rFonts w:ascii="SimSun" w:hAnsi="SimSun" w:eastAsia="SimSun" w:cs="SimSun"/>
                            <w:sz w:val="18"/>
                            <w:szCs w:val="18"/>
                            <w:spacing w:val="8"/>
                            <w:position w:val="-1"/>
                          </w:rPr>
                          <w:t>管理</w:t>
                        </w:r>
                      </w:p>
                    </w:txbxContent>
                  </v:textbox>
                </v:shape>
              </w:pict>
            </w:r>
            <w:r>
              <w:pict>
                <v:shape id="_x0000_s490" style="position:absolute;margin-left:73.2999pt;margin-top:20.1297pt;mso-position-vertical-relative:text;mso-position-horizontal-relative:text;width:20.15pt;height:11.1pt;z-index:252320768;" filled="false" stroked="false" type="#_x0000_t202">
                  <v:fill on="false"/>
                  <v:stroke on="false"/>
                  <v:path/>
                  <v:imagedata o:title=""/>
                  <o:lock v:ext="edit" aspectratio="false"/>
                  <v:textbox inset="0mm,0mm,0mm,0mm">
                    <w:txbxContent>
                      <w:p>
                        <w:pPr>
                          <w:ind w:left="20"/>
                          <w:spacing w:before="20" w:line="186" w:lineRule="auto"/>
                          <w:rPr>
                            <w:rFonts w:ascii="SimSun" w:hAnsi="SimSun" w:eastAsia="SimSun" w:cs="SimSun"/>
                            <w:sz w:val="18"/>
                            <w:szCs w:val="18"/>
                          </w:rPr>
                        </w:pPr>
                        <w:r>
                          <w:rPr>
                            <w:rFonts w:ascii="SimSun" w:hAnsi="SimSun" w:eastAsia="SimSun" w:cs="SimSun"/>
                            <w:sz w:val="18"/>
                            <w:szCs w:val="18"/>
                          </w:rPr>
                          <w:t>CDMC</w:t>
                        </w:r>
                      </w:p>
                    </w:txbxContent>
                  </v:textbox>
                </v:shape>
              </w:pict>
            </w:r>
            <w:r>
              <w:rPr>
                <w:rFonts w:ascii="SimSun" w:hAnsi="SimSun" w:eastAsia="SimSun" w:cs="SimSun"/>
                <w:sz w:val="14"/>
                <w:szCs w:val="14"/>
                <w:spacing w:val="8"/>
                <w:position w:val="23"/>
              </w:rPr>
              <w:t>根慧实汤</w:t>
            </w:r>
          </w:p>
          <w:p>
            <w:pPr>
              <w:ind w:left="6267"/>
              <w:spacing w:before="1" w:line="227" w:lineRule="auto"/>
              <w:rPr>
                <w:rFonts w:ascii="SimSun" w:hAnsi="SimSun" w:eastAsia="SimSun" w:cs="SimSun"/>
                <w:sz w:val="14"/>
                <w:szCs w:val="14"/>
              </w:rPr>
            </w:pPr>
            <w:r>
              <w:rPr>
                <w:rFonts w:ascii="SimSun" w:hAnsi="SimSun" w:eastAsia="SimSun" w:cs="SimSun"/>
                <w:sz w:val="14"/>
                <w:szCs w:val="14"/>
                <w:spacing w:val="12"/>
              </w:rPr>
              <w:t>1户</w:t>
            </w:r>
          </w:p>
          <w:p>
            <w:pPr>
              <w:ind w:left="488"/>
              <w:spacing w:before="123" w:line="169" w:lineRule="auto"/>
              <w:rPr>
                <w:rFonts w:ascii="SimSun" w:hAnsi="SimSun" w:eastAsia="SimSun" w:cs="SimSun"/>
                <w:sz w:val="18"/>
                <w:szCs w:val="18"/>
              </w:rPr>
            </w:pPr>
            <w:r>
              <w:pict>
                <v:shape id="_x0000_s492" style="position:absolute;margin-left:108.982pt;margin-top:9.64437pt;mso-position-vertical-relative:text;mso-position-horizontal-relative:text;width:58.05pt;height:13.95pt;z-index:252318720;" filled="false" stroked="false" type="#_x0000_t202">
                  <v:fill on="false"/>
                  <v:stroke on="false"/>
                  <v:path/>
                  <v:imagedata o:title=""/>
                  <o:lock v:ext="edit" aspectratio="false"/>
                  <v:textbox inset="0mm,0mm,0mm,0mm">
                    <w:txbxContent>
                      <w:p>
                        <w:pPr>
                          <w:ind w:left="20"/>
                          <w:spacing w:before="20" w:line="224" w:lineRule="auto"/>
                          <w:tabs>
                            <w:tab w:val="left" w:pos="464"/>
                          </w:tabs>
                          <w:rPr>
                            <w:rFonts w:ascii="SimSun" w:hAnsi="SimSun" w:eastAsia="SimSun" w:cs="SimSun"/>
                            <w:sz w:val="18"/>
                            <w:szCs w:val="18"/>
                          </w:rPr>
                        </w:pPr>
                        <w:r>
                          <w:rPr>
                            <w:rFonts w:ascii="SimSun" w:hAnsi="SimSun" w:eastAsia="SimSun" w:cs="SimSun"/>
                            <w:sz w:val="18"/>
                            <w:szCs w:val="18"/>
                            <w:u w:val="single" w:color="auto"/>
                          </w:rPr>
                          <w:tab/>
                        </w:r>
                        <w:r>
                          <w:rPr>
                            <w:rFonts w:ascii="SimSun" w:hAnsi="SimSun" w:eastAsia="SimSun" w:cs="SimSun"/>
                            <w:sz w:val="18"/>
                            <w:szCs w:val="18"/>
                            <w:u w:val="single" w:color="auto"/>
                            <w:spacing w:val="-82"/>
                          </w:rPr>
                          <w:t xml:space="preserve"> </w:t>
                        </w:r>
                        <w:r>
                          <w:rPr>
                            <w:rFonts w:ascii="SimSun" w:hAnsi="SimSun" w:eastAsia="SimSun" w:cs="SimSun"/>
                            <w:sz w:val="18"/>
                            <w:szCs w:val="18"/>
                            <w:u w:val="single" w:color="auto"/>
                          </w:rPr>
                          <w:t>质量</w:t>
                        </w:r>
                        <w:r>
                          <w:rPr>
                            <w:rFonts w:ascii="SimSun" w:hAnsi="SimSun" w:eastAsia="SimSun" w:cs="SimSun"/>
                            <w:sz w:val="18"/>
                            <w:szCs w:val="18"/>
                            <w:spacing w:val="-82"/>
                          </w:rPr>
                          <w:t xml:space="preserve"> </w:t>
                        </w:r>
                        <w:r>
                          <w:rPr>
                            <w:rFonts w:ascii="SimSun" w:hAnsi="SimSun" w:eastAsia="SimSun" w:cs="SimSun"/>
                            <w:sz w:val="18"/>
                            <w:szCs w:val="18"/>
                            <w:u w:val="single" w:color="auto"/>
                          </w:rPr>
                          <w:t xml:space="preserve">    </w:t>
                        </w:r>
                      </w:p>
                    </w:txbxContent>
                  </v:textbox>
                </v:shape>
              </w:pict>
            </w:r>
            <w:r>
              <w:rPr>
                <w:rFonts w:ascii="SimSun" w:hAnsi="SimSun" w:eastAsia="SimSun" w:cs="SimSun"/>
                <w:sz w:val="23"/>
                <w:szCs w:val="23"/>
                <w:spacing w:val="2"/>
                <w:position w:val="-1"/>
              </w:rPr>
              <w:t>警理</w:t>
            </w:r>
            <w:r>
              <w:rPr>
                <w:rFonts w:ascii="SimSun" w:hAnsi="SimSun" w:eastAsia="SimSun" w:cs="SimSun"/>
                <w:sz w:val="23"/>
                <w:szCs w:val="23"/>
                <w:spacing w:val="19"/>
                <w:position w:val="-1"/>
              </w:rPr>
              <w:t xml:space="preserve">    </w:t>
            </w:r>
            <w:r>
              <w:rPr>
                <w:rFonts w:ascii="SimSun" w:hAnsi="SimSun" w:eastAsia="SimSun" w:cs="SimSun"/>
                <w:sz w:val="18"/>
                <w:szCs w:val="18"/>
                <w:spacing w:val="2"/>
                <w:position w:val="1"/>
              </w:rPr>
              <w:t>普理</w:t>
            </w:r>
          </w:p>
          <w:p>
            <w:pPr>
              <w:ind w:left="6105"/>
              <w:spacing w:line="148" w:lineRule="exact"/>
              <w:rPr>
                <w:rFonts w:ascii="SimSun" w:hAnsi="SimSun" w:eastAsia="SimSun" w:cs="SimSun"/>
                <w:sz w:val="18"/>
                <w:szCs w:val="18"/>
              </w:rPr>
            </w:pPr>
            <w:r>
              <w:rPr>
                <w:rFonts w:ascii="SimSun" w:hAnsi="SimSun" w:eastAsia="SimSun" w:cs="SimSun"/>
                <w:sz w:val="18"/>
                <w:szCs w:val="18"/>
                <w:spacing w:val="11"/>
                <w:position w:val="-2"/>
              </w:rPr>
              <w:t>官方</w:t>
            </w:r>
            <w:r>
              <w:rPr>
                <w:rFonts w:ascii="SimSun" w:hAnsi="SimSun" w:eastAsia="SimSun" w:cs="SimSun"/>
                <w:sz w:val="18"/>
                <w:szCs w:val="18"/>
                <w:position w:val="-2"/>
              </w:rPr>
              <w:t>App</w:t>
            </w:r>
          </w:p>
          <w:p>
            <w:pPr>
              <w:ind w:left="488"/>
              <w:spacing w:before="2" w:line="219" w:lineRule="auto"/>
              <w:rPr>
                <w:rFonts w:ascii="SimSun" w:hAnsi="SimSun" w:eastAsia="SimSun" w:cs="SimSun"/>
                <w:sz w:val="36"/>
                <w:szCs w:val="36"/>
              </w:rPr>
            </w:pPr>
            <w:r>
              <w:pict>
                <v:shape id="_x0000_s494" style="position:absolute;margin-left:74.0693pt;margin-top:-1.35941pt;mso-position-vertical-relative:text;mso-position-horizontal-relative:text;width:26.05pt;height:11.25pt;z-index:252317696;" filled="false" stroked="false" type="#_x0000_t202">
                  <v:fill on="false"/>
                  <v:stroke on="false"/>
                  <v:path/>
                  <v:imagedata o:title=""/>
                  <o:lock v:ext="edit" aspectratio="false"/>
                  <v:textbox inset="0mm,0mm,0mm,0mm">
                    <w:txbxContent>
                      <w:p>
                        <w:pPr>
                          <w:spacing w:before="20" w:line="189" w:lineRule="auto"/>
                          <w:jc w:val="right"/>
                          <w:rPr>
                            <w:rFonts w:ascii="SimSun" w:hAnsi="SimSun" w:eastAsia="SimSun" w:cs="SimSun"/>
                            <w:sz w:val="18"/>
                            <w:szCs w:val="18"/>
                          </w:rPr>
                        </w:pPr>
                        <w:r>
                          <w:rPr>
                            <w:rFonts w:ascii="SimSun" w:hAnsi="SimSun" w:eastAsia="SimSun" w:cs="SimSun"/>
                            <w:sz w:val="18"/>
                            <w:szCs w:val="18"/>
                            <w:spacing w:val="-17"/>
                            <w:w w:val="86"/>
                          </w:rPr>
                          <w:t>项</w:t>
                        </w:r>
                        <w:r>
                          <w:rPr>
                            <w:rFonts w:ascii="SimSun" w:hAnsi="SimSun" w:eastAsia="SimSun" w:cs="SimSun"/>
                            <w:sz w:val="18"/>
                            <w:szCs w:val="18"/>
                            <w:spacing w:val="-31"/>
                          </w:rPr>
                          <w:t xml:space="preserve"> </w:t>
                        </w:r>
                        <w:r>
                          <w:rPr>
                            <w:rFonts w:ascii="SimSun" w:hAnsi="SimSun" w:eastAsia="SimSun" w:cs="SimSun"/>
                            <w:sz w:val="18"/>
                            <w:szCs w:val="18"/>
                            <w:spacing w:val="-17"/>
                            <w:w w:val="86"/>
                          </w:rPr>
                          <w:t>售</w:t>
                        </w:r>
                        <w:r>
                          <w:rPr>
                            <w:rFonts w:ascii="SimSun" w:hAnsi="SimSun" w:eastAsia="SimSun" w:cs="SimSun"/>
                            <w:sz w:val="18"/>
                            <w:szCs w:val="18"/>
                            <w:spacing w:val="-11"/>
                            <w:w w:val="86"/>
                          </w:rPr>
                          <w:t>督</w:t>
                        </w:r>
                      </w:p>
                    </w:txbxContent>
                  </v:textbox>
                </v:shape>
              </w:pict>
            </w:r>
            <w:r>
              <w:drawing>
                <wp:anchor distT="0" distB="0" distL="0" distR="0" simplePos="0" relativeHeight="252324864" behindDoc="0" locked="0" layoutInCell="1" allowOverlap="1">
                  <wp:simplePos x="0" y="0"/>
                  <wp:positionH relativeFrom="column">
                    <wp:posOffset>46936</wp:posOffset>
                  </wp:positionH>
                  <wp:positionV relativeFrom="paragraph">
                    <wp:posOffset>212480</wp:posOffset>
                  </wp:positionV>
                  <wp:extent cx="3196853" cy="29708"/>
                  <wp:effectExtent l="0" t="0" r="0" b="0"/>
                  <wp:wrapNone/>
                  <wp:docPr id="60" name="IM 60"/>
                  <wp:cNvGraphicFramePr/>
                  <a:graphic>
                    <a:graphicData uri="http://schemas.openxmlformats.org/drawingml/2006/picture">
                      <pic:pic>
                        <pic:nvPicPr>
                          <pic:cNvPr id="60" name="IM 60"/>
                          <pic:cNvPicPr/>
                        </pic:nvPicPr>
                        <pic:blipFill>
                          <a:blip r:embed="rId248"/>
                          <a:stretch>
                            <a:fillRect/>
                          </a:stretch>
                        </pic:blipFill>
                        <pic:spPr>
                          <a:xfrm rot="0">
                            <a:off x="0" y="0"/>
                            <a:ext cx="3196853" cy="29708"/>
                          </a:xfrm>
                          <a:prstGeom prst="rect">
                            <a:avLst/>
                          </a:prstGeom>
                        </pic:spPr>
                      </pic:pic>
                    </a:graphicData>
                  </a:graphic>
                </wp:anchor>
              </w:drawing>
            </w:r>
            <w:r>
              <w:rPr>
                <w:rFonts w:ascii="SimSun" w:hAnsi="SimSun" w:eastAsia="SimSun" w:cs="SimSun"/>
                <w:sz w:val="36"/>
                <w:szCs w:val="36"/>
              </w:rPr>
              <w:t>缝</w:t>
            </w:r>
          </w:p>
          <w:p>
            <w:pPr>
              <w:ind w:left="2491"/>
              <w:spacing w:before="114" w:line="224" w:lineRule="auto"/>
              <w:rPr>
                <w:rFonts w:ascii="SimSun" w:hAnsi="SimSun" w:eastAsia="SimSun" w:cs="SimSun"/>
                <w:sz w:val="18"/>
                <w:szCs w:val="18"/>
              </w:rPr>
            </w:pPr>
            <w:r>
              <w:rPr>
                <w:rFonts w:ascii="SimSun" w:hAnsi="SimSun" w:eastAsia="SimSun" w:cs="SimSun"/>
                <w:sz w:val="18"/>
                <w:szCs w:val="18"/>
                <w:spacing w:val="11"/>
              </w:rPr>
              <w:t>中间件层(</w:t>
            </w:r>
            <w:r>
              <w:rPr>
                <w:rFonts w:ascii="SimSun" w:hAnsi="SimSun" w:eastAsia="SimSun" w:cs="SimSun"/>
                <w:sz w:val="18"/>
                <w:szCs w:val="18"/>
              </w:rPr>
              <w:t>PAAS</w:t>
            </w:r>
            <w:r>
              <w:rPr>
                <w:rFonts w:ascii="SimSun" w:hAnsi="SimSun" w:eastAsia="SimSun" w:cs="SimSun"/>
                <w:sz w:val="18"/>
                <w:szCs w:val="18"/>
                <w:spacing w:val="11"/>
              </w:rPr>
              <w:t>)</w:t>
            </w:r>
          </w:p>
          <w:p>
            <w:pPr>
              <w:ind w:left="488"/>
              <w:spacing w:before="128" w:line="260" w:lineRule="exact"/>
              <w:rPr>
                <w:rFonts w:ascii="SimSun" w:hAnsi="SimSun" w:eastAsia="SimSun" w:cs="SimSun"/>
                <w:sz w:val="18"/>
                <w:szCs w:val="18"/>
              </w:rPr>
            </w:pPr>
            <w:r>
              <w:pict>
                <v:shape id="_x0000_s496" style="position:absolute;margin-left:164.238pt;margin-top:3.90109pt;mso-position-vertical-relative:text;mso-position-horizontal-relative:text;width:20.85pt;height:13pt;z-index:252312576;"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18"/>
                            <w:szCs w:val="18"/>
                          </w:rPr>
                        </w:pPr>
                        <w:r>
                          <w:rPr>
                            <w:rFonts w:ascii="SimSun" w:hAnsi="SimSun" w:eastAsia="SimSun" w:cs="SimSun"/>
                            <w:sz w:val="18"/>
                            <w:szCs w:val="18"/>
                            <w:spacing w:val="8"/>
                          </w:rPr>
                          <w:t>融合</w:t>
                        </w:r>
                      </w:p>
                    </w:txbxContent>
                  </v:textbox>
                </v:shape>
              </w:pict>
            </w:r>
            <w:r>
              <w:pict>
                <v:shape id="_x0000_s498" style="position:absolute;margin-left:306.985pt;margin-top:5.36395pt;mso-position-vertical-relative:text;mso-position-horizontal-relative:text;width:20.9pt;height:25.6pt;z-index:252322816;" filled="false" stroked="false" type="#_x0000_t202">
                  <v:fill on="false"/>
                  <v:stroke on="false"/>
                  <v:path/>
                  <v:imagedata o:title=""/>
                  <o:lock v:ext="edit" aspectratio="false"/>
                  <v:textbox inset="0mm,0mm,0mm,0mm">
                    <w:txbxContent>
                      <w:p>
                        <w:pPr>
                          <w:ind w:left="20" w:right="20"/>
                          <w:spacing w:before="19" w:line="242" w:lineRule="auto"/>
                          <w:rPr>
                            <w:rFonts w:ascii="SimSun" w:hAnsi="SimSun" w:eastAsia="SimSun" w:cs="SimSun"/>
                            <w:sz w:val="18"/>
                            <w:szCs w:val="18"/>
                          </w:rPr>
                        </w:pPr>
                        <w:r>
                          <w:rPr>
                            <w:rFonts w:ascii="SimSun" w:hAnsi="SimSun" w:eastAsia="SimSun" w:cs="SimSun"/>
                            <w:sz w:val="18"/>
                            <w:szCs w:val="18"/>
                            <w:spacing w:val="8"/>
                          </w:rPr>
                          <w:t>集成</w:t>
                        </w:r>
                        <w:r>
                          <w:rPr>
                            <w:rFonts w:ascii="SimSun" w:hAnsi="SimSun" w:eastAsia="SimSun" w:cs="SimSun"/>
                            <w:sz w:val="18"/>
                            <w:szCs w:val="18"/>
                          </w:rPr>
                          <w:t xml:space="preserve"> </w:t>
                        </w:r>
                        <w:r>
                          <w:rPr>
                            <w:rFonts w:ascii="SimSun" w:hAnsi="SimSun" w:eastAsia="SimSun" w:cs="SimSun"/>
                            <w:sz w:val="18"/>
                            <w:szCs w:val="18"/>
                            <w:spacing w:val="8"/>
                          </w:rPr>
                          <w:t>使能</w:t>
                        </w:r>
                      </w:p>
                    </w:txbxContent>
                  </v:textbox>
                </v:shape>
              </w:pict>
            </w:r>
            <w:r>
              <w:pict>
                <v:shape id="_x0000_s500" style="position:absolute;margin-left:115.507pt;margin-top:5.36395pt;mso-position-vertical-relative:text;mso-position-horizontal-relative:text;width:30.2pt;height:26.95pt;z-index:252316672;"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8"/>
                            <w:szCs w:val="18"/>
                          </w:rPr>
                        </w:pPr>
                        <w:r>
                          <w:rPr>
                            <w:rFonts w:ascii="SimSun" w:hAnsi="SimSun" w:eastAsia="SimSun" w:cs="SimSun"/>
                            <w:sz w:val="18"/>
                            <w:szCs w:val="18"/>
                            <w:spacing w:val="7"/>
                          </w:rPr>
                          <w:t>大数据</w:t>
                        </w:r>
                      </w:p>
                      <w:p>
                        <w:pPr>
                          <w:ind w:left="66"/>
                          <w:spacing w:before="60" w:line="226" w:lineRule="auto"/>
                          <w:rPr>
                            <w:rFonts w:ascii="SimSun" w:hAnsi="SimSun" w:eastAsia="SimSun" w:cs="SimSun"/>
                            <w:sz w:val="18"/>
                            <w:szCs w:val="18"/>
                          </w:rPr>
                        </w:pPr>
                        <w:r>
                          <w:rPr>
                            <w:rFonts w:ascii="SimSun" w:hAnsi="SimSun" w:eastAsia="SimSun" w:cs="SimSun"/>
                            <w:sz w:val="18"/>
                            <w:szCs w:val="18"/>
                            <w:spacing w:val="14"/>
                          </w:rPr>
                          <w:t>平台</w:t>
                        </w:r>
                      </w:p>
                    </w:txbxContent>
                  </v:textbox>
                </v:shape>
              </w:pict>
            </w:r>
            <w:r>
              <w:pict>
                <v:shape id="_x0000_s502" style="position:absolute;margin-left:259.023pt;margin-top:5.62183pt;mso-position-vertical-relative:text;mso-position-horizontal-relative:text;width:20.2pt;height:25.85pt;z-index:252315648;" filled="false" stroked="false" type="#_x0000_t202">
                  <v:fill on="false"/>
                  <v:stroke on="false"/>
                  <v:path/>
                  <v:imagedata o:title=""/>
                  <o:lock v:ext="edit" aspectratio="false"/>
                  <v:textbox inset="0mm,0mm,0mm,0mm">
                    <w:txbxContent>
                      <w:p>
                        <w:pPr>
                          <w:ind w:left="35" w:right="20" w:hanging="15"/>
                          <w:spacing w:before="19" w:line="245" w:lineRule="auto"/>
                          <w:rPr>
                            <w:rFonts w:ascii="SimSun" w:hAnsi="SimSun" w:eastAsia="SimSun" w:cs="SimSun"/>
                            <w:sz w:val="18"/>
                            <w:szCs w:val="18"/>
                          </w:rPr>
                        </w:pPr>
                        <w:r>
                          <w:rPr>
                            <w:rFonts w:ascii="SimSun" w:hAnsi="SimSun" w:eastAsia="SimSun" w:cs="SimSun"/>
                            <w:sz w:val="18"/>
                            <w:szCs w:val="18"/>
                          </w:rPr>
                          <w:t>GIS</w:t>
                        </w:r>
                        <w:r>
                          <w:rPr>
                            <w:rFonts w:ascii="SimSun" w:hAnsi="SimSun" w:eastAsia="SimSun" w:cs="SimSun"/>
                            <w:sz w:val="18"/>
                            <w:szCs w:val="18"/>
                            <w:spacing w:val="3"/>
                          </w:rPr>
                          <w:t>/</w:t>
                        </w:r>
                        <w:r>
                          <w:rPr>
                            <w:rFonts w:ascii="SimSun" w:hAnsi="SimSun" w:eastAsia="SimSun" w:cs="SimSun"/>
                            <w:sz w:val="18"/>
                            <w:szCs w:val="18"/>
                          </w:rPr>
                          <w:t xml:space="preserve"> </w:t>
                        </w:r>
                        <w:r>
                          <w:rPr>
                            <w:rFonts w:ascii="SimSun" w:hAnsi="SimSun" w:eastAsia="SimSun" w:cs="SimSun"/>
                            <w:sz w:val="18"/>
                            <w:szCs w:val="18"/>
                            <w:spacing w:val="1"/>
                          </w:rPr>
                          <w:t>B1M</w:t>
                        </w:r>
                      </w:p>
                    </w:txbxContent>
                  </v:textbox>
                </v:shape>
              </w:pict>
            </w:r>
            <w:r>
              <w:pict>
                <v:shape id="_x0000_s504" style="position:absolute;margin-left:213.359pt;margin-top:7.81366pt;mso-position-vertical-relative:text;mso-position-horizontal-relative:text;width:21.45pt;height:24.5pt;z-index:252311552;" filled="false" stroked="false" type="#_x0000_t202">
                  <v:fill on="false"/>
                  <v:stroke on="false"/>
                  <v:path/>
                  <v:imagedata o:title=""/>
                  <o:lock v:ext="edit" aspectratio="false"/>
                  <v:textbox inset="0mm,0mm,0mm,0mm">
                    <w:txbxContent>
                      <w:p>
                        <w:pPr>
                          <w:ind w:left="73"/>
                          <w:spacing w:before="19" w:line="185" w:lineRule="auto"/>
                          <w:rPr>
                            <w:rFonts w:ascii="SimSun" w:hAnsi="SimSun" w:eastAsia="SimSun" w:cs="SimSun"/>
                            <w:sz w:val="18"/>
                            <w:szCs w:val="18"/>
                          </w:rPr>
                        </w:pPr>
                        <w:r>
                          <w:rPr>
                            <w:rFonts w:ascii="SimSun" w:hAnsi="SimSun" w:eastAsia="SimSun" w:cs="SimSun"/>
                            <w:sz w:val="18"/>
                            <w:szCs w:val="18"/>
                          </w:rPr>
                          <w:t>LoT</w:t>
                        </w:r>
                      </w:p>
                      <w:p>
                        <w:pPr>
                          <w:ind w:left="20"/>
                          <w:spacing w:before="49" w:line="226" w:lineRule="auto"/>
                          <w:rPr>
                            <w:rFonts w:ascii="SimSun" w:hAnsi="SimSun" w:eastAsia="SimSun" w:cs="SimSun"/>
                            <w:sz w:val="18"/>
                            <w:szCs w:val="18"/>
                          </w:rPr>
                        </w:pPr>
                        <w:r>
                          <w:rPr>
                            <w:rFonts w:ascii="SimSun" w:hAnsi="SimSun" w:eastAsia="SimSun" w:cs="SimSun"/>
                            <w:sz w:val="18"/>
                            <w:szCs w:val="18"/>
                            <w:spacing w:val="14"/>
                          </w:rPr>
                          <w:t>平台</w:t>
                        </w:r>
                      </w:p>
                    </w:txbxContent>
                  </v:textbox>
                </v:shape>
              </w:pict>
            </w:r>
            <w:r>
              <w:pict>
                <v:shape id="_x0000_s506" style="position:absolute;margin-left:66.0058pt;margin-top:11.5068pt;mso-position-vertical-relative:text;mso-position-horizontal-relative:text;width:30.45pt;height:10.7pt;z-index:252314624;" filled="false" stroked="false" type="#_x0000_t202">
                  <v:fill on="false"/>
                  <v:stroke on="false"/>
                  <v:path/>
                  <v:imagedata o:title=""/>
                  <o:lock v:ext="edit" aspectratio="false"/>
                  <v:textbox inset="0mm,0mm,0mm,0mm">
                    <w:txbxContent>
                      <w:p>
                        <w:pPr>
                          <w:ind w:left="20"/>
                          <w:spacing w:before="20" w:line="229" w:lineRule="auto"/>
                          <w:rPr>
                            <w:rFonts w:ascii="SimSun" w:hAnsi="SimSun" w:eastAsia="SimSun" w:cs="SimSun"/>
                            <w:sz w:val="14"/>
                            <w:szCs w:val="14"/>
                          </w:rPr>
                        </w:pPr>
                        <w:r>
                          <w:rPr>
                            <w:rFonts w:ascii="SimSun" w:hAnsi="SimSun" w:eastAsia="SimSun" w:cs="SimSun"/>
                            <w:sz w:val="14"/>
                            <w:szCs w:val="14"/>
                            <w:spacing w:val="-3"/>
                          </w:rPr>
                          <w:t>A</w:t>
                        </w:r>
                        <w:r>
                          <w:rPr>
                            <w:rFonts w:ascii="SimSun" w:hAnsi="SimSun" w:eastAsia="SimSun" w:cs="SimSun"/>
                            <w:sz w:val="14"/>
                            <w:szCs w:val="14"/>
                            <w:spacing w:val="-10"/>
                          </w:rPr>
                          <w:t xml:space="preserve"> </w:t>
                        </w:r>
                        <w:r>
                          <w:rPr>
                            <w:rFonts w:ascii="SimSun" w:hAnsi="SimSun" w:eastAsia="SimSun" w:cs="SimSun"/>
                            <w:sz w:val="14"/>
                            <w:szCs w:val="14"/>
                            <w:spacing w:val="-3"/>
                          </w:rPr>
                          <w:t>I</w:t>
                        </w:r>
                        <w:r>
                          <w:rPr>
                            <w:rFonts w:ascii="SimSun" w:hAnsi="SimSun" w:eastAsia="SimSun" w:cs="SimSun"/>
                            <w:sz w:val="14"/>
                            <w:szCs w:val="14"/>
                            <w:spacing w:val="-21"/>
                          </w:rPr>
                          <w:t xml:space="preserve"> </w:t>
                        </w:r>
                        <w:r>
                          <w:rPr>
                            <w:rFonts w:ascii="SimSun" w:hAnsi="SimSun" w:eastAsia="SimSun" w:cs="SimSun"/>
                            <w:sz w:val="14"/>
                            <w:szCs w:val="14"/>
                            <w:spacing w:val="-3"/>
                          </w:rPr>
                          <w:t>平</w:t>
                        </w:r>
                        <w:r>
                          <w:rPr>
                            <w:rFonts w:ascii="SimSun" w:hAnsi="SimSun" w:eastAsia="SimSun" w:cs="SimSun"/>
                            <w:sz w:val="14"/>
                            <w:szCs w:val="14"/>
                            <w:spacing w:val="-9"/>
                          </w:rPr>
                          <w:t xml:space="preserve"> </w:t>
                        </w:r>
                        <w:r>
                          <w:rPr>
                            <w:rFonts w:ascii="SimSun" w:hAnsi="SimSun" w:eastAsia="SimSun" w:cs="SimSun"/>
                            <w:sz w:val="14"/>
                            <w:szCs w:val="14"/>
                            <w:spacing w:val="-3"/>
                          </w:rPr>
                          <w:t>台</w:t>
                        </w:r>
                      </w:p>
                    </w:txbxContent>
                  </v:textbox>
                </v:shape>
              </w:pict>
            </w:r>
            <w:r>
              <w:pict>
                <v:shape id="_x0000_s508" style="position:absolute;margin-left:168.844pt;margin-top:19.1764pt;mso-position-vertical-relative:text;mso-position-horizontal-relative:text;width:21.1pt;height:12.95pt;z-index:252310528;"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8"/>
                            <w:szCs w:val="18"/>
                          </w:rPr>
                        </w:pPr>
                        <w:r>
                          <w:rPr>
                            <w:rFonts w:ascii="SimSun" w:hAnsi="SimSun" w:eastAsia="SimSun" w:cs="SimSun"/>
                            <w:sz w:val="18"/>
                            <w:szCs w:val="18"/>
                            <w:spacing w:val="10"/>
                          </w:rPr>
                          <w:t>通信</w:t>
                        </w:r>
                      </w:p>
                    </w:txbxContent>
                  </v:textbox>
                </v:shape>
              </w:pict>
            </w:r>
            <w:r>
              <w:rPr>
                <w:rFonts w:ascii="SimSun" w:hAnsi="SimSun" w:eastAsia="SimSun" w:cs="SimSun"/>
                <w:sz w:val="18"/>
                <w:szCs w:val="18"/>
                <w:position w:val="5"/>
              </w:rPr>
              <w:t>视频</w:t>
            </w:r>
          </w:p>
          <w:p>
            <w:pPr>
              <w:ind w:left="488"/>
              <w:spacing w:before="1" w:line="229" w:lineRule="auto"/>
              <w:rPr>
                <w:rFonts w:ascii="SimSun" w:hAnsi="SimSun" w:eastAsia="SimSun" w:cs="SimSun"/>
                <w:sz w:val="14"/>
                <w:szCs w:val="14"/>
              </w:rPr>
            </w:pPr>
            <w:r>
              <w:rPr>
                <w:rFonts w:ascii="SimSun" w:hAnsi="SimSun" w:eastAsia="SimSun" w:cs="SimSun"/>
                <w:sz w:val="14"/>
                <w:szCs w:val="14"/>
                <w:spacing w:val="13"/>
              </w:rPr>
              <w:t>平台</w:t>
            </w:r>
          </w:p>
          <w:p>
            <w:pPr>
              <w:spacing w:line="452" w:lineRule="auto"/>
              <w:rPr>
                <w:rFonts w:ascii="Arial"/>
                <w:sz w:val="21"/>
              </w:rPr>
            </w:pPr>
            <w:r/>
          </w:p>
          <w:p>
            <w:pPr>
              <w:ind w:left="2332"/>
              <w:spacing w:before="59" w:line="224" w:lineRule="auto"/>
              <w:rPr>
                <w:rFonts w:ascii="SimSun" w:hAnsi="SimSun" w:eastAsia="SimSun" w:cs="SimSun"/>
                <w:sz w:val="18"/>
                <w:szCs w:val="18"/>
              </w:rPr>
            </w:pPr>
            <w:r>
              <w:pict>
                <v:shape id="_x0000_s510" style="position:absolute;margin-left:30.3239pt;margin-top:-7.42468pt;mso-position-vertical-relative:text;mso-position-horizontal-relative:text;width:20.85pt;height:25.5pt;z-index:252309504;" filled="false" stroked="false" type="#_x0000_t202">
                  <v:fill on="false"/>
                  <v:stroke on="false"/>
                  <v:path/>
                  <v:imagedata o:title=""/>
                  <o:lock v:ext="edit" aspectratio="false"/>
                  <v:textbox inset="0mm,0mm,0mm,0mm">
                    <w:txbxContent>
                      <w:p>
                        <w:pPr>
                          <w:ind w:left="20" w:right="20"/>
                          <w:spacing w:before="18" w:line="212" w:lineRule="auto"/>
                          <w:rPr>
                            <w:rFonts w:ascii="SimSun" w:hAnsi="SimSun" w:eastAsia="SimSun" w:cs="SimSun"/>
                            <w:sz w:val="18"/>
                            <w:szCs w:val="18"/>
                          </w:rPr>
                        </w:pPr>
                        <w:r>
                          <w:rPr>
                            <w:rFonts w:ascii="SimSun" w:hAnsi="SimSun" w:eastAsia="SimSun" w:cs="SimSun"/>
                            <w:sz w:val="23"/>
                            <w:szCs w:val="23"/>
                            <w:spacing w:val="-14"/>
                          </w:rPr>
                          <w:t>办</w:t>
                        </w:r>
                        <w:r>
                          <w:rPr>
                            <w:rFonts w:ascii="SimSun" w:hAnsi="SimSun" w:eastAsia="SimSun" w:cs="SimSun"/>
                            <w:sz w:val="23"/>
                            <w:szCs w:val="23"/>
                          </w:rPr>
                          <w:t xml:space="preserve">  </w:t>
                        </w:r>
                        <w:r>
                          <w:rPr>
                            <w:rFonts w:ascii="SimSun" w:hAnsi="SimSun" w:eastAsia="SimSun" w:cs="SimSun"/>
                            <w:sz w:val="18"/>
                            <w:szCs w:val="18"/>
                            <w:spacing w:val="8"/>
                          </w:rPr>
                          <w:t>桌面</w:t>
                        </w:r>
                      </w:p>
                    </w:txbxContent>
                  </v:textbox>
                </v:shape>
              </w:pict>
            </w:r>
            <w:r>
              <w:rPr>
                <w:rFonts w:ascii="SimSun" w:hAnsi="SimSun" w:eastAsia="SimSun" w:cs="SimSun"/>
                <w:sz w:val="18"/>
                <w:szCs w:val="18"/>
                <w:b/>
                <w:bCs/>
                <w:spacing w:val="6"/>
              </w:rPr>
              <w:t>基础设施层(</w:t>
            </w:r>
            <w:r>
              <w:rPr>
                <w:rFonts w:ascii="SimSun" w:hAnsi="SimSun" w:eastAsia="SimSun" w:cs="SimSun"/>
                <w:sz w:val="18"/>
                <w:szCs w:val="18"/>
                <w:b/>
                <w:bCs/>
              </w:rPr>
              <w:t>IAAS</w:t>
            </w:r>
            <w:r>
              <w:rPr>
                <w:rFonts w:ascii="SimSun" w:hAnsi="SimSun" w:eastAsia="SimSun" w:cs="SimSun"/>
                <w:sz w:val="18"/>
                <w:szCs w:val="18"/>
                <w:b/>
                <w:bCs/>
                <w:spacing w:val="6"/>
              </w:rPr>
              <w:t>)</w:t>
            </w:r>
          </w:p>
          <w:p>
            <w:pPr>
              <w:spacing w:line="310" w:lineRule="auto"/>
              <w:rPr>
                <w:rFonts w:ascii="Arial"/>
                <w:sz w:val="21"/>
              </w:rPr>
            </w:pPr>
            <w:r/>
          </w:p>
          <w:p>
            <w:pPr>
              <w:spacing w:line="311" w:lineRule="auto"/>
              <w:rPr>
                <w:rFonts w:ascii="Arial"/>
                <w:sz w:val="21"/>
              </w:rPr>
            </w:pPr>
            <w:r/>
          </w:p>
          <w:p>
            <w:pPr>
              <w:ind w:left="1278"/>
              <w:spacing w:before="58" w:line="236" w:lineRule="auto"/>
              <w:rPr>
                <w:rFonts w:ascii="SimSun" w:hAnsi="SimSun" w:eastAsia="SimSun" w:cs="SimSun"/>
                <w:sz w:val="18"/>
                <w:szCs w:val="18"/>
              </w:rPr>
            </w:pPr>
            <w:r>
              <w:rPr>
                <w:rFonts w:ascii="SimSun" w:hAnsi="SimSun" w:eastAsia="SimSun" w:cs="SimSun"/>
                <w:sz w:val="18"/>
                <w:szCs w:val="18"/>
                <w:spacing w:val="8"/>
              </w:rPr>
              <w:t>管理数据网</w:t>
            </w:r>
            <w:r>
              <w:rPr>
                <w:rFonts w:ascii="SimSun" w:hAnsi="SimSun" w:eastAsia="SimSun" w:cs="SimSun"/>
                <w:sz w:val="18"/>
                <w:szCs w:val="18"/>
                <w:spacing w:val="4"/>
              </w:rPr>
              <w:t xml:space="preserve">               </w:t>
            </w:r>
            <w:r>
              <w:rPr>
                <w:rFonts w:ascii="SimSun" w:hAnsi="SimSun" w:eastAsia="SimSun" w:cs="SimSun"/>
                <w:sz w:val="18"/>
                <w:szCs w:val="18"/>
                <w:spacing w:val="8"/>
                <w:position w:val="1"/>
              </w:rPr>
              <w:t>专线</w:t>
            </w:r>
          </w:p>
          <w:p>
            <w:pPr>
              <w:spacing w:line="471" w:lineRule="auto"/>
              <w:rPr>
                <w:rFonts w:ascii="Arial"/>
                <w:sz w:val="21"/>
              </w:rPr>
            </w:pPr>
            <w:r/>
          </w:p>
          <w:p>
            <w:pPr>
              <w:ind w:left="971"/>
              <w:spacing w:before="60" w:line="231" w:lineRule="auto"/>
              <w:rPr>
                <w:rFonts w:ascii="SimSun" w:hAnsi="SimSun" w:eastAsia="SimSun" w:cs="SimSun"/>
                <w:sz w:val="18"/>
                <w:szCs w:val="18"/>
              </w:rPr>
            </w:pPr>
            <w:r>
              <w:pict>
                <v:shape id="_x0000_s512" style="position:absolute;margin-left:222.562pt;margin-top:-0.31991pt;mso-position-vertical-relative:text;mso-position-horizontal-relative:text;width:57.7pt;height:12.95pt;z-index:252308480;"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18"/>
                            <w:szCs w:val="18"/>
                          </w:rPr>
                        </w:pPr>
                        <w:r>
                          <w:rPr>
                            <w:rFonts w:ascii="SimSun" w:hAnsi="SimSun" w:eastAsia="SimSun" w:cs="SimSun"/>
                            <w:sz w:val="18"/>
                            <w:szCs w:val="18"/>
                            <w:spacing w:val="5"/>
                          </w:rPr>
                          <w:t>障道监测设各</w:t>
                        </w:r>
                      </w:p>
                    </w:txbxContent>
                  </v:textbox>
                </v:shape>
              </w:pict>
            </w:r>
            <w:r>
              <w:rPr>
                <w:rFonts w:ascii="SimSun" w:hAnsi="SimSun" w:eastAsia="SimSun" w:cs="SimSun"/>
                <w:sz w:val="18"/>
                <w:szCs w:val="18"/>
                <w:spacing w:val="4"/>
              </w:rPr>
              <w:t>工地摄像机</w:t>
            </w:r>
            <w:r>
              <w:rPr>
                <w:rFonts w:ascii="SimSun" w:hAnsi="SimSun" w:eastAsia="SimSun" w:cs="SimSun"/>
                <w:sz w:val="18"/>
                <w:szCs w:val="18"/>
                <w:spacing w:val="1"/>
              </w:rPr>
              <w:t xml:space="preserve">      </w:t>
            </w:r>
            <w:r>
              <w:rPr>
                <w:rFonts w:ascii="SimSun" w:hAnsi="SimSun" w:eastAsia="SimSun" w:cs="SimSun"/>
                <w:sz w:val="18"/>
                <w:szCs w:val="18"/>
                <w:spacing w:val="4"/>
              </w:rPr>
              <w:t>物联网传感器</w:t>
            </w:r>
          </w:p>
        </w:tc>
        <w:tc>
          <w:tcPr>
            <w:tcW w:w="1648" w:type="dxa"/>
            <w:vAlign w:val="top"/>
            <w:vMerge w:val="restart"/>
            <w:tcBorders>
              <w:bottom w:val="nil"/>
              <w:right w:val="single" w:color="000000" w:sz="2" w:space="0"/>
              <w:top w:val="single" w:color="000000" w:sz="2" w:space="0"/>
            </w:tcBorders>
          </w:tcPr>
          <w:p>
            <w:pPr>
              <w:spacing w:before="107"/>
              <w:rPr/>
            </w:pPr>
            <w:r/>
          </w:p>
          <w:p>
            <w:pPr>
              <w:spacing w:before="107"/>
              <w:rPr/>
            </w:pPr>
            <w:r/>
          </w:p>
          <w:tbl>
            <w:tblPr>
              <w:tblStyle w:val="TableNormal"/>
              <w:tblW w:w="1130" w:type="dxa"/>
              <w:tblInd w:w="264" w:type="dxa"/>
              <w:tblLayout w:type="fixed"/>
              <w:tblBorders>
                <w:left w:val="single" w:color="000000" w:sz="2" w:space="0"/>
                <w:bottom w:val="single" w:color="000000" w:sz="2" w:space="0"/>
                <w:right w:val="single" w:color="000000" w:sz="2" w:space="0"/>
                <w:top w:val="single" w:color="000000" w:sz="2" w:space="0"/>
              </w:tblBorders>
            </w:tblPr>
            <w:tblGrid>
              <w:gridCol w:w="1130"/>
            </w:tblGrid>
            <w:tr>
              <w:trPr>
                <w:trHeight w:val="6045" w:hRule="atLeast"/>
              </w:trPr>
              <w:tc>
                <w:tcPr>
                  <w:tcW w:w="1130" w:type="dxa"/>
                  <w:vAlign w:val="top"/>
                </w:tcPr>
                <w:p>
                  <w:pPr>
                    <w:spacing w:line="306" w:lineRule="auto"/>
                    <w:rPr>
                      <w:rFonts w:ascii="Arial"/>
                      <w:sz w:val="21"/>
                    </w:rPr>
                  </w:pPr>
                  <w:r/>
                </w:p>
                <w:p>
                  <w:pPr>
                    <w:spacing w:line="306" w:lineRule="auto"/>
                    <w:rPr>
                      <w:rFonts w:ascii="Arial"/>
                      <w:sz w:val="21"/>
                    </w:rPr>
                  </w:pPr>
                  <w:r/>
                </w:p>
                <w:p>
                  <w:pPr>
                    <w:ind w:left="121"/>
                    <w:spacing w:before="94" w:line="221" w:lineRule="auto"/>
                    <w:rPr>
                      <w:rFonts w:ascii="SimSun" w:hAnsi="SimSun" w:eastAsia="SimSun" w:cs="SimSun"/>
                      <w:sz w:val="29"/>
                      <w:szCs w:val="29"/>
                    </w:rPr>
                  </w:pPr>
                  <w:r>
                    <w:rPr>
                      <w:rFonts w:ascii="SimSun" w:hAnsi="SimSun" w:eastAsia="SimSun" w:cs="SimSun"/>
                      <w:sz w:val="29"/>
                      <w:szCs w:val="29"/>
                      <w:spacing w:val="7"/>
                    </w:rPr>
                    <w:t>公有云</w:t>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left="282"/>
                    <w:spacing w:before="58" w:line="224" w:lineRule="auto"/>
                    <w:rPr>
                      <w:rFonts w:ascii="SimSun" w:hAnsi="SimSun" w:eastAsia="SimSun" w:cs="SimSun"/>
                      <w:sz w:val="18"/>
                      <w:szCs w:val="18"/>
                    </w:rPr>
                  </w:pPr>
                  <w:r>
                    <w:rPr>
                      <w:rFonts w:ascii="SimSun" w:hAnsi="SimSun" w:eastAsia="SimSun" w:cs="SimSun"/>
                      <w:sz w:val="18"/>
                      <w:szCs w:val="18"/>
                      <w:spacing w:val="7"/>
                    </w:rPr>
                    <w:t>腾讯云</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left="282"/>
                    <w:spacing w:before="59" w:line="226" w:lineRule="auto"/>
                    <w:rPr>
                      <w:rFonts w:ascii="SimSun" w:hAnsi="SimSun" w:eastAsia="SimSun" w:cs="SimSun"/>
                      <w:sz w:val="18"/>
                      <w:szCs w:val="18"/>
                    </w:rPr>
                  </w:pPr>
                  <w:r>
                    <w:rPr>
                      <w:rFonts w:ascii="SimSun" w:hAnsi="SimSun" w:eastAsia="SimSun" w:cs="SimSun"/>
                      <w:sz w:val="18"/>
                      <w:szCs w:val="18"/>
                      <w:spacing w:val="7"/>
                    </w:rPr>
                    <w:t>阿里云</w:t>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ind w:left="282"/>
                    <w:spacing w:before="59" w:line="224" w:lineRule="auto"/>
                    <w:rPr>
                      <w:rFonts w:ascii="SimSun" w:hAnsi="SimSun" w:eastAsia="SimSun" w:cs="SimSun"/>
                      <w:sz w:val="18"/>
                      <w:szCs w:val="18"/>
                    </w:rPr>
                  </w:pPr>
                  <w:r>
                    <w:rPr>
                      <w:rFonts w:ascii="SimSun" w:hAnsi="SimSun" w:eastAsia="SimSun" w:cs="SimSun"/>
                      <w:sz w:val="18"/>
                      <w:szCs w:val="18"/>
                      <w:spacing w:val="7"/>
                    </w:rPr>
                    <w:t>华为云</w:t>
                  </w:r>
                </w:p>
              </w:tc>
            </w:tr>
          </w:tbl>
          <w:p>
            <w:pPr>
              <w:rPr>
                <w:rFonts w:ascii="Arial"/>
                <w:sz w:val="21"/>
              </w:rPr>
            </w:pPr>
            <w:r/>
          </w:p>
        </w:tc>
      </w:tr>
      <w:tr>
        <w:trPr>
          <w:trHeight w:val="534" w:hRule="atLeast"/>
        </w:trPr>
        <w:tc>
          <w:tcPr>
            <w:tcW w:w="2256" w:type="dxa"/>
            <w:vAlign w:val="top"/>
            <w:gridSpan w:val="2"/>
            <w:vMerge w:val="restart"/>
            <w:tcBorders>
              <w:left w:val="single" w:color="000000" w:sz="2" w:space="0"/>
              <w:bottom w:val="nil"/>
            </w:tcBorders>
          </w:tcPr>
          <w:p>
            <w:pPr>
              <w:ind w:left="569"/>
              <w:spacing w:before="57" w:line="226" w:lineRule="auto"/>
              <w:rPr>
                <w:rFonts w:ascii="SimSun" w:hAnsi="SimSun" w:eastAsia="SimSun" w:cs="SimSun"/>
                <w:sz w:val="20"/>
                <w:szCs w:val="20"/>
              </w:rPr>
            </w:pPr>
            <w:r>
              <w:rPr>
                <w:rFonts w:ascii="SimSun" w:hAnsi="SimSun" w:eastAsia="SimSun" w:cs="SimSun"/>
                <w:sz w:val="20"/>
                <w:szCs w:val="20"/>
                <w:b/>
                <w:bCs/>
                <w:spacing w:val="7"/>
              </w:rPr>
              <w:t>核心生产区</w:t>
            </w:r>
          </w:p>
          <w:p>
            <w:pPr>
              <w:ind w:left="497"/>
              <w:spacing w:before="285" w:line="221" w:lineRule="auto"/>
              <w:rPr>
                <w:rFonts w:ascii="SimSun" w:hAnsi="SimSun" w:eastAsia="SimSun" w:cs="SimSun"/>
                <w:sz w:val="16"/>
                <w:szCs w:val="16"/>
              </w:rPr>
            </w:pPr>
            <w:r>
              <w:rPr>
                <w:rFonts w:ascii="SimSun" w:hAnsi="SimSun" w:eastAsia="SimSun" w:cs="SimSun"/>
                <w:sz w:val="16"/>
                <w:szCs w:val="16"/>
                <w:spacing w:val="2"/>
              </w:rPr>
              <w:t>自动售检票</w:t>
            </w:r>
          </w:p>
          <w:p>
            <w:pPr>
              <w:spacing w:line="314" w:lineRule="auto"/>
              <w:rPr>
                <w:rFonts w:ascii="Arial"/>
                <w:sz w:val="21"/>
              </w:rPr>
            </w:pPr>
            <w:r/>
          </w:p>
          <w:p>
            <w:pPr>
              <w:ind w:left="459"/>
              <w:spacing w:before="52" w:line="221" w:lineRule="auto"/>
              <w:rPr>
                <w:rFonts w:ascii="SimSun" w:hAnsi="SimSun" w:eastAsia="SimSun" w:cs="SimSun"/>
                <w:sz w:val="16"/>
                <w:szCs w:val="16"/>
              </w:rPr>
            </w:pPr>
            <w:r>
              <w:rPr>
                <w:rFonts w:ascii="SimSun" w:hAnsi="SimSun" w:eastAsia="SimSun" w:cs="SimSun"/>
                <w:sz w:val="16"/>
                <w:szCs w:val="16"/>
                <w:spacing w:val="2"/>
              </w:rPr>
              <w:t>自动列车监控</w:t>
            </w:r>
          </w:p>
          <w:p>
            <w:pPr>
              <w:spacing w:line="300" w:lineRule="auto"/>
              <w:rPr>
                <w:rFonts w:ascii="Arial"/>
                <w:sz w:val="21"/>
              </w:rPr>
            </w:pPr>
            <w:r/>
          </w:p>
          <w:p>
            <w:pPr>
              <w:ind w:left="574"/>
              <w:spacing w:before="52" w:line="221" w:lineRule="auto"/>
              <w:rPr>
                <w:rFonts w:ascii="SimSun" w:hAnsi="SimSun" w:eastAsia="SimSun" w:cs="SimSun"/>
                <w:sz w:val="16"/>
                <w:szCs w:val="16"/>
              </w:rPr>
            </w:pPr>
            <w:r>
              <w:rPr>
                <w:rFonts w:ascii="SimSun" w:hAnsi="SimSun" w:eastAsia="SimSun" w:cs="SimSun"/>
                <w:sz w:val="16"/>
                <w:szCs w:val="16"/>
                <w:spacing w:val="-5"/>
              </w:rPr>
              <w:t>综</w:t>
            </w:r>
            <w:r>
              <w:rPr>
                <w:rFonts w:ascii="SimSun" w:hAnsi="SimSun" w:eastAsia="SimSun" w:cs="SimSun"/>
                <w:sz w:val="16"/>
                <w:szCs w:val="16"/>
                <w:spacing w:val="-27"/>
              </w:rPr>
              <w:t xml:space="preserve"> </w:t>
            </w:r>
            <w:r>
              <w:rPr>
                <w:rFonts w:ascii="SimSun" w:hAnsi="SimSun" w:eastAsia="SimSun" w:cs="SimSun"/>
                <w:sz w:val="16"/>
                <w:szCs w:val="16"/>
                <w:spacing w:val="-5"/>
              </w:rPr>
              <w:t>合</w:t>
            </w:r>
            <w:r>
              <w:rPr>
                <w:rFonts w:ascii="SimSun" w:hAnsi="SimSun" w:eastAsia="SimSun" w:cs="SimSun"/>
                <w:sz w:val="16"/>
                <w:szCs w:val="16"/>
                <w:spacing w:val="-27"/>
              </w:rPr>
              <w:t xml:space="preserve"> </w:t>
            </w:r>
            <w:r>
              <w:rPr>
                <w:rFonts w:ascii="SimSun" w:hAnsi="SimSun" w:eastAsia="SimSun" w:cs="SimSun"/>
                <w:sz w:val="16"/>
                <w:szCs w:val="16"/>
                <w:spacing w:val="-5"/>
              </w:rPr>
              <w:t>监</w:t>
            </w:r>
            <w:r>
              <w:rPr>
                <w:rFonts w:ascii="SimSun" w:hAnsi="SimSun" w:eastAsia="SimSun" w:cs="SimSun"/>
                <w:sz w:val="16"/>
                <w:szCs w:val="16"/>
                <w:spacing w:val="-29"/>
              </w:rPr>
              <w:t xml:space="preserve"> </w:t>
            </w:r>
            <w:r>
              <w:rPr>
                <w:rFonts w:ascii="SimSun" w:hAnsi="SimSun" w:eastAsia="SimSun" w:cs="SimSun"/>
                <w:sz w:val="16"/>
                <w:szCs w:val="16"/>
                <w:spacing w:val="-5"/>
              </w:rPr>
              <w:t>控</w:t>
            </w:r>
          </w:p>
          <w:p>
            <w:pPr>
              <w:spacing w:line="330" w:lineRule="auto"/>
              <w:rPr>
                <w:rFonts w:ascii="Arial"/>
                <w:sz w:val="21"/>
              </w:rPr>
            </w:pPr>
            <w:r/>
          </w:p>
          <w:p>
            <w:pPr>
              <w:ind w:left="574"/>
              <w:spacing w:before="52" w:line="221" w:lineRule="auto"/>
              <w:rPr>
                <w:rFonts w:ascii="SimSun" w:hAnsi="SimSun" w:eastAsia="SimSun" w:cs="SimSun"/>
                <w:sz w:val="16"/>
                <w:szCs w:val="16"/>
              </w:rPr>
            </w:pPr>
            <w:r>
              <w:rPr>
                <w:rFonts w:ascii="SimSun" w:hAnsi="SimSun" w:eastAsia="SimSun" w:cs="SimSun"/>
                <w:sz w:val="16"/>
                <w:szCs w:val="16"/>
                <w:spacing w:val="-6"/>
              </w:rPr>
              <w:t>清</w:t>
            </w:r>
            <w:r>
              <w:rPr>
                <w:rFonts w:ascii="SimSun" w:hAnsi="SimSun" w:eastAsia="SimSun" w:cs="SimSun"/>
                <w:sz w:val="16"/>
                <w:szCs w:val="16"/>
                <w:spacing w:val="-24"/>
              </w:rPr>
              <w:t xml:space="preserve"> </w:t>
            </w:r>
            <w:r>
              <w:rPr>
                <w:rFonts w:ascii="SimSun" w:hAnsi="SimSun" w:eastAsia="SimSun" w:cs="SimSun"/>
                <w:sz w:val="16"/>
                <w:szCs w:val="16"/>
                <w:spacing w:val="-6"/>
              </w:rPr>
              <w:t>分</w:t>
            </w:r>
            <w:r>
              <w:rPr>
                <w:rFonts w:ascii="SimSun" w:hAnsi="SimSun" w:eastAsia="SimSun" w:cs="SimSun"/>
                <w:sz w:val="16"/>
                <w:szCs w:val="16"/>
                <w:spacing w:val="-25"/>
              </w:rPr>
              <w:t xml:space="preserve"> </w:t>
            </w:r>
            <w:r>
              <w:rPr>
                <w:rFonts w:ascii="SimSun" w:hAnsi="SimSun" w:eastAsia="SimSun" w:cs="SimSun"/>
                <w:sz w:val="16"/>
                <w:szCs w:val="16"/>
                <w:spacing w:val="-6"/>
              </w:rPr>
              <w:t>系</w:t>
            </w:r>
            <w:r>
              <w:rPr>
                <w:rFonts w:ascii="SimSun" w:hAnsi="SimSun" w:eastAsia="SimSun" w:cs="SimSun"/>
                <w:sz w:val="16"/>
                <w:szCs w:val="16"/>
                <w:spacing w:val="-25"/>
              </w:rPr>
              <w:t xml:space="preserve"> </w:t>
            </w:r>
            <w:r>
              <w:rPr>
                <w:rFonts w:ascii="SimSun" w:hAnsi="SimSun" w:eastAsia="SimSun" w:cs="SimSun"/>
                <w:sz w:val="16"/>
                <w:szCs w:val="16"/>
                <w:spacing w:val="-6"/>
              </w:rPr>
              <w:t>统</w:t>
            </w:r>
          </w:p>
          <w:p>
            <w:pPr>
              <w:spacing w:line="298" w:lineRule="auto"/>
              <w:rPr>
                <w:rFonts w:ascii="Arial"/>
                <w:sz w:val="21"/>
              </w:rPr>
            </w:pPr>
            <w:r/>
          </w:p>
          <w:p>
            <w:pPr>
              <w:ind w:left="574"/>
              <w:spacing w:before="53" w:line="221" w:lineRule="auto"/>
              <w:rPr>
                <w:rFonts w:ascii="SimSun" w:hAnsi="SimSun" w:eastAsia="SimSun" w:cs="SimSun"/>
                <w:sz w:val="16"/>
                <w:szCs w:val="16"/>
              </w:rPr>
            </w:pPr>
            <w:r>
              <w:rPr>
                <w:rFonts w:ascii="SimSun" w:hAnsi="SimSun" w:eastAsia="SimSun" w:cs="SimSun"/>
                <w:sz w:val="16"/>
                <w:szCs w:val="16"/>
                <w:spacing w:val="3"/>
              </w:rPr>
              <w:t>门禁系统</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ind w:left="569"/>
              <w:spacing w:before="52" w:line="221" w:lineRule="auto"/>
              <w:rPr>
                <w:rFonts w:ascii="SimSun" w:hAnsi="SimSun" w:eastAsia="SimSun" w:cs="SimSun"/>
                <w:sz w:val="16"/>
                <w:szCs w:val="16"/>
              </w:rPr>
            </w:pPr>
            <w:r>
              <w:rPr>
                <w:rFonts w:ascii="SimSun" w:hAnsi="SimSun" w:eastAsia="SimSun" w:cs="SimSun"/>
                <w:sz w:val="16"/>
                <w:szCs w:val="16"/>
                <w:b/>
                <w:bCs/>
                <w:spacing w:val="-2"/>
              </w:rPr>
              <w:t>基础设施层</w:t>
            </w:r>
          </w:p>
        </w:tc>
        <w:tc>
          <w:tcPr>
            <w:tcW w:w="5182" w:type="dxa"/>
            <w:vAlign w:val="top"/>
            <w:gridSpan w:val="5"/>
            <w:tcBorders>
              <w:right w:val="single" w:color="000000" w:sz="2" w:space="0"/>
            </w:tcBorders>
          </w:tcPr>
          <w:p>
            <w:pPr>
              <w:ind w:left="2851"/>
              <w:spacing w:before="50" w:line="226" w:lineRule="auto"/>
              <w:rPr>
                <w:rFonts w:ascii="SimSun" w:hAnsi="SimSun" w:eastAsia="SimSun" w:cs="SimSun"/>
                <w:sz w:val="20"/>
                <w:szCs w:val="20"/>
              </w:rPr>
            </w:pPr>
            <w:r>
              <w:rPr>
                <w:rFonts w:ascii="SimSun" w:hAnsi="SimSun" w:eastAsia="SimSun" w:cs="SimSun"/>
                <w:sz w:val="20"/>
                <w:szCs w:val="20"/>
                <w:b/>
                <w:bCs/>
                <w:spacing w:val="7"/>
              </w:rPr>
              <w:t>生产管理区</w:t>
            </w:r>
          </w:p>
        </w:tc>
        <w:tc>
          <w:tcPr>
            <w:tcW w:w="476" w:type="dxa"/>
            <w:vAlign w:val="top"/>
            <w:vMerge w:val="continue"/>
            <w:tcBorders>
              <w:left w:val="single" w:color="000000" w:sz="2" w:space="0"/>
              <w:bottom w:val="nil"/>
              <w:right w:val="single" w:color="000000" w:sz="2" w:space="0"/>
              <w:top w:val="nil"/>
            </w:tcBorders>
          </w:tcPr>
          <w:p>
            <w:pPr>
              <w:rPr>
                <w:rFonts w:ascii="Arial"/>
                <w:sz w:val="21"/>
              </w:rPr>
            </w:pPr>
            <w:r/>
          </w:p>
        </w:tc>
        <w:tc>
          <w:tcPr>
            <w:tcW w:w="7071" w:type="dxa"/>
            <w:vAlign w:val="top"/>
            <w:vMerge w:val="continue"/>
            <w:tcBorders>
              <w:left w:val="single" w:color="000000" w:sz="2" w:space="0"/>
              <w:bottom w:val="nil"/>
              <w:top w:val="nil"/>
            </w:tcBorders>
          </w:tcPr>
          <w:p>
            <w:pPr>
              <w:rPr>
                <w:rFonts w:ascii="Arial"/>
                <w:sz w:val="21"/>
              </w:rPr>
            </w:pPr>
            <w:r/>
          </w:p>
        </w:tc>
        <w:tc>
          <w:tcPr>
            <w:tcW w:w="1648" w:type="dxa"/>
            <w:vAlign w:val="top"/>
            <w:vMerge w:val="continue"/>
            <w:tcBorders>
              <w:bottom w:val="nil"/>
              <w:right w:val="single" w:color="000000" w:sz="2" w:space="0"/>
              <w:top w:val="nil"/>
            </w:tcBorders>
          </w:tcPr>
          <w:p>
            <w:pPr>
              <w:rPr>
                <w:rFonts w:ascii="Arial"/>
                <w:sz w:val="21"/>
              </w:rPr>
            </w:pPr>
            <w:r/>
          </w:p>
        </w:tc>
      </w:tr>
      <w:tr>
        <w:trPr>
          <w:trHeight w:val="2162" w:hRule="atLeast"/>
        </w:trPr>
        <w:tc>
          <w:tcPr>
            <w:tcW w:w="2256" w:type="dxa"/>
            <w:vAlign w:val="top"/>
            <w:gridSpan w:val="2"/>
            <w:vMerge w:val="continue"/>
            <w:tcBorders>
              <w:left w:val="single" w:color="000000" w:sz="2" w:space="0"/>
              <w:top w:val="nil"/>
              <w:bottom w:val="nil"/>
            </w:tcBorders>
          </w:tcPr>
          <w:p>
            <w:pPr>
              <w:rPr>
                <w:rFonts w:ascii="Arial"/>
                <w:sz w:val="21"/>
              </w:rPr>
            </w:pPr>
            <w:r/>
          </w:p>
        </w:tc>
        <w:tc>
          <w:tcPr>
            <w:tcW w:w="1676" w:type="dxa"/>
            <w:vAlign w:val="top"/>
            <w:gridSpan w:val="2"/>
            <w:vMerge w:val="restart"/>
            <w:tcBorders>
              <w:bottom w:val="nil"/>
            </w:tcBorders>
          </w:tcPr>
          <w:p>
            <w:pPr>
              <w:ind w:left="623"/>
              <w:spacing w:before="278" w:line="221" w:lineRule="auto"/>
              <w:rPr>
                <w:rFonts w:ascii="SimSun" w:hAnsi="SimSun" w:eastAsia="SimSun" w:cs="SimSun"/>
                <w:sz w:val="16"/>
                <w:szCs w:val="16"/>
              </w:rPr>
            </w:pPr>
            <w:r>
              <w:rPr>
                <w:rFonts w:ascii="SimSun" w:hAnsi="SimSun" w:eastAsia="SimSun" w:cs="SimSun"/>
                <w:sz w:val="16"/>
                <w:szCs w:val="16"/>
              </w:rPr>
              <w:t>碾客倍思系统</w:t>
            </w:r>
          </w:p>
          <w:p>
            <w:pPr>
              <w:spacing w:line="352" w:lineRule="auto"/>
              <w:rPr>
                <w:rFonts w:ascii="Arial"/>
                <w:sz w:val="21"/>
              </w:rPr>
            </w:pPr>
            <w:r/>
          </w:p>
          <w:p>
            <w:pPr>
              <w:ind w:left="769"/>
              <w:spacing w:before="52" w:line="221" w:lineRule="auto"/>
              <w:rPr>
                <w:rFonts w:ascii="SimSun" w:hAnsi="SimSun" w:eastAsia="SimSun" w:cs="SimSun"/>
                <w:sz w:val="16"/>
                <w:szCs w:val="16"/>
              </w:rPr>
            </w:pPr>
            <w:r>
              <w:rPr>
                <w:rFonts w:ascii="SimSun" w:hAnsi="SimSun" w:eastAsia="SimSun" w:cs="SimSun"/>
                <w:sz w:val="16"/>
                <w:szCs w:val="16"/>
                <w:spacing w:val="3"/>
              </w:rPr>
              <w:t>智慧运营</w:t>
            </w:r>
          </w:p>
          <w:p>
            <w:pPr>
              <w:spacing w:line="343" w:lineRule="auto"/>
              <w:rPr>
                <w:rFonts w:ascii="Arial"/>
                <w:sz w:val="21"/>
              </w:rPr>
            </w:pPr>
            <w:r/>
          </w:p>
          <w:p>
            <w:pPr>
              <w:ind w:left="738"/>
              <w:spacing w:before="52" w:line="221" w:lineRule="auto"/>
              <w:rPr>
                <w:rFonts w:ascii="SimSun" w:hAnsi="SimSun" w:eastAsia="SimSun" w:cs="SimSun"/>
                <w:sz w:val="16"/>
                <w:szCs w:val="16"/>
              </w:rPr>
            </w:pPr>
            <w:r>
              <w:rPr>
                <w:rFonts w:ascii="SimSun" w:hAnsi="SimSun" w:eastAsia="SimSun" w:cs="SimSun"/>
                <w:sz w:val="16"/>
                <w:szCs w:val="16"/>
                <w:spacing w:val="-1"/>
              </w:rPr>
              <w:t>地核车包</w:t>
            </w:r>
          </w:p>
          <w:p>
            <w:pPr>
              <w:spacing w:line="308" w:lineRule="auto"/>
              <w:rPr>
                <w:rFonts w:ascii="Arial"/>
                <w:sz w:val="21"/>
              </w:rPr>
            </w:pPr>
            <w:r/>
          </w:p>
          <w:p>
            <w:pPr>
              <w:ind w:left="807"/>
              <w:spacing w:before="52" w:line="221" w:lineRule="auto"/>
              <w:rPr>
                <w:rFonts w:ascii="SimSun" w:hAnsi="SimSun" w:eastAsia="SimSun" w:cs="SimSun"/>
                <w:sz w:val="16"/>
                <w:szCs w:val="16"/>
              </w:rPr>
            </w:pPr>
            <w:r>
              <w:rPr>
                <w:rFonts w:ascii="SimSun" w:hAnsi="SimSun" w:eastAsia="SimSun" w:cs="SimSun"/>
                <w:sz w:val="16"/>
                <w:szCs w:val="16"/>
                <w:spacing w:val="2"/>
              </w:rPr>
              <w:t>智慧客服</w:t>
            </w:r>
          </w:p>
          <w:p>
            <w:pPr>
              <w:spacing w:line="347" w:lineRule="auto"/>
              <w:rPr>
                <w:rFonts w:ascii="Arial"/>
                <w:sz w:val="21"/>
              </w:rPr>
            </w:pPr>
            <w:r/>
          </w:p>
          <w:p>
            <w:pPr>
              <w:spacing w:line="348" w:lineRule="auto"/>
              <w:rPr>
                <w:rFonts w:ascii="Arial"/>
                <w:sz w:val="21"/>
              </w:rPr>
            </w:pPr>
            <w:r/>
          </w:p>
          <w:p>
            <w:pPr>
              <w:ind w:left="792"/>
              <w:spacing w:before="53" w:line="221" w:lineRule="auto"/>
              <w:rPr>
                <w:rFonts w:ascii="SimSun" w:hAnsi="SimSun" w:eastAsia="SimSun" w:cs="SimSun"/>
                <w:sz w:val="16"/>
                <w:szCs w:val="16"/>
              </w:rPr>
            </w:pPr>
            <w:r>
              <w:rPr>
                <w:rFonts w:ascii="SimSun" w:hAnsi="SimSun" w:eastAsia="SimSun" w:cs="SimSun"/>
                <w:sz w:val="16"/>
                <w:szCs w:val="16"/>
                <w:spacing w:val="-1"/>
              </w:rPr>
              <w:t>视频</w:t>
            </w:r>
          </w:p>
          <w:p>
            <w:pPr>
              <w:ind w:left="423"/>
              <w:spacing w:before="123" w:line="221" w:lineRule="auto"/>
              <w:tabs>
                <w:tab w:val="left" w:pos="824"/>
              </w:tabs>
              <w:rPr>
                <w:rFonts w:ascii="SimSun" w:hAnsi="SimSun" w:eastAsia="SimSun" w:cs="SimSun"/>
                <w:sz w:val="16"/>
                <w:szCs w:val="16"/>
              </w:rPr>
            </w:pPr>
            <w:r>
              <w:rPr>
                <w:rFonts w:ascii="SimSun" w:hAnsi="SimSun" w:eastAsia="SimSun" w:cs="SimSun"/>
                <w:sz w:val="16"/>
                <w:szCs w:val="16"/>
                <w:u w:val="single" w:color="auto"/>
              </w:rPr>
              <w:tab/>
            </w:r>
            <w:r>
              <w:rPr>
                <w:rFonts w:ascii="SimSun" w:hAnsi="SimSun" w:eastAsia="SimSun" w:cs="SimSun"/>
                <w:sz w:val="16"/>
                <w:szCs w:val="16"/>
                <w:u w:val="single" w:color="auto"/>
                <w:spacing w:val="-74"/>
              </w:rPr>
              <w:t xml:space="preserve"> </w:t>
            </w:r>
            <w:r>
              <w:rPr>
                <w:rFonts w:ascii="SimSun" w:hAnsi="SimSun" w:eastAsia="SimSun" w:cs="SimSun"/>
                <w:sz w:val="16"/>
                <w:szCs w:val="16"/>
                <w:u w:val="single" w:color="auto"/>
                <w:spacing w:val="-2"/>
              </w:rPr>
              <w:t>平行</w:t>
            </w:r>
            <w:r>
              <w:rPr>
                <w:rFonts w:ascii="SimSun" w:hAnsi="SimSun" w:eastAsia="SimSun" w:cs="SimSun"/>
                <w:sz w:val="16"/>
                <w:szCs w:val="16"/>
                <w:spacing w:val="-75"/>
              </w:rPr>
              <w:t xml:space="preserve"> </w:t>
            </w:r>
            <w:r>
              <w:rPr>
                <w:rFonts w:ascii="SimSun" w:hAnsi="SimSun" w:eastAsia="SimSun" w:cs="SimSun"/>
                <w:sz w:val="16"/>
                <w:szCs w:val="16"/>
                <w:u w:val="single" w:color="auto"/>
              </w:rPr>
              <w:t xml:space="preserve">    </w:t>
            </w:r>
          </w:p>
        </w:tc>
        <w:tc>
          <w:tcPr>
            <w:tcW w:w="1274" w:type="dxa"/>
            <w:vAlign w:val="top"/>
          </w:tcPr>
          <w:p>
            <w:pPr>
              <w:spacing w:before="278" w:line="221" w:lineRule="auto"/>
              <w:jc w:val="right"/>
              <w:rPr>
                <w:rFonts w:ascii="SimSun" w:hAnsi="SimSun" w:eastAsia="SimSun" w:cs="SimSun"/>
                <w:sz w:val="16"/>
                <w:szCs w:val="16"/>
              </w:rPr>
            </w:pPr>
            <w:r>
              <w:rPr>
                <w:rFonts w:ascii="SimSun" w:hAnsi="SimSun" w:eastAsia="SimSun" w:cs="SimSun"/>
                <w:sz w:val="16"/>
                <w:szCs w:val="16"/>
                <w:spacing w:val="-1"/>
              </w:rPr>
              <w:t>调度系统</w:t>
            </w:r>
          </w:p>
          <w:p>
            <w:pPr>
              <w:spacing w:line="384" w:lineRule="auto"/>
              <w:rPr>
                <w:rFonts w:ascii="Arial"/>
                <w:sz w:val="21"/>
              </w:rPr>
            </w:pPr>
            <w:r/>
          </w:p>
          <w:p>
            <w:pPr>
              <w:ind w:left="773"/>
              <w:spacing w:before="52" w:line="185" w:lineRule="auto"/>
              <w:rPr>
                <w:rFonts w:ascii="SimSun" w:hAnsi="SimSun" w:eastAsia="SimSun" w:cs="SimSun"/>
                <w:sz w:val="16"/>
                <w:szCs w:val="16"/>
              </w:rPr>
            </w:pPr>
            <w:r>
              <w:rPr>
                <w:rFonts w:ascii="SimSun" w:hAnsi="SimSun" w:eastAsia="SimSun" w:cs="SimSun"/>
                <w:sz w:val="16"/>
                <w:szCs w:val="16"/>
                <w:spacing w:val="-1"/>
              </w:rPr>
              <w:t>EAM</w:t>
            </w:r>
          </w:p>
          <w:p>
            <w:pPr>
              <w:spacing w:line="373" w:lineRule="auto"/>
              <w:rPr>
                <w:rFonts w:ascii="Arial"/>
                <w:sz w:val="21"/>
              </w:rPr>
            </w:pPr>
            <w:r/>
          </w:p>
          <w:p>
            <w:pPr>
              <w:spacing w:before="52" w:line="221" w:lineRule="auto"/>
              <w:jc w:val="right"/>
              <w:rPr>
                <w:rFonts w:ascii="SimSun" w:hAnsi="SimSun" w:eastAsia="SimSun" w:cs="SimSun"/>
                <w:sz w:val="16"/>
                <w:szCs w:val="16"/>
              </w:rPr>
            </w:pPr>
            <w:r>
              <w:rPr>
                <w:rFonts w:ascii="SimSun" w:hAnsi="SimSun" w:eastAsia="SimSun" w:cs="SimSun"/>
                <w:sz w:val="16"/>
                <w:szCs w:val="16"/>
                <w:spacing w:val="-1"/>
              </w:rPr>
              <w:t>路网指挥</w:t>
            </w:r>
          </w:p>
        </w:tc>
        <w:tc>
          <w:tcPr>
            <w:tcW w:w="2232" w:type="dxa"/>
            <w:vAlign w:val="top"/>
            <w:gridSpan w:val="2"/>
            <w:tcBorders>
              <w:right w:val="single" w:color="000000" w:sz="2" w:space="0"/>
            </w:tcBorders>
          </w:tcPr>
          <w:p>
            <w:pPr>
              <w:spacing w:line="246" w:lineRule="auto"/>
              <w:rPr>
                <w:rFonts w:ascii="Arial"/>
                <w:sz w:val="21"/>
              </w:rPr>
            </w:pPr>
            <w:r/>
          </w:p>
          <w:p>
            <w:pPr>
              <w:ind w:left="750"/>
              <w:spacing w:before="52" w:line="221" w:lineRule="auto"/>
              <w:rPr>
                <w:rFonts w:ascii="SimSun" w:hAnsi="SimSun" w:eastAsia="SimSun" w:cs="SimSun"/>
                <w:sz w:val="16"/>
                <w:szCs w:val="16"/>
              </w:rPr>
            </w:pPr>
            <w:r>
              <w:rPr>
                <w:rFonts w:ascii="SimSun" w:hAnsi="SimSun" w:eastAsia="SimSun" w:cs="SimSun"/>
                <w:sz w:val="16"/>
                <w:szCs w:val="16"/>
              </w:rPr>
              <w:t>施工作业管理</w:t>
            </w:r>
          </w:p>
          <w:p>
            <w:pPr>
              <w:spacing w:line="323" w:lineRule="auto"/>
              <w:rPr>
                <w:rFonts w:ascii="Arial"/>
                <w:sz w:val="21"/>
              </w:rPr>
            </w:pPr>
            <w:r/>
          </w:p>
          <w:p>
            <w:pPr>
              <w:ind w:left="934"/>
              <w:spacing w:before="52" w:line="221" w:lineRule="auto"/>
              <w:rPr>
                <w:rFonts w:ascii="SimSun" w:hAnsi="SimSun" w:eastAsia="SimSun" w:cs="SimSun"/>
                <w:sz w:val="16"/>
                <w:szCs w:val="16"/>
              </w:rPr>
            </w:pPr>
            <w:r>
              <w:rPr>
                <w:rFonts w:ascii="SimSun" w:hAnsi="SimSun" w:eastAsia="SimSun" w:cs="SimSun"/>
                <w:sz w:val="16"/>
                <w:szCs w:val="16"/>
                <w:spacing w:val="2"/>
              </w:rPr>
              <w:t>智慧运维</w:t>
            </w:r>
          </w:p>
          <w:p>
            <w:pPr>
              <w:spacing w:line="383" w:lineRule="auto"/>
              <w:rPr>
                <w:rFonts w:ascii="Arial"/>
                <w:sz w:val="21"/>
              </w:rPr>
            </w:pPr>
            <w:r/>
          </w:p>
          <w:p>
            <w:pPr>
              <w:ind w:left="904"/>
              <w:spacing w:before="52" w:line="221" w:lineRule="auto"/>
              <w:rPr>
                <w:rFonts w:ascii="SimSun" w:hAnsi="SimSun" w:eastAsia="SimSun" w:cs="SimSun"/>
                <w:sz w:val="16"/>
                <w:szCs w:val="16"/>
              </w:rPr>
            </w:pPr>
            <w:r>
              <w:rPr>
                <w:rFonts w:ascii="SimSun" w:hAnsi="SimSun" w:eastAsia="SimSun" w:cs="SimSun"/>
                <w:sz w:val="16"/>
                <w:szCs w:val="16"/>
                <w:spacing w:val="3"/>
              </w:rPr>
              <w:t>综合安防</w:t>
            </w:r>
          </w:p>
        </w:tc>
        <w:tc>
          <w:tcPr>
            <w:tcW w:w="476" w:type="dxa"/>
            <w:vAlign w:val="top"/>
            <w:vMerge w:val="continue"/>
            <w:tcBorders>
              <w:left w:val="single" w:color="000000" w:sz="2" w:space="0"/>
              <w:bottom w:val="nil"/>
              <w:right w:val="single" w:color="000000" w:sz="2" w:space="0"/>
              <w:top w:val="nil"/>
            </w:tcBorders>
          </w:tcPr>
          <w:p>
            <w:pPr>
              <w:rPr>
                <w:rFonts w:ascii="Arial"/>
                <w:sz w:val="21"/>
              </w:rPr>
            </w:pPr>
            <w:r/>
          </w:p>
        </w:tc>
        <w:tc>
          <w:tcPr>
            <w:tcW w:w="7071" w:type="dxa"/>
            <w:vAlign w:val="top"/>
            <w:vMerge w:val="continue"/>
            <w:tcBorders>
              <w:left w:val="single" w:color="000000" w:sz="2" w:space="0"/>
              <w:bottom w:val="nil"/>
              <w:top w:val="nil"/>
            </w:tcBorders>
          </w:tcPr>
          <w:p>
            <w:pPr>
              <w:rPr>
                <w:rFonts w:ascii="Arial"/>
                <w:sz w:val="21"/>
              </w:rPr>
            </w:pPr>
            <w:r/>
          </w:p>
        </w:tc>
        <w:tc>
          <w:tcPr>
            <w:tcW w:w="1648" w:type="dxa"/>
            <w:vAlign w:val="top"/>
            <w:vMerge w:val="continue"/>
            <w:tcBorders>
              <w:bottom w:val="nil"/>
              <w:right w:val="single" w:color="000000" w:sz="2" w:space="0"/>
              <w:top w:val="nil"/>
            </w:tcBorders>
          </w:tcPr>
          <w:p>
            <w:pPr>
              <w:rPr>
                <w:rFonts w:ascii="Arial"/>
                <w:sz w:val="21"/>
              </w:rPr>
            </w:pPr>
            <w:r/>
          </w:p>
        </w:tc>
      </w:tr>
      <w:tr>
        <w:trPr>
          <w:trHeight w:val="1506" w:hRule="atLeast"/>
        </w:trPr>
        <w:tc>
          <w:tcPr>
            <w:tcW w:w="2256" w:type="dxa"/>
            <w:vAlign w:val="top"/>
            <w:gridSpan w:val="2"/>
            <w:vMerge w:val="continue"/>
            <w:tcBorders>
              <w:left w:val="single" w:color="000000" w:sz="2" w:space="0"/>
              <w:top w:val="nil"/>
            </w:tcBorders>
          </w:tcPr>
          <w:p>
            <w:pPr>
              <w:rPr>
                <w:rFonts w:ascii="Arial"/>
                <w:sz w:val="21"/>
              </w:rPr>
            </w:pPr>
            <w:r/>
          </w:p>
        </w:tc>
        <w:tc>
          <w:tcPr>
            <w:tcW w:w="1676" w:type="dxa"/>
            <w:vAlign w:val="top"/>
            <w:gridSpan w:val="2"/>
            <w:vMerge w:val="continue"/>
            <w:tcBorders>
              <w:top w:val="nil"/>
            </w:tcBorders>
          </w:tcPr>
          <w:p>
            <w:pPr>
              <w:rPr>
                <w:rFonts w:ascii="Arial"/>
                <w:sz w:val="21"/>
              </w:rPr>
            </w:pPr>
            <w:r/>
          </w:p>
        </w:tc>
        <w:tc>
          <w:tcPr>
            <w:tcW w:w="3506" w:type="dxa"/>
            <w:vAlign w:val="top"/>
            <w:gridSpan w:val="3"/>
            <w:tcBorders>
              <w:right w:val="single" w:color="000000" w:sz="2" w:space="0"/>
            </w:tcBorders>
          </w:tcPr>
          <w:p>
            <w:pPr>
              <w:spacing w:line="452" w:lineRule="auto"/>
              <w:rPr>
                <w:rFonts w:ascii="Arial"/>
                <w:sz w:val="21"/>
              </w:rPr>
            </w:pPr>
            <w:r/>
          </w:p>
          <w:p>
            <w:pPr>
              <w:ind w:left="929"/>
              <w:spacing w:before="52" w:line="221" w:lineRule="auto"/>
              <w:rPr>
                <w:rFonts w:ascii="SimSun" w:hAnsi="SimSun" w:eastAsia="SimSun" w:cs="SimSun"/>
                <w:sz w:val="16"/>
                <w:szCs w:val="16"/>
              </w:rPr>
            </w:pPr>
            <w:r>
              <w:rPr>
                <w:rFonts w:ascii="SimSun" w:hAnsi="SimSun" w:eastAsia="SimSun" w:cs="SimSun"/>
                <w:sz w:val="16"/>
                <w:szCs w:val="16"/>
                <w:b/>
                <w:bCs/>
                <w:spacing w:val="-11"/>
              </w:rPr>
              <w:t>中</w:t>
            </w:r>
            <w:r>
              <w:rPr>
                <w:rFonts w:ascii="SimSun" w:hAnsi="SimSun" w:eastAsia="SimSun" w:cs="SimSun"/>
                <w:sz w:val="16"/>
                <w:szCs w:val="16"/>
                <w:spacing w:val="-11"/>
              </w:rPr>
              <w:t xml:space="preserve"> </w:t>
            </w:r>
            <w:r>
              <w:rPr>
                <w:rFonts w:ascii="SimSun" w:hAnsi="SimSun" w:eastAsia="SimSun" w:cs="SimSun"/>
                <w:sz w:val="16"/>
                <w:szCs w:val="16"/>
                <w:b/>
                <w:bCs/>
                <w:spacing w:val="-11"/>
              </w:rPr>
              <w:t>间</w:t>
            </w:r>
            <w:r>
              <w:rPr>
                <w:rFonts w:ascii="SimSun" w:hAnsi="SimSun" w:eastAsia="SimSun" w:cs="SimSun"/>
                <w:sz w:val="16"/>
                <w:szCs w:val="16"/>
                <w:spacing w:val="-17"/>
              </w:rPr>
              <w:t xml:space="preserve"> </w:t>
            </w:r>
            <w:r>
              <w:rPr>
                <w:rFonts w:ascii="SimSun" w:hAnsi="SimSun" w:eastAsia="SimSun" w:cs="SimSun"/>
                <w:sz w:val="16"/>
                <w:szCs w:val="16"/>
                <w:b/>
                <w:bCs/>
                <w:spacing w:val="-11"/>
              </w:rPr>
              <w:t>件</w:t>
            </w:r>
            <w:r>
              <w:rPr>
                <w:rFonts w:ascii="SimSun" w:hAnsi="SimSun" w:eastAsia="SimSun" w:cs="SimSun"/>
                <w:sz w:val="16"/>
                <w:szCs w:val="16"/>
                <w:spacing w:val="-19"/>
              </w:rPr>
              <w:t xml:space="preserve"> </w:t>
            </w:r>
            <w:r>
              <w:rPr>
                <w:rFonts w:ascii="SimSun" w:hAnsi="SimSun" w:eastAsia="SimSun" w:cs="SimSun"/>
                <w:sz w:val="16"/>
                <w:szCs w:val="16"/>
                <w:b/>
                <w:bCs/>
                <w:spacing w:val="-11"/>
              </w:rPr>
              <w:t>层</w:t>
            </w:r>
            <w:r>
              <w:rPr>
                <w:rFonts w:ascii="SimSun" w:hAnsi="SimSun" w:eastAsia="SimSun" w:cs="SimSun"/>
                <w:sz w:val="16"/>
                <w:szCs w:val="16"/>
                <w:spacing w:val="9"/>
              </w:rPr>
              <w:t xml:space="preserve"> </w:t>
            </w:r>
            <w:r>
              <w:rPr>
                <w:rFonts w:ascii="SimSun" w:hAnsi="SimSun" w:eastAsia="SimSun" w:cs="SimSun"/>
                <w:sz w:val="16"/>
                <w:szCs w:val="16"/>
                <w:b/>
                <w:bCs/>
                <w:spacing w:val="-11"/>
              </w:rPr>
              <w:t>(</w:t>
            </w:r>
            <w:r>
              <w:rPr>
                <w:rFonts w:ascii="SimSun" w:hAnsi="SimSun" w:eastAsia="SimSun" w:cs="SimSun"/>
                <w:sz w:val="16"/>
                <w:szCs w:val="16"/>
                <w:spacing w:val="-22"/>
              </w:rPr>
              <w:t xml:space="preserve"> </w:t>
            </w:r>
            <w:r>
              <w:rPr>
                <w:rFonts w:ascii="SimSun" w:hAnsi="SimSun" w:eastAsia="SimSun" w:cs="SimSun"/>
                <w:sz w:val="16"/>
                <w:szCs w:val="16"/>
                <w:b/>
                <w:bCs/>
                <w:spacing w:val="-11"/>
              </w:rPr>
              <w:t>P</w:t>
            </w:r>
            <w:r>
              <w:rPr>
                <w:rFonts w:ascii="SimSun" w:hAnsi="SimSun" w:eastAsia="SimSun" w:cs="SimSun"/>
                <w:sz w:val="16"/>
                <w:szCs w:val="16"/>
                <w:spacing w:val="-24"/>
              </w:rPr>
              <w:t xml:space="preserve"> </w:t>
            </w:r>
            <w:r>
              <w:rPr>
                <w:rFonts w:ascii="SimSun" w:hAnsi="SimSun" w:eastAsia="SimSun" w:cs="SimSun"/>
                <w:sz w:val="16"/>
                <w:szCs w:val="16"/>
                <w:b/>
                <w:bCs/>
                <w:spacing w:val="-11"/>
              </w:rPr>
              <w:t>A</w:t>
            </w:r>
            <w:r>
              <w:rPr>
                <w:rFonts w:ascii="SimSun" w:hAnsi="SimSun" w:eastAsia="SimSun" w:cs="SimSun"/>
                <w:sz w:val="16"/>
                <w:szCs w:val="16"/>
                <w:spacing w:val="-24"/>
              </w:rPr>
              <w:t xml:space="preserve"> </w:t>
            </w:r>
            <w:r>
              <w:rPr>
                <w:rFonts w:ascii="SimSun" w:hAnsi="SimSun" w:eastAsia="SimSun" w:cs="SimSun"/>
                <w:sz w:val="16"/>
                <w:szCs w:val="16"/>
                <w:b/>
                <w:bCs/>
                <w:spacing w:val="-11"/>
              </w:rPr>
              <w:t>A</w:t>
            </w:r>
            <w:r>
              <w:rPr>
                <w:rFonts w:ascii="SimSun" w:hAnsi="SimSun" w:eastAsia="SimSun" w:cs="SimSun"/>
                <w:sz w:val="16"/>
                <w:szCs w:val="16"/>
                <w:spacing w:val="-19"/>
              </w:rPr>
              <w:t xml:space="preserve"> </w:t>
            </w:r>
            <w:r>
              <w:rPr>
                <w:rFonts w:ascii="SimSun" w:hAnsi="SimSun" w:eastAsia="SimSun" w:cs="SimSun"/>
                <w:sz w:val="16"/>
                <w:szCs w:val="16"/>
                <w:b/>
                <w:bCs/>
                <w:spacing w:val="-11"/>
              </w:rPr>
              <w:t>S</w:t>
            </w:r>
            <w:r>
              <w:rPr>
                <w:rFonts w:ascii="SimSun" w:hAnsi="SimSun" w:eastAsia="SimSun" w:cs="SimSun"/>
                <w:sz w:val="16"/>
                <w:szCs w:val="16"/>
                <w:spacing w:val="-19"/>
              </w:rPr>
              <w:t xml:space="preserve"> </w:t>
            </w:r>
            <w:r>
              <w:rPr>
                <w:rFonts w:ascii="SimSun" w:hAnsi="SimSun" w:eastAsia="SimSun" w:cs="SimSun"/>
                <w:sz w:val="16"/>
                <w:szCs w:val="16"/>
                <w:b/>
                <w:bCs/>
                <w:spacing w:val="-11"/>
              </w:rPr>
              <w:t>)</w:t>
            </w:r>
          </w:p>
          <w:p>
            <w:pPr>
              <w:ind w:left="2285"/>
              <w:spacing w:before="133" w:line="164" w:lineRule="auto"/>
              <w:rPr>
                <w:rFonts w:ascii="SimSun" w:hAnsi="SimSun" w:eastAsia="SimSun" w:cs="SimSun"/>
                <w:sz w:val="16"/>
                <w:szCs w:val="16"/>
              </w:rPr>
            </w:pPr>
            <w:r>
              <w:rPr>
                <w:rFonts w:ascii="SimSun" w:hAnsi="SimSun" w:eastAsia="SimSun" w:cs="SimSun"/>
                <w:sz w:val="16"/>
                <w:szCs w:val="16"/>
                <w:spacing w:val="34"/>
              </w:rPr>
              <w:t>大数据平</w:t>
            </w:r>
          </w:p>
          <w:p>
            <w:pPr>
              <w:ind w:left="90"/>
              <w:spacing w:line="160" w:lineRule="auto"/>
              <w:rPr>
                <w:rFonts w:ascii="SimSun" w:hAnsi="SimSun" w:eastAsia="SimSun" w:cs="SimSun"/>
                <w:sz w:val="16"/>
                <w:szCs w:val="16"/>
              </w:rPr>
            </w:pPr>
            <w:r>
              <w:rPr>
                <w:rFonts w:ascii="SimSun" w:hAnsi="SimSun" w:eastAsia="SimSun" w:cs="SimSun"/>
                <w:sz w:val="16"/>
                <w:szCs w:val="16"/>
              </w:rPr>
              <w:t>AI</w:t>
            </w:r>
            <w:r>
              <w:rPr>
                <w:rFonts w:ascii="SimSun" w:hAnsi="SimSun" w:eastAsia="SimSun" w:cs="SimSun"/>
                <w:sz w:val="16"/>
                <w:szCs w:val="16"/>
                <w:spacing w:val="3"/>
              </w:rPr>
              <w:t>平台</w:t>
            </w:r>
            <w:r>
              <w:rPr>
                <w:rFonts w:ascii="SimSun" w:hAnsi="SimSun" w:eastAsia="SimSun" w:cs="SimSun"/>
                <w:sz w:val="16"/>
                <w:szCs w:val="16"/>
                <w:spacing w:val="9"/>
              </w:rPr>
              <w:t xml:space="preserve">      </w:t>
            </w:r>
            <w:r>
              <w:rPr>
                <w:rFonts w:ascii="SimSun" w:hAnsi="SimSun" w:eastAsia="SimSun" w:cs="SimSun"/>
                <w:sz w:val="16"/>
                <w:szCs w:val="16"/>
                <w:spacing w:val="3"/>
              </w:rPr>
              <w:t>集成使能</w:t>
            </w:r>
          </w:p>
          <w:p>
            <w:pPr>
              <w:ind w:left="2239"/>
              <w:spacing w:line="215" w:lineRule="auto"/>
              <w:tabs>
                <w:tab w:val="left" w:pos="2508"/>
              </w:tabs>
              <w:rPr>
                <w:rFonts w:ascii="SimSun" w:hAnsi="SimSun" w:eastAsia="SimSun" w:cs="SimSun"/>
                <w:sz w:val="16"/>
                <w:szCs w:val="16"/>
              </w:rPr>
            </w:pPr>
            <w:r>
              <w:rPr>
                <w:rFonts w:ascii="SimSun" w:hAnsi="SimSun" w:eastAsia="SimSun" w:cs="SimSun"/>
                <w:sz w:val="16"/>
                <w:szCs w:val="16"/>
                <w:u w:val="single" w:color="auto"/>
              </w:rPr>
              <w:tab/>
            </w:r>
            <w:r>
              <w:rPr>
                <w:rFonts w:ascii="SimSun" w:hAnsi="SimSun" w:eastAsia="SimSun" w:cs="SimSun"/>
                <w:sz w:val="16"/>
                <w:szCs w:val="16"/>
                <w:u w:val="single" w:color="auto"/>
                <w:spacing w:val="-74"/>
              </w:rPr>
              <w:t xml:space="preserve"> </w:t>
            </w:r>
            <w:r>
              <w:rPr>
                <w:rFonts w:ascii="SimSun" w:hAnsi="SimSun" w:eastAsia="SimSun" w:cs="SimSun"/>
                <w:sz w:val="16"/>
                <w:szCs w:val="16"/>
                <w:u w:val="single" w:color="auto"/>
                <w:spacing w:val="-6"/>
              </w:rPr>
              <w:t>付</w:t>
            </w:r>
            <w:r>
              <w:rPr>
                <w:rFonts w:ascii="SimSun" w:hAnsi="SimSun" w:eastAsia="SimSun" w:cs="SimSun"/>
                <w:sz w:val="16"/>
                <w:szCs w:val="16"/>
                <w:spacing w:val="-74"/>
              </w:rPr>
              <w:t xml:space="preserve"> </w:t>
            </w:r>
            <w:r>
              <w:rPr>
                <w:rFonts w:ascii="SimSun" w:hAnsi="SimSun" w:eastAsia="SimSun" w:cs="SimSun"/>
                <w:sz w:val="16"/>
                <w:szCs w:val="16"/>
                <w:u w:val="single" w:color="auto"/>
              </w:rPr>
              <w:t xml:space="preserve">   </w:t>
            </w:r>
          </w:p>
        </w:tc>
        <w:tc>
          <w:tcPr>
            <w:tcW w:w="476" w:type="dxa"/>
            <w:vAlign w:val="top"/>
            <w:vMerge w:val="continue"/>
            <w:tcBorders>
              <w:left w:val="single" w:color="000000" w:sz="2" w:space="0"/>
              <w:bottom w:val="nil"/>
              <w:right w:val="single" w:color="000000" w:sz="2" w:space="0"/>
              <w:top w:val="nil"/>
            </w:tcBorders>
          </w:tcPr>
          <w:p>
            <w:pPr>
              <w:rPr>
                <w:rFonts w:ascii="Arial"/>
                <w:sz w:val="21"/>
              </w:rPr>
            </w:pPr>
            <w:r/>
          </w:p>
        </w:tc>
        <w:tc>
          <w:tcPr>
            <w:tcW w:w="7071" w:type="dxa"/>
            <w:vAlign w:val="top"/>
            <w:vMerge w:val="continue"/>
            <w:tcBorders>
              <w:left w:val="single" w:color="000000" w:sz="2" w:space="0"/>
              <w:bottom w:val="nil"/>
              <w:top w:val="nil"/>
            </w:tcBorders>
          </w:tcPr>
          <w:p>
            <w:pPr>
              <w:rPr>
                <w:rFonts w:ascii="Arial"/>
                <w:sz w:val="21"/>
              </w:rPr>
            </w:pPr>
            <w:r/>
          </w:p>
        </w:tc>
        <w:tc>
          <w:tcPr>
            <w:tcW w:w="1648" w:type="dxa"/>
            <w:vAlign w:val="top"/>
            <w:vMerge w:val="continue"/>
            <w:tcBorders>
              <w:bottom w:val="nil"/>
              <w:right w:val="single" w:color="000000" w:sz="2" w:space="0"/>
              <w:top w:val="nil"/>
            </w:tcBorders>
          </w:tcPr>
          <w:p>
            <w:pPr>
              <w:rPr>
                <w:rFonts w:ascii="Arial"/>
                <w:sz w:val="21"/>
              </w:rPr>
            </w:pPr>
            <w:r/>
          </w:p>
        </w:tc>
      </w:tr>
      <w:tr>
        <w:trPr>
          <w:trHeight w:val="884" w:hRule="atLeast"/>
        </w:trPr>
        <w:tc>
          <w:tcPr>
            <w:tcW w:w="2256" w:type="dxa"/>
            <w:vAlign w:val="top"/>
            <w:gridSpan w:val="2"/>
            <w:vMerge w:val="restart"/>
            <w:tcBorders>
              <w:left w:val="single" w:color="000000" w:sz="2" w:space="0"/>
              <w:bottom w:val="nil"/>
            </w:tcBorders>
          </w:tcPr>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259"/>
              <w:spacing w:before="52" w:line="217" w:lineRule="auto"/>
              <w:rPr>
                <w:rFonts w:ascii="SimSun" w:hAnsi="SimSun" w:eastAsia="SimSun" w:cs="SimSun"/>
                <w:sz w:val="16"/>
                <w:szCs w:val="16"/>
              </w:rPr>
            </w:pPr>
            <w:r>
              <w:rPr>
                <w:rFonts w:ascii="SimSun" w:hAnsi="SimSun" w:eastAsia="SimSun" w:cs="SimSun"/>
                <w:sz w:val="16"/>
                <w:szCs w:val="16"/>
                <w:spacing w:val="9"/>
              </w:rPr>
              <w:t>票务专|</w:t>
            </w:r>
          </w:p>
        </w:tc>
        <w:tc>
          <w:tcPr>
            <w:tcW w:w="1445" w:type="dxa"/>
            <w:vAlign w:val="top"/>
          </w:tcPr>
          <w:p>
            <w:pPr>
              <w:ind w:left="769" w:right="182" w:firstLine="76"/>
              <w:spacing w:before="185" w:line="271" w:lineRule="auto"/>
              <w:rPr>
                <w:rFonts w:ascii="SimSun" w:hAnsi="SimSun" w:eastAsia="SimSun" w:cs="SimSun"/>
                <w:sz w:val="16"/>
                <w:szCs w:val="16"/>
              </w:rPr>
            </w:pPr>
            <w:r>
              <w:rPr>
                <w:rFonts w:ascii="SimSun" w:hAnsi="SimSun" w:eastAsia="SimSun" w:cs="SimSun"/>
                <w:sz w:val="16"/>
                <w:szCs w:val="16"/>
                <w:spacing w:val="6"/>
              </w:rPr>
              <w:t>生产</w:t>
            </w:r>
            <w:r>
              <w:rPr>
                <w:rFonts w:ascii="SimSun" w:hAnsi="SimSun" w:eastAsia="SimSun" w:cs="SimSun"/>
                <w:sz w:val="16"/>
                <w:szCs w:val="16"/>
              </w:rPr>
              <w:t xml:space="preserve">  </w:t>
            </w:r>
            <w:r>
              <w:rPr>
                <w:rFonts w:ascii="SimSun" w:hAnsi="SimSun" w:eastAsia="SimSun" w:cs="SimSun"/>
                <w:sz w:val="16"/>
                <w:szCs w:val="16"/>
                <w:spacing w:val="4"/>
              </w:rPr>
              <w:t>杲面云</w:t>
            </w:r>
          </w:p>
        </w:tc>
        <w:tc>
          <w:tcPr>
            <w:tcW w:w="3737" w:type="dxa"/>
            <w:vAlign w:val="top"/>
            <w:gridSpan w:val="4"/>
            <w:tcBorders>
              <w:right w:val="single" w:color="000000" w:sz="2" w:space="0"/>
            </w:tcBorders>
          </w:tcPr>
          <w:p>
            <w:pPr>
              <w:spacing w:line="252" w:lineRule="auto"/>
              <w:rPr>
                <w:rFonts w:ascii="Arial"/>
                <w:sz w:val="21"/>
              </w:rPr>
            </w:pPr>
            <w:r/>
          </w:p>
          <w:p>
            <w:pPr>
              <w:ind w:left="700"/>
              <w:spacing w:before="52" w:line="221" w:lineRule="auto"/>
              <w:rPr>
                <w:rFonts w:ascii="SimSun" w:hAnsi="SimSun" w:eastAsia="SimSun" w:cs="SimSun"/>
                <w:sz w:val="16"/>
                <w:szCs w:val="16"/>
              </w:rPr>
            </w:pPr>
            <w:r>
              <w:rPr>
                <w:rFonts w:ascii="SimSun" w:hAnsi="SimSun" w:eastAsia="SimSun" w:cs="SimSun"/>
                <w:sz w:val="16"/>
                <w:szCs w:val="16"/>
                <w:b/>
                <w:bCs/>
                <w:spacing w:val="13"/>
                <w:w w:val="114"/>
              </w:rPr>
              <w:t>基础设施层(IAAS)</w:t>
            </w:r>
          </w:p>
        </w:tc>
        <w:tc>
          <w:tcPr>
            <w:tcW w:w="476" w:type="dxa"/>
            <w:vAlign w:val="top"/>
            <w:vMerge w:val="continue"/>
            <w:tcBorders>
              <w:left w:val="single" w:color="000000" w:sz="2" w:space="0"/>
              <w:bottom w:val="nil"/>
              <w:right w:val="single" w:color="000000" w:sz="2" w:space="0"/>
              <w:top w:val="nil"/>
            </w:tcBorders>
          </w:tcPr>
          <w:p>
            <w:pPr>
              <w:rPr>
                <w:rFonts w:ascii="Arial"/>
                <w:sz w:val="21"/>
              </w:rPr>
            </w:pPr>
            <w:r/>
          </w:p>
        </w:tc>
        <w:tc>
          <w:tcPr>
            <w:tcW w:w="7071" w:type="dxa"/>
            <w:vAlign w:val="top"/>
            <w:vMerge w:val="continue"/>
            <w:tcBorders>
              <w:left w:val="single" w:color="000000" w:sz="2" w:space="0"/>
              <w:bottom w:val="nil"/>
              <w:top w:val="nil"/>
            </w:tcBorders>
          </w:tcPr>
          <w:p>
            <w:pPr>
              <w:rPr>
                <w:rFonts w:ascii="Arial"/>
                <w:sz w:val="21"/>
              </w:rPr>
            </w:pPr>
            <w:r/>
          </w:p>
        </w:tc>
        <w:tc>
          <w:tcPr>
            <w:tcW w:w="1648" w:type="dxa"/>
            <w:vAlign w:val="top"/>
            <w:vMerge w:val="continue"/>
            <w:tcBorders>
              <w:bottom w:val="nil"/>
              <w:right w:val="single" w:color="000000" w:sz="2" w:space="0"/>
              <w:top w:val="nil"/>
            </w:tcBorders>
          </w:tcPr>
          <w:p>
            <w:pPr>
              <w:rPr>
                <w:rFonts w:ascii="Arial"/>
                <w:sz w:val="21"/>
              </w:rPr>
            </w:pPr>
            <w:r/>
          </w:p>
        </w:tc>
      </w:tr>
      <w:tr>
        <w:trPr>
          <w:trHeight w:val="644" w:hRule="atLeast"/>
        </w:trPr>
        <w:tc>
          <w:tcPr>
            <w:tcW w:w="2256" w:type="dxa"/>
            <w:vAlign w:val="top"/>
            <w:gridSpan w:val="2"/>
            <w:vMerge w:val="continue"/>
            <w:tcBorders>
              <w:left w:val="single" w:color="000000" w:sz="2" w:space="0"/>
              <w:top w:val="nil"/>
            </w:tcBorders>
          </w:tcPr>
          <w:p>
            <w:pPr>
              <w:rPr>
                <w:rFonts w:ascii="Arial"/>
                <w:sz w:val="21"/>
              </w:rPr>
            </w:pPr>
            <w:r/>
          </w:p>
        </w:tc>
        <w:tc>
          <w:tcPr>
            <w:tcW w:w="5182" w:type="dxa"/>
            <w:vAlign w:val="top"/>
            <w:gridSpan w:val="5"/>
            <w:tcBorders>
              <w:right w:val="single" w:color="000000" w:sz="2" w:space="0"/>
            </w:tcBorders>
          </w:tcPr>
          <w:p>
            <w:pPr>
              <w:spacing w:before="268" w:line="228" w:lineRule="auto"/>
              <w:jc w:val="right"/>
              <w:rPr>
                <w:rFonts w:ascii="SimSun" w:hAnsi="SimSun" w:eastAsia="SimSun" w:cs="SimSun"/>
                <w:sz w:val="23"/>
                <w:szCs w:val="23"/>
              </w:rPr>
            </w:pPr>
            <w:r>
              <w:rPr>
                <w:rFonts w:ascii="SimSun" w:hAnsi="SimSun" w:eastAsia="SimSun" w:cs="SimSun"/>
                <w:sz w:val="16"/>
                <w:szCs w:val="16"/>
                <w:spacing w:val="5"/>
                <w:position w:val="5"/>
              </w:rPr>
              <w:t>合监</w:t>
            </w:r>
            <w:r>
              <w:rPr>
                <w:rFonts w:ascii="SimSun" w:hAnsi="SimSun" w:eastAsia="SimSun" w:cs="SimSun"/>
                <w:sz w:val="16"/>
                <w:szCs w:val="16"/>
                <w:u w:val="single" w:color="auto"/>
                <w:spacing w:val="5"/>
                <w:position w:val="5"/>
              </w:rPr>
              <w:t>控专</w:t>
            </w:r>
            <w:r>
              <w:rPr>
                <w:rFonts w:ascii="SimSun" w:hAnsi="SimSun" w:eastAsia="SimSun" w:cs="SimSun"/>
                <w:sz w:val="16"/>
                <w:szCs w:val="16"/>
                <w:spacing w:val="5"/>
                <w:position w:val="3"/>
              </w:rPr>
              <w:t>H</w:t>
            </w:r>
            <w:r>
              <w:rPr>
                <w:rFonts w:ascii="SimSun" w:hAnsi="SimSun" w:eastAsia="SimSun" w:cs="SimSun"/>
                <w:sz w:val="16"/>
                <w:szCs w:val="16"/>
                <w:spacing w:val="3"/>
                <w:position w:val="3"/>
              </w:rPr>
              <w:t xml:space="preserve">           </w:t>
            </w:r>
            <w:r>
              <w:rPr>
                <w:rFonts w:ascii="SimSun" w:hAnsi="SimSun" w:eastAsia="SimSun" w:cs="SimSun"/>
                <w:sz w:val="12"/>
                <w:szCs w:val="12"/>
                <w:spacing w:val="5"/>
                <w:position w:val="6"/>
              </w:rPr>
              <w:t>防专         </w:t>
            </w:r>
            <w:r>
              <w:rPr>
                <w:rFonts w:ascii="SimSun" w:hAnsi="SimSun" w:eastAsia="SimSun" w:cs="SimSun"/>
                <w:sz w:val="23"/>
                <w:szCs w:val="23"/>
                <w:u w:val="single" w:color="auto"/>
                <w:spacing w:val="-106"/>
                <w:position w:val="-1"/>
              </w:rPr>
              <w:t xml:space="preserve"> </w:t>
            </w:r>
            <w:r>
              <w:rPr>
                <w:rFonts w:ascii="SimSun" w:hAnsi="SimSun" w:eastAsia="SimSun" w:cs="SimSun"/>
                <w:sz w:val="23"/>
                <w:szCs w:val="23"/>
                <w:u w:val="single" w:color="auto"/>
                <w:spacing w:val="-22"/>
                <w:position w:val="-1"/>
              </w:rPr>
              <w:t>乘客信息专网土运维专</w:t>
            </w:r>
            <w:r>
              <w:rPr>
                <w:rFonts w:ascii="SimSun" w:hAnsi="SimSun" w:eastAsia="SimSun" w:cs="SimSun"/>
                <w:sz w:val="23"/>
                <w:szCs w:val="23"/>
                <w:spacing w:val="-22"/>
                <w:position w:val="-1"/>
              </w:rPr>
              <w:t>网</w:t>
            </w:r>
          </w:p>
        </w:tc>
        <w:tc>
          <w:tcPr>
            <w:tcW w:w="476" w:type="dxa"/>
            <w:vAlign w:val="top"/>
            <w:vMerge w:val="continue"/>
            <w:tcBorders>
              <w:left w:val="single" w:color="000000" w:sz="2" w:space="0"/>
              <w:bottom w:val="nil"/>
              <w:right w:val="single" w:color="000000" w:sz="2" w:space="0"/>
              <w:top w:val="nil"/>
            </w:tcBorders>
          </w:tcPr>
          <w:p>
            <w:pPr>
              <w:rPr>
                <w:rFonts w:ascii="Arial"/>
                <w:sz w:val="21"/>
              </w:rPr>
            </w:pPr>
            <w:r/>
          </w:p>
        </w:tc>
        <w:tc>
          <w:tcPr>
            <w:tcW w:w="7071" w:type="dxa"/>
            <w:vAlign w:val="top"/>
            <w:vMerge w:val="continue"/>
            <w:tcBorders>
              <w:left w:val="single" w:color="000000" w:sz="2" w:space="0"/>
              <w:bottom w:val="nil"/>
              <w:top w:val="nil"/>
            </w:tcBorders>
          </w:tcPr>
          <w:p>
            <w:pPr>
              <w:rPr>
                <w:rFonts w:ascii="Arial"/>
                <w:sz w:val="21"/>
              </w:rPr>
            </w:pPr>
            <w:r/>
          </w:p>
        </w:tc>
        <w:tc>
          <w:tcPr>
            <w:tcW w:w="1648" w:type="dxa"/>
            <w:vAlign w:val="top"/>
            <w:vMerge w:val="continue"/>
            <w:tcBorders>
              <w:bottom w:val="nil"/>
              <w:right w:val="single" w:color="000000" w:sz="2" w:space="0"/>
              <w:top w:val="nil"/>
            </w:tcBorders>
          </w:tcPr>
          <w:p>
            <w:pPr>
              <w:rPr>
                <w:rFonts w:ascii="Arial"/>
                <w:sz w:val="21"/>
              </w:rPr>
            </w:pPr>
            <w:r/>
          </w:p>
        </w:tc>
      </w:tr>
      <w:tr>
        <w:trPr>
          <w:trHeight w:val="928" w:hRule="atLeast"/>
        </w:trPr>
        <w:tc>
          <w:tcPr>
            <w:tcW w:w="1247" w:type="dxa"/>
            <w:vAlign w:val="top"/>
            <w:tcBorders>
              <w:left w:val="single" w:color="000000" w:sz="2" w:space="0"/>
              <w:bottom w:val="single" w:color="000000" w:sz="2" w:space="0"/>
            </w:tcBorders>
          </w:tcPr>
          <w:p>
            <w:pPr>
              <w:spacing w:line="268" w:lineRule="auto"/>
              <w:rPr>
                <w:rFonts w:ascii="Arial"/>
                <w:sz w:val="21"/>
              </w:rPr>
            </w:pPr>
            <w:r/>
          </w:p>
          <w:p>
            <w:pPr>
              <w:ind w:left="466"/>
              <w:spacing w:before="52" w:line="232" w:lineRule="exact"/>
              <w:rPr>
                <w:rFonts w:ascii="SimSun" w:hAnsi="SimSun" w:eastAsia="SimSun" w:cs="SimSun"/>
                <w:sz w:val="16"/>
                <w:szCs w:val="16"/>
              </w:rPr>
            </w:pPr>
            <w:r>
              <w:rPr>
                <w:rFonts w:ascii="SimSun" w:hAnsi="SimSun" w:eastAsia="SimSun" w:cs="SimSun"/>
                <w:sz w:val="16"/>
                <w:szCs w:val="16"/>
                <w:spacing w:val="-1"/>
                <w:position w:val="5"/>
              </w:rPr>
              <w:t>车姑服</w:t>
            </w:r>
          </w:p>
          <w:p>
            <w:pPr>
              <w:ind w:left="582"/>
              <w:spacing w:line="227" w:lineRule="auto"/>
              <w:rPr>
                <w:rFonts w:ascii="SimSun" w:hAnsi="SimSun" w:eastAsia="SimSun" w:cs="SimSun"/>
                <w:sz w:val="12"/>
                <w:szCs w:val="12"/>
              </w:rPr>
            </w:pPr>
            <w:r>
              <w:rPr>
                <w:rFonts w:ascii="SimSun" w:hAnsi="SimSun" w:eastAsia="SimSun" w:cs="SimSun"/>
                <w:sz w:val="12"/>
                <w:szCs w:val="12"/>
                <w:spacing w:val="-2"/>
              </w:rPr>
              <w:t>名</w:t>
            </w:r>
            <w:r>
              <w:rPr>
                <w:rFonts w:ascii="SimSun" w:hAnsi="SimSun" w:eastAsia="SimSun" w:cs="SimSun"/>
                <w:sz w:val="12"/>
                <w:szCs w:val="12"/>
                <w:spacing w:val="32"/>
                <w:w w:val="101"/>
              </w:rPr>
              <w:t xml:space="preserve"> </w:t>
            </w:r>
            <w:r>
              <w:rPr>
                <w:rFonts w:ascii="SimSun" w:hAnsi="SimSun" w:eastAsia="SimSun" w:cs="SimSun"/>
                <w:sz w:val="12"/>
                <w:szCs w:val="12"/>
                <w:spacing w:val="-2"/>
              </w:rPr>
              <w:t>器</w:t>
            </w:r>
          </w:p>
        </w:tc>
        <w:tc>
          <w:tcPr>
            <w:tcW w:w="1009" w:type="dxa"/>
            <w:vAlign w:val="top"/>
            <w:tcBorders>
              <w:bottom w:val="single" w:color="000000" w:sz="2" w:space="0"/>
            </w:tcBorders>
          </w:tcPr>
          <w:p>
            <w:pPr>
              <w:ind w:left="296"/>
              <w:spacing w:before="291" w:line="221" w:lineRule="auto"/>
              <w:rPr>
                <w:rFonts w:ascii="SimSun" w:hAnsi="SimSun" w:eastAsia="SimSun" w:cs="SimSun"/>
                <w:sz w:val="16"/>
                <w:szCs w:val="16"/>
              </w:rPr>
            </w:pPr>
            <w:r>
              <w:rPr>
                <w:rFonts w:ascii="SimSun" w:hAnsi="SimSun" w:eastAsia="SimSun" w:cs="SimSun"/>
                <w:sz w:val="16"/>
                <w:szCs w:val="16"/>
                <w:spacing w:val="5"/>
              </w:rPr>
              <w:t>车姑</w:t>
            </w:r>
          </w:p>
        </w:tc>
        <w:tc>
          <w:tcPr>
            <w:tcW w:w="1445" w:type="dxa"/>
            <w:vAlign w:val="top"/>
            <w:tcBorders>
              <w:bottom w:val="single" w:color="000000" w:sz="2" w:space="0"/>
            </w:tcBorders>
          </w:tcPr>
          <w:p>
            <w:pPr>
              <w:spacing w:line="344" w:lineRule="auto"/>
              <w:rPr>
                <w:rFonts w:ascii="Arial"/>
                <w:sz w:val="21"/>
              </w:rPr>
            </w:pPr>
            <w:r/>
          </w:p>
          <w:p>
            <w:pPr>
              <w:ind w:left="377"/>
              <w:spacing w:before="52" w:line="221" w:lineRule="auto"/>
              <w:rPr>
                <w:rFonts w:ascii="SimSun" w:hAnsi="SimSun" w:eastAsia="SimSun" w:cs="SimSun"/>
                <w:sz w:val="16"/>
                <w:szCs w:val="16"/>
              </w:rPr>
            </w:pPr>
            <w:r>
              <w:rPr>
                <w:rFonts w:ascii="SimSun" w:hAnsi="SimSun" w:eastAsia="SimSun" w:cs="SimSun"/>
                <w:sz w:val="16"/>
                <w:szCs w:val="16"/>
                <w:spacing w:val="-2"/>
              </w:rPr>
              <w:t>车辆</w:t>
            </w:r>
          </w:p>
        </w:tc>
        <w:tc>
          <w:tcPr>
            <w:tcW w:w="1505" w:type="dxa"/>
            <w:vAlign w:val="top"/>
            <w:gridSpan w:val="2"/>
            <w:tcBorders>
              <w:bottom w:val="single" w:color="000000" w:sz="2" w:space="0"/>
            </w:tcBorders>
          </w:tcPr>
          <w:p>
            <w:pPr>
              <w:spacing w:line="250" w:lineRule="auto"/>
              <w:rPr>
                <w:rFonts w:ascii="Arial"/>
                <w:sz w:val="21"/>
              </w:rPr>
            </w:pPr>
            <w:r/>
          </w:p>
          <w:p>
            <w:pPr>
              <w:ind w:left="751"/>
              <w:spacing w:before="39" w:line="185" w:lineRule="exact"/>
              <w:rPr>
                <w:rFonts w:ascii="SimSun" w:hAnsi="SimSun" w:eastAsia="SimSun" w:cs="SimSun"/>
                <w:sz w:val="12"/>
                <w:szCs w:val="12"/>
              </w:rPr>
            </w:pPr>
            <w:r>
              <w:rPr>
                <w:rFonts w:ascii="SimSun" w:hAnsi="SimSun" w:eastAsia="SimSun" w:cs="SimSun"/>
                <w:sz w:val="12"/>
                <w:szCs w:val="12"/>
                <w:spacing w:val="-2"/>
                <w:position w:val="4"/>
              </w:rPr>
              <w:t>生</w:t>
            </w:r>
            <w:r>
              <w:rPr>
                <w:rFonts w:ascii="SimSun" w:hAnsi="SimSun" w:eastAsia="SimSun" w:cs="SimSun"/>
                <w:sz w:val="12"/>
                <w:szCs w:val="12"/>
                <w:spacing w:val="3"/>
                <w:position w:val="4"/>
              </w:rPr>
              <w:t xml:space="preserve">   </w:t>
            </w:r>
            <w:r>
              <w:rPr>
                <w:rFonts w:ascii="SimSun" w:hAnsi="SimSun" w:eastAsia="SimSun" w:cs="SimSun"/>
                <w:sz w:val="12"/>
                <w:szCs w:val="12"/>
                <w:spacing w:val="-2"/>
                <w:position w:val="4"/>
              </w:rPr>
              <w:t>误</w:t>
            </w:r>
          </w:p>
          <w:p>
            <w:pPr>
              <w:ind w:left="805"/>
              <w:spacing w:line="219" w:lineRule="auto"/>
              <w:rPr>
                <w:rFonts w:ascii="SimSun" w:hAnsi="SimSun" w:eastAsia="SimSun" w:cs="SimSun"/>
                <w:sz w:val="16"/>
                <w:szCs w:val="16"/>
              </w:rPr>
            </w:pPr>
            <w:r>
              <w:rPr>
                <w:rFonts w:ascii="SimSun" w:hAnsi="SimSun" w:eastAsia="SimSun" w:cs="SimSun"/>
                <w:sz w:val="16"/>
                <w:szCs w:val="16"/>
                <w:spacing w:val="-1"/>
              </w:rPr>
              <w:t>像机</w:t>
            </w:r>
          </w:p>
        </w:tc>
        <w:tc>
          <w:tcPr>
            <w:tcW w:w="1030" w:type="dxa"/>
            <w:vAlign w:val="top"/>
            <w:tcBorders>
              <w:bottom w:val="single" w:color="000000" w:sz="2" w:space="0"/>
            </w:tcBorders>
          </w:tcPr>
          <w:p>
            <w:pPr>
              <w:ind w:left="389"/>
              <w:spacing w:before="275" w:line="230" w:lineRule="exact"/>
              <w:rPr>
                <w:rFonts w:ascii="SimSun" w:hAnsi="SimSun" w:eastAsia="SimSun" w:cs="SimSun"/>
                <w:sz w:val="12"/>
                <w:szCs w:val="12"/>
              </w:rPr>
            </w:pPr>
            <w:r>
              <w:rPr>
                <w:rFonts w:ascii="SimSun" w:hAnsi="SimSun" w:eastAsia="SimSun" w:cs="SimSun"/>
                <w:sz w:val="12"/>
                <w:szCs w:val="12"/>
                <w:spacing w:val="-2"/>
                <w:position w:val="8"/>
              </w:rPr>
              <w:t>厂</w:t>
            </w:r>
            <w:r>
              <w:rPr>
                <w:rFonts w:ascii="SimSun" w:hAnsi="SimSun" w:eastAsia="SimSun" w:cs="SimSun"/>
                <w:sz w:val="12"/>
                <w:szCs w:val="12"/>
                <w:spacing w:val="1"/>
                <w:position w:val="8"/>
              </w:rPr>
              <w:t xml:space="preserve">  </w:t>
            </w:r>
            <w:r>
              <w:rPr>
                <w:rFonts w:ascii="SimSun" w:hAnsi="SimSun" w:eastAsia="SimSun" w:cs="SimSun"/>
                <w:sz w:val="12"/>
                <w:szCs w:val="12"/>
                <w:spacing w:val="-2"/>
                <w:position w:val="8"/>
              </w:rPr>
              <w:t>服</w:t>
            </w:r>
          </w:p>
          <w:p>
            <w:pPr>
              <w:ind w:left="328"/>
              <w:spacing w:line="223" w:lineRule="auto"/>
              <w:rPr>
                <w:rFonts w:ascii="SimSun" w:hAnsi="SimSun" w:eastAsia="SimSun" w:cs="SimSun"/>
                <w:sz w:val="12"/>
                <w:szCs w:val="12"/>
              </w:rPr>
            </w:pPr>
            <w:r>
              <w:rPr>
                <w:rFonts w:ascii="SimSun" w:hAnsi="SimSun" w:eastAsia="SimSun" w:cs="SimSun"/>
                <w:sz w:val="12"/>
                <w:szCs w:val="12"/>
                <w:spacing w:val="-1"/>
              </w:rPr>
              <w:t>务器</w:t>
            </w:r>
          </w:p>
        </w:tc>
        <w:tc>
          <w:tcPr>
            <w:tcW w:w="1202" w:type="dxa"/>
            <w:vAlign w:val="top"/>
            <w:tcBorders>
              <w:bottom w:val="single" w:color="000000" w:sz="2" w:space="0"/>
              <w:right w:val="single" w:color="000000" w:sz="2" w:space="0"/>
            </w:tcBorders>
          </w:tcPr>
          <w:p>
            <w:pPr>
              <w:spacing w:line="314" w:lineRule="auto"/>
              <w:rPr>
                <w:rFonts w:ascii="Arial"/>
                <w:sz w:val="21"/>
              </w:rPr>
            </w:pPr>
            <w:r/>
          </w:p>
          <w:p>
            <w:pPr>
              <w:ind w:left="280"/>
              <w:spacing w:before="52" w:line="221" w:lineRule="auto"/>
              <w:rPr>
                <w:rFonts w:ascii="SimSun" w:hAnsi="SimSun" w:eastAsia="SimSun" w:cs="SimSun"/>
                <w:sz w:val="16"/>
                <w:szCs w:val="16"/>
              </w:rPr>
            </w:pPr>
            <w:r>
              <w:rPr>
                <w:rFonts w:ascii="SimSun" w:hAnsi="SimSun" w:eastAsia="SimSun" w:cs="SimSun"/>
                <w:sz w:val="16"/>
                <w:szCs w:val="16"/>
                <w:spacing w:val="-2"/>
              </w:rPr>
              <w:t>车辆</w:t>
            </w:r>
          </w:p>
        </w:tc>
        <w:tc>
          <w:tcPr>
            <w:tcW w:w="476" w:type="dxa"/>
            <w:vAlign w:val="top"/>
            <w:vMerge w:val="continue"/>
            <w:tcBorders>
              <w:left w:val="single" w:color="000000" w:sz="2" w:space="0"/>
              <w:bottom w:val="single" w:color="000000" w:sz="2" w:space="0"/>
              <w:right w:val="single" w:color="000000" w:sz="2" w:space="0"/>
              <w:top w:val="nil"/>
            </w:tcBorders>
          </w:tcPr>
          <w:p>
            <w:pPr>
              <w:rPr>
                <w:rFonts w:ascii="Arial"/>
                <w:sz w:val="21"/>
              </w:rPr>
            </w:pPr>
            <w:r/>
          </w:p>
        </w:tc>
        <w:tc>
          <w:tcPr>
            <w:tcW w:w="7071" w:type="dxa"/>
            <w:vAlign w:val="top"/>
            <w:vMerge w:val="continue"/>
            <w:tcBorders>
              <w:left w:val="single" w:color="000000" w:sz="2" w:space="0"/>
              <w:bottom w:val="single" w:color="000000" w:sz="2" w:space="0"/>
              <w:top w:val="nil"/>
            </w:tcBorders>
          </w:tcPr>
          <w:p>
            <w:pPr>
              <w:rPr>
                <w:rFonts w:ascii="Arial"/>
                <w:sz w:val="21"/>
              </w:rPr>
            </w:pPr>
            <w:r/>
          </w:p>
        </w:tc>
        <w:tc>
          <w:tcPr>
            <w:tcW w:w="1648" w:type="dxa"/>
            <w:vAlign w:val="top"/>
            <w:vMerge w:val="continue"/>
            <w:tcBorders>
              <w:bottom w:val="single" w:color="000000" w:sz="2" w:space="0"/>
              <w:right w:val="single" w:color="000000" w:sz="2" w:space="0"/>
              <w:top w:val="nil"/>
            </w:tcBorders>
          </w:tcPr>
          <w:p>
            <w:pPr>
              <w:rPr>
                <w:rFonts w:ascii="Arial"/>
                <w:sz w:val="21"/>
              </w:rPr>
            </w:pPr>
            <w:r/>
          </w:p>
        </w:tc>
      </w:tr>
    </w:tbl>
    <w:p>
      <w:pPr>
        <w:pStyle w:val="BodyText"/>
        <w:spacing w:line="364" w:lineRule="auto"/>
        <w:rPr/>
      </w:pPr>
      <w:r/>
    </w:p>
    <w:p>
      <w:pPr>
        <w:ind w:left="4637"/>
        <w:spacing w:before="131" w:line="222" w:lineRule="auto"/>
        <w:rPr>
          <w:rFonts w:ascii="SimSun" w:hAnsi="SimSun" w:eastAsia="SimSun" w:cs="SimSun"/>
          <w:sz w:val="40"/>
          <w:szCs w:val="40"/>
        </w:rPr>
      </w:pPr>
      <w:r>
        <w:rPr>
          <w:rFonts w:ascii="SimSun" w:hAnsi="SimSun" w:eastAsia="SimSun" w:cs="SimSun"/>
          <w:sz w:val="40"/>
          <w:szCs w:val="40"/>
          <w:spacing w:val="33"/>
        </w:rPr>
        <w:t>图10-13</w:t>
      </w:r>
      <w:r>
        <w:rPr>
          <w:rFonts w:ascii="SimSun" w:hAnsi="SimSun" w:eastAsia="SimSun" w:cs="SimSun"/>
          <w:sz w:val="40"/>
          <w:szCs w:val="40"/>
          <w:spacing w:val="181"/>
        </w:rPr>
        <w:t xml:space="preserve"> </w:t>
      </w:r>
      <w:r>
        <w:rPr>
          <w:rFonts w:ascii="SimSun" w:hAnsi="SimSun" w:eastAsia="SimSun" w:cs="SimSun"/>
          <w:sz w:val="40"/>
          <w:szCs w:val="40"/>
          <w:spacing w:val="33"/>
        </w:rPr>
        <w:t>深圳地铁“城轨云”总体架构</w:t>
      </w:r>
    </w:p>
    <w:p>
      <w:pPr>
        <w:spacing w:line="222" w:lineRule="auto"/>
        <w:sectPr>
          <w:footerReference w:type="default" r:id="rId246"/>
          <w:pgSz w:w="19985" w:h="31681"/>
          <w:pgMar w:top="400" w:right="898" w:bottom="904" w:left="2192" w:header="0" w:footer="572" w:gutter="0"/>
        </w:sectPr>
        <w:rPr>
          <w:rFonts w:ascii="SimSun" w:hAnsi="SimSun" w:eastAsia="SimSun" w:cs="SimSun"/>
          <w:sz w:val="40"/>
          <w:szCs w:val="40"/>
        </w:rPr>
      </w:pPr>
    </w:p>
    <w:p>
      <w:pPr>
        <w:pStyle w:val="BodyText"/>
        <w:spacing w:line="345" w:lineRule="auto"/>
        <w:rPr/>
      </w:pPr>
      <w:r/>
    </w:p>
    <w:p>
      <w:pPr>
        <w:ind w:left="10767"/>
        <w:spacing w:before="127" w:line="222" w:lineRule="auto"/>
        <w:rPr>
          <w:rFonts w:ascii="SimHei" w:hAnsi="SimHei" w:eastAsia="SimHei" w:cs="SimHei"/>
          <w:sz w:val="39"/>
          <w:szCs w:val="39"/>
        </w:rPr>
      </w:pPr>
      <w:r>
        <w:rPr>
          <w:rFonts w:ascii="SimHei" w:hAnsi="SimHei" w:eastAsia="SimHei" w:cs="SimHei"/>
          <w:sz w:val="39"/>
          <w:szCs w:val="39"/>
          <w:spacing w:val="11"/>
        </w:rPr>
        <w:t>第10章</w:t>
      </w:r>
      <w:r>
        <w:rPr>
          <w:rFonts w:ascii="SimHei" w:hAnsi="SimHei" w:eastAsia="SimHei" w:cs="SimHei"/>
          <w:sz w:val="39"/>
          <w:szCs w:val="39"/>
          <w:spacing w:val="181"/>
        </w:rPr>
        <w:t xml:space="preserve"> </w:t>
      </w:r>
      <w:r>
        <w:rPr>
          <w:rFonts w:ascii="SimHei" w:hAnsi="SimHei" w:eastAsia="SimHei" w:cs="SimHei"/>
          <w:sz w:val="39"/>
          <w:szCs w:val="39"/>
          <w:spacing w:val="11"/>
        </w:rPr>
        <w:t>数字交通畅享智慧生活</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right="207" w:firstLine="1005"/>
        <w:spacing w:before="159" w:line="295" w:lineRule="auto"/>
        <w:jc w:val="both"/>
        <w:rPr>
          <w:rFonts w:ascii="SimSun" w:hAnsi="SimSun" w:eastAsia="SimSun" w:cs="SimSun"/>
          <w:sz w:val="49"/>
          <w:szCs w:val="49"/>
        </w:rPr>
      </w:pPr>
      <w:r>
        <w:rPr>
          <w:rFonts w:ascii="Times New Roman" w:hAnsi="Times New Roman" w:eastAsia="Times New Roman" w:cs="Times New Roman"/>
          <w:sz w:val="49"/>
          <w:szCs w:val="49"/>
        </w:rPr>
        <w:t>laaS</w:t>
      </w:r>
      <w:r>
        <w:rPr>
          <w:rFonts w:ascii="Times New Roman" w:hAnsi="Times New Roman" w:eastAsia="Times New Roman" w:cs="Times New Roman"/>
          <w:sz w:val="49"/>
          <w:szCs w:val="49"/>
          <w:spacing w:val="76"/>
        </w:rPr>
        <w:t xml:space="preserve"> </w:t>
      </w:r>
      <w:r>
        <w:rPr>
          <w:rFonts w:ascii="SimSun" w:hAnsi="SimSun" w:eastAsia="SimSun" w:cs="SimSun"/>
          <w:sz w:val="49"/>
          <w:szCs w:val="49"/>
          <w:spacing w:val="13"/>
        </w:rPr>
        <w:t>层提供基础设施服务，包括计算、网络、存储、安全的基础设施资</w:t>
      </w:r>
      <w:r>
        <w:rPr>
          <w:rFonts w:ascii="SimSun" w:hAnsi="SimSun" w:eastAsia="SimSun" w:cs="SimSun"/>
          <w:sz w:val="49"/>
          <w:szCs w:val="49"/>
        </w:rPr>
        <w:t xml:space="preserve"> </w:t>
      </w:r>
      <w:r>
        <w:rPr>
          <w:rFonts w:ascii="SimSun" w:hAnsi="SimSun" w:eastAsia="SimSun" w:cs="SimSun"/>
          <w:sz w:val="49"/>
          <w:szCs w:val="49"/>
          <w:spacing w:val="14"/>
        </w:rPr>
        <w:t>源池，提供云主机、云存储、云安全等服务。为保护已建设在</w:t>
      </w:r>
      <w:r>
        <w:rPr>
          <w:rFonts w:ascii="SimSun" w:hAnsi="SimSun" w:eastAsia="SimSun" w:cs="SimSun"/>
          <w:sz w:val="49"/>
          <w:szCs w:val="49"/>
        </w:rPr>
        <w:t>NOCC</w:t>
      </w:r>
      <w:r>
        <w:rPr>
          <w:rFonts w:ascii="SimSun" w:hAnsi="SimSun" w:eastAsia="SimSun" w:cs="SimSun"/>
          <w:sz w:val="49"/>
          <w:szCs w:val="49"/>
          <w:spacing w:val="14"/>
        </w:rPr>
        <w:t xml:space="preserve">  的</w:t>
      </w:r>
      <w:r>
        <w:rPr>
          <w:rFonts w:ascii="SimSun" w:hAnsi="SimSun" w:eastAsia="SimSun" w:cs="SimSun"/>
          <w:sz w:val="49"/>
          <w:szCs w:val="49"/>
          <w:spacing w:val="-96"/>
        </w:rPr>
        <w:t xml:space="preserve"> </w:t>
      </w:r>
      <w:r>
        <w:rPr>
          <w:rFonts w:ascii="SimSun" w:hAnsi="SimSun" w:eastAsia="SimSun" w:cs="SimSun"/>
          <w:sz w:val="49"/>
          <w:szCs w:val="49"/>
          <w:spacing w:val="14"/>
        </w:rPr>
        <w:t>6</w:t>
      </w:r>
      <w:r>
        <w:rPr>
          <w:rFonts w:ascii="SimSun" w:hAnsi="SimSun" w:eastAsia="SimSun" w:cs="SimSun"/>
          <w:sz w:val="49"/>
          <w:szCs w:val="49"/>
          <w:spacing w:val="-130"/>
        </w:rPr>
        <w:t xml:space="preserve"> </w:t>
      </w:r>
      <w:r>
        <w:rPr>
          <w:rFonts w:ascii="SimSun" w:hAnsi="SimSun" w:eastAsia="SimSun" w:cs="SimSun"/>
          <w:sz w:val="49"/>
          <w:szCs w:val="49"/>
          <w:spacing w:val="14"/>
        </w:rPr>
        <w:t>、</w:t>
      </w:r>
      <w:r>
        <w:rPr>
          <w:rFonts w:ascii="SimSun" w:hAnsi="SimSun" w:eastAsia="SimSun" w:cs="SimSun"/>
          <w:sz w:val="49"/>
          <w:szCs w:val="49"/>
        </w:rPr>
        <w:t xml:space="preserve"> </w:t>
      </w:r>
      <w:r>
        <w:rPr>
          <w:rFonts w:ascii="SimSun" w:hAnsi="SimSun" w:eastAsia="SimSun" w:cs="SimSun"/>
          <w:sz w:val="49"/>
          <w:szCs w:val="49"/>
          <w:spacing w:val="18"/>
        </w:rPr>
        <w:t>10号线云平台及</w:t>
      </w:r>
      <w:r>
        <w:rPr>
          <w:rFonts w:ascii="SimSun" w:hAnsi="SimSun" w:eastAsia="SimSun" w:cs="SimSun"/>
          <w:sz w:val="49"/>
          <w:szCs w:val="49"/>
          <w:spacing w:val="-100"/>
        </w:rPr>
        <w:t xml:space="preserve"> </w:t>
      </w:r>
      <w:r>
        <w:rPr>
          <w:rFonts w:ascii="Times New Roman" w:hAnsi="Times New Roman" w:eastAsia="Times New Roman" w:cs="Times New Roman"/>
          <w:sz w:val="49"/>
          <w:szCs w:val="49"/>
        </w:rPr>
        <w:t>NCC</w:t>
      </w:r>
      <w:r>
        <w:rPr>
          <w:rFonts w:ascii="Times New Roman" w:hAnsi="Times New Roman" w:eastAsia="Times New Roman" w:cs="Times New Roman"/>
          <w:sz w:val="49"/>
          <w:szCs w:val="49"/>
          <w:spacing w:val="37"/>
        </w:rPr>
        <w:t xml:space="preserve"> </w:t>
      </w:r>
      <w:r>
        <w:rPr>
          <w:rFonts w:ascii="SimSun" w:hAnsi="SimSun" w:eastAsia="SimSun" w:cs="SimSun"/>
          <w:sz w:val="49"/>
          <w:szCs w:val="49"/>
          <w:spacing w:val="18"/>
        </w:rPr>
        <w:t>一期硬件系统投资，避免单一云方案的脆弱性及后续</w:t>
      </w:r>
    </w:p>
    <w:p>
      <w:pPr>
        <w:spacing w:line="219" w:lineRule="auto"/>
        <w:rPr>
          <w:rFonts w:ascii="SimSun" w:hAnsi="SimSun" w:eastAsia="SimSun" w:cs="SimSun"/>
          <w:sz w:val="49"/>
          <w:szCs w:val="49"/>
        </w:rPr>
      </w:pPr>
      <w:r>
        <w:rPr>
          <w:rFonts w:ascii="SimSun" w:hAnsi="SimSun" w:eastAsia="SimSun" w:cs="SimSun"/>
          <w:sz w:val="49"/>
          <w:szCs w:val="49"/>
          <w:spacing w:val="1"/>
        </w:rPr>
        <w:t>应用升级演进路线被单一云实施方绑定， </w:t>
      </w:r>
      <w:r>
        <w:rPr>
          <w:rFonts w:ascii="Times New Roman" w:hAnsi="Times New Roman" w:eastAsia="Times New Roman" w:cs="Times New Roman"/>
          <w:sz w:val="49"/>
          <w:szCs w:val="49"/>
        </w:rPr>
        <w:t>IaaS</w:t>
      </w:r>
      <w:r>
        <w:rPr>
          <w:rFonts w:ascii="Times New Roman" w:hAnsi="Times New Roman" w:eastAsia="Times New Roman" w:cs="Times New Roman"/>
          <w:sz w:val="49"/>
          <w:szCs w:val="49"/>
          <w:spacing w:val="1"/>
        </w:rPr>
        <w:t xml:space="preserve">  </w:t>
      </w:r>
      <w:r>
        <w:rPr>
          <w:rFonts w:ascii="SimSun" w:hAnsi="SimSun" w:eastAsia="SimSun" w:cs="SimSun"/>
          <w:sz w:val="49"/>
          <w:szCs w:val="49"/>
          <w:spacing w:val="1"/>
        </w:rPr>
        <w:t>层采用异构</w:t>
      </w:r>
      <w:r>
        <w:rPr>
          <w:rFonts w:ascii="SimSun" w:hAnsi="SimSun" w:eastAsia="SimSun" w:cs="SimSun"/>
          <w:sz w:val="49"/>
          <w:szCs w:val="49"/>
        </w:rPr>
        <w:t>架构。</w:t>
      </w:r>
    </w:p>
    <w:p>
      <w:pPr>
        <w:pStyle w:val="BodyText"/>
        <w:spacing w:line="451" w:lineRule="auto"/>
        <w:rPr/>
      </w:pPr>
      <w:r/>
    </w:p>
    <w:p>
      <w:pPr>
        <w:ind w:right="199" w:firstLine="1005"/>
        <w:spacing w:before="159" w:line="309" w:lineRule="auto"/>
        <w:jc w:val="both"/>
        <w:rPr>
          <w:rFonts w:ascii="SimSun" w:hAnsi="SimSun" w:eastAsia="SimSun" w:cs="SimSun"/>
          <w:sz w:val="49"/>
          <w:szCs w:val="49"/>
        </w:rPr>
      </w:pPr>
      <w:r>
        <w:rPr>
          <w:rFonts w:ascii="SimSun" w:hAnsi="SimSun" w:eastAsia="SimSun" w:cs="SimSun"/>
          <w:sz w:val="49"/>
          <w:szCs w:val="49"/>
        </w:rPr>
        <w:t>DaaS</w:t>
      </w:r>
      <w:r>
        <w:rPr>
          <w:rFonts w:ascii="SimSun" w:hAnsi="SimSun" w:eastAsia="SimSun" w:cs="SimSun"/>
          <w:sz w:val="49"/>
          <w:szCs w:val="49"/>
          <w:spacing w:val="15"/>
        </w:rPr>
        <w:t xml:space="preserve"> 层作为深圳地铁</w:t>
      </w:r>
      <w:r>
        <w:rPr>
          <w:rFonts w:ascii="SimSun" w:hAnsi="SimSun" w:eastAsia="SimSun" w:cs="SimSun"/>
          <w:sz w:val="49"/>
          <w:szCs w:val="49"/>
          <w:spacing w:val="-77"/>
        </w:rPr>
        <w:t xml:space="preserve"> </w:t>
      </w:r>
      <w:r>
        <w:rPr>
          <w:rFonts w:ascii="SimSun" w:hAnsi="SimSun" w:eastAsia="SimSun" w:cs="SimSun"/>
          <w:sz w:val="49"/>
          <w:szCs w:val="49"/>
        </w:rPr>
        <w:t>NOCC</w:t>
      </w:r>
      <w:r>
        <w:rPr>
          <w:rFonts w:ascii="SimSun" w:hAnsi="SimSun" w:eastAsia="SimSun" w:cs="SimSun"/>
          <w:sz w:val="49"/>
          <w:szCs w:val="49"/>
          <w:spacing w:val="64"/>
        </w:rPr>
        <w:t xml:space="preserve">  </w:t>
      </w:r>
      <w:r>
        <w:rPr>
          <w:rFonts w:ascii="SimSun" w:hAnsi="SimSun" w:eastAsia="SimSun" w:cs="SimSun"/>
          <w:sz w:val="49"/>
          <w:szCs w:val="49"/>
          <w:spacing w:val="15"/>
        </w:rPr>
        <w:t>线网级的数据采集、处理、服务和运营的</w:t>
      </w:r>
      <w:r>
        <w:rPr>
          <w:rFonts w:ascii="SimSun" w:hAnsi="SimSun" w:eastAsia="SimSun" w:cs="SimSun"/>
          <w:sz w:val="49"/>
          <w:szCs w:val="49"/>
        </w:rPr>
        <w:t xml:space="preserve"> </w:t>
      </w:r>
      <w:r>
        <w:rPr>
          <w:rFonts w:ascii="SimSun" w:hAnsi="SimSun" w:eastAsia="SimSun" w:cs="SimSun"/>
          <w:sz w:val="49"/>
          <w:szCs w:val="49"/>
          <w:spacing w:val="22"/>
        </w:rPr>
        <w:t>平台，通过“统一采集、统一存储、统一管理、统一运营和统</w:t>
      </w:r>
      <w:r>
        <w:rPr>
          <w:rFonts w:ascii="SimSun" w:hAnsi="SimSun" w:eastAsia="SimSun" w:cs="SimSun"/>
          <w:sz w:val="49"/>
          <w:szCs w:val="49"/>
          <w:spacing w:val="21"/>
        </w:rPr>
        <w:t>一服务”,形</w:t>
      </w:r>
      <w:r>
        <w:rPr>
          <w:rFonts w:ascii="SimSun" w:hAnsi="SimSun" w:eastAsia="SimSun" w:cs="SimSun"/>
          <w:sz w:val="49"/>
          <w:szCs w:val="49"/>
        </w:rPr>
        <w:t xml:space="preserve"> </w:t>
      </w:r>
      <w:r>
        <w:rPr>
          <w:rFonts w:ascii="SimSun" w:hAnsi="SimSun" w:eastAsia="SimSun" w:cs="SimSun"/>
          <w:sz w:val="49"/>
          <w:szCs w:val="49"/>
          <w:spacing w:val="12"/>
        </w:rPr>
        <w:t>成线网级的数据和服务共享能力。数据湖归整了</w:t>
      </w:r>
      <w:r>
        <w:rPr>
          <w:rFonts w:ascii="SimSun" w:hAnsi="SimSun" w:eastAsia="SimSun" w:cs="SimSun"/>
          <w:sz w:val="49"/>
          <w:szCs w:val="49"/>
          <w:spacing w:val="11"/>
        </w:rPr>
        <w:t>结构化、半结构化、非结构</w:t>
      </w:r>
      <w:r>
        <w:rPr>
          <w:rFonts w:ascii="SimSun" w:hAnsi="SimSun" w:eastAsia="SimSun" w:cs="SimSun"/>
          <w:sz w:val="49"/>
          <w:szCs w:val="49"/>
        </w:rPr>
        <w:t xml:space="preserve"> </w:t>
      </w:r>
      <w:r>
        <w:rPr>
          <w:rFonts w:ascii="SimSun" w:hAnsi="SimSun" w:eastAsia="SimSun" w:cs="SimSun"/>
          <w:sz w:val="49"/>
          <w:szCs w:val="49"/>
          <w:spacing w:val="14"/>
        </w:rPr>
        <w:t>化数据服务的统一数据访问接入方式与访问协议，提供统一的数据安全认证</w:t>
      </w:r>
      <w:r>
        <w:rPr>
          <w:rFonts w:ascii="SimSun" w:hAnsi="SimSun" w:eastAsia="SimSun" w:cs="SimSun"/>
          <w:sz w:val="49"/>
          <w:szCs w:val="49"/>
          <w:spacing w:val="11"/>
        </w:rPr>
        <w:t xml:space="preserve"> </w:t>
      </w:r>
      <w:r>
        <w:rPr>
          <w:rFonts w:ascii="SimSun" w:hAnsi="SimSun" w:eastAsia="SimSun" w:cs="SimSun"/>
          <w:sz w:val="49"/>
          <w:szCs w:val="49"/>
          <w:spacing w:val="14"/>
        </w:rPr>
        <w:t>接入，整合多种数据形式的访问模式，屏蔽了底层异构分布式数据存储体系</w:t>
      </w:r>
    </w:p>
    <w:p>
      <w:pPr>
        <w:spacing w:line="219" w:lineRule="auto"/>
        <w:rPr>
          <w:rFonts w:ascii="SimSun" w:hAnsi="SimSun" w:eastAsia="SimSun" w:cs="SimSun"/>
          <w:sz w:val="49"/>
          <w:szCs w:val="49"/>
        </w:rPr>
      </w:pPr>
      <w:r>
        <w:rPr>
          <w:rFonts w:ascii="SimSun" w:hAnsi="SimSun" w:eastAsia="SimSun" w:cs="SimSun"/>
          <w:sz w:val="49"/>
          <w:szCs w:val="49"/>
          <w:spacing w:val="12"/>
        </w:rPr>
        <w:t>差异，向外部应用系统提供统一的标准接口访问数据。</w:t>
      </w:r>
    </w:p>
    <w:p>
      <w:pPr>
        <w:pStyle w:val="BodyText"/>
        <w:spacing w:line="447" w:lineRule="auto"/>
        <w:rPr/>
      </w:pPr>
      <w:r/>
    </w:p>
    <w:p>
      <w:pPr>
        <w:ind w:right="145" w:firstLine="1005"/>
        <w:spacing w:before="159" w:line="307" w:lineRule="auto"/>
        <w:jc w:val="both"/>
        <w:rPr>
          <w:rFonts w:ascii="SimSun" w:hAnsi="SimSun" w:eastAsia="SimSun" w:cs="SimSun"/>
          <w:sz w:val="49"/>
          <w:szCs w:val="49"/>
        </w:rPr>
      </w:pPr>
      <w:r>
        <w:rPr>
          <w:rFonts w:ascii="SimSun" w:hAnsi="SimSun" w:eastAsia="SimSun" w:cs="SimSun"/>
          <w:sz w:val="49"/>
          <w:szCs w:val="49"/>
        </w:rPr>
        <w:t>PaaS</w:t>
      </w:r>
      <w:r>
        <w:rPr>
          <w:rFonts w:ascii="SimSun" w:hAnsi="SimSun" w:eastAsia="SimSun" w:cs="SimSun"/>
          <w:sz w:val="49"/>
          <w:szCs w:val="49"/>
          <w:spacing w:val="13"/>
        </w:rPr>
        <w:t xml:space="preserve"> 层的核心价值是将服务于地铁运行体系的企业级</w:t>
      </w:r>
      <w:r>
        <w:rPr>
          <w:rFonts w:ascii="SimSun" w:hAnsi="SimSun" w:eastAsia="SimSun" w:cs="SimSun"/>
          <w:sz w:val="49"/>
          <w:szCs w:val="49"/>
          <w:spacing w:val="-61"/>
        </w:rPr>
        <w:t xml:space="preserve"> </w:t>
      </w:r>
      <w:r>
        <w:rPr>
          <w:rFonts w:ascii="SimSun" w:hAnsi="SimSun" w:eastAsia="SimSun" w:cs="SimSun"/>
          <w:sz w:val="49"/>
          <w:szCs w:val="49"/>
        </w:rPr>
        <w:t>IT</w:t>
      </w:r>
      <w:r>
        <w:rPr>
          <w:rFonts w:ascii="SimSun" w:hAnsi="SimSun" w:eastAsia="SimSun" w:cs="SimSun"/>
          <w:sz w:val="49"/>
          <w:szCs w:val="49"/>
          <w:spacing w:val="-45"/>
        </w:rPr>
        <w:t xml:space="preserve"> </w:t>
      </w:r>
      <w:r>
        <w:rPr>
          <w:rFonts w:ascii="SimSun" w:hAnsi="SimSun" w:eastAsia="SimSun" w:cs="SimSun"/>
          <w:sz w:val="49"/>
          <w:szCs w:val="49"/>
          <w:spacing w:val="13"/>
        </w:rPr>
        <w:t>支撑能力体系</w:t>
      </w:r>
      <w:r>
        <w:rPr>
          <w:rFonts w:ascii="SimSun" w:hAnsi="SimSun" w:eastAsia="SimSun" w:cs="SimSun"/>
          <w:sz w:val="49"/>
          <w:szCs w:val="49"/>
        </w:rPr>
        <w:t xml:space="preserve"> </w:t>
      </w:r>
      <w:r>
        <w:rPr>
          <w:rFonts w:ascii="SimSun" w:hAnsi="SimSun" w:eastAsia="SimSun" w:cs="SimSun"/>
          <w:sz w:val="49"/>
          <w:szCs w:val="49"/>
          <w:spacing w:val="16"/>
        </w:rPr>
        <w:t>进行有机整合，为 </w:t>
      </w:r>
      <w:r>
        <w:rPr>
          <w:rFonts w:ascii="SimSun" w:hAnsi="SimSun" w:eastAsia="SimSun" w:cs="SimSun"/>
          <w:sz w:val="49"/>
          <w:szCs w:val="49"/>
        </w:rPr>
        <w:t>SaaS</w:t>
      </w:r>
      <w:r>
        <w:rPr>
          <w:rFonts w:ascii="SimSun" w:hAnsi="SimSun" w:eastAsia="SimSun" w:cs="SimSun"/>
          <w:sz w:val="49"/>
          <w:szCs w:val="49"/>
          <w:spacing w:val="16"/>
        </w:rPr>
        <w:t xml:space="preserve"> 层云应用提供各种核心技术能</w:t>
      </w:r>
      <w:r>
        <w:rPr>
          <w:rFonts w:ascii="SimSun" w:hAnsi="SimSun" w:eastAsia="SimSun" w:cs="SimSun"/>
          <w:sz w:val="49"/>
          <w:szCs w:val="49"/>
          <w:spacing w:val="15"/>
        </w:rPr>
        <w:t>力支撑服务和进行应</w:t>
      </w:r>
      <w:r>
        <w:rPr>
          <w:rFonts w:ascii="SimSun" w:hAnsi="SimSun" w:eastAsia="SimSun" w:cs="SimSun"/>
          <w:sz w:val="49"/>
          <w:szCs w:val="49"/>
        </w:rPr>
        <w:t xml:space="preserve"> </w:t>
      </w:r>
      <w:r>
        <w:rPr>
          <w:rFonts w:ascii="SimSun" w:hAnsi="SimSun" w:eastAsia="SimSun" w:cs="SimSun"/>
          <w:sz w:val="49"/>
          <w:szCs w:val="49"/>
          <w:spacing w:val="8"/>
        </w:rPr>
        <w:t>用支撑集群的管理。</w:t>
      </w:r>
      <w:r>
        <w:rPr>
          <w:rFonts w:ascii="SimSun" w:hAnsi="SimSun" w:eastAsia="SimSun" w:cs="SimSun"/>
          <w:sz w:val="49"/>
          <w:szCs w:val="49"/>
        </w:rPr>
        <w:t>PaaS</w:t>
      </w:r>
      <w:r>
        <w:rPr>
          <w:rFonts w:ascii="SimSun" w:hAnsi="SimSun" w:eastAsia="SimSun" w:cs="SimSun"/>
          <w:sz w:val="49"/>
          <w:szCs w:val="49"/>
          <w:spacing w:val="8"/>
        </w:rPr>
        <w:t xml:space="preserve"> 云平台是一个支持分布式计算、分布式存储、多租</w:t>
      </w:r>
      <w:r>
        <w:rPr>
          <w:rFonts w:ascii="SimSun" w:hAnsi="SimSun" w:eastAsia="SimSun" w:cs="SimSun"/>
          <w:sz w:val="49"/>
          <w:szCs w:val="49"/>
        </w:rPr>
        <w:t xml:space="preserve"> </w:t>
      </w:r>
      <w:r>
        <w:rPr>
          <w:rFonts w:ascii="SimSun" w:hAnsi="SimSun" w:eastAsia="SimSun" w:cs="SimSun"/>
          <w:sz w:val="49"/>
          <w:szCs w:val="49"/>
          <w:spacing w:val="8"/>
        </w:rPr>
        <w:t>户共享、可灵活扩展的云架构基础支撑平台；是连接</w:t>
      </w:r>
      <w:r>
        <w:rPr>
          <w:rFonts w:ascii="Times New Roman" w:hAnsi="Times New Roman" w:eastAsia="Times New Roman" w:cs="Times New Roman"/>
          <w:sz w:val="49"/>
          <w:szCs w:val="49"/>
        </w:rPr>
        <w:t>IaaS</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8"/>
        </w:rPr>
        <w:t>、</w:t>
      </w:r>
      <w:r>
        <w:rPr>
          <w:rFonts w:ascii="Times New Roman" w:hAnsi="Times New Roman" w:eastAsia="Times New Roman" w:cs="Times New Roman"/>
          <w:sz w:val="49"/>
          <w:szCs w:val="49"/>
        </w:rPr>
        <w:t>DaaS</w:t>
      </w:r>
      <w:r>
        <w:rPr>
          <w:rFonts w:ascii="Times New Roman" w:hAnsi="Times New Roman" w:eastAsia="Times New Roman" w:cs="Times New Roman"/>
          <w:sz w:val="49"/>
          <w:szCs w:val="49"/>
          <w:spacing w:val="52"/>
        </w:rPr>
        <w:t xml:space="preserve">  </w:t>
      </w:r>
      <w:r>
        <w:rPr>
          <w:rFonts w:ascii="SimSun" w:hAnsi="SimSun" w:eastAsia="SimSun" w:cs="SimSun"/>
          <w:sz w:val="49"/>
          <w:szCs w:val="49"/>
          <w:spacing w:val="8"/>
        </w:rPr>
        <w:t>和</w:t>
      </w:r>
      <w:r>
        <w:rPr>
          <w:rFonts w:ascii="SimSun" w:hAnsi="SimSun" w:eastAsia="SimSun" w:cs="SimSun"/>
          <w:sz w:val="49"/>
          <w:szCs w:val="49"/>
          <w:spacing w:val="-86"/>
        </w:rPr>
        <w:t xml:space="preserve"> </w:t>
      </w:r>
      <w:r>
        <w:rPr>
          <w:rFonts w:ascii="Times New Roman" w:hAnsi="Times New Roman" w:eastAsia="Times New Roman" w:cs="Times New Roman"/>
          <w:sz w:val="49"/>
          <w:szCs w:val="49"/>
        </w:rPr>
        <w:t>SaaS</w:t>
      </w:r>
      <w:r>
        <w:rPr>
          <w:rFonts w:ascii="Times New Roman" w:hAnsi="Times New Roman" w:eastAsia="Times New Roman" w:cs="Times New Roman"/>
          <w:sz w:val="49"/>
          <w:szCs w:val="49"/>
          <w:spacing w:val="86"/>
        </w:rPr>
        <w:t xml:space="preserve"> </w:t>
      </w:r>
      <w:r>
        <w:rPr>
          <w:rFonts w:ascii="SimSun" w:hAnsi="SimSun" w:eastAsia="SimSun" w:cs="SimSun"/>
          <w:sz w:val="49"/>
          <w:szCs w:val="49"/>
          <w:spacing w:val="8"/>
        </w:rPr>
        <w:t>的</w:t>
      </w:r>
      <w:r>
        <w:rPr>
          <w:rFonts w:ascii="SimSun" w:hAnsi="SimSun" w:eastAsia="SimSun" w:cs="SimSun"/>
          <w:sz w:val="49"/>
          <w:szCs w:val="49"/>
        </w:rPr>
        <w:t xml:space="preserve"> </w:t>
      </w:r>
      <w:r>
        <w:rPr>
          <w:rFonts w:ascii="SimSun" w:hAnsi="SimSun" w:eastAsia="SimSun" w:cs="SimSun"/>
          <w:sz w:val="49"/>
          <w:szCs w:val="49"/>
          <w:spacing w:val="14"/>
        </w:rPr>
        <w:t>生态平台，支持快速云化传统应用，支持快速、高效开发和部署云应用的综</w:t>
      </w:r>
      <w:r>
        <w:rPr>
          <w:rFonts w:ascii="SimSun" w:hAnsi="SimSun" w:eastAsia="SimSun" w:cs="SimSun"/>
          <w:sz w:val="49"/>
          <w:szCs w:val="49"/>
          <w:spacing w:val="11"/>
        </w:rPr>
        <w:t xml:space="preserve"> </w:t>
      </w:r>
      <w:r>
        <w:rPr>
          <w:rFonts w:ascii="SimSun" w:hAnsi="SimSun" w:eastAsia="SimSun" w:cs="SimSun"/>
          <w:sz w:val="49"/>
          <w:szCs w:val="49"/>
          <w:spacing w:val="9"/>
        </w:rPr>
        <w:t>合性平台。</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73"/>
        </w:rPr>
        <w:t xml:space="preserve"> </w:t>
      </w:r>
      <w:r>
        <w:rPr>
          <w:rFonts w:ascii="SimSun" w:hAnsi="SimSun" w:eastAsia="SimSun" w:cs="SimSun"/>
          <w:sz w:val="49"/>
          <w:szCs w:val="49"/>
          <w:spacing w:val="9"/>
        </w:rPr>
        <w:t>平台本期项目将部署微服务平台、人工智能使能平台、跨平</w:t>
      </w:r>
    </w:p>
    <w:p>
      <w:pPr>
        <w:spacing w:before="2" w:line="219" w:lineRule="auto"/>
        <w:rPr>
          <w:rFonts w:ascii="SimSun" w:hAnsi="SimSun" w:eastAsia="SimSun" w:cs="SimSun"/>
          <w:sz w:val="49"/>
          <w:szCs w:val="49"/>
        </w:rPr>
      </w:pPr>
      <w:r>
        <w:rPr>
          <w:rFonts w:ascii="SimSun" w:hAnsi="SimSun" w:eastAsia="SimSun" w:cs="SimSun"/>
          <w:sz w:val="49"/>
          <w:szCs w:val="49"/>
          <w:spacing w:val="10"/>
        </w:rPr>
        <w:t>台应用开发平台、敏捷软件生产流水线平台、</w:t>
      </w:r>
      <w:r>
        <w:rPr>
          <w:rFonts w:ascii="Times New Roman" w:hAnsi="Times New Roman" w:eastAsia="Times New Roman" w:cs="Times New Roman"/>
          <w:sz w:val="49"/>
          <w:szCs w:val="49"/>
        </w:rPr>
        <w:t>IoT</w:t>
      </w:r>
      <w:r>
        <w:rPr>
          <w:rFonts w:ascii="Times New Roman" w:hAnsi="Times New Roman" w:eastAsia="Times New Roman" w:cs="Times New Roman"/>
          <w:sz w:val="49"/>
          <w:szCs w:val="49"/>
          <w:spacing w:val="129"/>
        </w:rPr>
        <w:t xml:space="preserve"> </w:t>
      </w:r>
      <w:r>
        <w:rPr>
          <w:rFonts w:ascii="SimSun" w:hAnsi="SimSun" w:eastAsia="SimSun" w:cs="SimSun"/>
          <w:sz w:val="49"/>
          <w:szCs w:val="49"/>
          <w:spacing w:val="10"/>
        </w:rPr>
        <w:t>集成平台。</w:t>
      </w:r>
    </w:p>
    <w:p>
      <w:pPr>
        <w:pStyle w:val="BodyText"/>
        <w:spacing w:line="248" w:lineRule="auto"/>
        <w:rPr/>
      </w:pPr>
      <w:r/>
    </w:p>
    <w:p>
      <w:pPr>
        <w:pStyle w:val="BodyText"/>
        <w:spacing w:line="248" w:lineRule="auto"/>
        <w:rPr/>
      </w:pPr>
      <w:r/>
    </w:p>
    <w:p>
      <w:pPr>
        <w:ind w:right="8"/>
        <w:spacing w:before="159" w:line="768" w:lineRule="exact"/>
        <w:jc w:val="right"/>
        <w:rPr>
          <w:rFonts w:ascii="SimSun" w:hAnsi="SimSun" w:eastAsia="SimSun" w:cs="SimSun"/>
          <w:sz w:val="49"/>
          <w:szCs w:val="49"/>
        </w:rPr>
      </w:pPr>
      <w:r>
        <w:rPr>
          <w:rFonts w:ascii="Times New Roman" w:hAnsi="Times New Roman" w:eastAsia="Times New Roman" w:cs="Times New Roman"/>
          <w:sz w:val="49"/>
          <w:szCs w:val="49"/>
          <w:position w:val="19"/>
        </w:rPr>
        <w:t>SaaS</w:t>
      </w:r>
      <w:r>
        <w:rPr>
          <w:rFonts w:ascii="Times New Roman" w:hAnsi="Times New Roman" w:eastAsia="Times New Roman" w:cs="Times New Roman"/>
          <w:sz w:val="49"/>
          <w:szCs w:val="49"/>
          <w:spacing w:val="112"/>
          <w:position w:val="19"/>
        </w:rPr>
        <w:t xml:space="preserve"> </w:t>
      </w:r>
      <w:r>
        <w:rPr>
          <w:rFonts w:ascii="SimSun" w:hAnsi="SimSun" w:eastAsia="SimSun" w:cs="SimSun"/>
          <w:sz w:val="49"/>
          <w:szCs w:val="49"/>
          <w:spacing w:val="10"/>
          <w:position w:val="19"/>
        </w:rPr>
        <w:t>层依托底层架构支撑，构建线网级指挥平台</w:t>
      </w:r>
      <w:r>
        <w:rPr>
          <w:rFonts w:ascii="SimSun" w:hAnsi="SimSun" w:eastAsia="SimSun" w:cs="SimSun"/>
          <w:sz w:val="49"/>
          <w:szCs w:val="49"/>
          <w:spacing w:val="-145"/>
          <w:position w:val="19"/>
        </w:rPr>
        <w:t xml:space="preserve"> </w:t>
      </w:r>
      <w:r>
        <w:rPr>
          <w:rFonts w:ascii="Times New Roman" w:hAnsi="Times New Roman" w:eastAsia="Times New Roman" w:cs="Times New Roman"/>
          <w:sz w:val="49"/>
          <w:szCs w:val="49"/>
          <w:position w:val="19"/>
        </w:rPr>
        <w:t>NCC</w:t>
      </w:r>
      <w:r>
        <w:rPr>
          <w:rFonts w:ascii="SimSun" w:hAnsi="SimSun" w:eastAsia="SimSun" w:cs="SimSun"/>
          <w:sz w:val="49"/>
          <w:szCs w:val="49"/>
          <w:spacing w:val="10"/>
          <w:position w:val="19"/>
        </w:rPr>
        <w:t>、清分中心</w:t>
      </w:r>
      <w:r>
        <w:rPr>
          <w:rFonts w:ascii="Times New Roman" w:hAnsi="Times New Roman" w:eastAsia="Times New Roman" w:cs="Times New Roman"/>
          <w:sz w:val="49"/>
          <w:szCs w:val="49"/>
          <w:position w:val="19"/>
        </w:rPr>
        <w:t>ACC</w:t>
      </w:r>
      <w:r>
        <w:rPr>
          <w:rFonts w:ascii="SimSun" w:hAnsi="SimSun" w:eastAsia="SimSun" w:cs="SimSun"/>
          <w:sz w:val="49"/>
          <w:szCs w:val="49"/>
          <w:spacing w:val="10"/>
          <w:position w:val="19"/>
        </w:rPr>
        <w:t>、</w:t>
      </w:r>
    </w:p>
    <w:p>
      <w:pPr>
        <w:spacing w:before="1" w:line="212" w:lineRule="auto"/>
        <w:jc w:val="right"/>
        <w:rPr>
          <w:rFonts w:ascii="SimSun" w:hAnsi="SimSun" w:eastAsia="SimSun" w:cs="SimSun"/>
          <w:sz w:val="49"/>
          <w:szCs w:val="49"/>
        </w:rPr>
      </w:pPr>
      <w:r>
        <w:rPr>
          <w:rFonts w:ascii="SimSun" w:hAnsi="SimSun" w:eastAsia="SimSun" w:cs="SimSun"/>
          <w:sz w:val="49"/>
          <w:szCs w:val="49"/>
          <w:spacing w:val="6"/>
        </w:rPr>
        <w:t>多线路售检票中心</w:t>
      </w:r>
      <w:r>
        <w:rPr>
          <w:rFonts w:ascii="Times New Roman" w:hAnsi="Times New Roman" w:eastAsia="Times New Roman" w:cs="Times New Roman"/>
          <w:sz w:val="49"/>
          <w:szCs w:val="49"/>
        </w:rPr>
        <w:t>CLC</w:t>
      </w:r>
      <w:r>
        <w:rPr>
          <w:rFonts w:ascii="Times New Roman" w:hAnsi="Times New Roman" w:eastAsia="Times New Roman" w:cs="Times New Roman"/>
          <w:sz w:val="49"/>
          <w:szCs w:val="49"/>
          <w:spacing w:val="6"/>
        </w:rPr>
        <w:t>,   </w:t>
      </w:r>
      <w:r>
        <w:rPr>
          <w:rFonts w:ascii="SimSun" w:hAnsi="SimSun" w:eastAsia="SimSun" w:cs="SimSun"/>
          <w:sz w:val="49"/>
          <w:szCs w:val="49"/>
          <w:spacing w:val="6"/>
        </w:rPr>
        <w:t>以及智慧运维、智慧车站、智慧客服相关能力构建。</w:t>
      </w:r>
    </w:p>
    <w:p>
      <w:pPr>
        <w:pStyle w:val="BodyText"/>
        <w:spacing w:line="457" w:lineRule="auto"/>
        <w:rPr/>
      </w:pPr>
      <w:r/>
    </w:p>
    <w:p>
      <w:pPr>
        <w:ind w:right="164" w:firstLine="1005"/>
        <w:spacing w:before="160" w:line="292" w:lineRule="auto"/>
        <w:jc w:val="both"/>
        <w:rPr>
          <w:rFonts w:ascii="SimSun" w:hAnsi="SimSun" w:eastAsia="SimSun" w:cs="SimSun"/>
          <w:sz w:val="49"/>
          <w:szCs w:val="49"/>
        </w:rPr>
      </w:pPr>
      <w:r>
        <w:rPr>
          <w:rFonts w:ascii="SimSun" w:hAnsi="SimSun" w:eastAsia="SimSun" w:cs="SimSun"/>
          <w:sz w:val="49"/>
          <w:szCs w:val="49"/>
          <w:spacing w:val="13"/>
        </w:rPr>
        <w:t>通过</w:t>
      </w:r>
      <w:r>
        <w:rPr>
          <w:rFonts w:ascii="Times New Roman" w:hAnsi="Times New Roman" w:eastAsia="Times New Roman" w:cs="Times New Roman"/>
          <w:sz w:val="49"/>
          <w:szCs w:val="49"/>
        </w:rPr>
        <w:t>NOCC</w:t>
      </w:r>
      <w:r>
        <w:rPr>
          <w:rFonts w:ascii="Times New Roman" w:hAnsi="Times New Roman" w:eastAsia="Times New Roman" w:cs="Times New Roman"/>
          <w:sz w:val="49"/>
          <w:szCs w:val="49"/>
          <w:spacing w:val="73"/>
        </w:rPr>
        <w:t xml:space="preserve"> </w:t>
      </w:r>
      <w:r>
        <w:rPr>
          <w:rFonts w:ascii="SimSun" w:hAnsi="SimSun" w:eastAsia="SimSun" w:cs="SimSun"/>
          <w:sz w:val="49"/>
          <w:szCs w:val="49"/>
          <w:spacing w:val="13"/>
        </w:rPr>
        <w:t>二期工程“城轨云”建设，深圳地铁将城市轨道交通各环节</w:t>
      </w:r>
      <w:r>
        <w:rPr>
          <w:rFonts w:ascii="SimSun" w:hAnsi="SimSun" w:eastAsia="SimSun" w:cs="SimSun"/>
          <w:sz w:val="49"/>
          <w:szCs w:val="49"/>
        </w:rPr>
        <w:t xml:space="preserve"> </w:t>
      </w:r>
      <w:r>
        <w:rPr>
          <w:rFonts w:ascii="SimSun" w:hAnsi="SimSun" w:eastAsia="SimSun" w:cs="SimSun"/>
          <w:sz w:val="49"/>
          <w:szCs w:val="49"/>
          <w:spacing w:val="12"/>
        </w:rPr>
        <w:t>的优势资源集中，最大限度提高轨道交通系统功能及性能，同时为地铁的大</w:t>
      </w:r>
      <w:r>
        <w:rPr>
          <w:rFonts w:ascii="SimSun" w:hAnsi="SimSun" w:eastAsia="SimSun" w:cs="SimSun"/>
          <w:sz w:val="49"/>
          <w:szCs w:val="49"/>
          <w:spacing w:val="2"/>
        </w:rPr>
        <w:t xml:space="preserve"> </w:t>
      </w:r>
      <w:r>
        <w:rPr>
          <w:rFonts w:ascii="SimSun" w:hAnsi="SimSun" w:eastAsia="SimSun" w:cs="SimSun"/>
          <w:sz w:val="49"/>
          <w:szCs w:val="49"/>
          <w:spacing w:val="14"/>
        </w:rPr>
        <w:t>数据分析奠定基础，可有效提升服务水平，提高乘客满意度，创造出巨大的</w:t>
      </w:r>
      <w:r>
        <w:rPr>
          <w:rFonts w:ascii="SimSun" w:hAnsi="SimSun" w:eastAsia="SimSun" w:cs="SimSun"/>
          <w:sz w:val="49"/>
          <w:szCs w:val="49"/>
          <w:spacing w:val="5"/>
        </w:rPr>
        <w:t xml:space="preserve"> </w:t>
      </w:r>
      <w:r>
        <w:rPr>
          <w:rFonts w:ascii="SimSun" w:hAnsi="SimSun" w:eastAsia="SimSun" w:cs="SimSun"/>
          <w:sz w:val="49"/>
          <w:szCs w:val="49"/>
          <w:spacing w:val="11"/>
        </w:rPr>
        <w:t>社会效益；云计算技术的应用带来轨道交通资源有机整合，包括各条线路运</w:t>
      </w:r>
      <w:r>
        <w:rPr>
          <w:rFonts w:ascii="SimSun" w:hAnsi="SimSun" w:eastAsia="SimSun" w:cs="SimSun"/>
          <w:sz w:val="49"/>
          <w:szCs w:val="49"/>
          <w:spacing w:val="8"/>
        </w:rPr>
        <w:t xml:space="preserve"> </w:t>
      </w:r>
      <w:r>
        <w:rPr>
          <w:rFonts w:ascii="SimSun" w:hAnsi="SimSun" w:eastAsia="SimSun" w:cs="SimSun"/>
          <w:sz w:val="49"/>
          <w:szCs w:val="49"/>
          <w:spacing w:val="15"/>
        </w:rPr>
        <w:t>营人员、维护人员，有利于人才的梯队建设；运营及运维管理手</w:t>
      </w:r>
      <w:r>
        <w:rPr>
          <w:rFonts w:ascii="SimSun" w:hAnsi="SimSun" w:eastAsia="SimSun" w:cs="SimSun"/>
          <w:sz w:val="49"/>
          <w:szCs w:val="49"/>
          <w:spacing w:val="14"/>
        </w:rPr>
        <w:t>段也将在统</w:t>
      </w:r>
      <w:r>
        <w:rPr>
          <w:rFonts w:ascii="SimSun" w:hAnsi="SimSun" w:eastAsia="SimSun" w:cs="SimSun"/>
          <w:sz w:val="49"/>
          <w:szCs w:val="49"/>
        </w:rPr>
        <w:t xml:space="preserve"> </w:t>
      </w:r>
      <w:r>
        <w:rPr>
          <w:rFonts w:ascii="SimSun" w:hAnsi="SimSun" w:eastAsia="SimSun" w:cs="SimSun"/>
          <w:sz w:val="49"/>
          <w:szCs w:val="49"/>
          <w:spacing w:val="12"/>
        </w:rPr>
        <w:t>一平台的基础上得到持续改进和完善。云技术应用将推动城轨交通行业各环</w:t>
      </w:r>
      <w:r>
        <w:rPr>
          <w:rFonts w:ascii="SimSun" w:hAnsi="SimSun" w:eastAsia="SimSun" w:cs="SimSun"/>
          <w:sz w:val="49"/>
          <w:szCs w:val="49"/>
          <w:spacing w:val="4"/>
        </w:rPr>
        <w:t xml:space="preserve"> </w:t>
      </w:r>
      <w:r>
        <w:rPr>
          <w:rFonts w:ascii="SimSun" w:hAnsi="SimSun" w:eastAsia="SimSun" w:cs="SimSun"/>
          <w:sz w:val="49"/>
          <w:szCs w:val="49"/>
          <w:spacing w:val="14"/>
        </w:rPr>
        <w:t>节的人才、技术、管理的快速提升，顺应时代发展</w:t>
      </w:r>
      <w:r>
        <w:rPr>
          <w:rFonts w:ascii="SimSun" w:hAnsi="SimSun" w:eastAsia="SimSun" w:cs="SimSun"/>
          <w:sz w:val="49"/>
          <w:szCs w:val="49"/>
          <w:spacing w:val="13"/>
        </w:rPr>
        <w:t>的需要。用云技术的城轨</w:t>
      </w:r>
      <w:r>
        <w:rPr>
          <w:rFonts w:ascii="SimSun" w:hAnsi="SimSun" w:eastAsia="SimSun" w:cs="SimSun"/>
          <w:sz w:val="49"/>
          <w:szCs w:val="49"/>
        </w:rPr>
        <w:t xml:space="preserve"> </w:t>
      </w:r>
      <w:r>
        <w:rPr>
          <w:rFonts w:ascii="SimSun" w:hAnsi="SimSun" w:eastAsia="SimSun" w:cs="SimSun"/>
          <w:sz w:val="49"/>
          <w:szCs w:val="49"/>
          <w:spacing w:val="13"/>
        </w:rPr>
        <w:t>自动化系统，建设数据中心，整合相同</w:t>
      </w:r>
      <w:r>
        <w:rPr>
          <w:rFonts w:ascii="SimSun" w:hAnsi="SimSun" w:eastAsia="SimSun" w:cs="SimSun"/>
          <w:sz w:val="49"/>
          <w:szCs w:val="49"/>
          <w:spacing w:val="93"/>
        </w:rPr>
        <w:t xml:space="preserve"> </w:t>
      </w:r>
      <w:r>
        <w:rPr>
          <w:rFonts w:ascii="SimSun" w:hAnsi="SimSun" w:eastAsia="SimSun" w:cs="SimSun"/>
          <w:sz w:val="49"/>
          <w:szCs w:val="49"/>
        </w:rPr>
        <w:t>IT</w:t>
      </w:r>
      <w:r>
        <w:rPr>
          <w:rFonts w:ascii="SimSun" w:hAnsi="SimSun" w:eastAsia="SimSun" w:cs="SimSun"/>
          <w:sz w:val="49"/>
          <w:szCs w:val="49"/>
          <w:spacing w:val="13"/>
        </w:rPr>
        <w:t xml:space="preserve"> 架构的设备系统，大量减少车站</w:t>
      </w:r>
    </w:p>
    <w:p>
      <w:pPr>
        <w:spacing w:before="2" w:line="219" w:lineRule="auto"/>
        <w:rPr>
          <w:rFonts w:ascii="SimSun" w:hAnsi="SimSun" w:eastAsia="SimSun" w:cs="SimSun"/>
          <w:sz w:val="49"/>
          <w:szCs w:val="49"/>
        </w:rPr>
      </w:pPr>
      <w:r>
        <w:rPr>
          <w:rFonts w:ascii="SimSun" w:hAnsi="SimSun" w:eastAsia="SimSun" w:cs="SimSun"/>
          <w:sz w:val="49"/>
          <w:szCs w:val="49"/>
          <w:spacing w:val="14"/>
        </w:rPr>
        <w:t>级服务器的数量，减少运营后期维护工作量，同时将宝贵的地下建筑空间节</w:t>
      </w:r>
    </w:p>
    <w:p>
      <w:pPr>
        <w:spacing w:line="219" w:lineRule="auto"/>
        <w:sectPr>
          <w:footerReference w:type="default" r:id="rId249"/>
          <w:pgSz w:w="19985" w:h="31681"/>
          <w:pgMar w:top="400" w:right="1895" w:bottom="942" w:left="1243" w:header="0" w:footer="610" w:gutter="0"/>
        </w:sectPr>
        <w:rPr>
          <w:rFonts w:ascii="SimSun" w:hAnsi="SimSun" w:eastAsia="SimSun" w:cs="SimSun"/>
          <w:sz w:val="49"/>
          <w:szCs w:val="49"/>
        </w:rPr>
      </w:pPr>
    </w:p>
    <w:p>
      <w:pPr>
        <w:pStyle w:val="BodyText"/>
        <w:spacing w:line="256"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2"/>
        </w:rPr>
        <w:t>转型破局·</w:t>
      </w:r>
      <w:r>
        <w:rPr>
          <w:rFonts w:ascii="SimHei" w:hAnsi="SimHei" w:eastAsia="SimHei" w:cs="SimHei"/>
          <w:sz w:val="38"/>
          <w:szCs w:val="38"/>
          <w:spacing w:val="12"/>
        </w:rPr>
        <w:t>中国十大行业数字化转型践行录</w:t>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spacing w:before="159" w:line="292" w:lineRule="auto"/>
        <w:jc w:val="both"/>
        <w:rPr>
          <w:rFonts w:ascii="SimSun" w:hAnsi="SimSun" w:eastAsia="SimSun" w:cs="SimSun"/>
          <w:sz w:val="49"/>
          <w:szCs w:val="49"/>
        </w:rPr>
      </w:pPr>
      <w:r>
        <w:rPr>
          <w:rFonts w:ascii="SimSun" w:hAnsi="SimSun" w:eastAsia="SimSun" w:cs="SimSun"/>
          <w:sz w:val="49"/>
          <w:szCs w:val="49"/>
          <w:spacing w:val="4"/>
        </w:rPr>
        <w:t>约下来，转移到成本较低的地面空间，同时将设备房节省空间用于商业开发，</w:t>
      </w:r>
      <w:r>
        <w:rPr>
          <w:rFonts w:ascii="SimSun" w:hAnsi="SimSun" w:eastAsia="SimSun" w:cs="SimSun"/>
          <w:sz w:val="49"/>
          <w:szCs w:val="49"/>
          <w:spacing w:val="9"/>
        </w:rPr>
        <w:t xml:space="preserve"> </w:t>
      </w:r>
      <w:r>
        <w:rPr>
          <w:rFonts w:ascii="SimSun" w:hAnsi="SimSun" w:eastAsia="SimSun" w:cs="SimSun"/>
          <w:sz w:val="49"/>
          <w:szCs w:val="49"/>
          <w:spacing w:val="12"/>
        </w:rPr>
        <w:t>后续线路建设可通过云计算技术应用，有效减小土建规模，其对土建工程的 </w:t>
      </w:r>
      <w:r>
        <w:rPr>
          <w:rFonts w:ascii="SimSun" w:hAnsi="SimSun" w:eastAsia="SimSun" w:cs="SimSun"/>
          <w:sz w:val="49"/>
          <w:szCs w:val="49"/>
          <w:spacing w:val="12"/>
        </w:rPr>
        <w:t>利好使其更具应用价值。此外，应用云技术的城轨自动化</w:t>
      </w:r>
      <w:r>
        <w:rPr>
          <w:rFonts w:ascii="SimSun" w:hAnsi="SimSun" w:eastAsia="SimSun" w:cs="SimSun"/>
          <w:sz w:val="49"/>
          <w:szCs w:val="49"/>
          <w:spacing w:val="11"/>
        </w:rPr>
        <w:t>系统，可以提高计</w:t>
      </w:r>
      <w:r>
        <w:rPr>
          <w:rFonts w:ascii="SimSun" w:hAnsi="SimSun" w:eastAsia="SimSun" w:cs="SimSun"/>
          <w:sz w:val="49"/>
          <w:szCs w:val="49"/>
        </w:rPr>
        <w:t xml:space="preserve">  </w:t>
      </w:r>
      <w:r>
        <w:rPr>
          <w:rFonts w:ascii="SimSun" w:hAnsi="SimSun" w:eastAsia="SimSun" w:cs="SimSun"/>
          <w:sz w:val="49"/>
          <w:szCs w:val="49"/>
          <w:spacing w:val="14"/>
        </w:rPr>
        <w:t>算、存储、网络资源利用率，减小车站规模，合并运营及运维站房，从而降</w:t>
      </w:r>
    </w:p>
    <w:p>
      <w:pPr>
        <w:spacing w:before="2" w:line="219" w:lineRule="auto"/>
        <w:rPr>
          <w:rFonts w:ascii="SimSun" w:hAnsi="SimSun" w:eastAsia="SimSun" w:cs="SimSun"/>
          <w:sz w:val="49"/>
          <w:szCs w:val="49"/>
        </w:rPr>
      </w:pPr>
      <w:r>
        <w:rPr>
          <w:rFonts w:ascii="SimSun" w:hAnsi="SimSun" w:eastAsia="SimSun" w:cs="SimSun"/>
          <w:sz w:val="49"/>
          <w:szCs w:val="49"/>
          <w:spacing w:val="10"/>
        </w:rPr>
        <w:t>低系统运行的能源消耗。</w:t>
      </w:r>
    </w:p>
    <w:p>
      <w:pPr>
        <w:pStyle w:val="BodyText"/>
        <w:spacing w:line="337" w:lineRule="auto"/>
        <w:rPr/>
      </w:pPr>
      <w:r/>
    </w:p>
    <w:p>
      <w:pPr>
        <w:pStyle w:val="BodyText"/>
        <w:ind w:left="1212"/>
        <w:spacing w:before="185" w:line="220" w:lineRule="auto"/>
        <w:outlineLvl w:val="6"/>
        <w:rPr>
          <w:rFonts w:ascii="SimSun" w:hAnsi="SimSun" w:eastAsia="SimSun" w:cs="SimSun"/>
          <w:sz w:val="57"/>
          <w:szCs w:val="57"/>
        </w:rPr>
      </w:pPr>
      <w:r>
        <w:rPr>
          <w:rFonts w:ascii="Times New Roman" w:hAnsi="Times New Roman" w:eastAsia="Times New Roman" w:cs="Times New Roman"/>
          <w:sz w:val="57"/>
          <w:szCs w:val="57"/>
          <w:b/>
          <w:bCs/>
          <w:spacing w:val="4"/>
        </w:rPr>
        <w:t>10.1.</w:t>
      </w:r>
      <w:r>
        <w:rPr>
          <w:sz w:val="57"/>
          <w:szCs w:val="57"/>
          <w:b/>
          <w:bCs/>
          <w:spacing w:val="4"/>
        </w:rPr>
        <w:t>6   </w:t>
      </w:r>
      <w:r>
        <w:rPr>
          <w:rFonts w:ascii="SimSun" w:hAnsi="SimSun" w:eastAsia="SimSun" w:cs="SimSun"/>
          <w:sz w:val="57"/>
          <w:szCs w:val="57"/>
          <w:b/>
          <w:bCs/>
          <w:spacing w:val="4"/>
        </w:rPr>
        <w:t>数字化转型的最佳实践对行业内其他企业的借鉴意义</w:t>
      </w:r>
    </w:p>
    <w:p>
      <w:pPr>
        <w:pStyle w:val="BodyText"/>
        <w:spacing w:line="295" w:lineRule="auto"/>
        <w:rPr/>
      </w:pPr>
      <w:r/>
    </w:p>
    <w:p>
      <w:pPr>
        <w:ind w:right="99" w:firstLine="1082"/>
        <w:spacing w:before="159" w:line="292" w:lineRule="auto"/>
        <w:jc w:val="both"/>
        <w:rPr>
          <w:rFonts w:ascii="SimSun" w:hAnsi="SimSun" w:eastAsia="SimSun" w:cs="SimSun"/>
          <w:sz w:val="49"/>
          <w:szCs w:val="49"/>
        </w:rPr>
      </w:pPr>
      <w:r>
        <w:rPr>
          <w:rFonts w:ascii="SimSun" w:hAnsi="SimSun" w:eastAsia="SimSun" w:cs="SimSun"/>
          <w:sz w:val="49"/>
          <w:szCs w:val="49"/>
          <w:spacing w:val="12"/>
        </w:rPr>
        <w:t>轨道交通的数字化转型是一个庞大的系统工程，实施复杂度高，并具有</w:t>
      </w:r>
      <w:r>
        <w:rPr>
          <w:rFonts w:ascii="SimSun" w:hAnsi="SimSun" w:eastAsia="SimSun" w:cs="SimSun"/>
          <w:sz w:val="49"/>
          <w:szCs w:val="49"/>
          <w:spacing w:val="10"/>
        </w:rPr>
        <w:t xml:space="preserve"> </w:t>
      </w:r>
      <w:r>
        <w:rPr>
          <w:rFonts w:ascii="SimSun" w:hAnsi="SimSun" w:eastAsia="SimSun" w:cs="SimSun"/>
          <w:sz w:val="49"/>
          <w:szCs w:val="49"/>
          <w:spacing w:val="15"/>
        </w:rPr>
        <w:t>开创性，对信息化与工业化融合、信息化深度应用</w:t>
      </w:r>
      <w:r>
        <w:rPr>
          <w:rFonts w:ascii="SimSun" w:hAnsi="SimSun" w:eastAsia="SimSun" w:cs="SimSun"/>
          <w:sz w:val="49"/>
          <w:szCs w:val="49"/>
          <w:spacing w:val="14"/>
        </w:rPr>
        <w:t>、以数据驱动业务运营和</w:t>
      </w:r>
      <w:r>
        <w:rPr>
          <w:rFonts w:ascii="SimSun" w:hAnsi="SimSun" w:eastAsia="SimSun" w:cs="SimSun"/>
          <w:sz w:val="49"/>
          <w:szCs w:val="49"/>
        </w:rPr>
        <w:t xml:space="preserve"> </w:t>
      </w:r>
      <w:r>
        <w:rPr>
          <w:rFonts w:ascii="SimSun" w:hAnsi="SimSun" w:eastAsia="SimSun" w:cs="SimSun"/>
          <w:sz w:val="49"/>
          <w:szCs w:val="49"/>
          <w:spacing w:val="11"/>
        </w:rPr>
        <w:t>以技术支撑业务创新提出了全新的要求。为实现这一目标，深圳市地铁集团</w:t>
      </w:r>
      <w:r>
        <w:rPr>
          <w:rFonts w:ascii="SimSun" w:hAnsi="SimSun" w:eastAsia="SimSun" w:cs="SimSun"/>
          <w:sz w:val="49"/>
          <w:szCs w:val="49"/>
          <w:spacing w:val="17"/>
        </w:rPr>
        <w:t xml:space="preserve"> </w:t>
      </w:r>
      <w:r>
        <w:rPr>
          <w:rFonts w:ascii="SimSun" w:hAnsi="SimSun" w:eastAsia="SimSun" w:cs="SimSun"/>
          <w:sz w:val="49"/>
          <w:szCs w:val="49"/>
          <w:spacing w:val="11"/>
        </w:rPr>
        <w:t>以</w:t>
      </w:r>
      <w:r>
        <w:rPr>
          <w:rFonts w:ascii="SimSun" w:hAnsi="SimSun" w:eastAsia="SimSun" w:cs="SimSun"/>
          <w:sz w:val="49"/>
          <w:szCs w:val="49"/>
          <w:spacing w:val="-132"/>
        </w:rPr>
        <w:t xml:space="preserve"> </w:t>
      </w:r>
      <w:r>
        <w:rPr>
          <w:rFonts w:ascii="Times New Roman" w:hAnsi="Times New Roman" w:eastAsia="Times New Roman" w:cs="Times New Roman"/>
          <w:sz w:val="49"/>
          <w:szCs w:val="49"/>
        </w:rPr>
        <w:t>NOCC</w:t>
      </w:r>
      <w:r>
        <w:rPr>
          <w:rFonts w:ascii="Times New Roman" w:hAnsi="Times New Roman" w:eastAsia="Times New Roman" w:cs="Times New Roman"/>
          <w:sz w:val="49"/>
          <w:szCs w:val="49"/>
          <w:spacing w:val="81"/>
        </w:rPr>
        <w:t xml:space="preserve"> </w:t>
      </w:r>
      <w:r>
        <w:rPr>
          <w:rFonts w:ascii="SimSun" w:hAnsi="SimSun" w:eastAsia="SimSun" w:cs="SimSun"/>
          <w:sz w:val="49"/>
          <w:szCs w:val="49"/>
          <w:spacing w:val="11"/>
        </w:rPr>
        <w:t>二期工程为立足点，推动城轨的建设、运营、维保向全面数</w:t>
      </w:r>
      <w:r>
        <w:rPr>
          <w:rFonts w:ascii="SimSun" w:hAnsi="SimSun" w:eastAsia="SimSun" w:cs="SimSun"/>
          <w:sz w:val="49"/>
          <w:szCs w:val="49"/>
          <w:spacing w:val="10"/>
        </w:rPr>
        <w:t>字化、</w:t>
      </w:r>
      <w:r>
        <w:rPr>
          <w:rFonts w:ascii="SimSun" w:hAnsi="SimSun" w:eastAsia="SimSun" w:cs="SimSun"/>
          <w:sz w:val="49"/>
          <w:szCs w:val="49"/>
        </w:rPr>
        <w:t xml:space="preserve"> </w:t>
      </w:r>
      <w:r>
        <w:rPr>
          <w:rFonts w:ascii="SimSun" w:hAnsi="SimSun" w:eastAsia="SimSun" w:cs="SimSun"/>
          <w:sz w:val="49"/>
          <w:szCs w:val="49"/>
          <w:spacing w:val="12"/>
        </w:rPr>
        <w:t>智能化方面转型升级，促进数据、计算、存储、共享、融</w:t>
      </w:r>
      <w:r>
        <w:rPr>
          <w:rFonts w:ascii="SimSun" w:hAnsi="SimSun" w:eastAsia="SimSun" w:cs="SimSun"/>
          <w:sz w:val="49"/>
          <w:szCs w:val="49"/>
          <w:spacing w:val="11"/>
        </w:rPr>
        <w:t>合的架构转型，并</w:t>
      </w:r>
      <w:r>
        <w:rPr>
          <w:rFonts w:ascii="SimSun" w:hAnsi="SimSun" w:eastAsia="SimSun" w:cs="SimSun"/>
          <w:sz w:val="49"/>
          <w:szCs w:val="49"/>
        </w:rPr>
        <w:t xml:space="preserve"> </w:t>
      </w:r>
      <w:r>
        <w:rPr>
          <w:rFonts w:ascii="SimSun" w:hAnsi="SimSun" w:eastAsia="SimSun" w:cs="SimSun"/>
          <w:sz w:val="49"/>
          <w:szCs w:val="49"/>
          <w:spacing w:val="12"/>
        </w:rPr>
        <w:t>以此适应城轨领域数据量大、计算强度高、业务场景多元化、业态快速创新</w:t>
      </w:r>
    </w:p>
    <w:p>
      <w:pPr>
        <w:spacing w:before="1" w:line="220" w:lineRule="auto"/>
        <w:rPr>
          <w:rFonts w:ascii="SimSun" w:hAnsi="SimSun" w:eastAsia="SimSun" w:cs="SimSun"/>
          <w:sz w:val="49"/>
          <w:szCs w:val="49"/>
        </w:rPr>
      </w:pPr>
      <w:r>
        <w:rPr>
          <w:rFonts w:ascii="SimSun" w:hAnsi="SimSun" w:eastAsia="SimSun" w:cs="SimSun"/>
          <w:sz w:val="49"/>
          <w:szCs w:val="49"/>
          <w:spacing w:val="-3"/>
        </w:rPr>
        <w:t>的全新需求。</w:t>
      </w:r>
    </w:p>
    <w:p>
      <w:pPr>
        <w:pStyle w:val="BodyText"/>
        <w:spacing w:line="424" w:lineRule="auto"/>
        <w:rPr/>
      </w:pPr>
      <w:r/>
    </w:p>
    <w:p>
      <w:pPr>
        <w:ind w:firstLine="1082"/>
        <w:spacing w:before="160" w:line="292" w:lineRule="auto"/>
        <w:rPr>
          <w:rFonts w:ascii="SimSun" w:hAnsi="SimSun" w:eastAsia="SimSun" w:cs="SimSun"/>
          <w:sz w:val="49"/>
          <w:szCs w:val="49"/>
        </w:rPr>
      </w:pPr>
      <w:r>
        <w:rPr>
          <w:rFonts w:ascii="SimSun" w:hAnsi="SimSun" w:eastAsia="SimSun" w:cs="SimSun"/>
          <w:sz w:val="49"/>
          <w:szCs w:val="49"/>
          <w:spacing w:val="30"/>
        </w:rPr>
        <w:t>在实现技术框架的道路上，深圳地铁的数字化转型涉及生产效率的提</w:t>
      </w:r>
      <w:r>
        <w:rPr>
          <w:rFonts w:ascii="SimSun" w:hAnsi="SimSun" w:eastAsia="SimSun" w:cs="SimSun"/>
          <w:sz w:val="49"/>
          <w:szCs w:val="49"/>
        </w:rPr>
        <w:t xml:space="preserve"> </w:t>
      </w:r>
      <w:r>
        <w:rPr>
          <w:rFonts w:ascii="SimSun" w:hAnsi="SimSun" w:eastAsia="SimSun" w:cs="SimSun"/>
          <w:sz w:val="49"/>
          <w:szCs w:val="49"/>
          <w:spacing w:val="12"/>
        </w:rPr>
        <w:t>升、运营管理的改善、经营模式的创新、公共服务能力的提升等多个方面， </w:t>
      </w:r>
      <w:r>
        <w:rPr>
          <w:rFonts w:ascii="SimSun" w:hAnsi="SimSun" w:eastAsia="SimSun" w:cs="SimSun"/>
          <w:sz w:val="49"/>
          <w:szCs w:val="49"/>
          <w:spacing w:val="30"/>
        </w:rPr>
        <w:t>这些问题的解决需要打破目前城市轨道建设、管理和运维中条块分割的模</w:t>
      </w:r>
      <w:r>
        <w:rPr>
          <w:rFonts w:ascii="SimSun" w:hAnsi="SimSun" w:eastAsia="SimSun" w:cs="SimSun"/>
          <w:sz w:val="49"/>
          <w:szCs w:val="49"/>
          <w:spacing w:val="10"/>
        </w:rPr>
        <w:t xml:space="preserve"> </w:t>
      </w:r>
      <w:r>
        <w:rPr>
          <w:rFonts w:ascii="SimSun" w:hAnsi="SimSun" w:eastAsia="SimSun" w:cs="SimSun"/>
          <w:sz w:val="49"/>
          <w:szCs w:val="49"/>
          <w:spacing w:val="15"/>
        </w:rPr>
        <w:t>式，通过构建平台来提供新</w:t>
      </w:r>
      <w:r>
        <w:rPr>
          <w:rFonts w:ascii="Times New Roman" w:hAnsi="Times New Roman" w:eastAsia="Times New Roman" w:cs="Times New Roman"/>
          <w:sz w:val="49"/>
          <w:szCs w:val="49"/>
        </w:rPr>
        <w:t>ICT</w:t>
      </w:r>
      <w:r>
        <w:rPr>
          <w:rFonts w:ascii="Times New Roman" w:hAnsi="Times New Roman" w:eastAsia="Times New Roman" w:cs="Times New Roman"/>
          <w:sz w:val="49"/>
          <w:szCs w:val="49"/>
          <w:spacing w:val="83"/>
        </w:rPr>
        <w:t xml:space="preserve"> </w:t>
      </w:r>
      <w:r>
        <w:rPr>
          <w:rFonts w:ascii="SimSun" w:hAnsi="SimSun" w:eastAsia="SimSun" w:cs="SimSun"/>
          <w:sz w:val="49"/>
          <w:szCs w:val="49"/>
          <w:spacing w:val="15"/>
        </w:rPr>
        <w:t>能力、沉淀客户共性需求，让智慧应用的开</w:t>
      </w:r>
      <w:r>
        <w:rPr>
          <w:rFonts w:ascii="SimSun" w:hAnsi="SimSun" w:eastAsia="SimSun" w:cs="SimSun"/>
          <w:sz w:val="49"/>
          <w:szCs w:val="49"/>
        </w:rPr>
        <w:t xml:space="preserve"> </w:t>
      </w:r>
      <w:r>
        <w:rPr>
          <w:rFonts w:ascii="SimSun" w:hAnsi="SimSun" w:eastAsia="SimSun" w:cs="SimSun"/>
          <w:sz w:val="49"/>
          <w:szCs w:val="49"/>
          <w:spacing w:val="4"/>
        </w:rPr>
        <w:t>发更加简单，更有利于创新。在发展过程中，逐步明确信息管理中心的定位、</w:t>
      </w:r>
      <w:r>
        <w:rPr>
          <w:rFonts w:ascii="SimSun" w:hAnsi="SimSun" w:eastAsia="SimSun" w:cs="SimSun"/>
          <w:sz w:val="49"/>
          <w:szCs w:val="49"/>
          <w:spacing w:val="9"/>
        </w:rPr>
        <w:t xml:space="preserve"> </w:t>
      </w:r>
      <w:r>
        <w:rPr>
          <w:rFonts w:ascii="SimSun" w:hAnsi="SimSun" w:eastAsia="SimSun" w:cs="SimSun"/>
          <w:sz w:val="49"/>
          <w:szCs w:val="49"/>
          <w:spacing w:val="15"/>
        </w:rPr>
        <w:t>职责、组织结构及人员结构，建立数字化人才选用育留</w:t>
      </w:r>
      <w:r>
        <w:rPr>
          <w:rFonts w:ascii="SimSun" w:hAnsi="SimSun" w:eastAsia="SimSun" w:cs="SimSun"/>
          <w:sz w:val="49"/>
          <w:szCs w:val="49"/>
          <w:spacing w:val="14"/>
        </w:rPr>
        <w:t>机制。强化信息化部</w:t>
      </w:r>
      <w:r>
        <w:rPr>
          <w:rFonts w:ascii="SimSun" w:hAnsi="SimSun" w:eastAsia="SimSun" w:cs="SimSun"/>
          <w:sz w:val="49"/>
          <w:szCs w:val="49"/>
        </w:rPr>
        <w:t xml:space="preserve"> </w:t>
      </w:r>
      <w:r>
        <w:rPr>
          <w:rFonts w:ascii="SimSun" w:hAnsi="SimSun" w:eastAsia="SimSun" w:cs="SimSun"/>
          <w:sz w:val="49"/>
          <w:szCs w:val="49"/>
          <w:spacing w:val="27"/>
        </w:rPr>
        <w:t>门的人力投入和技能提升。下属重要的二级公司设立归属集团的信息化组 </w:t>
      </w:r>
      <w:r>
        <w:rPr>
          <w:rFonts w:ascii="SimSun" w:hAnsi="SimSun" w:eastAsia="SimSun" w:cs="SimSun"/>
          <w:sz w:val="49"/>
          <w:szCs w:val="49"/>
          <w:spacing w:val="12"/>
        </w:rPr>
        <w:t>织，根据需求招募既懂数字化技术又熟悉地铁业务的专业人才，增加专业人</w:t>
      </w:r>
    </w:p>
    <w:p>
      <w:pPr>
        <w:spacing w:line="219" w:lineRule="auto"/>
        <w:rPr>
          <w:rFonts w:ascii="SimSun" w:hAnsi="SimSun" w:eastAsia="SimSun" w:cs="SimSun"/>
          <w:sz w:val="49"/>
          <w:szCs w:val="49"/>
        </w:rPr>
      </w:pPr>
      <w:r>
        <w:rPr>
          <w:rFonts w:ascii="SimSun" w:hAnsi="SimSun" w:eastAsia="SimSun" w:cs="SimSun"/>
          <w:sz w:val="49"/>
          <w:szCs w:val="49"/>
          <w:spacing w:val="8"/>
        </w:rPr>
        <w:t>才的培养及储备。</w:t>
      </w:r>
    </w:p>
    <w:p>
      <w:pPr>
        <w:pStyle w:val="BodyText"/>
        <w:spacing w:line="273" w:lineRule="auto"/>
        <w:rPr/>
      </w:pPr>
      <w:r/>
    </w:p>
    <w:p>
      <w:pPr>
        <w:pStyle w:val="BodyText"/>
        <w:spacing w:line="273" w:lineRule="auto"/>
        <w:rPr/>
      </w:pPr>
      <w:r/>
    </w:p>
    <w:p>
      <w:pPr>
        <w:pStyle w:val="BodyText"/>
        <w:spacing w:line="273" w:lineRule="auto"/>
        <w:rPr/>
      </w:pPr>
      <w:r/>
    </w:p>
    <w:p>
      <w:pPr>
        <w:ind w:left="9"/>
        <w:spacing w:before="225" w:line="217" w:lineRule="auto"/>
        <w:outlineLvl w:val="6"/>
        <w:rPr>
          <w:rFonts w:ascii="SimSun" w:hAnsi="SimSun" w:eastAsia="SimSun" w:cs="SimSun"/>
          <w:sz w:val="69"/>
          <w:szCs w:val="69"/>
        </w:rPr>
      </w:pPr>
      <w:r>
        <w:rPr>
          <w:rFonts w:ascii="SimSun" w:hAnsi="SimSun" w:eastAsia="SimSun" w:cs="SimSun"/>
          <w:sz w:val="69"/>
          <w:szCs w:val="69"/>
          <w:b/>
          <w:bCs/>
          <w:spacing w:val="-12"/>
        </w:rPr>
        <w:t>10.2</w:t>
      </w:r>
      <w:r>
        <w:rPr>
          <w:rFonts w:ascii="SimSun" w:hAnsi="SimSun" w:eastAsia="SimSun" w:cs="SimSun"/>
          <w:sz w:val="69"/>
          <w:szCs w:val="69"/>
          <w:spacing w:val="-12"/>
        </w:rPr>
        <w:t xml:space="preserve">  </w:t>
      </w:r>
      <w:r>
        <w:rPr>
          <w:rFonts w:ascii="SimSun" w:hAnsi="SimSun" w:eastAsia="SimSun" w:cs="SimSun"/>
          <w:sz w:val="69"/>
          <w:szCs w:val="69"/>
          <w:b/>
          <w:bCs/>
          <w:spacing w:val="-12"/>
        </w:rPr>
        <w:t>南方航空：全力打造“南航</w:t>
      </w:r>
      <w:r>
        <w:rPr>
          <w:rFonts w:ascii="Times New Roman" w:hAnsi="Times New Roman" w:eastAsia="Times New Roman" w:cs="Times New Roman"/>
          <w:sz w:val="69"/>
          <w:szCs w:val="69"/>
          <w:b/>
          <w:bCs/>
          <w:spacing w:val="-12"/>
        </w:rPr>
        <w:t>e</w:t>
      </w:r>
      <w:r>
        <w:rPr>
          <w:rFonts w:ascii="Times New Roman" w:hAnsi="Times New Roman" w:eastAsia="Times New Roman" w:cs="Times New Roman"/>
          <w:sz w:val="69"/>
          <w:szCs w:val="69"/>
          <w:b/>
          <w:bCs/>
          <w:spacing w:val="50"/>
        </w:rPr>
        <w:t xml:space="preserve"> </w:t>
      </w:r>
      <w:r>
        <w:rPr>
          <w:rFonts w:ascii="SimSun" w:hAnsi="SimSun" w:eastAsia="SimSun" w:cs="SimSun"/>
          <w:sz w:val="69"/>
          <w:szCs w:val="69"/>
          <w:b/>
          <w:bCs/>
          <w:spacing w:val="-12"/>
        </w:rPr>
        <w:t>行”,</w:t>
      </w:r>
      <w:r>
        <w:rPr>
          <w:rFonts w:ascii="SimSun" w:hAnsi="SimSun" w:eastAsia="SimSun" w:cs="SimSun"/>
          <w:sz w:val="69"/>
          <w:szCs w:val="69"/>
          <w:b/>
          <w:bCs/>
          <w:spacing w:val="-13"/>
        </w:rPr>
        <w:t>创建全流程</w:t>
      </w:r>
    </w:p>
    <w:p>
      <w:pPr>
        <w:ind w:left="2004"/>
        <w:spacing w:before="143" w:line="220" w:lineRule="auto"/>
        <w:rPr>
          <w:rFonts w:ascii="SimSun" w:hAnsi="SimSun" w:eastAsia="SimSun" w:cs="SimSun"/>
          <w:sz w:val="69"/>
          <w:szCs w:val="69"/>
        </w:rPr>
      </w:pPr>
      <w:r>
        <w:rPr>
          <w:rFonts w:ascii="SimSun" w:hAnsi="SimSun" w:eastAsia="SimSun" w:cs="SimSun"/>
          <w:sz w:val="69"/>
          <w:szCs w:val="69"/>
          <w:b/>
          <w:bCs/>
          <w:spacing w:val="-20"/>
        </w:rPr>
        <w:t>一站式服务平台</w:t>
      </w:r>
    </w:p>
    <w:p>
      <w:pPr>
        <w:pStyle w:val="BodyText"/>
        <w:spacing w:line="454" w:lineRule="auto"/>
        <w:rPr/>
      </w:pPr>
      <w:r/>
    </w:p>
    <w:p>
      <w:pPr>
        <w:ind w:left="1235"/>
        <w:spacing w:before="185" w:line="1169" w:lineRule="exact"/>
        <w:rPr>
          <w:rFonts w:ascii="SimSun" w:hAnsi="SimSun" w:eastAsia="SimSun" w:cs="SimSun"/>
          <w:sz w:val="57"/>
          <w:szCs w:val="57"/>
        </w:rPr>
      </w:pPr>
      <w:r>
        <w:rPr>
          <w:rFonts w:ascii="Times New Roman" w:hAnsi="Times New Roman" w:eastAsia="Times New Roman" w:cs="Times New Roman"/>
          <w:sz w:val="57"/>
          <w:szCs w:val="57"/>
          <w:b/>
          <w:bCs/>
          <w:spacing w:val="1"/>
          <w:position w:val="44"/>
        </w:rPr>
        <w:t>10.2.1</w:t>
      </w:r>
      <w:r>
        <w:rPr>
          <w:rFonts w:ascii="Times New Roman" w:hAnsi="Times New Roman" w:eastAsia="Times New Roman" w:cs="Times New Roman"/>
          <w:sz w:val="57"/>
          <w:szCs w:val="57"/>
          <w:b/>
          <w:bCs/>
          <w:spacing w:val="11"/>
          <w:position w:val="44"/>
        </w:rPr>
        <w:t xml:space="preserve">    </w:t>
      </w:r>
      <w:r>
        <w:rPr>
          <w:rFonts w:ascii="SimSun" w:hAnsi="SimSun" w:eastAsia="SimSun" w:cs="SimSun"/>
          <w:sz w:val="57"/>
          <w:szCs w:val="57"/>
          <w:b/>
          <w:bCs/>
          <w:spacing w:val="1"/>
          <w:position w:val="44"/>
        </w:rPr>
        <w:t>企业概述</w:t>
      </w:r>
    </w:p>
    <w:p>
      <w:pPr>
        <w:ind w:left="1089"/>
        <w:spacing w:before="1" w:line="221" w:lineRule="auto"/>
        <w:rPr>
          <w:rFonts w:ascii="SimHei" w:hAnsi="SimHei" w:eastAsia="SimHei" w:cs="SimHei"/>
          <w:sz w:val="49"/>
          <w:szCs w:val="49"/>
        </w:rPr>
      </w:pPr>
      <w:r>
        <w:rPr>
          <w:rFonts w:ascii="SimHei" w:hAnsi="SimHei" w:eastAsia="SimHei" w:cs="SimHei"/>
          <w:sz w:val="49"/>
          <w:szCs w:val="49"/>
          <w:b/>
          <w:bCs/>
          <w:spacing w:val="8"/>
        </w:rPr>
        <w:t>1.</w:t>
      </w:r>
      <w:r>
        <w:rPr>
          <w:rFonts w:ascii="SimHei" w:hAnsi="SimHei" w:eastAsia="SimHei" w:cs="SimHei"/>
          <w:sz w:val="49"/>
          <w:szCs w:val="49"/>
          <w:spacing w:val="-109"/>
        </w:rPr>
        <w:t xml:space="preserve"> </w:t>
      </w:r>
      <w:r>
        <w:rPr>
          <w:rFonts w:ascii="SimHei" w:hAnsi="SimHei" w:eastAsia="SimHei" w:cs="SimHei"/>
          <w:sz w:val="49"/>
          <w:szCs w:val="49"/>
          <w:b/>
          <w:bCs/>
          <w:spacing w:val="8"/>
        </w:rPr>
        <w:t>企业发展历程</w:t>
      </w:r>
    </w:p>
    <w:p>
      <w:pPr>
        <w:pStyle w:val="BodyText"/>
        <w:spacing w:line="396" w:lineRule="auto"/>
        <w:rPr/>
      </w:pPr>
      <w:r/>
    </w:p>
    <w:p>
      <w:pPr>
        <w:ind w:right="80"/>
        <w:spacing w:before="159" w:line="219" w:lineRule="auto"/>
        <w:jc w:val="right"/>
        <w:rPr>
          <w:rFonts w:ascii="SimSun" w:hAnsi="SimSun" w:eastAsia="SimSun" w:cs="SimSun"/>
          <w:sz w:val="49"/>
          <w:szCs w:val="49"/>
        </w:rPr>
      </w:pPr>
      <w:r>
        <w:rPr>
          <w:rFonts w:ascii="SimSun" w:hAnsi="SimSun" w:eastAsia="SimSun" w:cs="SimSun"/>
          <w:sz w:val="49"/>
          <w:szCs w:val="49"/>
          <w:spacing w:val="35"/>
        </w:rPr>
        <w:t>中国南方航空(以下简称南航)于1991年2</w:t>
      </w:r>
      <w:r>
        <w:rPr>
          <w:rFonts w:ascii="SimSun" w:hAnsi="SimSun" w:eastAsia="SimSun" w:cs="SimSun"/>
          <w:sz w:val="49"/>
          <w:szCs w:val="49"/>
          <w:spacing w:val="34"/>
        </w:rPr>
        <w:t>月挂牌成立，其前身是1959</w:t>
      </w:r>
    </w:p>
    <w:p>
      <w:pPr>
        <w:spacing w:line="219" w:lineRule="auto"/>
        <w:sectPr>
          <w:footerReference w:type="default" r:id="rId250"/>
          <w:pgSz w:w="19985" w:h="31681"/>
          <w:pgMar w:top="400" w:right="1389" w:bottom="948" w:left="1788" w:header="0" w:footer="607" w:gutter="0"/>
        </w:sectPr>
        <w:rPr>
          <w:rFonts w:ascii="SimSun" w:hAnsi="SimSun" w:eastAsia="SimSun" w:cs="SimSun"/>
          <w:sz w:val="49"/>
          <w:szCs w:val="49"/>
        </w:rPr>
      </w:pPr>
    </w:p>
    <w:p>
      <w:pPr>
        <w:pStyle w:val="BodyText"/>
        <w:spacing w:line="346" w:lineRule="auto"/>
        <w:rPr/>
      </w:pPr>
      <w:r/>
    </w:p>
    <w:p>
      <w:pPr>
        <w:ind w:left="10728"/>
        <w:spacing w:before="117" w:line="226" w:lineRule="auto"/>
        <w:rPr>
          <w:rFonts w:ascii="SimHei" w:hAnsi="SimHei" w:eastAsia="SimHei" w:cs="SimHei"/>
          <w:sz w:val="36"/>
          <w:szCs w:val="36"/>
        </w:rPr>
      </w:pPr>
      <w:r>
        <w:rPr>
          <w:rFonts w:ascii="SimHei" w:hAnsi="SimHei" w:eastAsia="SimHei" w:cs="SimHei"/>
          <w:sz w:val="36"/>
          <w:szCs w:val="36"/>
          <w:spacing w:val="24"/>
        </w:rPr>
        <w:t>第10章</w:t>
      </w:r>
      <w:r>
        <w:rPr>
          <w:rFonts w:ascii="SimHei" w:hAnsi="SimHei" w:eastAsia="SimHei" w:cs="SimHei"/>
          <w:sz w:val="36"/>
          <w:szCs w:val="36"/>
          <w:spacing w:val="163"/>
        </w:rPr>
        <w:t xml:space="preserve"> </w:t>
      </w:r>
      <w:r>
        <w:rPr>
          <w:rFonts w:ascii="SimHei" w:hAnsi="SimHei" w:eastAsia="SimHei" w:cs="SimHei"/>
          <w:sz w:val="36"/>
          <w:szCs w:val="36"/>
          <w:spacing w:val="24"/>
        </w:rPr>
        <w:t>数字交通畅享智慧生活</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right="141"/>
        <w:spacing w:before="159" w:line="306" w:lineRule="auto"/>
        <w:jc w:val="both"/>
        <w:rPr>
          <w:rFonts w:ascii="SimSun" w:hAnsi="SimSun" w:eastAsia="SimSun" w:cs="SimSun"/>
          <w:sz w:val="49"/>
          <w:szCs w:val="49"/>
        </w:rPr>
      </w:pPr>
      <w:r>
        <w:rPr>
          <w:rFonts w:ascii="SimSun" w:hAnsi="SimSun" w:eastAsia="SimSun" w:cs="SimSun"/>
          <w:sz w:val="49"/>
          <w:szCs w:val="49"/>
          <w:spacing w:val="18"/>
        </w:rPr>
        <w:t>年1月成立的民航广州管理局，至今已有60多年的发展历史。2019年，南航</w:t>
      </w:r>
      <w:r>
        <w:rPr>
          <w:rFonts w:ascii="SimSun" w:hAnsi="SimSun" w:eastAsia="SimSun" w:cs="SimSun"/>
          <w:sz w:val="49"/>
          <w:szCs w:val="49"/>
          <w:spacing w:val="6"/>
        </w:rPr>
        <w:t xml:space="preserve"> </w:t>
      </w:r>
      <w:r>
        <w:rPr>
          <w:rFonts w:ascii="SimSun" w:hAnsi="SimSun" w:eastAsia="SimSun" w:cs="SimSun"/>
          <w:sz w:val="49"/>
          <w:szCs w:val="49"/>
          <w:spacing w:val="14"/>
        </w:rPr>
        <w:t>旅客运输量1.52</w:t>
      </w:r>
      <w:r>
        <w:rPr>
          <w:rFonts w:ascii="SimSun" w:hAnsi="SimSun" w:eastAsia="SimSun" w:cs="SimSun"/>
          <w:sz w:val="49"/>
          <w:szCs w:val="49"/>
          <w:spacing w:val="-45"/>
        </w:rPr>
        <w:t xml:space="preserve"> </w:t>
      </w:r>
      <w:r>
        <w:rPr>
          <w:rFonts w:ascii="SimSun" w:hAnsi="SimSun" w:eastAsia="SimSun" w:cs="SimSun"/>
          <w:sz w:val="49"/>
          <w:szCs w:val="49"/>
          <w:spacing w:val="14"/>
        </w:rPr>
        <w:t>亿人次，位居亚洲第一、世界第三。南航机队规模超过850</w:t>
      </w:r>
      <w:r>
        <w:rPr>
          <w:rFonts w:ascii="SimSun" w:hAnsi="SimSun" w:eastAsia="SimSun" w:cs="SimSun"/>
          <w:sz w:val="49"/>
          <w:szCs w:val="49"/>
        </w:rPr>
        <w:t xml:space="preserve"> </w:t>
      </w:r>
      <w:r>
        <w:rPr>
          <w:rFonts w:ascii="SimSun" w:hAnsi="SimSun" w:eastAsia="SimSun" w:cs="SimSun"/>
          <w:sz w:val="49"/>
          <w:szCs w:val="49"/>
          <w:spacing w:val="13"/>
        </w:rPr>
        <w:t>架，也是全球第一家同时运营空客A380 和波音787的</w:t>
      </w:r>
      <w:r>
        <w:rPr>
          <w:rFonts w:ascii="SimSun" w:hAnsi="SimSun" w:eastAsia="SimSun" w:cs="SimSun"/>
          <w:sz w:val="49"/>
          <w:szCs w:val="49"/>
          <w:spacing w:val="12"/>
        </w:rPr>
        <w:t>航空公司。在“一带一</w:t>
      </w:r>
      <w:r>
        <w:rPr>
          <w:rFonts w:ascii="SimSun" w:hAnsi="SimSun" w:eastAsia="SimSun" w:cs="SimSun"/>
          <w:sz w:val="49"/>
          <w:szCs w:val="49"/>
        </w:rPr>
        <w:t xml:space="preserve"> </w:t>
      </w:r>
      <w:r>
        <w:rPr>
          <w:rFonts w:ascii="SimSun" w:hAnsi="SimSun" w:eastAsia="SimSun" w:cs="SimSun"/>
          <w:sz w:val="49"/>
          <w:szCs w:val="49"/>
          <w:spacing w:val="-2"/>
        </w:rPr>
        <w:t>路”沿线，航线数量、航班频率、市场份额均在国内航空公司中居于首</w:t>
      </w:r>
      <w:r>
        <w:rPr>
          <w:rFonts w:ascii="SimSun" w:hAnsi="SimSun" w:eastAsia="SimSun" w:cs="SimSun"/>
          <w:sz w:val="49"/>
          <w:szCs w:val="49"/>
          <w:spacing w:val="-3"/>
        </w:rPr>
        <w:t>位，在</w:t>
      </w:r>
    </w:p>
    <w:p>
      <w:pPr>
        <w:spacing w:before="2" w:line="219" w:lineRule="auto"/>
        <w:jc w:val="right"/>
        <w:rPr>
          <w:rFonts w:ascii="SimSun" w:hAnsi="SimSun" w:eastAsia="SimSun" w:cs="SimSun"/>
          <w:sz w:val="49"/>
          <w:szCs w:val="49"/>
        </w:rPr>
      </w:pPr>
      <w:r>
        <w:rPr>
          <w:rFonts w:ascii="SimSun" w:hAnsi="SimSun" w:eastAsia="SimSun" w:cs="SimSun"/>
          <w:sz w:val="49"/>
          <w:szCs w:val="49"/>
          <w:spacing w:val="23"/>
        </w:rPr>
        <w:t>38个国家和地区的68个城市开通了102条</w:t>
      </w:r>
      <w:r>
        <w:rPr>
          <w:rFonts w:ascii="SimSun" w:hAnsi="SimSun" w:eastAsia="SimSun" w:cs="SimSun"/>
          <w:sz w:val="49"/>
          <w:szCs w:val="49"/>
          <w:spacing w:val="22"/>
        </w:rPr>
        <w:t>航线，年承运旅客1500多万人次。</w:t>
      </w:r>
    </w:p>
    <w:p>
      <w:pPr>
        <w:pStyle w:val="BodyText"/>
        <w:spacing w:line="411" w:lineRule="auto"/>
        <w:rPr/>
      </w:pPr>
      <w:r/>
    </w:p>
    <w:p>
      <w:pPr>
        <w:ind w:left="1012"/>
        <w:spacing w:before="159" w:line="221" w:lineRule="auto"/>
        <w:outlineLvl w:val="6"/>
        <w:rPr>
          <w:rFonts w:ascii="SimHei" w:hAnsi="SimHei" w:eastAsia="SimHei" w:cs="SimHei"/>
          <w:sz w:val="49"/>
          <w:szCs w:val="49"/>
        </w:rPr>
      </w:pPr>
      <w:r>
        <w:rPr>
          <w:rFonts w:ascii="SimHei" w:hAnsi="SimHei" w:eastAsia="SimHei" w:cs="SimHei"/>
          <w:sz w:val="49"/>
          <w:szCs w:val="49"/>
          <w:b/>
          <w:bCs/>
          <w:spacing w:val="7"/>
        </w:rPr>
        <w:t>2.</w:t>
      </w:r>
      <w:r>
        <w:rPr>
          <w:rFonts w:ascii="SimHei" w:hAnsi="SimHei" w:eastAsia="SimHei" w:cs="SimHei"/>
          <w:sz w:val="49"/>
          <w:szCs w:val="49"/>
          <w:spacing w:val="-79"/>
        </w:rPr>
        <w:t xml:space="preserve"> </w:t>
      </w:r>
      <w:r>
        <w:rPr>
          <w:rFonts w:ascii="SimHei" w:hAnsi="SimHei" w:eastAsia="SimHei" w:cs="SimHei"/>
          <w:sz w:val="49"/>
          <w:szCs w:val="49"/>
          <w:b/>
          <w:bCs/>
          <w:spacing w:val="7"/>
        </w:rPr>
        <w:t>企业信息化、数字化发展历程</w:t>
      </w:r>
    </w:p>
    <w:p>
      <w:pPr>
        <w:pStyle w:val="BodyText"/>
        <w:spacing w:line="398" w:lineRule="auto"/>
        <w:rPr/>
      </w:pPr>
      <w:r/>
    </w:p>
    <w:p>
      <w:pPr>
        <w:ind w:right="143" w:firstLine="1051"/>
        <w:spacing w:before="160" w:line="307" w:lineRule="auto"/>
        <w:rPr>
          <w:rFonts w:ascii="SimSun" w:hAnsi="SimSun" w:eastAsia="SimSun" w:cs="SimSun"/>
          <w:sz w:val="49"/>
          <w:szCs w:val="49"/>
        </w:rPr>
      </w:pPr>
      <w:r>
        <w:rPr>
          <w:rFonts w:ascii="SimSun" w:hAnsi="SimSun" w:eastAsia="SimSun" w:cs="SimSun"/>
          <w:sz w:val="49"/>
          <w:szCs w:val="49"/>
          <w:spacing w:val="13"/>
        </w:rPr>
        <w:t>南航在信息化和数字化的创新上一直走在中国民航前列。</w:t>
      </w:r>
      <w:r>
        <w:rPr>
          <w:rFonts w:ascii="SimSun" w:hAnsi="SimSun" w:eastAsia="SimSun" w:cs="SimSun"/>
          <w:sz w:val="49"/>
          <w:szCs w:val="49"/>
          <w:spacing w:val="12"/>
        </w:rPr>
        <w:t>南航是国内最</w:t>
      </w:r>
      <w:r>
        <w:rPr>
          <w:rFonts w:ascii="SimSun" w:hAnsi="SimSun" w:eastAsia="SimSun" w:cs="SimSun"/>
          <w:sz w:val="49"/>
          <w:szCs w:val="49"/>
        </w:rPr>
        <w:t xml:space="preserve"> </w:t>
      </w:r>
      <w:r>
        <w:rPr>
          <w:rFonts w:ascii="SimSun" w:hAnsi="SimSun" w:eastAsia="SimSun" w:cs="SimSun"/>
          <w:sz w:val="49"/>
          <w:szCs w:val="49"/>
          <w:spacing w:val="20"/>
        </w:rPr>
        <w:t>早开启信息化的航空企业，可追溯到1984 年民航广州管理局计算机办公室</w:t>
      </w:r>
      <w:r>
        <w:rPr>
          <w:rFonts w:ascii="SimSun" w:hAnsi="SimSun" w:eastAsia="SimSun" w:cs="SimSun"/>
          <w:sz w:val="49"/>
          <w:szCs w:val="49"/>
          <w:spacing w:val="12"/>
        </w:rPr>
        <w:t xml:space="preserve"> </w:t>
      </w:r>
      <w:r>
        <w:rPr>
          <w:rFonts w:ascii="SimSun" w:hAnsi="SimSun" w:eastAsia="SimSun" w:cs="SimSun"/>
          <w:sz w:val="49"/>
          <w:szCs w:val="49"/>
          <w:spacing w:val="23"/>
        </w:rPr>
        <w:t>成立。1998—2007年是南航信息化转型的发展阶段，里程碑事件为1999年</w:t>
      </w:r>
      <w:r>
        <w:rPr>
          <w:rFonts w:ascii="SimSun" w:hAnsi="SimSun" w:eastAsia="SimSun" w:cs="SimSun"/>
          <w:sz w:val="49"/>
          <w:szCs w:val="49"/>
          <w:spacing w:val="4"/>
        </w:rPr>
        <w:t xml:space="preserve"> </w:t>
      </w:r>
      <w:r>
        <w:rPr>
          <w:rFonts w:ascii="SimSun" w:hAnsi="SimSun" w:eastAsia="SimSun" w:cs="SimSun"/>
          <w:sz w:val="49"/>
          <w:szCs w:val="49"/>
          <w:spacing w:val="20"/>
        </w:rPr>
        <w:t>南航投资1亿多元从美国引进全球最先进的运行管</w:t>
      </w:r>
      <w:r>
        <w:rPr>
          <w:rFonts w:ascii="SimSun" w:hAnsi="SimSun" w:eastAsia="SimSun" w:cs="SimSun"/>
          <w:sz w:val="49"/>
          <w:szCs w:val="49"/>
          <w:spacing w:val="19"/>
        </w:rPr>
        <w:t>理与控制 </w:t>
      </w:r>
      <w:r>
        <w:rPr>
          <w:rFonts w:ascii="Times New Roman" w:hAnsi="Times New Roman" w:eastAsia="Times New Roman" w:cs="Times New Roman"/>
          <w:sz w:val="49"/>
          <w:szCs w:val="49"/>
          <w:spacing w:val="19"/>
        </w:rPr>
        <w:t>(</w:t>
      </w:r>
      <w:r>
        <w:rPr>
          <w:rFonts w:ascii="Times New Roman" w:hAnsi="Times New Roman" w:eastAsia="Times New Roman" w:cs="Times New Roman"/>
          <w:sz w:val="49"/>
          <w:szCs w:val="49"/>
        </w:rPr>
        <w:t>SOC</w:t>
      </w:r>
      <w:r>
        <w:rPr>
          <w:rFonts w:ascii="Times New Roman" w:hAnsi="Times New Roman" w:eastAsia="Times New Roman" w:cs="Times New Roman"/>
          <w:sz w:val="49"/>
          <w:szCs w:val="49"/>
          <w:spacing w:val="19"/>
        </w:rPr>
        <w:t>)   </w:t>
      </w:r>
      <w:r>
        <w:rPr>
          <w:rFonts w:ascii="SimSun" w:hAnsi="SimSun" w:eastAsia="SimSun" w:cs="SimSun"/>
          <w:sz w:val="49"/>
          <w:szCs w:val="49"/>
          <w:spacing w:val="19"/>
        </w:rPr>
        <w:t>系统，</w:t>
      </w:r>
      <w:r>
        <w:rPr>
          <w:rFonts w:ascii="SimSun" w:hAnsi="SimSun" w:eastAsia="SimSun" w:cs="SimSun"/>
          <w:sz w:val="49"/>
          <w:szCs w:val="49"/>
        </w:rPr>
        <w:t xml:space="preserve"> </w:t>
      </w:r>
      <w:r>
        <w:rPr>
          <w:rFonts w:ascii="SimSun" w:hAnsi="SimSun" w:eastAsia="SimSun" w:cs="SimSun"/>
          <w:sz w:val="49"/>
          <w:szCs w:val="49"/>
          <w:spacing w:val="12"/>
        </w:rPr>
        <w:t>该系统是国内第一套运行管理和控制的系统。通过不断迭代、升级，南航已</w:t>
      </w:r>
      <w:r>
        <w:rPr>
          <w:rFonts w:ascii="SimSun" w:hAnsi="SimSun" w:eastAsia="SimSun" w:cs="SimSun"/>
          <w:sz w:val="49"/>
          <w:szCs w:val="49"/>
          <w:spacing w:val="3"/>
        </w:rPr>
        <w:t xml:space="preserve"> </w:t>
      </w:r>
      <w:r>
        <w:rPr>
          <w:rFonts w:ascii="SimSun" w:hAnsi="SimSun" w:eastAsia="SimSun" w:cs="SimSun"/>
          <w:sz w:val="49"/>
          <w:szCs w:val="49"/>
          <w:spacing w:val="26"/>
        </w:rPr>
        <w:t>经掌握自主知识产权，现在管理800多架飞机。图1</w:t>
      </w:r>
      <w:r>
        <w:rPr>
          <w:rFonts w:ascii="SimSun" w:hAnsi="SimSun" w:eastAsia="SimSun" w:cs="SimSun"/>
          <w:sz w:val="49"/>
          <w:szCs w:val="49"/>
          <w:spacing w:val="25"/>
        </w:rPr>
        <w:t>0-14所示为南航数字化</w:t>
      </w:r>
    </w:p>
    <w:p>
      <w:pPr>
        <w:spacing w:before="1" w:line="220" w:lineRule="auto"/>
        <w:rPr>
          <w:rFonts w:ascii="SimSun" w:hAnsi="SimSun" w:eastAsia="SimSun" w:cs="SimSun"/>
          <w:sz w:val="49"/>
          <w:szCs w:val="49"/>
        </w:rPr>
      </w:pPr>
      <w:r>
        <w:rPr>
          <w:rFonts w:ascii="SimSun" w:hAnsi="SimSun" w:eastAsia="SimSun" w:cs="SimSun"/>
          <w:sz w:val="49"/>
          <w:szCs w:val="49"/>
          <w:spacing w:val="-3"/>
        </w:rPr>
        <w:t>发展阶段。</w:t>
      </w:r>
    </w:p>
    <w:p>
      <w:pPr>
        <w:pStyle w:val="BodyText"/>
        <w:ind w:firstLine="153"/>
        <w:spacing w:before="168" w:line="6132" w:lineRule="exact"/>
        <w:rPr/>
      </w:pPr>
      <w:r>
        <w:rPr>
          <w:position w:val="-122"/>
        </w:rPr>
        <w:pict>
          <v:group id="_x0000_s514" style="mso-position-vertical-relative:line;mso-position-horizontal-relative:char;width:823.1pt;height:306.6pt;" filled="false" stroked="false" coordsize="16461,6132" coordorigin="0,0">
            <v:shape id="_x0000_s516" style="position:absolute;left:0;top:0;width:16461;height:6132;" filled="false" stroked="false" type="#_x0000_t75">
              <v:imagedata o:title="" r:id="rId252"/>
            </v:shape>
            <v:shape id="_x0000_s518" style="position:absolute;left:79;top:828;width:15765;height:4928;" filled="false" stroked="false" type="#_x0000_t202">
              <v:fill on="false"/>
              <v:stroke on="false"/>
              <v:path/>
              <v:imagedata o:title=""/>
              <o:lock v:ext="edit" aspectratio="false"/>
              <v:textbox inset="0mm,0mm,0mm,0mm">
                <w:txbxContent>
                  <w:p>
                    <w:pPr>
                      <w:ind w:left="6105" w:right="20" w:hanging="7"/>
                      <w:spacing w:before="21" w:line="217" w:lineRule="auto"/>
                      <w:rPr>
                        <w:rFonts w:ascii="SimSun" w:hAnsi="SimSun" w:eastAsia="SimSun" w:cs="SimSun"/>
                        <w:sz w:val="30"/>
                        <w:szCs w:val="30"/>
                      </w:rPr>
                    </w:pPr>
                    <w:r>
                      <w:rPr>
                        <w:rFonts w:ascii="SimSun" w:hAnsi="SimSun" w:eastAsia="SimSun" w:cs="SimSun"/>
                        <w:sz w:val="30"/>
                        <w:szCs w:val="30"/>
                        <w:spacing w:val="-12"/>
                      </w:rPr>
                      <w:t>党的十八大以来，南航响应国家“互联网+”行动计划号召，加大了对“云、</w:t>
                    </w:r>
                    <w:r>
                      <w:rPr>
                        <w:rFonts w:ascii="SimSun" w:hAnsi="SimSun" w:eastAsia="SimSun" w:cs="SimSun"/>
                        <w:sz w:val="30"/>
                        <w:szCs w:val="30"/>
                      </w:rPr>
                      <w:t xml:space="preserve"> </w:t>
                    </w:r>
                    <w:r>
                      <w:rPr>
                        <w:rFonts w:ascii="SimSun" w:hAnsi="SimSun" w:eastAsia="SimSun" w:cs="SimSun"/>
                        <w:sz w:val="30"/>
                        <w:szCs w:val="30"/>
                        <w:spacing w:val="-11"/>
                      </w:rPr>
                      <w:t>大、物、移”等新技术研究，信息系统和移动应用全面覆盖南航各领域</w:t>
                    </w:r>
                  </w:p>
                  <w:p>
                    <w:pPr>
                      <w:spacing w:line="308" w:lineRule="auto"/>
                      <w:rPr>
                        <w:rFonts w:ascii="Arial"/>
                        <w:sz w:val="21"/>
                      </w:rPr>
                    </w:pPr>
                    <w:r/>
                  </w:p>
                  <w:p>
                    <w:pPr>
                      <w:spacing w:line="309" w:lineRule="auto"/>
                      <w:rPr>
                        <w:rFonts w:ascii="Arial"/>
                        <w:sz w:val="21"/>
                      </w:rPr>
                    </w:pPr>
                    <w:r/>
                  </w:p>
                  <w:p>
                    <w:pPr>
                      <w:ind w:left="5522" w:right="621" w:firstLine="7"/>
                      <w:spacing w:before="98" w:line="221" w:lineRule="auto"/>
                      <w:rPr>
                        <w:rFonts w:ascii="SimSun" w:hAnsi="SimSun" w:eastAsia="SimSun" w:cs="SimSun"/>
                        <w:sz w:val="30"/>
                        <w:szCs w:val="30"/>
                      </w:rPr>
                    </w:pPr>
                    <w:r>
                      <w:rPr>
                        <w:rFonts w:ascii="SimSun" w:hAnsi="SimSun" w:eastAsia="SimSun" w:cs="SimSun"/>
                        <w:sz w:val="30"/>
                        <w:szCs w:val="30"/>
                        <w:spacing w:val="-8"/>
                      </w:rPr>
                      <w:t>2008年，南航成立</w:t>
                    </w:r>
                    <w:r>
                      <w:rPr>
                        <w:rFonts w:ascii="Times New Roman" w:hAnsi="Times New Roman" w:eastAsia="Times New Roman" w:cs="Times New Roman"/>
                        <w:sz w:val="30"/>
                        <w:szCs w:val="30"/>
                        <w:spacing w:val="-8"/>
                      </w:rPr>
                      <w:t>IT</w:t>
                    </w:r>
                    <w:r>
                      <w:rPr>
                        <w:rFonts w:ascii="SimSun" w:hAnsi="SimSun" w:eastAsia="SimSun" w:cs="SimSun"/>
                        <w:sz w:val="30"/>
                        <w:szCs w:val="30"/>
                        <w:spacing w:val="-8"/>
                      </w:rPr>
                      <w:t>研究院，进行新技术和航空运筹算法的研究与应用，开</w:t>
                    </w:r>
                    <w:r>
                      <w:rPr>
                        <w:rFonts w:ascii="SimSun" w:hAnsi="SimSun" w:eastAsia="SimSun" w:cs="SimSun"/>
                        <w:sz w:val="30"/>
                        <w:szCs w:val="30"/>
                        <w:spacing w:val="17"/>
                      </w:rPr>
                      <w:t xml:space="preserve"> </w:t>
                    </w:r>
                    <w:r>
                      <w:rPr>
                        <w:rFonts w:ascii="SimSun" w:hAnsi="SimSun" w:eastAsia="SimSun" w:cs="SimSun"/>
                        <w:sz w:val="30"/>
                        <w:szCs w:val="30"/>
                      </w:rPr>
                      <w:t>创出了国内诸多第一</w:t>
                    </w:r>
                  </w:p>
                  <w:p>
                    <w:pPr>
                      <w:spacing w:line="332" w:lineRule="auto"/>
                      <w:rPr>
                        <w:rFonts w:ascii="Arial"/>
                        <w:sz w:val="21"/>
                      </w:rPr>
                    </w:pPr>
                    <w:r/>
                  </w:p>
                  <w:p>
                    <w:pPr>
                      <w:spacing w:line="332" w:lineRule="auto"/>
                      <w:rPr>
                        <w:rFonts w:ascii="Arial"/>
                        <w:sz w:val="21"/>
                      </w:rPr>
                    </w:pPr>
                    <w:r/>
                  </w:p>
                  <w:p>
                    <w:pPr>
                      <w:ind w:left="4970" w:right="1368" w:firstLine="7"/>
                      <w:spacing w:before="98" w:line="216" w:lineRule="auto"/>
                      <w:rPr>
                        <w:rFonts w:ascii="SimSun" w:hAnsi="SimSun" w:eastAsia="SimSun" w:cs="SimSun"/>
                        <w:sz w:val="30"/>
                        <w:szCs w:val="30"/>
                      </w:rPr>
                    </w:pPr>
                    <w:r>
                      <w:rPr>
                        <w:rFonts w:ascii="SimSun" w:hAnsi="SimSun" w:eastAsia="SimSun" w:cs="SimSun"/>
                        <w:sz w:val="30"/>
                        <w:szCs w:val="30"/>
                        <w:spacing w:val="-5"/>
                      </w:rPr>
                      <w:t>1999年，南航成为国内首家引进SOC 系统的航空公司，南航信息化进</w:t>
                    </w:r>
                    <w:r>
                      <w:rPr>
                        <w:rFonts w:ascii="SimSun" w:hAnsi="SimSun" w:eastAsia="SimSun" w:cs="SimSun"/>
                        <w:sz w:val="30"/>
                        <w:szCs w:val="30"/>
                        <w:spacing w:val="-6"/>
                      </w:rPr>
                      <w:t>入快</w:t>
                    </w:r>
                    <w:r>
                      <w:rPr>
                        <w:rFonts w:ascii="SimSun" w:hAnsi="SimSun" w:eastAsia="SimSun" w:cs="SimSun"/>
                        <w:sz w:val="30"/>
                        <w:szCs w:val="30"/>
                      </w:rPr>
                      <w:t xml:space="preserve"> </w:t>
                    </w:r>
                    <w:r>
                      <w:rPr>
                        <w:rFonts w:ascii="SimSun" w:hAnsi="SimSun" w:eastAsia="SimSun" w:cs="SimSun"/>
                        <w:sz w:val="30"/>
                        <w:szCs w:val="30"/>
                        <w:spacing w:val="-3"/>
                      </w:rPr>
                      <w:t>速发展阶段</w:t>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ind w:left="20"/>
                      <w:spacing w:before="98" w:line="233" w:lineRule="auto"/>
                      <w:rPr>
                        <w:rFonts w:ascii="SimSun" w:hAnsi="SimSun" w:eastAsia="SimSun" w:cs="SimSun"/>
                        <w:sz w:val="30"/>
                        <w:szCs w:val="30"/>
                      </w:rPr>
                    </w:pPr>
                    <w:r>
                      <w:rPr>
                        <w:rFonts w:ascii="SimSun" w:hAnsi="SimSun" w:eastAsia="SimSun" w:cs="SimSun"/>
                        <w:sz w:val="30"/>
                        <w:szCs w:val="30"/>
                        <w:spacing w:val="-3"/>
                        <w:position w:val="-2"/>
                      </w:rPr>
                      <w:t>1984—1997年     </w:t>
                    </w:r>
                    <w:r>
                      <w:rPr>
                        <w:rFonts w:ascii="SimSun" w:hAnsi="SimSun" w:eastAsia="SimSun" w:cs="SimSun"/>
                        <w:sz w:val="30"/>
                        <w:szCs w:val="30"/>
                        <w:spacing w:val="-3"/>
                        <w:position w:val="-4"/>
                      </w:rPr>
                      <w:t>起步阶段    </w:t>
                    </w:r>
                    <w:r>
                      <w:rPr>
                        <w:rFonts w:ascii="SimSun" w:hAnsi="SimSun" w:eastAsia="SimSun" w:cs="SimSun"/>
                        <w:sz w:val="30"/>
                        <w:szCs w:val="30"/>
                        <w:spacing w:val="-3"/>
                      </w:rPr>
                      <w:t>1984年，民航广州管理局计算机办公室成立，标志着南航信息化正式开启</w:t>
                    </w:r>
                  </w:p>
                </w:txbxContent>
              </v:textbox>
            </v:shape>
            <v:shape id="_x0000_s520" style="position:absolute;left:1161;top:2444;width:3788;height:360;"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30"/>
                        <w:szCs w:val="30"/>
                      </w:rPr>
                    </w:pPr>
                    <w:r>
                      <w:rPr>
                        <w:rFonts w:ascii="KaiTi" w:hAnsi="KaiTi" w:eastAsia="KaiTi" w:cs="KaiTi"/>
                        <w:sz w:val="30"/>
                        <w:szCs w:val="30"/>
                        <w:spacing w:val="1"/>
                      </w:rPr>
                      <w:t>2008—2014年</w:t>
                    </w:r>
                    <w:r>
                      <w:rPr>
                        <w:rFonts w:ascii="KaiTi" w:hAnsi="KaiTi" w:eastAsia="KaiTi" w:cs="KaiTi"/>
                        <w:sz w:val="30"/>
                        <w:szCs w:val="30"/>
                        <w:spacing w:val="33"/>
                      </w:rPr>
                      <w:t xml:space="preserve">    </w:t>
                    </w:r>
                    <w:r>
                      <w:rPr>
                        <w:rFonts w:ascii="SimSun" w:hAnsi="SimSun" w:eastAsia="SimSun" w:cs="SimSun"/>
                        <w:sz w:val="30"/>
                        <w:szCs w:val="30"/>
                        <w:spacing w:val="1"/>
                      </w:rPr>
                      <w:t>壮大阶段</w:t>
                    </w:r>
                  </w:p>
                </w:txbxContent>
              </v:textbox>
            </v:shape>
            <v:shape id="_x0000_s522" style="position:absolute;left:4016;top:855;width:1850;height:690;" filled="false" stroked="false" type="#_x0000_t202">
              <v:fill on="false"/>
              <v:stroke on="false"/>
              <v:path/>
              <v:imagedata o:title=""/>
              <o:lock v:ext="edit" aspectratio="false"/>
              <v:textbox inset="0mm,0mm,0mm,0mm">
                <w:txbxContent>
                  <w:p>
                    <w:pPr>
                      <w:ind w:left="250" w:right="20" w:hanging="230"/>
                      <w:spacing w:before="19" w:line="218" w:lineRule="auto"/>
                      <w:rPr>
                        <w:rFonts w:ascii="SimSun" w:hAnsi="SimSun" w:eastAsia="SimSun" w:cs="SimSun"/>
                        <w:sz w:val="30"/>
                        <w:szCs w:val="30"/>
                      </w:rPr>
                    </w:pPr>
                    <w:r>
                      <w:rPr>
                        <w:rFonts w:ascii="SimSun" w:hAnsi="SimSun" w:eastAsia="SimSun" w:cs="SimSun"/>
                        <w:sz w:val="30"/>
                        <w:szCs w:val="30"/>
                        <w:spacing w:val="26"/>
                      </w:rPr>
                      <w:t>“互联网+”</w:t>
                    </w:r>
                    <w:r>
                      <w:rPr>
                        <w:rFonts w:ascii="SimSun" w:hAnsi="SimSun" w:eastAsia="SimSun" w:cs="SimSun"/>
                        <w:sz w:val="30"/>
                        <w:szCs w:val="30"/>
                      </w:rPr>
                      <w:t xml:space="preserve"> </w:t>
                    </w:r>
                    <w:r>
                      <w:rPr>
                        <w:rFonts w:ascii="SimSun" w:hAnsi="SimSun" w:eastAsia="SimSun" w:cs="SimSun"/>
                        <w:sz w:val="30"/>
                        <w:szCs w:val="30"/>
                        <w:spacing w:val="2"/>
                      </w:rPr>
                      <w:t>发展阶段</w:t>
                    </w:r>
                  </w:p>
                </w:txbxContent>
              </v:textbox>
            </v:shape>
            <v:shape id="_x0000_s524" style="position:absolute;left:647;top:3929;width:3666;height:347;"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0"/>
                        <w:szCs w:val="30"/>
                      </w:rPr>
                    </w:pPr>
                    <w:r>
                      <w:rPr>
                        <w:rFonts w:ascii="SimSun" w:hAnsi="SimSun" w:eastAsia="SimSun" w:cs="SimSun"/>
                        <w:sz w:val="30"/>
                        <w:szCs w:val="30"/>
                        <w:spacing w:val="-5"/>
                      </w:rPr>
                      <w:t>1998—2007年</w:t>
                    </w:r>
                    <w:r>
                      <w:rPr>
                        <w:rFonts w:ascii="SimSun" w:hAnsi="SimSun" w:eastAsia="SimSun" w:cs="SimSun"/>
                        <w:sz w:val="30"/>
                        <w:szCs w:val="30"/>
                        <w:spacing w:val="26"/>
                      </w:rPr>
                      <w:t xml:space="preserve">    </w:t>
                    </w:r>
                    <w:r>
                      <w:rPr>
                        <w:rFonts w:ascii="SimSun" w:hAnsi="SimSun" w:eastAsia="SimSun" w:cs="SimSun"/>
                        <w:sz w:val="30"/>
                        <w:szCs w:val="30"/>
                        <w:spacing w:val="-5"/>
                      </w:rPr>
                      <w:t>发展阶段</w:t>
                    </w:r>
                  </w:p>
                </w:txbxContent>
              </v:textbox>
            </v:shape>
            <v:shape id="_x0000_s526" style="position:absolute;left:1990;top:936;width:1480;height:347;"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30"/>
                        <w:szCs w:val="30"/>
                      </w:rPr>
                    </w:pPr>
                    <w:r>
                      <w:rPr>
                        <w:rFonts w:ascii="SimSun" w:hAnsi="SimSun" w:eastAsia="SimSun" w:cs="SimSun"/>
                        <w:sz w:val="30"/>
                        <w:szCs w:val="30"/>
                        <w:spacing w:val="-7"/>
                      </w:rPr>
                      <w:t>2015年至今</w:t>
                    </w:r>
                  </w:p>
                </w:txbxContent>
              </v:textbox>
            </v:shape>
          </v:group>
        </w:pict>
      </w:r>
    </w:p>
    <w:p>
      <w:pPr>
        <w:pStyle w:val="BodyText"/>
        <w:spacing w:line="408" w:lineRule="auto"/>
        <w:rPr/>
      </w:pPr>
      <w:r/>
    </w:p>
    <w:p>
      <w:pPr>
        <w:ind w:left="5456"/>
        <w:spacing w:before="137" w:line="220" w:lineRule="auto"/>
        <w:rPr>
          <w:rFonts w:ascii="SimSun" w:hAnsi="SimSun" w:eastAsia="SimSun" w:cs="SimSun"/>
          <w:sz w:val="42"/>
          <w:szCs w:val="42"/>
        </w:rPr>
      </w:pPr>
      <w:r>
        <w:rPr>
          <w:rFonts w:ascii="SimSun" w:hAnsi="SimSun" w:eastAsia="SimSun" w:cs="SimSun"/>
          <w:sz w:val="42"/>
          <w:szCs w:val="42"/>
          <w:spacing w:val="11"/>
        </w:rPr>
        <w:t>图10-14</w:t>
      </w:r>
      <w:r>
        <w:rPr>
          <w:rFonts w:ascii="SimSun" w:hAnsi="SimSun" w:eastAsia="SimSun" w:cs="SimSun"/>
          <w:sz w:val="42"/>
          <w:szCs w:val="42"/>
          <w:spacing w:val="184"/>
        </w:rPr>
        <w:t xml:space="preserve"> </w:t>
      </w:r>
      <w:r>
        <w:rPr>
          <w:rFonts w:ascii="SimSun" w:hAnsi="SimSun" w:eastAsia="SimSun" w:cs="SimSun"/>
          <w:sz w:val="42"/>
          <w:szCs w:val="42"/>
          <w:spacing w:val="11"/>
        </w:rPr>
        <w:t>南航数字化发展阶段</w:t>
      </w:r>
    </w:p>
    <w:p>
      <w:pPr>
        <w:pStyle w:val="BodyText"/>
        <w:spacing w:line="359" w:lineRule="auto"/>
        <w:rPr/>
      </w:pPr>
      <w:r/>
    </w:p>
    <w:p>
      <w:pPr>
        <w:ind w:right="116"/>
        <w:spacing w:before="159" w:line="831" w:lineRule="exact"/>
        <w:jc w:val="right"/>
        <w:rPr>
          <w:rFonts w:ascii="SimSun" w:hAnsi="SimSun" w:eastAsia="SimSun" w:cs="SimSun"/>
          <w:sz w:val="49"/>
          <w:szCs w:val="49"/>
        </w:rPr>
      </w:pPr>
      <w:r>
        <w:rPr>
          <w:rFonts w:ascii="SimSun" w:hAnsi="SimSun" w:eastAsia="SimSun" w:cs="SimSun"/>
          <w:sz w:val="49"/>
          <w:szCs w:val="49"/>
          <w:spacing w:val="14"/>
          <w:position w:val="24"/>
        </w:rPr>
        <w:t>在数字化发展阶段，南航加大对数字化技术深度</w:t>
      </w:r>
      <w:r>
        <w:rPr>
          <w:rFonts w:ascii="SimSun" w:hAnsi="SimSun" w:eastAsia="SimSun" w:cs="SimSun"/>
          <w:sz w:val="49"/>
          <w:szCs w:val="49"/>
          <w:spacing w:val="13"/>
          <w:position w:val="24"/>
        </w:rPr>
        <w:t>研究和整合应用，信息</w:t>
      </w:r>
    </w:p>
    <w:p>
      <w:pPr>
        <w:spacing w:before="2" w:line="219" w:lineRule="auto"/>
        <w:rPr>
          <w:rFonts w:ascii="SimSun" w:hAnsi="SimSun" w:eastAsia="SimSun" w:cs="SimSun"/>
          <w:sz w:val="49"/>
          <w:szCs w:val="49"/>
        </w:rPr>
      </w:pPr>
      <w:r>
        <w:rPr>
          <w:rFonts w:ascii="SimSun" w:hAnsi="SimSun" w:eastAsia="SimSun" w:cs="SimSun"/>
          <w:sz w:val="49"/>
          <w:szCs w:val="49"/>
          <w:spacing w:val="11"/>
        </w:rPr>
        <w:t>系统把数字化融入各个业务领域，创造了诸多国内第一。</w:t>
      </w:r>
    </w:p>
    <w:p>
      <w:pPr>
        <w:pStyle w:val="BodyText"/>
        <w:spacing w:line="443" w:lineRule="auto"/>
        <w:rPr/>
      </w:pPr>
      <w:r/>
    </w:p>
    <w:p>
      <w:pPr>
        <w:ind w:left="1051"/>
        <w:spacing w:before="160" w:line="220" w:lineRule="auto"/>
        <w:rPr>
          <w:rFonts w:ascii="SimSun" w:hAnsi="SimSun" w:eastAsia="SimSun" w:cs="SimSun"/>
          <w:sz w:val="49"/>
          <w:szCs w:val="49"/>
        </w:rPr>
      </w:pPr>
      <w:r>
        <w:rPr>
          <w:rFonts w:ascii="SimSun" w:hAnsi="SimSun" w:eastAsia="SimSun" w:cs="SimSun"/>
          <w:sz w:val="49"/>
          <w:szCs w:val="49"/>
          <w:spacing w:val="-4"/>
        </w:rPr>
        <w:t>●</w:t>
      </w:r>
      <w:r>
        <w:rPr>
          <w:rFonts w:ascii="SimSun" w:hAnsi="SimSun" w:eastAsia="SimSun" w:cs="SimSun"/>
          <w:sz w:val="49"/>
          <w:szCs w:val="49"/>
          <w:spacing w:val="222"/>
        </w:rPr>
        <w:t xml:space="preserve"> </w:t>
      </w:r>
      <w:r>
        <w:rPr>
          <w:rFonts w:ascii="SimSun" w:hAnsi="SimSun" w:eastAsia="SimSun" w:cs="SimSun"/>
          <w:sz w:val="49"/>
          <w:szCs w:val="49"/>
          <w:spacing w:val="-4"/>
        </w:rPr>
        <w:t>第一家引进航班运行控制系统。</w:t>
      </w:r>
    </w:p>
    <w:p>
      <w:pPr>
        <w:pStyle w:val="BodyText"/>
        <w:spacing w:line="443" w:lineRule="auto"/>
        <w:rPr/>
      </w:pPr>
      <w:r/>
    </w:p>
    <w:p>
      <w:pPr>
        <w:ind w:left="1051"/>
        <w:spacing w:before="160" w:line="220" w:lineRule="auto"/>
        <w:rPr>
          <w:rFonts w:ascii="SimSun" w:hAnsi="SimSun" w:eastAsia="SimSun" w:cs="SimSun"/>
          <w:sz w:val="49"/>
          <w:szCs w:val="49"/>
        </w:rPr>
      </w:pPr>
      <w:r>
        <w:rPr>
          <w:rFonts w:ascii="SimSun" w:hAnsi="SimSun" w:eastAsia="SimSun" w:cs="SimSun"/>
          <w:sz w:val="49"/>
          <w:szCs w:val="49"/>
          <w:spacing w:val="-11"/>
        </w:rPr>
        <w:t>●</w:t>
      </w:r>
      <w:r>
        <w:rPr>
          <w:rFonts w:ascii="SimSun" w:hAnsi="SimSun" w:eastAsia="SimSun" w:cs="SimSun"/>
          <w:sz w:val="49"/>
          <w:szCs w:val="49"/>
          <w:spacing w:val="201"/>
        </w:rPr>
        <w:t xml:space="preserve"> </w:t>
      </w:r>
      <w:r>
        <w:rPr>
          <w:rFonts w:ascii="SimSun" w:hAnsi="SimSun" w:eastAsia="SimSun" w:cs="SimSun"/>
          <w:sz w:val="49"/>
          <w:szCs w:val="49"/>
          <w:spacing w:val="-11"/>
        </w:rPr>
        <w:t>第一家推出电子客票。</w:t>
      </w:r>
    </w:p>
    <w:p>
      <w:pPr>
        <w:pStyle w:val="BodyText"/>
        <w:spacing w:line="435" w:lineRule="auto"/>
        <w:rPr/>
      </w:pPr>
      <w:r/>
    </w:p>
    <w:p>
      <w:pPr>
        <w:ind w:left="1120"/>
        <w:spacing w:before="160" w:line="220" w:lineRule="auto"/>
        <w:rPr>
          <w:rFonts w:ascii="SimSun" w:hAnsi="SimSun" w:eastAsia="SimSun" w:cs="SimSun"/>
          <w:sz w:val="49"/>
          <w:szCs w:val="49"/>
        </w:rPr>
      </w:pPr>
      <w:r>
        <w:rPr>
          <w:rFonts w:ascii="SimSun" w:hAnsi="SimSun" w:eastAsia="SimSun" w:cs="SimSun"/>
          <w:sz w:val="49"/>
          <w:szCs w:val="49"/>
          <w:spacing w:val="-7"/>
        </w:rPr>
        <w:t>●</w:t>
      </w:r>
      <w:r>
        <w:rPr>
          <w:rFonts w:ascii="SimSun" w:hAnsi="SimSun" w:eastAsia="SimSun" w:cs="SimSun"/>
          <w:sz w:val="49"/>
          <w:szCs w:val="49"/>
          <w:spacing w:val="159"/>
        </w:rPr>
        <w:t xml:space="preserve"> </w:t>
      </w:r>
      <w:r>
        <w:rPr>
          <w:rFonts w:ascii="SimSun" w:hAnsi="SimSun" w:eastAsia="SimSun" w:cs="SimSun"/>
          <w:sz w:val="49"/>
          <w:szCs w:val="49"/>
          <w:spacing w:val="-7"/>
        </w:rPr>
        <w:t>第一家推出“网上订座”服务。</w:t>
      </w:r>
    </w:p>
    <w:p>
      <w:pPr>
        <w:spacing w:line="220" w:lineRule="auto"/>
        <w:sectPr>
          <w:footerReference w:type="default" r:id="rId251"/>
          <w:pgSz w:w="19985" w:h="31681"/>
          <w:pgMar w:top="400" w:right="2195" w:bottom="936" w:left="1005" w:header="0" w:footer="634" w:gutter="0"/>
        </w:sectPr>
        <w:rPr>
          <w:rFonts w:ascii="SimSun" w:hAnsi="SimSun" w:eastAsia="SimSun" w:cs="SimSun"/>
          <w:sz w:val="49"/>
          <w:szCs w:val="49"/>
        </w:rPr>
      </w:pPr>
    </w:p>
    <w:p>
      <w:pPr>
        <w:pStyle w:val="BodyText"/>
        <w:spacing w:line="253" w:lineRule="auto"/>
        <w:rPr/>
      </w:pPr>
      <w:r>
        <w:pict>
          <v:rect id="_x0000_s528" style="position:absolute;margin-left:310.045pt;margin-top:725.615pt;mso-position-vertical-relative:page;mso-position-horizontal-relative:page;width:0.4pt;height:68.35pt;z-index:252388352;" o:allowincell="f" fillcolor="#000000" filled="true" stroked="false"/>
        </w:pict>
      </w:r>
      <w:r>
        <w:drawing>
          <wp:anchor distT="0" distB="0" distL="0" distR="0" simplePos="0" relativeHeight="252386304" behindDoc="1" locked="0" layoutInCell="0" allowOverlap="1">
            <wp:simplePos x="0" y="0"/>
            <wp:positionH relativeFrom="page">
              <wp:posOffset>3893787</wp:posOffset>
            </wp:positionH>
            <wp:positionV relativeFrom="page">
              <wp:posOffset>9244476</wp:posOffset>
            </wp:positionV>
            <wp:extent cx="5360491" cy="14685"/>
            <wp:effectExtent l="0" t="0" r="0" b="0"/>
            <wp:wrapNone/>
            <wp:docPr id="62" name="IM 62"/>
            <wp:cNvGraphicFramePr/>
            <a:graphic>
              <a:graphicData uri="http://schemas.openxmlformats.org/drawingml/2006/picture">
                <pic:pic>
                  <pic:nvPicPr>
                    <pic:cNvPr id="62" name="IM 62"/>
                    <pic:cNvPicPr/>
                  </pic:nvPicPr>
                  <pic:blipFill>
                    <a:blip r:embed="rId254"/>
                    <a:stretch>
                      <a:fillRect/>
                    </a:stretch>
                  </pic:blipFill>
                  <pic:spPr>
                    <a:xfrm rot="0">
                      <a:off x="0" y="0"/>
                      <a:ext cx="5360491" cy="14685"/>
                    </a:xfrm>
                    <a:prstGeom prst="rect">
                      <a:avLst/>
                    </a:prstGeom>
                  </pic:spPr>
                </pic:pic>
              </a:graphicData>
            </a:graphic>
          </wp:anchor>
        </w:drawing>
      </w:r>
      <w:r/>
    </w:p>
    <w:p>
      <w:pPr>
        <w:ind w:left="5"/>
        <w:spacing w:before="114" w:line="221" w:lineRule="auto"/>
        <w:rPr>
          <w:rFonts w:ascii="YouYuan" w:hAnsi="YouYuan" w:eastAsia="YouYuan" w:cs="YouYuan"/>
          <w:sz w:val="35"/>
          <w:szCs w:val="35"/>
        </w:rPr>
      </w:pPr>
      <w:r>
        <w:rPr>
          <w:rFonts w:ascii="YouYuan" w:hAnsi="YouYuan" w:eastAsia="YouYuan" w:cs="YouYuan"/>
          <w:sz w:val="35"/>
          <w:szCs w:val="35"/>
          <w:b/>
          <w:bCs/>
          <w:spacing w:val="40"/>
        </w:rPr>
        <w:t>转型破局</w:t>
      </w:r>
      <w:r>
        <w:rPr>
          <w:rFonts w:ascii="YouYuan" w:hAnsi="YouYuan" w:eastAsia="YouYuan" w:cs="YouYuan"/>
          <w:sz w:val="35"/>
          <w:szCs w:val="35"/>
          <w:spacing w:val="40"/>
        </w:rPr>
        <w:t>·中国十大行业数字化转型践行录</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1028"/>
        <w:spacing w:before="159" w:line="219" w:lineRule="auto"/>
        <w:rPr>
          <w:rFonts w:ascii="SimSun" w:hAnsi="SimSun" w:eastAsia="SimSun" w:cs="SimSun"/>
          <w:sz w:val="49"/>
          <w:szCs w:val="49"/>
        </w:rPr>
      </w:pPr>
      <w:r>
        <w:rPr>
          <w:rFonts w:ascii="SimSun" w:hAnsi="SimSun" w:eastAsia="SimSun" w:cs="SimSun"/>
          <w:sz w:val="49"/>
          <w:szCs w:val="49"/>
          <w:spacing w:val="-8"/>
        </w:rPr>
        <w:t>●</w:t>
      </w:r>
      <w:r>
        <w:rPr>
          <w:rFonts w:ascii="SimSun" w:hAnsi="SimSun" w:eastAsia="SimSun" w:cs="SimSun"/>
          <w:sz w:val="49"/>
          <w:szCs w:val="49"/>
          <w:spacing w:val="131"/>
        </w:rPr>
        <w:t xml:space="preserve"> </w:t>
      </w:r>
      <w:r>
        <w:rPr>
          <w:rFonts w:ascii="SimSun" w:hAnsi="SimSun" w:eastAsia="SimSun" w:cs="SimSun"/>
          <w:sz w:val="49"/>
          <w:szCs w:val="49"/>
          <w:spacing w:val="-8"/>
        </w:rPr>
        <w:t>第一家推出电子登机牌。</w:t>
      </w:r>
    </w:p>
    <w:p>
      <w:pPr>
        <w:pStyle w:val="BodyText"/>
        <w:spacing w:line="463" w:lineRule="auto"/>
        <w:rPr/>
      </w:pPr>
      <w:r/>
    </w:p>
    <w:p>
      <w:pPr>
        <w:ind w:left="1028"/>
        <w:spacing w:before="168" w:line="726" w:lineRule="exact"/>
        <w:rPr>
          <w:rFonts w:ascii="SimSun" w:hAnsi="SimSun" w:eastAsia="SimSun" w:cs="SimSun"/>
          <w:sz w:val="49"/>
          <w:szCs w:val="49"/>
        </w:rPr>
      </w:pPr>
      <w:r>
        <w:rPr>
          <w:rFonts w:ascii="STXingkai" w:hAnsi="STXingkai" w:eastAsia="STXingkai" w:cs="STXingkai"/>
          <w:sz w:val="49"/>
          <w:szCs w:val="49"/>
          <w:spacing w:val="-1"/>
          <w:position w:val="4"/>
        </w:rPr>
        <w:t>●   </w:t>
      </w:r>
      <w:r>
        <w:rPr>
          <w:rFonts w:ascii="SimSun" w:hAnsi="SimSun" w:eastAsia="SimSun" w:cs="SimSun"/>
          <w:sz w:val="49"/>
          <w:szCs w:val="49"/>
          <w:spacing w:val="-1"/>
          <w:position w:val="4"/>
        </w:rPr>
        <w:t>第一家提供人脸识别登机服务。</w:t>
      </w:r>
    </w:p>
    <w:p>
      <w:pPr>
        <w:pStyle w:val="BodyText"/>
        <w:spacing w:line="277" w:lineRule="auto"/>
        <w:rPr/>
      </w:pPr>
      <w:r/>
    </w:p>
    <w:p>
      <w:pPr>
        <w:ind w:left="1012"/>
        <w:spacing w:before="159" w:line="220" w:lineRule="auto"/>
        <w:rPr>
          <w:rFonts w:ascii="SimSun" w:hAnsi="SimSun" w:eastAsia="SimSun" w:cs="SimSun"/>
          <w:sz w:val="49"/>
          <w:szCs w:val="49"/>
        </w:rPr>
      </w:pPr>
      <w:r>
        <w:rPr>
          <w:rFonts w:ascii="SimSun" w:hAnsi="SimSun" w:eastAsia="SimSun" w:cs="SimSun"/>
          <w:sz w:val="49"/>
          <w:szCs w:val="49"/>
          <w:spacing w:val="13"/>
        </w:rPr>
        <w:t>南航始终引领着中国民航发展的潮流，不断打造比较竞争优势。</w:t>
      </w:r>
    </w:p>
    <w:p>
      <w:pPr>
        <w:pStyle w:val="BodyText"/>
        <w:spacing w:line="414" w:lineRule="auto"/>
        <w:rPr/>
      </w:pPr>
      <w:r/>
    </w:p>
    <w:p>
      <w:pPr>
        <w:ind w:left="1212"/>
        <w:spacing w:before="182" w:line="1211" w:lineRule="exact"/>
        <w:rPr>
          <w:rFonts w:ascii="SimSun" w:hAnsi="SimSun" w:eastAsia="SimSun" w:cs="SimSun"/>
          <w:sz w:val="56"/>
          <w:szCs w:val="56"/>
        </w:rPr>
      </w:pPr>
      <w:r>
        <w:rPr>
          <w:rFonts w:ascii="Times New Roman" w:hAnsi="Times New Roman" w:eastAsia="Times New Roman" w:cs="Times New Roman"/>
          <w:sz w:val="56"/>
          <w:szCs w:val="56"/>
          <w:b/>
          <w:bCs/>
          <w:spacing w:val="9"/>
          <w:position w:val="48"/>
        </w:rPr>
        <w:t>10.2.2    </w:t>
      </w:r>
      <w:r>
        <w:rPr>
          <w:rFonts w:ascii="SimSun" w:hAnsi="SimSun" w:eastAsia="SimSun" w:cs="SimSun"/>
          <w:sz w:val="56"/>
          <w:szCs w:val="56"/>
          <w:b/>
          <w:bCs/>
          <w:spacing w:val="9"/>
          <w:position w:val="48"/>
        </w:rPr>
        <w:t>企业数字化转型举措</w:t>
      </w:r>
    </w:p>
    <w:p>
      <w:pPr>
        <w:ind w:left="1035"/>
        <w:spacing w:before="1" w:line="213" w:lineRule="auto"/>
        <w:rPr>
          <w:rFonts w:ascii="SimHei" w:hAnsi="SimHei" w:eastAsia="SimHei" w:cs="SimHei"/>
          <w:sz w:val="49"/>
          <w:szCs w:val="49"/>
        </w:rPr>
      </w:pPr>
      <w:r>
        <w:rPr>
          <w:rFonts w:ascii="SimHei" w:hAnsi="SimHei" w:eastAsia="SimHei" w:cs="SimHei"/>
          <w:sz w:val="49"/>
          <w:szCs w:val="49"/>
          <w:b/>
          <w:bCs/>
          <w:spacing w:val="2"/>
        </w:rPr>
        <w:t>1.</w:t>
      </w:r>
      <w:r>
        <w:rPr>
          <w:rFonts w:ascii="SimHei" w:hAnsi="SimHei" w:eastAsia="SimHei" w:cs="SimHei"/>
          <w:sz w:val="49"/>
          <w:szCs w:val="49"/>
          <w:spacing w:val="2"/>
        </w:rPr>
        <w:t xml:space="preserve"> </w:t>
      </w:r>
      <w:r>
        <w:rPr>
          <w:rFonts w:ascii="SimHei" w:hAnsi="SimHei" w:eastAsia="SimHei" w:cs="SimHei"/>
          <w:sz w:val="49"/>
          <w:szCs w:val="49"/>
          <w:b/>
          <w:bCs/>
          <w:spacing w:val="2"/>
        </w:rPr>
        <w:t>系统变革，推动南航数字化转型</w:t>
      </w:r>
    </w:p>
    <w:p>
      <w:pPr>
        <w:pStyle w:val="BodyText"/>
        <w:spacing w:line="409" w:lineRule="auto"/>
        <w:rPr/>
      </w:pPr>
      <w:r/>
    </w:p>
    <w:p>
      <w:pPr>
        <w:ind w:firstLine="1028"/>
        <w:spacing w:before="160" w:line="291" w:lineRule="auto"/>
        <w:jc w:val="both"/>
        <w:rPr>
          <w:rFonts w:ascii="Times New Roman" w:hAnsi="Times New Roman" w:eastAsia="Times New Roman" w:cs="Times New Roman"/>
          <w:sz w:val="49"/>
          <w:szCs w:val="49"/>
        </w:rPr>
      </w:pPr>
      <w:r>
        <w:rPr>
          <w:rFonts w:ascii="SimSun" w:hAnsi="SimSun" w:eastAsia="SimSun" w:cs="SimSun"/>
          <w:sz w:val="49"/>
          <w:szCs w:val="49"/>
          <w:spacing w:val="12"/>
        </w:rPr>
        <w:t>南航人深刻认识到“数字化转型”不是简单的信息技术应用，而是体制</w:t>
      </w:r>
      <w:r>
        <w:rPr>
          <w:rFonts w:ascii="SimSun" w:hAnsi="SimSun" w:eastAsia="SimSun" w:cs="SimSun"/>
          <w:sz w:val="49"/>
          <w:szCs w:val="49"/>
          <w:spacing w:val="4"/>
        </w:rPr>
        <w:t xml:space="preserve"> </w:t>
      </w:r>
      <w:r>
        <w:rPr>
          <w:rFonts w:ascii="SimSun" w:hAnsi="SimSun" w:eastAsia="SimSun" w:cs="SimSun"/>
          <w:sz w:val="49"/>
          <w:szCs w:val="49"/>
          <w:spacing w:val="14"/>
        </w:rPr>
        <w:t>机制和管理流程的深刻变革。2014年，南航成立电子商务部，统筹电商产品</w:t>
      </w:r>
      <w:r>
        <w:rPr>
          <w:rFonts w:ascii="SimSun" w:hAnsi="SimSun" w:eastAsia="SimSun" w:cs="SimSun"/>
          <w:sz w:val="49"/>
          <w:szCs w:val="49"/>
          <w:spacing w:val="11"/>
        </w:rPr>
        <w:t xml:space="preserve"> </w:t>
      </w:r>
      <w:r>
        <w:rPr>
          <w:rFonts w:ascii="SimSun" w:hAnsi="SimSun" w:eastAsia="SimSun" w:cs="SimSun"/>
          <w:sz w:val="49"/>
          <w:szCs w:val="49"/>
          <w:spacing w:val="21"/>
        </w:rPr>
        <w:t>研发。2016年，南航将数字化转型上升</w:t>
      </w:r>
      <w:r>
        <w:rPr>
          <w:rFonts w:ascii="SimSun" w:hAnsi="SimSun" w:eastAsia="SimSun" w:cs="SimSun"/>
          <w:sz w:val="49"/>
          <w:szCs w:val="49"/>
          <w:spacing w:val="20"/>
        </w:rPr>
        <w:t>到公司战略层面，全力打造“南航</w:t>
      </w:r>
      <w:r>
        <w:rPr>
          <w:rFonts w:ascii="Times New Roman" w:hAnsi="Times New Roman" w:eastAsia="Times New Roman" w:cs="Times New Roman"/>
          <w:sz w:val="49"/>
          <w:szCs w:val="49"/>
          <w:spacing w:val="20"/>
        </w:rPr>
        <w:t>e</w:t>
      </w:r>
    </w:p>
    <w:p>
      <w:pPr>
        <w:ind w:left="46"/>
        <w:spacing w:before="2" w:line="216" w:lineRule="auto"/>
        <w:rPr>
          <w:rFonts w:ascii="SimSun" w:hAnsi="SimSun" w:eastAsia="SimSun" w:cs="SimSun"/>
          <w:sz w:val="49"/>
          <w:szCs w:val="49"/>
        </w:rPr>
      </w:pPr>
      <w:r>
        <w:rPr>
          <w:rFonts w:ascii="SimSun" w:hAnsi="SimSun" w:eastAsia="SimSun" w:cs="SimSun"/>
          <w:sz w:val="49"/>
          <w:szCs w:val="49"/>
          <w:spacing w:val="15"/>
        </w:rPr>
        <w:t>行”,建立全流程一站式服务平台，如图10-15所示。</w:t>
      </w:r>
    </w:p>
    <w:p>
      <w:pPr>
        <w:pStyle w:val="BodyText"/>
        <w:spacing w:line="338" w:lineRule="auto"/>
        <w:rPr/>
      </w:pPr>
      <w:r/>
    </w:p>
    <w:p>
      <w:pPr>
        <w:ind w:left="4916"/>
        <w:spacing w:before="115" w:line="1115" w:lineRule="exact"/>
        <w:rPr>
          <w:rFonts w:ascii="SimHei" w:hAnsi="SimHei" w:eastAsia="SimHei" w:cs="SimHei"/>
          <w:sz w:val="35"/>
          <w:szCs w:val="35"/>
        </w:rPr>
      </w:pPr>
      <w:r>
        <w:pict>
          <v:shape id="_x0000_s530" style="position:absolute;margin-left:202.379pt;margin-top:67.7146pt;mso-position-vertical-relative:text;mso-position-horizontal-relative:text;width:424.1pt;height:70.7pt;z-index:252387328;" filled="false" stroked="false" type="#_x0000_t202">
            <v:fill on="false"/>
            <v:stroke on="false"/>
            <v:path/>
            <v:imagedata o:title=""/>
            <o:lock v:ext="edit" aspectratio="false"/>
            <v:textbox inset="0mm,0mm,0mm,0mm">
              <w:txbxContent>
                <w:p>
                  <w:pPr>
                    <w:spacing w:line="20" w:lineRule="exact"/>
                    <w:rPr/>
                  </w:pPr>
                  <w:r/>
                </w:p>
                <w:tbl>
                  <w:tblPr>
                    <w:tblStyle w:val="TableNormal"/>
                    <w:tblW w:w="8441"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75"/>
                    <w:gridCol w:w="7809"/>
                    <w:gridCol w:w="57"/>
                  </w:tblGrid>
                  <w:tr>
                    <w:trPr>
                      <w:trHeight w:val="1324" w:hRule="atLeast"/>
                    </w:trPr>
                    <w:tc>
                      <w:tcPr>
                        <w:tcW w:w="575" w:type="dxa"/>
                        <w:vAlign w:val="top"/>
                        <w:tcBorders>
                          <w:bottom w:val="single" w:color="000000" w:sz="2" w:space="0"/>
                        </w:tcBorders>
                      </w:tcPr>
                      <w:p>
                        <w:pPr>
                          <w:rPr>
                            <w:rFonts w:ascii="Arial"/>
                            <w:sz w:val="21"/>
                          </w:rPr>
                        </w:pPr>
                        <w:r/>
                      </w:p>
                    </w:tc>
                    <w:tc>
                      <w:tcPr>
                        <w:tcW w:w="7809" w:type="dxa"/>
                        <w:vAlign w:val="top"/>
                        <w:tcBorders>
                          <w:bottom w:val="single" w:color="000000" w:sz="2" w:space="0"/>
                          <w:right w:val="single" w:color="000000" w:sz="2" w:space="0"/>
                        </w:tcBorders>
                      </w:tcPr>
                      <w:p>
                        <w:pPr>
                          <w:spacing w:line="378" w:lineRule="auto"/>
                          <w:rPr>
                            <w:rFonts w:ascii="Arial"/>
                            <w:sz w:val="21"/>
                          </w:rPr>
                        </w:pPr>
                        <w:r/>
                      </w:p>
                      <w:p>
                        <w:pPr>
                          <w:pStyle w:val="TableText"/>
                          <w:ind w:left="499"/>
                          <w:spacing w:before="114" w:line="215" w:lineRule="auto"/>
                          <w:rPr>
                            <w:sz w:val="35"/>
                            <w:szCs w:val="35"/>
                          </w:rPr>
                        </w:pPr>
                        <w:r>
                          <w:rPr>
                            <w:sz w:val="35"/>
                            <w:szCs w:val="35"/>
                            <w:spacing w:val="22"/>
                          </w:rPr>
                          <w:t>让一切业务数字化，让一切数字业务化</w:t>
                        </w:r>
                      </w:p>
                    </w:tc>
                    <w:tc>
                      <w:tcPr>
                        <w:tcW w:w="57" w:type="dxa"/>
                        <w:vAlign w:val="top"/>
                        <w:tcBorders>
                          <w:left w:val="single" w:color="000000" w:sz="2" w:space="0"/>
                          <w:bottom w:val="single" w:color="000000" w:sz="2" w:space="0"/>
                        </w:tcBorders>
                      </w:tcPr>
                      <w:p>
                        <w:pPr>
                          <w:rPr>
                            <w:rFonts w:ascii="Arial"/>
                            <w:sz w:val="21"/>
                          </w:rPr>
                        </w:pPr>
                        <w:r/>
                      </w:p>
                    </w:tc>
                  </w:tr>
                  <w:tr>
                    <w:trPr>
                      <w:trHeight w:val="44" w:hRule="atLeast"/>
                    </w:trPr>
                    <w:tc>
                      <w:tcPr>
                        <w:tcW w:w="8384" w:type="dxa"/>
                        <w:vAlign w:val="top"/>
                        <w:gridSpan w:val="2"/>
                        <w:tcBorders>
                          <w:right w:val="single" w:color="000000" w:sz="2" w:space="0"/>
                          <w:top w:val="single" w:color="000000" w:sz="2" w:space="0"/>
                        </w:tcBorders>
                      </w:tcPr>
                      <w:p>
                        <w:pPr>
                          <w:spacing w:line="34" w:lineRule="exact"/>
                          <w:rPr>
                            <w:rFonts w:ascii="Arial"/>
                            <w:sz w:val="2"/>
                          </w:rPr>
                        </w:pPr>
                        <w:r/>
                      </w:p>
                    </w:tc>
                    <w:tc>
                      <w:tcPr>
                        <w:tcW w:w="57" w:type="dxa"/>
                        <w:vAlign w:val="top"/>
                        <w:tcBorders>
                          <w:left w:val="single" w:color="000000" w:sz="2" w:space="0"/>
                          <w:top w:val="single" w:color="000000" w:sz="2" w:space="0"/>
                        </w:tcBorders>
                      </w:tcPr>
                      <w:p>
                        <w:pPr>
                          <w:spacing w:line="34" w:lineRule="exact"/>
                          <w:rPr>
                            <w:rFonts w:ascii="Arial"/>
                            <w:sz w:val="2"/>
                          </w:rPr>
                        </w:pPr>
                        <w:r/>
                      </w:p>
                    </w:tc>
                  </w:tr>
                </w:tbl>
                <w:p>
                  <w:pPr>
                    <w:pStyle w:val="BodyText"/>
                    <w:rPr/>
                  </w:pPr>
                  <w:r/>
                </w:p>
              </w:txbxContent>
            </v:textbox>
          </v:shape>
        </w:pict>
      </w:r>
      <w:r>
        <w:rPr>
          <w:rFonts w:ascii="SimHei" w:hAnsi="SimHei" w:eastAsia="SimHei" w:cs="SimHei"/>
          <w:sz w:val="35"/>
          <w:szCs w:val="35"/>
          <w:b/>
          <w:bCs/>
          <w:spacing w:val="-5"/>
          <w:position w:val="59"/>
        </w:rPr>
        <w:t>搭平台、找伙伴、搞集成、活积分、强引流</w:t>
      </w:r>
    </w:p>
    <w:p>
      <w:pPr>
        <w:ind w:left="7925"/>
        <w:spacing w:before="1" w:line="221" w:lineRule="auto"/>
        <w:rPr>
          <w:rFonts w:ascii="YouYuan" w:hAnsi="YouYuan" w:eastAsia="YouYuan" w:cs="YouYuan"/>
          <w:sz w:val="35"/>
          <w:szCs w:val="35"/>
        </w:rPr>
      </w:pPr>
      <w:r>
        <w:rPr>
          <w:rFonts w:ascii="YouYuan" w:hAnsi="YouYuan" w:eastAsia="YouYuan" w:cs="YouYuan"/>
          <w:sz w:val="35"/>
          <w:szCs w:val="35"/>
          <w:b/>
          <w:bCs/>
          <w:spacing w:val="5"/>
        </w:rPr>
        <w:t>南航</w:t>
      </w:r>
      <w:r>
        <w:rPr>
          <w:rFonts w:ascii="SimSun" w:hAnsi="SimSun" w:eastAsia="SimSun" w:cs="SimSun"/>
          <w:sz w:val="35"/>
          <w:szCs w:val="35"/>
          <w:b/>
          <w:bCs/>
          <w:spacing w:val="5"/>
        </w:rPr>
        <w:t>e</w:t>
      </w:r>
      <w:r>
        <w:rPr>
          <w:rFonts w:ascii="YouYuan" w:hAnsi="YouYuan" w:eastAsia="YouYuan" w:cs="YouYuan"/>
          <w:sz w:val="35"/>
          <w:szCs w:val="35"/>
          <w:b/>
          <w:bCs/>
          <w:spacing w:val="5"/>
        </w:rPr>
        <w:t>行</w:t>
      </w:r>
    </w:p>
    <w:p>
      <w:pPr>
        <w:spacing w:before="17"/>
        <w:rPr/>
      </w:pPr>
      <w:r/>
    </w:p>
    <w:p>
      <w:pPr>
        <w:spacing w:before="17"/>
        <w:rPr/>
      </w:pPr>
      <w:r/>
    </w:p>
    <w:p>
      <w:pPr>
        <w:spacing w:before="17"/>
        <w:rPr/>
      </w:pPr>
      <w:r/>
    </w:p>
    <w:p>
      <w:pPr>
        <w:spacing w:before="17"/>
        <w:rPr/>
      </w:pPr>
      <w:r/>
    </w:p>
    <w:p>
      <w:pPr>
        <w:spacing w:before="17"/>
        <w:rPr/>
      </w:pPr>
      <w:r/>
    </w:p>
    <w:p>
      <w:pPr>
        <w:spacing w:before="16"/>
        <w:rPr/>
      </w:pPr>
      <w:r/>
    </w:p>
    <w:tbl>
      <w:tblPr>
        <w:tblStyle w:val="TableNormal"/>
        <w:tblW w:w="10071" w:type="dxa"/>
        <w:tblInd w:w="323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013"/>
        <w:gridCol w:w="4157"/>
        <w:gridCol w:w="2901"/>
      </w:tblGrid>
      <w:tr>
        <w:trPr>
          <w:trHeight w:val="454" w:hRule="atLeast"/>
        </w:trPr>
        <w:tc>
          <w:tcPr>
            <w:tcW w:w="3013" w:type="dxa"/>
            <w:vAlign w:val="top"/>
          </w:tcPr>
          <w:p>
            <w:pPr>
              <w:pStyle w:val="TableText"/>
              <w:spacing w:before="16" w:line="223" w:lineRule="auto"/>
              <w:rPr>
                <w:sz w:val="35"/>
                <w:szCs w:val="35"/>
              </w:rPr>
            </w:pPr>
            <w:r>
              <w:rPr>
                <w:sz w:val="35"/>
                <w:szCs w:val="35"/>
                <w:b/>
                <w:bCs/>
                <w:spacing w:val="-1"/>
              </w:rPr>
              <w:t>数字化旅客</w:t>
            </w:r>
          </w:p>
        </w:tc>
        <w:tc>
          <w:tcPr>
            <w:tcW w:w="4157" w:type="dxa"/>
            <w:vAlign w:val="top"/>
          </w:tcPr>
          <w:p>
            <w:pPr>
              <w:pStyle w:val="TableText"/>
              <w:ind w:left="1246"/>
              <w:spacing w:line="222" w:lineRule="auto"/>
              <w:rPr>
                <w:sz w:val="35"/>
                <w:szCs w:val="35"/>
              </w:rPr>
            </w:pPr>
            <w:r>
              <w:rPr>
                <w:sz w:val="35"/>
                <w:szCs w:val="35"/>
                <w:b/>
                <w:bCs/>
                <w:spacing w:val="1"/>
              </w:rPr>
              <w:t>数字化员工</w:t>
            </w:r>
          </w:p>
        </w:tc>
        <w:tc>
          <w:tcPr>
            <w:tcW w:w="2901" w:type="dxa"/>
            <w:vAlign w:val="top"/>
          </w:tcPr>
          <w:p>
            <w:pPr>
              <w:pStyle w:val="TableText"/>
              <w:spacing w:before="16" w:line="222" w:lineRule="auto"/>
              <w:jc w:val="right"/>
              <w:rPr>
                <w:sz w:val="35"/>
                <w:szCs w:val="35"/>
              </w:rPr>
            </w:pPr>
            <w:r>
              <w:rPr>
                <w:sz w:val="35"/>
                <w:szCs w:val="35"/>
                <w:b/>
                <w:bCs/>
                <w:spacing w:val="-1"/>
              </w:rPr>
              <w:t>数字化流程</w:t>
            </w:r>
          </w:p>
        </w:tc>
      </w:tr>
      <w:tr>
        <w:trPr>
          <w:trHeight w:val="394" w:hRule="atLeast"/>
        </w:trPr>
        <w:tc>
          <w:tcPr>
            <w:tcW w:w="3013" w:type="dxa"/>
            <w:vAlign w:val="top"/>
          </w:tcPr>
          <w:p>
            <w:pPr>
              <w:ind w:left="394"/>
              <w:spacing w:before="78" w:line="217" w:lineRule="auto"/>
              <w:rPr>
                <w:rFonts w:ascii="SimSun" w:hAnsi="SimSun" w:eastAsia="SimSun" w:cs="SimSun"/>
                <w:sz w:val="26"/>
                <w:szCs w:val="26"/>
              </w:rPr>
            </w:pPr>
            <w:r>
              <w:rPr>
                <w:rFonts w:ascii="SimSun" w:hAnsi="SimSun" w:eastAsia="SimSun" w:cs="SimSun"/>
                <w:sz w:val="26"/>
                <w:szCs w:val="26"/>
                <w:spacing w:val="-3"/>
              </w:rPr>
              <w:t>一机在手</w:t>
            </w:r>
          </w:p>
        </w:tc>
        <w:tc>
          <w:tcPr>
            <w:tcW w:w="4157" w:type="dxa"/>
            <w:vAlign w:val="top"/>
          </w:tcPr>
          <w:p>
            <w:pPr>
              <w:ind w:left="1617"/>
              <w:spacing w:before="88" w:line="210" w:lineRule="auto"/>
              <w:rPr>
                <w:rFonts w:ascii="SimSun" w:hAnsi="SimSun" w:eastAsia="SimSun" w:cs="SimSun"/>
                <w:sz w:val="26"/>
                <w:szCs w:val="26"/>
              </w:rPr>
            </w:pPr>
            <w:r>
              <w:rPr>
                <w:rFonts w:ascii="SimSun" w:hAnsi="SimSun" w:eastAsia="SimSun" w:cs="SimSun"/>
                <w:sz w:val="26"/>
                <w:szCs w:val="26"/>
                <w:spacing w:val="-2"/>
              </w:rPr>
              <w:t>全员营销</w:t>
            </w:r>
          </w:p>
        </w:tc>
        <w:tc>
          <w:tcPr>
            <w:tcW w:w="2901" w:type="dxa"/>
            <w:vAlign w:val="top"/>
          </w:tcPr>
          <w:p>
            <w:pPr>
              <w:ind w:left="1535"/>
              <w:spacing w:before="79" w:line="216" w:lineRule="auto"/>
              <w:rPr>
                <w:rFonts w:ascii="SimSun" w:hAnsi="SimSun" w:eastAsia="SimSun" w:cs="SimSun"/>
                <w:sz w:val="26"/>
                <w:szCs w:val="26"/>
              </w:rPr>
            </w:pPr>
            <w:r>
              <w:rPr>
                <w:rFonts w:ascii="SimSun" w:hAnsi="SimSun" w:eastAsia="SimSun" w:cs="SimSun"/>
                <w:sz w:val="26"/>
                <w:szCs w:val="26"/>
                <w:spacing w:val="-10"/>
              </w:rPr>
              <w:t>业务梳理</w:t>
            </w:r>
          </w:p>
        </w:tc>
      </w:tr>
      <w:tr>
        <w:trPr>
          <w:trHeight w:val="361" w:hRule="atLeast"/>
        </w:trPr>
        <w:tc>
          <w:tcPr>
            <w:tcW w:w="3013" w:type="dxa"/>
            <w:vAlign w:val="top"/>
          </w:tcPr>
          <w:p>
            <w:pPr>
              <w:ind w:left="394"/>
              <w:spacing w:before="55" w:line="210" w:lineRule="auto"/>
              <w:rPr>
                <w:rFonts w:ascii="SimSun" w:hAnsi="SimSun" w:eastAsia="SimSun" w:cs="SimSun"/>
                <w:sz w:val="26"/>
                <w:szCs w:val="26"/>
              </w:rPr>
            </w:pPr>
            <w:r>
              <w:rPr>
                <w:rFonts w:ascii="SimSun" w:hAnsi="SimSun" w:eastAsia="SimSun" w:cs="SimSun"/>
                <w:sz w:val="26"/>
                <w:szCs w:val="26"/>
                <w:spacing w:val="-2"/>
              </w:rPr>
              <w:t>全程无忧</w:t>
            </w:r>
          </w:p>
        </w:tc>
        <w:tc>
          <w:tcPr>
            <w:tcW w:w="4157" w:type="dxa"/>
            <w:vAlign w:val="top"/>
          </w:tcPr>
          <w:p>
            <w:pPr>
              <w:ind w:left="1617"/>
              <w:spacing w:before="45" w:line="217" w:lineRule="auto"/>
              <w:rPr>
                <w:rFonts w:ascii="SimSun" w:hAnsi="SimSun" w:eastAsia="SimSun" w:cs="SimSun"/>
                <w:sz w:val="26"/>
                <w:szCs w:val="26"/>
              </w:rPr>
            </w:pPr>
            <w:r>
              <w:rPr>
                <w:rFonts w:ascii="SimSun" w:hAnsi="SimSun" w:eastAsia="SimSun" w:cs="SimSun"/>
                <w:sz w:val="26"/>
                <w:szCs w:val="26"/>
                <w:spacing w:val="2"/>
              </w:rPr>
              <w:t>移动服务</w:t>
            </w:r>
          </w:p>
        </w:tc>
        <w:tc>
          <w:tcPr>
            <w:tcW w:w="2901" w:type="dxa"/>
            <w:vAlign w:val="top"/>
          </w:tcPr>
          <w:p>
            <w:pPr>
              <w:pStyle w:val="TableText"/>
              <w:ind w:left="1535"/>
              <w:spacing w:before="74" w:line="196" w:lineRule="auto"/>
              <w:rPr>
                <w:sz w:val="26"/>
                <w:szCs w:val="26"/>
              </w:rPr>
            </w:pPr>
            <w:r>
              <w:rPr>
                <w:sz w:val="26"/>
                <w:szCs w:val="26"/>
                <w:spacing w:val="-7"/>
              </w:rPr>
              <w:t>流程透明</w:t>
            </w:r>
          </w:p>
        </w:tc>
      </w:tr>
      <w:tr>
        <w:trPr>
          <w:trHeight w:val="367" w:hRule="atLeast"/>
        </w:trPr>
        <w:tc>
          <w:tcPr>
            <w:tcW w:w="3013" w:type="dxa"/>
            <w:vAlign w:val="top"/>
          </w:tcPr>
          <w:p>
            <w:pPr>
              <w:ind w:left="394"/>
              <w:spacing w:before="22" w:line="220" w:lineRule="auto"/>
              <w:rPr>
                <w:rFonts w:ascii="SimSun" w:hAnsi="SimSun" w:eastAsia="SimSun" w:cs="SimSun"/>
                <w:sz w:val="26"/>
                <w:szCs w:val="26"/>
              </w:rPr>
            </w:pPr>
            <w:r>
              <w:rPr>
                <w:rFonts w:ascii="SimSun" w:hAnsi="SimSun" w:eastAsia="SimSun" w:cs="SimSun"/>
                <w:sz w:val="26"/>
                <w:szCs w:val="26"/>
                <w:spacing w:val="-6"/>
              </w:rPr>
              <w:t>个性画像</w:t>
            </w:r>
          </w:p>
        </w:tc>
        <w:tc>
          <w:tcPr>
            <w:tcW w:w="4157" w:type="dxa"/>
            <w:vAlign w:val="top"/>
          </w:tcPr>
          <w:p>
            <w:pPr>
              <w:ind w:left="1617"/>
              <w:spacing w:before="78" w:line="198" w:lineRule="auto"/>
              <w:rPr>
                <w:rFonts w:ascii="SimSun" w:hAnsi="SimSun" w:eastAsia="SimSun" w:cs="SimSun"/>
                <w:sz w:val="26"/>
                <w:szCs w:val="26"/>
              </w:rPr>
            </w:pPr>
            <w:r>
              <w:rPr>
                <w:rFonts w:ascii="SimSun" w:hAnsi="SimSun" w:eastAsia="SimSun" w:cs="SimSun"/>
                <w:sz w:val="26"/>
                <w:szCs w:val="26"/>
                <w:spacing w:val="-2"/>
              </w:rPr>
              <w:t>线上线下</w:t>
            </w:r>
          </w:p>
        </w:tc>
        <w:tc>
          <w:tcPr>
            <w:tcW w:w="2901" w:type="dxa"/>
            <w:vAlign w:val="top"/>
          </w:tcPr>
          <w:p>
            <w:pPr>
              <w:ind w:left="1535"/>
              <w:spacing w:before="69" w:line="204" w:lineRule="auto"/>
              <w:rPr>
                <w:rFonts w:ascii="SimSun" w:hAnsi="SimSun" w:eastAsia="SimSun" w:cs="SimSun"/>
                <w:sz w:val="26"/>
                <w:szCs w:val="26"/>
              </w:rPr>
            </w:pPr>
            <w:r>
              <w:rPr>
                <w:rFonts w:ascii="SimSun" w:hAnsi="SimSun" w:eastAsia="SimSun" w:cs="SimSun"/>
                <w:sz w:val="26"/>
                <w:szCs w:val="26"/>
                <w:spacing w:val="-7"/>
              </w:rPr>
              <w:t>智能控制</w:t>
            </w:r>
          </w:p>
        </w:tc>
      </w:tr>
      <w:tr>
        <w:trPr>
          <w:trHeight w:val="295" w:hRule="atLeast"/>
        </w:trPr>
        <w:tc>
          <w:tcPr>
            <w:tcW w:w="3013" w:type="dxa"/>
            <w:vAlign w:val="top"/>
          </w:tcPr>
          <w:p>
            <w:pPr>
              <w:pStyle w:val="TableText"/>
              <w:ind w:left="394"/>
              <w:spacing w:before="31" w:line="180" w:lineRule="auto"/>
              <w:rPr>
                <w:sz w:val="26"/>
                <w:szCs w:val="26"/>
              </w:rPr>
            </w:pPr>
            <w:r>
              <w:rPr>
                <w:sz w:val="26"/>
                <w:szCs w:val="26"/>
                <w:spacing w:val="-6"/>
              </w:rPr>
              <w:t>精准营销</w:t>
            </w:r>
          </w:p>
        </w:tc>
        <w:tc>
          <w:tcPr>
            <w:tcW w:w="4157" w:type="dxa"/>
            <w:vAlign w:val="top"/>
          </w:tcPr>
          <w:p>
            <w:pPr>
              <w:ind w:left="1617"/>
              <w:spacing w:before="31" w:line="180" w:lineRule="auto"/>
              <w:rPr>
                <w:rFonts w:ascii="SimSun" w:hAnsi="SimSun" w:eastAsia="SimSun" w:cs="SimSun"/>
                <w:sz w:val="26"/>
                <w:szCs w:val="26"/>
              </w:rPr>
            </w:pPr>
            <w:r>
              <w:rPr>
                <w:rFonts w:ascii="SimSun" w:hAnsi="SimSun" w:eastAsia="SimSun" w:cs="SimSun"/>
                <w:sz w:val="26"/>
                <w:szCs w:val="26"/>
                <w:spacing w:val="-2"/>
              </w:rPr>
              <w:t>场景体验</w:t>
            </w:r>
          </w:p>
        </w:tc>
        <w:tc>
          <w:tcPr>
            <w:tcW w:w="2901" w:type="dxa"/>
            <w:vAlign w:val="top"/>
          </w:tcPr>
          <w:p>
            <w:pPr>
              <w:ind w:left="1535"/>
              <w:spacing w:before="31" w:line="180" w:lineRule="auto"/>
              <w:rPr>
                <w:rFonts w:ascii="SimSun" w:hAnsi="SimSun" w:eastAsia="SimSun" w:cs="SimSun"/>
                <w:sz w:val="26"/>
                <w:szCs w:val="26"/>
              </w:rPr>
            </w:pPr>
            <w:r>
              <w:rPr>
                <w:rFonts w:ascii="SimSun" w:hAnsi="SimSun" w:eastAsia="SimSun" w:cs="SimSun"/>
                <w:sz w:val="26"/>
                <w:szCs w:val="26"/>
                <w:spacing w:val="-5"/>
              </w:rPr>
              <w:t>数字管理</w:t>
            </w:r>
          </w:p>
        </w:tc>
      </w:tr>
    </w:tbl>
    <w:p>
      <w:pPr>
        <w:pStyle w:val="BodyText"/>
        <w:spacing w:line="268" w:lineRule="auto"/>
        <w:rPr/>
      </w:pPr>
      <w:r/>
    </w:p>
    <w:p>
      <w:pPr>
        <w:ind w:left="5794"/>
        <w:spacing w:before="147" w:line="220" w:lineRule="auto"/>
        <w:rPr>
          <w:rFonts w:ascii="SimSun" w:hAnsi="SimSun" w:eastAsia="SimSun" w:cs="SimSun"/>
          <w:sz w:val="45"/>
          <w:szCs w:val="45"/>
        </w:rPr>
      </w:pPr>
      <w:r>
        <w:rPr>
          <w:rFonts w:ascii="SimSun" w:hAnsi="SimSun" w:eastAsia="SimSun" w:cs="SimSun"/>
          <w:sz w:val="45"/>
          <w:szCs w:val="45"/>
          <w:spacing w:val="-19"/>
        </w:rPr>
        <w:t>图10-15</w:t>
      </w:r>
      <w:r>
        <w:rPr>
          <w:rFonts w:ascii="SimSun" w:hAnsi="SimSun" w:eastAsia="SimSun" w:cs="SimSun"/>
          <w:sz w:val="45"/>
          <w:szCs w:val="45"/>
          <w:spacing w:val="143"/>
        </w:rPr>
        <w:t xml:space="preserve"> </w:t>
      </w:r>
      <w:r>
        <w:rPr>
          <w:rFonts w:ascii="SimSun" w:hAnsi="SimSun" w:eastAsia="SimSun" w:cs="SimSun"/>
          <w:sz w:val="45"/>
          <w:szCs w:val="45"/>
          <w:spacing w:val="-19"/>
        </w:rPr>
        <w:t>“南航e</w:t>
      </w:r>
      <w:r>
        <w:rPr>
          <w:rFonts w:ascii="SimSun" w:hAnsi="SimSun" w:eastAsia="SimSun" w:cs="SimSun"/>
          <w:sz w:val="45"/>
          <w:szCs w:val="45"/>
          <w:spacing w:val="-116"/>
        </w:rPr>
        <w:t xml:space="preserve"> </w:t>
      </w:r>
      <w:r>
        <w:rPr>
          <w:rFonts w:ascii="SimSun" w:hAnsi="SimSun" w:eastAsia="SimSun" w:cs="SimSun"/>
          <w:sz w:val="45"/>
          <w:szCs w:val="45"/>
          <w:spacing w:val="-19"/>
        </w:rPr>
        <w:t>行”简介</w:t>
      </w:r>
    </w:p>
    <w:p>
      <w:pPr>
        <w:pStyle w:val="BodyText"/>
        <w:spacing w:line="282" w:lineRule="auto"/>
        <w:rPr/>
      </w:pPr>
      <w:r/>
    </w:p>
    <w:p>
      <w:pPr>
        <w:ind w:left="46" w:right="13" w:firstLine="982"/>
        <w:spacing w:before="160" w:line="309" w:lineRule="auto"/>
        <w:jc w:val="both"/>
        <w:rPr>
          <w:rFonts w:ascii="SimSun" w:hAnsi="SimSun" w:eastAsia="SimSun" w:cs="SimSun"/>
          <w:sz w:val="49"/>
          <w:szCs w:val="49"/>
        </w:rPr>
      </w:pPr>
      <w:r>
        <w:rPr>
          <w:rFonts w:ascii="SimSun" w:hAnsi="SimSun" w:eastAsia="SimSun" w:cs="SimSun"/>
          <w:sz w:val="49"/>
          <w:szCs w:val="49"/>
          <w:spacing w:val="12"/>
        </w:rPr>
        <w:t>南航数字化转型的核心组织架构分为三层，第一层是网络安全</w:t>
      </w:r>
      <w:r>
        <w:rPr>
          <w:rFonts w:ascii="SimSun" w:hAnsi="SimSun" w:eastAsia="SimSun" w:cs="SimSun"/>
          <w:sz w:val="49"/>
          <w:szCs w:val="49"/>
          <w:spacing w:val="11"/>
        </w:rPr>
        <w:t>和科技信</w:t>
      </w:r>
      <w:r>
        <w:rPr>
          <w:rFonts w:ascii="SimSun" w:hAnsi="SimSun" w:eastAsia="SimSun" w:cs="SimSun"/>
          <w:sz w:val="49"/>
          <w:szCs w:val="49"/>
        </w:rPr>
        <w:t xml:space="preserve"> </w:t>
      </w:r>
      <w:r>
        <w:rPr>
          <w:rFonts w:ascii="SimSun" w:hAnsi="SimSun" w:eastAsia="SimSun" w:cs="SimSun"/>
          <w:sz w:val="49"/>
          <w:szCs w:val="49"/>
          <w:spacing w:val="13"/>
        </w:rPr>
        <w:t>息化领导小组，组长是公司董事长和总经理；第二层是三个委员会，包括企 </w:t>
      </w:r>
      <w:r>
        <w:rPr>
          <w:rFonts w:ascii="SimSun" w:hAnsi="SimSun" w:eastAsia="SimSun" w:cs="SimSun"/>
          <w:sz w:val="49"/>
          <w:szCs w:val="49"/>
          <w:spacing w:val="12"/>
        </w:rPr>
        <w:t>业架构与流程管理委员会、信息与数据管理委员会、网络安全委员会；第三</w:t>
      </w:r>
    </w:p>
    <w:p>
      <w:pPr>
        <w:ind w:left="46"/>
        <w:spacing w:line="219" w:lineRule="auto"/>
        <w:rPr>
          <w:rFonts w:ascii="SimSun" w:hAnsi="SimSun" w:eastAsia="SimSun" w:cs="SimSun"/>
          <w:sz w:val="49"/>
          <w:szCs w:val="49"/>
        </w:rPr>
      </w:pPr>
      <w:r>
        <w:rPr>
          <w:rFonts w:ascii="SimSun" w:hAnsi="SimSun" w:eastAsia="SimSun" w:cs="SimSun"/>
          <w:sz w:val="49"/>
          <w:szCs w:val="49"/>
          <w:spacing w:val="18"/>
        </w:rPr>
        <w:t>层是科技信息与流程管理部和信息中心，如</w:t>
      </w:r>
      <w:r>
        <w:rPr>
          <w:rFonts w:ascii="SimSun" w:hAnsi="SimSun" w:eastAsia="SimSun" w:cs="SimSun"/>
          <w:sz w:val="49"/>
          <w:szCs w:val="49"/>
          <w:spacing w:val="17"/>
        </w:rPr>
        <w:t>图10-16所示。</w:t>
      </w:r>
    </w:p>
    <w:p>
      <w:pPr>
        <w:pStyle w:val="BodyText"/>
        <w:ind w:firstLine="4167"/>
        <w:spacing w:before="199" w:line="4666" w:lineRule="exact"/>
        <w:rPr/>
      </w:pPr>
      <w:r>
        <w:rPr>
          <w:position w:val="-93"/>
        </w:rPr>
        <w:pict>
          <v:group id="_x0000_s532" style="mso-position-vertical-relative:line;mso-position-horizontal-relative:char;width:420.95pt;height:233.35pt;" filled="false" stroked="false" coordsize="8419,4667" coordorigin="0,0">
            <v:shape id="_x0000_s534" style="position:absolute;left:0;top:0;width:8419;height:4667;" filled="false" stroked="false" type="#_x0000_t75">
              <v:imagedata o:title="" r:id="rId255"/>
            </v:shape>
            <v:shape id="_x0000_s536" style="position:absolute;left:256;top:246;width:7914;height:4008;" filled="false" stroked="false" type="#_x0000_t202">
              <v:fill on="false"/>
              <v:stroke on="false"/>
              <v:path/>
              <v:imagedata o:title=""/>
              <o:lock v:ext="edit" aspectratio="false"/>
              <v:textbox inset="0mm,0mm,0mm,0mm">
                <w:txbxContent>
                  <w:p>
                    <w:pPr>
                      <w:ind w:left="2744"/>
                      <w:spacing w:before="19" w:line="208" w:lineRule="auto"/>
                      <w:rPr>
                        <w:rFonts w:ascii="SimSun" w:hAnsi="SimSun" w:eastAsia="SimSun" w:cs="SimSun"/>
                        <w:sz w:val="35"/>
                        <w:szCs w:val="35"/>
                      </w:rPr>
                    </w:pPr>
                    <w:r>
                      <w:rPr>
                        <w:rFonts w:ascii="SimSun" w:hAnsi="SimSun" w:eastAsia="SimSun" w:cs="SimSun"/>
                        <w:sz w:val="35"/>
                        <w:szCs w:val="35"/>
                        <w:spacing w:val="-14"/>
                      </w:rPr>
                      <w:t>网络安全和科技信息化</w:t>
                    </w:r>
                  </w:p>
                  <w:p>
                    <w:pPr>
                      <w:ind w:left="3696"/>
                      <w:spacing w:before="1" w:line="221" w:lineRule="auto"/>
                      <w:rPr>
                        <w:rFonts w:ascii="SimSun" w:hAnsi="SimSun" w:eastAsia="SimSun" w:cs="SimSun"/>
                        <w:sz w:val="35"/>
                        <w:szCs w:val="35"/>
                      </w:rPr>
                    </w:pPr>
                    <w:r>
                      <w:rPr>
                        <w:rFonts w:ascii="SimSun" w:hAnsi="SimSun" w:eastAsia="SimSun" w:cs="SimSun"/>
                        <w:sz w:val="35"/>
                        <w:szCs w:val="35"/>
                        <w:spacing w:val="-5"/>
                      </w:rPr>
                      <w:t>领导小组</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left="20"/>
                      <w:spacing w:before="114" w:line="528" w:lineRule="exact"/>
                      <w:rPr>
                        <w:rFonts w:ascii="SimSun" w:hAnsi="SimSun" w:eastAsia="SimSun" w:cs="SimSun"/>
                        <w:sz w:val="35"/>
                        <w:szCs w:val="35"/>
                      </w:rPr>
                    </w:pPr>
                    <w:r>
                      <w:rPr>
                        <w:rFonts w:ascii="SimSun" w:hAnsi="SimSun" w:eastAsia="SimSun" w:cs="SimSun"/>
                        <w:sz w:val="35"/>
                        <w:szCs w:val="35"/>
                        <w:spacing w:val="-13"/>
                        <w:position w:val="12"/>
                      </w:rPr>
                      <w:t>企业架构与流程管</w:t>
                    </w:r>
                  </w:p>
                  <w:p>
                    <w:pPr>
                      <w:ind w:left="672"/>
                      <w:spacing w:line="220" w:lineRule="auto"/>
                      <w:rPr>
                        <w:rFonts w:ascii="SimSun" w:hAnsi="SimSun" w:eastAsia="SimSun" w:cs="SimSun"/>
                        <w:sz w:val="35"/>
                        <w:szCs w:val="35"/>
                      </w:rPr>
                    </w:pPr>
                    <w:r>
                      <w:rPr>
                        <w:rFonts w:ascii="SimSun" w:hAnsi="SimSun" w:eastAsia="SimSun" w:cs="SimSun"/>
                        <w:sz w:val="35"/>
                        <w:szCs w:val="35"/>
                        <w:spacing w:val="-7"/>
                      </w:rPr>
                      <w:t>理委员会</w:t>
                    </w:r>
                  </w:p>
                  <w:p>
                    <w:pPr>
                      <w:spacing w:line="308" w:lineRule="auto"/>
                      <w:rPr>
                        <w:rFonts w:ascii="Arial"/>
                        <w:sz w:val="21"/>
                      </w:rPr>
                    </w:pPr>
                    <w:r/>
                  </w:p>
                  <w:p>
                    <w:pPr>
                      <w:spacing w:line="308" w:lineRule="auto"/>
                      <w:rPr>
                        <w:rFonts w:ascii="Arial"/>
                        <w:sz w:val="21"/>
                      </w:rPr>
                    </w:pPr>
                    <w:r/>
                  </w:p>
                  <w:p>
                    <w:pPr>
                      <w:ind w:right="13"/>
                      <w:spacing w:before="114" w:line="227" w:lineRule="auto"/>
                      <w:jc w:val="right"/>
                      <w:rPr>
                        <w:rFonts w:ascii="SimSun" w:hAnsi="SimSun" w:eastAsia="SimSun" w:cs="SimSun"/>
                        <w:sz w:val="35"/>
                        <w:szCs w:val="35"/>
                      </w:rPr>
                    </w:pPr>
                    <w:r>
                      <w:rPr>
                        <w:rFonts w:ascii="SimSun" w:hAnsi="SimSun" w:eastAsia="SimSun" w:cs="SimSun"/>
                        <w:sz w:val="35"/>
                        <w:szCs w:val="35"/>
                        <w:spacing w:val="-9"/>
                      </w:rPr>
                      <w:t>科技信息与流程管理部           </w:t>
                    </w:r>
                    <w:r>
                      <w:rPr>
                        <w:rFonts w:ascii="SimSun" w:hAnsi="SimSun" w:eastAsia="SimSun" w:cs="SimSun"/>
                        <w:sz w:val="35"/>
                        <w:szCs w:val="35"/>
                        <w:spacing w:val="-9"/>
                        <w:position w:val="-2"/>
                      </w:rPr>
                      <w:t>信息中心</w:t>
                    </w:r>
                  </w:p>
                </w:txbxContent>
              </v:textbox>
            </v:shape>
            <v:shape id="_x0000_s538" style="position:absolute;left:3418;top:2189;width:2498;height:736;" filled="false" stroked="false" type="#_x0000_t202">
              <v:fill on="false"/>
              <v:stroke on="false"/>
              <v:path/>
              <v:imagedata o:title=""/>
              <o:lock v:ext="edit" aspectratio="false"/>
              <v:textbox inset="0mm,0mm,0mm,0mm">
                <w:txbxContent>
                  <w:p>
                    <w:pPr>
                      <w:ind w:left="20"/>
                      <w:spacing w:before="19" w:line="184" w:lineRule="auto"/>
                      <w:rPr>
                        <w:rFonts w:ascii="SimSun" w:hAnsi="SimSun" w:eastAsia="SimSun" w:cs="SimSun"/>
                        <w:sz w:val="35"/>
                        <w:szCs w:val="35"/>
                      </w:rPr>
                    </w:pPr>
                    <w:r>
                      <w:rPr>
                        <w:rFonts w:ascii="SimSun" w:hAnsi="SimSun" w:eastAsia="SimSun" w:cs="SimSun"/>
                        <w:sz w:val="35"/>
                        <w:szCs w:val="35"/>
                        <w:color w:val="FFFFFF"/>
                        <w:spacing w:val="1"/>
                      </w:rPr>
                      <w:t>信息与数据管理</w:t>
                    </w:r>
                  </w:p>
                  <w:p>
                    <w:pPr>
                      <w:ind w:left="741"/>
                      <w:spacing w:before="1" w:line="217" w:lineRule="auto"/>
                      <w:rPr>
                        <w:rFonts w:ascii="SimSun" w:hAnsi="SimSun" w:eastAsia="SimSun" w:cs="SimSun"/>
                        <w:sz w:val="35"/>
                        <w:szCs w:val="35"/>
                      </w:rPr>
                    </w:pPr>
                    <w:r>
                      <w:rPr>
                        <w:rFonts w:ascii="SimSun" w:hAnsi="SimSun" w:eastAsia="SimSun" w:cs="SimSun"/>
                        <w:sz w:val="35"/>
                        <w:szCs w:val="35"/>
                        <w:spacing w:val="-7"/>
                      </w:rPr>
                      <w:t>委员会</w:t>
                    </w:r>
                  </w:p>
                </w:txbxContent>
              </v:textbox>
            </v:shape>
            <v:shape id="_x0000_s540" style="position:absolute;left:6741;top:2146;width:1353;height:965;" filled="false" stroked="false" type="#_x0000_t202">
              <v:fill on="false"/>
              <v:stroke on="false"/>
              <v:path/>
              <v:imagedata o:title=""/>
              <o:lock v:ext="edit" aspectratio="false"/>
              <v:textbox inset="0mm,0mm,0mm,0mm">
                <w:txbxContent>
                  <w:p>
                    <w:pPr>
                      <w:spacing w:before="20" w:line="563" w:lineRule="exact"/>
                      <w:jc w:val="right"/>
                      <w:rPr>
                        <w:rFonts w:ascii="SimSun" w:hAnsi="SimSun" w:eastAsia="SimSun" w:cs="SimSun"/>
                        <w:sz w:val="35"/>
                        <w:szCs w:val="35"/>
                      </w:rPr>
                    </w:pPr>
                    <w:r>
                      <w:rPr>
                        <w:rFonts w:ascii="SimSun" w:hAnsi="SimSun" w:eastAsia="SimSun" w:cs="SimSun"/>
                        <w:sz w:val="35"/>
                        <w:szCs w:val="35"/>
                        <w:spacing w:val="-24"/>
                        <w:position w:val="15"/>
                      </w:rPr>
                      <w:t>网络</w:t>
                    </w:r>
                    <w:r>
                      <w:rPr>
                        <w:rFonts w:ascii="SimSun" w:hAnsi="SimSun" w:eastAsia="SimSun" w:cs="SimSun"/>
                        <w:sz w:val="35"/>
                        <w:szCs w:val="35"/>
                        <w:spacing w:val="-23"/>
                        <w:position w:val="15"/>
                      </w:rPr>
                      <w:t>安</w:t>
                    </w:r>
                    <w:r>
                      <w:rPr>
                        <w:rFonts w:ascii="SimSun" w:hAnsi="SimSun" w:eastAsia="SimSun" w:cs="SimSun"/>
                        <w:sz w:val="35"/>
                        <w:szCs w:val="35"/>
                        <w:spacing w:val="-17"/>
                        <w:position w:val="15"/>
                      </w:rPr>
                      <w:t>全</w:t>
                    </w:r>
                  </w:p>
                  <w:p>
                    <w:pPr>
                      <w:ind w:left="119"/>
                      <w:spacing w:before="1" w:line="224" w:lineRule="auto"/>
                      <w:rPr>
                        <w:rFonts w:ascii="FangSong" w:hAnsi="FangSong" w:eastAsia="FangSong" w:cs="FangSong"/>
                        <w:sz w:val="35"/>
                        <w:szCs w:val="35"/>
                      </w:rPr>
                    </w:pPr>
                    <w:r>
                      <w:rPr>
                        <w:rFonts w:ascii="FangSong" w:hAnsi="FangSong" w:eastAsia="FangSong" w:cs="FangSong"/>
                        <w:sz w:val="35"/>
                        <w:szCs w:val="35"/>
                        <w:spacing w:val="7"/>
                      </w:rPr>
                      <w:t>委员会</w:t>
                    </w:r>
                  </w:p>
                </w:txbxContent>
              </v:textbox>
            </v:shape>
          </v:group>
        </w:pict>
      </w:r>
    </w:p>
    <w:p>
      <w:pPr>
        <w:ind w:left="5901"/>
        <w:spacing w:before="288" w:line="220" w:lineRule="auto"/>
        <w:rPr>
          <w:rFonts w:ascii="SimSun" w:hAnsi="SimSun" w:eastAsia="SimSun" w:cs="SimSun"/>
          <w:sz w:val="45"/>
          <w:szCs w:val="45"/>
        </w:rPr>
      </w:pPr>
      <w:r>
        <w:rPr>
          <w:rFonts w:ascii="SimSun" w:hAnsi="SimSun" w:eastAsia="SimSun" w:cs="SimSun"/>
          <w:sz w:val="45"/>
          <w:szCs w:val="45"/>
          <w:spacing w:val="-12"/>
        </w:rPr>
        <w:t>图10-16</w:t>
      </w:r>
      <w:r>
        <w:rPr>
          <w:rFonts w:ascii="SimSun" w:hAnsi="SimSun" w:eastAsia="SimSun" w:cs="SimSun"/>
          <w:sz w:val="45"/>
          <w:szCs w:val="45"/>
          <w:spacing w:val="197"/>
        </w:rPr>
        <w:t xml:space="preserve"> </w:t>
      </w:r>
      <w:r>
        <w:rPr>
          <w:rFonts w:ascii="SimSun" w:hAnsi="SimSun" w:eastAsia="SimSun" w:cs="SimSun"/>
          <w:sz w:val="45"/>
          <w:szCs w:val="45"/>
          <w:spacing w:val="-12"/>
        </w:rPr>
        <w:t>数字化管理架构</w:t>
      </w:r>
    </w:p>
    <w:p>
      <w:pPr>
        <w:spacing w:line="220" w:lineRule="auto"/>
        <w:sectPr>
          <w:footerReference w:type="default" r:id="rId253"/>
          <w:pgSz w:w="19985" w:h="31681"/>
          <w:pgMar w:top="400" w:right="1246" w:bottom="962" w:left="2064" w:header="0" w:footer="612" w:gutter="0"/>
        </w:sectPr>
        <w:rPr>
          <w:rFonts w:ascii="SimSun" w:hAnsi="SimSun" w:eastAsia="SimSun" w:cs="SimSun"/>
          <w:sz w:val="45"/>
          <w:szCs w:val="45"/>
        </w:rPr>
      </w:pPr>
    </w:p>
    <w:p>
      <w:pPr>
        <w:pStyle w:val="BodyText"/>
        <w:spacing w:line="284" w:lineRule="auto"/>
        <w:rPr/>
      </w:pPr>
      <w:r/>
    </w:p>
    <w:p>
      <w:pPr>
        <w:ind w:left="10736"/>
        <w:spacing w:before="126" w:line="226" w:lineRule="auto"/>
        <w:rPr>
          <w:rFonts w:ascii="SimHei" w:hAnsi="SimHei" w:eastAsia="SimHei" w:cs="SimHei"/>
          <w:sz w:val="39"/>
          <w:szCs w:val="39"/>
        </w:rPr>
      </w:pPr>
      <w:r>
        <w:rPr>
          <w:rFonts w:ascii="SimHei" w:hAnsi="SimHei" w:eastAsia="SimHei" w:cs="SimHei"/>
          <w:sz w:val="39"/>
          <w:szCs w:val="39"/>
          <w:spacing w:val="36"/>
        </w:rPr>
        <w:t>第10章数字交通畅享智慧生活</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ind w:left="1013"/>
        <w:spacing w:before="159" w:line="793" w:lineRule="exact"/>
        <w:rPr>
          <w:rFonts w:ascii="SimSun" w:hAnsi="SimSun" w:eastAsia="SimSun" w:cs="SimSun"/>
          <w:sz w:val="49"/>
          <w:szCs w:val="49"/>
        </w:rPr>
      </w:pPr>
      <w:r>
        <w:rPr>
          <w:rFonts w:ascii="SimSun" w:hAnsi="SimSun" w:eastAsia="SimSun" w:cs="SimSun"/>
          <w:sz w:val="49"/>
          <w:szCs w:val="49"/>
          <w:spacing w:val="19"/>
          <w:position w:val="21"/>
        </w:rPr>
        <w:t>(1)企业架构与流程管理委员会主要负责公司架构及流</w:t>
      </w:r>
      <w:r>
        <w:rPr>
          <w:rFonts w:ascii="SimSun" w:hAnsi="SimSun" w:eastAsia="SimSun" w:cs="SimSun"/>
          <w:sz w:val="49"/>
          <w:szCs w:val="49"/>
          <w:spacing w:val="18"/>
          <w:position w:val="21"/>
        </w:rPr>
        <w:t>程顶层的设计，</w:t>
      </w:r>
    </w:p>
    <w:p>
      <w:pPr>
        <w:spacing w:before="2" w:line="219" w:lineRule="auto"/>
        <w:rPr>
          <w:rFonts w:ascii="SimSun" w:hAnsi="SimSun" w:eastAsia="SimSun" w:cs="SimSun"/>
          <w:sz w:val="49"/>
          <w:szCs w:val="49"/>
        </w:rPr>
      </w:pPr>
      <w:r>
        <w:rPr>
          <w:rFonts w:ascii="SimSun" w:hAnsi="SimSun" w:eastAsia="SimSun" w:cs="SimSun"/>
          <w:sz w:val="49"/>
          <w:szCs w:val="49"/>
          <w:spacing w:val="11"/>
        </w:rPr>
        <w:t>制定公司架构及流程中长期演进路线及发展规划等。</w:t>
      </w:r>
    </w:p>
    <w:p>
      <w:pPr>
        <w:pStyle w:val="BodyText"/>
        <w:spacing w:line="442" w:lineRule="auto"/>
        <w:rPr/>
      </w:pPr>
      <w:r/>
    </w:p>
    <w:p>
      <w:pPr>
        <w:ind w:left="1013"/>
        <w:spacing w:before="159" w:line="769" w:lineRule="exact"/>
        <w:rPr>
          <w:rFonts w:ascii="SimSun" w:hAnsi="SimSun" w:eastAsia="SimSun" w:cs="SimSun"/>
          <w:sz w:val="49"/>
          <w:szCs w:val="49"/>
        </w:rPr>
      </w:pPr>
      <w:r>
        <w:rPr>
          <w:rFonts w:ascii="SimSun" w:hAnsi="SimSun" w:eastAsia="SimSun" w:cs="SimSun"/>
          <w:sz w:val="49"/>
          <w:szCs w:val="49"/>
          <w:spacing w:val="22"/>
          <w:position w:val="19"/>
        </w:rPr>
        <w:t>(2)信息与数据管理委员会主要负责制定南航信息化、数字化、智能化</w:t>
      </w:r>
    </w:p>
    <w:p>
      <w:pPr>
        <w:spacing w:before="2" w:line="219" w:lineRule="auto"/>
        <w:rPr>
          <w:rFonts w:ascii="SimSun" w:hAnsi="SimSun" w:eastAsia="SimSun" w:cs="SimSun"/>
          <w:sz w:val="49"/>
          <w:szCs w:val="49"/>
        </w:rPr>
      </w:pPr>
      <w:r>
        <w:rPr>
          <w:rFonts w:ascii="SimSun" w:hAnsi="SimSun" w:eastAsia="SimSun" w:cs="SimSun"/>
          <w:sz w:val="49"/>
          <w:szCs w:val="49"/>
          <w:spacing w:val="12"/>
        </w:rPr>
        <w:t>建设的总体规划，制定信息化管理、数据管理的相关制度和流程等。</w:t>
      </w:r>
    </w:p>
    <w:p>
      <w:pPr>
        <w:pStyle w:val="BodyText"/>
        <w:spacing w:line="427" w:lineRule="auto"/>
        <w:rPr/>
      </w:pPr>
      <w:r/>
    </w:p>
    <w:p>
      <w:pPr>
        <w:ind w:left="1013"/>
        <w:spacing w:before="159" w:line="791" w:lineRule="exact"/>
        <w:rPr>
          <w:rFonts w:ascii="SimSun" w:hAnsi="SimSun" w:eastAsia="SimSun" w:cs="SimSun"/>
          <w:sz w:val="49"/>
          <w:szCs w:val="49"/>
        </w:rPr>
      </w:pPr>
      <w:r>
        <w:rPr>
          <w:rFonts w:ascii="SimSun" w:hAnsi="SimSun" w:eastAsia="SimSun" w:cs="SimSun"/>
          <w:sz w:val="49"/>
          <w:szCs w:val="49"/>
          <w:spacing w:val="21"/>
          <w:position w:val="21"/>
        </w:rPr>
        <w:t>(3)网络安全委员会主要负责制定网络安全总体战略、防控体系、规章</w:t>
      </w:r>
    </w:p>
    <w:p>
      <w:pPr>
        <w:spacing w:line="219" w:lineRule="auto"/>
        <w:rPr>
          <w:rFonts w:ascii="SimSun" w:hAnsi="SimSun" w:eastAsia="SimSun" w:cs="SimSun"/>
          <w:sz w:val="49"/>
          <w:szCs w:val="49"/>
        </w:rPr>
      </w:pPr>
      <w:r>
        <w:rPr>
          <w:rFonts w:ascii="SimSun" w:hAnsi="SimSun" w:eastAsia="SimSun" w:cs="SimSun"/>
          <w:sz w:val="49"/>
          <w:szCs w:val="49"/>
          <w:spacing w:val="14"/>
        </w:rPr>
        <w:t>制度、流程标准、通报机制，指导和监督二级单位的网络安全工作等。</w:t>
      </w:r>
    </w:p>
    <w:p>
      <w:pPr>
        <w:pStyle w:val="BodyText"/>
        <w:spacing w:line="424" w:lineRule="auto"/>
        <w:rPr/>
      </w:pPr>
      <w:r/>
    </w:p>
    <w:p>
      <w:pPr>
        <w:ind w:left="1020"/>
        <w:spacing w:before="160" w:line="213" w:lineRule="auto"/>
        <w:outlineLvl w:val="6"/>
        <w:rPr>
          <w:rFonts w:ascii="SimHei" w:hAnsi="SimHei" w:eastAsia="SimHei" w:cs="SimHei"/>
          <w:sz w:val="49"/>
          <w:szCs w:val="49"/>
        </w:rPr>
      </w:pPr>
      <w:r>
        <w:rPr>
          <w:rFonts w:ascii="SimHei" w:hAnsi="SimHei" w:eastAsia="SimHei" w:cs="SimHei"/>
          <w:sz w:val="49"/>
          <w:szCs w:val="49"/>
          <w:b/>
          <w:bCs/>
          <w:spacing w:val="6"/>
        </w:rPr>
        <w:t>2.</w:t>
      </w:r>
      <w:r>
        <w:rPr>
          <w:rFonts w:ascii="SimHei" w:hAnsi="SimHei" w:eastAsia="SimHei" w:cs="SimHei"/>
          <w:sz w:val="49"/>
          <w:szCs w:val="49"/>
          <w:spacing w:val="-47"/>
        </w:rPr>
        <w:t xml:space="preserve"> </w:t>
      </w:r>
      <w:r>
        <w:rPr>
          <w:rFonts w:ascii="SimHei" w:hAnsi="SimHei" w:eastAsia="SimHei" w:cs="SimHei"/>
          <w:sz w:val="49"/>
          <w:szCs w:val="49"/>
          <w:b/>
          <w:bCs/>
          <w:spacing w:val="6"/>
        </w:rPr>
        <w:t>注重创新，技术和管理双轮驱动</w:t>
      </w:r>
    </w:p>
    <w:p>
      <w:pPr>
        <w:pStyle w:val="BodyText"/>
        <w:spacing w:line="407" w:lineRule="auto"/>
        <w:rPr/>
      </w:pPr>
      <w:r/>
    </w:p>
    <w:p>
      <w:pPr>
        <w:ind w:left="1013"/>
        <w:spacing w:before="160" w:line="220" w:lineRule="auto"/>
        <w:rPr>
          <w:rFonts w:ascii="SimSun" w:hAnsi="SimSun" w:eastAsia="SimSun" w:cs="SimSun"/>
          <w:sz w:val="49"/>
          <w:szCs w:val="49"/>
        </w:rPr>
      </w:pPr>
      <w:r>
        <w:rPr>
          <w:rFonts w:ascii="SimSun" w:hAnsi="SimSun" w:eastAsia="SimSun" w:cs="SimSun"/>
          <w:sz w:val="49"/>
          <w:szCs w:val="49"/>
          <w:spacing w:val="46"/>
        </w:rPr>
        <w:t>1)在管理方面</w:t>
      </w:r>
    </w:p>
    <w:p>
      <w:pPr>
        <w:pStyle w:val="BodyText"/>
        <w:spacing w:line="465" w:lineRule="auto"/>
        <w:rPr/>
      </w:pPr>
      <w:r/>
    </w:p>
    <w:p>
      <w:pPr>
        <w:ind w:right="406" w:firstLine="1013"/>
        <w:spacing w:before="160" w:line="304" w:lineRule="auto"/>
        <w:jc w:val="both"/>
        <w:rPr>
          <w:rFonts w:ascii="SimSun" w:hAnsi="SimSun" w:eastAsia="SimSun" w:cs="SimSun"/>
          <w:sz w:val="49"/>
          <w:szCs w:val="49"/>
        </w:rPr>
      </w:pPr>
      <w:r>
        <w:rPr>
          <w:rFonts w:ascii="SimSun" w:hAnsi="SimSun" w:eastAsia="SimSun" w:cs="SimSun"/>
          <w:sz w:val="49"/>
          <w:szCs w:val="49"/>
          <w:spacing w:val="14"/>
        </w:rPr>
        <w:t>南航在科技数字化创新架构体系设立科学技术委员会，包括两个以技术</w:t>
      </w:r>
      <w:r>
        <w:rPr>
          <w:rFonts w:ascii="SimSun" w:hAnsi="SimSun" w:eastAsia="SimSun" w:cs="SimSun"/>
          <w:sz w:val="49"/>
          <w:szCs w:val="49"/>
          <w:spacing w:val="15"/>
        </w:rPr>
        <w:t xml:space="preserve"> </w:t>
      </w:r>
      <w:r>
        <w:rPr>
          <w:rFonts w:ascii="SimSun" w:hAnsi="SimSun" w:eastAsia="SimSun" w:cs="SimSun"/>
          <w:sz w:val="49"/>
          <w:szCs w:val="49"/>
          <w:spacing w:val="28"/>
        </w:rPr>
        <w:t>为主的创新中心</w:t>
      </w:r>
      <w:r>
        <w:rPr>
          <w:rFonts w:ascii="SimSun" w:hAnsi="SimSun" w:eastAsia="SimSun" w:cs="SimSun"/>
          <w:sz w:val="49"/>
          <w:szCs w:val="49"/>
          <w:u w:val="single" w:color="auto"/>
          <w:spacing w:val="12"/>
        </w:rPr>
        <w:t xml:space="preserve">    </w:t>
      </w:r>
      <w:r>
        <w:rPr>
          <w:rFonts w:ascii="SimSun" w:hAnsi="SimSun" w:eastAsia="SimSun" w:cs="SimSun"/>
          <w:sz w:val="49"/>
          <w:szCs w:val="49"/>
          <w:spacing w:val="-213"/>
        </w:rPr>
        <w:t xml:space="preserve"> </w:t>
      </w:r>
      <w:r>
        <w:rPr>
          <w:rFonts w:ascii="SimSun" w:hAnsi="SimSun" w:eastAsia="SimSun" w:cs="SimSun"/>
          <w:sz w:val="49"/>
          <w:szCs w:val="49"/>
          <w:spacing w:val="28"/>
        </w:rPr>
        <w:t>民航维修工程技术研究中心和民航航空公司人工智能</w:t>
      </w:r>
    </w:p>
    <w:p>
      <w:pPr>
        <w:spacing w:before="2" w:line="219" w:lineRule="auto"/>
        <w:rPr>
          <w:rFonts w:ascii="SimSun" w:hAnsi="SimSun" w:eastAsia="SimSun" w:cs="SimSun"/>
          <w:sz w:val="49"/>
          <w:szCs w:val="49"/>
        </w:rPr>
      </w:pPr>
      <w:r>
        <w:rPr>
          <w:rFonts w:ascii="SimSun" w:hAnsi="SimSun" w:eastAsia="SimSun" w:cs="SimSun"/>
          <w:sz w:val="49"/>
          <w:szCs w:val="49"/>
          <w:spacing w:val="17"/>
        </w:rPr>
        <w:t>重点实验室，以及一个负责管理创新的明珠创新工作室，如图10-17所示。</w:t>
      </w:r>
    </w:p>
    <w:p>
      <w:pPr>
        <w:pStyle w:val="BodyText"/>
        <w:ind w:firstLine="1596"/>
        <w:spacing w:before="164" w:line="6239" w:lineRule="exact"/>
        <w:rPr/>
      </w:pPr>
      <w:r>
        <w:rPr>
          <w:position w:val="-124"/>
        </w:rPr>
        <w:pict>
          <v:group id="_x0000_s542" style="mso-position-vertical-relative:line;mso-position-horizontal-relative:char;width:673.45pt;height:312pt;" filled="false" stroked="false" coordsize="13469,6240" coordorigin="0,0">
            <v:shape id="_x0000_s544" style="position:absolute;left:0;top:0;width:13469;height:6240;" filled="false" stroked="false" type="#_x0000_t75">
              <v:imagedata o:title="" r:id="rId257"/>
            </v:shape>
            <v:shape id="_x0000_s546" style="position:absolute;left:309;top:400;width:6510;height:5360;" filled="false" stroked="false" type="#_x0000_t202">
              <v:fill on="false"/>
              <v:stroke on="false"/>
              <v:path/>
              <v:imagedata o:title=""/>
              <o:lock v:ext="edit" aspectratio="false"/>
              <v:textbox inset="0mm,0mm,0mm,0mm">
                <w:txbxContent>
                  <w:p>
                    <w:pPr>
                      <w:ind w:right="20"/>
                      <w:spacing w:before="19" w:line="223" w:lineRule="auto"/>
                      <w:jc w:val="right"/>
                      <w:rPr>
                        <w:rFonts w:ascii="SimSun" w:hAnsi="SimSun" w:eastAsia="SimSun" w:cs="SimSun"/>
                        <w:sz w:val="36"/>
                        <w:szCs w:val="36"/>
                      </w:rPr>
                    </w:pPr>
                    <w:r>
                      <w:rPr>
                        <w:rFonts w:ascii="SimSun" w:hAnsi="SimSun" w:eastAsia="SimSun" w:cs="SimSun"/>
                        <w:sz w:val="36"/>
                        <w:szCs w:val="36"/>
                        <w:spacing w:val="6"/>
                      </w:rPr>
                      <w:t>科学技术委员会</w:t>
                    </w:r>
                  </w:p>
                  <w:p>
                    <w:pPr>
                      <w:spacing w:line="318" w:lineRule="auto"/>
                      <w:rPr>
                        <w:rFonts w:ascii="Arial"/>
                        <w:sz w:val="21"/>
                      </w:rPr>
                    </w:pPr>
                    <w:r/>
                  </w:p>
                  <w:p>
                    <w:pPr>
                      <w:spacing w:line="318" w:lineRule="auto"/>
                      <w:rPr>
                        <w:rFonts w:ascii="Arial"/>
                        <w:sz w:val="21"/>
                      </w:rPr>
                    </w:pPr>
                    <w:r/>
                  </w:p>
                  <w:p>
                    <w:pPr>
                      <w:spacing w:line="319" w:lineRule="auto"/>
                      <w:rPr>
                        <w:rFonts w:ascii="Arial"/>
                        <w:sz w:val="21"/>
                      </w:rPr>
                    </w:pPr>
                    <w:r/>
                  </w:p>
                  <w:p>
                    <w:pPr>
                      <w:ind w:left="20"/>
                      <w:spacing w:before="117" w:line="528" w:lineRule="exact"/>
                      <w:rPr>
                        <w:rFonts w:ascii="SimSun" w:hAnsi="SimSun" w:eastAsia="SimSun" w:cs="SimSun"/>
                        <w:sz w:val="36"/>
                        <w:szCs w:val="36"/>
                      </w:rPr>
                    </w:pPr>
                    <w:r>
                      <w:rPr>
                        <w:rFonts w:ascii="SimSun" w:hAnsi="SimSun" w:eastAsia="SimSun" w:cs="SimSun"/>
                        <w:sz w:val="36"/>
                        <w:szCs w:val="36"/>
                        <w:spacing w:val="11"/>
                        <w:position w:val="11"/>
                      </w:rPr>
                      <w:t>民航维修工程技术</w:t>
                    </w:r>
                  </w:p>
                  <w:p>
                    <w:pPr>
                      <w:ind w:left="787"/>
                      <w:spacing w:before="1" w:line="222" w:lineRule="auto"/>
                      <w:rPr>
                        <w:rFonts w:ascii="SimSun" w:hAnsi="SimSun" w:eastAsia="SimSun" w:cs="SimSun"/>
                        <w:sz w:val="36"/>
                        <w:szCs w:val="36"/>
                      </w:rPr>
                    </w:pPr>
                    <w:r>
                      <w:rPr>
                        <w:rFonts w:ascii="SimSun" w:hAnsi="SimSun" w:eastAsia="SimSun" w:cs="SimSun"/>
                        <w:sz w:val="36"/>
                        <w:szCs w:val="36"/>
                        <w:spacing w:val="8"/>
                      </w:rPr>
                      <w:t>研究中心</w:t>
                    </w:r>
                  </w:p>
                  <w:p>
                    <w:pPr>
                      <w:ind w:left="204" w:right="170"/>
                      <w:spacing w:before="201" w:line="219" w:lineRule="auto"/>
                      <w:jc w:val="both"/>
                      <w:rPr>
                        <w:rFonts w:ascii="SimSun" w:hAnsi="SimSun" w:eastAsia="SimSun" w:cs="SimSun"/>
                        <w:sz w:val="36"/>
                        <w:szCs w:val="36"/>
                      </w:rPr>
                    </w:pPr>
                    <w:r>
                      <w:rPr>
                        <w:rFonts w:ascii="SimSun" w:hAnsi="SimSun" w:eastAsia="SimSun" w:cs="SimSun"/>
                        <w:sz w:val="36"/>
                        <w:szCs w:val="36"/>
                        <w:spacing w:val="-1"/>
                      </w:rPr>
                      <w:t>由南航与中国民航大学共建，已被民航</w:t>
                    </w:r>
                    <w:r>
                      <w:rPr>
                        <w:rFonts w:ascii="SimSun" w:hAnsi="SimSun" w:eastAsia="SimSun" w:cs="SimSun"/>
                        <w:sz w:val="36"/>
                        <w:szCs w:val="36"/>
                        <w:spacing w:val="11"/>
                      </w:rPr>
                      <w:t xml:space="preserve"> </w:t>
                    </w:r>
                    <w:r>
                      <w:rPr>
                        <w:rFonts w:ascii="SimSun" w:hAnsi="SimSun" w:eastAsia="SimSun" w:cs="SimSun"/>
                        <w:sz w:val="36"/>
                        <w:szCs w:val="36"/>
                        <w:spacing w:val="-1"/>
                      </w:rPr>
                      <w:t>局正式认定并挂牌，定位为国内全民航</w:t>
                    </w:r>
                    <w:r>
                      <w:rPr>
                        <w:rFonts w:ascii="SimSun" w:hAnsi="SimSun" w:eastAsia="SimSun" w:cs="SimSun"/>
                        <w:sz w:val="36"/>
                        <w:szCs w:val="36"/>
                        <w:spacing w:val="11"/>
                      </w:rPr>
                      <w:t xml:space="preserve"> </w:t>
                    </w:r>
                    <w:r>
                      <w:rPr>
                        <w:rFonts w:ascii="SimSun" w:hAnsi="SimSun" w:eastAsia="SimSun" w:cs="SimSun"/>
                        <w:sz w:val="36"/>
                        <w:szCs w:val="36"/>
                      </w:rPr>
                      <w:t>的工程技术研究中心和航空公司人工智</w:t>
                    </w:r>
                    <w:r>
                      <w:rPr>
                        <w:rFonts w:ascii="SimSun" w:hAnsi="SimSun" w:eastAsia="SimSun" w:cs="SimSun"/>
                        <w:sz w:val="36"/>
                        <w:szCs w:val="36"/>
                        <w:spacing w:val="14"/>
                      </w:rPr>
                      <w:t xml:space="preserve"> </w:t>
                    </w:r>
                    <w:r>
                      <w:rPr>
                        <w:rFonts w:ascii="SimSun" w:hAnsi="SimSun" w:eastAsia="SimSun" w:cs="SimSun"/>
                        <w:sz w:val="36"/>
                        <w:szCs w:val="36"/>
                        <w:spacing w:val="6"/>
                      </w:rPr>
                      <w:t>能实验室</w:t>
                    </w:r>
                  </w:p>
                  <w:p>
                    <w:pPr>
                      <w:ind w:left="204" w:right="154"/>
                      <w:spacing w:before="136" w:line="222" w:lineRule="auto"/>
                      <w:rPr>
                        <w:rFonts w:ascii="SimSun" w:hAnsi="SimSun" w:eastAsia="SimSun" w:cs="SimSun"/>
                        <w:sz w:val="36"/>
                        <w:szCs w:val="36"/>
                      </w:rPr>
                    </w:pPr>
                    <w:r>
                      <w:rPr>
                        <w:rFonts w:ascii="SimSun" w:hAnsi="SimSun" w:eastAsia="SimSun" w:cs="SimSun"/>
                        <w:sz w:val="36"/>
                        <w:szCs w:val="36"/>
                        <w:spacing w:val="1"/>
                      </w:rPr>
                      <w:t>依托于南航，推动民航工程维修技术及</w:t>
                    </w:r>
                    <w:r>
                      <w:rPr>
                        <w:rFonts w:ascii="SimSun" w:hAnsi="SimSun" w:eastAsia="SimSun" w:cs="SimSun"/>
                        <w:sz w:val="36"/>
                        <w:szCs w:val="36"/>
                        <w:spacing w:val="13"/>
                      </w:rPr>
                      <w:t xml:space="preserve"> </w:t>
                    </w:r>
                    <w:r>
                      <w:rPr>
                        <w:rFonts w:ascii="SimSun" w:hAnsi="SimSun" w:eastAsia="SimSun" w:cs="SimSun"/>
                        <w:sz w:val="36"/>
                        <w:szCs w:val="36"/>
                        <w:spacing w:val="1"/>
                      </w:rPr>
                      <w:t>民航信息化技术的不断创新发展</w:t>
                    </w:r>
                  </w:p>
                </w:txbxContent>
              </v:textbox>
            </v:shape>
            <v:shape id="_x0000_s548" style="position:absolute;left:7654;top:2934;width:3046;height:2241;" filled="false" stroked="false" type="#_x0000_t202">
              <v:fill on="false"/>
              <v:stroke on="false"/>
              <v:path/>
              <v:imagedata o:title=""/>
              <o:lock v:ext="edit" aspectratio="false"/>
              <v:textbox inset="0mm,0mm,0mm,0mm">
                <w:txbxContent>
                  <w:p>
                    <w:pPr>
                      <w:ind w:left="20" w:right="20" w:firstLine="30"/>
                      <w:spacing w:before="18" w:line="233" w:lineRule="auto"/>
                      <w:jc w:val="both"/>
                      <w:rPr>
                        <w:rFonts w:ascii="SimSun" w:hAnsi="SimSun" w:eastAsia="SimSun" w:cs="SimSun"/>
                        <w:sz w:val="36"/>
                        <w:szCs w:val="36"/>
                      </w:rPr>
                    </w:pPr>
                    <w:r>
                      <w:rPr>
                        <w:rFonts w:ascii="SimSun" w:hAnsi="SimSun" w:eastAsia="SimSun" w:cs="SimSun"/>
                        <w:sz w:val="36"/>
                        <w:szCs w:val="36"/>
                        <w:spacing w:val="-1"/>
                      </w:rPr>
                      <w:t>创新孵化双创平台</w:t>
                    </w:r>
                    <w:r>
                      <w:rPr>
                        <w:rFonts w:ascii="SimSun" w:hAnsi="SimSun" w:eastAsia="SimSun" w:cs="SimSun"/>
                        <w:sz w:val="36"/>
                        <w:szCs w:val="36"/>
                        <w:spacing w:val="5"/>
                      </w:rPr>
                      <w:t xml:space="preserve"> </w:t>
                    </w:r>
                    <w:r>
                      <w:rPr>
                        <w:rFonts w:ascii="SimSun" w:hAnsi="SimSun" w:eastAsia="SimSun" w:cs="SimSun"/>
                        <w:sz w:val="36"/>
                        <w:szCs w:val="36"/>
                        <w:spacing w:val="11"/>
                      </w:rPr>
                      <w:t>产品创新、商业模</w:t>
                    </w:r>
                    <w:r>
                      <w:rPr>
                        <w:rFonts w:ascii="SimSun" w:hAnsi="SimSun" w:eastAsia="SimSun" w:cs="SimSun"/>
                        <w:sz w:val="36"/>
                        <w:szCs w:val="36"/>
                        <w:spacing w:val="1"/>
                      </w:rPr>
                      <w:t xml:space="preserve"> </w:t>
                    </w:r>
                    <w:r>
                      <w:rPr>
                        <w:rFonts w:ascii="SimSun" w:hAnsi="SimSun" w:eastAsia="SimSun" w:cs="SimSun"/>
                        <w:sz w:val="36"/>
                        <w:szCs w:val="36"/>
                        <w:spacing w:val="6"/>
                      </w:rPr>
                      <w:t>式创新、管理创新</w:t>
                    </w:r>
                    <w:r>
                      <w:rPr>
                        <w:rFonts w:ascii="SimSun" w:hAnsi="SimSun" w:eastAsia="SimSun" w:cs="SimSun"/>
                        <w:sz w:val="36"/>
                        <w:szCs w:val="36"/>
                        <w:spacing w:val="3"/>
                      </w:rPr>
                      <w:t xml:space="preserve"> </w:t>
                    </w:r>
                    <w:r>
                      <w:rPr>
                        <w:rFonts w:ascii="SimSun" w:hAnsi="SimSun" w:eastAsia="SimSun" w:cs="SimSun"/>
                        <w:sz w:val="36"/>
                        <w:szCs w:val="36"/>
                        <w:spacing w:val="10"/>
                      </w:rPr>
                      <w:t>创造增量价值，推</w:t>
                    </w:r>
                    <w:r>
                      <w:rPr>
                        <w:rFonts w:ascii="SimSun" w:hAnsi="SimSun" w:eastAsia="SimSun" w:cs="SimSun"/>
                        <w:sz w:val="36"/>
                        <w:szCs w:val="36"/>
                        <w:spacing w:val="2"/>
                      </w:rPr>
                      <w:t xml:space="preserve"> </w:t>
                    </w:r>
                    <w:r>
                      <w:rPr>
                        <w:rFonts w:ascii="SimSun" w:hAnsi="SimSun" w:eastAsia="SimSun" w:cs="SimSun"/>
                        <w:sz w:val="36"/>
                        <w:szCs w:val="36"/>
                        <w:spacing w:val="15"/>
                      </w:rPr>
                      <w:t>动南航高质量发展</w:t>
                    </w:r>
                  </w:p>
                </w:txbxContent>
              </v:textbox>
            </v:shape>
            <v:shape id="_x0000_s550" style="position:absolute;left:11330;top:2987;width:1416;height:2128;" filled="false" stroked="false" type="#_x0000_t202">
              <v:fill on="false"/>
              <v:stroke on="false"/>
              <v:path/>
              <v:imagedata o:title=""/>
              <o:lock v:ext="edit" aspectratio="false"/>
              <v:textbox inset="0mm,0mm,0mm,0mm">
                <w:txbxContent>
                  <w:p>
                    <w:pPr>
                      <w:ind w:left="20" w:right="20" w:firstLine="230"/>
                      <w:spacing w:before="22" w:line="214" w:lineRule="auto"/>
                      <w:jc w:val="right"/>
                      <w:rPr>
                        <w:rFonts w:ascii="SimSun" w:hAnsi="SimSun" w:eastAsia="SimSun" w:cs="SimSun"/>
                        <w:sz w:val="36"/>
                        <w:szCs w:val="36"/>
                      </w:rPr>
                    </w:pPr>
                    <w:r>
                      <w:rPr>
                        <w:rFonts w:ascii="SimSun" w:hAnsi="SimSun" w:eastAsia="SimSun" w:cs="SimSun"/>
                        <w:sz w:val="36"/>
                        <w:szCs w:val="36"/>
                        <w:spacing w:val="8"/>
                      </w:rPr>
                      <w:t>小发明</w:t>
                    </w:r>
                    <w:r>
                      <w:rPr>
                        <w:rFonts w:ascii="SimSun" w:hAnsi="SimSun" w:eastAsia="SimSun" w:cs="SimSun"/>
                        <w:sz w:val="36"/>
                        <w:szCs w:val="36"/>
                        <w:spacing w:val="1"/>
                      </w:rPr>
                      <w:t xml:space="preserve"> </w:t>
                    </w:r>
                    <w:r>
                      <w:rPr>
                        <w:rFonts w:ascii="SimSun" w:hAnsi="SimSun" w:eastAsia="SimSun" w:cs="SimSun"/>
                        <w:sz w:val="39"/>
                        <w:szCs w:val="39"/>
                        <w:spacing w:val="68"/>
                      </w:rPr>
                      <w:t>小革新</w:t>
                    </w:r>
                    <w:r>
                      <w:rPr>
                        <w:rFonts w:ascii="SimSun" w:hAnsi="SimSun" w:eastAsia="SimSun" w:cs="SimSun"/>
                        <w:sz w:val="39"/>
                        <w:szCs w:val="39"/>
                      </w:rPr>
                      <w:t xml:space="preserve"> </w:t>
                    </w:r>
                    <w:r>
                      <w:rPr>
                        <w:rFonts w:ascii="SimSun" w:hAnsi="SimSun" w:eastAsia="SimSun" w:cs="SimSun"/>
                        <w:sz w:val="39"/>
                        <w:szCs w:val="39"/>
                        <w:spacing w:val="67"/>
                      </w:rPr>
                      <w:t>小改造</w:t>
                    </w:r>
                    <w:r>
                      <w:rPr>
                        <w:rFonts w:ascii="SimSun" w:hAnsi="SimSun" w:eastAsia="SimSun" w:cs="SimSun"/>
                        <w:sz w:val="39"/>
                        <w:szCs w:val="39"/>
                        <w:spacing w:val="1"/>
                      </w:rPr>
                      <w:t xml:space="preserve"> </w:t>
                    </w:r>
                    <w:r>
                      <w:rPr>
                        <w:rFonts w:ascii="SimSun" w:hAnsi="SimSun" w:eastAsia="SimSun" w:cs="SimSun"/>
                        <w:sz w:val="36"/>
                        <w:szCs w:val="36"/>
                        <w:spacing w:val="38"/>
                        <w:w w:val="115"/>
                      </w:rPr>
                      <w:t>小设计</w:t>
                    </w:r>
                    <w:r>
                      <w:rPr>
                        <w:rFonts w:ascii="SimSun" w:hAnsi="SimSun" w:eastAsia="SimSun" w:cs="SimSun"/>
                        <w:sz w:val="36"/>
                        <w:szCs w:val="36"/>
                        <w:spacing w:val="1"/>
                      </w:rPr>
                      <w:t xml:space="preserve"> </w:t>
                    </w:r>
                    <w:r>
                      <w:rPr>
                        <w:rFonts w:ascii="SimSun" w:hAnsi="SimSun" w:eastAsia="SimSun" w:cs="SimSun"/>
                        <w:sz w:val="36"/>
                        <w:szCs w:val="36"/>
                        <w:spacing w:val="-17"/>
                      </w:rPr>
                      <w:t>→小建议</w:t>
                    </w:r>
                  </w:p>
                </w:txbxContent>
              </v:textbox>
            </v:shape>
            <v:shape id="_x0000_s552" style="position:absolute;left:4047;top:1907;width:2962;height:838;" filled="false" stroked="false" type="#_x0000_t202">
              <v:fill on="false"/>
              <v:stroke on="false"/>
              <v:path/>
              <v:imagedata o:title=""/>
              <o:lock v:ext="edit" aspectratio="false"/>
              <v:textbox inset="0mm,0mm,0mm,0mm">
                <w:txbxContent>
                  <w:p>
                    <w:pPr>
                      <w:ind w:left="187" w:right="20" w:hanging="168"/>
                      <w:spacing w:before="21" w:line="222" w:lineRule="auto"/>
                      <w:rPr>
                        <w:rFonts w:ascii="SimSun" w:hAnsi="SimSun" w:eastAsia="SimSun" w:cs="SimSun"/>
                        <w:sz w:val="36"/>
                        <w:szCs w:val="36"/>
                      </w:rPr>
                    </w:pPr>
                    <w:r>
                      <w:rPr>
                        <w:rFonts w:ascii="SimSun" w:hAnsi="SimSun" w:eastAsia="SimSun" w:cs="SimSun"/>
                        <w:sz w:val="36"/>
                        <w:szCs w:val="36"/>
                        <w:spacing w:val="5"/>
                      </w:rPr>
                      <w:t>民航航空公司人工</w:t>
                    </w:r>
                    <w:r>
                      <w:rPr>
                        <w:rFonts w:ascii="SimSun" w:hAnsi="SimSun" w:eastAsia="SimSun" w:cs="SimSun"/>
                        <w:sz w:val="36"/>
                        <w:szCs w:val="36"/>
                      </w:rPr>
                      <w:t xml:space="preserve"> </w:t>
                    </w:r>
                    <w:r>
                      <w:rPr>
                        <w:rFonts w:ascii="SimSun" w:hAnsi="SimSun" w:eastAsia="SimSun" w:cs="SimSun"/>
                        <w:sz w:val="36"/>
                        <w:szCs w:val="36"/>
                        <w:spacing w:val="5"/>
                      </w:rPr>
                      <w:t>智能重点实验室</w:t>
                    </w:r>
                  </w:p>
                </w:txbxContent>
              </v:textbox>
            </v:shape>
            <v:shape id="_x0000_s554" style="position:absolute;left:7685;top:2128;width:5344;height:425;" filled="false" stroked="false" type="#_x0000_t202">
              <v:fill on="false"/>
              <v:stroke on="false"/>
              <v:path/>
              <v:imagedata o:title=""/>
              <o:lock v:ext="edit" aspectratio="false"/>
              <v:textbox inset="0mm,0mm,0mm,0mm">
                <w:txbxContent>
                  <w:p>
                    <w:pPr>
                      <w:spacing w:before="20" w:line="232" w:lineRule="auto"/>
                      <w:jc w:val="right"/>
                      <w:rPr>
                        <w:rFonts w:ascii="SimSun" w:hAnsi="SimSun" w:eastAsia="SimSun" w:cs="SimSun"/>
                        <w:sz w:val="36"/>
                        <w:szCs w:val="36"/>
                      </w:rPr>
                    </w:pPr>
                    <w:r>
                      <w:rPr>
                        <w:rFonts w:ascii="SimSun" w:hAnsi="SimSun" w:eastAsia="SimSun" w:cs="SimSun"/>
                        <w:sz w:val="36"/>
                        <w:szCs w:val="36"/>
                        <w:spacing w:val="-11"/>
                      </w:rPr>
                      <w:t>明珠创新工作室</w:t>
                    </w:r>
                    <w:r>
                      <w:rPr>
                        <w:rFonts w:ascii="SimSun" w:hAnsi="SimSun" w:eastAsia="SimSun" w:cs="SimSun"/>
                        <w:sz w:val="36"/>
                        <w:szCs w:val="36"/>
                        <w:spacing w:val="11"/>
                      </w:rPr>
                      <w:t xml:space="preserve">    </w:t>
                    </w:r>
                    <w:r>
                      <w:rPr>
                        <w:rFonts w:ascii="SimSun" w:hAnsi="SimSun" w:eastAsia="SimSun" w:cs="SimSun"/>
                        <w:sz w:val="36"/>
                        <w:szCs w:val="36"/>
                        <w:spacing w:val="-11"/>
                      </w:rPr>
                      <w:t>“五小”创新</w:t>
                    </w:r>
                  </w:p>
                </w:txbxContent>
              </v:textbox>
            </v:shape>
          </v:group>
        </w:pict>
      </w:r>
    </w:p>
    <w:p>
      <w:pPr>
        <w:ind w:left="5832"/>
        <w:spacing w:before="353" w:line="224" w:lineRule="auto"/>
        <w:rPr>
          <w:rFonts w:ascii="SimSun" w:hAnsi="SimSun" w:eastAsia="SimSun" w:cs="SimSun"/>
          <w:sz w:val="39"/>
          <w:szCs w:val="39"/>
        </w:rPr>
      </w:pPr>
      <w:r>
        <w:rPr>
          <w:rFonts w:ascii="SimSun" w:hAnsi="SimSun" w:eastAsia="SimSun" w:cs="SimSun"/>
          <w:sz w:val="39"/>
          <w:szCs w:val="39"/>
          <w:spacing w:val="33"/>
        </w:rPr>
        <w:t>图10-</w:t>
      </w:r>
      <w:r>
        <w:rPr>
          <w:rFonts w:ascii="SimSun" w:hAnsi="SimSun" w:eastAsia="SimSun" w:cs="SimSun"/>
          <w:sz w:val="39"/>
          <w:szCs w:val="39"/>
          <w:spacing w:val="-101"/>
        </w:rPr>
        <w:t xml:space="preserve"> </w:t>
      </w:r>
      <w:r>
        <w:rPr>
          <w:rFonts w:ascii="SimSun" w:hAnsi="SimSun" w:eastAsia="SimSun" w:cs="SimSun"/>
          <w:sz w:val="39"/>
          <w:szCs w:val="39"/>
          <w:spacing w:val="33"/>
        </w:rPr>
        <w:t>17</w:t>
      </w:r>
      <w:r>
        <w:rPr>
          <w:rFonts w:ascii="SimSun" w:hAnsi="SimSun" w:eastAsia="SimSun" w:cs="SimSun"/>
          <w:sz w:val="39"/>
          <w:szCs w:val="39"/>
          <w:spacing w:val="4"/>
        </w:rPr>
        <w:t xml:space="preserve">  </w:t>
      </w:r>
      <w:r>
        <w:rPr>
          <w:rFonts w:ascii="SimSun" w:hAnsi="SimSun" w:eastAsia="SimSun" w:cs="SimSun"/>
          <w:sz w:val="39"/>
          <w:szCs w:val="39"/>
          <w:spacing w:val="33"/>
        </w:rPr>
        <w:t>数字化创新体系</w:t>
      </w:r>
    </w:p>
    <w:p>
      <w:pPr>
        <w:pStyle w:val="BodyText"/>
        <w:spacing w:line="279" w:lineRule="auto"/>
        <w:rPr/>
      </w:pPr>
      <w:r/>
    </w:p>
    <w:p>
      <w:pPr>
        <w:pStyle w:val="BodyText"/>
        <w:spacing w:line="280" w:lineRule="auto"/>
        <w:rPr/>
      </w:pPr>
      <w:r/>
    </w:p>
    <w:p>
      <w:pPr>
        <w:ind w:firstLine="1013"/>
        <w:spacing w:before="159" w:line="307" w:lineRule="auto"/>
        <w:jc w:val="both"/>
        <w:rPr>
          <w:rFonts w:ascii="SimSun" w:hAnsi="SimSun" w:eastAsia="SimSun" w:cs="SimSun"/>
          <w:sz w:val="49"/>
          <w:szCs w:val="49"/>
        </w:rPr>
      </w:pPr>
      <w:r>
        <w:rPr>
          <w:rFonts w:ascii="SimSun" w:hAnsi="SimSun" w:eastAsia="SimSun" w:cs="SimSun"/>
          <w:sz w:val="49"/>
          <w:szCs w:val="49"/>
          <w:spacing w:val="19"/>
        </w:rPr>
        <w:t>这3个实验室都取得了卓越的创新业绩。民航维修工程技术研究中心将  </w:t>
      </w:r>
      <w:r>
        <w:rPr>
          <w:rFonts w:ascii="SimSun" w:hAnsi="SimSun" w:eastAsia="SimSun" w:cs="SimSun"/>
          <w:sz w:val="49"/>
          <w:szCs w:val="49"/>
          <w:spacing w:val="7"/>
        </w:rPr>
        <w:t>飞机维修</w:t>
      </w:r>
      <w:r>
        <w:rPr>
          <w:rFonts w:ascii="SimSun" w:hAnsi="SimSun" w:eastAsia="SimSun" w:cs="SimSun"/>
          <w:sz w:val="49"/>
          <w:szCs w:val="49"/>
          <w:spacing w:val="-119"/>
        </w:rPr>
        <w:t xml:space="preserve"> </w:t>
      </w:r>
      <w:r>
        <w:rPr>
          <w:rFonts w:ascii="Times New Roman" w:hAnsi="Times New Roman" w:eastAsia="Times New Roman" w:cs="Times New Roman"/>
          <w:sz w:val="49"/>
          <w:szCs w:val="49"/>
        </w:rPr>
        <w:t>APS</w:t>
      </w:r>
      <w:r>
        <w:rPr>
          <w:rFonts w:ascii="Times New Roman" w:hAnsi="Times New Roman" w:eastAsia="Times New Roman" w:cs="Times New Roman"/>
          <w:sz w:val="49"/>
          <w:szCs w:val="49"/>
          <w:spacing w:val="7"/>
        </w:rPr>
        <w:t xml:space="preserve">  </w:t>
      </w:r>
      <w:r>
        <w:rPr>
          <w:rFonts w:ascii="SimSun" w:hAnsi="SimSun" w:eastAsia="SimSun" w:cs="SimSun"/>
          <w:sz w:val="49"/>
          <w:szCs w:val="49"/>
          <w:spacing w:val="7"/>
        </w:rPr>
        <w:t>理论相关知识编入飞机维修基础执</w:t>
      </w:r>
      <w:r>
        <w:rPr>
          <w:rFonts w:ascii="SimSun" w:hAnsi="SimSun" w:eastAsia="SimSun" w:cs="SimSun"/>
          <w:sz w:val="49"/>
          <w:szCs w:val="49"/>
          <w:spacing w:val="6"/>
        </w:rPr>
        <w:t>照考试大纲，成为对中国民</w:t>
      </w:r>
      <w:r>
        <w:rPr>
          <w:rFonts w:ascii="SimSun" w:hAnsi="SimSun" w:eastAsia="SimSun" w:cs="SimSun"/>
          <w:sz w:val="49"/>
          <w:szCs w:val="49"/>
        </w:rPr>
        <w:t xml:space="preserve">  </w:t>
      </w:r>
      <w:r>
        <w:rPr>
          <w:rFonts w:ascii="SimSun" w:hAnsi="SimSun" w:eastAsia="SimSun" w:cs="SimSun"/>
          <w:sz w:val="49"/>
          <w:szCs w:val="49"/>
          <w:spacing w:val="25"/>
        </w:rPr>
        <w:t>航维修业的一大贡献；民航航空公司人工智能重</w:t>
      </w:r>
      <w:r>
        <w:rPr>
          <w:rFonts w:ascii="SimSun" w:hAnsi="SimSun" w:eastAsia="SimSun" w:cs="SimSun"/>
          <w:sz w:val="49"/>
          <w:szCs w:val="49"/>
          <w:spacing w:val="24"/>
        </w:rPr>
        <w:t>点实验室在2019年12月被  </w:t>
      </w:r>
      <w:r>
        <w:rPr>
          <w:rFonts w:ascii="SimSun" w:hAnsi="SimSun" w:eastAsia="SimSun" w:cs="SimSun"/>
          <w:sz w:val="49"/>
          <w:szCs w:val="49"/>
          <w:spacing w:val="12"/>
        </w:rPr>
        <w:t>民航局认定为民航人工智能重点实验室，南航成为唯一入选的航空公司；明  </w:t>
      </w:r>
      <w:r>
        <w:rPr>
          <w:rFonts w:ascii="SimSun" w:hAnsi="SimSun" w:eastAsia="SimSun" w:cs="SimSun"/>
          <w:sz w:val="49"/>
          <w:szCs w:val="49"/>
          <w:spacing w:val="12"/>
        </w:rPr>
        <w:t>珠创新工作室孵化了多个优秀项目，包括“选座、值机</w:t>
      </w:r>
      <w:r>
        <w:rPr>
          <w:rFonts w:ascii="SimSun" w:hAnsi="SimSun" w:eastAsia="SimSun" w:cs="SimSun"/>
          <w:sz w:val="49"/>
          <w:szCs w:val="49"/>
          <w:spacing w:val="11"/>
        </w:rPr>
        <w:t>一体化”“绿色飞行”</w:t>
      </w:r>
    </w:p>
    <w:p>
      <w:pPr>
        <w:spacing w:before="3" w:line="219" w:lineRule="auto"/>
        <w:rPr>
          <w:rFonts w:ascii="SimSun" w:hAnsi="SimSun" w:eastAsia="SimSun" w:cs="SimSun"/>
          <w:sz w:val="49"/>
          <w:szCs w:val="49"/>
        </w:rPr>
      </w:pPr>
      <w:r>
        <w:rPr>
          <w:rFonts w:ascii="SimSun" w:hAnsi="SimSun" w:eastAsia="SimSun" w:cs="SimSun"/>
          <w:sz w:val="49"/>
          <w:szCs w:val="49"/>
          <w:spacing w:val="26"/>
        </w:rPr>
        <w:t>等100多个案例。</w:t>
      </w:r>
    </w:p>
    <w:p>
      <w:pPr>
        <w:pStyle w:val="BodyText"/>
        <w:spacing w:line="458" w:lineRule="auto"/>
        <w:rPr/>
      </w:pPr>
      <w:r/>
    </w:p>
    <w:p>
      <w:pPr>
        <w:ind w:left="1013"/>
        <w:spacing w:before="160" w:line="220" w:lineRule="auto"/>
        <w:rPr>
          <w:rFonts w:ascii="SimSun" w:hAnsi="SimSun" w:eastAsia="SimSun" w:cs="SimSun"/>
          <w:sz w:val="49"/>
          <w:szCs w:val="49"/>
        </w:rPr>
      </w:pPr>
      <w:r>
        <w:rPr>
          <w:rFonts w:ascii="SimSun" w:hAnsi="SimSun" w:eastAsia="SimSun" w:cs="SimSun"/>
          <w:sz w:val="49"/>
          <w:szCs w:val="49"/>
          <w:spacing w:val="21"/>
        </w:rPr>
        <w:t>图10-18所示为优秀项目案例一。</w:t>
      </w:r>
    </w:p>
    <w:p>
      <w:pPr>
        <w:spacing w:line="220" w:lineRule="auto"/>
        <w:sectPr>
          <w:footerReference w:type="default" r:id="rId256"/>
          <w:pgSz w:w="19985" w:h="31681"/>
          <w:pgMar w:top="400" w:right="2095" w:bottom="942" w:left="828" w:header="0" w:footer="578" w:gutter="0"/>
        </w:sectPr>
        <w:rPr>
          <w:rFonts w:ascii="SimSun" w:hAnsi="SimSun" w:eastAsia="SimSun" w:cs="SimSun"/>
          <w:sz w:val="49"/>
          <w:szCs w:val="49"/>
        </w:rPr>
      </w:pPr>
    </w:p>
    <w:p>
      <w:pPr>
        <w:pStyle w:val="BodyText"/>
        <w:spacing w:line="332" w:lineRule="auto"/>
        <w:rPr/>
      </w:pPr>
      <w:r/>
    </w:p>
    <w:p>
      <w:pPr>
        <w:ind w:left="289"/>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spacing w:before="10"/>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ectPr>
          <w:footerReference w:type="default" r:id="rId258"/>
          <w:pgSz w:w="19985" w:h="31681"/>
          <w:pgMar w:top="400" w:right="560" w:bottom="917" w:left="2056" w:header="0" w:footer="597" w:gutter="0"/>
          <w:cols w:equalWidth="0" w:num="1">
            <w:col w:w="17368" w:space="0"/>
          </w:cols>
        </w:sectPr>
        <w:rPr/>
      </w:pPr>
    </w:p>
    <w:p>
      <w:pPr>
        <w:ind w:firstLine="2332"/>
        <w:spacing w:line="3092" w:lineRule="exact"/>
        <w:rPr/>
      </w:pPr>
      <w:r>
        <w:rPr>
          <w:position w:val="-61"/>
        </w:rPr>
        <w:drawing>
          <wp:inline distT="0" distB="0" distL="0" distR="0">
            <wp:extent cx="2022398" cy="1964002"/>
            <wp:effectExtent l="0" t="0" r="0" b="0"/>
            <wp:docPr id="64" name="IM 64"/>
            <wp:cNvGraphicFramePr/>
            <a:graphic>
              <a:graphicData uri="http://schemas.openxmlformats.org/drawingml/2006/picture">
                <pic:pic>
                  <pic:nvPicPr>
                    <pic:cNvPr id="64" name="IM 64"/>
                    <pic:cNvPicPr/>
                  </pic:nvPicPr>
                  <pic:blipFill>
                    <a:blip r:embed="rId259"/>
                    <a:stretch>
                      <a:fillRect/>
                    </a:stretch>
                  </pic:blipFill>
                  <pic:spPr>
                    <a:xfrm rot="0">
                      <a:off x="0" y="0"/>
                      <a:ext cx="2022398" cy="1964002"/>
                    </a:xfrm>
                    <a:prstGeom prst="rect">
                      <a:avLst/>
                    </a:prstGeom>
                  </pic:spPr>
                </pic:pic>
              </a:graphicData>
            </a:graphic>
          </wp:inline>
        </w:drawing>
      </w:r>
    </w:p>
    <w:p>
      <w:pPr>
        <w:pStyle w:val="BodyText"/>
        <w:spacing w:line="270" w:lineRule="auto"/>
        <w:rPr/>
      </w:pPr>
      <w:r/>
    </w:p>
    <w:p>
      <w:pPr>
        <w:ind w:left="3005"/>
        <w:spacing w:before="104" w:line="210" w:lineRule="auto"/>
        <w:rPr>
          <w:rFonts w:ascii="SimHei" w:hAnsi="SimHei" w:eastAsia="SimHei" w:cs="SimHei"/>
          <w:sz w:val="32"/>
          <w:szCs w:val="32"/>
        </w:rPr>
      </w:pPr>
      <w:r>
        <w:rPr>
          <w:rFonts w:ascii="SimHei" w:hAnsi="SimHei" w:eastAsia="SimHei" w:cs="SimHei"/>
          <w:sz w:val="32"/>
          <w:szCs w:val="32"/>
          <w:b/>
          <w:bCs/>
          <w:spacing w:val="-9"/>
        </w:rPr>
        <w:t>机上餐食浪费</w:t>
      </w:r>
    </w:p>
    <w:p>
      <w:pPr>
        <w:pStyle w:val="BodyText"/>
        <w:spacing w:line="14" w:lineRule="auto"/>
        <w:rPr>
          <w:sz w:val="2"/>
        </w:rPr>
      </w:pPr>
      <w:r>
        <w:rPr>
          <w:sz w:val="2"/>
          <w:szCs w:val="2"/>
        </w:rPr>
        <w:br w:type="column"/>
      </w:r>
    </w:p>
    <w:p>
      <w:pPr>
        <w:spacing w:before="21" w:line="3055" w:lineRule="exact"/>
        <w:rPr/>
      </w:pPr>
      <w:r>
        <w:rPr>
          <w:position w:val="-61"/>
        </w:rPr>
        <w:drawing>
          <wp:inline distT="0" distB="0" distL="0" distR="0">
            <wp:extent cx="1944482" cy="1939461"/>
            <wp:effectExtent l="0" t="0" r="0" b="0"/>
            <wp:docPr id="66" name="IM 66"/>
            <wp:cNvGraphicFramePr/>
            <a:graphic>
              <a:graphicData uri="http://schemas.openxmlformats.org/drawingml/2006/picture">
                <pic:pic>
                  <pic:nvPicPr>
                    <pic:cNvPr id="66" name="IM 66"/>
                    <pic:cNvPicPr/>
                  </pic:nvPicPr>
                  <pic:blipFill>
                    <a:blip r:embed="rId260"/>
                    <a:stretch>
                      <a:fillRect/>
                    </a:stretch>
                  </pic:blipFill>
                  <pic:spPr>
                    <a:xfrm rot="0">
                      <a:off x="0" y="0"/>
                      <a:ext cx="1944482" cy="1939461"/>
                    </a:xfrm>
                    <a:prstGeom prst="rect">
                      <a:avLst/>
                    </a:prstGeom>
                  </pic:spPr>
                </pic:pic>
              </a:graphicData>
            </a:graphic>
          </wp:inline>
        </w:drawing>
      </w:r>
    </w:p>
    <w:p>
      <w:pPr>
        <w:pStyle w:val="BodyText"/>
        <w:spacing w:line="309" w:lineRule="auto"/>
        <w:rPr/>
      </w:pPr>
      <w:r/>
    </w:p>
    <w:p>
      <w:pPr>
        <w:ind w:left="979"/>
        <w:spacing w:before="104" w:line="196" w:lineRule="auto"/>
        <w:rPr>
          <w:rFonts w:ascii="SimHei" w:hAnsi="SimHei" w:eastAsia="SimHei" w:cs="SimHei"/>
          <w:sz w:val="32"/>
          <w:szCs w:val="32"/>
        </w:rPr>
      </w:pPr>
      <w:r>
        <w:rPr>
          <w:rFonts w:ascii="SimHei" w:hAnsi="SimHei" w:eastAsia="SimHei" w:cs="SimHei"/>
          <w:sz w:val="32"/>
          <w:szCs w:val="32"/>
          <w:b/>
          <w:bCs/>
          <w:spacing w:val="-16"/>
        </w:rPr>
        <w:t>按需用餐</w:t>
      </w:r>
    </w:p>
    <w:p>
      <w:pPr>
        <w:pStyle w:val="BodyText"/>
        <w:spacing w:line="14" w:lineRule="auto"/>
        <w:rPr>
          <w:sz w:val="2"/>
        </w:rPr>
      </w:pPr>
      <w:r>
        <w:rPr>
          <w:sz w:val="2"/>
          <w:szCs w:val="2"/>
        </w:rPr>
        <w:br w:type="column"/>
      </w:r>
    </w:p>
    <w:p>
      <w:pPr>
        <w:spacing w:before="6" w:line="3070" w:lineRule="exact"/>
        <w:rPr/>
      </w:pPr>
      <w:r>
        <w:rPr>
          <w:position w:val="-61"/>
        </w:rPr>
        <w:drawing>
          <wp:inline distT="0" distB="0" distL="0" distR="0">
            <wp:extent cx="1978617" cy="1949318"/>
            <wp:effectExtent l="0" t="0" r="0" b="0"/>
            <wp:docPr id="68" name="IM 68"/>
            <wp:cNvGraphicFramePr/>
            <a:graphic>
              <a:graphicData uri="http://schemas.openxmlformats.org/drawingml/2006/picture">
                <pic:pic>
                  <pic:nvPicPr>
                    <pic:cNvPr id="68" name="IM 68"/>
                    <pic:cNvPicPr/>
                  </pic:nvPicPr>
                  <pic:blipFill>
                    <a:blip r:embed="rId261"/>
                    <a:stretch>
                      <a:fillRect/>
                    </a:stretch>
                  </pic:blipFill>
                  <pic:spPr>
                    <a:xfrm rot="0">
                      <a:off x="0" y="0"/>
                      <a:ext cx="1978617" cy="1949318"/>
                    </a:xfrm>
                    <a:prstGeom prst="rect">
                      <a:avLst/>
                    </a:prstGeom>
                  </pic:spPr>
                </pic:pic>
              </a:graphicData>
            </a:graphic>
          </wp:inline>
        </w:drawing>
      </w:r>
    </w:p>
    <w:p>
      <w:pPr>
        <w:pStyle w:val="BodyText"/>
        <w:spacing w:line="321" w:lineRule="auto"/>
        <w:rPr/>
      </w:pPr>
      <w:r/>
    </w:p>
    <w:p>
      <w:pPr>
        <w:ind w:left="1025"/>
        <w:spacing w:before="104" w:line="189" w:lineRule="auto"/>
        <w:rPr>
          <w:rFonts w:ascii="SimHei" w:hAnsi="SimHei" w:eastAsia="SimHei" w:cs="SimHei"/>
          <w:sz w:val="32"/>
          <w:szCs w:val="32"/>
        </w:rPr>
      </w:pPr>
      <w:r>
        <w:rPr>
          <w:rFonts w:ascii="SimHei" w:hAnsi="SimHei" w:eastAsia="SimHei" w:cs="SimHei"/>
          <w:sz w:val="32"/>
          <w:szCs w:val="32"/>
          <w:b/>
          <w:bCs/>
          <w:spacing w:val="-5"/>
        </w:rPr>
        <w:t>绿色飞行</w:t>
      </w:r>
    </w:p>
    <w:p>
      <w:pPr>
        <w:spacing w:line="189" w:lineRule="auto"/>
        <w:sectPr>
          <w:type w:val="continuous"/>
          <w:pgSz w:w="19985" w:h="31681"/>
          <w:pgMar w:top="400" w:right="560" w:bottom="917" w:left="2056" w:header="0" w:footer="597" w:gutter="0"/>
          <w:cols w:equalWidth="0" w:num="3">
            <w:col w:w="6869" w:space="100"/>
            <w:col w:w="4536" w:space="100"/>
            <w:col w:w="5764" w:space="0"/>
          </w:cols>
        </w:sectPr>
        <w:rPr>
          <w:rFonts w:ascii="SimHei" w:hAnsi="SimHei" w:eastAsia="SimHei" w:cs="SimHei"/>
          <w:sz w:val="32"/>
          <w:szCs w:val="32"/>
        </w:rPr>
      </w:pPr>
    </w:p>
    <w:p>
      <w:pPr>
        <w:spacing w:before="212"/>
        <w:rPr/>
      </w:pPr>
      <w:r/>
    </w:p>
    <w:p>
      <w:pPr>
        <w:sectPr>
          <w:type w:val="continuous"/>
          <w:pgSz w:w="19985" w:h="31681"/>
          <w:pgMar w:top="400" w:right="560" w:bottom="917" w:left="2056" w:header="0" w:footer="597" w:gutter="0"/>
          <w:cols w:equalWidth="0" w:num="1">
            <w:col w:w="17368" w:space="0"/>
          </w:cols>
        </w:sectPr>
        <w:rPr/>
      </w:pPr>
    </w:p>
    <w:p>
      <w:pPr>
        <w:ind w:left="2409"/>
        <w:spacing w:before="51" w:line="222" w:lineRule="auto"/>
        <w:rPr>
          <w:rFonts w:ascii="SimSun" w:hAnsi="SimSun" w:eastAsia="SimSun" w:cs="SimSun"/>
          <w:sz w:val="25"/>
          <w:szCs w:val="25"/>
        </w:rPr>
      </w:pPr>
      <w:r>
        <w:rPr>
          <w:rFonts w:ascii="SimSun" w:hAnsi="SimSun" w:eastAsia="SimSun" w:cs="SimSun"/>
          <w:sz w:val="25"/>
          <w:szCs w:val="25"/>
          <w:spacing w:val="-2"/>
        </w:rPr>
        <w:t>1.</w:t>
      </w:r>
      <w:r>
        <w:rPr>
          <w:rFonts w:ascii="SimSun" w:hAnsi="SimSun" w:eastAsia="SimSun" w:cs="SimSun"/>
          <w:sz w:val="25"/>
          <w:szCs w:val="25"/>
          <w:spacing w:val="35"/>
        </w:rPr>
        <w:t xml:space="preserve"> </w:t>
      </w:r>
      <w:r>
        <w:rPr>
          <w:rFonts w:ascii="SimSun" w:hAnsi="SimSun" w:eastAsia="SimSun" w:cs="SimSun"/>
          <w:sz w:val="25"/>
          <w:szCs w:val="25"/>
          <w:spacing w:val="-2"/>
        </w:rPr>
        <w:t>部分旅客不用餐</w:t>
      </w:r>
    </w:p>
    <w:p>
      <w:pPr>
        <w:ind w:left="2409" w:right="1346"/>
        <w:spacing w:before="2" w:line="222" w:lineRule="auto"/>
        <w:rPr>
          <w:rFonts w:ascii="SimHei" w:hAnsi="SimHei" w:eastAsia="SimHei" w:cs="SimHei"/>
          <w:sz w:val="25"/>
          <w:szCs w:val="25"/>
        </w:rPr>
      </w:pPr>
      <w:r>
        <w:rPr>
          <w:rFonts w:ascii="SimSun" w:hAnsi="SimSun" w:eastAsia="SimSun" w:cs="SimSun"/>
          <w:sz w:val="25"/>
          <w:szCs w:val="25"/>
          <w:spacing w:val="-4"/>
        </w:rPr>
        <w:t>2  航空食品安全有关规定：</w:t>
      </w:r>
      <w:r>
        <w:rPr>
          <w:rFonts w:ascii="SimSun" w:hAnsi="SimSun" w:eastAsia="SimSun" w:cs="SimSun"/>
          <w:sz w:val="25"/>
          <w:szCs w:val="25"/>
          <w:spacing w:val="9"/>
        </w:rPr>
        <w:t xml:space="preserve"> </w:t>
      </w:r>
      <w:r>
        <w:rPr>
          <w:rFonts w:ascii="SimHei" w:hAnsi="SimHei" w:eastAsia="SimHei" w:cs="SimHei"/>
          <w:sz w:val="25"/>
          <w:szCs w:val="25"/>
          <w:spacing w:val="-5"/>
        </w:rPr>
        <w:t>不能回收。需销毁</w:t>
      </w:r>
    </w:p>
    <w:p>
      <w:pPr>
        <w:ind w:left="2409"/>
        <w:spacing w:before="10" w:line="221" w:lineRule="auto"/>
        <w:rPr>
          <w:rFonts w:ascii="SimSun" w:hAnsi="SimSun" w:eastAsia="SimSun" w:cs="SimSun"/>
          <w:sz w:val="25"/>
          <w:szCs w:val="25"/>
        </w:rPr>
      </w:pPr>
      <w:r>
        <w:rPr>
          <w:rFonts w:ascii="SimSun" w:hAnsi="SimSun" w:eastAsia="SimSun" w:cs="SimSun"/>
          <w:sz w:val="25"/>
          <w:szCs w:val="25"/>
        </w:rPr>
        <w:t>3. 配餐公司利益最大化</w:t>
      </w:r>
    </w:p>
    <w:p>
      <w:pPr>
        <w:pStyle w:val="BodyText"/>
        <w:spacing w:line="14" w:lineRule="auto"/>
        <w:rPr>
          <w:sz w:val="2"/>
        </w:rPr>
      </w:pPr>
      <w:r>
        <w:rPr>
          <w:sz w:val="2"/>
          <w:szCs w:val="2"/>
        </w:rPr>
        <w:br w:type="column"/>
      </w:r>
    </w:p>
    <w:p>
      <w:pPr>
        <w:spacing w:before="104" w:line="222" w:lineRule="auto"/>
        <w:rPr>
          <w:rFonts w:ascii="SimSun" w:hAnsi="SimSun" w:eastAsia="SimSun" w:cs="SimSun"/>
          <w:sz w:val="25"/>
          <w:szCs w:val="25"/>
        </w:rPr>
      </w:pPr>
      <w:r>
        <w:rPr>
          <w:rFonts w:ascii="SimSun" w:hAnsi="SimSun" w:eastAsia="SimSun" w:cs="SimSun"/>
          <w:sz w:val="25"/>
          <w:szCs w:val="25"/>
          <w:spacing w:val="-2"/>
        </w:rPr>
        <w:t>1.</w:t>
      </w:r>
      <w:r>
        <w:rPr>
          <w:rFonts w:ascii="SimSun" w:hAnsi="SimSun" w:eastAsia="SimSun" w:cs="SimSun"/>
          <w:sz w:val="25"/>
          <w:szCs w:val="25"/>
          <w:spacing w:val="31"/>
        </w:rPr>
        <w:t xml:space="preserve"> </w:t>
      </w:r>
      <w:r>
        <w:rPr>
          <w:rFonts w:ascii="SimSun" w:hAnsi="SimSun" w:eastAsia="SimSun" w:cs="SimSun"/>
          <w:sz w:val="25"/>
          <w:szCs w:val="25"/>
          <w:spacing w:val="-2"/>
        </w:rPr>
        <w:t>旅客可按需用餐</w:t>
      </w:r>
    </w:p>
    <w:p>
      <w:pPr>
        <w:spacing w:before="152" w:line="453" w:lineRule="exact"/>
        <w:rPr>
          <w:rFonts w:ascii="SimSun" w:hAnsi="SimSun" w:eastAsia="SimSun" w:cs="SimSun"/>
          <w:sz w:val="25"/>
          <w:szCs w:val="25"/>
        </w:rPr>
      </w:pPr>
      <w:r>
        <w:rPr>
          <w:rFonts w:ascii="SimSun" w:hAnsi="SimSun" w:eastAsia="SimSun" w:cs="SimSun"/>
          <w:sz w:val="25"/>
          <w:szCs w:val="25"/>
          <w:spacing w:val="18"/>
          <w:position w:val="15"/>
        </w:rPr>
        <w:t>2保证旅客权益，返还里程</w:t>
      </w:r>
    </w:p>
    <w:p>
      <w:pPr>
        <w:spacing w:before="1" w:line="186" w:lineRule="auto"/>
        <w:rPr>
          <w:rFonts w:ascii="SimSun" w:hAnsi="SimSun" w:eastAsia="SimSun" w:cs="SimSun"/>
          <w:sz w:val="25"/>
          <w:szCs w:val="25"/>
        </w:rPr>
      </w:pPr>
      <w:r>
        <w:rPr>
          <w:rFonts w:ascii="SimSun" w:hAnsi="SimSun" w:eastAsia="SimSun" w:cs="SimSun"/>
          <w:sz w:val="25"/>
          <w:szCs w:val="25"/>
          <w:spacing w:val="-1"/>
        </w:rPr>
        <w:t>3. 补偿配餐公司</w:t>
      </w:r>
    </w:p>
    <w:p>
      <w:pPr>
        <w:pStyle w:val="BodyText"/>
        <w:spacing w:line="14" w:lineRule="auto"/>
        <w:rPr>
          <w:sz w:val="2"/>
        </w:rPr>
      </w:pPr>
      <w:r>
        <w:rPr>
          <w:sz w:val="2"/>
          <w:szCs w:val="2"/>
        </w:rPr>
        <w:br w:type="column"/>
      </w:r>
    </w:p>
    <w:p>
      <w:pPr>
        <w:spacing w:before="145" w:line="450" w:lineRule="exact"/>
        <w:rPr>
          <w:rFonts w:ascii="SimHei" w:hAnsi="SimHei" w:eastAsia="SimHei" w:cs="SimHei"/>
          <w:sz w:val="25"/>
          <w:szCs w:val="25"/>
        </w:rPr>
      </w:pPr>
      <w:r>
        <w:rPr>
          <w:rFonts w:ascii="SimHei" w:hAnsi="SimHei" w:eastAsia="SimHei" w:cs="SimHei"/>
          <w:sz w:val="25"/>
          <w:szCs w:val="25"/>
          <w:spacing w:val="-3"/>
          <w:position w:val="15"/>
        </w:rPr>
        <w:t>1</w:t>
      </w:r>
      <w:r>
        <w:rPr>
          <w:rFonts w:ascii="SimHei" w:hAnsi="SimHei" w:eastAsia="SimHei" w:cs="SimHei"/>
          <w:sz w:val="25"/>
          <w:szCs w:val="25"/>
          <w:spacing w:val="-3"/>
          <w:position w:val="15"/>
        </w:rPr>
        <w:t xml:space="preserve">  </w:t>
      </w:r>
      <w:r>
        <w:rPr>
          <w:rFonts w:ascii="SimHei" w:hAnsi="SimHei" w:eastAsia="SimHei" w:cs="SimHei"/>
          <w:sz w:val="25"/>
          <w:szCs w:val="25"/>
          <w:spacing w:val="-3"/>
          <w:position w:val="15"/>
        </w:rPr>
        <w:t>减少浪费，绿色环保</w:t>
      </w:r>
    </w:p>
    <w:p>
      <w:pPr>
        <w:spacing w:before="1" w:line="221" w:lineRule="auto"/>
        <w:rPr>
          <w:rFonts w:ascii="SimSun" w:hAnsi="SimSun" w:eastAsia="SimSun" w:cs="SimSun"/>
          <w:sz w:val="25"/>
          <w:szCs w:val="25"/>
        </w:rPr>
      </w:pPr>
      <w:r>
        <w:rPr>
          <w:rFonts w:ascii="SimSun" w:hAnsi="SimSun" w:eastAsia="SimSun" w:cs="SimSun"/>
          <w:sz w:val="25"/>
          <w:szCs w:val="25"/>
          <w:spacing w:val="5"/>
        </w:rPr>
        <w:t>2.</w:t>
      </w:r>
      <w:r>
        <w:rPr>
          <w:rFonts w:ascii="SimSun" w:hAnsi="SimSun" w:eastAsia="SimSun" w:cs="SimSun"/>
          <w:sz w:val="25"/>
          <w:szCs w:val="25"/>
          <w:spacing w:val="-38"/>
        </w:rPr>
        <w:t xml:space="preserve"> </w:t>
      </w:r>
      <w:r>
        <w:rPr>
          <w:rFonts w:ascii="SimSun" w:hAnsi="SimSun" w:eastAsia="SimSun" w:cs="SimSun"/>
          <w:sz w:val="25"/>
          <w:szCs w:val="25"/>
          <w:spacing w:val="5"/>
        </w:rPr>
        <w:t>个性化服务</w:t>
      </w:r>
    </w:p>
    <w:p>
      <w:pPr>
        <w:spacing w:before="114" w:line="187" w:lineRule="auto"/>
        <w:rPr>
          <w:rFonts w:ascii="SimSun" w:hAnsi="SimSun" w:eastAsia="SimSun" w:cs="SimSun"/>
          <w:sz w:val="25"/>
          <w:szCs w:val="25"/>
        </w:rPr>
      </w:pPr>
      <w:r>
        <w:rPr>
          <w:rFonts w:ascii="SimSun" w:hAnsi="SimSun" w:eastAsia="SimSun" w:cs="SimSun"/>
          <w:sz w:val="25"/>
          <w:szCs w:val="25"/>
          <w:spacing w:val="-4"/>
        </w:rPr>
        <w:t>3. 减轻飞机配载，降低油耗</w:t>
      </w:r>
    </w:p>
    <w:p>
      <w:pPr>
        <w:spacing w:line="187" w:lineRule="auto"/>
        <w:sectPr>
          <w:type w:val="continuous"/>
          <w:pgSz w:w="19985" w:h="31681"/>
          <w:pgMar w:top="400" w:right="560" w:bottom="917" w:left="2056" w:header="0" w:footer="597" w:gutter="0"/>
          <w:cols w:equalWidth="0" w:num="3">
            <w:col w:w="6838" w:space="100"/>
            <w:col w:w="4536" w:space="100"/>
            <w:col w:w="5795" w:space="0"/>
          </w:cols>
        </w:sectPr>
        <w:rPr>
          <w:rFonts w:ascii="SimSun" w:hAnsi="SimSun" w:eastAsia="SimSun" w:cs="SimSun"/>
          <w:sz w:val="25"/>
          <w:szCs w:val="25"/>
        </w:rPr>
      </w:pPr>
    </w:p>
    <w:p>
      <w:pPr>
        <w:pStyle w:val="BodyText"/>
        <w:spacing w:line="292" w:lineRule="auto"/>
        <w:rPr/>
      </w:pPr>
      <w:r/>
    </w:p>
    <w:p>
      <w:pPr>
        <w:pStyle w:val="BodyText"/>
        <w:spacing w:line="292" w:lineRule="auto"/>
        <w:rPr/>
      </w:pPr>
      <w:r/>
    </w:p>
    <w:p>
      <w:pPr>
        <w:pStyle w:val="BodyText"/>
        <w:spacing w:line="293" w:lineRule="auto"/>
        <w:rPr/>
      </w:pPr>
      <w:r/>
    </w:p>
    <w:p>
      <w:pPr>
        <w:ind w:left="6177"/>
        <w:spacing w:before="137" w:line="224" w:lineRule="auto"/>
        <w:rPr>
          <w:rFonts w:ascii="SimSun" w:hAnsi="SimSun" w:eastAsia="SimSun" w:cs="SimSun"/>
          <w:sz w:val="42"/>
          <w:szCs w:val="42"/>
        </w:rPr>
      </w:pPr>
      <w:r>
        <w:rPr>
          <w:rFonts w:ascii="SimSun" w:hAnsi="SimSun" w:eastAsia="SimSun" w:cs="SimSun"/>
          <w:sz w:val="42"/>
          <w:szCs w:val="42"/>
          <w:spacing w:val="16"/>
        </w:rPr>
        <w:t>图10-18</w:t>
      </w:r>
      <w:r>
        <w:rPr>
          <w:rFonts w:ascii="SimSun" w:hAnsi="SimSun" w:eastAsia="SimSun" w:cs="SimSun"/>
          <w:sz w:val="42"/>
          <w:szCs w:val="42"/>
          <w:spacing w:val="166"/>
        </w:rPr>
        <w:t xml:space="preserve"> </w:t>
      </w:r>
      <w:r>
        <w:rPr>
          <w:rFonts w:ascii="SimSun" w:hAnsi="SimSun" w:eastAsia="SimSun" w:cs="SimSun"/>
          <w:sz w:val="42"/>
          <w:szCs w:val="42"/>
          <w:spacing w:val="16"/>
        </w:rPr>
        <w:t>优秀项目案例一</w:t>
      </w:r>
    </w:p>
    <w:p>
      <w:pPr>
        <w:pStyle w:val="BodyText"/>
        <w:spacing w:line="259" w:lineRule="auto"/>
        <w:rPr/>
      </w:pPr>
      <w:r/>
    </w:p>
    <w:p>
      <w:pPr>
        <w:pStyle w:val="BodyText"/>
        <w:spacing w:line="260" w:lineRule="auto"/>
        <w:rPr/>
      </w:pPr>
      <w:r/>
    </w:p>
    <w:p>
      <w:pPr>
        <w:ind w:left="1342"/>
        <w:spacing w:before="160" w:line="220" w:lineRule="auto"/>
        <w:rPr>
          <w:rFonts w:ascii="SimSun" w:hAnsi="SimSun" w:eastAsia="SimSun" w:cs="SimSun"/>
          <w:sz w:val="49"/>
          <w:szCs w:val="49"/>
        </w:rPr>
      </w:pPr>
      <w:r>
        <w:rPr>
          <w:rFonts w:ascii="SimSun" w:hAnsi="SimSun" w:eastAsia="SimSun" w:cs="SimSun"/>
          <w:sz w:val="49"/>
          <w:szCs w:val="49"/>
          <w:spacing w:val="36"/>
        </w:rPr>
        <w:t>2)在技术架构方面</w:t>
      </w:r>
    </w:p>
    <w:p>
      <w:pPr>
        <w:pStyle w:val="BodyText"/>
        <w:spacing w:line="455" w:lineRule="auto"/>
        <w:rPr/>
      </w:pPr>
      <w:r/>
    </w:p>
    <w:p>
      <w:pPr>
        <w:ind w:left="337" w:right="153" w:firstLine="1028"/>
        <w:spacing w:before="160" w:line="309" w:lineRule="auto"/>
        <w:jc w:val="both"/>
        <w:rPr>
          <w:rFonts w:ascii="SimSun" w:hAnsi="SimSun" w:eastAsia="SimSun" w:cs="SimSun"/>
          <w:sz w:val="49"/>
          <w:szCs w:val="49"/>
        </w:rPr>
      </w:pPr>
      <w:r>
        <w:rPr>
          <w:rFonts w:ascii="SimSun" w:hAnsi="SimSun" w:eastAsia="SimSun" w:cs="SimSun"/>
          <w:sz w:val="49"/>
          <w:szCs w:val="49"/>
          <w:spacing w:val="13"/>
        </w:rPr>
        <w:t>南航以双中台建设为核心，所谓双中台建设，是对可复用的功</w:t>
      </w:r>
      <w:r>
        <w:rPr>
          <w:rFonts w:ascii="SimSun" w:hAnsi="SimSun" w:eastAsia="SimSun" w:cs="SimSun"/>
          <w:sz w:val="49"/>
          <w:szCs w:val="49"/>
          <w:spacing w:val="12"/>
        </w:rPr>
        <w:t>能或能力</w:t>
      </w:r>
      <w:r>
        <w:rPr>
          <w:rFonts w:ascii="SimSun" w:hAnsi="SimSun" w:eastAsia="SimSun" w:cs="SimSun"/>
          <w:sz w:val="49"/>
          <w:szCs w:val="49"/>
        </w:rPr>
        <w:t xml:space="preserve">  </w:t>
      </w:r>
      <w:r>
        <w:rPr>
          <w:rFonts w:ascii="SimSun" w:hAnsi="SimSun" w:eastAsia="SimSun" w:cs="SimSun"/>
          <w:sz w:val="49"/>
          <w:szCs w:val="49"/>
          <w:spacing w:val="29"/>
        </w:rPr>
        <w:t>进行标准化、模块化管理，通过减少“重复造轮子”,解</w:t>
      </w:r>
      <w:r>
        <w:rPr>
          <w:rFonts w:ascii="SimSun" w:hAnsi="SimSun" w:eastAsia="SimSun" w:cs="SimSun"/>
          <w:sz w:val="49"/>
          <w:szCs w:val="49"/>
          <w:spacing w:val="28"/>
        </w:rPr>
        <w:t>决“慢”和“贵”</w:t>
      </w:r>
      <w:r>
        <w:rPr>
          <w:rFonts w:ascii="SimSun" w:hAnsi="SimSun" w:eastAsia="SimSun" w:cs="SimSun"/>
          <w:sz w:val="49"/>
          <w:szCs w:val="49"/>
        </w:rPr>
        <w:t xml:space="preserve"> </w:t>
      </w:r>
      <w:r>
        <w:rPr>
          <w:rFonts w:ascii="SimSun" w:hAnsi="SimSun" w:eastAsia="SimSun" w:cs="SimSun"/>
          <w:sz w:val="49"/>
          <w:szCs w:val="49"/>
          <w:spacing w:val="13"/>
        </w:rPr>
        <w:t>的问题。中台不仅是技术手段，更是理念、架构，是企业内部全体组</w:t>
      </w:r>
      <w:r>
        <w:rPr>
          <w:rFonts w:ascii="SimSun" w:hAnsi="SimSun" w:eastAsia="SimSun" w:cs="SimSun"/>
          <w:sz w:val="49"/>
          <w:szCs w:val="49"/>
          <w:spacing w:val="12"/>
        </w:rPr>
        <w:t>织利用</w:t>
      </w:r>
    </w:p>
    <w:p>
      <w:pPr>
        <w:ind w:left="352"/>
        <w:spacing w:before="2" w:line="219" w:lineRule="auto"/>
        <w:rPr>
          <w:rFonts w:ascii="SimSun" w:hAnsi="SimSun" w:eastAsia="SimSun" w:cs="SimSun"/>
          <w:sz w:val="49"/>
          <w:szCs w:val="49"/>
        </w:rPr>
      </w:pPr>
      <w:r>
        <w:rPr>
          <w:rFonts w:ascii="SimSun" w:hAnsi="SimSun" w:eastAsia="SimSun" w:cs="SimSun"/>
          <w:sz w:val="49"/>
          <w:szCs w:val="49"/>
          <w:spacing w:val="13"/>
        </w:rPr>
        <w:t>平台化手段发现、沉淀与复用企业级能力的过程。</w:t>
      </w:r>
    </w:p>
    <w:p>
      <w:pPr>
        <w:pStyle w:val="BodyText"/>
        <w:spacing w:line="450" w:lineRule="auto"/>
        <w:rPr/>
      </w:pPr>
      <w:r/>
    </w:p>
    <w:p>
      <w:pPr>
        <w:ind w:left="1619"/>
        <w:spacing w:before="160" w:line="219" w:lineRule="auto"/>
        <w:rPr>
          <w:rFonts w:ascii="SimSun" w:hAnsi="SimSun" w:eastAsia="SimSun" w:cs="SimSun"/>
          <w:sz w:val="49"/>
          <w:szCs w:val="49"/>
        </w:rPr>
      </w:pPr>
      <w:r>
        <w:rPr>
          <w:rFonts w:ascii="SimSun" w:hAnsi="SimSun" w:eastAsia="SimSun" w:cs="SimSun"/>
          <w:sz w:val="49"/>
          <w:szCs w:val="49"/>
          <w:spacing w:val="17"/>
        </w:rPr>
        <w:t>图10-19所示为“传统架构”与“云平台+双中台架构”对比。</w:t>
      </w:r>
    </w:p>
    <w:p>
      <w:pPr>
        <w:pStyle w:val="BodyText"/>
        <w:spacing w:before="198" w:line="5741" w:lineRule="exact"/>
        <w:rPr/>
      </w:pPr>
      <w:r>
        <w:rPr>
          <w:position w:val="-114"/>
        </w:rPr>
        <w:pict>
          <v:group id="_x0000_s556" style="mso-position-vertical-relative:line;mso-position-horizontal-relative:char;width:868.4pt;height:287.05pt;" filled="false" stroked="false" coordsize="17368,5740" coordorigin="0,0">
            <v:shape id="_x0000_s558" style="position:absolute;left:0;top:0;width:17368;height:5740;" filled="false" stroked="false" type="#_x0000_t75">
              <v:imagedata o:title="" r:id="rId262"/>
            </v:shape>
            <v:shape id="_x0000_s560" style="position:absolute;left:931;top:445;width:14175;height:4993;" filled="false" stroked="false" type="#_x0000_t202">
              <v:fill on="false"/>
              <v:stroke on="false"/>
              <v:path/>
              <v:imagedata o:title=""/>
              <o:lock v:ext="edit" aspectratio="false"/>
              <v:textbox inset="0mm,0mm,0mm,0mm">
                <w:txbxContent>
                  <w:p>
                    <w:pPr>
                      <w:spacing w:line="20" w:lineRule="exact"/>
                      <w:rPr/>
                    </w:pPr>
                    <w:r/>
                  </w:p>
                  <w:tbl>
                    <w:tblPr>
                      <w:tblStyle w:val="TableNormal"/>
                      <w:tblW w:w="5440" w:type="dxa"/>
                      <w:tblInd w:w="8553" w:type="dxa"/>
                      <w:tblLayout w:type="fixed"/>
                    </w:tblPr>
                    <w:tblGrid>
                      <w:gridCol w:w="1612"/>
                      <w:gridCol w:w="2180"/>
                      <w:gridCol w:w="1648"/>
                    </w:tblGrid>
                    <w:tr>
                      <w:trPr>
                        <w:trHeight w:val="2058" w:hRule="atLeast"/>
                      </w:trPr>
                      <w:tc>
                        <w:tcPr>
                          <w:tcW w:w="1612" w:type="dxa"/>
                          <w:vAlign w:val="top"/>
                        </w:tcPr>
                        <w:p>
                          <w:pPr>
                            <w:spacing w:before="42" w:line="223" w:lineRule="auto"/>
                            <w:rPr>
                              <w:rFonts w:ascii="SimSun" w:hAnsi="SimSun" w:eastAsia="SimSun" w:cs="SimSun"/>
                              <w:sz w:val="38"/>
                              <w:szCs w:val="38"/>
                            </w:rPr>
                          </w:pPr>
                          <w:r>
                            <w:rPr>
                              <w:rFonts w:ascii="SimSun" w:hAnsi="SimSun" w:eastAsia="SimSun" w:cs="SimSun"/>
                              <w:sz w:val="38"/>
                              <w:szCs w:val="38"/>
                              <w:color w:val="FFFFFF"/>
                              <w:spacing w:val="-19"/>
                            </w:rPr>
                            <w:t>应用A</w:t>
                          </w:r>
                        </w:p>
                        <w:p>
                          <w:pPr>
                            <w:spacing w:before="106" w:line="507" w:lineRule="exact"/>
                            <w:rPr>
                              <w:rFonts w:ascii="SimSun" w:hAnsi="SimSun" w:eastAsia="SimSun" w:cs="SimSun"/>
                              <w:sz w:val="38"/>
                              <w:szCs w:val="38"/>
                            </w:rPr>
                          </w:pPr>
                          <w:r>
                            <w:rPr>
                              <w:rFonts w:ascii="SimSun" w:hAnsi="SimSun" w:eastAsia="SimSun" w:cs="SimSun"/>
                              <w:sz w:val="38"/>
                              <w:szCs w:val="38"/>
                              <w:spacing w:val="-5"/>
                              <w:position w:val="8"/>
                            </w:rPr>
                            <w:t>前端A</w:t>
                          </w:r>
                        </w:p>
                        <w:p>
                          <w:pPr>
                            <w:spacing w:line="221" w:lineRule="auto"/>
                            <w:rPr>
                              <w:rFonts w:ascii="SimSun" w:hAnsi="SimSun" w:eastAsia="SimSun" w:cs="SimSun"/>
                              <w:sz w:val="38"/>
                              <w:szCs w:val="38"/>
                            </w:rPr>
                          </w:pPr>
                          <w:r>
                            <w:rPr>
                              <w:rFonts w:ascii="SimSun" w:hAnsi="SimSun" w:eastAsia="SimSun" w:cs="SimSun"/>
                              <w:sz w:val="38"/>
                              <w:szCs w:val="38"/>
                              <w:spacing w:val="-1"/>
                            </w:rPr>
                            <w:t>应用层</w:t>
                          </w:r>
                        </w:p>
                        <w:p>
                          <w:pPr>
                            <w:spacing w:before="66" w:line="200" w:lineRule="auto"/>
                            <w:rPr>
                              <w:rFonts w:ascii="SimSun" w:hAnsi="SimSun" w:eastAsia="SimSun" w:cs="SimSun"/>
                              <w:sz w:val="38"/>
                              <w:szCs w:val="38"/>
                            </w:rPr>
                          </w:pPr>
                          <w:r>
                            <w:rPr>
                              <w:rFonts w:ascii="SimSun" w:hAnsi="SimSun" w:eastAsia="SimSun" w:cs="SimSun"/>
                              <w:sz w:val="38"/>
                              <w:szCs w:val="38"/>
                              <w:spacing w:val="-2"/>
                            </w:rPr>
                            <w:t>数据层</w:t>
                          </w:r>
                        </w:p>
                      </w:tc>
                      <w:tc>
                        <w:tcPr>
                          <w:tcW w:w="2180" w:type="dxa"/>
                          <w:vAlign w:val="top"/>
                        </w:tcPr>
                        <w:p>
                          <w:pPr>
                            <w:ind w:left="475"/>
                            <w:spacing w:line="564" w:lineRule="exact"/>
                            <w:rPr>
                              <w:rFonts w:ascii="SimSun" w:hAnsi="SimSun" w:eastAsia="SimSun" w:cs="SimSun"/>
                              <w:sz w:val="42"/>
                              <w:szCs w:val="42"/>
                            </w:rPr>
                          </w:pPr>
                          <w:r>
                            <w:rPr>
                              <w:rFonts w:ascii="SimSun" w:hAnsi="SimSun" w:eastAsia="SimSun" w:cs="SimSun"/>
                              <w:sz w:val="42"/>
                              <w:szCs w:val="42"/>
                              <w:position w:val="9"/>
                            </w:rPr>
                            <w:t>应用B</w:t>
                          </w:r>
                        </w:p>
                        <w:p>
                          <w:pPr>
                            <w:ind w:left="475"/>
                            <w:spacing w:before="1" w:line="223" w:lineRule="auto"/>
                            <w:rPr>
                              <w:rFonts w:ascii="SimSun" w:hAnsi="SimSun" w:eastAsia="SimSun" w:cs="SimSun"/>
                              <w:sz w:val="42"/>
                              <w:szCs w:val="42"/>
                            </w:rPr>
                          </w:pPr>
                          <w:r>
                            <w:rPr>
                              <w:rFonts w:ascii="SimSun" w:hAnsi="SimSun" w:eastAsia="SimSun" w:cs="SimSun"/>
                              <w:sz w:val="42"/>
                              <w:szCs w:val="42"/>
                              <w:spacing w:val="-18"/>
                            </w:rPr>
                            <w:t>前端B</w:t>
                          </w:r>
                        </w:p>
                        <w:p>
                          <w:pPr>
                            <w:ind w:left="475"/>
                            <w:spacing w:before="19" w:line="224" w:lineRule="auto"/>
                            <w:rPr>
                              <w:rFonts w:ascii="SimSun" w:hAnsi="SimSun" w:eastAsia="SimSun" w:cs="SimSun"/>
                              <w:sz w:val="42"/>
                              <w:szCs w:val="42"/>
                            </w:rPr>
                          </w:pPr>
                          <w:r>
                            <w:rPr>
                              <w:rFonts w:ascii="SimSun" w:hAnsi="SimSun" w:eastAsia="SimSun" w:cs="SimSun"/>
                              <w:sz w:val="42"/>
                              <w:szCs w:val="42"/>
                              <w:color w:val="FFFFFF"/>
                              <w:spacing w:val="-9"/>
                            </w:rPr>
                            <w:t>应用层</w:t>
                          </w:r>
                        </w:p>
                        <w:p>
                          <w:pPr>
                            <w:ind w:left="475"/>
                            <w:spacing w:before="73" w:line="181" w:lineRule="auto"/>
                            <w:rPr>
                              <w:rFonts w:ascii="SimSun" w:hAnsi="SimSun" w:eastAsia="SimSun" w:cs="SimSun"/>
                              <w:sz w:val="38"/>
                              <w:szCs w:val="38"/>
                            </w:rPr>
                          </w:pPr>
                          <w:r>
                            <w:rPr>
                              <w:rFonts w:ascii="SimSun" w:hAnsi="SimSun" w:eastAsia="SimSun" w:cs="SimSun"/>
                              <w:sz w:val="38"/>
                              <w:szCs w:val="38"/>
                              <w:spacing w:val="3"/>
                            </w:rPr>
                            <w:t>数据层</w:t>
                          </w:r>
                        </w:p>
                      </w:tc>
                      <w:tc>
                        <w:tcPr>
                          <w:tcW w:w="1648" w:type="dxa"/>
                          <w:vAlign w:val="top"/>
                        </w:tcPr>
                        <w:p>
                          <w:pPr>
                            <w:ind w:left="482"/>
                            <w:spacing w:before="43" w:line="565" w:lineRule="exact"/>
                            <w:rPr>
                              <w:rFonts w:ascii="Times New Roman" w:hAnsi="Times New Roman" w:eastAsia="Times New Roman" w:cs="Times New Roman"/>
                              <w:sz w:val="38"/>
                              <w:szCs w:val="38"/>
                            </w:rPr>
                          </w:pPr>
                          <w:r>
                            <w:rPr>
                              <w:rFonts w:ascii="SimSun" w:hAnsi="SimSun" w:eastAsia="SimSun" w:cs="SimSun"/>
                              <w:sz w:val="38"/>
                              <w:szCs w:val="38"/>
                              <w:color w:val="FFFFFF"/>
                              <w:spacing w:val="-25"/>
                              <w:position w:val="12"/>
                            </w:rPr>
                            <w:t>应用</w:t>
                          </w:r>
                          <w:r>
                            <w:rPr>
                              <w:rFonts w:ascii="Times New Roman" w:hAnsi="Times New Roman" w:eastAsia="Times New Roman" w:cs="Times New Roman"/>
                              <w:sz w:val="38"/>
                              <w:szCs w:val="38"/>
                              <w:color w:val="FFFFFF"/>
                              <w:spacing w:val="-25"/>
                              <w:position w:val="12"/>
                            </w:rPr>
                            <w:t>C</w:t>
                          </w:r>
                        </w:p>
                        <w:p>
                          <w:pPr>
                            <w:ind w:left="482"/>
                            <w:spacing w:line="221" w:lineRule="auto"/>
                            <w:rPr>
                              <w:rFonts w:ascii="SimSun" w:hAnsi="SimSun" w:eastAsia="SimSun" w:cs="SimSun"/>
                              <w:sz w:val="38"/>
                              <w:szCs w:val="38"/>
                            </w:rPr>
                          </w:pPr>
                          <w:r>
                            <w:rPr>
                              <w:rFonts w:ascii="SimSun" w:hAnsi="SimSun" w:eastAsia="SimSun" w:cs="SimSun"/>
                              <w:sz w:val="38"/>
                              <w:szCs w:val="38"/>
                              <w:color w:val="FFFFFF"/>
                              <w:spacing w:val="-5"/>
                            </w:rPr>
                            <w:t>前端C</w:t>
                          </w:r>
                        </w:p>
                        <w:p>
                          <w:pPr>
                            <w:spacing w:before="51" w:line="221" w:lineRule="auto"/>
                            <w:jc w:val="right"/>
                            <w:rPr>
                              <w:rFonts w:ascii="SimSun" w:hAnsi="SimSun" w:eastAsia="SimSun" w:cs="SimSun"/>
                              <w:sz w:val="38"/>
                              <w:szCs w:val="38"/>
                            </w:rPr>
                          </w:pPr>
                          <w:r>
                            <w:rPr>
                              <w:rFonts w:ascii="SimSun" w:hAnsi="SimSun" w:eastAsia="SimSun" w:cs="SimSun"/>
                              <w:sz w:val="38"/>
                              <w:szCs w:val="38"/>
                              <w:spacing w:val="-7"/>
                            </w:rPr>
                            <w:t>应用层</w:t>
                          </w:r>
                        </w:p>
                        <w:p>
                          <w:pPr>
                            <w:ind w:right="29"/>
                            <w:spacing w:before="5" w:line="221" w:lineRule="auto"/>
                            <w:jc w:val="right"/>
                            <w:rPr>
                              <w:rFonts w:ascii="SimSun" w:hAnsi="SimSun" w:eastAsia="SimSun" w:cs="SimSun"/>
                              <w:sz w:val="38"/>
                              <w:szCs w:val="38"/>
                            </w:rPr>
                          </w:pPr>
                          <w:r>
                            <w:rPr>
                              <w:rFonts w:ascii="SimSun" w:hAnsi="SimSun" w:eastAsia="SimSun" w:cs="SimSun"/>
                              <w:sz w:val="38"/>
                              <w:szCs w:val="38"/>
                              <w:color w:val="FFFFFF"/>
                              <w:spacing w:val="-2"/>
                            </w:rPr>
                            <w:t>数据层</w:t>
                          </w:r>
                        </w:p>
                      </w:tc>
                    </w:tr>
                  </w:tbl>
                  <w:p>
                    <w:pPr>
                      <w:spacing w:line="305" w:lineRule="auto"/>
                      <w:rPr>
                        <w:rFonts w:ascii="Arial"/>
                        <w:sz w:val="21"/>
                      </w:rPr>
                    </w:pPr>
                    <w:r/>
                  </w:p>
                  <w:p>
                    <w:pPr>
                      <w:ind w:left="10395"/>
                      <w:spacing w:before="123" w:line="216" w:lineRule="auto"/>
                      <w:rPr>
                        <w:rFonts w:ascii="SimSun" w:hAnsi="SimSun" w:eastAsia="SimSun" w:cs="SimSun"/>
                        <w:sz w:val="38"/>
                        <w:szCs w:val="38"/>
                      </w:rPr>
                    </w:pPr>
                    <w:r>
                      <w:rPr>
                        <w:rFonts w:ascii="SimSun" w:hAnsi="SimSun" w:eastAsia="SimSun" w:cs="SimSun"/>
                        <w:sz w:val="38"/>
                        <w:szCs w:val="38"/>
                        <w:spacing w:val="-12"/>
                      </w:rPr>
                      <w:t>业务数据化</w:t>
                    </w:r>
                  </w:p>
                  <w:p>
                    <w:pPr>
                      <w:ind w:left="8530"/>
                      <w:spacing w:line="221" w:lineRule="auto"/>
                      <w:rPr>
                        <w:rFonts w:ascii="SimSun" w:hAnsi="SimSun" w:eastAsia="SimSun" w:cs="SimSun"/>
                        <w:sz w:val="38"/>
                        <w:szCs w:val="38"/>
                      </w:rPr>
                    </w:pPr>
                    <w:r>
                      <w:rPr>
                        <w:rFonts w:ascii="SimSun" w:hAnsi="SimSun" w:eastAsia="SimSun" w:cs="SimSun"/>
                        <w:sz w:val="38"/>
                        <w:szCs w:val="38"/>
                        <w:spacing w:val="-19"/>
                      </w:rPr>
                      <w:t>业务中台</w:t>
                    </w:r>
                  </w:p>
                  <w:p>
                    <w:pPr>
                      <w:ind w:left="10365"/>
                      <w:spacing w:before="97" w:line="221" w:lineRule="auto"/>
                      <w:rPr>
                        <w:rFonts w:ascii="SimSun" w:hAnsi="SimSun" w:eastAsia="SimSun" w:cs="SimSun"/>
                        <w:sz w:val="38"/>
                        <w:szCs w:val="38"/>
                      </w:rPr>
                    </w:pPr>
                    <w:r>
                      <w:rPr>
                        <w:rFonts w:ascii="SimSun" w:hAnsi="SimSun" w:eastAsia="SimSun" w:cs="SimSun"/>
                        <w:sz w:val="38"/>
                        <w:szCs w:val="38"/>
                        <w:spacing w:val="-7"/>
                      </w:rPr>
                      <w:t>数据业务化</w:t>
                    </w:r>
                  </w:p>
                  <w:p>
                    <w:pPr>
                      <w:spacing w:before="296" w:line="166" w:lineRule="auto"/>
                      <w:jc w:val="right"/>
                      <w:rPr>
                        <w:rFonts w:ascii="SimSun" w:hAnsi="SimSun" w:eastAsia="SimSun" w:cs="SimSun"/>
                        <w:sz w:val="38"/>
                        <w:szCs w:val="38"/>
                      </w:rPr>
                    </w:pPr>
                    <w:r>
                      <w:rPr>
                        <w:rFonts w:ascii="SimSun" w:hAnsi="SimSun" w:eastAsia="SimSun" w:cs="SimSun"/>
                        <w:sz w:val="38"/>
                        <w:szCs w:val="38"/>
                        <w:color w:val="FFFFFF"/>
                        <w:spacing w:val="-23"/>
                        <w:position w:val="-3"/>
                      </w:rPr>
                      <w:t>南航专有云      </w:t>
                    </w:r>
                    <w:r>
                      <w:rPr>
                        <w:rFonts w:ascii="SimSun" w:hAnsi="SimSun" w:eastAsia="SimSun" w:cs="SimSun"/>
                        <w:sz w:val="38"/>
                        <w:szCs w:val="38"/>
                        <w:color w:val="FFFFFF"/>
                        <w:spacing w:val="-23"/>
                        <w:position w:val="1"/>
                      </w:rPr>
                      <w:t>(计算/存储/网络)</w:t>
                    </w:r>
                  </w:p>
                  <w:p>
                    <w:pPr>
                      <w:ind w:left="20"/>
                      <w:spacing w:before="1" w:line="201" w:lineRule="auto"/>
                      <w:rPr>
                        <w:rFonts w:ascii="SimSun" w:hAnsi="SimSun" w:eastAsia="SimSun" w:cs="SimSun"/>
                        <w:sz w:val="38"/>
                        <w:szCs w:val="38"/>
                      </w:rPr>
                    </w:pPr>
                    <w:r>
                      <w:rPr>
                        <w:rFonts w:ascii="SimSun" w:hAnsi="SimSun" w:eastAsia="SimSun" w:cs="SimSun"/>
                        <w:sz w:val="38"/>
                        <w:szCs w:val="38"/>
                        <w:color w:val="FFFFFF"/>
                        <w:spacing w:val="-6"/>
                      </w:rPr>
                      <w:t>网络</w:t>
                    </w:r>
                  </w:p>
                </w:txbxContent>
              </v:textbox>
            </v:shape>
            <v:shape id="_x0000_s562" style="position:absolute;left:4699;top:497;width:1711;height:5030;" filled="false" stroked="false" type="#_x0000_t202">
              <v:fill on="false"/>
              <v:stroke on="false"/>
              <v:path/>
              <v:imagedata o:title=""/>
              <o:lock v:ext="edit" aspectratio="false"/>
              <v:textbox inset="0mm,0mm,0mm,0mm">
                <w:txbxContent>
                  <w:p>
                    <w:pPr>
                      <w:ind w:left="365"/>
                      <w:spacing w:before="19" w:line="223" w:lineRule="auto"/>
                      <w:rPr>
                        <w:rFonts w:ascii="Times New Roman" w:hAnsi="Times New Roman" w:eastAsia="Times New Roman" w:cs="Times New Roman"/>
                        <w:sz w:val="38"/>
                        <w:szCs w:val="38"/>
                      </w:rPr>
                    </w:pPr>
                    <w:r>
                      <w:rPr>
                        <w:rFonts w:ascii="SimSun" w:hAnsi="SimSun" w:eastAsia="SimSun" w:cs="SimSun"/>
                        <w:sz w:val="38"/>
                        <w:szCs w:val="38"/>
                        <w:color w:val="FFFFFF"/>
                        <w:spacing w:val="-14"/>
                      </w:rPr>
                      <w:t>应用</w:t>
                    </w:r>
                    <w:r>
                      <w:rPr>
                        <w:rFonts w:ascii="Times New Roman" w:hAnsi="Times New Roman" w:eastAsia="Times New Roman" w:cs="Times New Roman"/>
                        <w:sz w:val="38"/>
                        <w:szCs w:val="38"/>
                        <w:color w:val="FFFFFF"/>
                        <w:spacing w:val="-14"/>
                      </w:rPr>
                      <w:t>C</w:t>
                    </w:r>
                  </w:p>
                  <w:p>
                    <w:pPr>
                      <w:ind w:left="373"/>
                      <w:spacing w:before="214" w:line="221" w:lineRule="auto"/>
                      <w:rPr>
                        <w:rFonts w:ascii="Times New Roman" w:hAnsi="Times New Roman" w:eastAsia="Times New Roman" w:cs="Times New Roman"/>
                        <w:sz w:val="38"/>
                        <w:szCs w:val="38"/>
                      </w:rPr>
                    </w:pPr>
                    <w:r>
                      <w:rPr>
                        <w:rFonts w:ascii="SimSun" w:hAnsi="SimSun" w:eastAsia="SimSun" w:cs="SimSun"/>
                        <w:sz w:val="38"/>
                        <w:szCs w:val="38"/>
                        <w:color w:val="FFFFFF"/>
                        <w:spacing w:val="-12"/>
                      </w:rPr>
                      <w:t>前端</w:t>
                    </w:r>
                    <w:r>
                      <w:rPr>
                        <w:rFonts w:ascii="Times New Roman" w:hAnsi="Times New Roman" w:eastAsia="Times New Roman" w:cs="Times New Roman"/>
                        <w:sz w:val="38"/>
                        <w:szCs w:val="38"/>
                        <w:color w:val="FFFFFF"/>
                        <w:spacing w:val="-12"/>
                      </w:rPr>
                      <w:t>C</w:t>
                    </w:r>
                  </w:p>
                  <w:p>
                    <w:pPr>
                      <w:ind w:left="242"/>
                      <w:spacing w:before="297" w:line="221" w:lineRule="auto"/>
                      <w:rPr>
                        <w:rFonts w:ascii="SimSun" w:hAnsi="SimSun" w:eastAsia="SimSun" w:cs="SimSun"/>
                        <w:sz w:val="38"/>
                        <w:szCs w:val="38"/>
                      </w:rPr>
                    </w:pPr>
                    <w:r>
                      <w:rPr>
                        <w:rFonts w:ascii="SimSun" w:hAnsi="SimSun" w:eastAsia="SimSun" w:cs="SimSun"/>
                        <w:sz w:val="38"/>
                        <w:szCs w:val="38"/>
                        <w:spacing w:val="13"/>
                      </w:rPr>
                      <w:t>应用层</w:t>
                    </w:r>
                  </w:p>
                  <w:p>
                    <w:pPr>
                      <w:spacing w:line="317" w:lineRule="auto"/>
                      <w:rPr>
                        <w:rFonts w:ascii="Arial"/>
                        <w:sz w:val="21"/>
                      </w:rPr>
                    </w:pPr>
                    <w:r/>
                  </w:p>
                  <w:p>
                    <w:pPr>
                      <w:ind w:left="288"/>
                      <w:spacing w:before="124" w:line="221" w:lineRule="auto"/>
                      <w:rPr>
                        <w:rFonts w:ascii="SimSun" w:hAnsi="SimSun" w:eastAsia="SimSun" w:cs="SimSun"/>
                        <w:sz w:val="38"/>
                        <w:szCs w:val="38"/>
                      </w:rPr>
                    </w:pPr>
                    <w:r>
                      <w:rPr>
                        <w:rFonts w:ascii="SimSun" w:hAnsi="SimSun" w:eastAsia="SimSun" w:cs="SimSun"/>
                        <w:sz w:val="38"/>
                        <w:szCs w:val="38"/>
                        <w:spacing w:val="-2"/>
                      </w:rPr>
                      <w:t>数据层</w:t>
                    </w:r>
                  </w:p>
                  <w:p>
                    <w:pPr>
                      <w:ind w:left="103" w:right="87" w:hanging="7"/>
                      <w:spacing w:before="344" w:line="219" w:lineRule="auto"/>
                      <w:rPr>
                        <w:rFonts w:ascii="SimSun" w:hAnsi="SimSun" w:eastAsia="SimSun" w:cs="SimSun"/>
                        <w:sz w:val="38"/>
                        <w:szCs w:val="38"/>
                      </w:rPr>
                    </w:pPr>
                    <w:r>
                      <w:rPr>
                        <w:rFonts w:ascii="SimSun" w:hAnsi="SimSun" w:eastAsia="SimSun" w:cs="SimSun"/>
                        <w:sz w:val="38"/>
                        <w:szCs w:val="38"/>
                        <w:color w:val="FFFFFF"/>
                        <w:spacing w:val="-2"/>
                      </w:rPr>
                      <w:t>软件部餐</w:t>
                    </w:r>
                    <w:r>
                      <w:rPr>
                        <w:rFonts w:ascii="SimSun" w:hAnsi="SimSun" w:eastAsia="SimSun" w:cs="SimSun"/>
                        <w:sz w:val="38"/>
                        <w:szCs w:val="38"/>
                        <w:color w:val="FFFFFF"/>
                        <w:spacing w:val="2"/>
                      </w:rPr>
                      <w:t xml:space="preserve"> </w:t>
                    </w:r>
                    <w:r>
                      <w:rPr>
                        <w:rFonts w:ascii="SimSun" w:hAnsi="SimSun" w:eastAsia="SimSun" w:cs="SimSun"/>
                        <w:sz w:val="38"/>
                        <w:szCs w:val="38"/>
                        <w:color w:val="FFFFFF"/>
                        <w:spacing w:val="-1"/>
                      </w:rPr>
                      <w:t>运行环境</w:t>
                    </w:r>
                  </w:p>
                  <w:p>
                    <w:pPr>
                      <w:ind w:left="465" w:right="20" w:hanging="445"/>
                      <w:spacing w:before="128" w:line="231" w:lineRule="auto"/>
                      <w:rPr>
                        <w:rFonts w:ascii="SimSun" w:hAnsi="SimSun" w:eastAsia="SimSun" w:cs="SimSun"/>
                        <w:sz w:val="42"/>
                        <w:szCs w:val="42"/>
                      </w:rPr>
                    </w:pPr>
                    <w:r>
                      <w:rPr>
                        <w:rFonts w:ascii="SimSun" w:hAnsi="SimSun" w:eastAsia="SimSun" w:cs="SimSun"/>
                        <w:sz w:val="32"/>
                        <w:szCs w:val="32"/>
                        <w:color w:val="FFFFFF"/>
                        <w:spacing w:val="46"/>
                      </w:rPr>
                      <w:t>计算/存储</w:t>
                    </w:r>
                    <w:r>
                      <w:rPr>
                        <w:rFonts w:ascii="SimSun" w:hAnsi="SimSun" w:eastAsia="SimSun" w:cs="SimSun"/>
                        <w:sz w:val="32"/>
                        <w:szCs w:val="32"/>
                        <w:color w:val="FFFFFF"/>
                      </w:rPr>
                      <w:t xml:space="preserve"> </w:t>
                    </w:r>
                    <w:r>
                      <w:rPr>
                        <w:rFonts w:ascii="SimSun" w:hAnsi="SimSun" w:eastAsia="SimSun" w:cs="SimSun"/>
                        <w:sz w:val="42"/>
                        <w:szCs w:val="42"/>
                        <w:color w:val="FFFFFF"/>
                        <w:spacing w:val="-16"/>
                      </w:rPr>
                      <w:t>网络</w:t>
                    </w:r>
                  </w:p>
                </w:txbxContent>
              </v:textbox>
            </v:shape>
            <v:shape id="_x0000_s564" style="position:absolute;left:2689;top:474;width:1601;height:5013;" filled="false" stroked="false" type="#_x0000_t202">
              <v:fill on="false"/>
              <v:stroke on="false"/>
              <v:path/>
              <v:imagedata o:title=""/>
              <o:lock v:ext="edit" aspectratio="false"/>
              <v:textbox inset="0mm,0mm,0mm,0mm">
                <w:txbxContent>
                  <w:p>
                    <w:pPr>
                      <w:ind w:left="181"/>
                      <w:spacing w:before="19" w:line="223" w:lineRule="auto"/>
                      <w:rPr>
                        <w:rFonts w:ascii="Times New Roman" w:hAnsi="Times New Roman" w:eastAsia="Times New Roman" w:cs="Times New Roman"/>
                        <w:sz w:val="38"/>
                        <w:szCs w:val="38"/>
                      </w:rPr>
                    </w:pPr>
                    <w:r>
                      <w:rPr>
                        <w:rFonts w:ascii="SimSun" w:hAnsi="SimSun" w:eastAsia="SimSun" w:cs="SimSun"/>
                        <w:sz w:val="38"/>
                        <w:szCs w:val="38"/>
                        <w:color w:val="FFFFFF"/>
                        <w:spacing w:val="-3"/>
                      </w:rPr>
                      <w:t>应用</w:t>
                    </w:r>
                    <w:r>
                      <w:rPr>
                        <w:rFonts w:ascii="Times New Roman" w:hAnsi="Times New Roman" w:eastAsia="Times New Roman" w:cs="Times New Roman"/>
                        <w:sz w:val="38"/>
                        <w:szCs w:val="38"/>
                        <w:color w:val="FFFFFF"/>
                        <w:spacing w:val="-3"/>
                      </w:rPr>
                      <w:t>B</w:t>
                    </w:r>
                  </w:p>
                  <w:p>
                    <w:pPr>
                      <w:ind w:left="273"/>
                      <w:spacing w:before="245" w:line="221" w:lineRule="auto"/>
                      <w:rPr>
                        <w:rFonts w:ascii="Times New Roman" w:hAnsi="Times New Roman" w:eastAsia="Times New Roman" w:cs="Times New Roman"/>
                        <w:sz w:val="38"/>
                        <w:szCs w:val="38"/>
                      </w:rPr>
                    </w:pPr>
                    <w:r>
                      <w:rPr>
                        <w:rFonts w:ascii="SimSun" w:hAnsi="SimSun" w:eastAsia="SimSun" w:cs="SimSun"/>
                        <w:sz w:val="38"/>
                        <w:szCs w:val="38"/>
                        <w:color w:val="FFFFFF"/>
                        <w:spacing w:val="-15"/>
                      </w:rPr>
                      <w:t>前端</w:t>
                    </w:r>
                    <w:r>
                      <w:rPr>
                        <w:rFonts w:ascii="Times New Roman" w:hAnsi="Times New Roman" w:eastAsia="Times New Roman" w:cs="Times New Roman"/>
                        <w:sz w:val="38"/>
                        <w:szCs w:val="38"/>
                        <w:color w:val="FFFFFF"/>
                        <w:spacing w:val="-15"/>
                      </w:rPr>
                      <w:t>B</w:t>
                    </w:r>
                  </w:p>
                  <w:p>
                    <w:pPr>
                      <w:ind w:left="181"/>
                      <w:spacing w:before="281" w:line="221" w:lineRule="auto"/>
                      <w:rPr>
                        <w:rFonts w:ascii="SimSun" w:hAnsi="SimSun" w:eastAsia="SimSun" w:cs="SimSun"/>
                        <w:sz w:val="38"/>
                        <w:szCs w:val="38"/>
                      </w:rPr>
                    </w:pPr>
                    <w:r>
                      <w:rPr>
                        <w:rFonts w:ascii="SimSun" w:hAnsi="SimSun" w:eastAsia="SimSun" w:cs="SimSun"/>
                        <w:sz w:val="38"/>
                        <w:szCs w:val="38"/>
                        <w:spacing w:val="-1"/>
                      </w:rPr>
                      <w:t>应用层</w:t>
                    </w:r>
                  </w:p>
                  <w:p>
                    <w:pPr>
                      <w:spacing w:line="325" w:lineRule="auto"/>
                      <w:rPr>
                        <w:rFonts w:ascii="Arial"/>
                        <w:sz w:val="21"/>
                      </w:rPr>
                    </w:pPr>
                    <w:r/>
                  </w:p>
                  <w:p>
                    <w:pPr>
                      <w:ind w:left="181"/>
                      <w:spacing w:before="123" w:line="221" w:lineRule="auto"/>
                      <w:rPr>
                        <w:rFonts w:ascii="SimSun" w:hAnsi="SimSun" w:eastAsia="SimSun" w:cs="SimSun"/>
                        <w:sz w:val="38"/>
                        <w:szCs w:val="38"/>
                      </w:rPr>
                    </w:pPr>
                    <w:r>
                      <w:rPr>
                        <w:rFonts w:ascii="SimSun" w:hAnsi="SimSun" w:eastAsia="SimSun" w:cs="SimSun"/>
                        <w:sz w:val="38"/>
                        <w:szCs w:val="38"/>
                        <w:spacing w:val="3"/>
                      </w:rPr>
                      <w:t>数据层</w:t>
                    </w:r>
                  </w:p>
                  <w:p>
                    <w:pPr>
                      <w:ind w:left="35"/>
                      <w:spacing w:before="335" w:line="221" w:lineRule="auto"/>
                      <w:rPr>
                        <w:rFonts w:ascii="SimSun" w:hAnsi="SimSun" w:eastAsia="SimSun" w:cs="SimSun"/>
                        <w:sz w:val="38"/>
                        <w:szCs w:val="38"/>
                      </w:rPr>
                    </w:pPr>
                    <w:r>
                      <w:rPr>
                        <w:rFonts w:ascii="SimSun" w:hAnsi="SimSun" w:eastAsia="SimSun" w:cs="SimSun"/>
                        <w:sz w:val="38"/>
                        <w:szCs w:val="38"/>
                        <w:spacing w:val="-14"/>
                      </w:rPr>
                      <w:t>软件部署</w:t>
                    </w:r>
                  </w:p>
                  <w:p>
                    <w:pPr>
                      <w:ind w:left="20"/>
                      <w:spacing w:before="29" w:line="222" w:lineRule="auto"/>
                      <w:rPr>
                        <w:rFonts w:ascii="SimSun" w:hAnsi="SimSun" w:eastAsia="SimSun" w:cs="SimSun"/>
                        <w:sz w:val="38"/>
                        <w:szCs w:val="38"/>
                      </w:rPr>
                    </w:pPr>
                    <w:r>
                      <w:rPr>
                        <w:rFonts w:ascii="SimSun" w:hAnsi="SimSun" w:eastAsia="SimSun" w:cs="SimSun"/>
                        <w:sz w:val="38"/>
                        <w:szCs w:val="38"/>
                        <w:color w:val="FFFFFF"/>
                        <w:spacing w:val="-5"/>
                      </w:rPr>
                      <w:t>运行环境</w:t>
                    </w:r>
                  </w:p>
                  <w:p>
                    <w:pPr>
                      <w:ind w:right="7"/>
                      <w:spacing w:before="15" w:line="221" w:lineRule="auto"/>
                      <w:jc w:val="right"/>
                      <w:rPr>
                        <w:rFonts w:ascii="SimSun" w:hAnsi="SimSun" w:eastAsia="SimSun" w:cs="SimSun"/>
                        <w:sz w:val="32"/>
                        <w:szCs w:val="32"/>
                      </w:rPr>
                    </w:pPr>
                    <w:r>
                      <w:rPr>
                        <w:rFonts w:ascii="SimSun" w:hAnsi="SimSun" w:eastAsia="SimSun" w:cs="SimSun"/>
                        <w:sz w:val="32"/>
                        <w:szCs w:val="32"/>
                        <w:color w:val="FFFFFF"/>
                        <w:spacing w:val="-19"/>
                      </w:rPr>
                      <w:t>让算/存储/</w:t>
                    </w:r>
                  </w:p>
                  <w:p>
                    <w:pPr>
                      <w:ind w:left="342"/>
                      <w:spacing w:before="69" w:line="228" w:lineRule="auto"/>
                      <w:rPr>
                        <w:rFonts w:ascii="SimSun" w:hAnsi="SimSun" w:eastAsia="SimSun" w:cs="SimSun"/>
                        <w:sz w:val="42"/>
                        <w:szCs w:val="42"/>
                      </w:rPr>
                    </w:pPr>
                    <w:r>
                      <w:rPr>
                        <w:rFonts w:ascii="SimSun" w:hAnsi="SimSun" w:eastAsia="SimSun" w:cs="SimSun"/>
                        <w:sz w:val="42"/>
                        <w:szCs w:val="42"/>
                        <w:color w:val="FFFFFF"/>
                        <w:spacing w:val="-8"/>
                      </w:rPr>
                      <w:t>网络</w:t>
                    </w:r>
                  </w:p>
                </w:txbxContent>
              </v:textbox>
            </v:shape>
            <v:shape id="_x0000_s566" style="position:absolute;left:471;top:550;width:1698;height:4465;" filled="false" stroked="false" type="#_x0000_t202">
              <v:fill on="false"/>
              <v:stroke on="false"/>
              <v:path/>
              <v:imagedata o:title=""/>
              <o:lock v:ext="edit" aspectratio="false"/>
              <v:textbox inset="0mm,0mm,0mm,0mm">
                <w:txbxContent>
                  <w:p>
                    <w:pPr>
                      <w:ind w:left="296"/>
                      <w:spacing w:before="20" w:line="626" w:lineRule="exact"/>
                      <w:rPr>
                        <w:rFonts w:ascii="SimSun" w:hAnsi="SimSun" w:eastAsia="SimSun" w:cs="SimSun"/>
                        <w:sz w:val="38"/>
                        <w:szCs w:val="38"/>
                      </w:rPr>
                    </w:pPr>
                    <w:r>
                      <w:rPr>
                        <w:rFonts w:ascii="SimSun" w:hAnsi="SimSun" w:eastAsia="SimSun" w:cs="SimSun"/>
                        <w:sz w:val="38"/>
                        <w:szCs w:val="38"/>
                        <w:color w:val="FFFFFF"/>
                        <w:spacing w:val="-23"/>
                        <w:w w:val="99"/>
                        <w:position w:val="17"/>
                      </w:rPr>
                      <w:t>应用A</w:t>
                    </w:r>
                  </w:p>
                  <w:p>
                    <w:pPr>
                      <w:ind w:left="296"/>
                      <w:spacing w:line="221" w:lineRule="auto"/>
                      <w:rPr>
                        <w:rFonts w:ascii="Times New Roman" w:hAnsi="Times New Roman" w:eastAsia="Times New Roman" w:cs="Times New Roman"/>
                        <w:sz w:val="38"/>
                        <w:szCs w:val="38"/>
                      </w:rPr>
                    </w:pPr>
                    <w:r>
                      <w:rPr>
                        <w:rFonts w:ascii="SimSun" w:hAnsi="SimSun" w:eastAsia="SimSun" w:cs="SimSun"/>
                        <w:sz w:val="38"/>
                        <w:szCs w:val="38"/>
                        <w:color w:val="FFFFFF"/>
                        <w:spacing w:val="-5"/>
                      </w:rPr>
                      <w:t>前端</w:t>
                    </w:r>
                    <w:r>
                      <w:rPr>
                        <w:rFonts w:ascii="Times New Roman" w:hAnsi="Times New Roman" w:eastAsia="Times New Roman" w:cs="Times New Roman"/>
                        <w:sz w:val="38"/>
                        <w:szCs w:val="38"/>
                        <w:color w:val="FFFFFF"/>
                        <w:spacing w:val="-5"/>
                      </w:rPr>
                      <w:t>A</w:t>
                    </w:r>
                  </w:p>
                  <w:p>
                    <w:pPr>
                      <w:ind w:left="296"/>
                      <w:spacing w:before="281" w:line="221" w:lineRule="auto"/>
                      <w:rPr>
                        <w:rFonts w:ascii="SimSun" w:hAnsi="SimSun" w:eastAsia="SimSun" w:cs="SimSun"/>
                        <w:sz w:val="38"/>
                        <w:szCs w:val="38"/>
                      </w:rPr>
                    </w:pPr>
                    <w:r>
                      <w:rPr>
                        <w:rFonts w:ascii="SimSun" w:hAnsi="SimSun" w:eastAsia="SimSun" w:cs="SimSun"/>
                        <w:sz w:val="38"/>
                        <w:szCs w:val="38"/>
                        <w:spacing w:val="6"/>
                      </w:rPr>
                      <w:t>应用层</w:t>
                    </w:r>
                  </w:p>
                  <w:p>
                    <w:pPr>
                      <w:spacing w:line="340" w:lineRule="auto"/>
                      <w:rPr>
                        <w:rFonts w:ascii="Arial"/>
                        <w:sz w:val="21"/>
                      </w:rPr>
                    </w:pPr>
                    <w:r/>
                  </w:p>
                  <w:p>
                    <w:pPr>
                      <w:ind w:left="296"/>
                      <w:spacing w:before="123" w:line="221" w:lineRule="auto"/>
                      <w:rPr>
                        <w:rFonts w:ascii="SimSun" w:hAnsi="SimSun" w:eastAsia="SimSun" w:cs="SimSun"/>
                        <w:sz w:val="38"/>
                        <w:szCs w:val="38"/>
                      </w:rPr>
                    </w:pPr>
                    <w:r>
                      <w:rPr>
                        <w:rFonts w:ascii="SimSun" w:hAnsi="SimSun" w:eastAsia="SimSun" w:cs="SimSun"/>
                        <w:sz w:val="38"/>
                        <w:szCs w:val="38"/>
                        <w:spacing w:val="13"/>
                      </w:rPr>
                      <w:t>数据层</w:t>
                    </w:r>
                  </w:p>
                  <w:p>
                    <w:pPr>
                      <w:ind w:left="20"/>
                      <w:spacing w:before="320" w:line="221" w:lineRule="auto"/>
                      <w:rPr>
                        <w:rFonts w:ascii="SimSun" w:hAnsi="SimSun" w:eastAsia="SimSun" w:cs="SimSun"/>
                        <w:sz w:val="38"/>
                        <w:szCs w:val="38"/>
                      </w:rPr>
                    </w:pPr>
                    <w:r>
                      <w:rPr>
                        <w:rFonts w:ascii="SimSun" w:hAnsi="SimSun" w:eastAsia="SimSun" w:cs="SimSun"/>
                        <w:sz w:val="38"/>
                        <w:szCs w:val="38"/>
                        <w:color w:val="FFFFFF"/>
                        <w:spacing w:val="-7"/>
                      </w:rPr>
                      <w:t>软件部署</w:t>
                    </w:r>
                  </w:p>
                  <w:p>
                    <w:pPr>
                      <w:ind w:left="20"/>
                      <w:spacing w:before="7" w:line="222" w:lineRule="auto"/>
                      <w:rPr>
                        <w:rFonts w:ascii="SimSun" w:hAnsi="SimSun" w:eastAsia="SimSun" w:cs="SimSun"/>
                        <w:sz w:val="38"/>
                        <w:szCs w:val="38"/>
                      </w:rPr>
                    </w:pPr>
                    <w:r>
                      <w:rPr>
                        <w:rFonts w:ascii="SimSun" w:hAnsi="SimSun" w:eastAsia="SimSun" w:cs="SimSun"/>
                        <w:sz w:val="38"/>
                        <w:szCs w:val="38"/>
                        <w:color w:val="FFFFFF"/>
                        <w:spacing w:val="7"/>
                      </w:rPr>
                      <w:t>运行环境</w:t>
                    </w:r>
                  </w:p>
                  <w:p>
                    <w:pPr>
                      <w:ind w:left="20"/>
                      <w:spacing w:before="63" w:line="206" w:lineRule="auto"/>
                      <w:rPr>
                        <w:rFonts w:ascii="SimSun" w:hAnsi="SimSun" w:eastAsia="SimSun" w:cs="SimSun"/>
                        <w:sz w:val="38"/>
                        <w:szCs w:val="38"/>
                      </w:rPr>
                    </w:pPr>
                    <w:r>
                      <w:rPr>
                        <w:rFonts w:ascii="SimSun" w:hAnsi="SimSun" w:eastAsia="SimSun" w:cs="SimSun"/>
                        <w:sz w:val="38"/>
                        <w:szCs w:val="38"/>
                        <w:color w:val="FFFFFF"/>
                        <w:spacing w:val="-9"/>
                      </w:rPr>
                      <w:t>计算/存储</w:t>
                    </w:r>
                  </w:p>
                </w:txbxContent>
              </v:textbox>
            </v:shape>
            <v:shape id="_x0000_s568" style="position:absolute;left:15466;top:3012;width:1181;height:1966;"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38"/>
                        <w:szCs w:val="38"/>
                      </w:rPr>
                    </w:pPr>
                    <w:r>
                      <w:rPr>
                        <w:rFonts w:ascii="SimSun" w:hAnsi="SimSun" w:eastAsia="SimSun" w:cs="SimSun"/>
                        <w:sz w:val="38"/>
                        <w:szCs w:val="38"/>
                        <w:spacing w:val="-1"/>
                      </w:rPr>
                      <w:t>双中台</w:t>
                    </w:r>
                  </w:p>
                  <w:p>
                    <w:pPr>
                      <w:ind w:left="449"/>
                      <w:spacing w:line="223" w:lineRule="auto"/>
                      <w:rPr>
                        <w:rFonts w:ascii="SimSun" w:hAnsi="SimSun" w:eastAsia="SimSun" w:cs="SimSun"/>
                        <w:sz w:val="25"/>
                        <w:szCs w:val="25"/>
                      </w:rPr>
                    </w:pPr>
                    <w:r>
                      <w:rPr>
                        <w:rFonts w:ascii="SimSun" w:hAnsi="SimSun" w:eastAsia="SimSun" w:cs="SimSun"/>
                        <w:sz w:val="25"/>
                        <w:szCs w:val="25"/>
                      </w:rPr>
                      <w:t>+</w:t>
                    </w:r>
                  </w:p>
                  <w:p>
                    <w:pPr>
                      <w:ind w:left="35"/>
                      <w:spacing w:before="1" w:line="188" w:lineRule="auto"/>
                      <w:rPr>
                        <w:rFonts w:ascii="SimSun" w:hAnsi="SimSun" w:eastAsia="SimSun" w:cs="SimSun"/>
                        <w:sz w:val="38"/>
                        <w:szCs w:val="38"/>
                      </w:rPr>
                    </w:pPr>
                    <w:r>
                      <w:rPr>
                        <w:rFonts w:ascii="SimSun" w:hAnsi="SimSun" w:eastAsia="SimSun" w:cs="SimSun"/>
                        <w:sz w:val="38"/>
                        <w:szCs w:val="38"/>
                        <w:spacing w:val="-4"/>
                      </w:rPr>
                      <w:t>云计算</w:t>
                    </w:r>
                  </w:p>
                  <w:p>
                    <w:pPr>
                      <w:ind w:left="204"/>
                      <w:spacing w:line="192" w:lineRule="auto"/>
                      <w:rPr>
                        <w:rFonts w:ascii="SimSun" w:hAnsi="SimSun" w:eastAsia="SimSun" w:cs="SimSun"/>
                        <w:sz w:val="38"/>
                        <w:szCs w:val="38"/>
                      </w:rPr>
                    </w:pPr>
                    <w:r>
                      <w:rPr>
                        <w:rFonts w:ascii="SimSun" w:hAnsi="SimSun" w:eastAsia="SimSun" w:cs="SimSun"/>
                        <w:sz w:val="38"/>
                        <w:szCs w:val="38"/>
                        <w:spacing w:val="-2"/>
                      </w:rPr>
                      <w:t>基础</w:t>
                    </w:r>
                  </w:p>
                  <w:p>
                    <w:pPr>
                      <w:ind w:left="227"/>
                      <w:spacing w:before="1" w:line="221" w:lineRule="auto"/>
                      <w:rPr>
                        <w:rFonts w:ascii="SimSun" w:hAnsi="SimSun" w:eastAsia="SimSun" w:cs="SimSun"/>
                        <w:sz w:val="38"/>
                        <w:szCs w:val="38"/>
                      </w:rPr>
                    </w:pPr>
                    <w:r>
                      <w:rPr>
                        <w:rFonts w:ascii="SimSun" w:hAnsi="SimSun" w:eastAsia="SimSun" w:cs="SimSun"/>
                        <w:sz w:val="38"/>
                        <w:szCs w:val="38"/>
                        <w:spacing w:val="-8"/>
                      </w:rPr>
                      <w:t>架构</w:t>
                    </w:r>
                  </w:p>
                </w:txbxContent>
              </v:textbox>
            </v:shape>
            <v:shape id="_x0000_s570" style="position:absolute;left:13479;top:3379;width:1485;height:424;" filled="false" stroked="false" type="#_x0000_t202">
              <v:fill on="false"/>
              <v:stroke on="false"/>
              <v:path/>
              <v:imagedata o:title=""/>
              <o:lock v:ext="edit" aspectratio="false"/>
              <v:textbox inset="0mm,0mm,0mm,0mm">
                <w:txbxContent>
                  <w:p>
                    <w:pPr>
                      <w:ind w:right="1"/>
                      <w:spacing w:before="20" w:line="221" w:lineRule="auto"/>
                      <w:jc w:val="right"/>
                      <w:rPr>
                        <w:rFonts w:ascii="SimSun" w:hAnsi="SimSun" w:eastAsia="SimSun" w:cs="SimSun"/>
                        <w:sz w:val="38"/>
                        <w:szCs w:val="38"/>
                      </w:rPr>
                    </w:pPr>
                    <w:r>
                      <w:rPr>
                        <w:rFonts w:ascii="SimSun" w:hAnsi="SimSun" w:eastAsia="SimSun" w:cs="SimSun"/>
                        <w:sz w:val="38"/>
                        <w:szCs w:val="38"/>
                        <w:color w:val="FFFFFF"/>
                        <w:spacing w:val="-15"/>
                      </w:rPr>
                      <w:t>数据中台</w:t>
                    </w:r>
                  </w:p>
                </w:txbxContent>
              </v:textbox>
            </v:shape>
            <v:shape id="_x0000_s572" style="position:absolute;left:6696;top:2853;width:395;height:1565;"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35"/>
                        <w:szCs w:val="35"/>
                      </w:rPr>
                    </w:pPr>
                    <w:r>
                      <w:rPr>
                        <w:rFonts w:ascii="SimSun" w:hAnsi="SimSun" w:eastAsia="SimSun" w:cs="SimSun"/>
                        <w:sz w:val="35"/>
                        <w:szCs w:val="35"/>
                        <w:spacing w:val="31"/>
                      </w:rPr>
                      <w:t>传统架构</w:t>
                    </w:r>
                  </w:p>
                </w:txbxContent>
              </v:textbox>
            </v:shape>
            <v:shape id="_x0000_s574" style="position:absolute;left:7562;top:786;width:394;height:485;" filled="false" stroked="false" type="#_x0000_t202">
              <v:fill on="false"/>
              <v:stroke on="false"/>
              <v:path/>
              <v:imagedata o:title=""/>
              <o:lock v:ext="edit" aspectratio="false"/>
              <v:textbox inset="0mm,0mm,0mm,0mm" style="layout-flow:vertical-ideographic;">
                <w:txbxContent>
                  <w:p>
                    <w:pPr>
                      <w:ind w:left="20"/>
                      <w:spacing w:before="21" w:line="199" w:lineRule="auto"/>
                      <w:rPr>
                        <w:rFonts w:ascii="STXinwei" w:hAnsi="STXinwei" w:eastAsia="STXinwei" w:cs="STXinwei"/>
                        <w:sz w:val="42"/>
                        <w:szCs w:val="42"/>
                      </w:rPr>
                    </w:pPr>
                    <w:r>
                      <w:rPr>
                        <w:rFonts w:ascii="STXinwei" w:hAnsi="STXinwei" w:eastAsia="STXinwei" w:cs="STXinwei"/>
                        <w:sz w:val="42"/>
                        <w:szCs w:val="42"/>
                      </w:rPr>
                      <w:t>少</w:t>
                    </w:r>
                  </w:p>
                </w:txbxContent>
              </v:textbox>
            </v:shape>
          </v:group>
        </w:pict>
      </w:r>
    </w:p>
    <w:p>
      <w:pPr>
        <w:pStyle w:val="BodyText"/>
        <w:spacing w:line="267" w:lineRule="auto"/>
        <w:rPr/>
      </w:pPr>
      <w:r/>
    </w:p>
    <w:p>
      <w:pPr>
        <w:pStyle w:val="BodyText"/>
        <w:spacing w:line="268" w:lineRule="auto"/>
        <w:rPr/>
      </w:pPr>
      <w:r/>
    </w:p>
    <w:p>
      <w:pPr>
        <w:ind w:left="3476"/>
        <w:spacing w:before="137" w:line="223" w:lineRule="auto"/>
        <w:rPr>
          <w:rFonts w:ascii="SimSun" w:hAnsi="SimSun" w:eastAsia="SimSun" w:cs="SimSun"/>
          <w:sz w:val="42"/>
          <w:szCs w:val="42"/>
        </w:rPr>
      </w:pPr>
      <w:r>
        <w:rPr>
          <w:rFonts w:ascii="SimSun" w:hAnsi="SimSun" w:eastAsia="SimSun" w:cs="SimSun"/>
          <w:sz w:val="42"/>
          <w:szCs w:val="42"/>
          <w:spacing w:val="13"/>
        </w:rPr>
        <w:t>图10-19  “传统架构”与“云平台+双中台架构”对比</w:t>
      </w:r>
    </w:p>
    <w:p>
      <w:pPr>
        <w:pStyle w:val="BodyText"/>
        <w:spacing w:line="271" w:lineRule="auto"/>
        <w:rPr/>
      </w:pPr>
      <w:r/>
    </w:p>
    <w:p>
      <w:pPr>
        <w:pStyle w:val="BodyText"/>
        <w:spacing w:line="272" w:lineRule="auto"/>
        <w:rPr/>
      </w:pPr>
      <w:r/>
    </w:p>
    <w:p>
      <w:pPr>
        <w:ind w:left="352" w:right="429" w:firstLine="1043"/>
        <w:spacing w:before="160" w:line="304" w:lineRule="auto"/>
        <w:rPr>
          <w:rFonts w:ascii="SimSun" w:hAnsi="SimSun" w:eastAsia="SimSun" w:cs="SimSun"/>
          <w:sz w:val="49"/>
          <w:szCs w:val="49"/>
        </w:rPr>
      </w:pPr>
      <w:r>
        <w:rPr>
          <w:rFonts w:ascii="SimSun" w:hAnsi="SimSun" w:eastAsia="SimSun" w:cs="SimSun"/>
          <w:sz w:val="49"/>
          <w:szCs w:val="49"/>
          <w:spacing w:val="18"/>
        </w:rPr>
        <w:t>通过“云平台+双中台架构”的搭建，南航推出</w:t>
      </w:r>
      <w:r>
        <w:rPr>
          <w:rFonts w:ascii="SimSun" w:hAnsi="SimSun" w:eastAsia="SimSun" w:cs="SimSun"/>
          <w:sz w:val="49"/>
          <w:szCs w:val="49"/>
          <w:spacing w:val="17"/>
        </w:rPr>
        <w:t>了各类数据中台产品，</w:t>
      </w:r>
      <w:r>
        <w:rPr>
          <w:rFonts w:ascii="SimSun" w:hAnsi="SimSun" w:eastAsia="SimSun" w:cs="SimSun"/>
          <w:sz w:val="49"/>
          <w:szCs w:val="49"/>
        </w:rPr>
        <w:t xml:space="preserve"> </w:t>
      </w:r>
      <w:r>
        <w:rPr>
          <w:rFonts w:ascii="SimSun" w:hAnsi="SimSun" w:eastAsia="SimSun" w:cs="SimSun"/>
          <w:sz w:val="49"/>
          <w:szCs w:val="49"/>
          <w:spacing w:val="12"/>
        </w:rPr>
        <w:t>如业务数据综合分析系统，有效对业务数据进行分析与合规监管，践行阳光</w:t>
      </w:r>
      <w:r>
        <w:rPr>
          <w:rFonts w:ascii="SimSun" w:hAnsi="SimSun" w:eastAsia="SimSun" w:cs="SimSun"/>
          <w:sz w:val="49"/>
          <w:szCs w:val="49"/>
          <w:spacing w:val="17"/>
        </w:rPr>
        <w:t xml:space="preserve"> </w:t>
      </w:r>
      <w:r>
        <w:rPr>
          <w:rFonts w:ascii="SimSun" w:hAnsi="SimSun" w:eastAsia="SimSun" w:cs="SimSun"/>
          <w:sz w:val="49"/>
          <w:szCs w:val="49"/>
          <w:spacing w:val="12"/>
        </w:rPr>
        <w:t>南航；经营分析系统，完成核心数据上传云端，以及经营分析看板上线；运</w:t>
      </w:r>
    </w:p>
    <w:p>
      <w:pPr>
        <w:ind w:left="352"/>
        <w:spacing w:before="2" w:line="184" w:lineRule="auto"/>
        <w:rPr>
          <w:rFonts w:ascii="SimSun" w:hAnsi="SimSun" w:eastAsia="SimSun" w:cs="SimSun"/>
          <w:sz w:val="49"/>
          <w:szCs w:val="49"/>
        </w:rPr>
      </w:pPr>
      <w:r>
        <w:rPr>
          <w:rFonts w:ascii="SimSun" w:hAnsi="SimSun" w:eastAsia="SimSun" w:cs="SimSun"/>
          <w:sz w:val="49"/>
          <w:szCs w:val="49"/>
          <w:spacing w:val="11"/>
        </w:rPr>
        <w:t>行效率与决策效能分析系统，充分发挥双中台在衡量航班运行正常贡献度、</w:t>
      </w:r>
    </w:p>
    <w:p>
      <w:pPr>
        <w:spacing w:line="184" w:lineRule="auto"/>
        <w:sectPr>
          <w:type w:val="continuous"/>
          <w:pgSz w:w="19985" w:h="31681"/>
          <w:pgMar w:top="400" w:right="560" w:bottom="917" w:left="2056" w:header="0" w:footer="597" w:gutter="0"/>
          <w:cols w:equalWidth="0" w:num="1">
            <w:col w:w="17368" w:space="0"/>
          </w:cols>
        </w:sectPr>
        <w:rPr>
          <w:rFonts w:ascii="SimSun" w:hAnsi="SimSun" w:eastAsia="SimSun" w:cs="SimSun"/>
          <w:sz w:val="49"/>
          <w:szCs w:val="49"/>
        </w:rPr>
      </w:pPr>
    </w:p>
    <w:p>
      <w:pPr>
        <w:pStyle w:val="BodyText"/>
        <w:spacing w:line="342" w:lineRule="auto"/>
        <w:rPr/>
      </w:pPr>
      <w:r>
        <w:drawing>
          <wp:anchor distT="0" distB="0" distL="0" distR="0" simplePos="0" relativeHeight="252448768" behindDoc="0" locked="0" layoutInCell="0" allowOverlap="1">
            <wp:simplePos x="0" y="0"/>
            <wp:positionH relativeFrom="page">
              <wp:posOffset>2129628</wp:posOffset>
            </wp:positionH>
            <wp:positionV relativeFrom="page">
              <wp:posOffset>6827443</wp:posOffset>
            </wp:positionV>
            <wp:extent cx="667618" cy="692017"/>
            <wp:effectExtent l="0" t="0" r="0" b="0"/>
            <wp:wrapNone/>
            <wp:docPr id="70" name="IM 70"/>
            <wp:cNvGraphicFramePr/>
            <a:graphic>
              <a:graphicData uri="http://schemas.openxmlformats.org/drawingml/2006/picture">
                <pic:pic>
                  <pic:nvPicPr>
                    <pic:cNvPr id="70" name="IM 70"/>
                    <pic:cNvPicPr/>
                  </pic:nvPicPr>
                  <pic:blipFill>
                    <a:blip r:embed="rId264"/>
                    <a:stretch>
                      <a:fillRect/>
                    </a:stretch>
                  </pic:blipFill>
                  <pic:spPr>
                    <a:xfrm rot="0">
                      <a:off x="0" y="0"/>
                      <a:ext cx="667618" cy="692017"/>
                    </a:xfrm>
                    <a:prstGeom prst="rect">
                      <a:avLst/>
                    </a:prstGeom>
                  </pic:spPr>
                </pic:pic>
              </a:graphicData>
            </a:graphic>
          </wp:anchor>
        </w:drawing>
      </w:r>
      <w:r>
        <w:drawing>
          <wp:anchor distT="0" distB="0" distL="0" distR="0" simplePos="0" relativeHeight="252446720" behindDoc="0" locked="0" layoutInCell="0" allowOverlap="1">
            <wp:simplePos x="0" y="0"/>
            <wp:positionH relativeFrom="page">
              <wp:posOffset>2227087</wp:posOffset>
            </wp:positionH>
            <wp:positionV relativeFrom="page">
              <wp:posOffset>4843926</wp:posOffset>
            </wp:positionV>
            <wp:extent cx="1954126" cy="1403548"/>
            <wp:effectExtent l="0" t="0" r="0" b="0"/>
            <wp:wrapNone/>
            <wp:docPr id="72" name="IM 72"/>
            <wp:cNvGraphicFramePr/>
            <a:graphic>
              <a:graphicData uri="http://schemas.openxmlformats.org/drawingml/2006/picture">
                <pic:pic>
                  <pic:nvPicPr>
                    <pic:cNvPr id="72" name="IM 72"/>
                    <pic:cNvPicPr/>
                  </pic:nvPicPr>
                  <pic:blipFill>
                    <a:blip r:embed="rId265"/>
                    <a:stretch>
                      <a:fillRect/>
                    </a:stretch>
                  </pic:blipFill>
                  <pic:spPr>
                    <a:xfrm rot="0">
                      <a:off x="0" y="0"/>
                      <a:ext cx="1954126" cy="1403548"/>
                    </a:xfrm>
                    <a:prstGeom prst="rect">
                      <a:avLst/>
                    </a:prstGeom>
                  </pic:spPr>
                </pic:pic>
              </a:graphicData>
            </a:graphic>
          </wp:anchor>
        </w:drawing>
      </w:r>
      <w:r>
        <w:drawing>
          <wp:anchor distT="0" distB="0" distL="0" distR="0" simplePos="0" relativeHeight="252445696" behindDoc="0" locked="0" layoutInCell="0" allowOverlap="1">
            <wp:simplePos x="0" y="0"/>
            <wp:positionH relativeFrom="page">
              <wp:posOffset>7270838</wp:posOffset>
            </wp:positionH>
            <wp:positionV relativeFrom="page">
              <wp:posOffset>4619823</wp:posOffset>
            </wp:positionV>
            <wp:extent cx="2475684" cy="1715360"/>
            <wp:effectExtent l="0" t="0" r="0" b="0"/>
            <wp:wrapNone/>
            <wp:docPr id="74" name="IM 74"/>
            <wp:cNvGraphicFramePr/>
            <a:graphic>
              <a:graphicData uri="http://schemas.openxmlformats.org/drawingml/2006/picture">
                <pic:pic>
                  <pic:nvPicPr>
                    <pic:cNvPr id="74" name="IM 74"/>
                    <pic:cNvPicPr/>
                  </pic:nvPicPr>
                  <pic:blipFill>
                    <a:blip r:embed="rId266"/>
                    <a:stretch>
                      <a:fillRect/>
                    </a:stretch>
                  </pic:blipFill>
                  <pic:spPr>
                    <a:xfrm rot="0">
                      <a:off x="0" y="0"/>
                      <a:ext cx="2475684" cy="1715360"/>
                    </a:xfrm>
                    <a:prstGeom prst="rect">
                      <a:avLst/>
                    </a:prstGeom>
                  </pic:spPr>
                </pic:pic>
              </a:graphicData>
            </a:graphic>
          </wp:anchor>
        </w:drawing>
      </w:r>
      <w:r/>
    </w:p>
    <w:p>
      <w:pPr>
        <w:ind w:left="10767"/>
        <w:spacing w:before="120" w:line="225" w:lineRule="auto"/>
        <w:rPr>
          <w:rFonts w:ascii="SimHei" w:hAnsi="SimHei" w:eastAsia="SimHei" w:cs="SimHei"/>
          <w:sz w:val="37"/>
          <w:szCs w:val="37"/>
        </w:rPr>
      </w:pPr>
      <w:r>
        <w:rPr>
          <w:rFonts w:ascii="SimHei" w:hAnsi="SimHei" w:eastAsia="SimHei" w:cs="SimHei"/>
          <w:sz w:val="37"/>
          <w:szCs w:val="37"/>
          <w:spacing w:val="15"/>
        </w:rPr>
        <w:t>第10章</w:t>
      </w:r>
      <w:r>
        <w:rPr>
          <w:rFonts w:ascii="SimHei" w:hAnsi="SimHei" w:eastAsia="SimHei" w:cs="SimHei"/>
          <w:sz w:val="37"/>
          <w:szCs w:val="37"/>
          <w:spacing w:val="139"/>
        </w:rPr>
        <w:t xml:space="preserve"> </w:t>
      </w:r>
      <w:r>
        <w:rPr>
          <w:rFonts w:ascii="SimHei" w:hAnsi="SimHei" w:eastAsia="SimHei" w:cs="SimHei"/>
          <w:sz w:val="37"/>
          <w:szCs w:val="37"/>
          <w:spacing w:val="15"/>
        </w:rPr>
        <w:t>数字交通畅享智慧生活</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spacing w:before="159" w:line="1168" w:lineRule="exact"/>
        <w:rPr>
          <w:rFonts w:ascii="SimSun" w:hAnsi="SimSun" w:eastAsia="SimSun" w:cs="SimSun"/>
          <w:sz w:val="49"/>
          <w:szCs w:val="49"/>
        </w:rPr>
      </w:pPr>
      <w:r>
        <w:rPr>
          <w:rFonts w:ascii="SimSun" w:hAnsi="SimSun" w:eastAsia="SimSun" w:cs="SimSun"/>
          <w:sz w:val="49"/>
          <w:szCs w:val="49"/>
          <w:spacing w:val="14"/>
          <w:position w:val="51"/>
        </w:rPr>
        <w:t>运行效率上的作用，通过数据实现精益管控运行成本、精准航班调控。</w:t>
      </w:r>
    </w:p>
    <w:p>
      <w:pPr>
        <w:ind w:left="1089"/>
        <w:spacing w:before="2" w:line="219" w:lineRule="auto"/>
        <w:rPr>
          <w:rFonts w:ascii="SimSun" w:hAnsi="SimSun" w:eastAsia="SimSun" w:cs="SimSun"/>
          <w:sz w:val="49"/>
          <w:szCs w:val="49"/>
        </w:rPr>
      </w:pPr>
      <w:r>
        <w:rPr>
          <w:rFonts w:ascii="SimSun" w:hAnsi="SimSun" w:eastAsia="SimSun" w:cs="SimSun"/>
          <w:sz w:val="49"/>
          <w:szCs w:val="49"/>
          <w:spacing w:val="12"/>
        </w:rPr>
        <w:t>图10-20所示为优秀项目案例二。</w:t>
      </w:r>
    </w:p>
    <w:p>
      <w:pPr>
        <w:pStyle w:val="BodyText"/>
        <w:spacing w:line="256" w:lineRule="auto"/>
        <w:rPr/>
      </w:pPr>
      <w:r/>
    </w:p>
    <w:p>
      <w:pPr>
        <w:pStyle w:val="BodyText"/>
        <w:spacing w:line="256" w:lineRule="auto"/>
        <w:rPr/>
      </w:pPr>
      <w:r/>
    </w:p>
    <w:p>
      <w:pPr>
        <w:ind w:left="2313"/>
        <w:spacing w:before="85" w:line="219" w:lineRule="auto"/>
        <w:rPr>
          <w:rFonts w:ascii="SimSun" w:hAnsi="SimSun" w:eastAsia="SimSun" w:cs="SimSun"/>
          <w:sz w:val="26"/>
          <w:szCs w:val="26"/>
        </w:rPr>
      </w:pPr>
      <w:r>
        <w:rPr>
          <w:rFonts w:ascii="SimSun" w:hAnsi="SimSun" w:eastAsia="SimSun" w:cs="SimSun"/>
          <w:sz w:val="26"/>
          <w:szCs w:val="26"/>
          <w:b/>
          <w:bCs/>
          <w:spacing w:val="-4"/>
        </w:rPr>
        <w:t>飞行机组人手一台的工作设备，从电子飞行包发展为飞</w:t>
      </w:r>
      <w:r>
        <w:rPr>
          <w:rFonts w:ascii="SimSun" w:hAnsi="SimSun" w:eastAsia="SimSun" w:cs="SimSun"/>
          <w:sz w:val="26"/>
          <w:szCs w:val="26"/>
          <w:b/>
          <w:bCs/>
          <w:spacing w:val="-5"/>
        </w:rPr>
        <w:t>行员的移动工作平台。</w:t>
      </w:r>
    </w:p>
    <w:p>
      <w:pPr>
        <w:pStyle w:val="BodyText"/>
        <w:spacing w:line="286" w:lineRule="auto"/>
        <w:rPr/>
      </w:pPr>
      <w:r/>
    </w:p>
    <w:p>
      <w:pPr>
        <w:pStyle w:val="BodyText"/>
        <w:spacing w:line="286" w:lineRule="auto"/>
        <w:rPr/>
      </w:pPr>
      <w:r/>
    </w:p>
    <w:p>
      <w:pPr>
        <w:ind w:firstLine="5471"/>
        <w:spacing w:line="2701" w:lineRule="exact"/>
        <w:rPr/>
      </w:pPr>
      <w:r>
        <w:rPr>
          <w:position w:val="-54"/>
        </w:rPr>
        <w:drawing>
          <wp:inline distT="0" distB="0" distL="0" distR="0">
            <wp:extent cx="2841027" cy="1715360"/>
            <wp:effectExtent l="0" t="0" r="0" b="0"/>
            <wp:docPr id="76" name="IM 76"/>
            <wp:cNvGraphicFramePr/>
            <a:graphic>
              <a:graphicData uri="http://schemas.openxmlformats.org/drawingml/2006/picture">
                <pic:pic>
                  <pic:nvPicPr>
                    <pic:cNvPr id="76" name="IM 76"/>
                    <pic:cNvPicPr/>
                  </pic:nvPicPr>
                  <pic:blipFill>
                    <a:blip r:embed="rId267"/>
                    <a:stretch>
                      <a:fillRect/>
                    </a:stretch>
                  </pic:blipFill>
                  <pic:spPr>
                    <a:xfrm rot="0">
                      <a:off x="0" y="0"/>
                      <a:ext cx="2841027" cy="1715360"/>
                    </a:xfrm>
                    <a:prstGeom prst="rect">
                      <a:avLst/>
                    </a:prstGeom>
                  </pic:spPr>
                </pic:pic>
              </a:graphicData>
            </a:graphic>
          </wp:inline>
        </w:drawing>
      </w:r>
    </w:p>
    <w:p>
      <w:pPr>
        <w:spacing w:line="153" w:lineRule="exact"/>
        <w:rPr/>
      </w:pPr>
      <w:r/>
    </w:p>
    <w:p>
      <w:pPr>
        <w:spacing w:line="153" w:lineRule="exact"/>
        <w:sectPr>
          <w:footerReference w:type="default" r:id="rId263"/>
          <w:pgSz w:w="19985" w:h="31681"/>
          <w:pgMar w:top="400" w:right="1878" w:bottom="943" w:left="1197" w:header="0" w:footer="631" w:gutter="0"/>
          <w:cols w:equalWidth="0" w:num="1">
            <w:col w:w="16909" w:space="0"/>
          </w:cols>
        </w:sectPr>
        <w:rPr/>
      </w:pPr>
    </w:p>
    <w:p>
      <w:pPr>
        <w:ind w:left="2601"/>
        <w:spacing w:before="56" w:line="222" w:lineRule="auto"/>
        <w:rPr>
          <w:rFonts w:ascii="SimHei" w:hAnsi="SimHei" w:eastAsia="SimHei" w:cs="SimHei"/>
          <w:sz w:val="26"/>
          <w:szCs w:val="26"/>
        </w:rPr>
      </w:pPr>
      <w:r>
        <w:rPr>
          <w:rFonts w:ascii="SimHei" w:hAnsi="SimHei" w:eastAsia="SimHei" w:cs="SimHei"/>
          <w:sz w:val="26"/>
          <w:szCs w:val="26"/>
          <w:spacing w:val="6"/>
        </w:rPr>
        <w:t>信息化技术实现</w:t>
      </w:r>
    </w:p>
    <w:p>
      <w:pPr>
        <w:pStyle w:val="BodyText"/>
        <w:spacing w:line="349" w:lineRule="auto"/>
        <w:rPr/>
      </w:pPr>
      <w:r/>
    </w:p>
    <w:p>
      <w:pPr>
        <w:pStyle w:val="BodyText"/>
        <w:spacing w:line="349" w:lineRule="auto"/>
        <w:rPr/>
      </w:pPr>
      <w:r/>
    </w:p>
    <w:p>
      <w:pPr>
        <w:ind w:left="3338"/>
        <w:spacing w:before="102" w:line="226" w:lineRule="auto"/>
        <w:rPr>
          <w:rFonts w:ascii="SimHei" w:hAnsi="SimHei" w:eastAsia="SimHei" w:cs="SimHei"/>
          <w:sz w:val="31"/>
          <w:szCs w:val="31"/>
        </w:rPr>
      </w:pPr>
      <w:r>
        <w:rPr>
          <w:rFonts w:ascii="SimHei" w:hAnsi="SimHei" w:eastAsia="SimHei" w:cs="SimHei"/>
          <w:sz w:val="31"/>
          <w:szCs w:val="31"/>
          <w:spacing w:val="22"/>
        </w:rPr>
        <w:t>8000+用户</w:t>
      </w:r>
    </w:p>
    <w:p>
      <w:pPr>
        <w:pStyle w:val="BodyText"/>
        <w:spacing w:line="14" w:lineRule="auto"/>
        <w:rPr>
          <w:sz w:val="2"/>
        </w:rPr>
      </w:pPr>
      <w:r>
        <w:rPr>
          <w:sz w:val="2"/>
          <w:szCs w:val="2"/>
        </w:rPr>
        <w:br w:type="column"/>
      </w:r>
    </w:p>
    <w:p>
      <w:pPr>
        <w:ind w:left="525"/>
        <w:spacing w:before="59" w:line="234" w:lineRule="auto"/>
        <w:rPr>
          <w:rFonts w:ascii="SimSun" w:hAnsi="SimSun" w:eastAsia="SimSun" w:cs="SimSun"/>
          <w:sz w:val="26"/>
          <w:szCs w:val="26"/>
        </w:rPr>
      </w:pPr>
      <w:r>
        <w:rPr>
          <w:rFonts w:ascii="SimSun" w:hAnsi="SimSun" w:eastAsia="SimSun" w:cs="SimSun"/>
          <w:sz w:val="26"/>
          <w:szCs w:val="26"/>
          <w:b/>
          <w:bCs/>
          <w:spacing w:val="-1"/>
        </w:rPr>
        <w:t>业务流程优化提升</w:t>
      </w:r>
      <w:r>
        <w:rPr>
          <w:rFonts w:ascii="SimSun" w:hAnsi="SimSun" w:eastAsia="SimSun" w:cs="SimSun"/>
          <w:sz w:val="26"/>
          <w:szCs w:val="26"/>
          <w:spacing w:val="-1"/>
        </w:rPr>
        <w:t xml:space="preserve">                    飞</w:t>
      </w:r>
      <w:r>
        <w:rPr>
          <w:rFonts w:ascii="SimSun" w:hAnsi="SimSun" w:eastAsia="SimSun" w:cs="SimSun"/>
          <w:sz w:val="26"/>
          <w:szCs w:val="26"/>
          <w:spacing w:val="-2"/>
        </w:rPr>
        <w:t>行移动工作平台</w:t>
      </w:r>
    </w:p>
    <w:p>
      <w:pPr>
        <w:pStyle w:val="BodyText"/>
        <w:spacing w:line="479" w:lineRule="auto"/>
        <w:rPr/>
      </w:pPr>
      <w:r/>
    </w:p>
    <w:p>
      <w:pPr>
        <w:ind w:left="376"/>
        <w:spacing w:before="102" w:line="224" w:lineRule="auto"/>
        <w:rPr>
          <w:rFonts w:ascii="SimHei" w:hAnsi="SimHei" w:eastAsia="SimHei" w:cs="SimHei"/>
          <w:sz w:val="31"/>
          <w:szCs w:val="31"/>
        </w:rPr>
      </w:pPr>
      <w:r>
        <w:pict>
          <v:shape id="_x0000_s576" style="position:absolute;margin-left:236.142pt;margin-top:-3.98092pt;mso-position-vertical-relative:text;mso-position-horizontal-relative:text;width:183.75pt;height:38.85pt;z-index:252447744;" filled="false" stroked="false" type="#_x0000_t202">
            <v:fill on="false"/>
            <v:stroke on="false"/>
            <v:path/>
            <v:imagedata o:title=""/>
            <o:lock v:ext="edit" aspectratio="false"/>
            <v:textbox inset="0mm,0mm,0mm,0mm">
              <w:txbxContent>
                <w:p>
                  <w:pPr>
                    <w:ind w:right="3"/>
                    <w:spacing w:before="20"/>
                    <w:jc w:val="right"/>
                    <w:rPr>
                      <w:rFonts w:ascii="SimSun" w:hAnsi="SimSun" w:eastAsia="SimSun" w:cs="SimSun"/>
                      <w:sz w:val="31"/>
                      <w:szCs w:val="31"/>
                    </w:rPr>
                  </w:pPr>
                  <w:r>
                    <w:rPr>
                      <w:rFonts w:ascii="SimHei" w:hAnsi="SimHei" w:eastAsia="SimHei" w:cs="SimHei"/>
                      <w:sz w:val="31"/>
                      <w:szCs w:val="31"/>
                      <w:position w:val="-26"/>
                    </w:rPr>
                    <w:drawing>
                      <wp:inline distT="0" distB="0" distL="0" distR="0">
                        <wp:extent cx="555438" cy="467917"/>
                        <wp:effectExtent l="0" t="0" r="0" b="0"/>
                        <wp:docPr id="78" name="IM 78"/>
                        <wp:cNvGraphicFramePr/>
                        <a:graphic>
                          <a:graphicData uri="http://schemas.openxmlformats.org/drawingml/2006/picture">
                            <pic:pic>
                              <pic:nvPicPr>
                                <pic:cNvPr id="78" name="IM 78"/>
                                <pic:cNvPicPr/>
                              </pic:nvPicPr>
                              <pic:blipFill>
                                <a:blip r:embed="rId268"/>
                                <a:stretch>
                                  <a:fillRect/>
                                </a:stretch>
                              </pic:blipFill>
                              <pic:spPr>
                                <a:xfrm rot="0">
                                  <a:off x="0" y="0"/>
                                  <a:ext cx="555438" cy="467917"/>
                                </a:xfrm>
                                <a:prstGeom prst="rect">
                                  <a:avLst/>
                                </a:prstGeom>
                              </pic:spPr>
                            </pic:pic>
                          </a:graphicData>
                        </a:graphic>
                      </wp:inline>
                    </w:drawing>
                  </w:r>
                  <w:r>
                    <w:rPr>
                      <w:rFonts w:ascii="SimHei" w:hAnsi="SimHei" w:eastAsia="SimHei" w:cs="SimHei"/>
                      <w:sz w:val="31"/>
                      <w:szCs w:val="31"/>
                      <w:spacing w:val="-6"/>
                    </w:rPr>
                    <w:t xml:space="preserve"> </w:t>
                  </w:r>
                  <w:r>
                    <w:rPr>
                      <w:rFonts w:ascii="SimHei" w:hAnsi="SimHei" w:eastAsia="SimHei" w:cs="SimHei"/>
                      <w:sz w:val="31"/>
                      <w:szCs w:val="31"/>
                      <w:b/>
                      <w:bCs/>
                      <w:spacing w:val="-21"/>
                    </w:rPr>
                    <w:t>覆盖</w:t>
                  </w:r>
                  <w:r>
                    <w:rPr>
                      <w:rFonts w:ascii="SimHei" w:hAnsi="SimHei" w:eastAsia="SimHei" w:cs="SimHei"/>
                      <w:sz w:val="31"/>
                      <w:szCs w:val="31"/>
                      <w:b/>
                      <w:bCs/>
                      <w:spacing w:val="-20"/>
                    </w:rPr>
                    <w:t>全公司</w:t>
                  </w:r>
                  <w:r>
                    <w:rPr>
                      <w:rFonts w:ascii="SimHei" w:hAnsi="SimHei" w:eastAsia="SimHei" w:cs="SimHei"/>
                      <w:sz w:val="31"/>
                      <w:szCs w:val="31"/>
                      <w:spacing w:val="-20"/>
                    </w:rPr>
                    <w:t>所有航</w:t>
                  </w:r>
                  <w:r>
                    <w:rPr>
                      <w:rFonts w:ascii="SimSun" w:hAnsi="SimSun" w:eastAsia="SimSun" w:cs="SimSun"/>
                      <w:sz w:val="31"/>
                      <w:szCs w:val="31"/>
                      <w:spacing w:val="-18"/>
                    </w:rPr>
                    <w:t>班</w:t>
                  </w:r>
                </w:p>
              </w:txbxContent>
            </v:textbox>
          </v:shape>
        </w:pict>
      </w:r>
      <w:r>
        <w:rPr>
          <w:rFonts w:ascii="SimHei" w:hAnsi="SimHei" w:eastAsia="SimHei" w:cs="SimHei"/>
          <w:sz w:val="31"/>
          <w:szCs w:val="31"/>
          <w:position w:val="-6"/>
        </w:rPr>
        <w:drawing>
          <wp:inline distT="0" distB="0" distL="0" distR="0">
            <wp:extent cx="326512" cy="219273"/>
            <wp:effectExtent l="0" t="0" r="0" b="0"/>
            <wp:docPr id="80" name="IM 80"/>
            <wp:cNvGraphicFramePr/>
            <a:graphic>
              <a:graphicData uri="http://schemas.openxmlformats.org/drawingml/2006/picture">
                <pic:pic>
                  <pic:nvPicPr>
                    <pic:cNvPr id="80" name="IM 80"/>
                    <pic:cNvPicPr/>
                  </pic:nvPicPr>
                  <pic:blipFill>
                    <a:blip r:embed="rId269"/>
                    <a:stretch>
                      <a:fillRect/>
                    </a:stretch>
                  </pic:blipFill>
                  <pic:spPr>
                    <a:xfrm rot="0">
                      <a:off x="0" y="0"/>
                      <a:ext cx="326512" cy="219273"/>
                    </a:xfrm>
                    <a:prstGeom prst="rect">
                      <a:avLst/>
                    </a:prstGeom>
                  </pic:spPr>
                </pic:pic>
              </a:graphicData>
            </a:graphic>
          </wp:inline>
        </w:drawing>
      </w:r>
      <w:r>
        <w:rPr>
          <w:rFonts w:ascii="SimHei" w:hAnsi="SimHei" w:eastAsia="SimHei" w:cs="SimHei"/>
          <w:sz w:val="31"/>
          <w:szCs w:val="31"/>
          <w:spacing w:val="128"/>
        </w:rPr>
        <w:t xml:space="preserve"> </w:t>
      </w:r>
      <w:r>
        <w:rPr>
          <w:rFonts w:ascii="SimHei" w:hAnsi="SimHei" w:eastAsia="SimHei" w:cs="SimHei"/>
          <w:sz w:val="31"/>
          <w:szCs w:val="31"/>
          <w:spacing w:val="-6"/>
        </w:rPr>
        <w:t>99%</w:t>
      </w:r>
      <w:r>
        <w:rPr>
          <w:rFonts w:ascii="SimHei" w:hAnsi="SimHei" w:eastAsia="SimHei" w:cs="SimHei"/>
          <w:sz w:val="31"/>
          <w:szCs w:val="31"/>
          <w:spacing w:val="-6"/>
        </w:rPr>
        <w:t xml:space="preserve"> </w:t>
      </w:r>
      <w:r>
        <w:rPr>
          <w:rFonts w:ascii="SimHei" w:hAnsi="SimHei" w:eastAsia="SimHei" w:cs="SimHei"/>
          <w:sz w:val="31"/>
          <w:szCs w:val="31"/>
          <w:b/>
          <w:bCs/>
          <w:spacing w:val="-6"/>
        </w:rPr>
        <w:t>电子放行率</w:t>
      </w:r>
    </w:p>
    <w:p>
      <w:pPr>
        <w:pStyle w:val="BodyText"/>
        <w:spacing w:line="302" w:lineRule="auto"/>
        <w:rPr/>
      </w:pPr>
      <w:r/>
    </w:p>
    <w:p>
      <w:pPr>
        <w:pStyle w:val="BodyText"/>
        <w:spacing w:line="302" w:lineRule="auto"/>
        <w:rPr/>
      </w:pPr>
      <w:r/>
    </w:p>
    <w:p>
      <w:pPr>
        <w:spacing w:before="147" w:line="186" w:lineRule="auto"/>
        <w:rPr>
          <w:rFonts w:ascii="SimSun" w:hAnsi="SimSun" w:eastAsia="SimSun" w:cs="SimSun"/>
          <w:sz w:val="45"/>
          <w:szCs w:val="45"/>
        </w:rPr>
      </w:pPr>
      <w:r>
        <w:rPr>
          <w:rFonts w:ascii="SimSun" w:hAnsi="SimSun" w:eastAsia="SimSun" w:cs="SimSun"/>
          <w:sz w:val="45"/>
          <w:szCs w:val="45"/>
          <w:spacing w:val="-11"/>
        </w:rPr>
        <w:t>图10-20</w:t>
      </w:r>
      <w:r>
        <w:rPr>
          <w:rFonts w:ascii="SimSun" w:hAnsi="SimSun" w:eastAsia="SimSun" w:cs="SimSun"/>
          <w:sz w:val="45"/>
          <w:szCs w:val="45"/>
          <w:spacing w:val="176"/>
        </w:rPr>
        <w:t xml:space="preserve"> </w:t>
      </w:r>
      <w:r>
        <w:rPr>
          <w:rFonts w:ascii="SimSun" w:hAnsi="SimSun" w:eastAsia="SimSun" w:cs="SimSun"/>
          <w:sz w:val="45"/>
          <w:szCs w:val="45"/>
          <w:spacing w:val="-11"/>
        </w:rPr>
        <w:t>优秀项目案例二</w:t>
      </w:r>
    </w:p>
    <w:p>
      <w:pPr>
        <w:spacing w:line="186" w:lineRule="auto"/>
        <w:sectPr>
          <w:type w:val="continuous"/>
          <w:pgSz w:w="19985" w:h="31681"/>
          <w:pgMar w:top="400" w:right="1878" w:bottom="943" w:left="1197" w:header="0" w:footer="631" w:gutter="0"/>
          <w:cols w:equalWidth="0" w:num="2">
            <w:col w:w="5756" w:space="100"/>
            <w:col w:w="11054" w:space="0"/>
          </w:cols>
        </w:sectPr>
        <w:rPr>
          <w:rFonts w:ascii="SimSun" w:hAnsi="SimSun" w:eastAsia="SimSun" w:cs="SimSun"/>
          <w:sz w:val="45"/>
          <w:szCs w:val="45"/>
        </w:rPr>
      </w:pPr>
    </w:p>
    <w:p>
      <w:pPr>
        <w:pStyle w:val="BodyText"/>
        <w:spacing w:line="284" w:lineRule="auto"/>
        <w:rPr/>
      </w:pPr>
      <w:r/>
    </w:p>
    <w:p>
      <w:pPr>
        <w:pStyle w:val="BodyText"/>
        <w:spacing w:line="284" w:lineRule="auto"/>
        <w:rPr/>
      </w:pPr>
      <w:r/>
    </w:p>
    <w:p>
      <w:pPr>
        <w:ind w:left="1012"/>
        <w:spacing w:before="159" w:line="213" w:lineRule="auto"/>
        <w:outlineLvl w:val="6"/>
        <w:rPr>
          <w:rFonts w:ascii="SimHei" w:hAnsi="SimHei" w:eastAsia="SimHei" w:cs="SimHei"/>
          <w:sz w:val="49"/>
          <w:szCs w:val="49"/>
        </w:rPr>
      </w:pPr>
      <w:r>
        <w:rPr>
          <w:rFonts w:ascii="SimHei" w:hAnsi="SimHei" w:eastAsia="SimHei" w:cs="SimHei"/>
          <w:sz w:val="49"/>
          <w:szCs w:val="49"/>
          <w:b/>
          <w:bCs/>
          <w:spacing w:val="6"/>
        </w:rPr>
        <w:t>3.</w:t>
      </w:r>
      <w:r>
        <w:rPr>
          <w:rFonts w:ascii="SimHei" w:hAnsi="SimHei" w:eastAsia="SimHei" w:cs="SimHei"/>
          <w:sz w:val="49"/>
          <w:szCs w:val="49"/>
          <w:spacing w:val="-50"/>
        </w:rPr>
        <w:t xml:space="preserve"> </w:t>
      </w:r>
      <w:r>
        <w:rPr>
          <w:rFonts w:ascii="SimHei" w:hAnsi="SimHei" w:eastAsia="SimHei" w:cs="SimHei"/>
          <w:sz w:val="49"/>
          <w:szCs w:val="49"/>
          <w:b/>
          <w:bCs/>
          <w:spacing w:val="6"/>
        </w:rPr>
        <w:t>全面保障，支撑数字化转型落地实施</w:t>
      </w:r>
    </w:p>
    <w:p>
      <w:pPr>
        <w:pStyle w:val="BodyText"/>
        <w:spacing w:line="392" w:lineRule="auto"/>
        <w:rPr/>
      </w:pPr>
      <w:r/>
    </w:p>
    <w:p>
      <w:pPr>
        <w:ind w:left="1089"/>
        <w:spacing w:before="160" w:line="220" w:lineRule="auto"/>
        <w:rPr>
          <w:rFonts w:ascii="SimSun" w:hAnsi="SimSun" w:eastAsia="SimSun" w:cs="SimSun"/>
          <w:sz w:val="49"/>
          <w:szCs w:val="49"/>
        </w:rPr>
      </w:pPr>
      <w:r>
        <w:rPr>
          <w:rFonts w:ascii="SimSun" w:hAnsi="SimSun" w:eastAsia="SimSun" w:cs="SimSun"/>
          <w:sz w:val="49"/>
          <w:szCs w:val="49"/>
          <w:spacing w:val="21"/>
        </w:rPr>
        <w:t>1)数字化转型适配组织及试点构建</w:t>
      </w:r>
    </w:p>
    <w:p>
      <w:pPr>
        <w:pStyle w:val="BodyText"/>
        <w:spacing w:line="477" w:lineRule="auto"/>
        <w:rPr/>
      </w:pPr>
      <w:r/>
    </w:p>
    <w:p>
      <w:pPr>
        <w:ind w:right="170" w:firstLine="1051"/>
        <w:spacing w:before="159" w:line="304" w:lineRule="auto"/>
        <w:jc w:val="both"/>
        <w:rPr>
          <w:rFonts w:ascii="SimSun" w:hAnsi="SimSun" w:eastAsia="SimSun" w:cs="SimSun"/>
          <w:sz w:val="49"/>
          <w:szCs w:val="49"/>
        </w:rPr>
      </w:pPr>
      <w:r>
        <w:rPr>
          <w:rFonts w:ascii="SimSun" w:hAnsi="SimSun" w:eastAsia="SimSun" w:cs="SimSun"/>
          <w:sz w:val="49"/>
          <w:szCs w:val="49"/>
          <w:spacing w:val="30"/>
        </w:rPr>
        <w:t>逐步建立与数字化转型和双中台适配的组织机构，优化数字化工</w:t>
      </w:r>
      <w:r>
        <w:rPr>
          <w:rFonts w:ascii="SimSun" w:hAnsi="SimSun" w:eastAsia="SimSun" w:cs="SimSun"/>
          <w:sz w:val="49"/>
          <w:szCs w:val="49"/>
          <w:spacing w:val="29"/>
        </w:rPr>
        <w:t>作流</w:t>
      </w:r>
      <w:r>
        <w:rPr>
          <w:rFonts w:ascii="SimSun" w:hAnsi="SimSun" w:eastAsia="SimSun" w:cs="SimSun"/>
          <w:sz w:val="49"/>
          <w:szCs w:val="49"/>
        </w:rPr>
        <w:t xml:space="preserve"> </w:t>
      </w:r>
      <w:r>
        <w:rPr>
          <w:rFonts w:ascii="SimSun" w:hAnsi="SimSun" w:eastAsia="SimSun" w:cs="SimSun"/>
          <w:sz w:val="49"/>
          <w:szCs w:val="49"/>
          <w:spacing w:val="14"/>
        </w:rPr>
        <w:t>程，提升协同联动效率，加强运营保障能力，激发员工活力。在业务单位建</w:t>
      </w:r>
      <w:r>
        <w:rPr>
          <w:rFonts w:ascii="SimSun" w:hAnsi="SimSun" w:eastAsia="SimSun" w:cs="SimSun"/>
          <w:sz w:val="49"/>
          <w:szCs w:val="49"/>
          <w:spacing w:val="18"/>
        </w:rPr>
        <w:t xml:space="preserve"> </w:t>
      </w:r>
      <w:r>
        <w:rPr>
          <w:rFonts w:ascii="SimSun" w:hAnsi="SimSun" w:eastAsia="SimSun" w:cs="SimSun"/>
          <w:sz w:val="49"/>
          <w:szCs w:val="49"/>
          <w:spacing w:val="14"/>
        </w:rPr>
        <w:t>立纵横两套职能，纵向职能负责业务领域中业务与流程架构、信息关联、数</w:t>
      </w:r>
      <w:r>
        <w:rPr>
          <w:rFonts w:ascii="SimSun" w:hAnsi="SimSun" w:eastAsia="SimSun" w:cs="SimSun"/>
          <w:sz w:val="49"/>
          <w:szCs w:val="49"/>
          <w:spacing w:val="3"/>
        </w:rPr>
        <w:t xml:space="preserve"> </w:t>
      </w:r>
      <w:r>
        <w:rPr>
          <w:rFonts w:ascii="SimSun" w:hAnsi="SimSun" w:eastAsia="SimSun" w:cs="SimSun"/>
          <w:sz w:val="49"/>
          <w:szCs w:val="49"/>
          <w:spacing w:val="16"/>
        </w:rPr>
        <w:t>据关联、科技创新工作的实施，输出集成的领域级</w:t>
      </w:r>
      <w:r>
        <w:rPr>
          <w:rFonts w:ascii="SimSun" w:hAnsi="SimSun" w:eastAsia="SimSun" w:cs="SimSun"/>
          <w:sz w:val="49"/>
          <w:szCs w:val="49"/>
          <w:spacing w:val="15"/>
        </w:rPr>
        <w:t>数字化转型方案；横向职</w:t>
      </w:r>
      <w:r>
        <w:rPr>
          <w:rFonts w:ascii="SimSun" w:hAnsi="SimSun" w:eastAsia="SimSun" w:cs="SimSun"/>
          <w:sz w:val="49"/>
          <w:szCs w:val="49"/>
        </w:rPr>
        <w:t xml:space="preserve"> </w:t>
      </w:r>
      <w:r>
        <w:rPr>
          <w:rFonts w:ascii="SimSun" w:hAnsi="SimSun" w:eastAsia="SimSun" w:cs="SimSun"/>
          <w:sz w:val="49"/>
          <w:szCs w:val="49"/>
          <w:spacing w:val="2"/>
        </w:rPr>
        <w:t>能用利润中心模式实现责权利统一，扩大共享服务范围，提高共享服务水平，</w:t>
      </w:r>
    </w:p>
    <w:p>
      <w:pPr>
        <w:spacing w:before="2" w:line="219" w:lineRule="auto"/>
        <w:rPr>
          <w:rFonts w:ascii="SimSun" w:hAnsi="SimSun" w:eastAsia="SimSun" w:cs="SimSun"/>
          <w:sz w:val="49"/>
          <w:szCs w:val="49"/>
        </w:rPr>
      </w:pPr>
      <w:r>
        <w:rPr>
          <w:rFonts w:ascii="SimSun" w:hAnsi="SimSun" w:eastAsia="SimSun" w:cs="SimSun"/>
          <w:sz w:val="49"/>
          <w:szCs w:val="49"/>
          <w:spacing w:val="1"/>
        </w:rPr>
        <w:t>构建数字化转型关键能力。</w:t>
      </w:r>
    </w:p>
    <w:p>
      <w:pPr>
        <w:pStyle w:val="BodyText"/>
        <w:spacing w:line="474" w:lineRule="auto"/>
        <w:rPr/>
      </w:pPr>
      <w:r/>
    </w:p>
    <w:p>
      <w:pPr>
        <w:ind w:left="1005"/>
        <w:spacing w:before="160" w:line="220" w:lineRule="auto"/>
        <w:rPr>
          <w:rFonts w:ascii="SimSun" w:hAnsi="SimSun" w:eastAsia="SimSun" w:cs="SimSun"/>
          <w:sz w:val="49"/>
          <w:szCs w:val="49"/>
        </w:rPr>
      </w:pPr>
      <w:r>
        <w:rPr>
          <w:rFonts w:ascii="SimSun" w:hAnsi="SimSun" w:eastAsia="SimSun" w:cs="SimSun"/>
          <w:sz w:val="49"/>
          <w:szCs w:val="49"/>
          <w:spacing w:val="48"/>
        </w:rPr>
        <w:t>2)数字文化建设</w:t>
      </w:r>
    </w:p>
    <w:p>
      <w:pPr>
        <w:pStyle w:val="BodyText"/>
        <w:spacing w:line="385" w:lineRule="auto"/>
        <w:rPr/>
      </w:pPr>
      <w:r/>
    </w:p>
    <w:p>
      <w:pPr>
        <w:ind w:firstLine="1051"/>
        <w:spacing w:before="160" w:line="309" w:lineRule="auto"/>
        <w:jc w:val="both"/>
        <w:rPr>
          <w:rFonts w:ascii="SimSun" w:hAnsi="SimSun" w:eastAsia="SimSun" w:cs="SimSun"/>
          <w:sz w:val="49"/>
          <w:szCs w:val="49"/>
        </w:rPr>
      </w:pPr>
      <w:r>
        <w:rPr>
          <w:rFonts w:ascii="SimSun" w:hAnsi="SimSun" w:eastAsia="SimSun" w:cs="SimSun"/>
          <w:sz w:val="49"/>
          <w:szCs w:val="49"/>
          <w:spacing w:val="13"/>
        </w:rPr>
        <w:t>开展多渠道的数字化转型宣传及培训，提升全员数字化意识，初步形成</w:t>
      </w:r>
      <w:r>
        <w:rPr>
          <w:rFonts w:ascii="SimSun" w:hAnsi="SimSun" w:eastAsia="SimSun" w:cs="SimSun"/>
          <w:sz w:val="49"/>
          <w:szCs w:val="49"/>
          <w:spacing w:val="4"/>
        </w:rPr>
        <w:t xml:space="preserve">  </w:t>
      </w:r>
      <w:r>
        <w:rPr>
          <w:rFonts w:ascii="SimSun" w:hAnsi="SimSun" w:eastAsia="SimSun" w:cs="SimSun"/>
          <w:sz w:val="49"/>
          <w:szCs w:val="49"/>
          <w:spacing w:val="14"/>
        </w:rPr>
        <w:t>数字化文化氛围。搭建数字化培训体系，开展全员在线数字化培训、“云T”</w:t>
      </w:r>
      <w:r>
        <w:rPr>
          <w:rFonts w:ascii="SimSun" w:hAnsi="SimSun" w:eastAsia="SimSun" w:cs="SimSun"/>
          <w:sz w:val="49"/>
          <w:szCs w:val="49"/>
          <w:spacing w:val="16"/>
        </w:rPr>
        <w:t xml:space="preserve"> </w:t>
      </w:r>
      <w:r>
        <w:rPr>
          <w:rFonts w:ascii="SimSun" w:hAnsi="SimSun" w:eastAsia="SimSun" w:cs="SimSun"/>
          <w:sz w:val="49"/>
          <w:szCs w:val="49"/>
          <w:spacing w:val="14"/>
        </w:rPr>
        <w:t>数字化人才培养、创新沙龙、数字化课程开发及教员培养等。打造数字化宣</w:t>
      </w:r>
      <w:r>
        <w:rPr>
          <w:rFonts w:ascii="SimSun" w:hAnsi="SimSun" w:eastAsia="SimSun" w:cs="SimSun"/>
          <w:sz w:val="49"/>
          <w:szCs w:val="49"/>
          <w:spacing w:val="4"/>
        </w:rPr>
        <w:t xml:space="preserve">  </w:t>
      </w:r>
      <w:r>
        <w:rPr>
          <w:rFonts w:ascii="SimSun" w:hAnsi="SimSun" w:eastAsia="SimSun" w:cs="SimSun"/>
          <w:sz w:val="49"/>
          <w:szCs w:val="49"/>
          <w:spacing w:val="14"/>
        </w:rPr>
        <w:t>传阵地，通过明珠创翼、数智之光、云</w:t>
      </w:r>
      <w:r>
        <w:rPr>
          <w:rFonts w:ascii="Times New Roman" w:hAnsi="Times New Roman" w:eastAsia="Times New Roman" w:cs="Times New Roman"/>
          <w:sz w:val="49"/>
          <w:szCs w:val="49"/>
          <w:spacing w:val="14"/>
        </w:rPr>
        <w:t>T</w:t>
      </w:r>
      <w:r>
        <w:rPr>
          <w:rFonts w:ascii="Times New Roman" w:hAnsi="Times New Roman" w:eastAsia="Times New Roman" w:cs="Times New Roman"/>
          <w:sz w:val="49"/>
          <w:szCs w:val="49"/>
          <w:spacing w:val="46"/>
        </w:rPr>
        <w:t xml:space="preserve"> </w:t>
      </w:r>
      <w:r>
        <w:rPr>
          <w:rFonts w:ascii="SimSun" w:hAnsi="SimSun" w:eastAsia="SimSun" w:cs="SimSun"/>
          <w:sz w:val="49"/>
          <w:szCs w:val="49"/>
          <w:spacing w:val="14"/>
        </w:rPr>
        <w:t>公众</w:t>
      </w:r>
      <w:r>
        <w:rPr>
          <w:rFonts w:ascii="SimSun" w:hAnsi="SimSun" w:eastAsia="SimSun" w:cs="SimSun"/>
          <w:sz w:val="49"/>
          <w:szCs w:val="49"/>
          <w:spacing w:val="13"/>
        </w:rPr>
        <w:t>号、数字化转型知识专栏及内</w:t>
      </w:r>
    </w:p>
    <w:p>
      <w:pPr>
        <w:spacing w:line="219" w:lineRule="auto"/>
        <w:rPr>
          <w:rFonts w:ascii="SimSun" w:hAnsi="SimSun" w:eastAsia="SimSun" w:cs="SimSun"/>
          <w:sz w:val="49"/>
          <w:szCs w:val="49"/>
        </w:rPr>
      </w:pPr>
      <w:r>
        <w:rPr>
          <w:rFonts w:ascii="SimSun" w:hAnsi="SimSun" w:eastAsia="SimSun" w:cs="SimSun"/>
          <w:sz w:val="49"/>
          <w:szCs w:val="49"/>
          <w:spacing w:val="6"/>
        </w:rPr>
        <w:t>部宣传渠道，积极推广数字化转型。</w:t>
      </w:r>
    </w:p>
    <w:p>
      <w:pPr>
        <w:pStyle w:val="BodyText"/>
        <w:spacing w:line="447" w:lineRule="auto"/>
        <w:rPr/>
      </w:pPr>
      <w:r/>
    </w:p>
    <w:p>
      <w:pPr>
        <w:ind w:left="1005"/>
        <w:spacing w:before="159" w:line="220" w:lineRule="auto"/>
        <w:rPr>
          <w:rFonts w:ascii="SimSun" w:hAnsi="SimSun" w:eastAsia="SimSun" w:cs="SimSun"/>
          <w:sz w:val="49"/>
          <w:szCs w:val="49"/>
        </w:rPr>
      </w:pPr>
      <w:r>
        <w:rPr>
          <w:rFonts w:ascii="SimSun" w:hAnsi="SimSun" w:eastAsia="SimSun" w:cs="SimSun"/>
          <w:sz w:val="49"/>
          <w:szCs w:val="49"/>
          <w:spacing w:val="56"/>
        </w:rPr>
        <w:t>3)流程管理</w:t>
      </w:r>
    </w:p>
    <w:p>
      <w:pPr>
        <w:pStyle w:val="BodyText"/>
        <w:spacing w:line="415" w:lineRule="auto"/>
        <w:rPr/>
      </w:pPr>
      <w:r/>
    </w:p>
    <w:p>
      <w:pPr>
        <w:ind w:left="1089"/>
        <w:spacing w:before="147" w:line="186" w:lineRule="auto"/>
        <w:rPr>
          <w:rFonts w:ascii="SimSun" w:hAnsi="SimSun" w:eastAsia="SimSun" w:cs="SimSun"/>
          <w:sz w:val="45"/>
          <w:szCs w:val="45"/>
        </w:rPr>
      </w:pPr>
      <w:r>
        <w:rPr>
          <w:rFonts w:ascii="SimSun" w:hAnsi="SimSun" w:eastAsia="SimSun" w:cs="SimSun"/>
          <w:sz w:val="45"/>
          <w:szCs w:val="45"/>
          <w:spacing w:val="52"/>
        </w:rPr>
        <w:t>计划搭建流程可视化管理平台，设计并发布公司各级流程，促进</w:t>
      </w:r>
      <w:r>
        <w:rPr>
          <w:rFonts w:ascii="SimSun" w:hAnsi="SimSun" w:eastAsia="SimSun" w:cs="SimSun"/>
          <w:sz w:val="45"/>
          <w:szCs w:val="45"/>
          <w:spacing w:val="51"/>
        </w:rPr>
        <w:t>业务流</w:t>
      </w:r>
    </w:p>
    <w:p>
      <w:pPr>
        <w:spacing w:line="186" w:lineRule="auto"/>
        <w:sectPr>
          <w:type w:val="continuous"/>
          <w:pgSz w:w="19985" w:h="31681"/>
          <w:pgMar w:top="400" w:right="1878" w:bottom="943" w:left="1197" w:header="0" w:footer="631" w:gutter="0"/>
          <w:cols w:equalWidth="0" w:num="1">
            <w:col w:w="16909" w:space="0"/>
          </w:cols>
        </w:sectPr>
        <w:rPr>
          <w:rFonts w:ascii="SimSun" w:hAnsi="SimSun" w:eastAsia="SimSun" w:cs="SimSun"/>
          <w:sz w:val="45"/>
          <w:szCs w:val="45"/>
        </w:rPr>
      </w:pPr>
    </w:p>
    <w:p>
      <w:pPr>
        <w:pStyle w:val="BodyText"/>
        <w:rPr/>
      </w:pPr>
      <w:r/>
    </w:p>
    <w:p>
      <w:pPr>
        <w:ind w:left="5"/>
        <w:spacing w:before="124"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30"/>
        <w:spacing w:before="159" w:line="220" w:lineRule="auto"/>
        <w:rPr>
          <w:rFonts w:ascii="SimSun" w:hAnsi="SimSun" w:eastAsia="SimSun" w:cs="SimSun"/>
          <w:sz w:val="49"/>
          <w:szCs w:val="49"/>
        </w:rPr>
      </w:pPr>
      <w:r>
        <w:rPr>
          <w:rFonts w:ascii="SimSun" w:hAnsi="SimSun" w:eastAsia="SimSun" w:cs="SimSun"/>
          <w:sz w:val="49"/>
          <w:szCs w:val="49"/>
          <w:spacing w:val="5"/>
        </w:rPr>
        <w:t>程信息化，打牢数字化基础。</w:t>
      </w:r>
    </w:p>
    <w:p>
      <w:pPr>
        <w:pStyle w:val="BodyText"/>
        <w:spacing w:line="455" w:lineRule="auto"/>
        <w:rPr/>
      </w:pPr>
      <w:r/>
    </w:p>
    <w:p>
      <w:pPr>
        <w:ind w:left="1005"/>
        <w:spacing w:before="159" w:line="220" w:lineRule="auto"/>
        <w:rPr>
          <w:rFonts w:ascii="SimSun" w:hAnsi="SimSun" w:eastAsia="SimSun" w:cs="SimSun"/>
          <w:sz w:val="49"/>
          <w:szCs w:val="49"/>
        </w:rPr>
      </w:pPr>
      <w:r>
        <w:rPr>
          <w:rFonts w:ascii="SimSun" w:hAnsi="SimSun" w:eastAsia="SimSun" w:cs="SimSun"/>
          <w:sz w:val="49"/>
          <w:szCs w:val="49"/>
          <w:spacing w:val="33"/>
        </w:rPr>
        <w:t>4)智慧南航企业架构设计</w:t>
      </w:r>
    </w:p>
    <w:p>
      <w:pPr>
        <w:pStyle w:val="BodyText"/>
        <w:spacing w:line="425" w:lineRule="auto"/>
        <w:rPr/>
      </w:pPr>
      <w:r/>
    </w:p>
    <w:p>
      <w:pPr>
        <w:ind w:left="1005"/>
        <w:spacing w:before="159" w:line="836" w:lineRule="exact"/>
        <w:rPr>
          <w:rFonts w:ascii="SimSun" w:hAnsi="SimSun" w:eastAsia="SimSun" w:cs="SimSun"/>
          <w:sz w:val="49"/>
          <w:szCs w:val="49"/>
        </w:rPr>
      </w:pPr>
      <w:r>
        <w:rPr>
          <w:rFonts w:ascii="SimSun" w:hAnsi="SimSun" w:eastAsia="SimSun" w:cs="SimSun"/>
          <w:sz w:val="49"/>
          <w:szCs w:val="49"/>
          <w:spacing w:val="23"/>
          <w:position w:val="25"/>
        </w:rPr>
        <w:t>推进设计智慧南航企业架构的解决方案，在至少1个业务领域进行智慧</w:t>
      </w:r>
    </w:p>
    <w:p>
      <w:pPr>
        <w:ind w:left="30"/>
        <w:spacing w:before="2" w:line="219" w:lineRule="auto"/>
        <w:rPr>
          <w:rFonts w:ascii="SimSun" w:hAnsi="SimSun" w:eastAsia="SimSun" w:cs="SimSun"/>
          <w:sz w:val="49"/>
          <w:szCs w:val="49"/>
        </w:rPr>
      </w:pPr>
      <w:r>
        <w:rPr>
          <w:rFonts w:ascii="SimSun" w:hAnsi="SimSun" w:eastAsia="SimSun" w:cs="SimSun"/>
          <w:sz w:val="49"/>
          <w:szCs w:val="49"/>
          <w:spacing w:val="9"/>
        </w:rPr>
        <w:t>南航企业架构的试点，实现数字化转型的总体目标。</w:t>
      </w:r>
    </w:p>
    <w:p>
      <w:pPr>
        <w:pStyle w:val="BodyText"/>
        <w:spacing w:line="436" w:lineRule="auto"/>
        <w:rPr/>
      </w:pPr>
      <w:r/>
    </w:p>
    <w:p>
      <w:pPr>
        <w:ind w:left="1005"/>
        <w:spacing w:before="159" w:line="220" w:lineRule="auto"/>
        <w:rPr>
          <w:rFonts w:ascii="SimSun" w:hAnsi="SimSun" w:eastAsia="SimSun" w:cs="SimSun"/>
          <w:sz w:val="49"/>
          <w:szCs w:val="49"/>
        </w:rPr>
      </w:pPr>
      <w:r>
        <w:rPr>
          <w:rFonts w:ascii="SimSun" w:hAnsi="SimSun" w:eastAsia="SimSun" w:cs="SimSun"/>
          <w:sz w:val="49"/>
          <w:szCs w:val="49"/>
          <w:spacing w:val="43"/>
        </w:rPr>
        <w:t>5)信息化内部治理</w:t>
      </w:r>
    </w:p>
    <w:p>
      <w:pPr>
        <w:pStyle w:val="BodyText"/>
        <w:spacing w:line="463" w:lineRule="auto"/>
        <w:rPr/>
      </w:pPr>
      <w:r/>
    </w:p>
    <w:p>
      <w:pPr>
        <w:ind w:left="1005"/>
        <w:spacing w:before="160" w:line="815" w:lineRule="exact"/>
        <w:rPr>
          <w:rFonts w:ascii="SimSun" w:hAnsi="SimSun" w:eastAsia="SimSun" w:cs="SimSun"/>
          <w:sz w:val="49"/>
          <w:szCs w:val="49"/>
        </w:rPr>
      </w:pPr>
      <w:r>
        <w:rPr>
          <w:rFonts w:ascii="SimSun" w:hAnsi="SimSun" w:eastAsia="SimSun" w:cs="SimSun"/>
          <w:sz w:val="49"/>
          <w:szCs w:val="49"/>
          <w:spacing w:val="13"/>
          <w:position w:val="23"/>
        </w:rPr>
        <w:t>以价值为导向，以产品运营为抓手，以人才队伍</w:t>
      </w:r>
      <w:r>
        <w:rPr>
          <w:rFonts w:ascii="SimSun" w:hAnsi="SimSun" w:eastAsia="SimSun" w:cs="SimSun"/>
          <w:sz w:val="49"/>
          <w:szCs w:val="49"/>
          <w:spacing w:val="12"/>
          <w:position w:val="23"/>
        </w:rPr>
        <w:t>建设为支撑，深化改革</w:t>
      </w:r>
    </w:p>
    <w:p>
      <w:pPr>
        <w:ind w:left="30"/>
        <w:spacing w:line="219" w:lineRule="auto"/>
        <w:rPr>
          <w:rFonts w:ascii="SimSun" w:hAnsi="SimSun" w:eastAsia="SimSun" w:cs="SimSun"/>
          <w:sz w:val="49"/>
          <w:szCs w:val="49"/>
        </w:rPr>
      </w:pPr>
      <w:r>
        <w:rPr>
          <w:rFonts w:ascii="SimSun" w:hAnsi="SimSun" w:eastAsia="SimSun" w:cs="SimSun"/>
          <w:sz w:val="49"/>
          <w:szCs w:val="49"/>
          <w:spacing w:val="10"/>
        </w:rPr>
        <w:t>信息化内部治理机制，落地业务先进理念。</w:t>
      </w:r>
    </w:p>
    <w:p>
      <w:pPr>
        <w:pStyle w:val="BodyText"/>
        <w:spacing w:line="448" w:lineRule="auto"/>
        <w:rPr/>
      </w:pPr>
      <w:r/>
    </w:p>
    <w:p>
      <w:pPr>
        <w:ind w:left="1250"/>
        <w:spacing w:before="186" w:line="221" w:lineRule="auto"/>
        <w:outlineLvl w:val="6"/>
        <w:rPr>
          <w:rFonts w:ascii="SimSun" w:hAnsi="SimSun" w:eastAsia="SimSun" w:cs="SimSun"/>
          <w:sz w:val="57"/>
          <w:szCs w:val="57"/>
        </w:rPr>
      </w:pPr>
      <w:r>
        <w:rPr>
          <w:rFonts w:ascii="SimSun" w:hAnsi="SimSun" w:eastAsia="SimSun" w:cs="SimSun"/>
          <w:sz w:val="57"/>
          <w:szCs w:val="57"/>
          <w:b/>
          <w:bCs/>
          <w:spacing w:val="-12"/>
        </w:rPr>
        <w:t>10.2.3</w:t>
      </w:r>
      <w:r>
        <w:rPr>
          <w:rFonts w:ascii="SimSun" w:hAnsi="SimSun" w:eastAsia="SimSun" w:cs="SimSun"/>
          <w:sz w:val="57"/>
          <w:szCs w:val="57"/>
          <w:spacing w:val="-12"/>
        </w:rPr>
        <w:t xml:space="preserve">  </w:t>
      </w:r>
      <w:r>
        <w:rPr>
          <w:rFonts w:ascii="SimSun" w:hAnsi="SimSun" w:eastAsia="SimSun" w:cs="SimSun"/>
          <w:sz w:val="57"/>
          <w:szCs w:val="57"/>
          <w:b/>
          <w:bCs/>
          <w:spacing w:val="-12"/>
        </w:rPr>
        <w:t>现阶段企业数字化转型重点项目</w:t>
      </w:r>
    </w:p>
    <w:p>
      <w:pPr>
        <w:pStyle w:val="BodyText"/>
        <w:spacing w:line="361" w:lineRule="auto"/>
        <w:rPr/>
      </w:pPr>
      <w:r/>
    </w:p>
    <w:p>
      <w:pPr>
        <w:ind w:right="454" w:firstLine="1074"/>
        <w:spacing w:before="159" w:line="307" w:lineRule="auto"/>
        <w:rPr>
          <w:rFonts w:ascii="SimSun" w:hAnsi="SimSun" w:eastAsia="SimSun" w:cs="SimSun"/>
          <w:sz w:val="49"/>
          <w:szCs w:val="49"/>
        </w:rPr>
      </w:pPr>
      <w:r>
        <w:rPr>
          <w:rFonts w:ascii="SimSun" w:hAnsi="SimSun" w:eastAsia="SimSun" w:cs="SimSun"/>
          <w:sz w:val="49"/>
          <w:szCs w:val="49"/>
          <w:spacing w:val="12"/>
        </w:rPr>
        <w:t>南航立足客户视角、立足管理改进、立足先进理念，系统谋划推进数字</w:t>
      </w:r>
      <w:r>
        <w:rPr>
          <w:rFonts w:ascii="SimSun" w:hAnsi="SimSun" w:eastAsia="SimSun" w:cs="SimSun"/>
          <w:sz w:val="49"/>
          <w:szCs w:val="49"/>
          <w:spacing w:val="8"/>
        </w:rPr>
        <w:t xml:space="preserve"> </w:t>
      </w:r>
      <w:r>
        <w:rPr>
          <w:rFonts w:ascii="SimSun" w:hAnsi="SimSun" w:eastAsia="SimSun" w:cs="SimSun"/>
          <w:sz w:val="49"/>
          <w:szCs w:val="49"/>
          <w:spacing w:val="15"/>
        </w:rPr>
        <w:t>化发展，不断提升发展的质量、效率、效益。南航响应“数字化转型”的战</w:t>
      </w:r>
      <w:r>
        <w:rPr>
          <w:rFonts w:ascii="SimSun" w:hAnsi="SimSun" w:eastAsia="SimSun" w:cs="SimSun"/>
          <w:sz w:val="49"/>
          <w:szCs w:val="49"/>
          <w:spacing w:val="16"/>
        </w:rPr>
        <w:t xml:space="preserve"> </w:t>
      </w:r>
      <w:r>
        <w:rPr>
          <w:rFonts w:ascii="SimSun" w:hAnsi="SimSun" w:eastAsia="SimSun" w:cs="SimSun"/>
          <w:sz w:val="49"/>
          <w:szCs w:val="49"/>
          <w:spacing w:val="14"/>
        </w:rPr>
        <w:t>略规划，以智能化提高运行效率，以数字化提升服务质量，加强人工</w:t>
      </w:r>
      <w:r>
        <w:rPr>
          <w:rFonts w:ascii="SimSun" w:hAnsi="SimSun" w:eastAsia="SimSun" w:cs="SimSun"/>
          <w:sz w:val="49"/>
          <w:szCs w:val="49"/>
          <w:spacing w:val="13"/>
        </w:rPr>
        <w:t>智能、</w:t>
      </w:r>
    </w:p>
    <w:p>
      <w:pPr>
        <w:ind w:left="30"/>
        <w:spacing w:before="2" w:line="219" w:lineRule="auto"/>
        <w:rPr>
          <w:rFonts w:ascii="SimSun" w:hAnsi="SimSun" w:eastAsia="SimSun" w:cs="SimSun"/>
          <w:sz w:val="49"/>
          <w:szCs w:val="49"/>
        </w:rPr>
      </w:pPr>
      <w:r>
        <w:rPr>
          <w:rFonts w:ascii="SimSun" w:hAnsi="SimSun" w:eastAsia="SimSun" w:cs="SimSun"/>
          <w:sz w:val="49"/>
          <w:szCs w:val="49"/>
          <w:spacing w:val="8"/>
        </w:rPr>
        <w:t>工业互联网、物联网等新型基础设施建设。</w:t>
      </w:r>
    </w:p>
    <w:p>
      <w:pPr>
        <w:pStyle w:val="BodyText"/>
        <w:spacing w:line="462" w:lineRule="auto"/>
        <w:rPr/>
      </w:pPr>
      <w:r/>
    </w:p>
    <w:p>
      <w:pPr>
        <w:ind w:left="30" w:firstLine="974"/>
        <w:spacing w:before="161" w:line="304" w:lineRule="auto"/>
        <w:rPr>
          <w:rFonts w:ascii="SimSun" w:hAnsi="SimSun" w:eastAsia="SimSun" w:cs="SimSun"/>
          <w:sz w:val="49"/>
          <w:szCs w:val="49"/>
        </w:rPr>
      </w:pPr>
      <w:r>
        <w:rPr>
          <w:rFonts w:ascii="SimSun" w:hAnsi="SimSun" w:eastAsia="SimSun" w:cs="SimSun"/>
          <w:sz w:val="49"/>
          <w:szCs w:val="49"/>
          <w:spacing w:val="22"/>
        </w:rPr>
        <w:t>随着“互联网+”时代的来临，旅客对旅游出行各</w:t>
      </w:r>
      <w:r>
        <w:rPr>
          <w:rFonts w:ascii="SimSun" w:hAnsi="SimSun" w:eastAsia="SimSun" w:cs="SimSun"/>
          <w:sz w:val="49"/>
          <w:szCs w:val="49"/>
          <w:spacing w:val="21"/>
        </w:rPr>
        <w:t>个环节的电子化产品  </w:t>
      </w:r>
      <w:r>
        <w:rPr>
          <w:rFonts w:ascii="SimSun" w:hAnsi="SimSun" w:eastAsia="SimSun" w:cs="SimSun"/>
          <w:sz w:val="49"/>
          <w:szCs w:val="49"/>
          <w:spacing w:val="11"/>
        </w:rPr>
        <w:t>和服务比较重视，期望航旅移动应用</w:t>
      </w:r>
      <w:r>
        <w:rPr>
          <w:rFonts w:ascii="SimSun" w:hAnsi="SimSun" w:eastAsia="SimSun" w:cs="SimSun"/>
          <w:sz w:val="49"/>
          <w:szCs w:val="49"/>
          <w:spacing w:val="-71"/>
        </w:rPr>
        <w:t xml:space="preserve"> </w:t>
      </w:r>
      <w:r>
        <w:rPr>
          <w:rFonts w:ascii="Times New Roman" w:hAnsi="Times New Roman" w:eastAsia="Times New Roman" w:cs="Times New Roman"/>
          <w:sz w:val="49"/>
          <w:szCs w:val="49"/>
          <w:spacing w:val="11"/>
        </w:rPr>
        <w:t>(</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11"/>
        </w:rPr>
        <w:t>)   </w:t>
      </w:r>
      <w:r>
        <w:rPr>
          <w:rFonts w:ascii="SimSun" w:hAnsi="SimSun" w:eastAsia="SimSun" w:cs="SimSun"/>
          <w:sz w:val="49"/>
          <w:szCs w:val="49"/>
          <w:spacing w:val="11"/>
        </w:rPr>
        <w:t>可以提供机票预订、值机选座、</w:t>
      </w:r>
      <w:r>
        <w:rPr>
          <w:rFonts w:ascii="SimSun" w:hAnsi="SimSun" w:eastAsia="SimSun" w:cs="SimSun"/>
          <w:sz w:val="49"/>
          <w:szCs w:val="49"/>
        </w:rPr>
        <w:t xml:space="preserve">  </w:t>
      </w:r>
      <w:r>
        <w:rPr>
          <w:rFonts w:ascii="SimSun" w:hAnsi="SimSun" w:eastAsia="SimSun" w:cs="SimSun"/>
          <w:sz w:val="49"/>
          <w:szCs w:val="49"/>
          <w:spacing w:val="20"/>
        </w:rPr>
        <w:t>航班动态、旅游度假、酒店租车、接送机等综合服务。顺应“互联网+出行”</w:t>
      </w:r>
      <w:r>
        <w:rPr>
          <w:rFonts w:ascii="SimSun" w:hAnsi="SimSun" w:eastAsia="SimSun" w:cs="SimSun"/>
          <w:sz w:val="49"/>
          <w:szCs w:val="49"/>
          <w:spacing w:val="9"/>
        </w:rPr>
        <w:t xml:space="preserve"> </w:t>
      </w:r>
      <w:r>
        <w:rPr>
          <w:rFonts w:ascii="SimSun" w:hAnsi="SimSun" w:eastAsia="SimSun" w:cs="SimSun"/>
          <w:sz w:val="49"/>
          <w:szCs w:val="49"/>
          <w:spacing w:val="22"/>
        </w:rPr>
        <w:t>的新形势，南航变革商业模式，实施“互联网+”战</w:t>
      </w:r>
      <w:r>
        <w:rPr>
          <w:rFonts w:ascii="SimSun" w:hAnsi="SimSun" w:eastAsia="SimSun" w:cs="SimSun"/>
          <w:sz w:val="49"/>
          <w:szCs w:val="49"/>
          <w:spacing w:val="21"/>
        </w:rPr>
        <w:t>略，推出全流程一站式</w:t>
      </w:r>
    </w:p>
    <w:p>
      <w:pPr>
        <w:ind w:left="30"/>
        <w:spacing w:before="2" w:line="219" w:lineRule="auto"/>
        <w:rPr>
          <w:rFonts w:ascii="SimSun" w:hAnsi="SimSun" w:eastAsia="SimSun" w:cs="SimSun"/>
          <w:sz w:val="49"/>
          <w:szCs w:val="49"/>
        </w:rPr>
      </w:pPr>
      <w:r>
        <w:rPr>
          <w:rFonts w:ascii="SimSun" w:hAnsi="SimSun" w:eastAsia="SimSun" w:cs="SimSun"/>
          <w:sz w:val="49"/>
          <w:szCs w:val="49"/>
          <w:spacing w:val="-5"/>
        </w:rPr>
        <w:t>数字化服务平台——“南航e</w:t>
      </w:r>
      <w:r>
        <w:rPr>
          <w:rFonts w:ascii="SimSun" w:hAnsi="SimSun" w:eastAsia="SimSun" w:cs="SimSun"/>
          <w:sz w:val="49"/>
          <w:szCs w:val="49"/>
          <w:spacing w:val="-66"/>
        </w:rPr>
        <w:t xml:space="preserve"> </w:t>
      </w:r>
      <w:r>
        <w:rPr>
          <w:rFonts w:ascii="SimSun" w:hAnsi="SimSun" w:eastAsia="SimSun" w:cs="SimSun"/>
          <w:sz w:val="49"/>
          <w:szCs w:val="49"/>
          <w:spacing w:val="-5"/>
        </w:rPr>
        <w:t>行”。</w:t>
      </w:r>
    </w:p>
    <w:p>
      <w:pPr>
        <w:pStyle w:val="BodyText"/>
        <w:spacing w:line="473" w:lineRule="auto"/>
        <w:rPr/>
      </w:pPr>
      <w:r/>
    </w:p>
    <w:p>
      <w:pPr>
        <w:pStyle w:val="BodyText"/>
        <w:ind w:left="1089"/>
        <w:spacing w:before="160" w:line="222" w:lineRule="auto"/>
        <w:outlineLvl w:val="6"/>
        <w:rPr>
          <w:rFonts w:ascii="SimHei" w:hAnsi="SimHei" w:eastAsia="SimHei" w:cs="SimHei"/>
          <w:sz w:val="49"/>
          <w:szCs w:val="49"/>
        </w:rPr>
      </w:pPr>
      <w:r>
        <w:rPr>
          <w:rFonts w:ascii="SimHei" w:hAnsi="SimHei" w:eastAsia="SimHei" w:cs="SimHei"/>
          <w:sz w:val="49"/>
          <w:szCs w:val="49"/>
          <w:b/>
          <w:bCs/>
          <w:spacing w:val="-5"/>
        </w:rPr>
        <w:t>1.</w:t>
      </w:r>
      <w:r>
        <w:rPr>
          <w:rFonts w:ascii="SimHei" w:hAnsi="SimHei" w:eastAsia="SimHei" w:cs="SimHei"/>
          <w:sz w:val="49"/>
          <w:szCs w:val="49"/>
          <w:spacing w:val="-55"/>
        </w:rPr>
        <w:t xml:space="preserve"> </w:t>
      </w:r>
      <w:r>
        <w:rPr>
          <w:rFonts w:ascii="SimHei" w:hAnsi="SimHei" w:eastAsia="SimHei" w:cs="SimHei"/>
          <w:sz w:val="49"/>
          <w:szCs w:val="49"/>
          <w:b/>
          <w:bCs/>
          <w:spacing w:val="-5"/>
        </w:rPr>
        <w:t>“南航</w:t>
      </w:r>
      <w:r>
        <w:rPr>
          <w:sz w:val="49"/>
          <w:szCs w:val="49"/>
          <w:b/>
          <w:bCs/>
          <w:spacing w:val="-5"/>
        </w:rPr>
        <w:t>e</w:t>
      </w:r>
      <w:r>
        <w:rPr>
          <w:sz w:val="49"/>
          <w:szCs w:val="49"/>
          <w:b/>
          <w:bCs/>
          <w:spacing w:val="35"/>
        </w:rPr>
        <w:t xml:space="preserve"> </w:t>
      </w:r>
      <w:r>
        <w:rPr>
          <w:rFonts w:ascii="SimHei" w:hAnsi="SimHei" w:eastAsia="SimHei" w:cs="SimHei"/>
          <w:sz w:val="49"/>
          <w:szCs w:val="49"/>
          <w:b/>
          <w:bCs/>
          <w:spacing w:val="-5"/>
        </w:rPr>
        <w:t>行”项目的最大亮点</w:t>
      </w:r>
    </w:p>
    <w:p>
      <w:pPr>
        <w:pStyle w:val="BodyText"/>
        <w:spacing w:line="416" w:lineRule="auto"/>
        <w:rPr/>
      </w:pPr>
      <w:r/>
    </w:p>
    <w:p>
      <w:pPr>
        <w:ind w:left="30" w:right="35" w:firstLine="974"/>
        <w:spacing w:before="160" w:line="306" w:lineRule="auto"/>
        <w:jc w:val="both"/>
        <w:rPr>
          <w:rFonts w:ascii="SimSun" w:hAnsi="SimSun" w:eastAsia="SimSun" w:cs="SimSun"/>
          <w:sz w:val="49"/>
          <w:szCs w:val="49"/>
        </w:rPr>
      </w:pPr>
      <w:r>
        <w:rPr>
          <w:rFonts w:ascii="SimSun" w:hAnsi="SimSun" w:eastAsia="SimSun" w:cs="SimSun"/>
          <w:sz w:val="49"/>
          <w:szCs w:val="49"/>
          <w:spacing w:val="20"/>
        </w:rPr>
        <w:t>(1)通过应用新的信息技术，加速业务优化升级和创新转型，创造、传  </w:t>
      </w:r>
      <w:r>
        <w:rPr>
          <w:rFonts w:ascii="SimSun" w:hAnsi="SimSun" w:eastAsia="SimSun" w:cs="SimSun"/>
          <w:sz w:val="49"/>
          <w:szCs w:val="49"/>
          <w:spacing w:val="12"/>
        </w:rPr>
        <w:t>递并获取新价值，已成为企业发展的必然趋势。移动互联网的发展和成熟为  </w:t>
      </w:r>
      <w:r>
        <w:rPr>
          <w:rFonts w:ascii="SimSun" w:hAnsi="SimSun" w:eastAsia="SimSun" w:cs="SimSun"/>
          <w:sz w:val="49"/>
          <w:szCs w:val="49"/>
          <w:spacing w:val="-2"/>
        </w:rPr>
        <w:t>航空公司提升直销创造机会，行业也对简化流程，推进数字化、无纸化和提升  </w:t>
      </w:r>
      <w:r>
        <w:rPr>
          <w:rFonts w:ascii="SimSun" w:hAnsi="SimSun" w:eastAsia="SimSun" w:cs="SimSun"/>
          <w:sz w:val="49"/>
          <w:szCs w:val="49"/>
          <w:spacing w:val="-2"/>
        </w:rPr>
        <w:t>航空公司销售、服务能力等形成共识。南航顺应发展趋势，面向旅客及合作伙  </w:t>
      </w:r>
      <w:r>
        <w:rPr>
          <w:rFonts w:ascii="SimSun" w:hAnsi="SimSun" w:eastAsia="SimSun" w:cs="SimSun"/>
          <w:sz w:val="49"/>
          <w:szCs w:val="49"/>
          <w:spacing w:val="-2"/>
        </w:rPr>
        <w:t>伴打造全流程一站式电子化服务平台，以“数字化、移</w:t>
      </w:r>
      <w:r>
        <w:rPr>
          <w:rFonts w:ascii="SimSun" w:hAnsi="SimSun" w:eastAsia="SimSun" w:cs="SimSun"/>
          <w:sz w:val="49"/>
          <w:szCs w:val="49"/>
          <w:spacing w:val="-3"/>
        </w:rPr>
        <w:t>动化、平台化、社交化”</w:t>
      </w:r>
      <w:r>
        <w:rPr>
          <w:rFonts w:ascii="SimSun" w:hAnsi="SimSun" w:eastAsia="SimSun" w:cs="SimSun"/>
          <w:sz w:val="49"/>
          <w:szCs w:val="49"/>
        </w:rPr>
        <w:t xml:space="preserve"> </w:t>
      </w:r>
      <w:r>
        <w:rPr>
          <w:rFonts w:ascii="SimSun" w:hAnsi="SimSun" w:eastAsia="SimSun" w:cs="SimSun"/>
          <w:sz w:val="49"/>
          <w:szCs w:val="49"/>
        </w:rPr>
        <w:t>方式，将航空出行上下游产品和全流程服务</w:t>
      </w:r>
      <w:r>
        <w:rPr>
          <w:rFonts w:ascii="SimSun" w:hAnsi="SimSun" w:eastAsia="SimSun" w:cs="SimSun"/>
          <w:sz w:val="49"/>
          <w:szCs w:val="49"/>
          <w:spacing w:val="-1"/>
        </w:rPr>
        <w:t>直接传递给客户，让旅客实现“一</w:t>
      </w:r>
    </w:p>
    <w:p>
      <w:pPr>
        <w:ind w:left="30"/>
        <w:spacing w:before="2" w:line="216" w:lineRule="auto"/>
        <w:rPr>
          <w:rFonts w:ascii="SimSun" w:hAnsi="SimSun" w:eastAsia="SimSun" w:cs="SimSun"/>
          <w:sz w:val="49"/>
          <w:szCs w:val="49"/>
        </w:rPr>
      </w:pPr>
      <w:r>
        <w:rPr>
          <w:rFonts w:ascii="SimSun" w:hAnsi="SimSun" w:eastAsia="SimSun" w:cs="SimSun"/>
          <w:sz w:val="49"/>
          <w:szCs w:val="49"/>
          <w:spacing w:val="4"/>
        </w:rPr>
        <w:t>机在手，全程无忧”,让合作伙伴接入平台，实现“共享、共生”,共创</w:t>
      </w:r>
      <w:r>
        <w:rPr>
          <w:rFonts w:ascii="SimSun" w:hAnsi="SimSun" w:eastAsia="SimSun" w:cs="SimSun"/>
          <w:sz w:val="49"/>
          <w:szCs w:val="49"/>
          <w:spacing w:val="3"/>
        </w:rPr>
        <w:t>价值。</w:t>
      </w:r>
    </w:p>
    <w:p>
      <w:pPr>
        <w:spacing w:line="216" w:lineRule="auto"/>
        <w:sectPr>
          <w:footerReference w:type="default" r:id="rId270"/>
          <w:pgSz w:w="19985" w:h="31681"/>
          <w:pgMar w:top="400" w:right="989" w:bottom="964" w:left="1857" w:header="0" w:footer="622" w:gutter="0"/>
        </w:sectPr>
        <w:rPr>
          <w:rFonts w:ascii="SimSun" w:hAnsi="SimSun" w:eastAsia="SimSun" w:cs="SimSun"/>
          <w:sz w:val="49"/>
          <w:szCs w:val="49"/>
        </w:rPr>
      </w:pPr>
    </w:p>
    <w:p>
      <w:pPr>
        <w:pStyle w:val="BodyText"/>
        <w:spacing w:line="353" w:lineRule="auto"/>
        <w:rPr/>
      </w:pPr>
      <w:r/>
    </w:p>
    <w:p>
      <w:pPr>
        <w:ind w:left="10751"/>
        <w:spacing w:before="117" w:line="226" w:lineRule="auto"/>
        <w:rPr>
          <w:rFonts w:ascii="SimHei" w:hAnsi="SimHei" w:eastAsia="SimHei" w:cs="SimHei"/>
          <w:sz w:val="36"/>
          <w:szCs w:val="36"/>
        </w:rPr>
      </w:pPr>
      <w:r>
        <w:rPr>
          <w:rFonts w:ascii="SimHei" w:hAnsi="SimHei" w:eastAsia="SimHei" w:cs="SimHei"/>
          <w:sz w:val="36"/>
          <w:szCs w:val="36"/>
          <w:spacing w:val="21"/>
        </w:rPr>
        <w:t>第10章</w:t>
      </w:r>
      <w:r>
        <w:rPr>
          <w:rFonts w:ascii="SimHei" w:hAnsi="SimHei" w:eastAsia="SimHei" w:cs="SimHei"/>
          <w:sz w:val="36"/>
          <w:szCs w:val="36"/>
          <w:spacing w:val="162"/>
        </w:rPr>
        <w:t xml:space="preserve"> </w:t>
      </w:r>
      <w:r>
        <w:rPr>
          <w:rFonts w:ascii="SimHei" w:hAnsi="SimHei" w:eastAsia="SimHei" w:cs="SimHei"/>
          <w:sz w:val="36"/>
          <w:szCs w:val="36"/>
          <w:spacing w:val="21"/>
        </w:rPr>
        <w:t>数字交通畅享智慧生活</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right="161" w:firstLine="982"/>
        <w:spacing w:before="160" w:line="301" w:lineRule="auto"/>
        <w:jc w:val="both"/>
        <w:rPr>
          <w:rFonts w:ascii="SimSun" w:hAnsi="SimSun" w:eastAsia="SimSun" w:cs="SimSun"/>
          <w:sz w:val="49"/>
          <w:szCs w:val="49"/>
        </w:rPr>
      </w:pPr>
      <w:r>
        <w:rPr>
          <w:rFonts w:ascii="SimSun" w:hAnsi="SimSun" w:eastAsia="SimSun" w:cs="SimSun"/>
          <w:sz w:val="49"/>
          <w:szCs w:val="49"/>
          <w:spacing w:val="10"/>
        </w:rPr>
        <w:t>(2)国内外旅游和航空出行生态发生变化。</w:t>
      </w:r>
      <w:r>
        <w:rPr>
          <w:rFonts w:ascii="SimSun" w:hAnsi="SimSun" w:eastAsia="SimSun" w:cs="SimSun"/>
          <w:sz w:val="49"/>
          <w:szCs w:val="49"/>
          <w:spacing w:val="140"/>
        </w:rPr>
        <w:t xml:space="preserve"> </w:t>
      </w:r>
      <w:r>
        <w:rPr>
          <w:rFonts w:ascii="SimSun" w:hAnsi="SimSun" w:eastAsia="SimSun" w:cs="SimSun"/>
          <w:sz w:val="49"/>
          <w:szCs w:val="49"/>
          <w:spacing w:val="10"/>
        </w:rPr>
        <w:t>一方面，在线旅游商整合集</w:t>
      </w:r>
      <w:r>
        <w:rPr>
          <w:rFonts w:ascii="SimSun" w:hAnsi="SimSun" w:eastAsia="SimSun" w:cs="SimSun"/>
          <w:sz w:val="49"/>
          <w:szCs w:val="49"/>
        </w:rPr>
        <w:t xml:space="preserve"> </w:t>
      </w:r>
      <w:r>
        <w:rPr>
          <w:rFonts w:ascii="SimSun" w:hAnsi="SimSun" w:eastAsia="SimSun" w:cs="SimSun"/>
          <w:sz w:val="49"/>
          <w:szCs w:val="49"/>
          <w:spacing w:val="14"/>
        </w:rPr>
        <w:t>成出行上下游资源，提供综合服务，对航空公司的销售和服务产生了很大的</w:t>
      </w:r>
      <w:r>
        <w:rPr>
          <w:rFonts w:ascii="SimSun" w:hAnsi="SimSun" w:eastAsia="SimSun" w:cs="SimSun"/>
          <w:sz w:val="49"/>
          <w:szCs w:val="49"/>
          <w:spacing w:val="5"/>
        </w:rPr>
        <w:t xml:space="preserve"> </w:t>
      </w:r>
      <w:r>
        <w:rPr>
          <w:rFonts w:ascii="SimSun" w:hAnsi="SimSun" w:eastAsia="SimSun" w:cs="SimSun"/>
          <w:sz w:val="49"/>
          <w:szCs w:val="49"/>
          <w:spacing w:val="14"/>
        </w:rPr>
        <w:t>影响，旅客更多通过</w:t>
      </w:r>
      <w:r>
        <w:rPr>
          <w:rFonts w:ascii="Times New Roman" w:hAnsi="Times New Roman" w:eastAsia="Times New Roman" w:cs="Times New Roman"/>
          <w:sz w:val="49"/>
          <w:szCs w:val="49"/>
        </w:rPr>
        <w:t>OTA</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厂商进行机票预订，而航空公司仅作为承运单位；</w:t>
      </w:r>
      <w:r>
        <w:rPr>
          <w:rFonts w:ascii="SimSun" w:hAnsi="SimSun" w:eastAsia="SimSun" w:cs="SimSun"/>
          <w:sz w:val="49"/>
          <w:szCs w:val="49"/>
        </w:rPr>
        <w:t xml:space="preserve"> </w:t>
      </w:r>
      <w:r>
        <w:rPr>
          <w:rFonts w:ascii="SimSun" w:hAnsi="SimSun" w:eastAsia="SimSun" w:cs="SimSun"/>
          <w:sz w:val="49"/>
          <w:szCs w:val="49"/>
          <w:spacing w:val="20"/>
        </w:rPr>
        <w:t>另一方面，这类</w:t>
      </w:r>
      <w:r>
        <w:rPr>
          <w:rFonts w:ascii="Times New Roman" w:hAnsi="Times New Roman" w:eastAsia="Times New Roman" w:cs="Times New Roman"/>
          <w:sz w:val="49"/>
          <w:szCs w:val="49"/>
        </w:rPr>
        <w:t>OTA</w:t>
      </w:r>
      <w:r>
        <w:rPr>
          <w:rFonts w:ascii="Times New Roman" w:hAnsi="Times New Roman" w:eastAsia="Times New Roman" w:cs="Times New Roman"/>
          <w:sz w:val="49"/>
          <w:szCs w:val="49"/>
          <w:spacing w:val="20"/>
        </w:rPr>
        <w:t xml:space="preserve"> </w:t>
      </w:r>
      <w:r>
        <w:rPr>
          <w:rFonts w:ascii="SimSun" w:hAnsi="SimSun" w:eastAsia="SimSun" w:cs="SimSun"/>
          <w:sz w:val="49"/>
          <w:szCs w:val="49"/>
          <w:spacing w:val="20"/>
        </w:rPr>
        <w:t>平台通常只侧重出行中的某个环节，</w:t>
      </w:r>
      <w:r>
        <w:rPr>
          <w:rFonts w:ascii="SimSun" w:hAnsi="SimSun" w:eastAsia="SimSun" w:cs="SimSun"/>
          <w:sz w:val="49"/>
          <w:szCs w:val="49"/>
          <w:spacing w:val="19"/>
        </w:rPr>
        <w:t>如商旅类</w:t>
      </w:r>
      <w:r>
        <w:rPr>
          <w:rFonts w:ascii="Times New Roman" w:hAnsi="Times New Roman" w:eastAsia="Times New Roman" w:cs="Times New Roman"/>
          <w:sz w:val="49"/>
          <w:szCs w:val="49"/>
        </w:rPr>
        <w:t>OTA</w:t>
      </w:r>
      <w:r>
        <w:rPr>
          <w:rFonts w:ascii="Times New Roman" w:hAnsi="Times New Roman" w:eastAsia="Times New Roman" w:cs="Times New Roman"/>
          <w:sz w:val="49"/>
          <w:szCs w:val="49"/>
          <w:spacing w:val="60"/>
        </w:rPr>
        <w:t xml:space="preserve"> </w:t>
      </w:r>
      <w:r>
        <w:rPr>
          <w:rFonts w:ascii="SimSun" w:hAnsi="SimSun" w:eastAsia="SimSun" w:cs="SimSun"/>
          <w:sz w:val="49"/>
          <w:szCs w:val="49"/>
          <w:spacing w:val="19"/>
        </w:rPr>
        <w:t>主</w:t>
      </w:r>
      <w:r>
        <w:rPr>
          <w:rFonts w:ascii="SimSun" w:hAnsi="SimSun" w:eastAsia="SimSun" w:cs="SimSun"/>
          <w:sz w:val="49"/>
          <w:szCs w:val="49"/>
        </w:rPr>
        <w:t xml:space="preserve"> </w:t>
      </w:r>
      <w:r>
        <w:rPr>
          <w:rFonts w:ascii="SimSun" w:hAnsi="SimSun" w:eastAsia="SimSun" w:cs="SimSun"/>
          <w:sz w:val="49"/>
          <w:szCs w:val="49"/>
          <w:spacing w:val="14"/>
        </w:rPr>
        <w:t>要关注用户流量、产品销量，运营类平台只能提供航班运行信息服务，无法</w:t>
      </w:r>
    </w:p>
    <w:p>
      <w:pPr>
        <w:spacing w:before="2" w:line="219" w:lineRule="auto"/>
        <w:rPr>
          <w:rFonts w:ascii="SimSun" w:hAnsi="SimSun" w:eastAsia="SimSun" w:cs="SimSun"/>
          <w:sz w:val="49"/>
          <w:szCs w:val="49"/>
        </w:rPr>
      </w:pPr>
      <w:r>
        <w:rPr>
          <w:rFonts w:ascii="SimSun" w:hAnsi="SimSun" w:eastAsia="SimSun" w:cs="SimSun"/>
          <w:sz w:val="49"/>
          <w:szCs w:val="49"/>
          <w:spacing w:val="6"/>
        </w:rPr>
        <w:t>保障旅客出行过程中的实际服务体验。</w:t>
      </w:r>
    </w:p>
    <w:p>
      <w:pPr>
        <w:pStyle w:val="BodyText"/>
        <w:spacing w:line="287" w:lineRule="auto"/>
        <w:rPr/>
      </w:pPr>
      <w:r/>
    </w:p>
    <w:p>
      <w:pPr>
        <w:pStyle w:val="BodyText"/>
        <w:spacing w:line="287" w:lineRule="auto"/>
        <w:rPr/>
      </w:pPr>
      <w:r/>
    </w:p>
    <w:p>
      <w:pPr>
        <w:pStyle w:val="BodyText"/>
        <w:ind w:right="259" w:firstLine="736"/>
        <w:spacing w:before="160" w:line="305" w:lineRule="auto"/>
        <w:jc w:val="both"/>
        <w:rPr>
          <w:rFonts w:ascii="SimSun" w:hAnsi="SimSun" w:eastAsia="SimSun" w:cs="SimSun"/>
          <w:sz w:val="49"/>
          <w:szCs w:val="49"/>
        </w:rPr>
      </w:pPr>
      <w:r>
        <w:rPr>
          <w:rFonts w:ascii="SimSun" w:hAnsi="SimSun" w:eastAsia="SimSun" w:cs="SimSun"/>
          <w:sz w:val="49"/>
          <w:szCs w:val="49"/>
          <w:spacing w:val="14"/>
        </w:rPr>
        <w:t>“南航</w:t>
      </w:r>
      <w:r>
        <w:rPr>
          <w:sz w:val="49"/>
          <w:szCs w:val="49"/>
          <w:spacing w:val="14"/>
        </w:rPr>
        <w:t>e</w:t>
      </w:r>
      <w:r>
        <w:rPr>
          <w:rFonts w:ascii="SimSun" w:hAnsi="SimSun" w:eastAsia="SimSun" w:cs="SimSun"/>
          <w:sz w:val="49"/>
          <w:szCs w:val="49"/>
          <w:spacing w:val="14"/>
        </w:rPr>
        <w:t>行”首先是借鉴此类互联网公司成功经验，综合运用互联网信息</w:t>
      </w:r>
      <w:r>
        <w:rPr>
          <w:rFonts w:ascii="SimSun" w:hAnsi="SimSun" w:eastAsia="SimSun" w:cs="SimSun"/>
          <w:sz w:val="49"/>
          <w:szCs w:val="49"/>
          <w:spacing w:val="3"/>
        </w:rPr>
        <w:t xml:space="preserve"> </w:t>
      </w:r>
      <w:r>
        <w:rPr>
          <w:rFonts w:ascii="SimSun" w:hAnsi="SimSun" w:eastAsia="SimSun" w:cs="SimSun"/>
          <w:sz w:val="49"/>
          <w:szCs w:val="49"/>
          <w:spacing w:val="13"/>
        </w:rPr>
        <w:t>技术搭建平台，整合航空出行上下游行业资源，为旅客提供</w:t>
      </w:r>
      <w:r>
        <w:rPr>
          <w:rFonts w:ascii="SimSun" w:hAnsi="SimSun" w:eastAsia="SimSun" w:cs="SimSun"/>
          <w:sz w:val="49"/>
          <w:szCs w:val="49"/>
          <w:spacing w:val="12"/>
        </w:rPr>
        <w:t>航空出行全流程</w:t>
      </w:r>
      <w:r>
        <w:rPr>
          <w:rFonts w:ascii="SimSun" w:hAnsi="SimSun" w:eastAsia="SimSun" w:cs="SimSun"/>
          <w:sz w:val="49"/>
          <w:szCs w:val="49"/>
        </w:rPr>
        <w:t xml:space="preserve"> </w:t>
      </w:r>
      <w:r>
        <w:rPr>
          <w:rFonts w:ascii="SimSun" w:hAnsi="SimSun" w:eastAsia="SimSun" w:cs="SimSun"/>
          <w:sz w:val="49"/>
          <w:szCs w:val="49"/>
          <w:spacing w:val="14"/>
        </w:rPr>
        <w:t>一站式门对门的卓越服务，致力于打造航空出行生态圈。另外，充分利用航</w:t>
      </w:r>
      <w:r>
        <w:rPr>
          <w:rFonts w:ascii="SimSun" w:hAnsi="SimSun" w:eastAsia="SimSun" w:cs="SimSun"/>
          <w:sz w:val="49"/>
          <w:szCs w:val="49"/>
          <w:spacing w:val="1"/>
        </w:rPr>
        <w:t xml:space="preserve"> </w:t>
      </w:r>
      <w:r>
        <w:rPr>
          <w:rFonts w:ascii="SimSun" w:hAnsi="SimSun" w:eastAsia="SimSun" w:cs="SimSun"/>
          <w:sz w:val="49"/>
          <w:szCs w:val="49"/>
          <w:spacing w:val="14"/>
        </w:rPr>
        <w:t>空公司处于各环节连接点和交汇点的优势，整合营销、服务、运行、售后环</w:t>
      </w:r>
      <w:r>
        <w:rPr>
          <w:rFonts w:ascii="SimSun" w:hAnsi="SimSun" w:eastAsia="SimSun" w:cs="SimSun"/>
          <w:sz w:val="49"/>
          <w:szCs w:val="49"/>
          <w:spacing w:val="7"/>
        </w:rPr>
        <w:t xml:space="preserve"> </w:t>
      </w:r>
      <w:r>
        <w:rPr>
          <w:rFonts w:ascii="SimSun" w:hAnsi="SimSun" w:eastAsia="SimSun" w:cs="SimSun"/>
          <w:sz w:val="49"/>
          <w:szCs w:val="49"/>
          <w:spacing w:val="13"/>
        </w:rPr>
        <w:t>节，提供全流程、完整的出行服务；针对性的个性化服务；小众但与旅客出</w:t>
      </w:r>
      <w:r>
        <w:rPr>
          <w:rFonts w:ascii="SimSun" w:hAnsi="SimSun" w:eastAsia="SimSun" w:cs="SimSun"/>
          <w:sz w:val="49"/>
          <w:szCs w:val="49"/>
          <w:spacing w:val="5"/>
        </w:rPr>
        <w:t xml:space="preserve"> </w:t>
      </w:r>
      <w:r>
        <w:rPr>
          <w:rFonts w:ascii="SimSun" w:hAnsi="SimSun" w:eastAsia="SimSun" w:cs="SimSun"/>
          <w:sz w:val="49"/>
          <w:szCs w:val="49"/>
          <w:spacing w:val="14"/>
        </w:rPr>
        <w:t>行体验切身相关的精细服务，如婴儿摇篮申请、携婴选座、老人轮椅等。避</w:t>
      </w:r>
      <w:r>
        <w:rPr>
          <w:rFonts w:ascii="SimSun" w:hAnsi="SimSun" w:eastAsia="SimSun" w:cs="SimSun"/>
          <w:sz w:val="49"/>
          <w:szCs w:val="49"/>
          <w:spacing w:val="1"/>
        </w:rPr>
        <w:t xml:space="preserve"> </w:t>
      </w:r>
      <w:r>
        <w:rPr>
          <w:rFonts w:ascii="SimSun" w:hAnsi="SimSun" w:eastAsia="SimSun" w:cs="SimSun"/>
          <w:sz w:val="49"/>
          <w:szCs w:val="49"/>
          <w:spacing w:val="22"/>
        </w:rPr>
        <w:t>免出现第三方平台在垂直领域的精细化服务程度不够的缺点，平台推</w:t>
      </w:r>
      <w:r>
        <w:rPr>
          <w:rFonts w:ascii="SimSun" w:hAnsi="SimSun" w:eastAsia="SimSun" w:cs="SimSun"/>
          <w:sz w:val="49"/>
          <w:szCs w:val="49"/>
          <w:spacing w:val="21"/>
        </w:rPr>
        <w:t>出300</w:t>
      </w:r>
      <w:r>
        <w:rPr>
          <w:rFonts w:ascii="SimSun" w:hAnsi="SimSun" w:eastAsia="SimSun" w:cs="SimSun"/>
          <w:sz w:val="49"/>
          <w:szCs w:val="49"/>
        </w:rPr>
        <w:t xml:space="preserve"> </w:t>
      </w:r>
      <w:r>
        <w:rPr>
          <w:rFonts w:ascii="SimSun" w:hAnsi="SimSun" w:eastAsia="SimSun" w:cs="SimSun"/>
          <w:sz w:val="49"/>
          <w:szCs w:val="49"/>
          <w:spacing w:val="14"/>
        </w:rPr>
        <w:t>余项电子化服务，涵盖吃、住、行、游、娱、购等旅客需求，致力于建设数</w:t>
      </w:r>
    </w:p>
    <w:p>
      <w:pPr>
        <w:spacing w:before="2" w:line="219" w:lineRule="auto"/>
        <w:rPr>
          <w:rFonts w:ascii="SimSun" w:hAnsi="SimSun" w:eastAsia="SimSun" w:cs="SimSun"/>
          <w:sz w:val="49"/>
          <w:szCs w:val="49"/>
        </w:rPr>
      </w:pPr>
      <w:r>
        <w:rPr>
          <w:rFonts w:ascii="SimSun" w:hAnsi="SimSun" w:eastAsia="SimSun" w:cs="SimSun"/>
          <w:sz w:val="49"/>
          <w:szCs w:val="49"/>
          <w:spacing w:val="-1"/>
        </w:rPr>
        <w:t>字化出行生态。</w:t>
      </w:r>
    </w:p>
    <w:p>
      <w:pPr>
        <w:pStyle w:val="BodyText"/>
        <w:spacing w:line="479" w:lineRule="auto"/>
        <w:rPr/>
      </w:pPr>
      <w:r/>
    </w:p>
    <w:p>
      <w:pPr>
        <w:ind w:firstLine="982"/>
        <w:spacing w:before="160" w:line="306" w:lineRule="auto"/>
        <w:jc w:val="both"/>
        <w:rPr>
          <w:rFonts w:ascii="SimSun" w:hAnsi="SimSun" w:eastAsia="SimSun" w:cs="SimSun"/>
          <w:sz w:val="49"/>
          <w:szCs w:val="49"/>
        </w:rPr>
      </w:pPr>
      <w:r>
        <w:rPr>
          <w:rFonts w:ascii="SimSun" w:hAnsi="SimSun" w:eastAsia="SimSun" w:cs="SimSun"/>
          <w:sz w:val="49"/>
          <w:szCs w:val="49"/>
          <w:spacing w:val="22"/>
        </w:rPr>
        <w:t>(3)对比航空市场充分发展成熟的市场，国内航空出行的普及程度、发</w:t>
      </w:r>
      <w:r>
        <w:rPr>
          <w:rFonts w:ascii="SimSun" w:hAnsi="SimSun" w:eastAsia="SimSun" w:cs="SimSun"/>
          <w:sz w:val="49"/>
          <w:szCs w:val="49"/>
          <w:spacing w:val="1"/>
        </w:rPr>
        <w:t xml:space="preserve">  </w:t>
      </w:r>
      <w:r>
        <w:rPr>
          <w:rFonts w:ascii="SimSun" w:hAnsi="SimSun" w:eastAsia="SimSun" w:cs="SimSun"/>
          <w:sz w:val="49"/>
          <w:szCs w:val="49"/>
          <w:spacing w:val="14"/>
        </w:rPr>
        <w:t>展潜力还有较大的提升空间。乘机环节相对较多，大部分人对乘机流程不熟</w:t>
      </w:r>
      <w:r>
        <w:rPr>
          <w:rFonts w:ascii="SimSun" w:hAnsi="SimSun" w:eastAsia="SimSun" w:cs="SimSun"/>
          <w:sz w:val="49"/>
          <w:szCs w:val="49"/>
          <w:spacing w:val="5"/>
        </w:rPr>
        <w:t xml:space="preserve">  </w:t>
      </w:r>
      <w:r>
        <w:rPr>
          <w:rFonts w:ascii="SimSun" w:hAnsi="SimSun" w:eastAsia="SimSun" w:cs="SimSun"/>
          <w:sz w:val="49"/>
          <w:szCs w:val="49"/>
          <w:spacing w:val="2"/>
        </w:rPr>
        <w:t>悉，乘机出行门槛高，“劝退”很多潜在旅客。“南航</w:t>
      </w:r>
      <w:r>
        <w:rPr>
          <w:rFonts w:ascii="Times New Roman" w:hAnsi="Times New Roman" w:eastAsia="Times New Roman" w:cs="Times New Roman"/>
          <w:sz w:val="49"/>
          <w:szCs w:val="49"/>
          <w:spacing w:val="2"/>
        </w:rPr>
        <w:t>e</w:t>
      </w:r>
      <w:r>
        <w:rPr>
          <w:rFonts w:ascii="Times New Roman" w:hAnsi="Times New Roman" w:eastAsia="Times New Roman" w:cs="Times New Roman"/>
          <w:sz w:val="49"/>
          <w:szCs w:val="49"/>
          <w:spacing w:val="59"/>
        </w:rPr>
        <w:t xml:space="preserve"> </w:t>
      </w:r>
      <w:r>
        <w:rPr>
          <w:rFonts w:ascii="SimSun" w:hAnsi="SimSun" w:eastAsia="SimSun" w:cs="SimSun"/>
          <w:sz w:val="49"/>
          <w:szCs w:val="49"/>
          <w:spacing w:val="2"/>
        </w:rPr>
        <w:t>行”围绕全流程服务</w:t>
      </w:r>
      <w:r>
        <w:rPr>
          <w:rFonts w:ascii="SimSun" w:hAnsi="SimSun" w:eastAsia="SimSun" w:cs="SimSun"/>
          <w:sz w:val="49"/>
          <w:szCs w:val="49"/>
        </w:rPr>
        <w:t xml:space="preserve">  </w:t>
      </w:r>
      <w:r>
        <w:rPr>
          <w:rFonts w:ascii="SimSun" w:hAnsi="SimSun" w:eastAsia="SimSun" w:cs="SimSun"/>
          <w:sz w:val="49"/>
          <w:szCs w:val="49"/>
          <w:spacing w:val="23"/>
        </w:rPr>
        <w:t>的理念，连接打通“出行前、去机场、在机场、飞行中、目的地、出行后”</w:t>
      </w:r>
      <w:r>
        <w:rPr>
          <w:rFonts w:ascii="SimSun" w:hAnsi="SimSun" w:eastAsia="SimSun" w:cs="SimSun"/>
          <w:sz w:val="49"/>
          <w:szCs w:val="49"/>
        </w:rPr>
        <w:t xml:space="preserve"> </w:t>
      </w:r>
      <w:r>
        <w:rPr>
          <w:rFonts w:ascii="SimSun" w:hAnsi="SimSun" w:eastAsia="SimSun" w:cs="SimSun"/>
          <w:sz w:val="49"/>
          <w:szCs w:val="49"/>
          <w:spacing w:val="15"/>
        </w:rPr>
        <w:t>旅客出行的各个环节，提供数字化服务与商品，通过一部手机满足南航旅客</w:t>
      </w:r>
    </w:p>
    <w:p>
      <w:pPr>
        <w:spacing w:line="219" w:lineRule="auto"/>
        <w:rPr>
          <w:rFonts w:ascii="SimSun" w:hAnsi="SimSun" w:eastAsia="SimSun" w:cs="SimSun"/>
          <w:sz w:val="49"/>
          <w:szCs w:val="49"/>
        </w:rPr>
      </w:pPr>
      <w:r>
        <w:rPr>
          <w:rFonts w:ascii="SimSun" w:hAnsi="SimSun" w:eastAsia="SimSun" w:cs="SimSun"/>
          <w:sz w:val="49"/>
          <w:szCs w:val="49"/>
          <w:spacing w:val="1"/>
        </w:rPr>
        <w:t>出行所有的个性化需求，实现“一机在手，全程无忧”。</w:t>
      </w:r>
    </w:p>
    <w:p>
      <w:pPr>
        <w:pStyle w:val="BodyText"/>
        <w:spacing w:line="453" w:lineRule="auto"/>
        <w:rPr/>
      </w:pPr>
      <w:r/>
    </w:p>
    <w:p>
      <w:pPr>
        <w:pStyle w:val="BodyText"/>
        <w:ind w:left="989"/>
        <w:spacing w:before="159" w:line="221" w:lineRule="auto"/>
        <w:outlineLvl w:val="6"/>
        <w:rPr>
          <w:rFonts w:ascii="SimHei" w:hAnsi="SimHei" w:eastAsia="SimHei" w:cs="SimHei"/>
          <w:sz w:val="49"/>
          <w:szCs w:val="49"/>
        </w:rPr>
      </w:pPr>
      <w:r>
        <w:rPr>
          <w:rFonts w:ascii="SimHei" w:hAnsi="SimHei" w:eastAsia="SimHei" w:cs="SimHei"/>
          <w:sz w:val="49"/>
          <w:szCs w:val="49"/>
          <w:b/>
          <w:bCs/>
          <w:spacing w:val="-3"/>
        </w:rPr>
        <w:t>2.</w:t>
      </w:r>
      <w:r>
        <w:rPr>
          <w:rFonts w:ascii="SimHei" w:hAnsi="SimHei" w:eastAsia="SimHei" w:cs="SimHei"/>
          <w:sz w:val="49"/>
          <w:szCs w:val="49"/>
          <w:spacing w:val="-63"/>
        </w:rPr>
        <w:t xml:space="preserve"> </w:t>
      </w:r>
      <w:r>
        <w:rPr>
          <w:rFonts w:ascii="SimHei" w:hAnsi="SimHei" w:eastAsia="SimHei" w:cs="SimHei"/>
          <w:sz w:val="49"/>
          <w:szCs w:val="49"/>
          <w:b/>
          <w:bCs/>
          <w:spacing w:val="-3"/>
        </w:rPr>
        <w:t>“南航</w:t>
      </w:r>
      <w:r>
        <w:rPr>
          <w:sz w:val="49"/>
          <w:szCs w:val="49"/>
          <w:b/>
          <w:bCs/>
          <w:spacing w:val="-3"/>
        </w:rPr>
        <w:t>e</w:t>
      </w:r>
      <w:r>
        <w:rPr>
          <w:sz w:val="49"/>
          <w:szCs w:val="49"/>
          <w:b/>
          <w:bCs/>
          <w:spacing w:val="36"/>
        </w:rPr>
        <w:t xml:space="preserve"> </w:t>
      </w:r>
      <w:r>
        <w:rPr>
          <w:rFonts w:ascii="SimHei" w:hAnsi="SimHei" w:eastAsia="SimHei" w:cs="SimHei"/>
          <w:sz w:val="49"/>
          <w:szCs w:val="49"/>
          <w:b/>
          <w:bCs/>
          <w:spacing w:val="-3"/>
        </w:rPr>
        <w:t>行”技术路径及实现方式</w:t>
      </w:r>
    </w:p>
    <w:p>
      <w:pPr>
        <w:pStyle w:val="BodyText"/>
        <w:spacing w:line="373" w:lineRule="auto"/>
        <w:rPr/>
      </w:pPr>
      <w:r/>
    </w:p>
    <w:p>
      <w:pPr>
        <w:ind w:left="982"/>
        <w:spacing w:before="160" w:line="220" w:lineRule="auto"/>
        <w:rPr>
          <w:rFonts w:ascii="SimSun" w:hAnsi="SimSun" w:eastAsia="SimSun" w:cs="SimSun"/>
          <w:sz w:val="49"/>
          <w:szCs w:val="49"/>
        </w:rPr>
      </w:pPr>
      <w:r>
        <w:rPr>
          <w:rFonts w:ascii="SimSun" w:hAnsi="SimSun" w:eastAsia="SimSun" w:cs="SimSun"/>
          <w:sz w:val="49"/>
          <w:szCs w:val="49"/>
          <w:spacing w:val="27"/>
        </w:rPr>
        <w:t>实现“南航</w:t>
      </w:r>
      <w:r>
        <w:rPr>
          <w:rFonts w:ascii="Times New Roman" w:hAnsi="Times New Roman" w:eastAsia="Times New Roman" w:cs="Times New Roman"/>
          <w:sz w:val="49"/>
          <w:szCs w:val="49"/>
          <w:spacing w:val="27"/>
        </w:rPr>
        <w:t>e</w:t>
      </w:r>
      <w:r>
        <w:rPr>
          <w:rFonts w:ascii="Times New Roman" w:hAnsi="Times New Roman" w:eastAsia="Times New Roman" w:cs="Times New Roman"/>
          <w:sz w:val="49"/>
          <w:szCs w:val="49"/>
          <w:spacing w:val="65"/>
        </w:rPr>
        <w:t xml:space="preserve"> </w:t>
      </w:r>
      <w:r>
        <w:rPr>
          <w:rFonts w:ascii="SimSun" w:hAnsi="SimSun" w:eastAsia="SimSun" w:cs="SimSun"/>
          <w:sz w:val="49"/>
          <w:szCs w:val="49"/>
          <w:spacing w:val="27"/>
        </w:rPr>
        <w:t>行”主要可以分为如下3个阶段。</w:t>
      </w:r>
    </w:p>
    <w:p>
      <w:pPr>
        <w:pStyle w:val="BodyText"/>
        <w:spacing w:line="456" w:lineRule="auto"/>
        <w:rPr/>
      </w:pPr>
      <w:r/>
    </w:p>
    <w:p>
      <w:pPr>
        <w:ind w:right="289" w:firstLine="982"/>
        <w:spacing w:before="159" w:line="304" w:lineRule="auto"/>
        <w:jc w:val="both"/>
        <w:rPr>
          <w:rFonts w:ascii="SimSun" w:hAnsi="SimSun" w:eastAsia="SimSun" w:cs="SimSun"/>
          <w:sz w:val="49"/>
          <w:szCs w:val="49"/>
        </w:rPr>
      </w:pPr>
      <w:r>
        <w:rPr>
          <w:rFonts w:ascii="SimSun" w:hAnsi="SimSun" w:eastAsia="SimSun" w:cs="SimSun"/>
          <w:sz w:val="49"/>
          <w:szCs w:val="49"/>
          <w:spacing w:val="15"/>
        </w:rPr>
        <w:t>第一阶段，完成全流程一站式服务平台搭建，并在移动化平台实现出行</w:t>
      </w:r>
      <w:r>
        <w:rPr>
          <w:rFonts w:ascii="SimSun" w:hAnsi="SimSun" w:eastAsia="SimSun" w:cs="SimSun"/>
          <w:sz w:val="49"/>
          <w:szCs w:val="49"/>
          <w:spacing w:val="1"/>
        </w:rPr>
        <w:t xml:space="preserve"> </w:t>
      </w:r>
      <w:r>
        <w:rPr>
          <w:rFonts w:ascii="SimSun" w:hAnsi="SimSun" w:eastAsia="SimSun" w:cs="SimSun"/>
          <w:sz w:val="49"/>
          <w:szCs w:val="49"/>
          <w:spacing w:val="14"/>
        </w:rPr>
        <w:t>服务核心功能，使电商业务初步具备移动化特点，旅客通过一部手机即可满</w:t>
      </w:r>
      <w:r>
        <w:rPr>
          <w:rFonts w:ascii="SimSun" w:hAnsi="SimSun" w:eastAsia="SimSun" w:cs="SimSun"/>
          <w:sz w:val="49"/>
          <w:szCs w:val="49"/>
          <w:spacing w:val="5"/>
        </w:rPr>
        <w:t xml:space="preserve"> </w:t>
      </w:r>
      <w:r>
        <w:rPr>
          <w:rFonts w:ascii="SimSun" w:hAnsi="SimSun" w:eastAsia="SimSun" w:cs="SimSun"/>
          <w:sz w:val="49"/>
          <w:szCs w:val="49"/>
          <w:spacing w:val="5"/>
        </w:rPr>
        <w:t>足出行需求。在业务上，快速实现服务流程的电</w:t>
      </w:r>
      <w:r>
        <w:rPr>
          <w:rFonts w:ascii="SimSun" w:hAnsi="SimSun" w:eastAsia="SimSun" w:cs="SimSun"/>
          <w:sz w:val="49"/>
          <w:szCs w:val="49"/>
          <w:spacing w:val="4"/>
        </w:rPr>
        <w:t>子化，实现“网上南航”:在</w:t>
      </w:r>
    </w:p>
    <w:p>
      <w:pPr>
        <w:spacing w:before="2" w:line="219" w:lineRule="auto"/>
        <w:rPr>
          <w:rFonts w:ascii="SimSun" w:hAnsi="SimSun" w:eastAsia="SimSun" w:cs="SimSun"/>
          <w:sz w:val="49"/>
          <w:szCs w:val="49"/>
        </w:rPr>
      </w:pPr>
      <w:r>
        <w:rPr>
          <w:rFonts w:ascii="SimSun" w:hAnsi="SimSun" w:eastAsia="SimSun" w:cs="SimSun"/>
          <w:sz w:val="49"/>
          <w:szCs w:val="49"/>
          <w:spacing w:val="-15"/>
        </w:rPr>
        <w:t>技术上， 一是建设统一、完善的技术服务平台，二是实现渠道广泛的触达平台。</w:t>
      </w:r>
    </w:p>
    <w:p>
      <w:pPr>
        <w:spacing w:line="219" w:lineRule="auto"/>
        <w:sectPr>
          <w:footerReference w:type="default" r:id="rId271"/>
          <w:pgSz w:w="19985" w:h="31681"/>
          <w:pgMar w:top="400" w:right="2056" w:bottom="957" w:left="997" w:header="0" w:footer="593" w:gutter="0"/>
        </w:sectPr>
        <w:rPr>
          <w:rFonts w:ascii="SimSun" w:hAnsi="SimSun" w:eastAsia="SimSun" w:cs="SimSun"/>
          <w:sz w:val="49"/>
          <w:szCs w:val="49"/>
        </w:rPr>
      </w:pPr>
    </w:p>
    <w:p>
      <w:pPr>
        <w:ind w:left="13"/>
        <w:spacing w:before="350"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7" w:right="7" w:firstLine="1012"/>
        <w:spacing w:before="159" w:line="307" w:lineRule="auto"/>
        <w:jc w:val="both"/>
        <w:rPr>
          <w:rFonts w:ascii="SimSun" w:hAnsi="SimSun" w:eastAsia="SimSun" w:cs="SimSun"/>
          <w:sz w:val="49"/>
          <w:szCs w:val="49"/>
        </w:rPr>
      </w:pPr>
      <w:r>
        <w:rPr>
          <w:rFonts w:ascii="SimSun" w:hAnsi="SimSun" w:eastAsia="SimSun" w:cs="SimSun"/>
          <w:sz w:val="49"/>
          <w:szCs w:val="49"/>
          <w:spacing w:val="16"/>
        </w:rPr>
        <w:t>第二阶段，进一步强化“南航</w:t>
      </w:r>
      <w:r>
        <w:rPr>
          <w:rFonts w:ascii="Times New Roman" w:hAnsi="Times New Roman" w:eastAsia="Times New Roman" w:cs="Times New Roman"/>
          <w:sz w:val="49"/>
          <w:szCs w:val="49"/>
          <w:spacing w:val="16"/>
        </w:rPr>
        <w:t>e</w:t>
      </w:r>
      <w:r>
        <w:rPr>
          <w:rFonts w:ascii="Times New Roman" w:hAnsi="Times New Roman" w:eastAsia="Times New Roman" w:cs="Times New Roman"/>
          <w:sz w:val="49"/>
          <w:szCs w:val="49"/>
          <w:spacing w:val="55"/>
        </w:rPr>
        <w:t xml:space="preserve"> </w:t>
      </w:r>
      <w:r>
        <w:rPr>
          <w:rFonts w:ascii="SimSun" w:hAnsi="SimSun" w:eastAsia="SimSun" w:cs="SimSun"/>
          <w:sz w:val="49"/>
          <w:szCs w:val="49"/>
          <w:spacing w:val="16"/>
        </w:rPr>
        <w:t>行”平台的核心功能，</w:t>
      </w:r>
      <w:r>
        <w:rPr>
          <w:rFonts w:ascii="SimSun" w:hAnsi="SimSun" w:eastAsia="SimSun" w:cs="SimSun"/>
          <w:sz w:val="49"/>
          <w:szCs w:val="49"/>
          <w:spacing w:val="15"/>
        </w:rPr>
        <w:t>完善平台服务内</w:t>
      </w:r>
      <w:r>
        <w:rPr>
          <w:rFonts w:ascii="SimSun" w:hAnsi="SimSun" w:eastAsia="SimSun" w:cs="SimSun"/>
          <w:sz w:val="49"/>
          <w:szCs w:val="49"/>
        </w:rPr>
        <w:t xml:space="preserve"> </w:t>
      </w:r>
      <w:r>
        <w:rPr>
          <w:rFonts w:ascii="SimSun" w:hAnsi="SimSun" w:eastAsia="SimSun" w:cs="SimSun"/>
          <w:sz w:val="49"/>
          <w:szCs w:val="49"/>
          <w:spacing w:val="-3"/>
        </w:rPr>
        <w:t>容，满足旅客出行服务的全部需求，实现全流程、电子化的服务。围</w:t>
      </w:r>
      <w:r>
        <w:rPr>
          <w:rFonts w:ascii="SimSun" w:hAnsi="SimSun" w:eastAsia="SimSun" w:cs="SimSun"/>
          <w:sz w:val="49"/>
          <w:szCs w:val="49"/>
          <w:spacing w:val="-4"/>
        </w:rPr>
        <w:t>绕已经实</w:t>
      </w:r>
      <w:r>
        <w:rPr>
          <w:rFonts w:ascii="SimSun" w:hAnsi="SimSun" w:eastAsia="SimSun" w:cs="SimSun"/>
          <w:sz w:val="49"/>
          <w:szCs w:val="49"/>
        </w:rPr>
        <w:t xml:space="preserve"> </w:t>
      </w:r>
      <w:r>
        <w:rPr>
          <w:rFonts w:ascii="SimSun" w:hAnsi="SimSun" w:eastAsia="SimSun" w:cs="SimSun"/>
          <w:sz w:val="49"/>
          <w:szCs w:val="49"/>
          <w:spacing w:val="-12"/>
        </w:rPr>
        <w:t>现的数字化服务，</w:t>
      </w:r>
      <w:r>
        <w:rPr>
          <w:rFonts w:ascii="SimSun" w:hAnsi="SimSun" w:eastAsia="SimSun" w:cs="SimSun"/>
          <w:sz w:val="49"/>
          <w:szCs w:val="49"/>
          <w:spacing w:val="155"/>
        </w:rPr>
        <w:t xml:space="preserve"> </w:t>
      </w:r>
      <w:r>
        <w:rPr>
          <w:rFonts w:ascii="SimSun" w:hAnsi="SimSun" w:eastAsia="SimSun" w:cs="SimSun"/>
          <w:sz w:val="49"/>
          <w:szCs w:val="49"/>
          <w:spacing w:val="-12"/>
        </w:rPr>
        <w:t>一方面合理建模，抽象、封装形成业务中台，建成一批可复</w:t>
      </w:r>
      <w:r>
        <w:rPr>
          <w:rFonts w:ascii="SimSun" w:hAnsi="SimSun" w:eastAsia="SimSun" w:cs="SimSun"/>
          <w:sz w:val="49"/>
          <w:szCs w:val="49"/>
        </w:rPr>
        <w:t xml:space="preserve"> </w:t>
      </w:r>
      <w:r>
        <w:rPr>
          <w:rFonts w:ascii="SimSun" w:hAnsi="SimSun" w:eastAsia="SimSun" w:cs="SimSun"/>
          <w:sz w:val="49"/>
          <w:szCs w:val="49"/>
          <w:spacing w:val="-1"/>
        </w:rPr>
        <w:t>用的原子能力，支撑业务功能通过连接、组装</w:t>
      </w:r>
      <w:r>
        <w:rPr>
          <w:rFonts w:ascii="SimSun" w:hAnsi="SimSun" w:eastAsia="SimSun" w:cs="SimSun"/>
          <w:sz w:val="49"/>
          <w:szCs w:val="49"/>
          <w:spacing w:val="-2"/>
        </w:rPr>
        <w:t>快速实现，支持业务价值快速转</w:t>
      </w:r>
      <w:r>
        <w:rPr>
          <w:rFonts w:ascii="SimSun" w:hAnsi="SimSun" w:eastAsia="SimSun" w:cs="SimSun"/>
          <w:sz w:val="49"/>
          <w:szCs w:val="49"/>
        </w:rPr>
        <w:t xml:space="preserve"> </w:t>
      </w:r>
      <w:r>
        <w:rPr>
          <w:rFonts w:ascii="SimSun" w:hAnsi="SimSun" w:eastAsia="SimSun" w:cs="SimSun"/>
          <w:sz w:val="49"/>
          <w:szCs w:val="49"/>
          <w:spacing w:val="-2"/>
        </w:rPr>
        <w:t>化；另一方面，研究统一规划、收集、保存整个平台产生的所有业务数据，积</w:t>
      </w:r>
    </w:p>
    <w:p>
      <w:pPr>
        <w:ind w:left="7"/>
        <w:spacing w:before="2" w:line="219" w:lineRule="auto"/>
        <w:rPr>
          <w:rFonts w:ascii="SimSun" w:hAnsi="SimSun" w:eastAsia="SimSun" w:cs="SimSun"/>
          <w:sz w:val="49"/>
          <w:szCs w:val="49"/>
        </w:rPr>
      </w:pPr>
      <w:r>
        <w:rPr>
          <w:rFonts w:ascii="SimSun" w:hAnsi="SimSun" w:eastAsia="SimSun" w:cs="SimSun"/>
          <w:sz w:val="49"/>
          <w:szCs w:val="49"/>
          <w:spacing w:val="1"/>
        </w:rPr>
        <w:t>累数字资产，建设大数据分析平台，形成以数据服务为核心的</w:t>
      </w:r>
      <w:r>
        <w:rPr>
          <w:rFonts w:ascii="SimSun" w:hAnsi="SimSun" w:eastAsia="SimSun" w:cs="SimSun"/>
          <w:sz w:val="49"/>
          <w:szCs w:val="49"/>
        </w:rPr>
        <w:t>数据中台。</w:t>
      </w:r>
    </w:p>
    <w:p>
      <w:pPr>
        <w:pStyle w:val="BodyText"/>
        <w:spacing w:line="247" w:lineRule="auto"/>
        <w:rPr/>
      </w:pPr>
      <w:r/>
    </w:p>
    <w:p>
      <w:pPr>
        <w:pStyle w:val="BodyText"/>
        <w:spacing w:line="248" w:lineRule="auto"/>
        <w:rPr/>
      </w:pPr>
      <w:r/>
    </w:p>
    <w:p>
      <w:pPr>
        <w:ind w:left="7" w:right="26" w:firstLine="1012"/>
        <w:spacing w:before="159" w:line="306" w:lineRule="auto"/>
        <w:rPr>
          <w:rFonts w:ascii="SimSun" w:hAnsi="SimSun" w:eastAsia="SimSun" w:cs="SimSun"/>
          <w:sz w:val="49"/>
          <w:szCs w:val="49"/>
        </w:rPr>
      </w:pPr>
      <w:r>
        <w:rPr>
          <w:rFonts w:ascii="SimSun" w:hAnsi="SimSun" w:eastAsia="SimSun" w:cs="SimSun"/>
          <w:sz w:val="49"/>
          <w:szCs w:val="49"/>
          <w:spacing w:val="10"/>
        </w:rPr>
        <w:t>第三阶段，打造服务开放、能力共享的生态圈体系，融合上下游产业，</w:t>
      </w:r>
      <w:r>
        <w:rPr>
          <w:rFonts w:ascii="SimSun" w:hAnsi="SimSun" w:eastAsia="SimSun" w:cs="SimSun"/>
          <w:sz w:val="49"/>
          <w:szCs w:val="49"/>
          <w:spacing w:val="8"/>
        </w:rPr>
        <w:t xml:space="preserve"> </w:t>
      </w:r>
      <w:r>
        <w:rPr>
          <w:rFonts w:ascii="SimSun" w:hAnsi="SimSun" w:eastAsia="SimSun" w:cs="SimSun"/>
          <w:sz w:val="49"/>
          <w:szCs w:val="49"/>
          <w:spacing w:val="14"/>
        </w:rPr>
        <w:t>丰富业务组合形态和个性化产品，实现零售化特点，建成综合性的移动商旅</w:t>
      </w:r>
      <w:r>
        <w:rPr>
          <w:rFonts w:ascii="SimSun" w:hAnsi="SimSun" w:eastAsia="SimSun" w:cs="SimSun"/>
          <w:sz w:val="49"/>
          <w:szCs w:val="49"/>
          <w:spacing w:val="1"/>
        </w:rPr>
        <w:t xml:space="preserve"> </w:t>
      </w:r>
      <w:r>
        <w:rPr>
          <w:rFonts w:ascii="SimSun" w:hAnsi="SimSun" w:eastAsia="SimSun" w:cs="SimSun"/>
          <w:sz w:val="49"/>
          <w:szCs w:val="49"/>
          <w:spacing w:val="14"/>
        </w:rPr>
        <w:t>服务平台。基于建成的业务中台服务能力、数据中台的分析结果，探索实现</w:t>
      </w:r>
      <w:r>
        <w:rPr>
          <w:rFonts w:ascii="SimSun" w:hAnsi="SimSun" w:eastAsia="SimSun" w:cs="SimSun"/>
          <w:sz w:val="49"/>
          <w:szCs w:val="49"/>
          <w:spacing w:val="1"/>
        </w:rPr>
        <w:t xml:space="preserve"> </w:t>
      </w:r>
      <w:r>
        <w:rPr>
          <w:rFonts w:ascii="SimSun" w:hAnsi="SimSun" w:eastAsia="SimSun" w:cs="SimSun"/>
          <w:sz w:val="49"/>
          <w:szCs w:val="49"/>
          <w:spacing w:val="12"/>
        </w:rPr>
        <w:t>业务服务的形式多样化，推进以旅客个性化诉求为中心的精准营销、开放服</w:t>
      </w:r>
    </w:p>
    <w:p>
      <w:pPr>
        <w:ind w:left="7"/>
        <w:spacing w:before="2" w:line="219" w:lineRule="auto"/>
        <w:rPr>
          <w:rFonts w:ascii="SimSun" w:hAnsi="SimSun" w:eastAsia="SimSun" w:cs="SimSun"/>
          <w:sz w:val="49"/>
          <w:szCs w:val="49"/>
        </w:rPr>
      </w:pPr>
      <w:r>
        <w:rPr>
          <w:rFonts w:ascii="SimSun" w:hAnsi="SimSun" w:eastAsia="SimSun" w:cs="SimSun"/>
          <w:sz w:val="49"/>
          <w:szCs w:val="49"/>
          <w:spacing w:val="8"/>
        </w:rPr>
        <w:t>务能力实现共享及构建服务生态。</w:t>
      </w:r>
    </w:p>
    <w:p>
      <w:pPr>
        <w:pStyle w:val="BodyText"/>
        <w:spacing w:line="451" w:lineRule="auto"/>
        <w:rPr/>
      </w:pPr>
      <w:r/>
    </w:p>
    <w:p>
      <w:pPr>
        <w:ind w:left="1020"/>
        <w:spacing w:before="160" w:line="1197" w:lineRule="exact"/>
        <w:rPr>
          <w:rFonts w:ascii="SimSun" w:hAnsi="SimSun" w:eastAsia="SimSun" w:cs="SimSun"/>
          <w:sz w:val="49"/>
          <w:szCs w:val="49"/>
        </w:rPr>
      </w:pPr>
      <w:r>
        <w:rPr>
          <w:rFonts w:ascii="SimSun" w:hAnsi="SimSun" w:eastAsia="SimSun" w:cs="SimSun"/>
          <w:sz w:val="49"/>
          <w:szCs w:val="49"/>
          <w:spacing w:val="21"/>
          <w:position w:val="54"/>
        </w:rPr>
        <w:t>以上3个阶段主要的技术路径和实现方式对应如下。</w:t>
      </w:r>
    </w:p>
    <w:p>
      <w:pPr>
        <w:ind w:left="1020"/>
        <w:spacing w:before="2" w:line="219" w:lineRule="auto"/>
        <w:rPr>
          <w:rFonts w:ascii="SimSun" w:hAnsi="SimSun" w:eastAsia="SimSun" w:cs="SimSun"/>
          <w:sz w:val="49"/>
          <w:szCs w:val="49"/>
        </w:rPr>
      </w:pPr>
      <w:r>
        <w:rPr>
          <w:rFonts w:ascii="SimSun" w:hAnsi="SimSun" w:eastAsia="SimSun" w:cs="SimSun"/>
          <w:sz w:val="49"/>
          <w:szCs w:val="49"/>
          <w:spacing w:val="34"/>
        </w:rPr>
        <w:t>1)构建数字化基础支撑</w:t>
      </w:r>
    </w:p>
    <w:p>
      <w:pPr>
        <w:pStyle w:val="BodyText"/>
        <w:spacing w:line="435" w:lineRule="auto"/>
        <w:rPr/>
      </w:pPr>
      <w:r/>
    </w:p>
    <w:p>
      <w:pPr>
        <w:ind w:right="107"/>
        <w:spacing w:before="159" w:line="800" w:lineRule="exact"/>
        <w:jc w:val="right"/>
        <w:rPr>
          <w:rFonts w:ascii="SimSun" w:hAnsi="SimSun" w:eastAsia="SimSun" w:cs="SimSun"/>
          <w:sz w:val="49"/>
          <w:szCs w:val="49"/>
        </w:rPr>
      </w:pPr>
      <w:r>
        <w:rPr>
          <w:rFonts w:ascii="SimSun" w:hAnsi="SimSun" w:eastAsia="SimSun" w:cs="SimSun"/>
          <w:sz w:val="49"/>
          <w:szCs w:val="49"/>
          <w:spacing w:val="6"/>
          <w:position w:val="22"/>
        </w:rPr>
        <w:t>构建基础设施 </w:t>
      </w:r>
      <w:r>
        <w:rPr>
          <w:rFonts w:ascii="Times New Roman" w:hAnsi="Times New Roman" w:eastAsia="Times New Roman" w:cs="Times New Roman"/>
          <w:sz w:val="49"/>
          <w:szCs w:val="49"/>
          <w:position w:val="22"/>
        </w:rPr>
        <w:t>IaaS</w:t>
      </w:r>
      <w:r>
        <w:rPr>
          <w:rFonts w:ascii="Times New Roman" w:hAnsi="Times New Roman" w:eastAsia="Times New Roman" w:cs="Times New Roman"/>
          <w:sz w:val="49"/>
          <w:szCs w:val="49"/>
          <w:spacing w:val="77"/>
          <w:position w:val="22"/>
        </w:rPr>
        <w:t xml:space="preserve"> </w:t>
      </w:r>
      <w:r>
        <w:rPr>
          <w:rFonts w:ascii="SimSun" w:hAnsi="SimSun" w:eastAsia="SimSun" w:cs="SimSun"/>
          <w:sz w:val="49"/>
          <w:szCs w:val="49"/>
          <w:spacing w:val="6"/>
          <w:position w:val="22"/>
        </w:rPr>
        <w:t>平台、组件</w:t>
      </w:r>
      <w:r>
        <w:rPr>
          <w:rFonts w:ascii="SimSun" w:hAnsi="SimSun" w:eastAsia="SimSun" w:cs="SimSun"/>
          <w:sz w:val="49"/>
          <w:szCs w:val="49"/>
          <w:spacing w:val="-97"/>
          <w:position w:val="22"/>
        </w:rPr>
        <w:t xml:space="preserve"> </w:t>
      </w:r>
      <w:r>
        <w:rPr>
          <w:rFonts w:ascii="Times New Roman" w:hAnsi="Times New Roman" w:eastAsia="Times New Roman" w:cs="Times New Roman"/>
          <w:sz w:val="49"/>
          <w:szCs w:val="49"/>
          <w:position w:val="22"/>
        </w:rPr>
        <w:t>PaaS</w:t>
      </w:r>
      <w:r>
        <w:rPr>
          <w:rFonts w:ascii="Times New Roman" w:hAnsi="Times New Roman" w:eastAsia="Times New Roman" w:cs="Times New Roman"/>
          <w:sz w:val="49"/>
          <w:szCs w:val="49"/>
          <w:spacing w:val="79"/>
          <w:position w:val="22"/>
        </w:rPr>
        <w:t xml:space="preserve"> </w:t>
      </w:r>
      <w:r>
        <w:rPr>
          <w:rFonts w:ascii="SimSun" w:hAnsi="SimSun" w:eastAsia="SimSun" w:cs="SimSun"/>
          <w:sz w:val="49"/>
          <w:szCs w:val="49"/>
          <w:spacing w:val="6"/>
          <w:position w:val="22"/>
        </w:rPr>
        <w:t>平台，提供灵活</w:t>
      </w:r>
      <w:r>
        <w:rPr>
          <w:rFonts w:ascii="SimSun" w:hAnsi="SimSun" w:eastAsia="SimSun" w:cs="SimSun"/>
          <w:sz w:val="49"/>
          <w:szCs w:val="49"/>
          <w:spacing w:val="5"/>
          <w:position w:val="22"/>
        </w:rPr>
        <w:t>的软件部署环境，</w:t>
      </w:r>
    </w:p>
    <w:p>
      <w:pPr>
        <w:ind w:left="7"/>
        <w:spacing w:before="2" w:line="219" w:lineRule="auto"/>
        <w:rPr>
          <w:rFonts w:ascii="SimSun" w:hAnsi="SimSun" w:eastAsia="SimSun" w:cs="SimSun"/>
          <w:sz w:val="49"/>
          <w:szCs w:val="49"/>
        </w:rPr>
      </w:pPr>
      <w:r>
        <w:rPr>
          <w:rFonts w:ascii="SimSun" w:hAnsi="SimSun" w:eastAsia="SimSun" w:cs="SimSun"/>
          <w:sz w:val="49"/>
          <w:szCs w:val="49"/>
          <w:spacing w:val="8"/>
        </w:rPr>
        <w:t>同时满足不同环境之间的相互连接。</w:t>
      </w:r>
    </w:p>
    <w:p>
      <w:pPr>
        <w:pStyle w:val="BodyText"/>
        <w:spacing w:line="464" w:lineRule="auto"/>
        <w:rPr/>
      </w:pPr>
      <w:r/>
    </w:p>
    <w:p>
      <w:pPr>
        <w:ind w:left="7" w:firstLine="1012"/>
        <w:spacing w:before="159" w:line="301" w:lineRule="auto"/>
        <w:jc w:val="both"/>
        <w:rPr>
          <w:rFonts w:ascii="SimSun" w:hAnsi="SimSun" w:eastAsia="SimSun" w:cs="SimSun"/>
          <w:sz w:val="49"/>
          <w:szCs w:val="49"/>
        </w:rPr>
      </w:pPr>
      <w:r>
        <w:rPr>
          <w:rFonts w:ascii="SimSun" w:hAnsi="SimSun" w:eastAsia="SimSun" w:cs="SimSun"/>
          <w:sz w:val="49"/>
          <w:szCs w:val="49"/>
          <w:spacing w:val="7"/>
        </w:rPr>
        <w:t>对</w:t>
      </w:r>
      <w:r>
        <w:rPr>
          <w:rFonts w:ascii="SimSun" w:hAnsi="SimSun" w:eastAsia="SimSun" w:cs="SimSun"/>
          <w:sz w:val="49"/>
          <w:szCs w:val="49"/>
          <w:spacing w:val="-118"/>
        </w:rPr>
        <w:t xml:space="preserve"> </w:t>
      </w:r>
      <w:r>
        <w:rPr>
          <w:rFonts w:ascii="SimSun" w:hAnsi="SimSun" w:eastAsia="SimSun" w:cs="SimSun"/>
          <w:sz w:val="49"/>
          <w:szCs w:val="49"/>
        </w:rPr>
        <w:t>IaaS</w:t>
      </w:r>
      <w:r>
        <w:rPr>
          <w:rFonts w:ascii="SimSun" w:hAnsi="SimSun" w:eastAsia="SimSun" w:cs="SimSun"/>
          <w:sz w:val="49"/>
          <w:szCs w:val="49"/>
          <w:spacing w:val="-119"/>
        </w:rPr>
        <w:t xml:space="preserve"> </w:t>
      </w:r>
      <w:r>
        <w:rPr>
          <w:rFonts w:ascii="SimSun" w:hAnsi="SimSun" w:eastAsia="SimSun" w:cs="SimSun"/>
          <w:sz w:val="49"/>
          <w:szCs w:val="49"/>
          <w:spacing w:val="7"/>
        </w:rPr>
        <w:t>平台的资源统一管理、分配、控制，向应用软件提供一致保障、</w:t>
      </w:r>
      <w:r>
        <w:rPr>
          <w:rFonts w:ascii="SimSun" w:hAnsi="SimSun" w:eastAsia="SimSun" w:cs="SimSun"/>
          <w:sz w:val="49"/>
          <w:szCs w:val="49"/>
        </w:rPr>
        <w:t xml:space="preserve"> </w:t>
      </w:r>
      <w:r>
        <w:rPr>
          <w:rFonts w:ascii="SimSun" w:hAnsi="SimSun" w:eastAsia="SimSun" w:cs="SimSun"/>
          <w:sz w:val="49"/>
          <w:szCs w:val="49"/>
          <w:spacing w:val="13"/>
        </w:rPr>
        <w:t>按需使用的服务流程；基于</w:t>
      </w:r>
      <w:r>
        <w:rPr>
          <w:rFonts w:ascii="Times New Roman" w:hAnsi="Times New Roman" w:eastAsia="Times New Roman" w:cs="Times New Roman"/>
          <w:sz w:val="49"/>
          <w:szCs w:val="49"/>
        </w:rPr>
        <w:t>IaaS</w:t>
      </w:r>
      <w:r>
        <w:rPr>
          <w:rFonts w:ascii="Times New Roman" w:hAnsi="Times New Roman" w:eastAsia="Times New Roman" w:cs="Times New Roman"/>
          <w:sz w:val="49"/>
          <w:szCs w:val="49"/>
          <w:spacing w:val="13"/>
        </w:rPr>
        <w:t>,    </w:t>
      </w:r>
      <w:r>
        <w:rPr>
          <w:rFonts w:ascii="SimSun" w:hAnsi="SimSun" w:eastAsia="SimSun" w:cs="SimSun"/>
          <w:sz w:val="49"/>
          <w:szCs w:val="49"/>
          <w:spacing w:val="13"/>
        </w:rPr>
        <w:t>统一搭建运行平台和运营，包括</w:t>
      </w:r>
      <w:r>
        <w:rPr>
          <w:rFonts w:ascii="SimSun" w:hAnsi="SimSun" w:eastAsia="SimSun" w:cs="SimSun"/>
          <w:sz w:val="49"/>
          <w:szCs w:val="49"/>
          <w:spacing w:val="12"/>
        </w:rPr>
        <w:t>容器集群</w:t>
      </w:r>
      <w:r>
        <w:rPr>
          <w:rFonts w:ascii="SimSun" w:hAnsi="SimSun" w:eastAsia="SimSun" w:cs="SimSun"/>
          <w:sz w:val="49"/>
          <w:szCs w:val="49"/>
        </w:rPr>
        <w:t xml:space="preserve"> </w:t>
      </w:r>
      <w:r>
        <w:rPr>
          <w:rFonts w:ascii="SimSun" w:hAnsi="SimSun" w:eastAsia="SimSun" w:cs="SimSun"/>
          <w:sz w:val="49"/>
          <w:szCs w:val="49"/>
          <w:spacing w:val="12"/>
        </w:rPr>
        <w:t>管理平台、消息平台、安全管控平台、数据平台、监</w:t>
      </w:r>
      <w:r>
        <w:rPr>
          <w:rFonts w:ascii="SimSun" w:hAnsi="SimSun" w:eastAsia="SimSun" w:cs="SimSun"/>
          <w:sz w:val="49"/>
          <w:szCs w:val="49"/>
          <w:spacing w:val="11"/>
        </w:rPr>
        <w:t>控平台、日志平台等支</w:t>
      </w:r>
      <w:r>
        <w:rPr>
          <w:rFonts w:ascii="SimSun" w:hAnsi="SimSun" w:eastAsia="SimSun" w:cs="SimSun"/>
          <w:sz w:val="49"/>
          <w:szCs w:val="49"/>
        </w:rPr>
        <w:t xml:space="preserve"> </w:t>
      </w:r>
      <w:r>
        <w:rPr>
          <w:rFonts w:ascii="SimSun" w:hAnsi="SimSun" w:eastAsia="SimSun" w:cs="SimSun"/>
          <w:sz w:val="49"/>
          <w:szCs w:val="49"/>
          <w:spacing w:val="14"/>
        </w:rPr>
        <w:t>撑软件运行的技术服务 </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层，提供消息、日志、缓存、存储、监控等技</w:t>
      </w:r>
    </w:p>
    <w:p>
      <w:pPr>
        <w:ind w:left="7"/>
        <w:spacing w:before="2" w:line="219" w:lineRule="auto"/>
        <w:rPr>
          <w:rFonts w:ascii="SimSun" w:hAnsi="SimSun" w:eastAsia="SimSun" w:cs="SimSun"/>
          <w:sz w:val="49"/>
          <w:szCs w:val="49"/>
        </w:rPr>
      </w:pPr>
      <w:r>
        <w:rPr>
          <w:rFonts w:ascii="SimSun" w:hAnsi="SimSun" w:eastAsia="SimSun" w:cs="SimSun"/>
          <w:sz w:val="49"/>
          <w:szCs w:val="49"/>
          <w:spacing w:val="8"/>
        </w:rPr>
        <w:t>术能力，向上层的业务应用赋能。</w:t>
      </w:r>
    </w:p>
    <w:p>
      <w:pPr>
        <w:pStyle w:val="BodyText"/>
        <w:spacing w:line="248" w:lineRule="auto"/>
        <w:rPr/>
      </w:pPr>
      <w:r/>
    </w:p>
    <w:p>
      <w:pPr>
        <w:pStyle w:val="BodyText"/>
        <w:spacing w:line="248" w:lineRule="auto"/>
        <w:rPr/>
      </w:pPr>
      <w:r/>
    </w:p>
    <w:p>
      <w:pPr>
        <w:ind w:right="7"/>
        <w:spacing w:before="160" w:line="798" w:lineRule="exact"/>
        <w:jc w:val="right"/>
        <w:rPr>
          <w:rFonts w:ascii="SimSun" w:hAnsi="SimSun" w:eastAsia="SimSun" w:cs="SimSun"/>
          <w:sz w:val="49"/>
          <w:szCs w:val="49"/>
        </w:rPr>
      </w:pPr>
      <w:r>
        <w:rPr>
          <w:rFonts w:ascii="SimSun" w:hAnsi="SimSun" w:eastAsia="SimSun" w:cs="SimSun"/>
          <w:sz w:val="49"/>
          <w:szCs w:val="49"/>
          <w:spacing w:val="14"/>
          <w:position w:val="22"/>
        </w:rPr>
        <w:t>在数据平台方面，搭建运营数据采集分析、业务数据分析等多个数据平</w:t>
      </w:r>
    </w:p>
    <w:p>
      <w:pPr>
        <w:ind w:left="7"/>
        <w:spacing w:line="219" w:lineRule="auto"/>
        <w:rPr>
          <w:rFonts w:ascii="SimSun" w:hAnsi="SimSun" w:eastAsia="SimSun" w:cs="SimSun"/>
          <w:sz w:val="49"/>
          <w:szCs w:val="49"/>
        </w:rPr>
      </w:pPr>
      <w:r>
        <w:rPr>
          <w:rFonts w:ascii="SimSun" w:hAnsi="SimSun" w:eastAsia="SimSun" w:cs="SimSun"/>
          <w:sz w:val="49"/>
          <w:szCs w:val="49"/>
          <w:spacing w:val="10"/>
        </w:rPr>
        <w:t>台，借助</w:t>
      </w:r>
      <w:r>
        <w:rPr>
          <w:rFonts w:ascii="SimSun" w:hAnsi="SimSun" w:eastAsia="SimSun" w:cs="SimSun"/>
          <w:sz w:val="49"/>
          <w:szCs w:val="49"/>
          <w:spacing w:val="-51"/>
        </w:rPr>
        <w:t xml:space="preserve"> </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94"/>
        </w:rPr>
        <w:t xml:space="preserve"> </w:t>
      </w:r>
      <w:r>
        <w:rPr>
          <w:rFonts w:ascii="SimSun" w:hAnsi="SimSun" w:eastAsia="SimSun" w:cs="SimSun"/>
          <w:sz w:val="49"/>
          <w:szCs w:val="49"/>
          <w:spacing w:val="10"/>
        </w:rPr>
        <w:t>的消息和日志体系，统一收集和存储系统的所有运行数据。</w:t>
      </w:r>
    </w:p>
    <w:p>
      <w:pPr>
        <w:pStyle w:val="BodyText"/>
        <w:spacing w:line="432" w:lineRule="auto"/>
        <w:rPr/>
      </w:pPr>
      <w:r/>
    </w:p>
    <w:p>
      <w:pPr>
        <w:ind w:right="22"/>
        <w:spacing w:before="159" w:line="821" w:lineRule="exact"/>
        <w:jc w:val="right"/>
        <w:rPr>
          <w:rFonts w:ascii="SimSun" w:hAnsi="SimSun" w:eastAsia="SimSun" w:cs="SimSun"/>
          <w:sz w:val="49"/>
          <w:szCs w:val="49"/>
        </w:rPr>
      </w:pPr>
      <w:r>
        <w:rPr>
          <w:rFonts w:ascii="SimSun" w:hAnsi="SimSun" w:eastAsia="SimSun" w:cs="SimSun"/>
          <w:sz w:val="49"/>
          <w:szCs w:val="49"/>
          <w:spacing w:val="14"/>
          <w:position w:val="23"/>
        </w:rPr>
        <w:t>构建适用于大规模软件开发的体系环境，包括建设移动应用开发平台、</w:t>
      </w:r>
    </w:p>
    <w:p>
      <w:pPr>
        <w:ind w:left="7"/>
        <w:spacing w:before="2" w:line="219" w:lineRule="auto"/>
        <w:rPr>
          <w:rFonts w:ascii="SimSun" w:hAnsi="SimSun" w:eastAsia="SimSun" w:cs="SimSun"/>
          <w:sz w:val="49"/>
          <w:szCs w:val="49"/>
        </w:rPr>
      </w:pPr>
      <w:r>
        <w:rPr>
          <w:rFonts w:ascii="SimSun" w:hAnsi="SimSun" w:eastAsia="SimSun" w:cs="SimSun"/>
          <w:sz w:val="49"/>
          <w:szCs w:val="49"/>
          <w:spacing w:val="10"/>
        </w:rPr>
        <w:t>集成持续交付流程，以及推广应用大规模敏捷开发模型。</w:t>
      </w:r>
    </w:p>
    <w:p>
      <w:pPr>
        <w:pStyle w:val="BodyText"/>
        <w:spacing w:line="421" w:lineRule="auto"/>
        <w:rPr/>
      </w:pPr>
      <w:r/>
    </w:p>
    <w:p>
      <w:pPr>
        <w:ind w:left="1112"/>
        <w:spacing w:before="160" w:line="220" w:lineRule="auto"/>
        <w:rPr>
          <w:rFonts w:ascii="SimSun" w:hAnsi="SimSun" w:eastAsia="SimSun" w:cs="SimSun"/>
          <w:sz w:val="49"/>
          <w:szCs w:val="49"/>
        </w:rPr>
      </w:pPr>
      <w:r>
        <w:rPr>
          <w:rFonts w:ascii="SimSun" w:hAnsi="SimSun" w:eastAsia="SimSun" w:cs="SimSun"/>
          <w:sz w:val="49"/>
          <w:szCs w:val="49"/>
          <w:spacing w:val="15"/>
        </w:rPr>
        <w:t>图10-21所示为数字化基础平台建设。</w:t>
      </w:r>
    </w:p>
    <w:p>
      <w:pPr>
        <w:spacing w:line="220" w:lineRule="auto"/>
        <w:sectPr>
          <w:footerReference w:type="default" r:id="rId272"/>
          <w:pgSz w:w="19985" w:h="31681"/>
          <w:pgMar w:top="400" w:right="1204" w:bottom="962" w:left="2110" w:header="0" w:footer="612" w:gutter="0"/>
        </w:sectPr>
        <w:rPr>
          <w:rFonts w:ascii="SimSun" w:hAnsi="SimSun" w:eastAsia="SimSun" w:cs="SimSun"/>
          <w:sz w:val="49"/>
          <w:szCs w:val="49"/>
        </w:rPr>
      </w:pPr>
    </w:p>
    <w:p>
      <w:pPr>
        <w:pStyle w:val="BodyText"/>
        <w:spacing w:line="308" w:lineRule="auto"/>
        <w:rPr/>
      </w:pPr>
      <w:r/>
    </w:p>
    <w:p>
      <w:pPr>
        <w:ind w:left="10659"/>
        <w:spacing w:before="117" w:line="226" w:lineRule="auto"/>
        <w:rPr>
          <w:rFonts w:ascii="SimHei" w:hAnsi="SimHei" w:eastAsia="SimHei" w:cs="SimHei"/>
          <w:sz w:val="36"/>
          <w:szCs w:val="36"/>
        </w:rPr>
      </w:pPr>
      <w:r>
        <w:rPr>
          <w:rFonts w:ascii="SimHei" w:hAnsi="SimHei" w:eastAsia="SimHei" w:cs="SimHei"/>
          <w:sz w:val="36"/>
          <w:szCs w:val="36"/>
          <w:spacing w:val="24"/>
        </w:rPr>
        <w:t>第10章</w:t>
      </w:r>
      <w:r>
        <w:rPr>
          <w:rFonts w:ascii="SimHei" w:hAnsi="SimHei" w:eastAsia="SimHei" w:cs="SimHei"/>
          <w:sz w:val="36"/>
          <w:szCs w:val="36"/>
          <w:spacing w:val="155"/>
        </w:rPr>
        <w:t xml:space="preserve"> </w:t>
      </w:r>
      <w:r>
        <w:rPr>
          <w:rFonts w:ascii="SimHei" w:hAnsi="SimHei" w:eastAsia="SimHei" w:cs="SimHei"/>
          <w:sz w:val="36"/>
          <w:szCs w:val="36"/>
          <w:spacing w:val="24"/>
        </w:rPr>
        <w:t>数字交通畅享智慧生活</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ind w:firstLine="22"/>
        <w:spacing w:line="10911" w:lineRule="exact"/>
        <w:rPr/>
      </w:pPr>
      <w:r>
        <w:rPr>
          <w:position w:val="-218"/>
        </w:rPr>
        <w:pict>
          <v:group id="_x0000_s578" style="mso-position-vertical-relative:line;mso-position-horizontal-relative:char;width:825.4pt;height:545.55pt;" filled="false" stroked="false" coordsize="16508,10910" coordorigin="0,0">
            <v:shape id="_x0000_s580" style="position:absolute;left:0;top:332;width:16508;height:10177;" filled="false" stroked="false" type="#_x0000_t75">
              <v:imagedata o:title="" r:id="rId274"/>
            </v:shape>
            <v:shape id="_x0000_s582" style="position:absolute;left:87;top:-20;width:16326;height:10786;" filled="false" stroked="false" type="#_x0000_t202">
              <v:fill on="false"/>
              <v:stroke on="false"/>
              <v:path/>
              <v:imagedata o:title=""/>
              <o:lock v:ext="edit" aspectratio="false"/>
              <v:textbox inset="0mm,0mm,0mm,0mm">
                <w:txbxContent>
                  <w:p>
                    <w:pPr>
                      <w:ind w:left="8523"/>
                      <w:spacing w:before="19" w:line="226" w:lineRule="auto"/>
                      <w:rPr>
                        <w:rFonts w:ascii="SimSun" w:hAnsi="SimSun" w:eastAsia="SimSun" w:cs="SimSun"/>
                        <w:sz w:val="29"/>
                        <w:szCs w:val="29"/>
                      </w:rPr>
                    </w:pPr>
                    <w:r>
                      <w:rPr>
                        <w:rFonts w:ascii="SimSun" w:hAnsi="SimSun" w:eastAsia="SimSun" w:cs="SimSun"/>
                        <w:sz w:val="29"/>
                        <w:szCs w:val="29"/>
                        <w:spacing w:val="14"/>
                      </w:rPr>
                      <w:t>自研盘古销售分析平台</w:t>
                    </w:r>
                  </w:p>
                  <w:p>
                    <w:pPr>
                      <w:spacing w:line="399" w:lineRule="auto"/>
                      <w:rPr>
                        <w:rFonts w:ascii="Arial"/>
                        <w:sz w:val="21"/>
                      </w:rPr>
                    </w:pPr>
                    <w:r/>
                  </w:p>
                  <w:p>
                    <w:pPr>
                      <w:ind w:left="2974"/>
                      <w:spacing w:before="94" w:line="225" w:lineRule="auto"/>
                      <w:rPr>
                        <w:rFonts w:ascii="SimSun" w:hAnsi="SimSun" w:eastAsia="SimSun" w:cs="SimSun"/>
                        <w:sz w:val="29"/>
                        <w:szCs w:val="29"/>
                      </w:rPr>
                    </w:pPr>
                    <w:r>
                      <w:rPr>
                        <w:rFonts w:ascii="Times New Roman" w:hAnsi="Times New Roman" w:eastAsia="Times New Roman" w:cs="Times New Roman"/>
                        <w:sz w:val="29"/>
                        <w:szCs w:val="29"/>
                      </w:rPr>
                      <w:t>DEM</w:t>
                    </w:r>
                    <w:r>
                      <w:rPr>
                        <w:rFonts w:ascii="SimSun" w:hAnsi="SimSun" w:eastAsia="SimSun" w:cs="SimSun"/>
                        <w:sz w:val="29"/>
                        <w:szCs w:val="29"/>
                        <w:spacing w:val="28"/>
                      </w:rPr>
                      <w:t>前端体验监控</w:t>
                    </w:r>
                  </w:p>
                  <w:p>
                    <w:pPr>
                      <w:ind w:left="9436"/>
                      <w:spacing w:before="314" w:line="225" w:lineRule="auto"/>
                      <w:rPr>
                        <w:rFonts w:ascii="SimSun" w:hAnsi="SimSun" w:eastAsia="SimSun" w:cs="SimSun"/>
                        <w:sz w:val="29"/>
                        <w:szCs w:val="29"/>
                      </w:rPr>
                    </w:pPr>
                    <w:r>
                      <w:rPr>
                        <w:rFonts w:ascii="SimSun" w:hAnsi="SimSun" w:eastAsia="SimSun" w:cs="SimSun"/>
                        <w:sz w:val="29"/>
                        <w:szCs w:val="29"/>
                        <w:spacing w:val="19"/>
                      </w:rPr>
                      <w:t>电商大数据服务平台</w:t>
                    </w:r>
                  </w:p>
                  <w:p>
                    <w:pPr>
                      <w:ind w:left="12490" w:right="675" w:hanging="99"/>
                      <w:spacing w:before="198" w:line="230" w:lineRule="auto"/>
                      <w:rPr>
                        <w:rFonts w:ascii="SimSun" w:hAnsi="SimSun" w:eastAsia="SimSun" w:cs="SimSun"/>
                        <w:sz w:val="29"/>
                        <w:szCs w:val="29"/>
                      </w:rPr>
                    </w:pPr>
                    <w:r>
                      <w:rPr>
                        <w:rFonts w:ascii="Times New Roman" w:hAnsi="Times New Roman" w:eastAsia="Times New Roman" w:cs="Times New Roman"/>
                        <w:sz w:val="29"/>
                        <w:szCs w:val="29"/>
                        <w:spacing w:val="16"/>
                      </w:rPr>
                      <w:t>E</w:t>
                    </w:r>
                    <w:r>
                      <w:rPr>
                        <w:rFonts w:ascii="SimSun" w:hAnsi="SimSun" w:eastAsia="SimSun" w:cs="SimSun"/>
                        <w:sz w:val="29"/>
                        <w:szCs w:val="29"/>
                        <w:spacing w:val="16"/>
                      </w:rPr>
                      <w:t>眼可视化调用追踪系统</w:t>
                    </w:r>
                    <w:r>
                      <w:rPr>
                        <w:rFonts w:ascii="SimSun" w:hAnsi="SimSun" w:eastAsia="SimSun" w:cs="SimSun"/>
                        <w:sz w:val="29"/>
                        <w:szCs w:val="29"/>
                        <w:spacing w:val="6"/>
                      </w:rPr>
                      <w:t xml:space="preserve"> </w:t>
                    </w:r>
                    <w:r>
                      <w:rPr>
                        <w:rFonts w:ascii="SimSun" w:hAnsi="SimSun" w:eastAsia="SimSun" w:cs="SimSun"/>
                        <w:sz w:val="29"/>
                        <w:szCs w:val="29"/>
                        <w:spacing w:val="23"/>
                      </w:rPr>
                      <w:t>(</w:t>
                    </w:r>
                    <w:r>
                      <w:rPr>
                        <w:rFonts w:ascii="SimSun" w:hAnsi="SimSun" w:eastAsia="SimSun" w:cs="SimSun"/>
                        <w:sz w:val="29"/>
                        <w:szCs w:val="29"/>
                      </w:rPr>
                      <w:t>Kibana</w:t>
                    </w:r>
                    <w:r>
                      <w:rPr>
                        <w:rFonts w:ascii="SimSun" w:hAnsi="SimSun" w:eastAsia="SimSun" w:cs="SimSun"/>
                        <w:sz w:val="29"/>
                        <w:szCs w:val="29"/>
                        <w:spacing w:val="23"/>
                      </w:rPr>
                      <w:t>框架自研定制)</w:t>
                    </w:r>
                  </w:p>
                  <w:p>
                    <w:pPr>
                      <w:ind w:right="20"/>
                      <w:spacing w:before="303" w:line="218" w:lineRule="auto"/>
                      <w:jc w:val="right"/>
                      <w:rPr>
                        <w:rFonts w:ascii="SimSun" w:hAnsi="SimSun" w:eastAsia="SimSun" w:cs="SimSun"/>
                        <w:sz w:val="29"/>
                        <w:szCs w:val="29"/>
                      </w:rPr>
                    </w:pPr>
                    <w:r>
                      <w:rPr>
                        <w:rFonts w:ascii="SimSun" w:hAnsi="SimSun" w:eastAsia="SimSun" w:cs="SimSun"/>
                        <w:sz w:val="29"/>
                        <w:szCs w:val="29"/>
                        <w:spacing w:val="24"/>
                      </w:rPr>
                      <w:t>基于</w:t>
                    </w:r>
                    <w:r>
                      <w:rPr>
                        <w:rFonts w:ascii="Times New Roman" w:hAnsi="Times New Roman" w:eastAsia="Times New Roman" w:cs="Times New Roman"/>
                        <w:sz w:val="29"/>
                        <w:szCs w:val="29"/>
                      </w:rPr>
                      <w:t>Kong</w:t>
                    </w:r>
                    <w:r>
                      <w:rPr>
                        <w:rFonts w:ascii="SimSun" w:hAnsi="SimSun" w:eastAsia="SimSun" w:cs="SimSun"/>
                        <w:sz w:val="29"/>
                        <w:szCs w:val="29"/>
                        <w:spacing w:val="24"/>
                      </w:rPr>
                      <w:t>的访问分析平台</w:t>
                    </w:r>
                  </w:p>
                  <w:p>
                    <w:pPr>
                      <w:ind w:left="12490"/>
                      <w:spacing w:before="290" w:line="225" w:lineRule="auto"/>
                      <w:rPr>
                        <w:rFonts w:ascii="SimSun" w:hAnsi="SimSun" w:eastAsia="SimSun" w:cs="SimSun"/>
                        <w:sz w:val="29"/>
                        <w:szCs w:val="29"/>
                      </w:rPr>
                    </w:pPr>
                    <w:r>
                      <w:rPr>
                        <w:rFonts w:ascii="SimSun" w:hAnsi="SimSun" w:eastAsia="SimSun" w:cs="SimSun"/>
                        <w:sz w:val="29"/>
                        <w:szCs w:val="29"/>
                        <w:spacing w:val="-6"/>
                      </w:rPr>
                      <w:t>Elasticsearch日志检索引擎</w:t>
                    </w:r>
                  </w:p>
                  <w:p>
                    <w:pPr>
                      <w:spacing w:line="308" w:lineRule="auto"/>
                      <w:rPr>
                        <w:rFonts w:ascii="Arial"/>
                        <w:sz w:val="21"/>
                      </w:rPr>
                    </w:pPr>
                    <w:r/>
                  </w:p>
                  <w:p>
                    <w:pPr>
                      <w:ind w:left="12130"/>
                      <w:spacing w:before="84" w:line="194"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4"/>
                      </w:rPr>
                      <w:t>DevOps</w:t>
                    </w:r>
                  </w:p>
                  <w:p>
                    <w:pPr>
                      <w:spacing w:line="350" w:lineRule="auto"/>
                      <w:rPr>
                        <w:rFonts w:ascii="Arial"/>
                        <w:sz w:val="21"/>
                      </w:rPr>
                    </w:pPr>
                    <w:r/>
                  </w:p>
                  <w:p>
                    <w:pPr>
                      <w:ind w:left="779"/>
                      <w:spacing w:before="84" w:line="19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3"/>
                      </w:rPr>
                      <w:t>Rocket</w:t>
                    </w:r>
                    <w:r>
                      <w:rPr>
                        <w:rFonts w:ascii="Times New Roman" w:hAnsi="Times New Roman" w:eastAsia="Times New Roman" w:cs="Times New Roman"/>
                        <w:sz w:val="29"/>
                        <w:szCs w:val="29"/>
                        <w:spacing w:val="75"/>
                      </w:rPr>
                      <w:t xml:space="preserve"> </w:t>
                    </w:r>
                    <w:r>
                      <w:rPr>
                        <w:rFonts w:ascii="Times New Roman" w:hAnsi="Times New Roman" w:eastAsia="Times New Roman" w:cs="Times New Roman"/>
                        <w:sz w:val="29"/>
                        <w:szCs w:val="29"/>
                        <w:spacing w:val="3"/>
                      </w:rPr>
                      <w:t>MQ</w:t>
                    </w:r>
                  </w:p>
                  <w:p>
                    <w:pPr>
                      <w:ind w:left="20"/>
                      <w:spacing w:before="295" w:line="218" w:lineRule="auto"/>
                      <w:rPr>
                        <w:rFonts w:ascii="SimSun" w:hAnsi="SimSun" w:eastAsia="SimSun" w:cs="SimSun"/>
                        <w:sz w:val="29"/>
                        <w:szCs w:val="29"/>
                      </w:rPr>
                    </w:pPr>
                    <w:r>
                      <w:rPr>
                        <w:rFonts w:ascii="Times New Roman" w:hAnsi="Times New Roman" w:eastAsia="Times New Roman" w:cs="Times New Roman"/>
                        <w:sz w:val="29"/>
                        <w:szCs w:val="29"/>
                      </w:rPr>
                      <w:t>App</w:t>
                    </w:r>
                    <w:r>
                      <w:rPr>
                        <w:rFonts w:ascii="SimSun" w:hAnsi="SimSun" w:eastAsia="SimSun" w:cs="SimSun"/>
                        <w:sz w:val="29"/>
                        <w:szCs w:val="29"/>
                        <w:spacing w:val="20"/>
                      </w:rPr>
                      <w:t>消息推送</w:t>
                    </w:r>
                  </w:p>
                  <w:p>
                    <w:pPr>
                      <w:ind w:left="13035"/>
                      <w:spacing w:before="311" w:line="225" w:lineRule="auto"/>
                      <w:rPr>
                        <w:rFonts w:ascii="SimSun" w:hAnsi="SimSun" w:eastAsia="SimSun" w:cs="SimSun"/>
                        <w:sz w:val="29"/>
                        <w:szCs w:val="29"/>
                      </w:rPr>
                    </w:pPr>
                    <w:r>
                      <w:rPr>
                        <w:rFonts w:ascii="SimSun" w:hAnsi="SimSun" w:eastAsia="SimSun" w:cs="SimSun"/>
                        <w:sz w:val="29"/>
                        <w:szCs w:val="29"/>
                        <w:spacing w:val="22"/>
                      </w:rPr>
                      <w:t>蓝绿部署&amp;灰度发布</w:t>
                    </w:r>
                  </w:p>
                  <w:p>
                    <w:pPr>
                      <w:spacing w:line="263" w:lineRule="auto"/>
                      <w:rPr>
                        <w:rFonts w:ascii="Arial"/>
                        <w:sz w:val="21"/>
                      </w:rPr>
                    </w:pPr>
                    <w:r/>
                  </w:p>
                  <w:p>
                    <w:pPr>
                      <w:ind w:left="13573"/>
                      <w:spacing w:before="94" w:line="218" w:lineRule="auto"/>
                      <w:rPr>
                        <w:rFonts w:ascii="SimSun" w:hAnsi="SimSun" w:eastAsia="SimSun" w:cs="SimSun"/>
                        <w:sz w:val="29"/>
                        <w:szCs w:val="29"/>
                      </w:rPr>
                    </w:pPr>
                    <w:r>
                      <w:rPr>
                        <w:rFonts w:ascii="Times New Roman" w:hAnsi="Times New Roman" w:eastAsia="Times New Roman" w:cs="Times New Roman"/>
                        <w:sz w:val="29"/>
                        <w:szCs w:val="29"/>
                      </w:rPr>
                      <w:t>gitLab</w:t>
                    </w:r>
                    <w:r>
                      <w:rPr>
                        <w:rFonts w:ascii="Times New Roman" w:hAnsi="Times New Roman" w:eastAsia="Times New Roman" w:cs="Times New Roman"/>
                        <w:sz w:val="29"/>
                        <w:szCs w:val="29"/>
                        <w:spacing w:val="13"/>
                      </w:rPr>
                      <w:t xml:space="preserve"> </w:t>
                    </w:r>
                    <w:r>
                      <w:rPr>
                        <w:rFonts w:ascii="SimSun" w:hAnsi="SimSun" w:eastAsia="SimSun" w:cs="SimSun"/>
                        <w:sz w:val="29"/>
                        <w:szCs w:val="29"/>
                        <w:spacing w:val="13"/>
                      </w:rPr>
                      <w:t>私有社区</w:t>
                    </w:r>
                  </w:p>
                  <w:p>
                    <w:pPr>
                      <w:spacing w:line="278" w:lineRule="auto"/>
                      <w:rPr>
                        <w:rFonts w:ascii="Arial"/>
                        <w:sz w:val="21"/>
                      </w:rPr>
                    </w:pPr>
                    <w:r/>
                  </w:p>
                  <w:p>
                    <w:pPr>
                      <w:ind w:right="42"/>
                      <w:spacing w:before="95" w:line="225" w:lineRule="auto"/>
                      <w:jc w:val="right"/>
                      <w:rPr>
                        <w:rFonts w:ascii="SimSun" w:hAnsi="SimSun" w:eastAsia="SimSun" w:cs="SimSun"/>
                        <w:sz w:val="29"/>
                        <w:szCs w:val="29"/>
                      </w:rPr>
                    </w:pPr>
                    <w:r>
                      <w:rPr>
                        <w:rFonts w:ascii="SimSun" w:hAnsi="SimSun" w:eastAsia="SimSun" w:cs="SimSun"/>
                        <w:sz w:val="29"/>
                        <w:szCs w:val="29"/>
                        <w:spacing w:val="23"/>
                      </w:rPr>
                      <w:t>自动化集成&amp;测试平台</w:t>
                    </w:r>
                  </w:p>
                  <w:p>
                    <w:pPr>
                      <w:spacing w:line="295" w:lineRule="auto"/>
                      <w:rPr>
                        <w:rFonts w:ascii="Arial"/>
                        <w:sz w:val="21"/>
                      </w:rPr>
                    </w:pPr>
                    <w:r/>
                  </w:p>
                  <w:p>
                    <w:pPr>
                      <w:ind w:left="503"/>
                      <w:spacing w:before="95" w:line="168" w:lineRule="auto"/>
                      <w:rPr>
                        <w:rFonts w:ascii="SimSun" w:hAnsi="SimSun" w:eastAsia="SimSun" w:cs="SimSun"/>
                        <w:sz w:val="29"/>
                        <w:szCs w:val="29"/>
                      </w:rPr>
                    </w:pPr>
                    <w:r>
                      <w:rPr>
                        <w:rFonts w:ascii="SimSun" w:hAnsi="SimSun" w:eastAsia="SimSun" w:cs="SimSun"/>
                        <w:sz w:val="29"/>
                        <w:szCs w:val="29"/>
                        <w:spacing w:val="25"/>
                      </w:rPr>
                      <w:t>爬虫防护&amp;控流网关</w:t>
                    </w:r>
                  </w:p>
                  <w:p>
                    <w:pPr>
                      <w:ind w:left="12222"/>
                      <w:spacing w:line="203" w:lineRule="auto"/>
                      <w:rPr>
                        <w:rFonts w:ascii="SimSun" w:hAnsi="SimSun" w:eastAsia="SimSun" w:cs="SimSun"/>
                        <w:sz w:val="29"/>
                        <w:szCs w:val="29"/>
                      </w:rPr>
                    </w:pPr>
                    <w:r>
                      <w:rPr>
                        <w:rFonts w:ascii="SimSun" w:hAnsi="SimSun" w:eastAsia="SimSun" w:cs="SimSun"/>
                        <w:sz w:val="29"/>
                        <w:szCs w:val="29"/>
                        <w:spacing w:val="19"/>
                      </w:rPr>
                      <w:t>模块化井行开发平台</w:t>
                    </w:r>
                  </w:p>
                  <w:p>
                    <w:pPr>
                      <w:ind w:left="1362"/>
                      <w:spacing w:before="129" w:line="194" w:lineRule="auto"/>
                      <w:rPr>
                        <w:rFonts w:ascii="SimSun" w:hAnsi="SimSun" w:eastAsia="SimSun" w:cs="SimSun"/>
                        <w:sz w:val="29"/>
                        <w:szCs w:val="29"/>
                      </w:rPr>
                    </w:pPr>
                    <w:r>
                      <w:rPr>
                        <w:rFonts w:ascii="SimSun" w:hAnsi="SimSun" w:eastAsia="SimSun" w:cs="SimSun"/>
                        <w:sz w:val="29"/>
                        <w:szCs w:val="29"/>
                        <w:spacing w:val="17"/>
                      </w:rPr>
                      <w:t>隐私合规检测</w:t>
                    </w:r>
                  </w:p>
                  <w:p>
                    <w:pPr>
                      <w:ind w:left="12444"/>
                      <w:spacing w:line="200" w:lineRule="auto"/>
                      <w:rPr>
                        <w:rFonts w:ascii="SimSun" w:hAnsi="SimSun" w:eastAsia="SimSun" w:cs="SimSun"/>
                        <w:sz w:val="29"/>
                        <w:szCs w:val="29"/>
                      </w:rPr>
                    </w:pPr>
                    <w:r>
                      <w:rPr>
                        <w:rFonts w:ascii="Times New Roman" w:hAnsi="Times New Roman" w:eastAsia="Times New Roman" w:cs="Times New Roman"/>
                        <w:sz w:val="29"/>
                        <w:szCs w:val="29"/>
                      </w:rPr>
                      <w:t>App</w:t>
                    </w:r>
                    <w:r>
                      <w:rPr>
                        <w:rFonts w:ascii="SimSun" w:hAnsi="SimSun" w:eastAsia="SimSun" w:cs="SimSun"/>
                        <w:sz w:val="29"/>
                        <w:szCs w:val="29"/>
                        <w:spacing w:val="37"/>
                      </w:rPr>
                      <w:t>离线包&amp;热修复</w:t>
                    </w:r>
                  </w:p>
                  <w:p>
                    <w:pPr>
                      <w:ind w:left="7395"/>
                      <w:spacing w:before="1" w:line="172" w:lineRule="auto"/>
                      <w:rPr>
                        <w:rFonts w:ascii="SimSun" w:hAnsi="SimSun" w:eastAsia="SimSun" w:cs="SimSun"/>
                        <w:sz w:val="29"/>
                        <w:szCs w:val="29"/>
                      </w:rPr>
                    </w:pPr>
                    <w:r>
                      <w:rPr>
                        <w:rFonts w:ascii="SimSun" w:hAnsi="SimSun" w:eastAsia="SimSun" w:cs="SimSun"/>
                        <w:sz w:val="29"/>
                        <w:szCs w:val="29"/>
                      </w:rPr>
                      <w:t>MongoDB</w:t>
                    </w:r>
                    <w:r>
                      <w:rPr>
                        <w:rFonts w:ascii="SimSun" w:hAnsi="SimSun" w:eastAsia="SimSun" w:cs="SimSun"/>
                        <w:sz w:val="29"/>
                        <w:szCs w:val="29"/>
                        <w:spacing w:val="22"/>
                      </w:rPr>
                      <w:t xml:space="preserve">  平台</w:t>
                    </w:r>
                  </w:p>
                  <w:p>
                    <w:pPr>
                      <w:ind w:left="1362"/>
                      <w:spacing w:before="1" w:line="165" w:lineRule="auto"/>
                      <w:rPr>
                        <w:rFonts w:ascii="SimSun" w:hAnsi="SimSun" w:eastAsia="SimSun" w:cs="SimSun"/>
                        <w:sz w:val="29"/>
                        <w:szCs w:val="29"/>
                      </w:rPr>
                    </w:pPr>
                    <w:r>
                      <w:rPr>
                        <w:rFonts w:ascii="Times New Roman" w:hAnsi="Times New Roman" w:eastAsia="Times New Roman" w:cs="Times New Roman"/>
                        <w:sz w:val="29"/>
                        <w:szCs w:val="29"/>
                      </w:rPr>
                      <w:t>CVE</w:t>
                    </w:r>
                    <w:r>
                      <w:rPr>
                        <w:rFonts w:ascii="Times New Roman" w:hAnsi="Times New Roman" w:eastAsia="Times New Roman" w:cs="Times New Roman"/>
                        <w:sz w:val="29"/>
                        <w:szCs w:val="29"/>
                        <w:spacing w:val="23"/>
                      </w:rPr>
                      <w:t>&amp;</w:t>
                    </w:r>
                    <w:r>
                      <w:rPr>
                        <w:rFonts w:ascii="SimSun" w:hAnsi="SimSun" w:eastAsia="SimSun" w:cs="SimSun"/>
                        <w:sz w:val="29"/>
                        <w:szCs w:val="29"/>
                        <w:spacing w:val="23"/>
                      </w:rPr>
                      <w:t>越权漏洞分析服务</w:t>
                    </w:r>
                  </w:p>
                  <w:p>
                    <w:pPr>
                      <w:ind w:left="11723"/>
                      <w:spacing w:before="1" w:line="207" w:lineRule="auto"/>
                      <w:rPr>
                        <w:rFonts w:ascii="SimSun" w:hAnsi="SimSun" w:eastAsia="SimSun" w:cs="SimSun"/>
                        <w:sz w:val="29"/>
                        <w:szCs w:val="29"/>
                      </w:rPr>
                    </w:pPr>
                    <w:r>
                      <w:rPr>
                        <w:rFonts w:ascii="Times New Roman" w:hAnsi="Times New Roman" w:eastAsia="Times New Roman" w:cs="Times New Roman"/>
                        <w:sz w:val="29"/>
                        <w:szCs w:val="29"/>
                      </w:rPr>
                      <w:t>Native</w:t>
                    </w:r>
                    <w:r>
                      <w:rPr>
                        <w:rFonts w:ascii="Times New Roman" w:hAnsi="Times New Roman" w:eastAsia="Times New Roman" w:cs="Times New Roman"/>
                        <w:sz w:val="29"/>
                        <w:szCs w:val="29"/>
                        <w:spacing w:val="28"/>
                      </w:rPr>
                      <w:t>+</w:t>
                    </w:r>
                    <w:r>
                      <w:rPr>
                        <w:rFonts w:ascii="Times New Roman" w:hAnsi="Times New Roman" w:eastAsia="Times New Roman" w:cs="Times New Roman"/>
                        <w:sz w:val="29"/>
                        <w:szCs w:val="29"/>
                      </w:rPr>
                      <w:t>Kylin</w:t>
                    </w:r>
                    <w:r>
                      <w:rPr>
                        <w:rFonts w:ascii="Times New Roman" w:hAnsi="Times New Roman" w:eastAsia="Times New Roman" w:cs="Times New Roman"/>
                        <w:sz w:val="29"/>
                        <w:szCs w:val="29"/>
                        <w:spacing w:val="3"/>
                      </w:rPr>
                      <w:t xml:space="preserve">   </w:t>
                    </w:r>
                    <w:r>
                      <w:rPr>
                        <w:rFonts w:ascii="Times New Roman" w:hAnsi="Times New Roman" w:eastAsia="Times New Roman" w:cs="Times New Roman"/>
                        <w:sz w:val="29"/>
                        <w:szCs w:val="29"/>
                      </w:rPr>
                      <w:t>H</w:t>
                    </w:r>
                    <w:r>
                      <w:rPr>
                        <w:rFonts w:ascii="Times New Roman" w:hAnsi="Times New Roman" w:eastAsia="Times New Roman" w:cs="Times New Roman"/>
                        <w:sz w:val="29"/>
                        <w:szCs w:val="29"/>
                        <w:spacing w:val="28"/>
                      </w:rPr>
                      <w:t>5</w:t>
                    </w:r>
                    <w:r>
                      <w:rPr>
                        <w:rFonts w:ascii="SimSun" w:hAnsi="SimSun" w:eastAsia="SimSun" w:cs="SimSun"/>
                        <w:sz w:val="29"/>
                        <w:szCs w:val="29"/>
                        <w:spacing w:val="28"/>
                      </w:rPr>
                      <w:t>框架</w:t>
                    </w:r>
                  </w:p>
                </w:txbxContent>
              </v:textbox>
            </v:shape>
            <v:shape id="_x0000_s584" style="position:absolute;left:9949;top:1889;width:2140;height:164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9"/>
                        <w:szCs w:val="29"/>
                      </w:rPr>
                    </w:pPr>
                    <w:r>
                      <w:rPr>
                        <w:rFonts w:ascii="SimSun" w:hAnsi="SimSun" w:eastAsia="SimSun" w:cs="SimSun"/>
                        <w:sz w:val="29"/>
                        <w:szCs w:val="29"/>
                        <w:spacing w:val="17"/>
                      </w:rPr>
                      <w:t>(</w:t>
                    </w:r>
                    <w:r>
                      <w:rPr>
                        <w:rFonts w:ascii="SimSun" w:hAnsi="SimSun" w:eastAsia="SimSun" w:cs="SimSun"/>
                        <w:sz w:val="29"/>
                        <w:szCs w:val="29"/>
                      </w:rPr>
                      <w:t>Hadoop</w:t>
                    </w:r>
                    <w:r>
                      <w:rPr>
                        <w:rFonts w:ascii="SimSun" w:hAnsi="SimSun" w:eastAsia="SimSun" w:cs="SimSun"/>
                        <w:sz w:val="29"/>
                        <w:szCs w:val="29"/>
                        <w:spacing w:val="-16"/>
                      </w:rPr>
                      <w:t xml:space="preserve"> </w:t>
                    </w:r>
                    <w:r>
                      <w:rPr>
                        <w:rFonts w:ascii="SimSun" w:hAnsi="SimSun" w:eastAsia="SimSun" w:cs="SimSun"/>
                        <w:sz w:val="29"/>
                        <w:szCs w:val="29"/>
                        <w:spacing w:val="17"/>
                      </w:rPr>
                      <w:t>平台)</w:t>
                    </w:r>
                  </w:p>
                  <w:p>
                    <w:pPr>
                      <w:spacing w:line="284" w:lineRule="auto"/>
                      <w:rPr>
                        <w:rFonts w:ascii="Arial"/>
                        <w:sz w:val="21"/>
                      </w:rPr>
                    </w:pPr>
                    <w:r/>
                  </w:p>
                  <w:p>
                    <w:pPr>
                      <w:ind w:left="1309" w:right="20" w:firstLine="7"/>
                      <w:spacing w:before="133" w:line="217" w:lineRule="auto"/>
                      <w:rPr>
                        <w:rFonts w:ascii="SimSun" w:hAnsi="SimSun" w:eastAsia="SimSun" w:cs="SimSun"/>
                        <w:sz w:val="36"/>
                        <w:szCs w:val="36"/>
                      </w:rPr>
                    </w:pPr>
                    <w:r>
                      <w:rPr>
                        <w:rFonts w:ascii="SimSun" w:hAnsi="SimSun" w:eastAsia="SimSun" w:cs="SimSun"/>
                        <w:sz w:val="41"/>
                        <w:szCs w:val="41"/>
                        <w:spacing w:val="-9"/>
                      </w:rPr>
                      <w:t>实时</w:t>
                    </w:r>
                    <w:r>
                      <w:rPr>
                        <w:rFonts w:ascii="SimSun" w:hAnsi="SimSun" w:eastAsia="SimSun" w:cs="SimSun"/>
                        <w:sz w:val="41"/>
                        <w:szCs w:val="41"/>
                      </w:rPr>
                      <w:t xml:space="preserve"> </w:t>
                    </w:r>
                    <w:r>
                      <w:rPr>
                        <w:rFonts w:ascii="SimSun" w:hAnsi="SimSun" w:eastAsia="SimSun" w:cs="SimSun"/>
                        <w:sz w:val="36"/>
                        <w:szCs w:val="36"/>
                        <w:spacing w:val="27"/>
                      </w:rPr>
                      <w:t>分析</w:t>
                    </w:r>
                  </w:p>
                </w:txbxContent>
              </v:textbox>
            </v:shape>
            <v:shape id="_x0000_s586" style="position:absolute;left:939;top:2950;width:1803;height:1646;" filled="false" stroked="false" type="#_x0000_t202">
              <v:fill on="false"/>
              <v:stroke on="false"/>
              <v:path/>
              <v:imagedata o:title=""/>
              <o:lock v:ext="edit" aspectratio="false"/>
              <v:textbox inset="0mm,0mm,0mm,0mm">
                <w:txbxContent>
                  <w:p>
                    <w:pPr>
                      <w:ind w:left="511"/>
                      <w:spacing w:before="19" w:line="226" w:lineRule="auto"/>
                      <w:rPr>
                        <w:rFonts w:ascii="SimSun" w:hAnsi="SimSun" w:eastAsia="SimSun" w:cs="SimSun"/>
                        <w:sz w:val="29"/>
                        <w:szCs w:val="29"/>
                      </w:rPr>
                    </w:pPr>
                    <w:r>
                      <w:rPr>
                        <w:rFonts w:ascii="SimSun" w:hAnsi="SimSun" w:eastAsia="SimSun" w:cs="SimSun"/>
                        <w:sz w:val="29"/>
                        <w:szCs w:val="29"/>
                        <w:spacing w:val="15"/>
                      </w:rPr>
                      <w:t>私有云</w:t>
                    </w:r>
                  </w:p>
                  <w:p>
                    <w:pPr>
                      <w:ind w:left="20"/>
                      <w:spacing w:before="274" w:line="226" w:lineRule="auto"/>
                      <w:rPr>
                        <w:rFonts w:ascii="SimSun" w:hAnsi="SimSun" w:eastAsia="SimSun" w:cs="SimSun"/>
                        <w:sz w:val="29"/>
                        <w:szCs w:val="29"/>
                      </w:rPr>
                    </w:pPr>
                    <w:r>
                      <w:rPr>
                        <w:rFonts w:ascii="SimSun" w:hAnsi="SimSun" w:eastAsia="SimSun" w:cs="SimSun"/>
                        <w:sz w:val="29"/>
                        <w:szCs w:val="29"/>
                        <w:spacing w:val="18"/>
                      </w:rPr>
                      <w:t>混合公有云</w:t>
                    </w:r>
                  </w:p>
                  <w:p>
                    <w:pPr>
                      <w:ind w:right="20"/>
                      <w:spacing w:before="323" w:line="227" w:lineRule="auto"/>
                      <w:jc w:val="right"/>
                      <w:rPr>
                        <w:rFonts w:ascii="SimSun" w:hAnsi="SimSun" w:eastAsia="SimSun" w:cs="SimSun"/>
                        <w:sz w:val="29"/>
                        <w:szCs w:val="29"/>
                      </w:rPr>
                    </w:pPr>
                    <w:r>
                      <w:rPr>
                        <w:rFonts w:ascii="SimSun" w:hAnsi="SimSun" w:eastAsia="SimSun" w:cs="SimSun"/>
                        <w:sz w:val="29"/>
                        <w:szCs w:val="29"/>
                      </w:rPr>
                      <w:t>VM</w:t>
                    </w:r>
                    <w:r>
                      <w:rPr>
                        <w:rFonts w:ascii="SimSun" w:hAnsi="SimSun" w:eastAsia="SimSun" w:cs="SimSun"/>
                        <w:sz w:val="29"/>
                        <w:szCs w:val="29"/>
                        <w:spacing w:val="59"/>
                      </w:rPr>
                      <w:t xml:space="preserve"> </w:t>
                    </w:r>
                    <w:r>
                      <w:rPr>
                        <w:rFonts w:ascii="SimSun" w:hAnsi="SimSun" w:eastAsia="SimSun" w:cs="SimSun"/>
                        <w:sz w:val="29"/>
                        <w:szCs w:val="29"/>
                        <w:spacing w:val="6"/>
                      </w:rPr>
                      <w:t>平台</w:t>
                    </w:r>
                  </w:p>
                </w:txbxContent>
              </v:textbox>
            </v:shape>
            <v:shape id="_x0000_s588" style="position:absolute;left:9726;top:599;width:3146;height:759;" filled="false" stroked="false" type="#_x0000_t202">
              <v:fill on="false"/>
              <v:stroke on="false"/>
              <v:path/>
              <v:imagedata o:title=""/>
              <o:lock v:ext="edit" aspectratio="false"/>
              <v:textbox inset="0mm,0mm,0mm,0mm">
                <w:txbxContent>
                  <w:p>
                    <w:pPr>
                      <w:ind w:left="580" w:right="20" w:hanging="560"/>
                      <w:spacing w:before="19" w:line="243" w:lineRule="auto"/>
                      <w:rPr>
                        <w:rFonts w:ascii="Times New Roman" w:hAnsi="Times New Roman" w:eastAsia="Times New Roman" w:cs="Times New Roman"/>
                        <w:sz w:val="29"/>
                        <w:szCs w:val="29"/>
                      </w:rPr>
                    </w:pPr>
                    <w:r>
                      <w:rPr>
                        <w:rFonts w:ascii="SimSun" w:hAnsi="SimSun" w:eastAsia="SimSun" w:cs="SimSun"/>
                        <w:sz w:val="29"/>
                        <w:szCs w:val="29"/>
                        <w:spacing w:val="20"/>
                      </w:rPr>
                      <w:t>前端运营数据采集分析</w:t>
                    </w:r>
                    <w:r>
                      <w:rPr>
                        <w:rFonts w:ascii="SimSun" w:hAnsi="SimSun" w:eastAsia="SimSun" w:cs="SimSun"/>
                        <w:sz w:val="29"/>
                        <w:szCs w:val="29"/>
                        <w:spacing w:val="4"/>
                      </w:rPr>
                      <w:t xml:space="preserve"> </w:t>
                    </w:r>
                    <w:r>
                      <w:rPr>
                        <w:rFonts w:ascii="Times New Roman" w:hAnsi="Times New Roman" w:eastAsia="Times New Roman" w:cs="Times New Roman"/>
                        <w:sz w:val="29"/>
                        <w:szCs w:val="29"/>
                        <w:spacing w:val="14"/>
                      </w:rPr>
                      <w:t>(</w:t>
                    </w:r>
                    <w:r>
                      <w:rPr>
                        <w:rFonts w:ascii="Times New Roman" w:hAnsi="Times New Roman" w:eastAsia="Times New Roman" w:cs="Times New Roman"/>
                        <w:sz w:val="29"/>
                        <w:szCs w:val="29"/>
                      </w:rPr>
                      <w:t>CDH</w:t>
                    </w:r>
                    <w:r>
                      <w:rPr>
                        <w:rFonts w:ascii="Times New Roman" w:hAnsi="Times New Roman" w:eastAsia="Times New Roman" w:cs="Times New Roman"/>
                        <w:sz w:val="29"/>
                        <w:szCs w:val="29"/>
                        <w:spacing w:val="14"/>
                      </w:rPr>
                      <w:t>+</w:t>
                    </w:r>
                    <w:r>
                      <w:rPr>
                        <w:rFonts w:ascii="Times New Roman" w:hAnsi="Times New Roman" w:eastAsia="Times New Roman" w:cs="Times New Roman"/>
                        <w:sz w:val="29"/>
                        <w:szCs w:val="29"/>
                      </w:rPr>
                      <w:t>Impala</w:t>
                    </w:r>
                    <w:r>
                      <w:rPr>
                        <w:rFonts w:ascii="Times New Roman" w:hAnsi="Times New Roman" w:eastAsia="Times New Roman" w:cs="Times New Roman"/>
                        <w:sz w:val="29"/>
                        <w:szCs w:val="29"/>
                        <w:spacing w:val="14"/>
                      </w:rPr>
                      <w:t>)</w:t>
                    </w:r>
                  </w:p>
                </w:txbxContent>
              </v:textbox>
            </v:shape>
            <v:shape id="_x0000_s590" style="position:absolute;left:12358;top:4960;width:2301;height:914;" filled="false" stroked="false" type="#_x0000_t202">
              <v:fill on="false"/>
              <v:stroke on="false"/>
              <v:path/>
              <v:imagedata o:title=""/>
              <o:lock v:ext="edit" aspectratio="false"/>
              <v:textbox inset="0mm,0mm,0mm,0mm">
                <w:txbxContent>
                  <w:p>
                    <w:pPr>
                      <w:ind w:left="165"/>
                      <w:spacing w:before="19" w:line="226" w:lineRule="auto"/>
                      <w:rPr>
                        <w:rFonts w:ascii="SimSun" w:hAnsi="SimSun" w:eastAsia="SimSun" w:cs="SimSun"/>
                        <w:sz w:val="29"/>
                        <w:szCs w:val="29"/>
                      </w:rPr>
                    </w:pPr>
                    <w:r>
                      <w:rPr>
                        <w:rFonts w:ascii="SimSun" w:hAnsi="SimSun" w:eastAsia="SimSun" w:cs="SimSun"/>
                        <w:sz w:val="29"/>
                        <w:szCs w:val="29"/>
                      </w:rPr>
                      <w:t>TAPD</w:t>
                    </w:r>
                    <w:r>
                      <w:rPr>
                        <w:rFonts w:ascii="SimSun" w:hAnsi="SimSun" w:eastAsia="SimSun" w:cs="SimSun"/>
                        <w:sz w:val="29"/>
                        <w:szCs w:val="29"/>
                        <w:spacing w:val="41"/>
                      </w:rPr>
                      <w:t xml:space="preserve"> </w:t>
                    </w:r>
                    <w:r>
                      <w:rPr>
                        <w:rFonts w:ascii="SimSun" w:hAnsi="SimSun" w:eastAsia="SimSun" w:cs="SimSun"/>
                        <w:sz w:val="29"/>
                        <w:szCs w:val="29"/>
                        <w:spacing w:val="27"/>
                      </w:rPr>
                      <w:t>协作平台</w:t>
                    </w:r>
                  </w:p>
                  <w:p>
                    <w:pPr>
                      <w:ind w:left="20"/>
                      <w:spacing w:before="219" w:line="225" w:lineRule="auto"/>
                      <w:rPr>
                        <w:rFonts w:ascii="SimSun" w:hAnsi="SimSun" w:eastAsia="SimSun" w:cs="SimSun"/>
                        <w:sz w:val="29"/>
                        <w:szCs w:val="29"/>
                      </w:rPr>
                    </w:pPr>
                    <w:r>
                      <w:rPr>
                        <w:rFonts w:ascii="Times New Roman" w:hAnsi="Times New Roman" w:eastAsia="Times New Roman" w:cs="Times New Roman"/>
                        <w:sz w:val="29"/>
                        <w:szCs w:val="29"/>
                      </w:rPr>
                      <w:t>SAFe</w:t>
                    </w:r>
                    <w:r>
                      <w:rPr>
                        <w:rFonts w:ascii="Times New Roman" w:hAnsi="Times New Roman" w:eastAsia="Times New Roman" w:cs="Times New Roman"/>
                        <w:sz w:val="29"/>
                        <w:szCs w:val="29"/>
                        <w:spacing w:val="-14"/>
                      </w:rPr>
                      <w:t xml:space="preserve"> </w:t>
                    </w:r>
                    <w:r>
                      <w:rPr>
                        <w:rFonts w:ascii="SimSun" w:hAnsi="SimSun" w:eastAsia="SimSun" w:cs="SimSun"/>
                        <w:sz w:val="29"/>
                        <w:szCs w:val="29"/>
                        <w:spacing w:val="18"/>
                      </w:rPr>
                      <w:t>企业级敏捷</w:t>
                    </w:r>
                  </w:p>
                </w:txbxContent>
              </v:textbox>
            </v:shape>
            <v:shape id="_x0000_s592" style="position:absolute;left:6526;top:10591;width:3967;height:340;" filled="false" stroked="false" type="#_x0000_t202">
              <v:fill on="false"/>
              <v:stroke on="false"/>
              <v:path/>
              <v:imagedata o:title=""/>
              <o:lock v:ext="edit" aspectratio="false"/>
              <v:textbox inset="0mm,0mm,0mm,0mm">
                <w:txbxContent>
                  <w:p>
                    <w:pPr>
                      <w:ind w:left="20"/>
                      <w:spacing w:before="19" w:line="225" w:lineRule="auto"/>
                      <w:rPr>
                        <w:rFonts w:ascii="SimSun" w:hAnsi="SimSun" w:eastAsia="SimSun" w:cs="SimSun"/>
                        <w:sz w:val="29"/>
                        <w:szCs w:val="29"/>
                      </w:rPr>
                    </w:pPr>
                    <w:r>
                      <w:rPr>
                        <w:rFonts w:ascii="SimSun" w:hAnsi="SimSun" w:eastAsia="SimSun" w:cs="SimSun"/>
                        <w:sz w:val="29"/>
                        <w:szCs w:val="29"/>
                        <w:spacing w:val="27"/>
                      </w:rPr>
                      <w:t>自研分布式缓存(基于</w:t>
                    </w:r>
                    <w:r>
                      <w:rPr>
                        <w:rFonts w:ascii="SimSun" w:hAnsi="SimSun" w:eastAsia="SimSun" w:cs="SimSun"/>
                        <w:sz w:val="29"/>
                        <w:szCs w:val="29"/>
                      </w:rPr>
                      <w:t>Redis</w:t>
                    </w:r>
                    <w:r>
                      <w:rPr>
                        <w:rFonts w:ascii="SimSun" w:hAnsi="SimSun" w:eastAsia="SimSun" w:cs="SimSun"/>
                        <w:sz w:val="29"/>
                        <w:szCs w:val="29"/>
                        <w:spacing w:val="27"/>
                      </w:rPr>
                      <w:t>)</w:t>
                    </w:r>
                  </w:p>
                </w:txbxContent>
              </v:textbox>
            </v:shape>
            <v:shape id="_x0000_s594" style="position:absolute;left:2405;top:1728;width:3026;height:340;"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29"/>
                        <w:szCs w:val="29"/>
                      </w:rPr>
                    </w:pPr>
                    <w:r>
                      <w:rPr>
                        <w:rFonts w:ascii="Times New Roman" w:hAnsi="Times New Roman" w:eastAsia="Times New Roman" w:cs="Times New Roman"/>
                        <w:sz w:val="29"/>
                        <w:szCs w:val="29"/>
                      </w:rPr>
                      <w:t>Waf</w:t>
                    </w:r>
                    <w:r>
                      <w:rPr>
                        <w:rFonts w:ascii="SimSun" w:hAnsi="SimSun" w:eastAsia="SimSun" w:cs="SimSun"/>
                        <w:sz w:val="29"/>
                        <w:szCs w:val="29"/>
                        <w:spacing w:val="20"/>
                      </w:rPr>
                      <w:t>网络安全态势感知</w:t>
                    </w:r>
                  </w:p>
                </w:txbxContent>
              </v:textbox>
            </v:shape>
            <v:shape id="_x0000_s596" style="position:absolute;left:4331;top:132;width:2912;height:340;"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29"/>
                        <w:szCs w:val="29"/>
                      </w:rPr>
                    </w:pPr>
                    <w:r>
                      <w:rPr>
                        <w:rFonts w:ascii="Times New Roman" w:hAnsi="Times New Roman" w:eastAsia="Times New Roman" w:cs="Times New Roman"/>
                        <w:sz w:val="29"/>
                        <w:szCs w:val="29"/>
                      </w:rPr>
                      <w:t>APM</w:t>
                    </w:r>
                    <w:r>
                      <w:rPr>
                        <w:rFonts w:ascii="Times New Roman" w:hAnsi="Times New Roman" w:eastAsia="Times New Roman" w:cs="Times New Roman"/>
                        <w:sz w:val="29"/>
                        <w:szCs w:val="29"/>
                        <w:spacing w:val="-29"/>
                      </w:rPr>
                      <w:t xml:space="preserve"> </w:t>
                    </w:r>
                    <w:r>
                      <w:rPr>
                        <w:rFonts w:ascii="SimSun" w:hAnsi="SimSun" w:eastAsia="SimSun" w:cs="SimSun"/>
                        <w:sz w:val="29"/>
                        <w:szCs w:val="29"/>
                        <w:spacing w:val="24"/>
                      </w:rPr>
                      <w:t>全链路监控平台</w:t>
                    </w:r>
                  </w:p>
                </w:txbxContent>
              </v:textbox>
            </v:shape>
            <v:shape id="_x0000_s598" style="position:absolute;left:1422;top:7952;width:2526;height:340;"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29"/>
                        <w:szCs w:val="29"/>
                      </w:rPr>
                    </w:pPr>
                    <w:r>
                      <w:rPr>
                        <w:rFonts w:ascii="SimSun" w:hAnsi="SimSun" w:eastAsia="SimSun" w:cs="SimSun"/>
                        <w:sz w:val="29"/>
                        <w:szCs w:val="29"/>
                        <w:spacing w:val="20"/>
                      </w:rPr>
                      <w:t>防逆向防篝改加固</w:t>
                    </w:r>
                  </w:p>
                </w:txbxContent>
              </v:textbox>
            </v:shape>
            <v:shape id="_x0000_s600" style="position:absolute;left:11721;top:7031;width:1009;height:775;" filled="false" stroked="false" type="#_x0000_t202">
              <v:fill on="false"/>
              <v:stroke on="false"/>
              <v:path/>
              <v:imagedata o:title=""/>
              <o:lock v:ext="edit" aspectratio="false"/>
              <v:textbox inset="0mm,0mm,0mm,0mm">
                <w:txbxContent>
                  <w:p>
                    <w:pPr>
                      <w:ind w:left="103" w:right="20" w:hanging="84"/>
                      <w:spacing w:before="20" w:line="219" w:lineRule="auto"/>
                      <w:rPr>
                        <w:rFonts w:ascii="SimSun" w:hAnsi="SimSun" w:eastAsia="SimSun" w:cs="SimSun"/>
                        <w:sz w:val="36"/>
                        <w:szCs w:val="36"/>
                      </w:rPr>
                    </w:pPr>
                    <w:r>
                      <w:rPr>
                        <w:rFonts w:ascii="Times New Roman" w:hAnsi="Times New Roman" w:eastAsia="Times New Roman" w:cs="Times New Roman"/>
                        <w:sz w:val="36"/>
                        <w:szCs w:val="36"/>
                      </w:rPr>
                      <w:t>CI</w:t>
                    </w:r>
                    <w:r>
                      <w:rPr>
                        <w:rFonts w:ascii="Times New Roman" w:hAnsi="Times New Roman" w:eastAsia="Times New Roman" w:cs="Times New Roman"/>
                        <w:sz w:val="36"/>
                        <w:szCs w:val="36"/>
                        <w:spacing w:val="7"/>
                      </w:rPr>
                      <w:t>/</w:t>
                    </w:r>
                    <w:r>
                      <w:rPr>
                        <w:rFonts w:ascii="Times New Roman" w:hAnsi="Times New Roman" w:eastAsia="Times New Roman" w:cs="Times New Roman"/>
                        <w:sz w:val="36"/>
                        <w:szCs w:val="36"/>
                      </w:rPr>
                      <w:t>CD </w:t>
                    </w:r>
                    <w:r>
                      <w:rPr>
                        <w:rFonts w:ascii="SimSun" w:hAnsi="SimSun" w:eastAsia="SimSun" w:cs="SimSun"/>
                        <w:sz w:val="36"/>
                        <w:szCs w:val="36"/>
                        <w:spacing w:val="33"/>
                      </w:rPr>
                      <w:t>体系</w:t>
                    </w:r>
                  </w:p>
                </w:txbxContent>
              </v:textbox>
            </v:shape>
            <v:shape id="_x0000_s602" style="position:absolute;left:5966;top:9115;width:850;height:910;" filled="false" stroked="false" type="#_x0000_t202">
              <v:fill on="false"/>
              <v:stroke on="false"/>
              <v:path/>
              <v:imagedata o:title=""/>
              <o:lock v:ext="edit" aspectratio="false"/>
              <v:textbox inset="0mm,0mm,0mm,0mm">
                <w:txbxContent>
                  <w:p>
                    <w:pPr>
                      <w:ind w:left="50" w:right="20" w:hanging="30"/>
                      <w:spacing w:before="19" w:line="226" w:lineRule="auto"/>
                      <w:rPr>
                        <w:rFonts w:ascii="SimSun" w:hAnsi="SimSun" w:eastAsia="SimSun" w:cs="SimSun"/>
                        <w:sz w:val="36"/>
                        <w:szCs w:val="36"/>
                      </w:rPr>
                    </w:pPr>
                    <w:r>
                      <w:rPr>
                        <w:rFonts w:ascii="SimSun" w:hAnsi="SimSun" w:eastAsia="SimSun" w:cs="SimSun"/>
                        <w:sz w:val="41"/>
                        <w:szCs w:val="41"/>
                        <w:spacing w:val="-6"/>
                      </w:rPr>
                      <w:t>数据</w:t>
                    </w:r>
                    <w:r>
                      <w:rPr>
                        <w:rFonts w:ascii="SimSun" w:hAnsi="SimSun" w:eastAsia="SimSun" w:cs="SimSun"/>
                        <w:sz w:val="41"/>
                        <w:szCs w:val="41"/>
                      </w:rPr>
                      <w:t xml:space="preserve"> </w:t>
                    </w:r>
                    <w:r>
                      <w:rPr>
                        <w:rFonts w:ascii="SimSun" w:hAnsi="SimSun" w:eastAsia="SimSun" w:cs="SimSun"/>
                        <w:sz w:val="36"/>
                        <w:szCs w:val="36"/>
                        <w:spacing w:val="13"/>
                      </w:rPr>
                      <w:t>平台</w:t>
                    </w:r>
                  </w:p>
                </w:txbxContent>
              </v:textbox>
            </v:shape>
            <v:shape id="_x0000_s604" style="position:absolute;left:11077;top:4781;width:833;height:921;" filled="false" stroked="false" type="#_x0000_t202">
              <v:fill on="false"/>
              <v:stroke on="false"/>
              <v:path/>
              <v:imagedata o:title=""/>
              <o:lock v:ext="edit" aspectratio="false"/>
              <v:textbox inset="0mm,0mm,0mm,0mm">
                <w:txbxContent>
                  <w:p>
                    <w:pPr>
                      <w:ind w:left="58" w:right="20" w:hanging="38"/>
                      <w:spacing w:before="19" w:line="230" w:lineRule="auto"/>
                      <w:rPr>
                        <w:rFonts w:ascii="SimSun" w:hAnsi="SimSun" w:eastAsia="SimSun" w:cs="SimSun"/>
                        <w:sz w:val="36"/>
                        <w:szCs w:val="36"/>
                      </w:rPr>
                    </w:pPr>
                    <w:r>
                      <w:rPr>
                        <w:rFonts w:ascii="SimSun" w:hAnsi="SimSun" w:eastAsia="SimSun" w:cs="SimSun"/>
                        <w:sz w:val="41"/>
                        <w:szCs w:val="41"/>
                        <w:spacing w:val="-14"/>
                      </w:rPr>
                      <w:t>开发</w:t>
                    </w:r>
                    <w:r>
                      <w:rPr>
                        <w:rFonts w:ascii="SimSun" w:hAnsi="SimSun" w:eastAsia="SimSun" w:cs="SimSun"/>
                        <w:sz w:val="41"/>
                        <w:szCs w:val="41"/>
                      </w:rPr>
                      <w:t xml:space="preserve"> </w:t>
                    </w:r>
                    <w:r>
                      <w:rPr>
                        <w:rFonts w:ascii="SimSun" w:hAnsi="SimSun" w:eastAsia="SimSun" w:cs="SimSun"/>
                        <w:sz w:val="36"/>
                        <w:szCs w:val="36"/>
                        <w:spacing w:val="-1"/>
                      </w:rPr>
                      <w:t>生态</w:t>
                    </w:r>
                  </w:p>
                </w:txbxContent>
              </v:textbox>
            </v:shape>
            <v:shape id="_x0000_s606" style="position:absolute;left:8137;top:691;width:839;height:913;" filled="false" stroked="false" type="#_x0000_t202">
              <v:fill on="false"/>
              <v:stroke on="false"/>
              <v:path/>
              <v:imagedata o:title=""/>
              <o:lock v:ext="edit" aspectratio="false"/>
              <v:textbox inset="0mm,0mm,0mm,0mm">
                <w:txbxContent>
                  <w:p>
                    <w:pPr>
                      <w:ind w:left="50" w:right="20" w:hanging="30"/>
                      <w:spacing w:before="19" w:line="226" w:lineRule="auto"/>
                      <w:rPr>
                        <w:rFonts w:ascii="SimSun" w:hAnsi="SimSun" w:eastAsia="SimSun" w:cs="SimSun"/>
                        <w:sz w:val="36"/>
                        <w:szCs w:val="36"/>
                      </w:rPr>
                    </w:pPr>
                    <w:r>
                      <w:rPr>
                        <w:rFonts w:ascii="SimSun" w:hAnsi="SimSun" w:eastAsia="SimSun" w:cs="SimSun"/>
                        <w:sz w:val="41"/>
                        <w:szCs w:val="41"/>
                        <w:spacing w:val="-17"/>
                      </w:rPr>
                      <w:t>运营</w:t>
                    </w:r>
                    <w:r>
                      <w:rPr>
                        <w:rFonts w:ascii="SimSun" w:hAnsi="SimSun" w:eastAsia="SimSun" w:cs="SimSun"/>
                        <w:sz w:val="41"/>
                        <w:szCs w:val="41"/>
                      </w:rPr>
                      <w:t xml:space="preserve"> </w:t>
                    </w:r>
                    <w:r>
                      <w:rPr>
                        <w:rFonts w:ascii="SimSun" w:hAnsi="SimSun" w:eastAsia="SimSun" w:cs="SimSun"/>
                        <w:sz w:val="36"/>
                        <w:szCs w:val="36"/>
                        <w:spacing w:val="23"/>
                      </w:rPr>
                      <w:t>分析</w:t>
                    </w:r>
                  </w:p>
                </w:txbxContent>
              </v:textbox>
            </v:shape>
            <v:shape id="_x0000_s608" style="position:absolute;left:6150;top:1042;width:815;height:845;" filled="false" stroked="false" type="#_x0000_t202">
              <v:fill on="false"/>
              <v:stroke on="false"/>
              <v:path/>
              <v:imagedata o:title=""/>
              <o:lock v:ext="edit" aspectratio="false"/>
              <v:textbox inset="0mm,0mm,0mm,0mm">
                <w:txbxContent>
                  <w:p>
                    <w:pPr>
                      <w:ind w:left="41" w:right="20" w:hanging="22"/>
                      <w:spacing w:before="21" w:line="224" w:lineRule="auto"/>
                      <w:rPr>
                        <w:rFonts w:ascii="SimSun" w:hAnsi="SimSun" w:eastAsia="SimSun" w:cs="SimSun"/>
                        <w:sz w:val="36"/>
                        <w:szCs w:val="36"/>
                      </w:rPr>
                    </w:pPr>
                    <w:r>
                      <w:rPr>
                        <w:rFonts w:ascii="SimSun" w:hAnsi="SimSun" w:eastAsia="SimSun" w:cs="SimSun"/>
                        <w:sz w:val="36"/>
                        <w:szCs w:val="36"/>
                        <w:spacing w:val="13"/>
                      </w:rPr>
                      <w:t>运行</w:t>
                    </w:r>
                    <w:r>
                      <w:rPr>
                        <w:rFonts w:ascii="SimSun" w:hAnsi="SimSun" w:eastAsia="SimSun" w:cs="SimSun"/>
                        <w:sz w:val="36"/>
                        <w:szCs w:val="36"/>
                      </w:rPr>
                      <w:t xml:space="preserve"> </w:t>
                    </w:r>
                    <w:r>
                      <w:rPr>
                        <w:rFonts w:ascii="SimSun" w:hAnsi="SimSun" w:eastAsia="SimSun" w:cs="SimSun"/>
                        <w:sz w:val="36"/>
                        <w:szCs w:val="36"/>
                        <w:spacing w:val="16"/>
                      </w:rPr>
                      <w:t>监控</w:t>
                    </w:r>
                  </w:p>
                </w:txbxContent>
              </v:textbox>
            </v:shape>
            <v:shape id="_x0000_s610" style="position:absolute;left:939;top:6947;width:2110;height:340;"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29"/>
                        <w:szCs w:val="29"/>
                      </w:rPr>
                    </w:pPr>
                    <w:r>
                      <w:rPr>
                        <w:rFonts w:ascii="Times New Roman" w:hAnsi="Times New Roman" w:eastAsia="Times New Roman" w:cs="Times New Roman"/>
                        <w:sz w:val="29"/>
                        <w:szCs w:val="29"/>
                      </w:rPr>
                      <w:t>EACC</w:t>
                    </w:r>
                    <w:r>
                      <w:rPr>
                        <w:rFonts w:ascii="SimSun" w:hAnsi="SimSun" w:eastAsia="SimSun" w:cs="SimSun"/>
                        <w:sz w:val="29"/>
                        <w:szCs w:val="29"/>
                        <w:spacing w:val="34"/>
                      </w:rPr>
                      <w:t>短信邮件</w:t>
                    </w:r>
                  </w:p>
                </w:txbxContent>
              </v:textbox>
            </v:shape>
            <v:shape id="_x0000_s612" style="position:absolute;left:3479;top:3298;width:800;height:833;" filled="false" stroked="false" type="#_x0000_t202">
              <v:fill on="false"/>
              <v:stroke on="false"/>
              <v:path/>
              <v:imagedata o:title=""/>
              <o:lock v:ext="edit" aspectratio="false"/>
              <v:textbox inset="0mm,0mm,0mm,0mm">
                <w:txbxContent>
                  <w:p>
                    <w:pPr>
                      <w:ind w:left="41" w:right="20" w:hanging="22"/>
                      <w:spacing w:before="19" w:line="222" w:lineRule="auto"/>
                      <w:rPr>
                        <w:rFonts w:ascii="SimSun" w:hAnsi="SimSun" w:eastAsia="SimSun" w:cs="SimSun"/>
                        <w:sz w:val="36"/>
                        <w:szCs w:val="36"/>
                      </w:rPr>
                    </w:pPr>
                    <w:r>
                      <w:rPr>
                        <w:rFonts w:ascii="SimSun" w:hAnsi="SimSun" w:eastAsia="SimSun" w:cs="SimSun"/>
                        <w:sz w:val="36"/>
                        <w:szCs w:val="36"/>
                        <w:spacing w:val="20"/>
                      </w:rPr>
                      <w:t>容器</w:t>
                    </w:r>
                    <w:r>
                      <w:rPr>
                        <w:rFonts w:ascii="SimSun" w:hAnsi="SimSun" w:eastAsia="SimSun" w:cs="SimSun"/>
                        <w:sz w:val="36"/>
                        <w:szCs w:val="36"/>
                      </w:rPr>
                      <w:t xml:space="preserve"> </w:t>
                    </w:r>
                    <w:r>
                      <w:rPr>
                        <w:rFonts w:ascii="SimSun" w:hAnsi="SimSun" w:eastAsia="SimSun" w:cs="SimSun"/>
                        <w:sz w:val="36"/>
                        <w:szCs w:val="36"/>
                        <w:spacing w:val="1"/>
                      </w:rPr>
                      <w:t>平台</w:t>
                    </w:r>
                  </w:p>
                </w:txbxContent>
              </v:textbox>
            </v:shape>
            <v:shape id="_x0000_s614" style="position:absolute;left:3901;top:8725;width:786;height:846;" filled="false" stroked="false" type="#_x0000_t202">
              <v:fill on="false"/>
              <v:stroke on="false"/>
              <v:path/>
              <v:imagedata o:title=""/>
              <o:lock v:ext="edit" aspectratio="false"/>
              <v:textbox inset="0mm,0mm,0mm,0mm">
                <w:txbxContent>
                  <w:p>
                    <w:pPr>
                      <w:ind w:left="20" w:right="20"/>
                      <w:spacing w:before="21" w:line="225" w:lineRule="auto"/>
                      <w:rPr>
                        <w:rFonts w:ascii="SimSun" w:hAnsi="SimSun" w:eastAsia="SimSun" w:cs="SimSun"/>
                        <w:sz w:val="36"/>
                        <w:szCs w:val="36"/>
                      </w:rPr>
                    </w:pPr>
                    <w:r>
                      <w:rPr>
                        <w:rFonts w:ascii="SimSun" w:hAnsi="SimSun" w:eastAsia="SimSun" w:cs="SimSun"/>
                        <w:sz w:val="36"/>
                        <w:szCs w:val="36"/>
                        <w:spacing w:val="9"/>
                      </w:rPr>
                      <w:t>安全</w:t>
                    </w:r>
                    <w:r>
                      <w:rPr>
                        <w:rFonts w:ascii="SimSun" w:hAnsi="SimSun" w:eastAsia="SimSun" w:cs="SimSun"/>
                        <w:sz w:val="36"/>
                        <w:szCs w:val="36"/>
                      </w:rPr>
                      <w:t xml:space="preserve"> </w:t>
                    </w:r>
                    <w:r>
                      <w:rPr>
                        <w:rFonts w:ascii="SimSun" w:hAnsi="SimSun" w:eastAsia="SimSun" w:cs="SimSun"/>
                        <w:sz w:val="36"/>
                        <w:szCs w:val="36"/>
                        <w:spacing w:val="13"/>
                      </w:rPr>
                      <w:t>平台</w:t>
                    </w:r>
                  </w:p>
                </w:txbxContent>
              </v:textbox>
            </v:shape>
            <v:shape id="_x0000_s616" style="position:absolute;left:2075;top:2427;width:2026;height:340;"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29"/>
                        <w:szCs w:val="29"/>
                      </w:rPr>
                    </w:pPr>
                    <w:r>
                      <w:rPr>
                        <w:rFonts w:ascii="Times New Roman" w:hAnsi="Times New Roman" w:eastAsia="Times New Roman" w:cs="Times New Roman"/>
                        <w:sz w:val="29"/>
                        <w:szCs w:val="29"/>
                      </w:rPr>
                      <w:t>kubernetes</w:t>
                    </w:r>
                    <w:r>
                      <w:rPr>
                        <w:rFonts w:ascii="Times New Roman" w:hAnsi="Times New Roman" w:eastAsia="Times New Roman" w:cs="Times New Roman"/>
                        <w:sz w:val="29"/>
                        <w:szCs w:val="29"/>
                        <w:spacing w:val="25"/>
                      </w:rPr>
                      <w:t xml:space="preserve"> </w:t>
                    </w:r>
                    <w:r>
                      <w:rPr>
                        <w:rFonts w:ascii="SimSun" w:hAnsi="SimSun" w:eastAsia="SimSun" w:cs="SimSun"/>
                        <w:sz w:val="29"/>
                        <w:szCs w:val="29"/>
                        <w:spacing w:val="25"/>
                      </w:rPr>
                      <w:t>集群</w:t>
                    </w:r>
                  </w:p>
                </w:txbxContent>
              </v:textbox>
            </v:shape>
            <v:shape id="_x0000_s618" style="position:absolute;left:2627;top:5655;width:789;height:824;" filled="false" stroked="false" type="#_x0000_t202">
              <v:fill on="false"/>
              <v:stroke on="false"/>
              <v:path/>
              <v:imagedata o:title=""/>
              <o:lock v:ext="edit" aspectratio="false"/>
              <v:textbox inset="0mm,0mm,0mm,0mm">
                <w:txbxContent>
                  <w:p>
                    <w:pPr>
                      <w:ind w:left="20" w:right="20" w:firstLine="7"/>
                      <w:spacing w:before="18" w:line="220" w:lineRule="auto"/>
                      <w:rPr>
                        <w:rFonts w:ascii="SimSun" w:hAnsi="SimSun" w:eastAsia="SimSun" w:cs="SimSun"/>
                        <w:sz w:val="36"/>
                        <w:szCs w:val="36"/>
                      </w:rPr>
                    </w:pPr>
                    <w:r>
                      <w:rPr>
                        <w:rFonts w:ascii="SimSun" w:hAnsi="SimSun" w:eastAsia="SimSun" w:cs="SimSun"/>
                        <w:sz w:val="36"/>
                        <w:szCs w:val="36"/>
                        <w:spacing w:val="10"/>
                      </w:rPr>
                      <w:t>消息</w:t>
                    </w:r>
                    <w:r>
                      <w:rPr>
                        <w:rFonts w:ascii="SimSun" w:hAnsi="SimSun" w:eastAsia="SimSun" w:cs="SimSun"/>
                        <w:sz w:val="36"/>
                        <w:szCs w:val="36"/>
                      </w:rPr>
                      <w:t xml:space="preserve"> </w:t>
                    </w:r>
                    <w:r>
                      <w:rPr>
                        <w:rFonts w:ascii="SimSun" w:hAnsi="SimSun" w:eastAsia="SimSun" w:cs="SimSun"/>
                        <w:sz w:val="36"/>
                        <w:szCs w:val="36"/>
                        <w:spacing w:val="1"/>
                      </w:rPr>
                      <w:t>平台</w:t>
                    </w:r>
                  </w:p>
                </w:txbxContent>
              </v:textbox>
            </v:shape>
            <v:shape id="_x0000_s620" style="position:absolute;left:7240;top:8996;width:1938;height:340;"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29"/>
                        <w:szCs w:val="29"/>
                      </w:rPr>
                    </w:pPr>
                    <w:r>
                      <w:rPr>
                        <w:rFonts w:ascii="SimSun" w:hAnsi="SimSun" w:eastAsia="SimSun" w:cs="SimSun"/>
                        <w:sz w:val="29"/>
                        <w:szCs w:val="29"/>
                        <w:spacing w:val="26"/>
                      </w:rPr>
                      <w:t>统一存储平台</w:t>
                    </w:r>
                  </w:p>
                </w:txbxContent>
              </v:textbox>
            </v:shape>
            <v:shape id="_x0000_s622" style="position:absolute;left:8022;top:7058;width:1526;height:409;"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6"/>
                        <w:szCs w:val="36"/>
                      </w:rPr>
                    </w:pPr>
                    <w:r>
                      <w:rPr>
                        <w:rFonts w:ascii="SimSun" w:hAnsi="SimSun" w:eastAsia="SimSun" w:cs="SimSun"/>
                        <w:sz w:val="36"/>
                        <w:szCs w:val="36"/>
                        <w:spacing w:val="11"/>
                      </w:rPr>
                      <w:t>开发体系</w:t>
                    </w:r>
                  </w:p>
                </w:txbxContent>
              </v:textbox>
            </v:shape>
            <v:shape id="_x0000_s624" style="position:absolute;left:8038;top:4679;width:1516;height:409;"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6"/>
                        <w:szCs w:val="36"/>
                      </w:rPr>
                    </w:pPr>
                    <w:r>
                      <w:rPr>
                        <w:rFonts w:ascii="SimSun" w:hAnsi="SimSun" w:eastAsia="SimSun" w:cs="SimSun"/>
                        <w:sz w:val="36"/>
                        <w:szCs w:val="36"/>
                        <w:spacing w:val="8"/>
                      </w:rPr>
                      <w:t>运营平台</w:t>
                    </w:r>
                  </w:p>
                </w:txbxContent>
              </v:textbox>
            </v:shape>
            <v:shape id="_x0000_s626" style="position:absolute;left:5359;top:5938;width:1500;height:409;" filled="false" stroked="false" type="#_x0000_t202">
              <v:fill on="false"/>
              <v:stroke on="false"/>
              <v:path/>
              <v:imagedata o:title=""/>
              <o:lock v:ext="edit" aspectratio="false"/>
              <v:textbox inset="0mm,0mm,0mm,0mm">
                <w:txbxContent>
                  <w:p>
                    <w:pPr>
                      <w:ind w:left="20"/>
                      <w:spacing w:before="20" w:line="224" w:lineRule="auto"/>
                      <w:rPr>
                        <w:rFonts w:ascii="SimSun" w:hAnsi="SimSun" w:eastAsia="SimSun" w:cs="SimSun"/>
                        <w:sz w:val="36"/>
                        <w:szCs w:val="36"/>
                      </w:rPr>
                    </w:pPr>
                    <w:r>
                      <w:rPr>
                        <w:rFonts w:ascii="SimSun" w:hAnsi="SimSun" w:eastAsia="SimSun" w:cs="SimSun"/>
                        <w:sz w:val="36"/>
                        <w:szCs w:val="36"/>
                        <w:spacing w:val="4"/>
                      </w:rPr>
                      <w:t>运行平台</w:t>
                    </w:r>
                  </w:p>
                </w:txbxContent>
              </v:textbox>
            </v:shape>
            <v:shape id="_x0000_s628" style="position:absolute;left:624;top:6425;width:1291;height:340;" filled="false" stroked="false" type="#_x0000_t202">
              <v:fill on="false"/>
              <v:stroke on="false"/>
              <v:path/>
              <v:imagedata o:title=""/>
              <o:lock v:ext="edit" aspectratio="false"/>
              <v:textbox inset="0mm,0mm,0mm,0mm">
                <w:txbxContent>
                  <w:p>
                    <w:pPr>
                      <w:ind w:left="20"/>
                      <w:spacing w:before="20" w:line="225" w:lineRule="auto"/>
                      <w:rPr>
                        <w:rFonts w:ascii="SimSun" w:hAnsi="SimSun" w:eastAsia="SimSun" w:cs="SimSun"/>
                        <w:sz w:val="29"/>
                        <w:szCs w:val="29"/>
                      </w:rPr>
                    </w:pPr>
                    <w:r>
                      <w:rPr>
                        <w:rFonts w:ascii="SimSun" w:hAnsi="SimSun" w:eastAsia="SimSun" w:cs="SimSun"/>
                        <w:sz w:val="29"/>
                        <w:szCs w:val="29"/>
                        <w:spacing w:val="22"/>
                      </w:rPr>
                      <w:t>微信消息</w:t>
                    </w:r>
                  </w:p>
                </w:txbxContent>
              </v:textbox>
            </v:shape>
            <v:shape id="_x0000_s630" style="position:absolute;left:10685;top:9301;width:1060;height:29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3"/>
                      </w:rPr>
                      <w:t>mPaaS</w:t>
                    </w:r>
                  </w:p>
                </w:txbxContent>
              </v:textbox>
            </v:shape>
          </v:group>
        </w:pict>
      </w:r>
    </w:p>
    <w:p>
      <w:pPr>
        <w:pStyle w:val="BodyText"/>
        <w:spacing w:line="400" w:lineRule="auto"/>
        <w:rPr/>
      </w:pPr>
      <w:r/>
    </w:p>
    <w:p>
      <w:pPr>
        <w:ind w:left="5402"/>
        <w:spacing w:before="133" w:line="221" w:lineRule="auto"/>
        <w:rPr>
          <w:rFonts w:ascii="SimSun" w:hAnsi="SimSun" w:eastAsia="SimSun" w:cs="SimSun"/>
          <w:sz w:val="41"/>
          <w:szCs w:val="41"/>
        </w:rPr>
      </w:pPr>
      <w:r>
        <w:rPr>
          <w:rFonts w:ascii="SimSun" w:hAnsi="SimSun" w:eastAsia="SimSun" w:cs="SimSun"/>
          <w:sz w:val="41"/>
          <w:szCs w:val="41"/>
          <w:spacing w:val="19"/>
        </w:rPr>
        <w:t>图10-21</w:t>
      </w:r>
      <w:r>
        <w:rPr>
          <w:rFonts w:ascii="SimSun" w:hAnsi="SimSun" w:eastAsia="SimSun" w:cs="SimSun"/>
          <w:sz w:val="41"/>
          <w:szCs w:val="41"/>
          <w:spacing w:val="197"/>
        </w:rPr>
        <w:t xml:space="preserve"> </w:t>
      </w:r>
      <w:r>
        <w:rPr>
          <w:rFonts w:ascii="SimSun" w:hAnsi="SimSun" w:eastAsia="SimSun" w:cs="SimSun"/>
          <w:sz w:val="41"/>
          <w:szCs w:val="41"/>
          <w:spacing w:val="19"/>
        </w:rPr>
        <w:t>数字化基础平台建设</w:t>
      </w:r>
    </w:p>
    <w:p>
      <w:pPr>
        <w:pStyle w:val="BodyText"/>
        <w:spacing w:line="292" w:lineRule="auto"/>
        <w:rPr/>
      </w:pPr>
      <w:r/>
    </w:p>
    <w:p>
      <w:pPr>
        <w:pStyle w:val="BodyText"/>
        <w:spacing w:line="292" w:lineRule="auto"/>
        <w:rPr/>
      </w:pPr>
      <w:r/>
    </w:p>
    <w:p>
      <w:pPr>
        <w:ind w:right="30" w:firstLine="982"/>
        <w:spacing w:before="152" w:line="320" w:lineRule="auto"/>
        <w:rPr>
          <w:rFonts w:ascii="SimSun" w:hAnsi="SimSun" w:eastAsia="SimSun" w:cs="SimSun"/>
          <w:sz w:val="47"/>
          <w:szCs w:val="47"/>
        </w:rPr>
      </w:pPr>
      <w:r>
        <w:rPr>
          <w:rFonts w:ascii="SimSun" w:hAnsi="SimSun" w:eastAsia="SimSun" w:cs="SimSun"/>
          <w:sz w:val="47"/>
          <w:szCs w:val="47"/>
          <w:spacing w:val="32"/>
        </w:rPr>
        <w:t>在应用系统层面，持续推进架构统一和微服务化，以适应海量业务需求</w:t>
      </w:r>
      <w:r>
        <w:rPr>
          <w:rFonts w:ascii="SimSun" w:hAnsi="SimSun" w:eastAsia="SimSun" w:cs="SimSun"/>
          <w:sz w:val="47"/>
          <w:szCs w:val="47"/>
          <w:spacing w:val="7"/>
        </w:rPr>
        <w:t xml:space="preserve"> </w:t>
      </w:r>
      <w:r>
        <w:rPr>
          <w:rFonts w:ascii="SimSun" w:hAnsi="SimSun" w:eastAsia="SimSun" w:cs="SimSun"/>
          <w:sz w:val="47"/>
          <w:szCs w:val="47"/>
          <w:spacing w:val="40"/>
        </w:rPr>
        <w:t>数字化和快速实现价值的诉求，通过以“分</w:t>
      </w:r>
      <w:r>
        <w:rPr>
          <w:rFonts w:ascii="SimSun" w:hAnsi="SimSun" w:eastAsia="SimSun" w:cs="SimSun"/>
          <w:sz w:val="47"/>
          <w:szCs w:val="47"/>
          <w:spacing w:val="39"/>
        </w:rPr>
        <w:t>治”的思路将需要实现的300多</w:t>
      </w:r>
      <w:r>
        <w:rPr>
          <w:rFonts w:ascii="SimSun" w:hAnsi="SimSun" w:eastAsia="SimSun" w:cs="SimSun"/>
          <w:sz w:val="47"/>
          <w:szCs w:val="47"/>
        </w:rPr>
        <w:t xml:space="preserve"> </w:t>
      </w:r>
      <w:r>
        <w:rPr>
          <w:rFonts w:ascii="SimSun" w:hAnsi="SimSun" w:eastAsia="SimSun" w:cs="SimSun"/>
          <w:sz w:val="47"/>
          <w:szCs w:val="47"/>
          <w:spacing w:val="33"/>
        </w:rPr>
        <w:t>个功能点划分至相对独立的微服务项目。单个微服务独立开发部署，微</w:t>
      </w:r>
      <w:r>
        <w:rPr>
          <w:rFonts w:ascii="SimSun" w:hAnsi="SimSun" w:eastAsia="SimSun" w:cs="SimSun"/>
          <w:sz w:val="47"/>
          <w:szCs w:val="47"/>
          <w:spacing w:val="32"/>
        </w:rPr>
        <w:t>服务</w:t>
      </w:r>
      <w:r>
        <w:rPr>
          <w:rFonts w:ascii="SimSun" w:hAnsi="SimSun" w:eastAsia="SimSun" w:cs="SimSun"/>
          <w:sz w:val="47"/>
          <w:szCs w:val="47"/>
        </w:rPr>
        <w:t xml:space="preserve"> </w:t>
      </w:r>
      <w:r>
        <w:rPr>
          <w:rFonts w:ascii="SimSun" w:hAnsi="SimSun" w:eastAsia="SimSun" w:cs="SimSun"/>
          <w:sz w:val="47"/>
          <w:szCs w:val="47"/>
          <w:spacing w:val="35"/>
        </w:rPr>
        <w:t>之间通过</w:t>
      </w:r>
      <w:r>
        <w:rPr>
          <w:rFonts w:ascii="Times New Roman" w:hAnsi="Times New Roman" w:eastAsia="Times New Roman" w:cs="Times New Roman"/>
          <w:sz w:val="47"/>
          <w:szCs w:val="47"/>
        </w:rPr>
        <w:t>API</w:t>
      </w:r>
      <w:r>
        <w:rPr>
          <w:rFonts w:ascii="Times New Roman" w:hAnsi="Times New Roman" w:eastAsia="Times New Roman" w:cs="Times New Roman"/>
          <w:sz w:val="47"/>
          <w:szCs w:val="47"/>
          <w:spacing w:val="95"/>
        </w:rPr>
        <w:t xml:space="preserve"> </w:t>
      </w:r>
      <w:r>
        <w:rPr>
          <w:rFonts w:ascii="SimSun" w:hAnsi="SimSun" w:eastAsia="SimSun" w:cs="SimSun"/>
          <w:sz w:val="47"/>
          <w:szCs w:val="47"/>
          <w:spacing w:val="35"/>
        </w:rPr>
        <w:t>交互，支撑功能需求快速并行实现。结合容器化部署，对数量</w:t>
      </w:r>
      <w:r>
        <w:rPr>
          <w:rFonts w:ascii="SimSun" w:hAnsi="SimSun" w:eastAsia="SimSun" w:cs="SimSun"/>
          <w:sz w:val="47"/>
          <w:szCs w:val="47"/>
        </w:rPr>
        <w:t xml:space="preserve"> </w:t>
      </w:r>
      <w:r>
        <w:rPr>
          <w:rFonts w:ascii="SimSun" w:hAnsi="SimSun" w:eastAsia="SimSun" w:cs="SimSun"/>
          <w:sz w:val="47"/>
          <w:szCs w:val="47"/>
          <w:spacing w:val="32"/>
        </w:rPr>
        <w:t>众多的微服务模块，建成轻量级、组件化、服务化的“蜂巢”微服务集群。</w:t>
      </w:r>
    </w:p>
    <w:p>
      <w:pPr>
        <w:ind w:left="46"/>
        <w:spacing w:before="1" w:line="221" w:lineRule="auto"/>
        <w:rPr>
          <w:rFonts w:ascii="SimSun" w:hAnsi="SimSun" w:eastAsia="SimSun" w:cs="SimSun"/>
          <w:sz w:val="47"/>
          <w:szCs w:val="47"/>
        </w:rPr>
      </w:pPr>
      <w:r>
        <w:rPr>
          <w:rFonts w:ascii="SimSun" w:hAnsi="SimSun" w:eastAsia="SimSun" w:cs="SimSun"/>
          <w:sz w:val="47"/>
          <w:szCs w:val="47"/>
          <w:spacing w:val="29"/>
        </w:rPr>
        <w:t>在一个平台上实现大规模、多种类、业务齐全的数字化服务。</w:t>
      </w:r>
    </w:p>
    <w:p>
      <w:pPr>
        <w:pStyle w:val="BodyText"/>
        <w:spacing w:line="262" w:lineRule="auto"/>
        <w:rPr/>
      </w:pPr>
      <w:r/>
    </w:p>
    <w:p>
      <w:pPr>
        <w:pStyle w:val="BodyText"/>
        <w:spacing w:line="263" w:lineRule="auto"/>
        <w:rPr/>
      </w:pPr>
      <w:r/>
    </w:p>
    <w:p>
      <w:pPr>
        <w:ind w:left="46" w:firstLine="936"/>
        <w:spacing w:before="153" w:line="314" w:lineRule="auto"/>
        <w:rPr>
          <w:rFonts w:ascii="SimSun" w:hAnsi="SimSun" w:eastAsia="SimSun" w:cs="SimSun"/>
          <w:sz w:val="47"/>
          <w:szCs w:val="47"/>
        </w:rPr>
      </w:pPr>
      <w:r>
        <w:rPr>
          <w:rFonts w:ascii="SimSun" w:hAnsi="SimSun" w:eastAsia="SimSun" w:cs="SimSun"/>
          <w:sz w:val="47"/>
          <w:szCs w:val="47"/>
          <w:spacing w:val="30"/>
        </w:rPr>
        <w:t>渠道平台是直接面向旅客的，而不同的用户有不同的使用习惯，因</w:t>
      </w:r>
      <w:r>
        <w:rPr>
          <w:rFonts w:ascii="SimSun" w:hAnsi="SimSun" w:eastAsia="SimSun" w:cs="SimSun"/>
          <w:sz w:val="47"/>
          <w:szCs w:val="47"/>
          <w:spacing w:val="29"/>
        </w:rPr>
        <w:t>此，</w:t>
      </w:r>
      <w:r>
        <w:rPr>
          <w:rFonts w:ascii="SimSun" w:hAnsi="SimSun" w:eastAsia="SimSun" w:cs="SimSun"/>
          <w:sz w:val="47"/>
          <w:szCs w:val="47"/>
        </w:rPr>
        <w:t xml:space="preserve"> </w:t>
      </w:r>
      <w:r>
        <w:rPr>
          <w:rFonts w:ascii="SimSun" w:hAnsi="SimSun" w:eastAsia="SimSun" w:cs="SimSun"/>
          <w:sz w:val="47"/>
          <w:szCs w:val="47"/>
          <w:spacing w:val="32"/>
        </w:rPr>
        <w:t>覆盖尽可能多的渠道，有助于数字化的服务以更合适的形式触达旅客。在渠</w:t>
      </w:r>
      <w:r>
        <w:rPr>
          <w:rFonts w:ascii="SimSun" w:hAnsi="SimSun" w:eastAsia="SimSun" w:cs="SimSun"/>
          <w:sz w:val="47"/>
          <w:szCs w:val="47"/>
          <w:spacing w:val="18"/>
        </w:rPr>
        <w:t xml:space="preserve"> </w:t>
      </w:r>
      <w:r>
        <w:rPr>
          <w:rFonts w:ascii="SimSun" w:hAnsi="SimSun" w:eastAsia="SimSun" w:cs="SimSun"/>
          <w:sz w:val="47"/>
          <w:szCs w:val="47"/>
          <w:spacing w:val="9"/>
        </w:rPr>
        <w:t>道方面，“南航e 行”建设涵盖</w:t>
      </w:r>
      <w:r>
        <w:rPr>
          <w:rFonts w:ascii="SimSun" w:hAnsi="SimSun" w:eastAsia="SimSun" w:cs="SimSun"/>
          <w:sz w:val="47"/>
          <w:szCs w:val="47"/>
          <w:spacing w:val="-55"/>
        </w:rPr>
        <w:t xml:space="preserve"> </w:t>
      </w:r>
      <w:r>
        <w:rPr>
          <w:rFonts w:ascii="SimSun" w:hAnsi="SimSun" w:eastAsia="SimSun" w:cs="SimSun"/>
          <w:sz w:val="47"/>
          <w:szCs w:val="47"/>
        </w:rPr>
        <w:t>App</w:t>
      </w:r>
      <w:r>
        <w:rPr>
          <w:rFonts w:ascii="SimSun" w:hAnsi="SimSun" w:eastAsia="SimSun" w:cs="SimSun"/>
          <w:sz w:val="47"/>
          <w:szCs w:val="47"/>
          <w:spacing w:val="9"/>
        </w:rPr>
        <w:t>、</w:t>
      </w:r>
      <w:r>
        <w:rPr>
          <w:rFonts w:ascii="SimSun" w:hAnsi="SimSun" w:eastAsia="SimSun" w:cs="SimSun"/>
          <w:sz w:val="47"/>
          <w:szCs w:val="47"/>
          <w:spacing w:val="134"/>
        </w:rPr>
        <w:t xml:space="preserve"> </w:t>
      </w:r>
      <w:r>
        <w:rPr>
          <w:rFonts w:ascii="SimSun" w:hAnsi="SimSun" w:eastAsia="SimSun" w:cs="SimSun"/>
          <w:sz w:val="47"/>
          <w:szCs w:val="47"/>
          <w:spacing w:val="9"/>
        </w:rPr>
        <w:t>官网、小程序、公众号、H5、  海外站</w:t>
      </w:r>
    </w:p>
    <w:p>
      <w:pPr>
        <w:ind w:left="46"/>
        <w:spacing w:before="2" w:line="220" w:lineRule="auto"/>
        <w:rPr>
          <w:rFonts w:ascii="SimSun" w:hAnsi="SimSun" w:eastAsia="SimSun" w:cs="SimSun"/>
          <w:sz w:val="47"/>
          <w:szCs w:val="47"/>
        </w:rPr>
      </w:pPr>
      <w:r>
        <w:rPr>
          <w:rFonts w:ascii="SimSun" w:hAnsi="SimSun" w:eastAsia="SimSun" w:cs="SimSun"/>
          <w:sz w:val="47"/>
          <w:szCs w:val="47"/>
          <w:spacing w:val="30"/>
        </w:rPr>
        <w:t>点等移动端所有渠道，通过不同的形式向客户提供一致的数字化服</w:t>
      </w:r>
      <w:r>
        <w:rPr>
          <w:rFonts w:ascii="SimSun" w:hAnsi="SimSun" w:eastAsia="SimSun" w:cs="SimSun"/>
          <w:sz w:val="47"/>
          <w:szCs w:val="47"/>
          <w:spacing w:val="29"/>
        </w:rPr>
        <w:t>务。</w:t>
      </w:r>
    </w:p>
    <w:p>
      <w:pPr>
        <w:pStyle w:val="BodyText"/>
        <w:spacing w:line="251" w:lineRule="auto"/>
        <w:rPr/>
      </w:pPr>
      <w:r/>
    </w:p>
    <w:p>
      <w:pPr>
        <w:pStyle w:val="BodyText"/>
        <w:spacing w:line="251" w:lineRule="auto"/>
        <w:rPr/>
      </w:pPr>
      <w:r/>
    </w:p>
    <w:p>
      <w:pPr>
        <w:ind w:left="982"/>
        <w:spacing w:before="154" w:line="222" w:lineRule="auto"/>
        <w:rPr>
          <w:rFonts w:ascii="SimSun" w:hAnsi="SimSun" w:eastAsia="SimSun" w:cs="SimSun"/>
          <w:sz w:val="47"/>
          <w:szCs w:val="47"/>
        </w:rPr>
      </w:pPr>
      <w:r>
        <w:rPr>
          <w:rFonts w:ascii="SimSun" w:hAnsi="SimSun" w:eastAsia="SimSun" w:cs="SimSun"/>
          <w:sz w:val="47"/>
          <w:szCs w:val="47"/>
          <w:spacing w:val="53"/>
        </w:rPr>
        <w:t>2)实现数字化业务平台</w:t>
      </w:r>
    </w:p>
    <w:p>
      <w:pPr>
        <w:pStyle w:val="BodyText"/>
        <w:spacing w:line="258" w:lineRule="auto"/>
        <w:rPr/>
      </w:pPr>
      <w:r/>
    </w:p>
    <w:p>
      <w:pPr>
        <w:pStyle w:val="BodyText"/>
        <w:spacing w:line="259" w:lineRule="auto"/>
        <w:rPr/>
      </w:pPr>
      <w:r/>
    </w:p>
    <w:p>
      <w:pPr>
        <w:spacing w:before="133" w:line="777" w:lineRule="exact"/>
        <w:jc w:val="right"/>
        <w:rPr>
          <w:rFonts w:ascii="SimSun" w:hAnsi="SimSun" w:eastAsia="SimSun" w:cs="SimSun"/>
          <w:sz w:val="41"/>
          <w:szCs w:val="41"/>
        </w:rPr>
      </w:pPr>
      <w:r>
        <w:rPr>
          <w:rFonts w:ascii="SimSun" w:hAnsi="SimSun" w:eastAsia="SimSun" w:cs="SimSun"/>
          <w:sz w:val="41"/>
          <w:szCs w:val="41"/>
          <w:spacing w:val="36"/>
          <w:position w:val="27"/>
        </w:rPr>
        <w:t>(1)业务营销领域规划与建模。“南航</w:t>
      </w:r>
      <w:r>
        <w:rPr>
          <w:rFonts w:ascii="Times New Roman" w:hAnsi="Times New Roman" w:eastAsia="Times New Roman" w:cs="Times New Roman"/>
          <w:sz w:val="41"/>
          <w:szCs w:val="41"/>
          <w:spacing w:val="36"/>
          <w:position w:val="27"/>
        </w:rPr>
        <w:t>e</w:t>
      </w:r>
      <w:r>
        <w:rPr>
          <w:rFonts w:ascii="Times New Roman" w:hAnsi="Times New Roman" w:eastAsia="Times New Roman" w:cs="Times New Roman"/>
          <w:sz w:val="41"/>
          <w:szCs w:val="41"/>
          <w:spacing w:val="35"/>
          <w:position w:val="27"/>
        </w:rPr>
        <w:t xml:space="preserve"> </w:t>
      </w:r>
      <w:r>
        <w:rPr>
          <w:rFonts w:ascii="SimSun" w:hAnsi="SimSun" w:eastAsia="SimSun" w:cs="SimSun"/>
          <w:sz w:val="41"/>
          <w:szCs w:val="41"/>
          <w:spacing w:val="35"/>
          <w:position w:val="27"/>
        </w:rPr>
        <w:t>行</w:t>
      </w:r>
      <w:r>
        <w:rPr>
          <w:rFonts w:ascii="SimSun" w:hAnsi="SimSun" w:eastAsia="SimSun" w:cs="SimSun"/>
          <w:sz w:val="41"/>
          <w:szCs w:val="41"/>
          <w:spacing w:val="-54"/>
          <w:position w:val="27"/>
        </w:rPr>
        <w:t xml:space="preserve"> </w:t>
      </w:r>
      <w:r>
        <w:rPr>
          <w:rFonts w:ascii="SimSun" w:hAnsi="SimSun" w:eastAsia="SimSun" w:cs="SimSun"/>
          <w:sz w:val="41"/>
          <w:szCs w:val="41"/>
          <w:spacing w:val="35"/>
          <w:position w:val="27"/>
        </w:rPr>
        <w:t>”</w:t>
      </w:r>
      <w:r>
        <w:rPr>
          <w:rFonts w:ascii="SimSun" w:hAnsi="SimSun" w:eastAsia="SimSun" w:cs="SimSun"/>
          <w:sz w:val="41"/>
          <w:szCs w:val="41"/>
          <w:spacing w:val="-137"/>
          <w:position w:val="27"/>
        </w:rPr>
        <w:t xml:space="preserve"> </w:t>
      </w:r>
      <w:r>
        <w:rPr>
          <w:rFonts w:ascii="SimSun" w:hAnsi="SimSun" w:eastAsia="SimSun" w:cs="SimSun"/>
          <w:sz w:val="41"/>
          <w:szCs w:val="41"/>
          <w:spacing w:val="35"/>
          <w:position w:val="27"/>
        </w:rPr>
        <w:t>项 目</w:t>
      </w:r>
      <w:r>
        <w:rPr>
          <w:rFonts w:ascii="SimSun" w:hAnsi="SimSun" w:eastAsia="SimSun" w:cs="SimSun"/>
          <w:sz w:val="41"/>
          <w:szCs w:val="41"/>
          <w:spacing w:val="-90"/>
          <w:position w:val="27"/>
        </w:rPr>
        <w:t xml:space="preserve"> </w:t>
      </w:r>
      <w:r>
        <w:rPr>
          <w:rFonts w:ascii="SimSun" w:hAnsi="SimSun" w:eastAsia="SimSun" w:cs="SimSun"/>
          <w:sz w:val="41"/>
          <w:szCs w:val="41"/>
          <w:spacing w:val="35"/>
          <w:position w:val="27"/>
        </w:rPr>
        <w:t>作</w:t>
      </w:r>
      <w:r>
        <w:rPr>
          <w:rFonts w:ascii="SimSun" w:hAnsi="SimSun" w:eastAsia="SimSun" w:cs="SimSun"/>
          <w:sz w:val="41"/>
          <w:szCs w:val="41"/>
          <w:spacing w:val="-88"/>
          <w:position w:val="27"/>
        </w:rPr>
        <w:t xml:space="preserve"> </w:t>
      </w:r>
      <w:r>
        <w:rPr>
          <w:rFonts w:ascii="SimSun" w:hAnsi="SimSun" w:eastAsia="SimSun" w:cs="SimSun"/>
          <w:sz w:val="41"/>
          <w:szCs w:val="41"/>
          <w:spacing w:val="35"/>
          <w:position w:val="27"/>
        </w:rPr>
        <w:t>为</w:t>
      </w:r>
      <w:r>
        <w:rPr>
          <w:rFonts w:ascii="SimSun" w:hAnsi="SimSun" w:eastAsia="SimSun" w:cs="SimSun"/>
          <w:sz w:val="41"/>
          <w:szCs w:val="41"/>
          <w:spacing w:val="-87"/>
          <w:position w:val="27"/>
        </w:rPr>
        <w:t xml:space="preserve"> </w:t>
      </w:r>
      <w:r>
        <w:rPr>
          <w:rFonts w:ascii="SimSun" w:hAnsi="SimSun" w:eastAsia="SimSun" w:cs="SimSun"/>
          <w:sz w:val="41"/>
          <w:szCs w:val="41"/>
          <w:spacing w:val="35"/>
          <w:position w:val="27"/>
        </w:rPr>
        <w:t>南</w:t>
      </w:r>
      <w:r>
        <w:rPr>
          <w:rFonts w:ascii="SimSun" w:hAnsi="SimSun" w:eastAsia="SimSun" w:cs="SimSun"/>
          <w:sz w:val="41"/>
          <w:szCs w:val="41"/>
          <w:spacing w:val="-93"/>
          <w:position w:val="27"/>
        </w:rPr>
        <w:t xml:space="preserve"> </w:t>
      </w:r>
      <w:r>
        <w:rPr>
          <w:rFonts w:ascii="SimSun" w:hAnsi="SimSun" w:eastAsia="SimSun" w:cs="SimSun"/>
          <w:sz w:val="41"/>
          <w:szCs w:val="41"/>
          <w:spacing w:val="35"/>
          <w:position w:val="27"/>
        </w:rPr>
        <w:t>航</w:t>
      </w:r>
      <w:r>
        <w:rPr>
          <w:rFonts w:ascii="SimSun" w:hAnsi="SimSun" w:eastAsia="SimSun" w:cs="SimSun"/>
          <w:sz w:val="41"/>
          <w:szCs w:val="41"/>
          <w:spacing w:val="-80"/>
          <w:position w:val="27"/>
        </w:rPr>
        <w:t xml:space="preserve"> </w:t>
      </w:r>
      <w:r>
        <w:rPr>
          <w:rFonts w:ascii="SimSun" w:hAnsi="SimSun" w:eastAsia="SimSun" w:cs="SimSun"/>
          <w:sz w:val="41"/>
          <w:szCs w:val="41"/>
          <w:spacing w:val="35"/>
          <w:position w:val="27"/>
        </w:rPr>
        <w:t>营</w:t>
      </w:r>
      <w:r>
        <w:rPr>
          <w:rFonts w:ascii="SimSun" w:hAnsi="SimSun" w:eastAsia="SimSun" w:cs="SimSun"/>
          <w:sz w:val="41"/>
          <w:szCs w:val="41"/>
          <w:spacing w:val="-90"/>
          <w:position w:val="27"/>
        </w:rPr>
        <w:t xml:space="preserve"> </w:t>
      </w:r>
      <w:r>
        <w:rPr>
          <w:rFonts w:ascii="SimSun" w:hAnsi="SimSun" w:eastAsia="SimSun" w:cs="SimSun"/>
          <w:sz w:val="41"/>
          <w:szCs w:val="41"/>
          <w:spacing w:val="35"/>
          <w:position w:val="27"/>
        </w:rPr>
        <w:t>销</w:t>
      </w:r>
      <w:r>
        <w:rPr>
          <w:rFonts w:ascii="SimSun" w:hAnsi="SimSun" w:eastAsia="SimSun" w:cs="SimSun"/>
          <w:sz w:val="41"/>
          <w:szCs w:val="41"/>
          <w:spacing w:val="-93"/>
          <w:position w:val="27"/>
        </w:rPr>
        <w:t xml:space="preserve"> </w:t>
      </w:r>
      <w:r>
        <w:rPr>
          <w:rFonts w:ascii="SimSun" w:hAnsi="SimSun" w:eastAsia="SimSun" w:cs="SimSun"/>
          <w:sz w:val="41"/>
          <w:szCs w:val="41"/>
          <w:spacing w:val="35"/>
          <w:position w:val="27"/>
        </w:rPr>
        <w:t>领</w:t>
      </w:r>
      <w:r>
        <w:rPr>
          <w:rFonts w:ascii="SimSun" w:hAnsi="SimSun" w:eastAsia="SimSun" w:cs="SimSun"/>
          <w:sz w:val="41"/>
          <w:szCs w:val="41"/>
          <w:spacing w:val="-91"/>
          <w:position w:val="27"/>
        </w:rPr>
        <w:t xml:space="preserve"> </w:t>
      </w:r>
      <w:r>
        <w:rPr>
          <w:rFonts w:ascii="SimSun" w:hAnsi="SimSun" w:eastAsia="SimSun" w:cs="SimSun"/>
          <w:sz w:val="41"/>
          <w:szCs w:val="41"/>
          <w:spacing w:val="35"/>
          <w:position w:val="27"/>
        </w:rPr>
        <w:t>域</w:t>
      </w:r>
      <w:r>
        <w:rPr>
          <w:rFonts w:ascii="SimSun" w:hAnsi="SimSun" w:eastAsia="SimSun" w:cs="SimSun"/>
          <w:sz w:val="41"/>
          <w:szCs w:val="41"/>
          <w:spacing w:val="-81"/>
          <w:position w:val="27"/>
        </w:rPr>
        <w:t xml:space="preserve"> </w:t>
      </w:r>
      <w:r>
        <w:rPr>
          <w:rFonts w:ascii="SimSun" w:hAnsi="SimSun" w:eastAsia="SimSun" w:cs="SimSun"/>
          <w:sz w:val="41"/>
          <w:szCs w:val="41"/>
          <w:spacing w:val="35"/>
          <w:position w:val="27"/>
        </w:rPr>
        <w:t>总</w:t>
      </w:r>
      <w:r>
        <w:rPr>
          <w:rFonts w:ascii="SimSun" w:hAnsi="SimSun" w:eastAsia="SimSun" w:cs="SimSun"/>
          <w:sz w:val="41"/>
          <w:szCs w:val="41"/>
          <w:spacing w:val="-59"/>
          <w:position w:val="27"/>
        </w:rPr>
        <w:t xml:space="preserve"> </w:t>
      </w:r>
      <w:r>
        <w:rPr>
          <w:rFonts w:ascii="SimSun" w:hAnsi="SimSun" w:eastAsia="SimSun" w:cs="SimSun"/>
          <w:sz w:val="41"/>
          <w:szCs w:val="41"/>
          <w:spacing w:val="35"/>
          <w:position w:val="27"/>
        </w:rPr>
        <w:t>的</w:t>
      </w:r>
    </w:p>
    <w:p>
      <w:pPr>
        <w:ind w:left="46"/>
        <w:spacing w:before="2" w:line="221" w:lineRule="auto"/>
        <w:rPr>
          <w:rFonts w:ascii="SimSun" w:hAnsi="SimSun" w:eastAsia="SimSun" w:cs="SimSun"/>
          <w:sz w:val="47"/>
          <w:szCs w:val="47"/>
        </w:rPr>
      </w:pPr>
      <w:r>
        <w:rPr>
          <w:rFonts w:ascii="SimSun" w:hAnsi="SimSun" w:eastAsia="SimSun" w:cs="SimSun"/>
          <w:sz w:val="47"/>
          <w:szCs w:val="47"/>
          <w:spacing w:val="28"/>
        </w:rPr>
        <w:t>应用解决方案，其目标涉及的业务范围广大且复杂。</w:t>
      </w:r>
    </w:p>
    <w:p>
      <w:pPr>
        <w:spacing w:line="221" w:lineRule="auto"/>
        <w:sectPr>
          <w:footerReference w:type="default" r:id="rId273"/>
          <w:pgSz w:w="19985" w:h="31681"/>
          <w:pgMar w:top="400" w:right="2391" w:bottom="924" w:left="936" w:header="0" w:footer="629" w:gutter="0"/>
        </w:sectPr>
        <w:rPr>
          <w:rFonts w:ascii="SimSun" w:hAnsi="SimSun" w:eastAsia="SimSun" w:cs="SimSun"/>
          <w:sz w:val="47"/>
          <w:szCs w:val="47"/>
        </w:rPr>
      </w:pPr>
    </w:p>
    <w:p>
      <w:pPr>
        <w:pStyle w:val="BodyText"/>
        <w:spacing w:line="305" w:lineRule="auto"/>
        <w:rPr/>
      </w:pPr>
      <w:r/>
    </w:p>
    <w:p>
      <w:pPr>
        <w:ind w:left="5"/>
        <w:spacing w:before="120" w:line="221" w:lineRule="auto"/>
        <w:rPr>
          <w:rFonts w:ascii="SimHei" w:hAnsi="SimHei" w:eastAsia="SimHei" w:cs="SimHei"/>
          <w:sz w:val="37"/>
          <w:szCs w:val="37"/>
        </w:rPr>
      </w:pPr>
      <w:r>
        <w:rPr>
          <w:rFonts w:ascii="SimHei" w:hAnsi="SimHei" w:eastAsia="SimHei" w:cs="SimHei"/>
          <w:sz w:val="37"/>
          <w:szCs w:val="37"/>
          <w:b/>
          <w:bCs/>
          <w:spacing w:val="21"/>
        </w:rPr>
        <w:t>转型破局·</w:t>
      </w:r>
      <w:r>
        <w:rPr>
          <w:rFonts w:ascii="SimHei" w:hAnsi="SimHei" w:eastAsia="SimHei" w:cs="SimHei"/>
          <w:sz w:val="37"/>
          <w:szCs w:val="37"/>
          <w:spacing w:val="21"/>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ind w:right="182" w:firstLine="1051"/>
        <w:spacing w:before="159" w:line="298" w:lineRule="auto"/>
        <w:rPr>
          <w:rFonts w:ascii="SimSun" w:hAnsi="SimSun" w:eastAsia="SimSun" w:cs="SimSun"/>
          <w:sz w:val="49"/>
          <w:szCs w:val="49"/>
        </w:rPr>
      </w:pPr>
      <w:r>
        <w:rPr>
          <w:rFonts w:ascii="SimSun" w:hAnsi="SimSun" w:eastAsia="SimSun" w:cs="SimSun"/>
          <w:sz w:val="49"/>
          <w:szCs w:val="49"/>
          <w:spacing w:val="13"/>
        </w:rPr>
        <w:t>在业务数字化建设中，依托技术平台能力，以何种方式实</w:t>
      </w:r>
      <w:r>
        <w:rPr>
          <w:rFonts w:ascii="SimSun" w:hAnsi="SimSun" w:eastAsia="SimSun" w:cs="SimSun"/>
          <w:sz w:val="49"/>
          <w:szCs w:val="49"/>
          <w:spacing w:val="12"/>
        </w:rPr>
        <w:t>现什么样的业</w:t>
      </w:r>
      <w:r>
        <w:rPr>
          <w:rFonts w:ascii="SimSun" w:hAnsi="SimSun" w:eastAsia="SimSun" w:cs="SimSun"/>
          <w:sz w:val="49"/>
          <w:szCs w:val="49"/>
        </w:rPr>
        <w:t xml:space="preserve"> </w:t>
      </w:r>
      <w:r>
        <w:rPr>
          <w:rFonts w:ascii="SimSun" w:hAnsi="SimSun" w:eastAsia="SimSun" w:cs="SimSun"/>
          <w:sz w:val="49"/>
          <w:szCs w:val="49"/>
          <w:spacing w:val="1"/>
        </w:rPr>
        <w:t>务愿景，势必需要全局合理规划和布局。“南航</w:t>
      </w:r>
      <w:r>
        <w:rPr>
          <w:rFonts w:ascii="Times New Roman" w:hAnsi="Times New Roman" w:eastAsia="Times New Roman" w:cs="Times New Roman"/>
          <w:sz w:val="49"/>
          <w:szCs w:val="49"/>
          <w:spacing w:val="1"/>
        </w:rPr>
        <w:t>e </w:t>
      </w:r>
      <w:r>
        <w:rPr>
          <w:rFonts w:ascii="SimSun" w:hAnsi="SimSun" w:eastAsia="SimSun" w:cs="SimSun"/>
          <w:sz w:val="49"/>
          <w:szCs w:val="49"/>
          <w:spacing w:val="1"/>
        </w:rPr>
        <w:t>行”围绕数字化旅客这一核</w:t>
      </w:r>
      <w:r>
        <w:rPr>
          <w:rFonts w:ascii="SimSun" w:hAnsi="SimSun" w:eastAsia="SimSun" w:cs="SimSun"/>
          <w:sz w:val="49"/>
          <w:szCs w:val="49"/>
          <w:spacing w:val="6"/>
        </w:rPr>
        <w:t xml:space="preserve"> </w:t>
      </w:r>
      <w:r>
        <w:rPr>
          <w:rFonts w:ascii="SimSun" w:hAnsi="SimSun" w:eastAsia="SimSun" w:cs="SimSun"/>
          <w:sz w:val="49"/>
          <w:szCs w:val="49"/>
          <w:spacing w:val="11"/>
        </w:rPr>
        <w:t>心目标，以旅客需求为中心，从旅行时间线的角度，设计出串联主线上涉及</w:t>
      </w:r>
      <w:r>
        <w:rPr>
          <w:rFonts w:ascii="SimSun" w:hAnsi="SimSun" w:eastAsia="SimSun" w:cs="SimSun"/>
          <w:sz w:val="49"/>
          <w:szCs w:val="49"/>
          <w:spacing w:val="16"/>
        </w:rPr>
        <w:t xml:space="preserve"> </w:t>
      </w:r>
      <w:r>
        <w:rPr>
          <w:rFonts w:ascii="SimSun" w:hAnsi="SimSun" w:eastAsia="SimSun" w:cs="SimSun"/>
          <w:sz w:val="49"/>
          <w:szCs w:val="49"/>
          <w:spacing w:val="12"/>
        </w:rPr>
        <w:t>的所有服务场景。设计“出行前、去机场、在机场、飞行中、目的地、出行</w:t>
      </w:r>
      <w:r>
        <w:rPr>
          <w:rFonts w:ascii="SimSun" w:hAnsi="SimSun" w:eastAsia="SimSun" w:cs="SimSun"/>
          <w:sz w:val="49"/>
          <w:szCs w:val="49"/>
          <w:spacing w:val="4"/>
        </w:rPr>
        <w:t xml:space="preserve"> </w:t>
      </w:r>
      <w:r>
        <w:rPr>
          <w:rFonts w:ascii="SimSun" w:hAnsi="SimSun" w:eastAsia="SimSun" w:cs="SimSun"/>
          <w:sz w:val="49"/>
          <w:szCs w:val="49"/>
          <w:spacing w:val="18"/>
        </w:rPr>
        <w:t>后”6个阶段清晰的业务服务集，解决大量业务聚合可能造成的杂乱无序。</w:t>
      </w:r>
      <w:r>
        <w:rPr>
          <w:rFonts w:ascii="SimSun" w:hAnsi="SimSun" w:eastAsia="SimSun" w:cs="SimSun"/>
          <w:sz w:val="49"/>
          <w:szCs w:val="49"/>
          <w:spacing w:val="2"/>
        </w:rPr>
        <w:t xml:space="preserve"> </w:t>
      </w:r>
      <w:r>
        <w:rPr>
          <w:rFonts w:ascii="SimSun" w:hAnsi="SimSun" w:eastAsia="SimSun" w:cs="SimSun"/>
          <w:sz w:val="49"/>
          <w:szCs w:val="49"/>
          <w:spacing w:val="12"/>
        </w:rPr>
        <w:t>具体整理出几大类全流程服务需求，包含行程规划、预订服</w:t>
      </w:r>
      <w:r>
        <w:rPr>
          <w:rFonts w:ascii="SimSun" w:hAnsi="SimSun" w:eastAsia="SimSun" w:cs="SimSun"/>
          <w:sz w:val="49"/>
          <w:szCs w:val="49"/>
          <w:spacing w:val="11"/>
        </w:rPr>
        <w:t>务、行程动态、</w:t>
      </w:r>
    </w:p>
    <w:p>
      <w:pPr>
        <w:spacing w:line="219" w:lineRule="auto"/>
        <w:rPr>
          <w:rFonts w:ascii="SimSun" w:hAnsi="SimSun" w:eastAsia="SimSun" w:cs="SimSun"/>
          <w:sz w:val="49"/>
          <w:szCs w:val="49"/>
        </w:rPr>
      </w:pPr>
      <w:r>
        <w:rPr>
          <w:rFonts w:ascii="SimSun" w:hAnsi="SimSun" w:eastAsia="SimSun" w:cs="SimSun"/>
          <w:sz w:val="49"/>
          <w:szCs w:val="49"/>
          <w:spacing w:val="10"/>
        </w:rPr>
        <w:t>特殊服务、机场服务、机上服务、特殊服务、客票服务。</w:t>
      </w:r>
    </w:p>
    <w:p>
      <w:pPr>
        <w:pStyle w:val="BodyText"/>
        <w:spacing w:line="431" w:lineRule="auto"/>
        <w:rPr/>
      </w:pPr>
      <w:r/>
    </w:p>
    <w:p>
      <w:pPr>
        <w:ind w:right="190" w:firstLine="1051"/>
        <w:spacing w:before="159" w:line="298" w:lineRule="auto"/>
        <w:jc w:val="both"/>
        <w:rPr>
          <w:rFonts w:ascii="SimSun" w:hAnsi="SimSun" w:eastAsia="SimSun" w:cs="SimSun"/>
          <w:sz w:val="49"/>
          <w:szCs w:val="49"/>
        </w:rPr>
      </w:pPr>
      <w:r>
        <w:rPr>
          <w:rFonts w:ascii="SimSun" w:hAnsi="SimSun" w:eastAsia="SimSun" w:cs="SimSun"/>
          <w:sz w:val="49"/>
          <w:szCs w:val="49"/>
          <w:spacing w:val="4"/>
        </w:rPr>
        <w:t>除了出行全流程本身，“南航e行”围绕旅客出行过程，规划与之直接相</w:t>
      </w:r>
      <w:r>
        <w:rPr>
          <w:rFonts w:ascii="SimSun" w:hAnsi="SimSun" w:eastAsia="SimSun" w:cs="SimSun"/>
          <w:sz w:val="49"/>
          <w:szCs w:val="49"/>
          <w:spacing w:val="16"/>
        </w:rPr>
        <w:t xml:space="preserve"> </w:t>
      </w:r>
      <w:r>
        <w:rPr>
          <w:rFonts w:ascii="SimSun" w:hAnsi="SimSun" w:eastAsia="SimSun" w:cs="SimSun"/>
          <w:sz w:val="49"/>
          <w:szCs w:val="49"/>
          <w:spacing w:val="12"/>
        </w:rPr>
        <w:t>关的吃、住、行、游、娱、购等外延业务需求，推动与外部服务整合，打造</w:t>
      </w:r>
    </w:p>
    <w:p>
      <w:pPr>
        <w:spacing w:before="2" w:line="219" w:lineRule="auto"/>
        <w:rPr>
          <w:rFonts w:ascii="SimSun" w:hAnsi="SimSun" w:eastAsia="SimSun" w:cs="SimSun"/>
          <w:sz w:val="49"/>
          <w:szCs w:val="49"/>
        </w:rPr>
      </w:pPr>
      <w:r>
        <w:rPr>
          <w:rFonts w:ascii="SimSun" w:hAnsi="SimSun" w:eastAsia="SimSun" w:cs="SimSun"/>
          <w:sz w:val="49"/>
          <w:szCs w:val="49"/>
          <w:spacing w:val="17"/>
        </w:rPr>
        <w:t>成开放、合作、共享的生态圈平台，如图10-22所</w:t>
      </w:r>
      <w:r>
        <w:rPr>
          <w:rFonts w:ascii="SimSun" w:hAnsi="SimSun" w:eastAsia="SimSun" w:cs="SimSun"/>
          <w:sz w:val="49"/>
          <w:szCs w:val="49"/>
          <w:spacing w:val="16"/>
        </w:rPr>
        <w:t>示。</w:t>
      </w:r>
    </w:p>
    <w:p>
      <w:pPr>
        <w:pStyle w:val="BodyText"/>
        <w:spacing w:line="430" w:lineRule="auto"/>
        <w:rPr/>
      </w:pPr>
      <w:r/>
    </w:p>
    <w:p>
      <w:pPr>
        <w:pStyle w:val="BodyText"/>
        <w:ind w:firstLine="4704"/>
        <w:spacing w:line="7352" w:lineRule="exact"/>
        <w:rPr/>
      </w:pPr>
      <w:r>
        <w:rPr>
          <w:position w:val="-147"/>
        </w:rPr>
        <w:pict>
          <v:group id="_x0000_s632" style="mso-position-vertical-relative:line;mso-position-horizontal-relative:char;width:368pt;height:367.6pt;" filled="false" stroked="false" coordsize="7360,7352" coordorigin="0,0">
            <v:shape id="_x0000_s634" style="position:absolute;left:0;top:0;width:7360;height:7352;" filled="false" stroked="false" type="#_x0000_t75">
              <v:imagedata o:title="" r:id="rId276"/>
            </v:shape>
            <v:shape id="_x0000_s636" style="position:absolute;left:2527;top:717;width:1908;height:5939;" filled="false" stroked="false" type="#_x0000_t202">
              <v:fill on="false"/>
              <v:stroke on="false"/>
              <v:path/>
              <v:imagedata o:title=""/>
              <o:lock v:ext="edit" aspectratio="false"/>
              <v:textbox inset="0mm,0mm,0mm,0mm">
                <w:txbxContent>
                  <w:p>
                    <w:pPr>
                      <w:ind w:left="20"/>
                      <w:spacing w:before="19" w:line="218" w:lineRule="auto"/>
                      <w:rPr>
                        <w:rFonts w:ascii="SimSun" w:hAnsi="SimSun" w:eastAsia="SimSun" w:cs="SimSun"/>
                        <w:sz w:val="37"/>
                        <w:szCs w:val="37"/>
                      </w:rPr>
                    </w:pPr>
                    <w:r>
                      <w:rPr>
                        <w:rFonts w:ascii="SimSun" w:hAnsi="SimSun" w:eastAsia="SimSun" w:cs="SimSun"/>
                        <w:sz w:val="37"/>
                        <w:szCs w:val="37"/>
                        <w:spacing w:val="-2"/>
                      </w:rPr>
                      <w:t>预订</w:t>
                    </w:r>
                  </w:p>
                  <w:p>
                    <w:pPr>
                      <w:ind w:left="20"/>
                      <w:spacing w:before="1" w:line="223" w:lineRule="auto"/>
                      <w:rPr>
                        <w:rFonts w:ascii="SimSun" w:hAnsi="SimSun" w:eastAsia="SimSun" w:cs="SimSun"/>
                        <w:sz w:val="39"/>
                        <w:szCs w:val="39"/>
                      </w:rPr>
                    </w:pPr>
                    <w:r>
                      <w:rPr>
                        <w:rFonts w:ascii="SimSun" w:hAnsi="SimSun" w:eastAsia="SimSun" w:cs="SimSun"/>
                        <w:sz w:val="39"/>
                        <w:szCs w:val="39"/>
                        <w:spacing w:val="2"/>
                      </w:rPr>
                      <w:t>优化</w:t>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ind w:right="20"/>
                      <w:spacing w:before="120" w:line="223" w:lineRule="auto"/>
                      <w:jc w:val="right"/>
                      <w:rPr>
                        <w:rFonts w:ascii="SimSun" w:hAnsi="SimSun" w:eastAsia="SimSun" w:cs="SimSun"/>
                        <w:sz w:val="37"/>
                        <w:szCs w:val="37"/>
                      </w:rPr>
                    </w:pPr>
                    <w:r>
                      <w:rPr>
                        <w:rFonts w:ascii="SimSun" w:hAnsi="SimSun" w:eastAsia="SimSun" w:cs="SimSun"/>
                        <w:sz w:val="37"/>
                        <w:szCs w:val="37"/>
                        <w:spacing w:val="-7"/>
                      </w:rPr>
                      <w:t>南航e行</w:t>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142"/>
                      <w:spacing w:before="127" w:line="220" w:lineRule="auto"/>
                      <w:rPr>
                        <w:rFonts w:ascii="SimSun" w:hAnsi="SimSun" w:eastAsia="SimSun" w:cs="SimSun"/>
                        <w:sz w:val="39"/>
                        <w:szCs w:val="39"/>
                      </w:rPr>
                    </w:pPr>
                    <w:r>
                      <w:rPr>
                        <w:rFonts w:ascii="SimSun" w:hAnsi="SimSun" w:eastAsia="SimSun" w:cs="SimSun"/>
                        <w:sz w:val="39"/>
                        <w:szCs w:val="39"/>
                        <w:spacing w:val="-5"/>
                      </w:rPr>
                      <w:t>旅客</w:t>
                    </w:r>
                  </w:p>
                  <w:p>
                    <w:pPr>
                      <w:ind w:left="158"/>
                      <w:spacing w:before="1" w:line="221" w:lineRule="auto"/>
                      <w:rPr>
                        <w:rFonts w:ascii="SimSun" w:hAnsi="SimSun" w:eastAsia="SimSun" w:cs="SimSun"/>
                        <w:sz w:val="37"/>
                        <w:szCs w:val="37"/>
                      </w:rPr>
                    </w:pPr>
                    <w:r>
                      <w:rPr>
                        <w:rFonts w:ascii="SimSun" w:hAnsi="SimSun" w:eastAsia="SimSun" w:cs="SimSun"/>
                        <w:sz w:val="37"/>
                        <w:szCs w:val="37"/>
                        <w:spacing w:val="-1"/>
                      </w:rPr>
                      <w:t>度假</w:t>
                    </w:r>
                  </w:p>
                </w:txbxContent>
              </v:textbox>
            </v:shape>
            <v:shape id="_x0000_s638" style="position:absolute;left:5045;top:1592;width:1706;height:4368;" filled="false" stroked="false" type="#_x0000_t202">
              <v:fill on="false"/>
              <v:stroke on="false"/>
              <v:path/>
              <v:imagedata o:title=""/>
              <o:lock v:ext="edit" aspectratio="false"/>
              <v:textbox inset="0mm,0mm,0mm,0mm">
                <w:txbxContent>
                  <w:p>
                    <w:pPr>
                      <w:ind w:left="234"/>
                      <w:spacing w:before="19" w:line="209" w:lineRule="auto"/>
                      <w:rPr>
                        <w:rFonts w:ascii="SimSun" w:hAnsi="SimSun" w:eastAsia="SimSun" w:cs="SimSun"/>
                        <w:sz w:val="37"/>
                        <w:szCs w:val="37"/>
                      </w:rPr>
                    </w:pPr>
                    <w:r>
                      <w:rPr>
                        <w:rFonts w:ascii="SimSun" w:hAnsi="SimSun" w:eastAsia="SimSun" w:cs="SimSun"/>
                        <w:sz w:val="37"/>
                        <w:szCs w:val="37"/>
                        <w:spacing w:val="-3"/>
                      </w:rPr>
                      <w:t>行程</w:t>
                    </w:r>
                  </w:p>
                  <w:p>
                    <w:pPr>
                      <w:ind w:left="234"/>
                      <w:spacing w:before="1" w:line="225" w:lineRule="auto"/>
                      <w:rPr>
                        <w:rFonts w:ascii="SimSun" w:hAnsi="SimSun" w:eastAsia="SimSun" w:cs="SimSun"/>
                        <w:sz w:val="39"/>
                        <w:szCs w:val="39"/>
                      </w:rPr>
                    </w:pPr>
                    <w:r>
                      <w:rPr>
                        <w:rFonts w:ascii="SimSun" w:hAnsi="SimSun" w:eastAsia="SimSun" w:cs="SimSun"/>
                        <w:sz w:val="39"/>
                        <w:szCs w:val="39"/>
                        <w:spacing w:val="-6"/>
                      </w:rPr>
                      <w:t>规划</w:t>
                    </w:r>
                  </w:p>
                  <w:p>
                    <w:pPr>
                      <w:ind w:left="948" w:right="20" w:hanging="15"/>
                      <w:spacing w:before="160" w:line="217" w:lineRule="auto"/>
                      <w:rPr>
                        <w:rFonts w:ascii="SimSun" w:hAnsi="SimSun" w:eastAsia="SimSun" w:cs="SimSun"/>
                        <w:sz w:val="37"/>
                        <w:szCs w:val="37"/>
                      </w:rPr>
                    </w:pPr>
                    <w:r>
                      <w:rPr>
                        <w:rFonts w:ascii="SimSun" w:hAnsi="SimSun" w:eastAsia="SimSun" w:cs="SimSun"/>
                        <w:sz w:val="37"/>
                        <w:szCs w:val="37"/>
                        <w:spacing w:val="-3"/>
                      </w:rPr>
                      <w:t>餐食</w:t>
                    </w:r>
                    <w:r>
                      <w:rPr>
                        <w:rFonts w:ascii="SimSun" w:hAnsi="SimSun" w:eastAsia="SimSun" w:cs="SimSun"/>
                        <w:sz w:val="37"/>
                        <w:szCs w:val="37"/>
                      </w:rPr>
                      <w:t xml:space="preserve"> </w:t>
                    </w:r>
                    <w:r>
                      <w:rPr>
                        <w:rFonts w:ascii="SimSun" w:hAnsi="SimSun" w:eastAsia="SimSun" w:cs="SimSun"/>
                        <w:sz w:val="37"/>
                        <w:szCs w:val="37"/>
                        <w:spacing w:val="-2"/>
                      </w:rPr>
                      <w:t>服务</w:t>
                    </w:r>
                  </w:p>
                  <w:p>
                    <w:pPr>
                      <w:ind w:left="833" w:right="117"/>
                      <w:spacing w:before="307" w:line="217" w:lineRule="auto"/>
                      <w:rPr>
                        <w:rFonts w:ascii="SimSun" w:hAnsi="SimSun" w:eastAsia="SimSun" w:cs="SimSun"/>
                        <w:sz w:val="39"/>
                        <w:szCs w:val="39"/>
                      </w:rPr>
                    </w:pPr>
                    <w:r>
                      <w:rPr>
                        <w:rFonts w:ascii="SimSun" w:hAnsi="SimSun" w:eastAsia="SimSun" w:cs="SimSun"/>
                        <w:sz w:val="39"/>
                        <w:szCs w:val="39"/>
                        <w:spacing w:val="-14"/>
                      </w:rPr>
                      <w:t>社交</w:t>
                    </w:r>
                    <w:r>
                      <w:rPr>
                        <w:rFonts w:ascii="SimSun" w:hAnsi="SimSun" w:eastAsia="SimSun" w:cs="SimSun"/>
                        <w:sz w:val="39"/>
                        <w:szCs w:val="39"/>
                      </w:rPr>
                      <w:t xml:space="preserve"> </w:t>
                    </w:r>
                    <w:r>
                      <w:rPr>
                        <w:rFonts w:ascii="SimSun" w:hAnsi="SimSun" w:eastAsia="SimSun" w:cs="SimSun"/>
                        <w:sz w:val="39"/>
                        <w:szCs w:val="39"/>
                        <w:spacing w:val="-13"/>
                      </w:rPr>
                      <w:t>服务</w:t>
                    </w:r>
                  </w:p>
                  <w:p>
                    <w:pPr>
                      <w:ind w:left="20"/>
                      <w:spacing w:before="312" w:line="232" w:lineRule="auto"/>
                      <w:rPr>
                        <w:rFonts w:ascii="SimSun" w:hAnsi="SimSun" w:eastAsia="SimSun" w:cs="SimSun"/>
                        <w:sz w:val="39"/>
                        <w:szCs w:val="39"/>
                      </w:rPr>
                    </w:pPr>
                    <w:r>
                      <w:rPr>
                        <w:rFonts w:ascii="SimSun" w:hAnsi="SimSun" w:eastAsia="SimSun" w:cs="SimSun"/>
                        <w:sz w:val="39"/>
                        <w:szCs w:val="39"/>
                        <w:spacing w:val="-9"/>
                      </w:rPr>
                      <w:t>航班</w:t>
                    </w:r>
                  </w:p>
                  <w:p>
                    <w:pPr>
                      <w:ind w:left="20"/>
                      <w:spacing w:line="223" w:lineRule="auto"/>
                      <w:rPr>
                        <w:rFonts w:ascii="SimSun" w:hAnsi="SimSun" w:eastAsia="SimSun" w:cs="SimSun"/>
                        <w:sz w:val="37"/>
                        <w:szCs w:val="37"/>
                      </w:rPr>
                    </w:pPr>
                    <w:r>
                      <w:rPr>
                        <w:rFonts w:ascii="SimSun" w:hAnsi="SimSun" w:eastAsia="SimSun" w:cs="SimSun"/>
                        <w:sz w:val="37"/>
                        <w:szCs w:val="37"/>
                        <w:spacing w:val="-2"/>
                      </w:rPr>
                      <w:t>动态</w:t>
                    </w:r>
                  </w:p>
                </w:txbxContent>
              </v:textbox>
            </v:shape>
            <v:shape id="_x0000_s640" style="position:absolute;left:770;top:1475;width:1526;height:4546;" filled="false" stroked="false" type="#_x0000_t202">
              <v:fill on="false"/>
              <v:stroke on="false"/>
              <v:path/>
              <v:imagedata o:title=""/>
              <o:lock v:ext="edit" aspectratio="false"/>
              <v:textbox inset="0mm,0mm,0mm,0mm">
                <w:txbxContent>
                  <w:p>
                    <w:pPr>
                      <w:ind w:left="587" w:right="161" w:hanging="7"/>
                      <w:spacing w:before="20" w:line="217" w:lineRule="auto"/>
                      <w:rPr>
                        <w:rFonts w:ascii="SimSun" w:hAnsi="SimSun" w:eastAsia="SimSun" w:cs="SimSun"/>
                        <w:sz w:val="37"/>
                        <w:szCs w:val="37"/>
                      </w:rPr>
                    </w:pPr>
                    <w:r>
                      <w:rPr>
                        <w:rFonts w:ascii="SimSun" w:hAnsi="SimSun" w:eastAsia="SimSun" w:cs="SimSun"/>
                        <w:sz w:val="39"/>
                        <w:szCs w:val="39"/>
                        <w:spacing w:val="2"/>
                      </w:rPr>
                      <w:t>机上</w:t>
                    </w:r>
                    <w:r>
                      <w:rPr>
                        <w:rFonts w:ascii="SimSun" w:hAnsi="SimSun" w:eastAsia="SimSun" w:cs="SimSun"/>
                        <w:sz w:val="39"/>
                        <w:szCs w:val="39"/>
                      </w:rPr>
                      <w:t xml:space="preserve"> </w:t>
                    </w:r>
                    <w:r>
                      <w:rPr>
                        <w:rFonts w:ascii="SimSun" w:hAnsi="SimSun" w:eastAsia="SimSun" w:cs="SimSun"/>
                        <w:sz w:val="37"/>
                        <w:szCs w:val="37"/>
                        <w:spacing w:val="-2"/>
                      </w:rPr>
                      <w:t>预订</w:t>
                    </w:r>
                  </w:p>
                  <w:p>
                    <w:pPr>
                      <w:spacing w:line="334" w:lineRule="auto"/>
                      <w:rPr>
                        <w:rFonts w:ascii="Arial"/>
                        <w:sz w:val="21"/>
                      </w:rPr>
                    </w:pPr>
                    <w:r/>
                  </w:p>
                  <w:p>
                    <w:pPr>
                      <w:ind w:left="20"/>
                      <w:spacing w:before="120" w:line="215" w:lineRule="auto"/>
                      <w:rPr>
                        <w:rFonts w:ascii="SimSun" w:hAnsi="SimSun" w:eastAsia="SimSun" w:cs="SimSun"/>
                        <w:sz w:val="37"/>
                        <w:szCs w:val="37"/>
                      </w:rPr>
                    </w:pPr>
                    <w:r>
                      <w:rPr>
                        <w:rFonts w:ascii="SimSun" w:hAnsi="SimSun" w:eastAsia="SimSun" w:cs="SimSun"/>
                        <w:sz w:val="37"/>
                        <w:szCs w:val="37"/>
                        <w:spacing w:val="-1"/>
                      </w:rPr>
                      <w:t>机上</w:t>
                    </w:r>
                  </w:p>
                  <w:p>
                    <w:pPr>
                      <w:ind w:left="27"/>
                      <w:spacing w:before="1" w:line="223" w:lineRule="auto"/>
                      <w:rPr>
                        <w:rFonts w:ascii="SimSun" w:hAnsi="SimSun" w:eastAsia="SimSun" w:cs="SimSun"/>
                        <w:sz w:val="39"/>
                        <w:szCs w:val="39"/>
                      </w:rPr>
                    </w:pPr>
                    <w:r>
                      <w:rPr>
                        <w:rFonts w:ascii="SimSun" w:hAnsi="SimSun" w:eastAsia="SimSun" w:cs="SimSun"/>
                        <w:sz w:val="39"/>
                        <w:szCs w:val="39"/>
                        <w:spacing w:val="-5"/>
                      </w:rPr>
                      <w:t>服务</w:t>
                    </w:r>
                  </w:p>
                  <w:p>
                    <w:pPr>
                      <w:ind w:left="135"/>
                      <w:spacing w:before="279" w:line="214" w:lineRule="auto"/>
                      <w:rPr>
                        <w:rFonts w:ascii="SimSun" w:hAnsi="SimSun" w:eastAsia="SimSun" w:cs="SimSun"/>
                        <w:sz w:val="39"/>
                        <w:szCs w:val="39"/>
                      </w:rPr>
                    </w:pPr>
                    <w:r>
                      <w:rPr>
                        <w:rFonts w:ascii="SimSun" w:hAnsi="SimSun" w:eastAsia="SimSun" w:cs="SimSun"/>
                        <w:sz w:val="39"/>
                        <w:szCs w:val="39"/>
                        <w:spacing w:val="-6"/>
                      </w:rPr>
                      <w:t>增值</w:t>
                    </w:r>
                  </w:p>
                  <w:p>
                    <w:pPr>
                      <w:ind w:left="158"/>
                      <w:spacing w:line="222" w:lineRule="auto"/>
                      <w:rPr>
                        <w:rFonts w:ascii="SimSun" w:hAnsi="SimSun" w:eastAsia="SimSun" w:cs="SimSun"/>
                        <w:sz w:val="37"/>
                        <w:szCs w:val="37"/>
                      </w:rPr>
                    </w:pPr>
                    <w:r>
                      <w:rPr>
                        <w:rFonts w:ascii="SimSun" w:hAnsi="SimSun" w:eastAsia="SimSun" w:cs="SimSun"/>
                        <w:sz w:val="37"/>
                        <w:szCs w:val="37"/>
                        <w:spacing w:val="-1"/>
                      </w:rPr>
                      <w:t>服务</w:t>
                    </w:r>
                  </w:p>
                  <w:p>
                    <w:pPr>
                      <w:ind w:left="733" w:right="20" w:hanging="7"/>
                      <w:spacing w:before="253" w:line="212" w:lineRule="auto"/>
                      <w:rPr>
                        <w:rFonts w:ascii="SimSun" w:hAnsi="SimSun" w:eastAsia="SimSun" w:cs="SimSun"/>
                        <w:sz w:val="39"/>
                        <w:szCs w:val="39"/>
                      </w:rPr>
                    </w:pPr>
                    <w:r>
                      <w:rPr>
                        <w:rFonts w:ascii="SimSun" w:hAnsi="SimSun" w:eastAsia="SimSun" w:cs="SimSun"/>
                        <w:sz w:val="39"/>
                        <w:szCs w:val="39"/>
                        <w:spacing w:val="-1"/>
                      </w:rPr>
                      <w:t>客票</w:t>
                    </w:r>
                    <w:r>
                      <w:rPr>
                        <w:rFonts w:ascii="SimSun" w:hAnsi="SimSun" w:eastAsia="SimSun" w:cs="SimSun"/>
                        <w:sz w:val="39"/>
                        <w:szCs w:val="39"/>
                      </w:rPr>
                      <w:t xml:space="preserve"> </w:t>
                    </w:r>
                    <w:r>
                      <w:rPr>
                        <w:rFonts w:ascii="SimSun" w:hAnsi="SimSun" w:eastAsia="SimSun" w:cs="SimSun"/>
                        <w:sz w:val="39"/>
                        <w:szCs w:val="39"/>
                        <w:spacing w:val="-5"/>
                      </w:rPr>
                      <w:t>服务</w:t>
                    </w:r>
                  </w:p>
                </w:txbxContent>
              </v:textbox>
            </v:shape>
            <v:shape id="_x0000_s642" style="position:absolute;left:4078;top:699;width:795;height:865;" filled="false" stroked="false" type="#_x0000_t202">
              <v:fill on="false"/>
              <v:stroke on="false"/>
              <v:path/>
              <v:imagedata o:title=""/>
              <o:lock v:ext="edit" aspectratio="false"/>
              <v:textbox inset="0mm,0mm,0mm,0mm">
                <w:txbxContent>
                  <w:p>
                    <w:pPr>
                      <w:ind w:left="20"/>
                      <w:spacing w:before="20" w:line="213" w:lineRule="auto"/>
                      <w:rPr>
                        <w:rFonts w:ascii="SimSun" w:hAnsi="SimSun" w:eastAsia="SimSun" w:cs="SimSun"/>
                        <w:sz w:val="37"/>
                        <w:szCs w:val="37"/>
                      </w:rPr>
                    </w:pPr>
                    <w:r>
                      <w:rPr>
                        <w:rFonts w:ascii="SimSun" w:hAnsi="SimSun" w:eastAsia="SimSun" w:cs="SimSun"/>
                        <w:sz w:val="37"/>
                        <w:szCs w:val="37"/>
                        <w:color w:val="FFFFFF"/>
                        <w:spacing w:val="-1"/>
                      </w:rPr>
                      <w:t>会员</w:t>
                    </w:r>
                  </w:p>
                  <w:p>
                    <w:pPr>
                      <w:ind w:right="3"/>
                      <w:spacing w:line="225" w:lineRule="auto"/>
                      <w:jc w:val="right"/>
                      <w:rPr>
                        <w:rFonts w:ascii="SimSun" w:hAnsi="SimSun" w:eastAsia="SimSun" w:cs="SimSun"/>
                        <w:sz w:val="39"/>
                        <w:szCs w:val="39"/>
                      </w:rPr>
                    </w:pPr>
                    <w:r>
                      <w:rPr>
                        <w:rFonts w:ascii="SimSun" w:hAnsi="SimSun" w:eastAsia="SimSun" w:cs="SimSun"/>
                        <w:sz w:val="39"/>
                        <w:szCs w:val="39"/>
                        <w:spacing w:val="-9"/>
                      </w:rPr>
                      <w:t>资讯</w:t>
                    </w:r>
                  </w:p>
                </w:txbxContent>
              </v:textbox>
            </v:shape>
            <v:shape id="_x0000_s644" style="position:absolute;left:3924;top:5831;width:779;height:871;" filled="false" stroked="false" type="#_x0000_t202">
              <v:fill on="false"/>
              <v:stroke on="false"/>
              <v:path/>
              <v:imagedata o:title=""/>
              <o:lock v:ext="edit" aspectratio="false"/>
              <v:textbox inset="0mm,0mm,0mm,0mm">
                <w:txbxContent>
                  <w:p>
                    <w:pPr>
                      <w:ind w:left="20" w:right="20" w:firstLine="7"/>
                      <w:spacing w:before="20" w:line="219" w:lineRule="auto"/>
                      <w:rPr>
                        <w:rFonts w:ascii="SimSun" w:hAnsi="SimSun" w:eastAsia="SimSun" w:cs="SimSun"/>
                        <w:sz w:val="37"/>
                        <w:szCs w:val="37"/>
                      </w:rPr>
                    </w:pPr>
                    <w:r>
                      <w:rPr>
                        <w:rFonts w:ascii="SimSun" w:hAnsi="SimSun" w:eastAsia="SimSun" w:cs="SimSun"/>
                        <w:sz w:val="39"/>
                        <w:szCs w:val="39"/>
                        <w:spacing w:val="-25"/>
                      </w:rPr>
                      <w:t>网上</w:t>
                    </w:r>
                    <w:r>
                      <w:rPr>
                        <w:rFonts w:ascii="SimSun" w:hAnsi="SimSun" w:eastAsia="SimSun" w:cs="SimSun"/>
                        <w:sz w:val="39"/>
                        <w:szCs w:val="39"/>
                      </w:rPr>
                      <w:t xml:space="preserve"> </w:t>
                    </w:r>
                    <w:r>
                      <w:rPr>
                        <w:rFonts w:ascii="SimSun" w:hAnsi="SimSun" w:eastAsia="SimSun" w:cs="SimSun"/>
                        <w:sz w:val="37"/>
                        <w:szCs w:val="37"/>
                        <w:spacing w:val="-3"/>
                      </w:rPr>
                      <w:t>商城</w:t>
                    </w:r>
                  </w:p>
                </w:txbxContent>
              </v:textbox>
            </v:shape>
          </v:group>
        </w:pict>
      </w:r>
    </w:p>
    <w:p>
      <w:pPr>
        <w:ind w:left="4742"/>
        <w:spacing w:before="338" w:line="224" w:lineRule="auto"/>
        <w:rPr>
          <w:rFonts w:ascii="SimSun" w:hAnsi="SimSun" w:eastAsia="SimSun" w:cs="SimSun"/>
          <w:sz w:val="39"/>
          <w:szCs w:val="39"/>
        </w:rPr>
      </w:pPr>
      <w:r>
        <w:rPr>
          <w:rFonts w:ascii="SimSun" w:hAnsi="SimSun" w:eastAsia="SimSun" w:cs="SimSun"/>
          <w:sz w:val="39"/>
          <w:szCs w:val="39"/>
          <w:spacing w:val="25"/>
        </w:rPr>
        <w:t>图10-22  “南航e</w:t>
      </w:r>
      <w:r>
        <w:rPr>
          <w:rFonts w:ascii="SimSun" w:hAnsi="SimSun" w:eastAsia="SimSun" w:cs="SimSun"/>
          <w:sz w:val="39"/>
          <w:szCs w:val="39"/>
          <w:spacing w:val="-31"/>
        </w:rPr>
        <w:t xml:space="preserve"> </w:t>
      </w:r>
      <w:r>
        <w:rPr>
          <w:rFonts w:ascii="SimSun" w:hAnsi="SimSun" w:eastAsia="SimSun" w:cs="SimSun"/>
          <w:sz w:val="39"/>
          <w:szCs w:val="39"/>
          <w:spacing w:val="25"/>
        </w:rPr>
        <w:t>行”数字化业务规划</w:t>
      </w:r>
    </w:p>
    <w:p>
      <w:pPr>
        <w:pStyle w:val="BodyText"/>
        <w:spacing w:line="382" w:lineRule="auto"/>
        <w:rPr/>
      </w:pPr>
      <w:r/>
    </w:p>
    <w:p>
      <w:pPr>
        <w:ind w:left="92" w:firstLine="959"/>
        <w:spacing w:before="159" w:line="295" w:lineRule="auto"/>
        <w:jc w:val="both"/>
        <w:rPr>
          <w:rFonts w:ascii="SimSun" w:hAnsi="SimSun" w:eastAsia="SimSun" w:cs="SimSun"/>
          <w:sz w:val="49"/>
          <w:szCs w:val="49"/>
        </w:rPr>
      </w:pPr>
      <w:r>
        <w:rPr>
          <w:rFonts w:ascii="SimSun" w:hAnsi="SimSun" w:eastAsia="SimSun" w:cs="SimSun"/>
          <w:sz w:val="49"/>
          <w:szCs w:val="49"/>
          <w:spacing w:val="-1"/>
        </w:rPr>
        <w:t>(2)面向过程的原子服务能力抽象。“南航e</w:t>
      </w:r>
      <w:r>
        <w:rPr>
          <w:rFonts w:ascii="SimSun" w:hAnsi="SimSun" w:eastAsia="SimSun" w:cs="SimSun"/>
          <w:sz w:val="49"/>
          <w:szCs w:val="49"/>
          <w:spacing w:val="-122"/>
        </w:rPr>
        <w:t xml:space="preserve"> </w:t>
      </w:r>
      <w:r>
        <w:rPr>
          <w:rFonts w:ascii="SimSun" w:hAnsi="SimSun" w:eastAsia="SimSun" w:cs="SimSun"/>
          <w:sz w:val="49"/>
          <w:szCs w:val="49"/>
          <w:spacing w:val="-1"/>
        </w:rPr>
        <w:t>行”平台涵盖的业务范围广、</w:t>
      </w:r>
      <w:r>
        <w:rPr>
          <w:rFonts w:ascii="SimSun" w:hAnsi="SimSun" w:eastAsia="SimSun" w:cs="SimSun"/>
          <w:sz w:val="49"/>
          <w:szCs w:val="49"/>
        </w:rPr>
        <w:t xml:space="preserve"> </w:t>
      </w:r>
      <w:r>
        <w:rPr>
          <w:rFonts w:ascii="SimSun" w:hAnsi="SimSun" w:eastAsia="SimSun" w:cs="SimSun"/>
          <w:sz w:val="49"/>
          <w:szCs w:val="49"/>
          <w:spacing w:val="12"/>
        </w:rPr>
        <w:t>系统规模复杂庞大，随着数字化建设的持续推进，将建成的数字化</w:t>
      </w:r>
      <w:r>
        <w:rPr>
          <w:rFonts w:ascii="SimSun" w:hAnsi="SimSun" w:eastAsia="SimSun" w:cs="SimSun"/>
          <w:sz w:val="49"/>
          <w:szCs w:val="49"/>
          <w:spacing w:val="11"/>
        </w:rPr>
        <w:t>服务行程</w:t>
      </w:r>
      <w:r>
        <w:rPr>
          <w:rFonts w:ascii="SimSun" w:hAnsi="SimSun" w:eastAsia="SimSun" w:cs="SimSun"/>
          <w:sz w:val="49"/>
          <w:szCs w:val="49"/>
        </w:rPr>
        <w:t xml:space="preserve"> </w:t>
      </w:r>
      <w:r>
        <w:rPr>
          <w:rFonts w:ascii="SimSun" w:hAnsi="SimSun" w:eastAsia="SimSun" w:cs="SimSun"/>
          <w:sz w:val="49"/>
          <w:szCs w:val="49"/>
          <w:spacing w:val="12"/>
        </w:rPr>
        <w:t>资产，达到重复利用和运营，以适应产品快速迭代发展和市场变化，是数字</w:t>
      </w:r>
    </w:p>
    <w:p>
      <w:pPr>
        <w:ind w:left="92"/>
        <w:spacing w:before="2" w:line="219" w:lineRule="auto"/>
        <w:rPr>
          <w:rFonts w:ascii="SimSun" w:hAnsi="SimSun" w:eastAsia="SimSun" w:cs="SimSun"/>
          <w:sz w:val="49"/>
          <w:szCs w:val="49"/>
        </w:rPr>
      </w:pPr>
      <w:r>
        <w:rPr>
          <w:rFonts w:ascii="SimSun" w:hAnsi="SimSun" w:eastAsia="SimSun" w:cs="SimSun"/>
          <w:sz w:val="49"/>
          <w:szCs w:val="49"/>
          <w:spacing w:val="8"/>
        </w:rPr>
        <w:t>化转型面临的重点问题。</w:t>
      </w:r>
    </w:p>
    <w:p>
      <w:pPr>
        <w:pStyle w:val="BodyText"/>
        <w:spacing w:line="458" w:lineRule="auto"/>
        <w:rPr/>
      </w:pPr>
      <w:r/>
    </w:p>
    <w:p>
      <w:pPr>
        <w:ind w:left="92" w:right="132" w:firstLine="959"/>
        <w:spacing w:before="160" w:line="295" w:lineRule="auto"/>
        <w:jc w:val="both"/>
        <w:rPr>
          <w:rFonts w:ascii="SimSun" w:hAnsi="SimSun" w:eastAsia="SimSun" w:cs="SimSun"/>
          <w:sz w:val="49"/>
          <w:szCs w:val="49"/>
        </w:rPr>
      </w:pPr>
      <w:r>
        <w:rPr>
          <w:rFonts w:ascii="SimSun" w:hAnsi="SimSun" w:eastAsia="SimSun" w:cs="SimSun"/>
          <w:sz w:val="49"/>
          <w:szCs w:val="49"/>
          <w:spacing w:val="12"/>
        </w:rPr>
        <w:t>南航借鉴中台建设理念，将企业的核心能力随着业务不断发展，以数字</w:t>
      </w:r>
      <w:r>
        <w:rPr>
          <w:rFonts w:ascii="SimSun" w:hAnsi="SimSun" w:eastAsia="SimSun" w:cs="SimSun"/>
          <w:sz w:val="49"/>
          <w:szCs w:val="49"/>
        </w:rPr>
        <w:t xml:space="preserve"> </w:t>
      </w:r>
      <w:r>
        <w:rPr>
          <w:rFonts w:ascii="SimSun" w:hAnsi="SimSun" w:eastAsia="SimSun" w:cs="SimSun"/>
          <w:sz w:val="49"/>
          <w:szCs w:val="49"/>
          <w:spacing w:val="13"/>
        </w:rPr>
        <w:t>化形式沉淀到平台，形成以服务为中心，由业务中台</w:t>
      </w:r>
      <w:r>
        <w:rPr>
          <w:rFonts w:ascii="SimSun" w:hAnsi="SimSun" w:eastAsia="SimSun" w:cs="SimSun"/>
          <w:sz w:val="49"/>
          <w:szCs w:val="49"/>
          <w:spacing w:val="12"/>
        </w:rPr>
        <w:t>和数据中台构建起数据</w:t>
      </w:r>
      <w:r>
        <w:rPr>
          <w:rFonts w:ascii="SimSun" w:hAnsi="SimSun" w:eastAsia="SimSun" w:cs="SimSun"/>
          <w:sz w:val="49"/>
          <w:szCs w:val="49"/>
        </w:rPr>
        <w:t xml:space="preserve"> </w:t>
      </w:r>
      <w:r>
        <w:rPr>
          <w:rFonts w:ascii="SimSun" w:hAnsi="SimSun" w:eastAsia="SimSun" w:cs="SimSun"/>
          <w:sz w:val="49"/>
          <w:szCs w:val="49"/>
          <w:spacing w:val="13"/>
        </w:rPr>
        <w:t>闭环运转的运营体系，供企业更高效地进行业务探索和创新，实现以</w:t>
      </w:r>
      <w:r>
        <w:rPr>
          <w:rFonts w:ascii="SimSun" w:hAnsi="SimSun" w:eastAsia="SimSun" w:cs="SimSun"/>
          <w:sz w:val="49"/>
          <w:szCs w:val="49"/>
          <w:spacing w:val="12"/>
        </w:rPr>
        <w:t>数字化</w:t>
      </w:r>
    </w:p>
    <w:p>
      <w:pPr>
        <w:ind w:left="92"/>
        <w:spacing w:before="2" w:line="219" w:lineRule="auto"/>
        <w:rPr>
          <w:rFonts w:ascii="SimSun" w:hAnsi="SimSun" w:eastAsia="SimSun" w:cs="SimSun"/>
          <w:sz w:val="49"/>
          <w:szCs w:val="49"/>
        </w:rPr>
      </w:pPr>
      <w:r>
        <w:rPr>
          <w:rFonts w:ascii="SimSun" w:hAnsi="SimSun" w:eastAsia="SimSun" w:cs="SimSun"/>
          <w:sz w:val="49"/>
          <w:szCs w:val="49"/>
          <w:spacing w:val="12"/>
        </w:rPr>
        <w:t>资产的形态构建企业核心差异化竞争力。围绕电商业务，实现了以产品、订</w:t>
      </w:r>
    </w:p>
    <w:p>
      <w:pPr>
        <w:spacing w:line="219" w:lineRule="auto"/>
        <w:sectPr>
          <w:footerReference w:type="default" r:id="rId275"/>
          <w:pgSz w:w="19985" w:h="31681"/>
          <w:pgMar w:top="400" w:right="867" w:bottom="971" w:left="2294" w:header="0" w:footer="598" w:gutter="0"/>
        </w:sectPr>
        <w:rPr>
          <w:rFonts w:ascii="SimSun" w:hAnsi="SimSun" w:eastAsia="SimSun" w:cs="SimSun"/>
          <w:sz w:val="49"/>
          <w:szCs w:val="49"/>
        </w:rPr>
      </w:pPr>
    </w:p>
    <w:p>
      <w:pPr>
        <w:pStyle w:val="BodyText"/>
        <w:spacing w:line="342" w:lineRule="auto"/>
        <w:rPr/>
      </w:pPr>
      <w:r/>
    </w:p>
    <w:p>
      <w:pPr>
        <w:ind w:left="10851"/>
        <w:spacing w:before="120" w:line="225" w:lineRule="auto"/>
        <w:rPr>
          <w:rFonts w:ascii="SimHei" w:hAnsi="SimHei" w:eastAsia="SimHei" w:cs="SimHei"/>
          <w:sz w:val="37"/>
          <w:szCs w:val="37"/>
        </w:rPr>
      </w:pPr>
      <w:r>
        <w:rPr>
          <w:rFonts w:ascii="SimHei" w:hAnsi="SimHei" w:eastAsia="SimHei" w:cs="SimHei"/>
          <w:sz w:val="37"/>
          <w:szCs w:val="37"/>
          <w:spacing w:val="13"/>
        </w:rPr>
        <w:t>第10章</w:t>
      </w:r>
      <w:r>
        <w:rPr>
          <w:rFonts w:ascii="SimHei" w:hAnsi="SimHei" w:eastAsia="SimHei" w:cs="SimHei"/>
          <w:sz w:val="37"/>
          <w:szCs w:val="37"/>
          <w:spacing w:val="145"/>
        </w:rPr>
        <w:t xml:space="preserve"> </w:t>
      </w:r>
      <w:r>
        <w:rPr>
          <w:rFonts w:ascii="SimHei" w:hAnsi="SimHei" w:eastAsia="SimHei" w:cs="SimHei"/>
          <w:sz w:val="37"/>
          <w:szCs w:val="37"/>
          <w:spacing w:val="13"/>
        </w:rPr>
        <w:t>数字交通畅享智慧生活</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99" w:right="427"/>
        <w:spacing w:before="160" w:line="295" w:lineRule="auto"/>
        <w:jc w:val="both"/>
        <w:rPr>
          <w:rFonts w:ascii="SimSun" w:hAnsi="SimSun" w:eastAsia="SimSun" w:cs="SimSun"/>
          <w:sz w:val="49"/>
          <w:szCs w:val="49"/>
        </w:rPr>
      </w:pPr>
      <w:r>
        <w:rPr>
          <w:rFonts w:ascii="SimSun" w:hAnsi="SimSun" w:eastAsia="SimSun" w:cs="SimSun"/>
          <w:sz w:val="49"/>
          <w:szCs w:val="49"/>
          <w:spacing w:val="14"/>
        </w:rPr>
        <w:t>单、支付、用户、资源、内容、触达等核心领</w:t>
      </w:r>
      <w:r>
        <w:rPr>
          <w:rFonts w:ascii="SimSun" w:hAnsi="SimSun" w:eastAsia="SimSun" w:cs="SimSun"/>
          <w:sz w:val="49"/>
          <w:szCs w:val="49"/>
          <w:spacing w:val="13"/>
        </w:rPr>
        <w:t>域为主的南航业务中台，各个</w:t>
      </w:r>
      <w:r>
        <w:rPr>
          <w:rFonts w:ascii="SimSun" w:hAnsi="SimSun" w:eastAsia="SimSun" w:cs="SimSun"/>
          <w:sz w:val="49"/>
          <w:szCs w:val="49"/>
        </w:rPr>
        <w:t xml:space="preserve"> </w:t>
      </w:r>
      <w:r>
        <w:rPr>
          <w:rFonts w:ascii="SimSun" w:hAnsi="SimSun" w:eastAsia="SimSun" w:cs="SimSun"/>
          <w:sz w:val="49"/>
          <w:szCs w:val="49"/>
          <w:spacing w:val="14"/>
        </w:rPr>
        <w:t>业务中心建成一批可复用的原子能力，支撑业务功能通</w:t>
      </w:r>
      <w:r>
        <w:rPr>
          <w:rFonts w:ascii="SimSun" w:hAnsi="SimSun" w:eastAsia="SimSun" w:cs="SimSun"/>
          <w:sz w:val="49"/>
          <w:szCs w:val="49"/>
          <w:spacing w:val="13"/>
        </w:rPr>
        <w:t>过连接、组装快速实</w:t>
      </w:r>
      <w:r>
        <w:rPr>
          <w:rFonts w:ascii="SimSun" w:hAnsi="SimSun" w:eastAsia="SimSun" w:cs="SimSun"/>
          <w:sz w:val="49"/>
          <w:szCs w:val="49"/>
        </w:rPr>
        <w:t xml:space="preserve"> </w:t>
      </w:r>
      <w:r>
        <w:rPr>
          <w:rFonts w:ascii="SimSun" w:hAnsi="SimSun" w:eastAsia="SimSun" w:cs="SimSun"/>
          <w:sz w:val="49"/>
          <w:szCs w:val="49"/>
          <w:spacing w:val="13"/>
        </w:rPr>
        <w:t>现，支持业务价值快速转化。这些标准可复用的服务过程，逐步实现“开箱</w:t>
      </w:r>
      <w:r>
        <w:rPr>
          <w:rFonts w:ascii="SimSun" w:hAnsi="SimSun" w:eastAsia="SimSun" w:cs="SimSun"/>
          <w:sz w:val="49"/>
          <w:szCs w:val="49"/>
          <w:spacing w:val="6"/>
        </w:rPr>
        <w:t xml:space="preserve"> </w:t>
      </w:r>
      <w:r>
        <w:rPr>
          <w:rFonts w:ascii="SimSun" w:hAnsi="SimSun" w:eastAsia="SimSun" w:cs="SimSun"/>
          <w:sz w:val="49"/>
          <w:szCs w:val="49"/>
          <w:spacing w:val="19"/>
        </w:rPr>
        <w:t>即用”,对于不同业务流程的底层实现无须关注过程细节，更注重于标准过</w:t>
      </w:r>
    </w:p>
    <w:p>
      <w:pPr>
        <w:ind w:left="99"/>
        <w:spacing w:before="1" w:line="222" w:lineRule="auto"/>
        <w:rPr>
          <w:rFonts w:ascii="SimSun" w:hAnsi="SimSun" w:eastAsia="SimSun" w:cs="SimSun"/>
          <w:sz w:val="49"/>
          <w:szCs w:val="49"/>
        </w:rPr>
      </w:pPr>
      <w:r>
        <w:rPr>
          <w:rFonts w:ascii="SimSun" w:hAnsi="SimSun" w:eastAsia="SimSun" w:cs="SimSun"/>
          <w:sz w:val="49"/>
          <w:szCs w:val="49"/>
          <w:spacing w:val="5"/>
        </w:rPr>
        <w:t>程的组装，建设将更有效率。</w:t>
      </w:r>
    </w:p>
    <w:p>
      <w:pPr>
        <w:pStyle w:val="BodyText"/>
        <w:spacing w:line="249" w:lineRule="auto"/>
        <w:rPr/>
      </w:pPr>
      <w:r/>
    </w:p>
    <w:p>
      <w:pPr>
        <w:pStyle w:val="BodyText"/>
        <w:spacing w:line="250" w:lineRule="auto"/>
        <w:rPr/>
      </w:pPr>
      <w:r/>
    </w:p>
    <w:p>
      <w:pPr>
        <w:ind w:left="99" w:firstLine="1035"/>
        <w:spacing w:before="159" w:line="303" w:lineRule="auto"/>
        <w:jc w:val="both"/>
        <w:rPr>
          <w:rFonts w:ascii="SimSun" w:hAnsi="SimSun" w:eastAsia="SimSun" w:cs="SimSun"/>
          <w:sz w:val="49"/>
          <w:szCs w:val="49"/>
        </w:rPr>
      </w:pPr>
      <w:r>
        <w:rPr>
          <w:rFonts w:ascii="SimSun" w:hAnsi="SimSun" w:eastAsia="SimSun" w:cs="SimSun"/>
          <w:sz w:val="49"/>
          <w:szCs w:val="49"/>
          <w:spacing w:val="23"/>
        </w:rPr>
        <w:t>(3)大数据分析和数字化决策。数字化转型的关键是数据，“南航</w:t>
      </w:r>
      <w:r>
        <w:rPr>
          <w:rFonts w:ascii="Times New Roman" w:hAnsi="Times New Roman" w:eastAsia="Times New Roman" w:cs="Times New Roman"/>
          <w:sz w:val="49"/>
          <w:szCs w:val="49"/>
          <w:spacing w:val="23"/>
        </w:rPr>
        <w:t>e</w:t>
      </w:r>
      <w:r>
        <w:rPr>
          <w:rFonts w:ascii="Times New Roman" w:hAnsi="Times New Roman" w:eastAsia="Times New Roman" w:cs="Times New Roman"/>
          <w:sz w:val="49"/>
          <w:szCs w:val="49"/>
          <w:spacing w:val="-34"/>
        </w:rPr>
        <w:t xml:space="preserve"> </w:t>
      </w:r>
      <w:r>
        <w:rPr>
          <w:rFonts w:ascii="SimSun" w:hAnsi="SimSun" w:eastAsia="SimSun" w:cs="SimSun"/>
          <w:sz w:val="49"/>
          <w:szCs w:val="49"/>
          <w:spacing w:val="23"/>
        </w:rPr>
        <w:t>行”</w:t>
      </w:r>
      <w:r>
        <w:rPr>
          <w:rFonts w:ascii="SimSun" w:hAnsi="SimSun" w:eastAsia="SimSun" w:cs="SimSun"/>
          <w:sz w:val="49"/>
          <w:szCs w:val="49"/>
        </w:rPr>
        <w:t xml:space="preserve"> </w:t>
      </w:r>
      <w:r>
        <w:rPr>
          <w:rFonts w:ascii="SimSun" w:hAnsi="SimSun" w:eastAsia="SimSun" w:cs="SimSun"/>
          <w:sz w:val="49"/>
          <w:szCs w:val="49"/>
          <w:spacing w:val="12"/>
        </w:rPr>
        <w:t>基于系统运行大数据构建数据中台，数据领域涉及航空运行的方方面面，包</w:t>
      </w:r>
    </w:p>
    <w:p>
      <w:pPr>
        <w:ind w:left="84"/>
        <w:spacing w:before="3" w:line="221" w:lineRule="auto"/>
        <w:rPr>
          <w:rFonts w:ascii="SimSun" w:hAnsi="SimSun" w:eastAsia="SimSun" w:cs="SimSun"/>
          <w:sz w:val="49"/>
          <w:szCs w:val="49"/>
        </w:rPr>
      </w:pPr>
      <w:r>
        <w:rPr>
          <w:rFonts w:ascii="SimSun" w:hAnsi="SimSun" w:eastAsia="SimSun" w:cs="SimSun"/>
          <w:sz w:val="49"/>
          <w:szCs w:val="49"/>
          <w:spacing w:val="6"/>
        </w:rPr>
        <w:t>括用户、合作伙伴、产品、交易、航线网络计划、航班运行、财务、机场等。</w:t>
      </w:r>
    </w:p>
    <w:p>
      <w:pPr>
        <w:pStyle w:val="BodyText"/>
        <w:spacing w:line="434" w:lineRule="auto"/>
        <w:rPr/>
      </w:pPr>
      <w:r/>
    </w:p>
    <w:p>
      <w:pPr>
        <w:ind w:left="99" w:right="432" w:firstLine="1035"/>
        <w:spacing w:before="159" w:line="307" w:lineRule="auto"/>
        <w:jc w:val="both"/>
        <w:rPr>
          <w:rFonts w:ascii="SimSun" w:hAnsi="SimSun" w:eastAsia="SimSun" w:cs="SimSun"/>
          <w:sz w:val="49"/>
          <w:szCs w:val="49"/>
        </w:rPr>
      </w:pPr>
      <w:r>
        <w:rPr>
          <w:rFonts w:ascii="SimSun" w:hAnsi="SimSun" w:eastAsia="SimSun" w:cs="SimSun"/>
          <w:sz w:val="49"/>
          <w:szCs w:val="49"/>
          <w:spacing w:val="13"/>
        </w:rPr>
        <w:t>数据中台统一收集、保存、提供与南航运行相</w:t>
      </w:r>
      <w:r>
        <w:rPr>
          <w:rFonts w:ascii="SimSun" w:hAnsi="SimSun" w:eastAsia="SimSun" w:cs="SimSun"/>
          <w:sz w:val="49"/>
          <w:szCs w:val="49"/>
          <w:spacing w:val="12"/>
        </w:rPr>
        <w:t>关的所有可用数据，在此</w:t>
      </w:r>
      <w:r>
        <w:rPr>
          <w:rFonts w:ascii="SimSun" w:hAnsi="SimSun" w:eastAsia="SimSun" w:cs="SimSun"/>
          <w:sz w:val="49"/>
          <w:szCs w:val="49"/>
        </w:rPr>
        <w:t xml:space="preserve"> </w:t>
      </w:r>
      <w:r>
        <w:rPr>
          <w:rFonts w:ascii="SimSun" w:hAnsi="SimSun" w:eastAsia="SimSun" w:cs="SimSun"/>
          <w:sz w:val="49"/>
          <w:szCs w:val="49"/>
          <w:spacing w:val="12"/>
        </w:rPr>
        <w:t>能力之上，逐步构建大数据分析和决策过程。例如，将全量客票数据、航班</w:t>
      </w:r>
      <w:r>
        <w:rPr>
          <w:rFonts w:ascii="SimSun" w:hAnsi="SimSun" w:eastAsia="SimSun" w:cs="SimSun"/>
          <w:sz w:val="49"/>
          <w:szCs w:val="49"/>
          <w:spacing w:val="17"/>
        </w:rPr>
        <w:t xml:space="preserve"> </w:t>
      </w:r>
      <w:r>
        <w:rPr>
          <w:rFonts w:ascii="SimSun" w:hAnsi="SimSun" w:eastAsia="SimSun" w:cs="SimSun"/>
          <w:sz w:val="49"/>
          <w:szCs w:val="49"/>
          <w:spacing w:val="12"/>
        </w:rPr>
        <w:t>变更数据、运价数据、规则数据结合使用，实现了国内首家支</w:t>
      </w:r>
      <w:r>
        <w:rPr>
          <w:rFonts w:ascii="SimSun" w:hAnsi="SimSun" w:eastAsia="SimSun" w:cs="SimSun"/>
          <w:sz w:val="49"/>
          <w:szCs w:val="49"/>
          <w:spacing w:val="11"/>
        </w:rPr>
        <w:t>持全渠道客票</w:t>
      </w:r>
      <w:r>
        <w:rPr>
          <w:rFonts w:ascii="SimSun" w:hAnsi="SimSun" w:eastAsia="SimSun" w:cs="SimSun"/>
          <w:sz w:val="49"/>
          <w:szCs w:val="49"/>
        </w:rPr>
        <w:t xml:space="preserve"> </w:t>
      </w:r>
      <w:r>
        <w:rPr>
          <w:rFonts w:ascii="SimSun" w:hAnsi="SimSun" w:eastAsia="SimSun" w:cs="SimSun"/>
          <w:sz w:val="49"/>
          <w:szCs w:val="49"/>
          <w:spacing w:val="3"/>
        </w:rPr>
        <w:t>自助退改；基于数据中台建立360°客户视图，实现航空旅客画像分析，基于</w:t>
      </w:r>
    </w:p>
    <w:p>
      <w:pPr>
        <w:ind w:left="99"/>
        <w:spacing w:before="2" w:line="222" w:lineRule="auto"/>
        <w:rPr>
          <w:rFonts w:ascii="SimSun" w:hAnsi="SimSun" w:eastAsia="SimSun" w:cs="SimSun"/>
          <w:sz w:val="49"/>
          <w:szCs w:val="49"/>
        </w:rPr>
      </w:pPr>
      <w:r>
        <w:rPr>
          <w:rFonts w:ascii="SimSun" w:hAnsi="SimSun" w:eastAsia="SimSun" w:cs="SimSun"/>
          <w:sz w:val="49"/>
          <w:szCs w:val="49"/>
          <w:spacing w:val="11"/>
        </w:rPr>
        <w:t>人工智能算法对客户进行画像并与服务策略相关联，进行主动营销。</w:t>
      </w:r>
    </w:p>
    <w:p>
      <w:pPr>
        <w:pStyle w:val="BodyText"/>
        <w:spacing w:line="450" w:lineRule="auto"/>
        <w:rPr/>
      </w:pPr>
      <w:r/>
    </w:p>
    <w:p>
      <w:pPr>
        <w:ind w:left="1135"/>
        <w:spacing w:before="160" w:line="223" w:lineRule="auto"/>
        <w:rPr>
          <w:rFonts w:ascii="SimSun" w:hAnsi="SimSun" w:eastAsia="SimSun" w:cs="SimSun"/>
          <w:sz w:val="49"/>
          <w:szCs w:val="49"/>
        </w:rPr>
      </w:pPr>
      <w:r>
        <w:rPr>
          <w:rFonts w:ascii="SimSun" w:hAnsi="SimSun" w:eastAsia="SimSun" w:cs="SimSun"/>
          <w:sz w:val="49"/>
          <w:szCs w:val="49"/>
          <w:spacing w:val="21"/>
        </w:rPr>
        <w:t>图10-23所示为数字化“南航e行”平台架构图。</w:t>
      </w:r>
    </w:p>
    <w:p>
      <w:pPr>
        <w:pStyle w:val="BodyText"/>
        <w:spacing w:line="354" w:lineRule="auto"/>
        <w:rPr/>
      </w:pPr>
      <w:r/>
    </w:p>
    <w:p>
      <w:pPr>
        <w:pStyle w:val="BodyText"/>
        <w:spacing w:before="1" w:line="10375" w:lineRule="exact"/>
        <w:rPr/>
      </w:pPr>
      <w:r>
        <w:rPr>
          <w:position w:val="-207"/>
        </w:rPr>
        <w:pict>
          <v:group id="_x0000_s646" style="mso-position-vertical-relative:line;mso-position-horizontal-relative:char;width:835.4pt;height:518.8pt;" filled="false" stroked="false" coordsize="16708,10375" coordorigin="0,0">
            <v:shape id="_x0000_s648" style="position:absolute;left:0;top:452;width:16708;height:9924;" filled="false" stroked="false" type="#_x0000_t75">
              <v:imagedata o:title="" r:id="rId278"/>
            </v:shape>
            <v:shape id="_x0000_s650" style="position:absolute;left:1269;top:256;width:13448;height:9655;" filled="false" stroked="false" type="#_x0000_t202">
              <v:fill on="false"/>
              <v:stroke on="false"/>
              <v:path/>
              <v:imagedata o:title=""/>
              <o:lock v:ext="edit" aspectratio="false"/>
              <v:textbox inset="0mm,0mm,0mm,0mm">
                <w:txbxContent>
                  <w:p>
                    <w:pPr>
                      <w:ind w:left="3082"/>
                      <w:spacing w:before="20" w:line="229" w:lineRule="auto"/>
                      <w:rPr>
                        <w:rFonts w:ascii="SimSun" w:hAnsi="SimSun" w:eastAsia="SimSun" w:cs="SimSun"/>
                        <w:sz w:val="19"/>
                        <w:szCs w:val="19"/>
                      </w:rPr>
                    </w:pPr>
                    <w:r>
                      <w:rPr>
                        <w:rFonts w:ascii="SimSun" w:hAnsi="SimSun" w:eastAsia="SimSun" w:cs="SimSun"/>
                        <w:sz w:val="19"/>
                        <w:szCs w:val="19"/>
                        <w:spacing w:val="-2"/>
                      </w:rPr>
                      <w:t>出行前</w:t>
                    </w:r>
                    <w:r>
                      <w:rPr>
                        <w:rFonts w:ascii="SimSun" w:hAnsi="SimSun" w:eastAsia="SimSun" w:cs="SimSun"/>
                        <w:sz w:val="19"/>
                        <w:szCs w:val="19"/>
                        <w:spacing w:val="41"/>
                      </w:rPr>
                      <w:t xml:space="preserve"> </w:t>
                    </w:r>
                    <w:r>
                      <w:rPr>
                        <w:rFonts w:ascii="LiSu" w:hAnsi="LiSu" w:eastAsia="LiSu" w:cs="LiSu"/>
                        <w:sz w:val="19"/>
                        <w:szCs w:val="19"/>
                        <w:spacing w:val="-2"/>
                      </w:rPr>
                      <w:t>&gt;</w:t>
                    </w:r>
                    <w:r>
                      <w:rPr>
                        <w:rFonts w:ascii="LiSu" w:hAnsi="LiSu" w:eastAsia="LiSu" w:cs="LiSu"/>
                        <w:sz w:val="19"/>
                        <w:szCs w:val="19"/>
                        <w:spacing w:val="-2"/>
                      </w:rPr>
                      <w:t xml:space="preserve"> </w:t>
                    </w:r>
                    <w:r>
                      <w:rPr>
                        <w:rFonts w:ascii="LiSu" w:hAnsi="LiSu" w:eastAsia="LiSu" w:cs="LiSu"/>
                        <w:sz w:val="19"/>
                        <w:szCs w:val="19"/>
                        <w:spacing w:val="-2"/>
                      </w:rPr>
                      <w:t>》</w:t>
                    </w:r>
                    <w:r>
                      <w:rPr>
                        <w:rFonts w:ascii="LiSu" w:hAnsi="LiSu" w:eastAsia="LiSu" w:cs="LiSu"/>
                        <w:sz w:val="19"/>
                        <w:szCs w:val="19"/>
                        <w:spacing w:val="-23"/>
                      </w:rPr>
                      <w:t xml:space="preserve"> </w:t>
                    </w:r>
                    <w:r>
                      <w:rPr>
                        <w:rFonts w:ascii="LiSu" w:hAnsi="LiSu" w:eastAsia="LiSu" w:cs="LiSu"/>
                        <w:sz w:val="19"/>
                        <w:szCs w:val="19"/>
                        <w:spacing w:val="-2"/>
                      </w:rPr>
                      <w:t>去</w:t>
                    </w:r>
                    <w:r>
                      <w:rPr>
                        <w:rFonts w:ascii="LiSu" w:hAnsi="LiSu" w:eastAsia="LiSu" w:cs="LiSu"/>
                        <w:sz w:val="19"/>
                        <w:szCs w:val="19"/>
                        <w:spacing w:val="-25"/>
                      </w:rPr>
                      <w:t xml:space="preserve"> </w:t>
                    </w:r>
                    <w:r>
                      <w:rPr>
                        <w:rFonts w:ascii="LiSu" w:hAnsi="LiSu" w:eastAsia="LiSu" w:cs="LiSu"/>
                        <w:sz w:val="19"/>
                        <w:szCs w:val="19"/>
                        <w:spacing w:val="-2"/>
                      </w:rPr>
                      <w:t>机</w:t>
                    </w:r>
                    <w:r>
                      <w:rPr>
                        <w:rFonts w:ascii="LiSu" w:hAnsi="LiSu" w:eastAsia="LiSu" w:cs="LiSu"/>
                        <w:sz w:val="19"/>
                        <w:szCs w:val="19"/>
                        <w:spacing w:val="-25"/>
                      </w:rPr>
                      <w:t xml:space="preserve"> </w:t>
                    </w:r>
                    <w:r>
                      <w:rPr>
                        <w:rFonts w:ascii="LiSu" w:hAnsi="LiSu" w:eastAsia="LiSu" w:cs="LiSu"/>
                        <w:sz w:val="19"/>
                        <w:szCs w:val="19"/>
                        <w:spacing w:val="-2"/>
                      </w:rPr>
                      <w:t>场</w:t>
                    </w:r>
                    <w:r>
                      <w:rPr>
                        <w:rFonts w:ascii="LiSu" w:hAnsi="LiSu" w:eastAsia="LiSu" w:cs="LiSu"/>
                        <w:sz w:val="19"/>
                        <w:szCs w:val="19"/>
                        <w:spacing w:val="-2"/>
                      </w:rPr>
                      <w:t xml:space="preserve"> </w:t>
                    </w:r>
                    <w:r>
                      <w:rPr>
                        <w:rFonts w:ascii="LiSu" w:hAnsi="LiSu" w:eastAsia="LiSu" w:cs="LiSu"/>
                        <w:sz w:val="19"/>
                        <w:szCs w:val="19"/>
                        <w:spacing w:val="-2"/>
                      </w:rPr>
                      <w:t>&gt;</w:t>
                    </w:r>
                    <w:r>
                      <w:rPr>
                        <w:rFonts w:ascii="LiSu" w:hAnsi="LiSu" w:eastAsia="LiSu" w:cs="LiSu"/>
                        <w:sz w:val="19"/>
                        <w:szCs w:val="19"/>
                        <w:spacing w:val="-15"/>
                      </w:rPr>
                      <w:t xml:space="preserve"> </w:t>
                    </w:r>
                    <w:r>
                      <w:rPr>
                        <w:rFonts w:ascii="LiSu" w:hAnsi="LiSu" w:eastAsia="LiSu" w:cs="LiSu"/>
                        <w:sz w:val="19"/>
                        <w:szCs w:val="19"/>
                        <w:spacing w:val="-2"/>
                      </w:rPr>
                      <w:t>》</w:t>
                    </w:r>
                    <w:r>
                      <w:rPr>
                        <w:rFonts w:ascii="LiSu" w:hAnsi="LiSu" w:eastAsia="LiSu" w:cs="LiSu"/>
                        <w:sz w:val="19"/>
                        <w:szCs w:val="19"/>
                        <w:spacing w:val="-19"/>
                      </w:rPr>
                      <w:t xml:space="preserve"> </w:t>
                    </w:r>
                    <w:r>
                      <w:rPr>
                        <w:rFonts w:ascii="LiSu" w:hAnsi="LiSu" w:eastAsia="LiSu" w:cs="LiSu"/>
                        <w:sz w:val="19"/>
                        <w:szCs w:val="19"/>
                        <w:spacing w:val="-2"/>
                      </w:rPr>
                      <w:t>在</w:t>
                    </w:r>
                    <w:r>
                      <w:rPr>
                        <w:rFonts w:ascii="LiSu" w:hAnsi="LiSu" w:eastAsia="LiSu" w:cs="LiSu"/>
                        <w:sz w:val="19"/>
                        <w:szCs w:val="19"/>
                        <w:spacing w:val="-25"/>
                      </w:rPr>
                      <w:t xml:space="preserve"> </w:t>
                    </w:r>
                    <w:r>
                      <w:rPr>
                        <w:rFonts w:ascii="LiSu" w:hAnsi="LiSu" w:eastAsia="LiSu" w:cs="LiSu"/>
                        <w:sz w:val="19"/>
                        <w:szCs w:val="19"/>
                        <w:spacing w:val="-2"/>
                      </w:rPr>
                      <w:t>机</w:t>
                    </w:r>
                    <w:r>
                      <w:rPr>
                        <w:rFonts w:ascii="LiSu" w:hAnsi="LiSu" w:eastAsia="LiSu" w:cs="LiSu"/>
                        <w:sz w:val="19"/>
                        <w:szCs w:val="19"/>
                        <w:spacing w:val="-25"/>
                      </w:rPr>
                      <w:t xml:space="preserve"> </w:t>
                    </w:r>
                    <w:r>
                      <w:rPr>
                        <w:rFonts w:ascii="LiSu" w:hAnsi="LiSu" w:eastAsia="LiSu" w:cs="LiSu"/>
                        <w:sz w:val="19"/>
                        <w:szCs w:val="19"/>
                        <w:spacing w:val="-2"/>
                      </w:rPr>
                      <w:t>场</w:t>
                    </w:r>
                    <w:r>
                      <w:rPr>
                        <w:rFonts w:ascii="LiSu" w:hAnsi="LiSu" w:eastAsia="LiSu" w:cs="LiSu"/>
                        <w:sz w:val="19"/>
                        <w:szCs w:val="19"/>
                        <w:spacing w:val="-16"/>
                      </w:rPr>
                      <w:t xml:space="preserve"> </w:t>
                    </w:r>
                    <w:r>
                      <w:rPr>
                        <w:rFonts w:ascii="LiSu" w:hAnsi="LiSu" w:eastAsia="LiSu" w:cs="LiSu"/>
                        <w:sz w:val="19"/>
                        <w:szCs w:val="19"/>
                        <w:spacing w:val="-2"/>
                      </w:rPr>
                      <w:t>&gt;</w:t>
                    </w:r>
                    <w:r>
                      <w:rPr>
                        <w:rFonts w:ascii="LiSu" w:hAnsi="LiSu" w:eastAsia="LiSu" w:cs="LiSu"/>
                        <w:sz w:val="19"/>
                        <w:szCs w:val="19"/>
                        <w:spacing w:val="-16"/>
                      </w:rPr>
                      <w:t xml:space="preserve"> </w:t>
                    </w:r>
                    <w:r>
                      <w:rPr>
                        <w:rFonts w:ascii="LiSu" w:hAnsi="LiSu" w:eastAsia="LiSu" w:cs="LiSu"/>
                        <w:sz w:val="19"/>
                        <w:szCs w:val="19"/>
                        <w:spacing w:val="-2"/>
                      </w:rPr>
                      <w:t>》</w:t>
                    </w:r>
                    <w:r>
                      <w:rPr>
                        <w:rFonts w:ascii="LiSu" w:hAnsi="LiSu" w:eastAsia="LiSu" w:cs="LiSu"/>
                        <w:sz w:val="19"/>
                        <w:szCs w:val="19"/>
                        <w:spacing w:val="-18"/>
                      </w:rPr>
                      <w:t xml:space="preserve"> </w:t>
                    </w:r>
                    <w:r>
                      <w:rPr>
                        <w:rFonts w:ascii="LiSu" w:hAnsi="LiSu" w:eastAsia="LiSu" w:cs="LiSu"/>
                        <w:sz w:val="19"/>
                        <w:szCs w:val="19"/>
                        <w:spacing w:val="-2"/>
                      </w:rPr>
                      <w:t>飞</w:t>
                    </w:r>
                    <w:r>
                      <w:rPr>
                        <w:rFonts w:ascii="LiSu" w:hAnsi="LiSu" w:eastAsia="LiSu" w:cs="LiSu"/>
                        <w:sz w:val="19"/>
                        <w:szCs w:val="19"/>
                        <w:spacing w:val="-24"/>
                      </w:rPr>
                      <w:t xml:space="preserve"> </w:t>
                    </w:r>
                    <w:r>
                      <w:rPr>
                        <w:rFonts w:ascii="LiSu" w:hAnsi="LiSu" w:eastAsia="LiSu" w:cs="LiSu"/>
                        <w:sz w:val="19"/>
                        <w:szCs w:val="19"/>
                        <w:spacing w:val="-2"/>
                      </w:rPr>
                      <w:t>行</w:t>
                    </w:r>
                    <w:r>
                      <w:rPr>
                        <w:rFonts w:ascii="LiSu" w:hAnsi="LiSu" w:eastAsia="LiSu" w:cs="LiSu"/>
                        <w:sz w:val="19"/>
                        <w:szCs w:val="19"/>
                        <w:spacing w:val="-2"/>
                      </w:rPr>
                      <w:t xml:space="preserve"> </w:t>
                    </w:r>
                    <w:r>
                      <w:rPr>
                        <w:rFonts w:ascii="LiSu" w:hAnsi="LiSu" w:eastAsia="LiSu" w:cs="LiSu"/>
                        <w:sz w:val="19"/>
                        <w:szCs w:val="19"/>
                        <w:spacing w:val="-2"/>
                      </w:rPr>
                      <w:t>中</w:t>
                    </w:r>
                    <w:r>
                      <w:rPr>
                        <w:rFonts w:ascii="LiSu" w:hAnsi="LiSu" w:eastAsia="LiSu" w:cs="LiSu"/>
                        <w:sz w:val="19"/>
                        <w:szCs w:val="19"/>
                        <w:spacing w:val="-16"/>
                      </w:rPr>
                      <w:t xml:space="preserve"> </w:t>
                    </w:r>
                    <w:r>
                      <w:rPr>
                        <w:rFonts w:ascii="LiSu" w:hAnsi="LiSu" w:eastAsia="LiSu" w:cs="LiSu"/>
                        <w:sz w:val="19"/>
                        <w:szCs w:val="19"/>
                        <w:spacing w:val="-2"/>
                      </w:rPr>
                      <w:t>&gt;</w:t>
                    </w:r>
                    <w:r>
                      <w:rPr>
                        <w:rFonts w:ascii="LiSu" w:hAnsi="LiSu" w:eastAsia="LiSu" w:cs="LiSu"/>
                        <w:sz w:val="19"/>
                        <w:szCs w:val="19"/>
                        <w:spacing w:val="-15"/>
                      </w:rPr>
                      <w:t xml:space="preserve"> </w:t>
                    </w:r>
                    <w:r>
                      <w:rPr>
                        <w:rFonts w:ascii="LiSu" w:hAnsi="LiSu" w:eastAsia="LiSu" w:cs="LiSu"/>
                        <w:sz w:val="19"/>
                        <w:szCs w:val="19"/>
                        <w:spacing w:val="-2"/>
                      </w:rPr>
                      <w:t>》</w:t>
                    </w:r>
                    <w:r>
                      <w:rPr>
                        <w:rFonts w:ascii="LiSu" w:hAnsi="LiSu" w:eastAsia="LiSu" w:cs="LiSu"/>
                        <w:sz w:val="19"/>
                        <w:szCs w:val="19"/>
                        <w:spacing w:val="-2"/>
                      </w:rPr>
                      <w:t xml:space="preserve"> </w:t>
                    </w:r>
                    <w:r>
                      <w:rPr>
                        <w:rFonts w:ascii="LiSu" w:hAnsi="LiSu" w:eastAsia="LiSu" w:cs="LiSu"/>
                        <w:sz w:val="19"/>
                        <w:szCs w:val="19"/>
                        <w:spacing w:val="-2"/>
                      </w:rPr>
                      <w:t>日</w:t>
                    </w:r>
                    <w:r>
                      <w:rPr>
                        <w:rFonts w:ascii="LiSu" w:hAnsi="LiSu" w:eastAsia="LiSu" w:cs="LiSu"/>
                        <w:sz w:val="19"/>
                        <w:szCs w:val="19"/>
                        <w:spacing w:val="-20"/>
                      </w:rPr>
                      <w:t xml:space="preserve"> </w:t>
                    </w:r>
                    <w:r>
                      <w:rPr>
                        <w:rFonts w:ascii="LiSu" w:hAnsi="LiSu" w:eastAsia="LiSu" w:cs="LiSu"/>
                        <w:sz w:val="19"/>
                        <w:szCs w:val="19"/>
                        <w:spacing w:val="-2"/>
                      </w:rPr>
                      <w:t>的</w:t>
                    </w:r>
                    <w:r>
                      <w:rPr>
                        <w:rFonts w:ascii="LiSu" w:hAnsi="LiSu" w:eastAsia="LiSu" w:cs="LiSu"/>
                        <w:sz w:val="19"/>
                        <w:szCs w:val="19"/>
                        <w:spacing w:val="-21"/>
                      </w:rPr>
                      <w:t xml:space="preserve"> </w:t>
                    </w:r>
                    <w:r>
                      <w:rPr>
                        <w:rFonts w:ascii="LiSu" w:hAnsi="LiSu" w:eastAsia="LiSu" w:cs="LiSu"/>
                        <w:sz w:val="19"/>
                        <w:szCs w:val="19"/>
                        <w:spacing w:val="-2"/>
                      </w:rPr>
                      <w:t>地</w:t>
                    </w:r>
                    <w:r>
                      <w:rPr>
                        <w:rFonts w:ascii="LiSu" w:hAnsi="LiSu" w:eastAsia="LiSu" w:cs="LiSu"/>
                        <w:sz w:val="19"/>
                        <w:szCs w:val="19"/>
                        <w:spacing w:val="-2"/>
                      </w:rPr>
                      <w:t xml:space="preserve"> </w:t>
                    </w:r>
                    <w:r>
                      <w:rPr>
                        <w:rFonts w:ascii="LiSu" w:hAnsi="LiSu" w:eastAsia="LiSu" w:cs="LiSu"/>
                        <w:sz w:val="19"/>
                        <w:szCs w:val="19"/>
                        <w:spacing w:val="-2"/>
                      </w:rPr>
                      <w:t>&gt;</w:t>
                    </w:r>
                    <w:r>
                      <w:rPr>
                        <w:rFonts w:ascii="LiSu" w:hAnsi="LiSu" w:eastAsia="LiSu" w:cs="LiSu"/>
                        <w:sz w:val="19"/>
                        <w:szCs w:val="19"/>
                        <w:spacing w:val="-2"/>
                      </w:rPr>
                      <w:t xml:space="preserve"> </w:t>
                    </w:r>
                    <w:r>
                      <w:rPr>
                        <w:rFonts w:ascii="LiSu" w:hAnsi="LiSu" w:eastAsia="LiSu" w:cs="LiSu"/>
                        <w:sz w:val="19"/>
                        <w:szCs w:val="19"/>
                        <w:spacing w:val="-2"/>
                      </w:rPr>
                      <w:t>》</w:t>
                    </w:r>
                    <w:r>
                      <w:rPr>
                        <w:rFonts w:ascii="LiSu" w:hAnsi="LiSu" w:eastAsia="LiSu" w:cs="LiSu"/>
                        <w:sz w:val="19"/>
                        <w:szCs w:val="19"/>
                        <w:spacing w:val="-41"/>
                      </w:rPr>
                      <w:t xml:space="preserve"> </w:t>
                    </w:r>
                    <w:r>
                      <w:rPr>
                        <w:rFonts w:ascii="SimSun" w:hAnsi="SimSun" w:eastAsia="SimSun" w:cs="SimSun"/>
                        <w:sz w:val="19"/>
                        <w:szCs w:val="19"/>
                        <w:spacing w:val="-2"/>
                      </w:rPr>
                      <w:t>出行后</w:t>
                    </w:r>
                  </w:p>
                  <w:p>
                    <w:pPr>
                      <w:spacing w:line="464" w:lineRule="auto"/>
                      <w:rPr>
                        <w:rFonts w:ascii="Arial"/>
                        <w:sz w:val="21"/>
                      </w:rPr>
                    </w:pPr>
                    <w:r/>
                  </w:p>
                  <w:p>
                    <w:pPr>
                      <w:ind w:left="3841"/>
                      <w:spacing w:before="62" w:line="233" w:lineRule="auto"/>
                      <w:rPr>
                        <w:rFonts w:ascii="FangSong" w:hAnsi="FangSong" w:eastAsia="FangSong" w:cs="FangSong"/>
                        <w:sz w:val="19"/>
                        <w:szCs w:val="19"/>
                      </w:rPr>
                    </w:pPr>
                    <w:r>
                      <w:rPr>
                        <w:rFonts w:ascii="FangSong" w:hAnsi="FangSong" w:eastAsia="FangSong" w:cs="FangSong"/>
                        <w:sz w:val="19"/>
                        <w:szCs w:val="19"/>
                        <w:spacing w:val="24"/>
                      </w:rPr>
                      <w:t>增值</w:t>
                    </w:r>
                  </w:p>
                  <w:p>
                    <w:pPr>
                      <w:ind w:left="3903"/>
                      <w:spacing w:before="295" w:line="225" w:lineRule="auto"/>
                      <w:rPr>
                        <w:rFonts w:ascii="SimSun" w:hAnsi="SimSun" w:eastAsia="SimSun" w:cs="SimSun"/>
                        <w:sz w:val="29"/>
                        <w:szCs w:val="29"/>
                      </w:rPr>
                    </w:pPr>
                    <w:r>
                      <w:rPr>
                        <w:rFonts w:ascii="SimSun" w:hAnsi="SimSun" w:eastAsia="SimSun" w:cs="SimSun"/>
                        <w:sz w:val="29"/>
                        <w:szCs w:val="29"/>
                        <w:spacing w:val="9"/>
                      </w:rPr>
                      <w:t>300+项服务…</w:t>
                    </w:r>
                  </w:p>
                  <w:p>
                    <w:pPr>
                      <w:spacing w:line="291" w:lineRule="auto"/>
                      <w:rPr>
                        <w:rFonts w:ascii="Arial"/>
                        <w:sz w:val="21"/>
                      </w:rPr>
                    </w:pPr>
                    <w:r/>
                  </w:p>
                  <w:p>
                    <w:pPr>
                      <w:ind w:right="20"/>
                      <w:spacing w:before="62" w:line="231" w:lineRule="auto"/>
                      <w:jc w:val="right"/>
                      <w:rPr>
                        <w:rFonts w:ascii="SimHei" w:hAnsi="SimHei" w:eastAsia="SimHei" w:cs="SimHei"/>
                        <w:sz w:val="19"/>
                        <w:szCs w:val="19"/>
                      </w:rPr>
                    </w:pPr>
                    <w:r>
                      <w:rPr>
                        <w:rFonts w:ascii="SimHei" w:hAnsi="SimHei" w:eastAsia="SimHei" w:cs="SimHei"/>
                        <w:sz w:val="19"/>
                        <w:szCs w:val="19"/>
                      </w:rPr>
                      <w:t>南航积分兑换</w:t>
                    </w:r>
                  </w:p>
                  <w:p>
                    <w:pPr>
                      <w:ind w:left="20"/>
                      <w:spacing w:before="111" w:line="187" w:lineRule="auto"/>
                      <w:rPr>
                        <w:rFonts w:ascii="SimSun" w:hAnsi="SimSun" w:eastAsia="SimSun" w:cs="SimSun"/>
                        <w:sz w:val="25"/>
                        <w:szCs w:val="25"/>
                      </w:rPr>
                    </w:pPr>
                    <w:r>
                      <w:rPr>
                        <w:rFonts w:ascii="SimHei" w:hAnsi="SimHei" w:eastAsia="SimHei" w:cs="SimHei"/>
                        <w:sz w:val="17"/>
                        <w:szCs w:val="17"/>
                        <w:spacing w:val="1"/>
                      </w:rPr>
                      <w:t>公众号</w:t>
                    </w:r>
                    <w:r>
                      <w:rPr>
                        <w:rFonts w:ascii="SimHei" w:hAnsi="SimHei" w:eastAsia="SimHei" w:cs="SimHei"/>
                        <w:sz w:val="17"/>
                        <w:szCs w:val="17"/>
                        <w:spacing w:val="7"/>
                      </w:rPr>
                      <w:t xml:space="preserve">        </w:t>
                    </w:r>
                    <w:r>
                      <w:rPr>
                        <w:rFonts w:ascii="SimSun" w:hAnsi="SimSun" w:eastAsia="SimSun" w:cs="SimSun"/>
                        <w:sz w:val="25"/>
                        <w:szCs w:val="25"/>
                        <w:spacing w:val="1"/>
                      </w:rPr>
                      <w:t>翼工</w:t>
                    </w:r>
                  </w:p>
                  <w:p>
                    <w:pPr>
                      <w:ind w:left="12283"/>
                      <w:spacing w:line="186" w:lineRule="auto"/>
                      <w:rPr>
                        <w:rFonts w:ascii="YouYuan" w:hAnsi="YouYuan" w:eastAsia="YouYuan" w:cs="YouYuan"/>
                        <w:sz w:val="17"/>
                        <w:szCs w:val="17"/>
                      </w:rPr>
                    </w:pPr>
                    <w:r>
                      <w:rPr>
                        <w:rFonts w:ascii="YouYuan" w:hAnsi="YouYuan" w:eastAsia="YouYuan" w:cs="YouYuan"/>
                        <w:sz w:val="17"/>
                        <w:szCs w:val="17"/>
                        <w:spacing w:val="18"/>
                      </w:rPr>
                      <w:t>所分销(代理</w:t>
                    </w:r>
                  </w:p>
                  <w:p>
                    <w:pPr>
                      <w:ind w:left="7602"/>
                      <w:spacing w:line="215" w:lineRule="auto"/>
                      <w:rPr>
                        <w:rFonts w:ascii="SimSun" w:hAnsi="SimSun" w:eastAsia="SimSun" w:cs="SimSun"/>
                        <w:sz w:val="19"/>
                        <w:szCs w:val="19"/>
                      </w:rPr>
                    </w:pPr>
                    <w:r>
                      <w:rPr>
                        <w:rFonts w:ascii="SimSun" w:hAnsi="SimSun" w:eastAsia="SimSun" w:cs="SimSun"/>
                        <w:sz w:val="19"/>
                        <w:szCs w:val="19"/>
                        <w:spacing w:val="17"/>
                      </w:rPr>
                      <w:t>业务过程</w:t>
                    </w:r>
                  </w:p>
                  <w:p>
                    <w:pPr>
                      <w:ind w:left="12513"/>
                      <w:spacing w:before="187" w:line="233" w:lineRule="auto"/>
                      <w:rPr>
                        <w:rFonts w:ascii="FangSong" w:hAnsi="FangSong" w:eastAsia="FangSong" w:cs="FangSong"/>
                        <w:sz w:val="19"/>
                        <w:szCs w:val="19"/>
                      </w:rPr>
                    </w:pPr>
                    <w:r>
                      <w:rPr>
                        <w:rFonts w:ascii="SimSun" w:hAnsi="SimSun" w:eastAsia="SimSun" w:cs="SimSun"/>
                        <w:sz w:val="19"/>
                        <w:szCs w:val="19"/>
                      </w:rPr>
                      <w:t>OTA</w:t>
                    </w:r>
                    <w:r>
                      <w:rPr>
                        <w:rFonts w:ascii="SimSun" w:hAnsi="SimSun" w:eastAsia="SimSun" w:cs="SimSun"/>
                        <w:sz w:val="19"/>
                        <w:szCs w:val="19"/>
                        <w:spacing w:val="3"/>
                      </w:rPr>
                      <w:t xml:space="preserve"> </w:t>
                    </w:r>
                    <w:r>
                      <w:rPr>
                        <w:rFonts w:ascii="FangSong" w:hAnsi="FangSong" w:eastAsia="FangSong" w:cs="FangSong"/>
                        <w:sz w:val="19"/>
                        <w:szCs w:val="19"/>
                        <w:spacing w:val="3"/>
                      </w:rPr>
                      <w:t>购票</w:t>
                    </w:r>
                  </w:p>
                  <w:p>
                    <w:pPr>
                      <w:ind w:left="6435"/>
                      <w:spacing w:before="187"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tpp</w:t>
                    </w:r>
                    <w:r>
                      <w:rPr>
                        <w:rFonts w:ascii="Times New Roman" w:hAnsi="Times New Roman" w:eastAsia="Times New Roman" w:cs="Times New Roman"/>
                        <w:sz w:val="17"/>
                        <w:szCs w:val="17"/>
                        <w:spacing w:val="9"/>
                      </w:rPr>
                      <w:t>¥</w:t>
                    </w:r>
                  </w:p>
                  <w:p>
                    <w:pPr>
                      <w:ind w:left="1278"/>
                      <w:spacing w:before="219" w:line="190" w:lineRule="auto"/>
                      <w:rPr>
                        <w:rFonts w:ascii="SimSun" w:hAnsi="SimSun" w:eastAsia="SimSun" w:cs="SimSun"/>
                        <w:sz w:val="29"/>
                        <w:szCs w:val="29"/>
                      </w:rPr>
                    </w:pPr>
                    <w:r>
                      <w:rPr>
                        <w:rFonts w:ascii="SimSun" w:hAnsi="SimSun" w:eastAsia="SimSun" w:cs="SimSun"/>
                        <w:sz w:val="29"/>
                        <w:szCs w:val="29"/>
                      </w:rPr>
                      <w:t>购</w:t>
                    </w:r>
                  </w:p>
                  <w:p>
                    <w:pPr>
                      <w:ind w:left="1278"/>
                      <w:spacing w:before="1" w:line="172" w:lineRule="auto"/>
                      <w:rPr>
                        <w:rFonts w:ascii="LiSu" w:hAnsi="LiSu" w:eastAsia="LiSu" w:cs="LiSu"/>
                        <w:sz w:val="49"/>
                        <w:szCs w:val="49"/>
                      </w:rPr>
                    </w:pPr>
                    <w:r>
                      <w:rPr>
                        <w:rFonts w:ascii="LiSu" w:hAnsi="LiSu" w:eastAsia="LiSu" w:cs="LiSu"/>
                        <w:sz w:val="49"/>
                        <w:szCs w:val="49"/>
                      </w:rPr>
                      <w:t>要</w:t>
                    </w:r>
                  </w:p>
                  <w:p>
                    <w:pPr>
                      <w:ind w:left="10510"/>
                      <w:spacing w:before="5" w:line="224" w:lineRule="auto"/>
                      <w:rPr>
                        <w:rFonts w:ascii="FangSong" w:hAnsi="FangSong" w:eastAsia="FangSong" w:cs="FangSong"/>
                        <w:sz w:val="19"/>
                        <w:szCs w:val="19"/>
                      </w:rPr>
                    </w:pPr>
                    <w:r>
                      <w:rPr>
                        <w:rFonts w:ascii="SimSun" w:hAnsi="SimSun" w:eastAsia="SimSun" w:cs="SimSun"/>
                        <w:sz w:val="25"/>
                        <w:szCs w:val="25"/>
                        <w:spacing w:val="-11"/>
                      </w:rPr>
                      <w:t>台、</w:t>
                    </w:r>
                    <w:r>
                      <w:rPr>
                        <w:rFonts w:ascii="FangSong" w:hAnsi="FangSong" w:eastAsia="FangSong" w:cs="FangSong"/>
                        <w:sz w:val="19"/>
                        <w:szCs w:val="19"/>
                        <w:spacing w:val="-11"/>
                      </w:rPr>
                      <w:t>数据资</w:t>
                    </w:r>
                  </w:p>
                  <w:p>
                    <w:pPr>
                      <w:ind w:left="863"/>
                      <w:spacing w:before="148" w:line="202" w:lineRule="auto"/>
                      <w:rPr>
                        <w:rFonts w:ascii="SimSun" w:hAnsi="SimSun" w:eastAsia="SimSun" w:cs="SimSun"/>
                        <w:sz w:val="29"/>
                        <w:szCs w:val="29"/>
                      </w:rPr>
                    </w:pPr>
                    <w:r>
                      <w:rPr>
                        <w:rFonts w:ascii="SimSun" w:hAnsi="SimSun" w:eastAsia="SimSun" w:cs="SimSun"/>
                        <w:sz w:val="31"/>
                        <w:szCs w:val="31"/>
                        <w:i/>
                        <w:iCs/>
                        <w:spacing w:val="-40"/>
                        <w:w w:val="76"/>
                      </w:rPr>
                      <w:t>产；</w:t>
                    </w:r>
                    <w:r>
                      <w:rPr>
                        <w:rFonts w:ascii="SimSun" w:hAnsi="SimSun" w:eastAsia="SimSun" w:cs="SimSun"/>
                        <w:sz w:val="29"/>
                        <w:szCs w:val="29"/>
                        <w:spacing w:val="-40"/>
                        <w:w w:val="76"/>
                      </w:rPr>
                      <w:t>品</w:t>
                    </w:r>
                  </w:p>
                  <w:p>
                    <w:pPr>
                      <w:ind w:left="887"/>
                      <w:spacing w:line="386" w:lineRule="exact"/>
                      <w:rPr>
                        <w:rFonts w:ascii="SimSun" w:hAnsi="SimSun" w:eastAsia="SimSun" w:cs="SimSun"/>
                        <w:sz w:val="29"/>
                        <w:szCs w:val="29"/>
                      </w:rPr>
                    </w:pPr>
                    <w:r>
                      <w:rPr>
                        <w:rFonts w:ascii="SimSun" w:hAnsi="SimSun" w:eastAsia="SimSun" w:cs="SimSun"/>
                        <w:sz w:val="29"/>
                        <w:szCs w:val="29"/>
                        <w:spacing w:val="-16"/>
                        <w:position w:val="1"/>
                      </w:rPr>
                      <w:t>中心</w:t>
                    </w:r>
                  </w:p>
                  <w:p>
                    <w:pPr>
                      <w:ind w:right="39"/>
                      <w:spacing w:before="164" w:line="225" w:lineRule="auto"/>
                      <w:jc w:val="right"/>
                      <w:rPr>
                        <w:rFonts w:ascii="SimSun" w:hAnsi="SimSun" w:eastAsia="SimSun" w:cs="SimSun"/>
                        <w:sz w:val="29"/>
                        <w:szCs w:val="29"/>
                      </w:rPr>
                    </w:pPr>
                    <w:r>
                      <w:rPr>
                        <w:rFonts w:ascii="SimSun" w:hAnsi="SimSun" w:eastAsia="SimSun" w:cs="SimSun"/>
                        <w:sz w:val="29"/>
                        <w:szCs w:val="29"/>
                        <w:spacing w:val="-10"/>
                      </w:rPr>
                      <w:t>智能推荐</w:t>
                    </w:r>
                  </w:p>
                  <w:p>
                    <w:pPr>
                      <w:ind w:left="280"/>
                      <w:spacing w:before="185" w:line="222" w:lineRule="auto"/>
                      <w:rPr>
                        <w:rFonts w:ascii="SimSun" w:hAnsi="SimSun" w:eastAsia="SimSun" w:cs="SimSun"/>
                        <w:sz w:val="25"/>
                        <w:szCs w:val="25"/>
                      </w:rPr>
                    </w:pPr>
                    <w:r>
                      <w:rPr>
                        <w:rFonts w:ascii="SimSun" w:hAnsi="SimSun" w:eastAsia="SimSun" w:cs="SimSun"/>
                        <w:sz w:val="25"/>
                        <w:szCs w:val="25"/>
                        <w:spacing w:val="4"/>
                      </w:rPr>
                      <w:t>订单</w:t>
                    </w:r>
                  </w:p>
                  <w:p>
                    <w:pPr>
                      <w:ind w:left="12283"/>
                      <w:spacing w:before="38" w:line="226" w:lineRule="auto"/>
                      <w:rPr>
                        <w:rFonts w:ascii="SimSun" w:hAnsi="SimSun" w:eastAsia="SimSun" w:cs="SimSun"/>
                        <w:sz w:val="29"/>
                        <w:szCs w:val="29"/>
                      </w:rPr>
                    </w:pPr>
                    <w:r>
                      <w:rPr>
                        <w:rFonts w:ascii="SimSun" w:hAnsi="SimSun" w:eastAsia="SimSun" w:cs="SimSun"/>
                        <w:sz w:val="29"/>
                        <w:szCs w:val="29"/>
                        <w:spacing w:val="-17"/>
                      </w:rPr>
                      <w:t>用户标签</w:t>
                    </w:r>
                  </w:p>
                  <w:p>
                    <w:pPr>
                      <w:ind w:left="10027"/>
                      <w:spacing w:before="348" w:line="641" w:lineRule="exact"/>
                      <w:rPr>
                        <w:rFonts w:ascii="STXingkai" w:hAnsi="STXingkai" w:eastAsia="STXingkai" w:cs="STXingkai"/>
                        <w:sz w:val="46"/>
                        <w:szCs w:val="46"/>
                      </w:rPr>
                    </w:pPr>
                    <w:r>
                      <w:rPr>
                        <w:rFonts w:ascii="STXingkai" w:hAnsi="STXingkai" w:eastAsia="STXingkai" w:cs="STXingkai"/>
                        <w:sz w:val="46"/>
                        <w:szCs w:val="46"/>
                        <w:position w:val="5"/>
                      </w:rPr>
                      <w:t>食</w:t>
                    </w:r>
                  </w:p>
                  <w:p>
                    <w:pPr>
                      <w:spacing w:line="273" w:lineRule="auto"/>
                      <w:rPr>
                        <w:rFonts w:ascii="Arial"/>
                        <w:sz w:val="21"/>
                      </w:rPr>
                    </w:pPr>
                    <w:r/>
                  </w:p>
                  <w:p>
                    <w:pPr>
                      <w:ind w:left="11055"/>
                      <w:spacing w:before="55" w:line="229" w:lineRule="auto"/>
                      <w:rPr>
                        <w:rFonts w:ascii="SimHei" w:hAnsi="SimHei" w:eastAsia="SimHei" w:cs="SimHei"/>
                        <w:sz w:val="17"/>
                        <w:szCs w:val="17"/>
                      </w:rPr>
                    </w:pPr>
                    <w:r>
                      <w:rPr>
                        <w:rFonts w:ascii="SimHei" w:hAnsi="SimHei" w:eastAsia="SimHei" w:cs="SimHei"/>
                        <w:sz w:val="17"/>
                        <w:szCs w:val="17"/>
                        <w:spacing w:val="-3"/>
                      </w:rPr>
                      <w:t>区块链集!</w:t>
                    </w:r>
                  </w:p>
                  <w:p>
                    <w:pPr>
                      <w:spacing w:line="463" w:lineRule="auto"/>
                      <w:rPr>
                        <w:rFonts w:ascii="Arial"/>
                        <w:sz w:val="21"/>
                      </w:rPr>
                    </w:pPr>
                    <w:r/>
                  </w:p>
                  <w:p>
                    <w:pPr>
                      <w:ind w:left="3841"/>
                      <w:spacing w:before="63"/>
                      <w:rPr>
                        <w:rFonts w:ascii="SimSun" w:hAnsi="SimSun" w:eastAsia="SimSun" w:cs="SimSun"/>
                        <w:sz w:val="19"/>
                        <w:szCs w:val="19"/>
                      </w:rPr>
                    </w:pPr>
                    <w:r>
                      <w:rPr>
                        <w:rFonts w:ascii="SimSun" w:hAnsi="SimSun" w:eastAsia="SimSun" w:cs="SimSun"/>
                        <w:sz w:val="19"/>
                        <w:szCs w:val="19"/>
                        <w:spacing w:val="4"/>
                      </w:rPr>
                      <w:t>物理/虚拟化平自           私有</w:t>
                    </w:r>
                    <w:r>
                      <w:rPr>
                        <w:rFonts w:ascii="SimSun" w:hAnsi="SimSun" w:eastAsia="SimSun" w:cs="SimSun"/>
                        <w:sz w:val="19"/>
                        <w:szCs w:val="19"/>
                        <w:spacing w:val="3"/>
                      </w:rPr>
                      <w:t>云平台            </w:t>
                    </w:r>
                    <w:r>
                      <w:rPr>
                        <w:rFonts w:ascii="SimSun" w:hAnsi="SimSun" w:eastAsia="SimSun" w:cs="SimSun"/>
                        <w:sz w:val="17"/>
                        <w:szCs w:val="17"/>
                        <w:spacing w:val="3"/>
                      </w:rPr>
                      <w:t>专有云平合              </w:t>
                    </w:r>
                    <w:r>
                      <w:rPr>
                        <w:rFonts w:ascii="SimSun" w:hAnsi="SimSun" w:eastAsia="SimSun" w:cs="SimSun"/>
                        <w:sz w:val="19"/>
                        <w:szCs w:val="19"/>
                        <w:spacing w:val="3"/>
                        <w:position w:val="-2"/>
                      </w:rPr>
                      <w:t>公有云平台</w:t>
                    </w:r>
                  </w:p>
                </w:txbxContent>
              </v:textbox>
            </v:shape>
            <v:shape id="_x0000_s652" style="position:absolute;left:11330;top:5529;width:1341;height:2046;" filled="false" stroked="false" type="#_x0000_t202">
              <v:fill on="false"/>
              <v:stroke on="false"/>
              <v:path/>
              <v:imagedata o:title=""/>
              <o:lock v:ext="edit" aspectratio="false"/>
              <v:textbox inset="0mm,0mm,0mm,0mm">
                <w:txbxContent>
                  <w:p>
                    <w:pPr>
                      <w:ind w:left="135"/>
                      <w:spacing w:before="20" w:line="224" w:lineRule="auto"/>
                      <w:rPr>
                        <w:rFonts w:ascii="SimHei" w:hAnsi="SimHei" w:eastAsia="SimHei" w:cs="SimHei"/>
                        <w:sz w:val="25"/>
                        <w:szCs w:val="25"/>
                      </w:rPr>
                    </w:pPr>
                    <w:r>
                      <w:rPr>
                        <w:rFonts w:ascii="SimHei" w:hAnsi="SimHei" w:eastAsia="SimHei" w:cs="SimHei"/>
                        <w:sz w:val="25"/>
                        <w:szCs w:val="25"/>
                        <w:spacing w:val="15"/>
                      </w:rPr>
                      <w:t>数据决策</w:t>
                    </w:r>
                  </w:p>
                  <w:p>
                    <w:pPr>
                      <w:spacing w:line="243" w:lineRule="auto"/>
                      <w:rPr>
                        <w:rFonts w:ascii="Arial"/>
                        <w:sz w:val="21"/>
                      </w:rPr>
                    </w:pPr>
                    <w:r/>
                  </w:p>
                  <w:p>
                    <w:pPr>
                      <w:spacing w:line="244" w:lineRule="auto"/>
                      <w:rPr>
                        <w:rFonts w:ascii="Arial"/>
                        <w:sz w:val="21"/>
                      </w:rPr>
                    </w:pPr>
                    <w:r/>
                  </w:p>
                  <w:p>
                    <w:pPr>
                      <w:ind w:left="20"/>
                      <w:spacing w:before="81" w:line="222" w:lineRule="auto"/>
                      <w:rPr>
                        <w:rFonts w:ascii="SimSun" w:hAnsi="SimSun" w:eastAsia="SimSun" w:cs="SimSun"/>
                        <w:sz w:val="25"/>
                        <w:szCs w:val="25"/>
                      </w:rPr>
                    </w:pPr>
                    <w:r>
                      <w:rPr>
                        <w:rFonts w:ascii="SimSun" w:hAnsi="SimSun" w:eastAsia="SimSun" w:cs="SimSun"/>
                        <w:sz w:val="25"/>
                        <w:szCs w:val="25"/>
                        <w:spacing w:val="10"/>
                      </w:rPr>
                      <w:t>大数据分析</w:t>
                    </w:r>
                  </w:p>
                  <w:p>
                    <w:pPr>
                      <w:spacing w:line="433" w:lineRule="auto"/>
                      <w:rPr>
                        <w:rFonts w:ascii="Arial"/>
                        <w:sz w:val="21"/>
                      </w:rPr>
                    </w:pPr>
                    <w:r/>
                  </w:p>
                  <w:p>
                    <w:pPr>
                      <w:ind w:left="135"/>
                      <w:spacing w:before="95" w:line="225" w:lineRule="auto"/>
                      <w:rPr>
                        <w:rFonts w:ascii="SimSun" w:hAnsi="SimSun" w:eastAsia="SimSun" w:cs="SimSun"/>
                        <w:sz w:val="29"/>
                        <w:szCs w:val="29"/>
                      </w:rPr>
                    </w:pPr>
                    <w:r>
                      <w:rPr>
                        <w:rFonts w:ascii="SimSun" w:hAnsi="SimSun" w:eastAsia="SimSun" w:cs="SimSun"/>
                        <w:sz w:val="29"/>
                        <w:szCs w:val="29"/>
                        <w:spacing w:val="-18"/>
                      </w:rPr>
                      <w:t>数据仓库</w:t>
                    </w:r>
                  </w:p>
                </w:txbxContent>
              </v:textbox>
            </v:shape>
            <v:shape id="_x0000_s654" style="position:absolute;left:14983;top:9098;width:1698;height:1010;" filled="false" stroked="false" type="#_x0000_t202">
              <v:fill on="false"/>
              <v:stroke on="false"/>
              <v:path/>
              <v:imagedata o:title=""/>
              <o:lock v:ext="edit" aspectratio="false"/>
              <v:textbox inset="0mm,0mm,0mm,0mm">
                <w:txbxContent>
                  <w:p>
                    <w:pPr>
                      <w:ind w:left="20" w:right="20" w:firstLine="38"/>
                      <w:spacing w:before="20" w:line="243" w:lineRule="auto"/>
                      <w:jc w:val="both"/>
                      <w:rPr>
                        <w:rFonts w:ascii="SimSun" w:hAnsi="SimSun" w:eastAsia="SimSun" w:cs="SimSun"/>
                        <w:sz w:val="29"/>
                        <w:szCs w:val="29"/>
                      </w:rPr>
                    </w:pPr>
                    <w:r>
                      <w:rPr>
                        <w:rFonts w:ascii="SimSun" w:hAnsi="SimSun" w:eastAsia="SimSun" w:cs="SimSun"/>
                        <w:sz w:val="25"/>
                        <w:szCs w:val="25"/>
                        <w:spacing w:val="18"/>
                      </w:rPr>
                      <w:t>开放扩展集成</w:t>
                    </w:r>
                    <w:r>
                      <w:rPr>
                        <w:rFonts w:ascii="SimSun" w:hAnsi="SimSun" w:eastAsia="SimSun" w:cs="SimSun"/>
                        <w:sz w:val="25"/>
                        <w:szCs w:val="25"/>
                      </w:rPr>
                      <w:t xml:space="preserve"> </w:t>
                    </w:r>
                    <w:r>
                      <w:rPr>
                        <w:rFonts w:ascii="SimSun" w:hAnsi="SimSun" w:eastAsia="SimSun" w:cs="SimSun"/>
                        <w:sz w:val="25"/>
                        <w:szCs w:val="25"/>
                        <w:spacing w:val="26"/>
                      </w:rPr>
                      <w:t>技术赋能体系</w:t>
                    </w:r>
                    <w:r>
                      <w:rPr>
                        <w:rFonts w:ascii="SimSun" w:hAnsi="SimSun" w:eastAsia="SimSun" w:cs="SimSun"/>
                        <w:sz w:val="25"/>
                        <w:szCs w:val="25"/>
                        <w:spacing w:val="1"/>
                      </w:rPr>
                      <w:t xml:space="preserve"> </w:t>
                    </w:r>
                    <w:r>
                      <w:rPr>
                        <w:rFonts w:ascii="SimSun" w:hAnsi="SimSun" w:eastAsia="SimSun" w:cs="SimSun"/>
                        <w:sz w:val="29"/>
                        <w:szCs w:val="29"/>
                        <w:spacing w:val="4"/>
                      </w:rPr>
                      <w:t>《《《</w:t>
                    </w:r>
                  </w:p>
                </w:txbxContent>
              </v:textbox>
            </v:shape>
            <v:shape id="_x0000_s656" style="position:absolute;left:8529;top:5037;width:1160;height:1411;"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spacing w:val="-3"/>
                      </w:rPr>
                      <w:t>能力开放平合</w:t>
                    </w:r>
                  </w:p>
                  <w:p>
                    <w:pPr>
                      <w:spacing w:line="303" w:lineRule="auto"/>
                      <w:rPr>
                        <w:rFonts w:ascii="Arial"/>
                        <w:sz w:val="21"/>
                      </w:rPr>
                    </w:pPr>
                    <w:r/>
                  </w:p>
                  <w:p>
                    <w:pPr>
                      <w:ind w:left="472" w:right="98" w:hanging="268"/>
                      <w:spacing w:before="95" w:line="252" w:lineRule="auto"/>
                      <w:rPr>
                        <w:rFonts w:ascii="SimSun" w:hAnsi="SimSun" w:eastAsia="SimSun" w:cs="SimSun"/>
                        <w:sz w:val="29"/>
                        <w:szCs w:val="29"/>
                      </w:rPr>
                    </w:pPr>
                    <w:r>
                      <w:rPr>
                        <w:rFonts w:ascii="SimSun" w:hAnsi="SimSun" w:eastAsia="SimSun" w:cs="SimSun"/>
                        <w:sz w:val="29"/>
                        <w:szCs w:val="29"/>
                        <w:spacing w:val="-5"/>
                      </w:rPr>
                      <w:t>接入统</w:t>
                    </w:r>
                    <w:r>
                      <w:rPr>
                        <w:rFonts w:ascii="SimSun" w:hAnsi="SimSun" w:eastAsia="SimSun" w:cs="SimSun"/>
                        <w:sz w:val="29"/>
                        <w:szCs w:val="29"/>
                        <w:spacing w:val="1"/>
                      </w:rPr>
                      <w:t xml:space="preserve"> </w:t>
                    </w:r>
                    <w:r>
                      <w:rPr>
                        <w:rFonts w:ascii="SimSun" w:hAnsi="SimSun" w:eastAsia="SimSun" w:cs="SimSun"/>
                        <w:sz w:val="29"/>
                        <w:szCs w:val="29"/>
                        <w:spacing w:val="4"/>
                      </w:rPr>
                      <w:t>控制</w:t>
                    </w:r>
                  </w:p>
                </w:txbxContent>
              </v:textbox>
            </v:shape>
            <v:shape id="_x0000_s658" style="position:absolute;left:10325;top:1031;width:1483;height:700;" filled="false" stroked="false" type="#_x0000_t202">
              <v:fill on="false"/>
              <v:stroke on="false"/>
              <v:path/>
              <v:imagedata o:title=""/>
              <o:lock v:ext="edit" aspectratio="false"/>
              <v:textbox inset="0mm,0mm,0mm,0mm">
                <w:txbxContent>
                  <w:p>
                    <w:pPr>
                      <w:ind w:left="20" w:right="20"/>
                      <w:spacing w:before="19" w:line="226" w:lineRule="auto"/>
                      <w:rPr>
                        <w:rFonts w:ascii="SimSun" w:hAnsi="SimSun" w:eastAsia="SimSun" w:cs="SimSun"/>
                        <w:sz w:val="19"/>
                        <w:szCs w:val="19"/>
                      </w:rPr>
                    </w:pPr>
                    <w:r>
                      <w:rPr>
                        <w:rFonts w:ascii="STXingkai" w:hAnsi="STXingkai" w:eastAsia="STXingkai" w:cs="STXingkai"/>
                        <w:sz w:val="19"/>
                        <w:szCs w:val="19"/>
                        <w:spacing w:val="9"/>
                      </w:rPr>
                      <w:t>商城、假赔、清</w:t>
                    </w:r>
                    <w:r>
                      <w:rPr>
                        <w:rFonts w:ascii="STXingkai" w:hAnsi="STXingkai" w:eastAsia="STXingkai" w:cs="STXingkai"/>
                        <w:sz w:val="19"/>
                        <w:szCs w:val="19"/>
                      </w:rPr>
                      <w:t xml:space="preserve">  </w:t>
                    </w:r>
                    <w:r>
                      <w:rPr>
                        <w:rFonts w:ascii="SimSun" w:hAnsi="SimSun" w:eastAsia="SimSun" w:cs="SimSun"/>
                        <w:sz w:val="19"/>
                        <w:szCs w:val="19"/>
                        <w:spacing w:val="-11"/>
                      </w:rPr>
                      <w:t>店、租车、量点、</w:t>
                    </w:r>
                  </w:p>
                  <w:p>
                    <w:pPr>
                      <w:ind w:left="894"/>
                      <w:spacing w:line="227" w:lineRule="auto"/>
                      <w:rPr>
                        <w:rFonts w:ascii="STCaiyun" w:hAnsi="STCaiyun" w:eastAsia="STCaiyun" w:cs="STCaiyun"/>
                        <w:sz w:val="17"/>
                        <w:szCs w:val="17"/>
                      </w:rPr>
                    </w:pPr>
                    <w:r>
                      <w:rPr>
                        <w:rFonts w:ascii="STCaiyun" w:hAnsi="STCaiyun" w:eastAsia="STCaiyun" w:cs="STCaiyun"/>
                        <w:sz w:val="17"/>
                        <w:szCs w:val="17"/>
                        <w:spacing w:val="3"/>
                      </w:rPr>
                      <w:t>保龄</w:t>
                    </w:r>
                  </w:p>
                </w:txbxContent>
              </v:textbox>
            </v:shape>
            <v:shape id="_x0000_s660" style="position:absolute;left:5820;top:4188;width:1571;height:629;" filled="false" stroked="false" type="#_x0000_t202">
              <v:fill on="false"/>
              <v:stroke on="false"/>
              <v:path/>
              <v:imagedata o:title=""/>
              <o:lock v:ext="edit" aspectratio="false"/>
              <v:textbox inset="0mm,0mm,0mm,0mm">
                <w:txbxContent>
                  <w:p>
                    <w:pPr>
                      <w:ind w:left="20" w:right="20" w:firstLine="84"/>
                      <w:spacing w:before="20" w:line="219" w:lineRule="auto"/>
                      <w:rPr>
                        <w:rFonts w:ascii="SimSun" w:hAnsi="SimSun" w:eastAsia="SimSun" w:cs="SimSun"/>
                        <w:sz w:val="29"/>
                        <w:szCs w:val="29"/>
                      </w:rPr>
                    </w:pPr>
                    <w:r>
                      <w:rPr>
                        <w:rFonts w:ascii="SimSun" w:hAnsi="SimSun" w:eastAsia="SimSun" w:cs="SimSun"/>
                        <w:sz w:val="25"/>
                        <w:szCs w:val="25"/>
                        <w:color w:val="FFFFFF"/>
                        <w:spacing w:val="22"/>
                      </w:rPr>
                      <w:t>复用</w:t>
                    </w:r>
                    <w:r>
                      <w:rPr>
                        <w:rFonts w:ascii="SimSun" w:hAnsi="SimSun" w:eastAsia="SimSun" w:cs="SimSun"/>
                        <w:sz w:val="19"/>
                        <w:szCs w:val="19"/>
                        <w:spacing w:val="22"/>
                      </w:rPr>
                      <w:t>业务过程</w:t>
                    </w:r>
                    <w:r>
                      <w:rPr>
                        <w:rFonts w:ascii="SimSun" w:hAnsi="SimSun" w:eastAsia="SimSun" w:cs="SimSun"/>
                        <w:sz w:val="19"/>
                        <w:szCs w:val="19"/>
                        <w:spacing w:val="3"/>
                      </w:rPr>
                      <w:t xml:space="preserve"> </w:t>
                    </w:r>
                    <w:r>
                      <w:rPr>
                        <w:rFonts w:ascii="SimHei" w:hAnsi="SimHei" w:eastAsia="SimHei" w:cs="SimHei"/>
                        <w:sz w:val="25"/>
                        <w:szCs w:val="25"/>
                        <w:spacing w:val="-22"/>
                      </w:rPr>
                      <w:t>快速</w:t>
                    </w:r>
                    <w:r>
                      <w:rPr>
                        <w:rFonts w:ascii="SimSun" w:hAnsi="SimSun" w:eastAsia="SimSun" w:cs="SimSun"/>
                        <w:sz w:val="29"/>
                        <w:szCs w:val="29"/>
                        <w:spacing w:val="-22"/>
                      </w:rPr>
                      <w:t>实现价值</w:t>
                    </w:r>
                  </w:p>
                </w:txbxContent>
              </v:textbox>
            </v:shape>
            <v:shape id="_x0000_s662" style="position:absolute;left:8421;top:1215;width:1691;height:577;" filled="false" stroked="false" type="#_x0000_t202">
              <v:fill on="false"/>
              <v:stroke on="false"/>
              <v:path/>
              <v:imagedata o:title=""/>
              <o:lock v:ext="edit" aspectratio="false"/>
              <v:textbox inset="0mm,0mm,0mm,0mm">
                <w:txbxContent>
                  <w:p>
                    <w:pPr>
                      <w:ind w:left="20" w:right="20" w:firstLine="314"/>
                      <w:spacing w:before="20" w:line="271" w:lineRule="auto"/>
                      <w:rPr>
                        <w:rFonts w:ascii="SimSun" w:hAnsi="SimSun" w:eastAsia="SimSun" w:cs="SimSun"/>
                        <w:sz w:val="19"/>
                        <w:szCs w:val="19"/>
                      </w:rPr>
                    </w:pPr>
                    <w:r>
                      <w:rPr>
                        <w:rFonts w:ascii="FZShuTi" w:hAnsi="FZShuTi" w:eastAsia="FZShuTi" w:cs="FZShuTi"/>
                        <w:sz w:val="19"/>
                        <w:szCs w:val="19"/>
                        <w:spacing w:val="3"/>
                      </w:rPr>
                      <w:t>客票、服务</w:t>
                    </w:r>
                    <w:r>
                      <w:rPr>
                        <w:rFonts w:ascii="FZShuTi" w:hAnsi="FZShuTi" w:eastAsia="FZShuTi" w:cs="FZShuTi"/>
                        <w:sz w:val="19"/>
                        <w:szCs w:val="19"/>
                        <w:spacing w:val="19"/>
                        <w:w w:val="101"/>
                      </w:rPr>
                      <w:t xml:space="preserve"> </w:t>
                    </w:r>
                    <w:r>
                      <w:rPr>
                        <w:rFonts w:ascii="Times New Roman" w:hAnsi="Times New Roman" w:eastAsia="Times New Roman" w:cs="Times New Roman"/>
                        <w:sz w:val="19"/>
                        <w:szCs w:val="19"/>
                        <w:spacing w:val="3"/>
                      </w:rPr>
                      <w:t>&gt;</w:t>
                    </w:r>
                    <w:r>
                      <w:rPr>
                        <w:rFonts w:ascii="SimSun" w:hAnsi="SimSun" w:eastAsia="SimSun" w:cs="SimSun"/>
                        <w:sz w:val="19"/>
                        <w:szCs w:val="19"/>
                        <w:spacing w:val="3"/>
                      </w:rPr>
                      <w:t>》</w:t>
                    </w:r>
                    <w:r>
                      <w:rPr>
                        <w:rFonts w:ascii="SimSun" w:hAnsi="SimSun" w:eastAsia="SimSun" w:cs="SimSun"/>
                        <w:sz w:val="19"/>
                        <w:szCs w:val="19"/>
                      </w:rPr>
                      <w:t xml:space="preserve"> </w:t>
                    </w:r>
                    <w:r>
                      <w:rPr>
                        <w:rFonts w:ascii="Times New Roman" w:hAnsi="Times New Roman" w:eastAsia="Times New Roman" w:cs="Times New Roman"/>
                        <w:sz w:val="19"/>
                        <w:szCs w:val="19"/>
                        <w:spacing w:val="1"/>
                      </w:rPr>
                      <w:t>&lt;</w:t>
                    </w:r>
                    <w:r>
                      <w:rPr>
                        <w:rFonts w:ascii="SimSun" w:hAnsi="SimSun" w:eastAsia="SimSun" w:cs="SimSun"/>
                        <w:sz w:val="19"/>
                        <w:szCs w:val="19"/>
                        <w:spacing w:val="1"/>
                      </w:rPr>
                      <w:t>《</w:t>
                    </w:r>
                    <w:r>
                      <w:rPr>
                        <w:rFonts w:ascii="SimSun" w:hAnsi="SimSun" w:eastAsia="SimSun" w:cs="SimSun"/>
                        <w:sz w:val="19"/>
                        <w:szCs w:val="19"/>
                        <w:spacing w:val="-14"/>
                      </w:rPr>
                      <w:t xml:space="preserve"> </w:t>
                    </w:r>
                    <w:r>
                      <w:rPr>
                        <w:rFonts w:ascii="SimSun" w:hAnsi="SimSun" w:eastAsia="SimSun" w:cs="SimSun"/>
                        <w:sz w:val="19"/>
                        <w:szCs w:val="19"/>
                        <w:spacing w:val="1"/>
                      </w:rPr>
                      <w:t>上下游服务</w:t>
                    </w:r>
                  </w:p>
                </w:txbxContent>
              </v:textbox>
            </v:shape>
            <v:shape id="_x0000_s664" style="position:absolute;left:7922;top:6794;width:1045;height:617;"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25"/>
                        <w:szCs w:val="25"/>
                      </w:rPr>
                    </w:pPr>
                    <w:r>
                      <w:rPr>
                        <w:rFonts w:ascii="SimHei" w:hAnsi="SimHei" w:eastAsia="SimHei" w:cs="SimHei"/>
                        <w:sz w:val="25"/>
                        <w:szCs w:val="25"/>
                        <w:color w:val="FFFFFF"/>
                        <w:spacing w:val="-9"/>
                      </w:rPr>
                      <w:t>物流模</w:t>
                    </w:r>
                  </w:p>
                  <w:p>
                    <w:pPr>
                      <w:ind w:left="20"/>
                      <w:spacing w:before="21" w:line="222" w:lineRule="auto"/>
                      <w:rPr>
                        <w:rFonts w:ascii="SimSun" w:hAnsi="SimSun" w:eastAsia="SimSun" w:cs="SimSun"/>
                        <w:sz w:val="25"/>
                        <w:szCs w:val="25"/>
                      </w:rPr>
                    </w:pPr>
                    <w:r>
                      <w:rPr>
                        <w:rFonts w:ascii="SimSun" w:hAnsi="SimSun" w:eastAsia="SimSun" w:cs="SimSun"/>
                        <w:sz w:val="25"/>
                        <w:szCs w:val="25"/>
                        <w:spacing w:val="1"/>
                      </w:rPr>
                      <w:t>搜索模块</w:t>
                    </w:r>
                  </w:p>
                </w:txbxContent>
              </v:textbox>
            </v:shape>
            <v:shape id="_x0000_s666" style="position:absolute;left:1230;top:122;width:1923;height:340;" filled="false" stroked="false" type="#_x0000_t202">
              <v:fill on="false"/>
              <v:stroke on="false"/>
              <v:path/>
              <v:imagedata o:title=""/>
              <o:lock v:ext="edit" aspectratio="false"/>
              <v:textbox inset="0mm,0mm,0mm,0mm">
                <w:txbxContent>
                  <w:p>
                    <w:pPr>
                      <w:spacing w:before="19" w:line="226" w:lineRule="auto"/>
                      <w:jc w:val="right"/>
                      <w:rPr>
                        <w:rFonts w:ascii="SimSun" w:hAnsi="SimSun" w:eastAsia="SimSun" w:cs="SimSun"/>
                        <w:sz w:val="29"/>
                        <w:szCs w:val="29"/>
                      </w:rPr>
                    </w:pPr>
                    <w:r>
                      <w:rPr>
                        <w:rFonts w:ascii="SimSun" w:hAnsi="SimSun" w:eastAsia="SimSun" w:cs="SimSun"/>
                        <w:sz w:val="29"/>
                        <w:szCs w:val="29"/>
                        <w:spacing w:val="-39"/>
                      </w:rPr>
                      <w:t>全流</w:t>
                    </w:r>
                    <w:r>
                      <w:rPr>
                        <w:rFonts w:ascii="SimSun" w:hAnsi="SimSun" w:eastAsia="SimSun" w:cs="SimSun"/>
                        <w:sz w:val="29"/>
                        <w:szCs w:val="29"/>
                        <w:spacing w:val="-38"/>
                      </w:rPr>
                      <w:t>程、 一站</w:t>
                    </w:r>
                    <w:r>
                      <w:rPr>
                        <w:rFonts w:ascii="SimSun" w:hAnsi="SimSun" w:eastAsia="SimSun" w:cs="SimSun"/>
                        <w:sz w:val="29"/>
                        <w:szCs w:val="29"/>
                        <w:spacing w:val="-12"/>
                      </w:rPr>
                      <w:t>式</w:t>
                    </w:r>
                  </w:p>
                </w:txbxContent>
              </v:textbox>
            </v:shape>
            <v:shape id="_x0000_s668" style="position:absolute;left:6518;top:8847;width:2256;height:272;" filled="false" stroked="false" type="#_x0000_t202">
              <v:fill on="false"/>
              <v:stroke on="false"/>
              <v:path/>
              <v:imagedata o:title=""/>
              <o:lock v:ext="edit" aspectratio="false"/>
              <v:textbox inset="0mm,0mm,0mm,0mm">
                <w:txbxContent>
                  <w:p>
                    <w:pPr>
                      <w:ind w:left="20"/>
                      <w:spacing w:before="19" w:line="241" w:lineRule="auto"/>
                      <w:rPr>
                        <w:rFonts w:ascii="SimSun" w:hAnsi="SimSun" w:eastAsia="SimSun" w:cs="SimSun"/>
                        <w:sz w:val="19"/>
                        <w:szCs w:val="19"/>
                      </w:rPr>
                    </w:pPr>
                    <w:r>
                      <w:rPr>
                        <w:rFonts w:ascii="SimSun" w:hAnsi="SimSun" w:eastAsia="SimSun" w:cs="SimSun"/>
                        <w:sz w:val="19"/>
                        <w:szCs w:val="19"/>
                        <w:spacing w:val="-5"/>
                        <w:position w:val="-1"/>
                      </w:rPr>
                      <w:t>布式日志</w:t>
                    </w:r>
                    <w:r>
                      <w:rPr>
                        <w:rFonts w:ascii="SimSun" w:hAnsi="SimSun" w:eastAsia="SimSun" w:cs="SimSun"/>
                        <w:sz w:val="19"/>
                        <w:szCs w:val="19"/>
                        <w:spacing w:val="15"/>
                        <w:position w:val="-1"/>
                      </w:rPr>
                      <w:t xml:space="preserve">    </w:t>
                    </w:r>
                    <w:r>
                      <w:rPr>
                        <w:rFonts w:ascii="Times New Roman" w:hAnsi="Times New Roman" w:eastAsia="Times New Roman" w:cs="Times New Roman"/>
                        <w:sz w:val="19"/>
                        <w:szCs w:val="19"/>
                        <w:spacing w:val="-5"/>
                        <w:position w:val="1"/>
                      </w:rPr>
                      <w:t>MQ</w:t>
                    </w:r>
                    <w:r>
                      <w:rPr>
                        <w:rFonts w:ascii="SimSun" w:hAnsi="SimSun" w:eastAsia="SimSun" w:cs="SimSun"/>
                        <w:sz w:val="19"/>
                        <w:szCs w:val="19"/>
                        <w:spacing w:val="-5"/>
                        <w:position w:val="1"/>
                      </w:rPr>
                      <w:t>消息平台</w:t>
                    </w:r>
                  </w:p>
                </w:txbxContent>
              </v:textbox>
            </v:shape>
            <v:shape id="_x0000_s670" style="position:absolute;left:369;top:5289;width:272;height:1876;"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23"/>
                        <w:szCs w:val="23"/>
                      </w:rPr>
                    </w:pPr>
                    <w:r>
                      <w:rPr>
                        <w:rFonts w:ascii="SimSun" w:hAnsi="SimSun" w:eastAsia="SimSun" w:cs="SimSun"/>
                        <w:sz w:val="23"/>
                        <w:szCs w:val="23"/>
                        <w:spacing w:val="32"/>
                      </w:rPr>
                      <w:t>业各次数据平合</w:t>
                    </w:r>
                  </w:p>
                </w:txbxContent>
              </v:textbox>
            </v:shape>
            <v:shape id="_x0000_s672" style="position:absolute;left:4645;top:6821;width:625;height:691;" filled="false" stroked="false" type="#_x0000_t202">
              <v:fill on="false"/>
              <v:stroke on="false"/>
              <v:path/>
              <v:imagedata o:title=""/>
              <o:lock v:ext="edit" aspectratio="false"/>
              <v:textbox inset="0mm,0mm,0mm,0mm">
                <w:txbxContent>
                  <w:p>
                    <w:pPr>
                      <w:ind w:left="20" w:right="20"/>
                      <w:spacing w:before="19" w:line="225" w:lineRule="auto"/>
                      <w:rPr>
                        <w:rFonts w:ascii="SimSun" w:hAnsi="SimSun" w:eastAsia="SimSun" w:cs="SimSun"/>
                        <w:sz w:val="29"/>
                        <w:szCs w:val="29"/>
                      </w:rPr>
                    </w:pPr>
                    <w:r>
                      <w:rPr>
                        <w:rFonts w:ascii="SimHei" w:hAnsi="SimHei" w:eastAsia="SimHei" w:cs="SimHei"/>
                        <w:sz w:val="29"/>
                        <w:szCs w:val="29"/>
                        <w:spacing w:val="2"/>
                      </w:rPr>
                      <w:t>数据</w:t>
                    </w:r>
                    <w:r>
                      <w:rPr>
                        <w:rFonts w:ascii="SimHei" w:hAnsi="SimHei" w:eastAsia="SimHei" w:cs="SimHei"/>
                        <w:sz w:val="29"/>
                        <w:szCs w:val="29"/>
                      </w:rPr>
                      <w:t xml:space="preserve"> </w:t>
                    </w:r>
                    <w:r>
                      <w:rPr>
                        <w:rFonts w:ascii="SimSun" w:hAnsi="SimSun" w:eastAsia="SimSun" w:cs="SimSun"/>
                        <w:sz w:val="29"/>
                        <w:szCs w:val="29"/>
                        <w:spacing w:val="-6"/>
                      </w:rPr>
                      <w:t>服务</w:t>
                    </w:r>
                  </w:p>
                </w:txbxContent>
              </v:textbox>
            </v:shape>
            <v:shape id="_x0000_s674" style="position:absolute;left:6288;top:6846;width:643;height:668;" filled="false" stroked="false" type="#_x0000_t202">
              <v:fill on="false"/>
              <v:stroke on="false"/>
              <v:path/>
              <v:imagedata o:title=""/>
              <o:lock v:ext="edit" aspectratio="false"/>
              <v:textbox inset="0mm,0mm,0mm,0mm">
                <w:txbxContent>
                  <w:p>
                    <w:pPr>
                      <w:ind w:left="20" w:right="20"/>
                      <w:spacing w:before="18" w:line="218" w:lineRule="auto"/>
                      <w:rPr>
                        <w:rFonts w:ascii="SimSun" w:hAnsi="SimSun" w:eastAsia="SimSun" w:cs="SimSun"/>
                        <w:sz w:val="29"/>
                        <w:szCs w:val="29"/>
                      </w:rPr>
                    </w:pPr>
                    <w:r>
                      <w:rPr>
                        <w:rFonts w:ascii="SimSun" w:hAnsi="SimSun" w:eastAsia="SimSun" w:cs="SimSun"/>
                        <w:sz w:val="29"/>
                        <w:szCs w:val="29"/>
                        <w:spacing w:val="11"/>
                      </w:rPr>
                      <w:t>触达</w:t>
                    </w:r>
                    <w:r>
                      <w:rPr>
                        <w:rFonts w:ascii="SimSun" w:hAnsi="SimSun" w:eastAsia="SimSun" w:cs="SimSun"/>
                        <w:sz w:val="29"/>
                        <w:szCs w:val="29"/>
                      </w:rPr>
                      <w:t xml:space="preserve"> </w:t>
                    </w:r>
                    <w:r>
                      <w:rPr>
                        <w:rFonts w:ascii="SimSun" w:hAnsi="SimSun" w:eastAsia="SimSun" w:cs="SimSun"/>
                        <w:sz w:val="29"/>
                        <w:szCs w:val="29"/>
                        <w:spacing w:val="3"/>
                      </w:rPr>
                      <w:t>中心</w:t>
                    </w:r>
                  </w:p>
                </w:txbxContent>
              </v:textbox>
            </v:shape>
            <v:shape id="_x0000_s676" style="position:absolute;left:338;top:8738;width:302;height:1458;" filled="false" stroked="false" type="#_x0000_t202">
              <v:fill on="false"/>
              <v:stroke on="false"/>
              <v:path/>
              <v:imagedata o:title=""/>
              <o:lock v:ext="edit" aspectratio="false"/>
              <v:textbox inset="0mm,0mm,0mm,0mm" style="layout-flow:vertical-ideographic;">
                <w:txbxContent>
                  <w:p>
                    <w:pPr>
                      <w:ind w:left="20"/>
                      <w:spacing w:before="19" w:line="217" w:lineRule="auto"/>
                      <w:rPr>
                        <w:rFonts w:ascii="SimSun" w:hAnsi="SimSun" w:eastAsia="SimSun" w:cs="SimSun"/>
                        <w:sz w:val="26"/>
                        <w:szCs w:val="26"/>
                      </w:rPr>
                    </w:pPr>
                    <w:r>
                      <w:rPr>
                        <w:rFonts w:ascii="SimSun" w:hAnsi="SimSun" w:eastAsia="SimSun" w:cs="SimSun"/>
                        <w:sz w:val="26"/>
                        <w:szCs w:val="26"/>
                        <w:spacing w:val="23"/>
                      </w:rPr>
                      <w:t>数字化基座</w:t>
                    </w:r>
                  </w:p>
                </w:txbxContent>
              </v:textbox>
            </v:shape>
            <v:shape id="_x0000_s678" style="position:absolute;left:7109;top:5470;width:607;height:670;" filled="false" stroked="false" type="#_x0000_t202">
              <v:fill on="false"/>
              <v:stroke on="false"/>
              <v:path/>
              <v:imagedata o:title=""/>
              <o:lock v:ext="edit" aspectratio="false"/>
              <v:textbox inset="0mm,0mm,0mm,0mm">
                <w:txbxContent>
                  <w:p>
                    <w:pPr>
                      <w:ind w:left="27" w:right="20" w:hanging="7"/>
                      <w:spacing w:before="21" w:line="218" w:lineRule="auto"/>
                      <w:rPr>
                        <w:rFonts w:ascii="SimSun" w:hAnsi="SimSun" w:eastAsia="SimSun" w:cs="SimSun"/>
                        <w:sz w:val="29"/>
                        <w:szCs w:val="29"/>
                      </w:rPr>
                    </w:pPr>
                    <w:r>
                      <w:rPr>
                        <w:rFonts w:ascii="SimSun" w:hAnsi="SimSun" w:eastAsia="SimSun" w:cs="SimSun"/>
                        <w:sz w:val="29"/>
                        <w:szCs w:val="29"/>
                        <w:spacing w:val="-7"/>
                      </w:rPr>
                      <w:t>内容</w:t>
                    </w:r>
                    <w:r>
                      <w:rPr>
                        <w:rFonts w:ascii="SimSun" w:hAnsi="SimSun" w:eastAsia="SimSun" w:cs="SimSun"/>
                        <w:sz w:val="29"/>
                        <w:szCs w:val="29"/>
                      </w:rPr>
                      <w:t xml:space="preserve"> </w:t>
                    </w:r>
                    <w:r>
                      <w:rPr>
                        <w:rFonts w:ascii="SimSun" w:hAnsi="SimSun" w:eastAsia="SimSun" w:cs="SimSun"/>
                        <w:sz w:val="29"/>
                        <w:szCs w:val="29"/>
                        <w:spacing w:val="-11"/>
                      </w:rPr>
                      <w:t>中心</w:t>
                    </w:r>
                  </w:p>
                </w:txbxContent>
              </v:textbox>
            </v:shape>
            <v:shape id="_x0000_s680" style="position:absolute;left:5374;top:5519;width:615;height:637;" filled="false" stroked="false" type="#_x0000_t202">
              <v:fill on="false"/>
              <v:stroke on="false"/>
              <v:path/>
              <v:imagedata o:title=""/>
              <o:lock v:ext="edit" aspectratio="false"/>
              <v:textbox inset="0mm,0mm,0mm,0mm">
                <w:txbxContent>
                  <w:p>
                    <w:pPr>
                      <w:ind w:left="27" w:right="20" w:hanging="7"/>
                      <w:spacing w:before="19" w:line="208" w:lineRule="auto"/>
                      <w:rPr>
                        <w:rFonts w:ascii="SimSun" w:hAnsi="SimSun" w:eastAsia="SimSun" w:cs="SimSun"/>
                        <w:sz w:val="29"/>
                        <w:szCs w:val="29"/>
                      </w:rPr>
                    </w:pPr>
                    <w:r>
                      <w:rPr>
                        <w:rFonts w:ascii="SimSun" w:hAnsi="SimSun" w:eastAsia="SimSun" w:cs="SimSun"/>
                        <w:sz w:val="29"/>
                        <w:szCs w:val="29"/>
                        <w:spacing w:val="-3"/>
                      </w:rPr>
                      <w:t>资源</w:t>
                    </w:r>
                    <w:r>
                      <w:rPr>
                        <w:rFonts w:ascii="SimSun" w:hAnsi="SimSun" w:eastAsia="SimSun" w:cs="SimSun"/>
                        <w:sz w:val="29"/>
                        <w:szCs w:val="29"/>
                      </w:rPr>
                      <w:t xml:space="preserve"> </w:t>
                    </w:r>
                    <w:r>
                      <w:rPr>
                        <w:rFonts w:ascii="SimSun" w:hAnsi="SimSun" w:eastAsia="SimSun" w:cs="SimSun"/>
                        <w:sz w:val="29"/>
                        <w:szCs w:val="29"/>
                        <w:spacing w:val="-11"/>
                      </w:rPr>
                      <w:t>中心</w:t>
                    </w:r>
                  </w:p>
                </w:txbxContent>
              </v:textbox>
            </v:shape>
            <v:shape id="_x0000_s682" style="position:absolute;left:12059;top:2269;width:544;height:709;" filled="false" stroked="false" type="#_x0000_t202">
              <v:fill on="false"/>
              <v:stroke on="false"/>
              <v:path/>
              <v:imagedata o:title=""/>
              <o:lock v:ext="edit" aspectratio="false"/>
              <v:textbox inset="0mm,0mm,0mm,0mm">
                <w:txbxContent>
                  <w:p>
                    <w:pPr>
                      <w:ind w:left="20"/>
                      <w:spacing w:before="19" w:line="232" w:lineRule="auto"/>
                      <w:rPr>
                        <w:rFonts w:ascii="FangSong" w:hAnsi="FangSong" w:eastAsia="FangSong" w:cs="FangSong"/>
                        <w:sz w:val="25"/>
                        <w:szCs w:val="25"/>
                      </w:rPr>
                    </w:pPr>
                    <w:r>
                      <w:rPr>
                        <w:rFonts w:ascii="FangSong" w:hAnsi="FangSong" w:eastAsia="FangSong" w:cs="FangSong"/>
                        <w:sz w:val="25"/>
                        <w:szCs w:val="25"/>
                        <w:spacing w:val="-12"/>
                      </w:rPr>
                      <w:t>融入</w:t>
                    </w:r>
                  </w:p>
                  <w:p>
                    <w:pPr>
                      <w:ind w:left="27"/>
                      <w:spacing w:before="101" w:line="223" w:lineRule="auto"/>
                      <w:rPr>
                        <w:rFonts w:ascii="SimSun" w:hAnsi="SimSun" w:eastAsia="SimSun" w:cs="SimSun"/>
                        <w:sz w:val="25"/>
                        <w:szCs w:val="25"/>
                      </w:rPr>
                    </w:pPr>
                    <w:r>
                      <w:rPr>
                        <w:rFonts w:ascii="SimSun" w:hAnsi="SimSun" w:eastAsia="SimSun" w:cs="SimSun"/>
                        <w:sz w:val="25"/>
                        <w:szCs w:val="25"/>
                        <w:color w:val="FFFFFF"/>
                        <w:spacing w:val="-2"/>
                      </w:rPr>
                      <w:t>开族</w:t>
                    </w:r>
                  </w:p>
                </w:txbxContent>
              </v:textbox>
            </v:shape>
            <v:shape id="_x0000_s684" style="position:absolute;left:3064;top:6853;width:585;height:656;" filled="false" stroked="false" type="#_x0000_t202">
              <v:fill on="false"/>
              <v:stroke on="false"/>
              <v:path/>
              <v:imagedata o:title=""/>
              <o:lock v:ext="edit" aspectratio="false"/>
              <v:textbox inset="0mm,0mm,0mm,0mm">
                <w:txbxContent>
                  <w:p>
                    <w:pPr>
                      <w:ind w:left="65" w:right="20" w:hanging="46"/>
                      <w:spacing w:before="18" w:line="228" w:lineRule="auto"/>
                      <w:rPr>
                        <w:rFonts w:ascii="SimHei" w:hAnsi="SimHei" w:eastAsia="SimHei" w:cs="SimHei"/>
                        <w:sz w:val="25"/>
                        <w:szCs w:val="25"/>
                      </w:rPr>
                    </w:pPr>
                    <w:r>
                      <w:rPr>
                        <w:rFonts w:ascii="SimSun" w:hAnsi="SimSun" w:eastAsia="SimSun" w:cs="SimSun"/>
                        <w:sz w:val="29"/>
                        <w:szCs w:val="29"/>
                        <w:spacing w:val="-18"/>
                      </w:rPr>
                      <w:t>用户</w:t>
                    </w:r>
                    <w:r>
                      <w:rPr>
                        <w:rFonts w:ascii="SimSun" w:hAnsi="SimSun" w:eastAsia="SimSun" w:cs="SimSun"/>
                        <w:sz w:val="29"/>
                        <w:szCs w:val="29"/>
                      </w:rPr>
                      <w:t xml:space="preserve"> </w:t>
                    </w:r>
                    <w:r>
                      <w:rPr>
                        <w:rFonts w:ascii="SimHei" w:hAnsi="SimHei" w:eastAsia="SimHei" w:cs="SimHei"/>
                        <w:sz w:val="25"/>
                        <w:szCs w:val="25"/>
                        <w:spacing w:val="-6"/>
                      </w:rPr>
                      <w:t>中心</w:t>
                    </w:r>
                  </w:p>
                </w:txbxContent>
              </v:textbox>
            </v:shape>
            <v:shape id="_x0000_s686" style="position:absolute;left:4285;top:2585;width:1598;height:250;" filled="false" stroked="false" type="#_x0000_t202">
              <v:fill on="false"/>
              <v:stroke on="false"/>
              <v:path/>
              <v:imagedata o:title=""/>
              <o:lock v:ext="edit" aspectratio="false"/>
              <v:textbox inset="0mm,0mm,0mm,0mm">
                <w:txbxContent>
                  <w:p>
                    <w:pPr>
                      <w:ind w:left="20"/>
                      <w:spacing w:before="20" w:line="236" w:lineRule="auto"/>
                      <w:rPr>
                        <w:rFonts w:ascii="SimSun" w:hAnsi="SimSun" w:eastAsia="SimSun" w:cs="SimSun"/>
                        <w:sz w:val="19"/>
                        <w:szCs w:val="19"/>
                      </w:rPr>
                    </w:pPr>
                    <w:r>
                      <w:rPr>
                        <w:rFonts w:ascii="FangSong" w:hAnsi="FangSong" w:eastAsia="FangSong" w:cs="FangSong"/>
                        <w:sz w:val="19"/>
                        <w:szCs w:val="19"/>
                        <w:spacing w:val="-12"/>
                      </w:rPr>
                      <w:t>单管：</w:t>
                    </w:r>
                    <w:r>
                      <w:rPr>
                        <w:rFonts w:ascii="FangSong" w:hAnsi="FangSong" w:eastAsia="FangSong" w:cs="FangSong"/>
                        <w:sz w:val="19"/>
                        <w:szCs w:val="19"/>
                        <w:spacing w:val="-12"/>
                      </w:rPr>
                      <w:t xml:space="preserve">        </w:t>
                    </w:r>
                    <w:r>
                      <w:rPr>
                        <w:rFonts w:ascii="SimSun" w:hAnsi="SimSun" w:eastAsia="SimSun" w:cs="SimSun"/>
                        <w:sz w:val="19"/>
                        <w:szCs w:val="19"/>
                        <w:spacing w:val="-12"/>
                      </w:rPr>
                      <w:t>户身</w:t>
                    </w:r>
                  </w:p>
                </w:txbxContent>
              </v:textbox>
            </v:shape>
            <v:shape id="_x0000_s688" style="position:absolute;left:13532;top:9166;width:793;height:470;" filled="false" stroked="false" type="#_x0000_t202">
              <v:fill on="false"/>
              <v:stroke on="false"/>
              <v:path/>
              <v:imagedata o:title=""/>
              <o:lock v:ext="edit" aspectratio="false"/>
              <v:textbox inset="0mm,0mm,0mm,0mm">
                <w:txbxContent>
                  <w:p>
                    <w:pPr>
                      <w:ind w:left="342" w:right="20" w:hanging="322"/>
                      <w:spacing w:before="20" w:line="238" w:lineRule="auto"/>
                      <w:rPr>
                        <w:rFonts w:ascii="SimSun" w:hAnsi="SimSun" w:eastAsia="SimSun" w:cs="SimSun"/>
                        <w:sz w:val="17"/>
                        <w:szCs w:val="17"/>
                      </w:rPr>
                    </w:pPr>
                    <w:r>
                      <w:rPr>
                        <w:rFonts w:ascii="SimSun" w:hAnsi="SimSun" w:eastAsia="SimSun" w:cs="SimSun"/>
                        <w:sz w:val="19"/>
                        <w:szCs w:val="19"/>
                        <w:spacing w:val="-2"/>
                      </w:rPr>
                      <w:t>数据存储</w:t>
                    </w:r>
                    <w:r>
                      <w:rPr>
                        <w:rFonts w:ascii="SimSun" w:hAnsi="SimSun" w:eastAsia="SimSun" w:cs="SimSun"/>
                        <w:sz w:val="19"/>
                        <w:szCs w:val="19"/>
                      </w:rPr>
                      <w:t xml:space="preserve"> </w:t>
                    </w:r>
                    <w:r>
                      <w:rPr>
                        <w:rFonts w:ascii="SimSun" w:hAnsi="SimSun" w:eastAsia="SimSun" w:cs="SimSun"/>
                        <w:sz w:val="17"/>
                        <w:szCs w:val="17"/>
                        <w:spacing w:val="3"/>
                      </w:rPr>
                      <w:t>平台</w:t>
                    </w:r>
                  </w:p>
                </w:txbxContent>
              </v:textbox>
            </v:shape>
            <v:shape id="_x0000_s690" style="position:absolute;left:1353;top:3425;width:1648;height:24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spacing w:val="-1"/>
                      </w:rPr>
                      <w:t>数信/支付宝小程序</w:t>
                    </w:r>
                  </w:p>
                </w:txbxContent>
              </v:textbox>
            </v:shape>
            <v:shape id="_x0000_s692" style="position:absolute;left:6556;top:3348;width:1558;height:240;" filled="false" stroked="false" type="#_x0000_t202">
              <v:fill on="false"/>
              <v:stroke on="false"/>
              <v:path/>
              <v:imagedata o:title=""/>
              <o:lock v:ext="edit" aspectratio="false"/>
              <v:textbox inset="0mm,0mm,0mm,0mm">
                <w:txbxContent>
                  <w:p>
                    <w:pPr>
                      <w:ind w:left="20"/>
                      <w:spacing w:before="19" w:line="229" w:lineRule="auto"/>
                      <w:rPr>
                        <w:rFonts w:ascii="SimSun" w:hAnsi="SimSun" w:eastAsia="SimSun" w:cs="SimSun"/>
                        <w:sz w:val="19"/>
                        <w:szCs w:val="19"/>
                      </w:rPr>
                    </w:pPr>
                    <w:r>
                      <w:rPr>
                        <w:rFonts w:ascii="SimSun" w:hAnsi="SimSun" w:eastAsia="SimSun" w:cs="SimSun"/>
                        <w:sz w:val="19"/>
                        <w:szCs w:val="19"/>
                        <w:spacing w:val="-1"/>
                      </w:rPr>
                      <w:t>前端开放能力平台</w:t>
                    </w:r>
                  </w:p>
                </w:txbxContent>
              </v:textbox>
            </v:shape>
            <v:shape id="_x0000_s694" style="position:absolute;left:13532;top:5531;width:1088;height:293;"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25"/>
                        <w:szCs w:val="25"/>
                      </w:rPr>
                    </w:pPr>
                    <w:r>
                      <w:rPr>
                        <w:rFonts w:ascii="SimSun" w:hAnsi="SimSun" w:eastAsia="SimSun" w:cs="SimSun"/>
                        <w:sz w:val="25"/>
                        <w:szCs w:val="25"/>
                        <w:spacing w:val="11"/>
                      </w:rPr>
                      <w:t>主动营销</w:t>
                    </w:r>
                  </w:p>
                </w:txbxContent>
              </v:textbox>
            </v:shape>
            <v:shape id="_x0000_s696" style="position:absolute;left:13532;top:1175;width:1230;height:242;" filled="false" stroked="false" type="#_x0000_t202">
              <v:fill on="false"/>
              <v:stroke on="false"/>
              <v:path/>
              <v:imagedata o:title=""/>
              <o:lock v:ext="edit" aspectratio="false"/>
              <v:textbox inset="0mm,0mm,0mm,0mm">
                <w:txbxContent>
                  <w:p>
                    <w:pPr>
                      <w:ind w:left="20"/>
                      <w:spacing w:before="20" w:line="230" w:lineRule="auto"/>
                      <w:rPr>
                        <w:rFonts w:ascii="SimHei" w:hAnsi="SimHei" w:eastAsia="SimHei" w:cs="SimHei"/>
                        <w:sz w:val="19"/>
                        <w:szCs w:val="19"/>
                      </w:rPr>
                    </w:pPr>
                    <w:r>
                      <w:rPr>
                        <w:rFonts w:ascii="SimHei" w:hAnsi="SimHei" w:eastAsia="SimHei" w:cs="SimHei"/>
                        <w:sz w:val="19"/>
                        <w:szCs w:val="19"/>
                        <w:spacing w:val="8"/>
                      </w:rPr>
                      <w:t>第三方供应商</w:t>
                    </w:r>
                  </w:p>
                </w:txbxContent>
              </v:textbox>
            </v:shape>
            <v:shape id="_x0000_s698" style="position:absolute;left:354;top:2415;width:302;height:893;" filled="false" stroked="false" type="#_x0000_t202">
              <v:fill on="false"/>
              <v:stroke on="false"/>
              <v:path/>
              <v:imagedata o:title=""/>
              <o:lock v:ext="edit" aspectratio="false"/>
              <v:textbox inset="0mm,0mm,0mm,0mm" style="layout-flow:vertical-ideographic;">
                <w:txbxContent>
                  <w:p>
                    <w:pPr>
                      <w:ind w:left="20"/>
                      <w:spacing w:before="20" w:line="218" w:lineRule="auto"/>
                      <w:rPr>
                        <w:rFonts w:ascii="SimSun" w:hAnsi="SimSun" w:eastAsia="SimSun" w:cs="SimSun"/>
                        <w:sz w:val="26"/>
                        <w:szCs w:val="26"/>
                      </w:rPr>
                    </w:pPr>
                    <w:r>
                      <w:rPr>
                        <w:rFonts w:ascii="SimSun" w:hAnsi="SimSun" w:eastAsia="SimSun" w:cs="SimSun"/>
                        <w:sz w:val="26"/>
                        <w:szCs w:val="26"/>
                        <w:spacing w:val="24"/>
                      </w:rPr>
                      <w:t>触达点</w:t>
                    </w:r>
                  </w:p>
                </w:txbxContent>
              </v:textbox>
            </v:shape>
            <v:shape id="_x0000_s700" style="position:absolute;left:2251;top:9436;width:559;height:460;" filled="false" stroked="false" type="#_x0000_t202">
              <v:fill on="false"/>
              <v:stroke on="false"/>
              <v:path/>
              <v:imagedata o:title=""/>
              <o:lock v:ext="edit" aspectratio="false"/>
              <v:textbox inset="0mm,0mm,0mm,0mm">
                <w:txbxContent>
                  <w:p>
                    <w:pPr>
                      <w:ind w:left="20" w:right="20" w:firstLine="61"/>
                      <w:spacing w:before="20" w:line="242" w:lineRule="auto"/>
                      <w:rPr>
                        <w:rFonts w:ascii="SimSun" w:hAnsi="SimSun" w:eastAsia="SimSun" w:cs="SimSun"/>
                        <w:sz w:val="17"/>
                        <w:szCs w:val="17"/>
                      </w:rPr>
                    </w:pPr>
                    <w:r>
                      <w:rPr>
                        <w:rFonts w:ascii="STCaiyun" w:hAnsi="STCaiyun" w:eastAsia="STCaiyun" w:cs="STCaiyun"/>
                        <w:sz w:val="17"/>
                        <w:szCs w:val="17"/>
                        <w:spacing w:val="-14"/>
                      </w:rPr>
                      <w:t>目管</w:t>
                    </w:r>
                    <w:r>
                      <w:rPr>
                        <w:rFonts w:ascii="STCaiyun" w:hAnsi="STCaiyun" w:eastAsia="STCaiyun" w:cs="STCaiyun"/>
                        <w:sz w:val="17"/>
                        <w:szCs w:val="17"/>
                      </w:rPr>
                      <w:t xml:space="preserve">    </w:t>
                    </w:r>
                    <w:r>
                      <w:rPr>
                        <w:rFonts w:ascii="SimSun" w:hAnsi="SimSun" w:eastAsia="SimSun" w:cs="SimSun"/>
                        <w:sz w:val="17"/>
                        <w:szCs w:val="17"/>
                        <w:spacing w:val="2"/>
                      </w:rPr>
                      <w:t>统体系</w:t>
                    </w:r>
                  </w:p>
                </w:txbxContent>
              </v:textbox>
            </v:shape>
            <v:shape id="_x0000_s702" style="position:absolute;left:3786;top:5802;width:532;height:370;" filled="false" stroked="false" type="#_x0000_t202">
              <v:fill on="false"/>
              <v:stroke on="false"/>
              <v:path/>
              <v:imagedata o:title=""/>
              <o:lock v:ext="edit" aspectratio="false"/>
              <v:textbox inset="0mm,0mm,0mm,0mm">
                <w:txbxContent>
                  <w:p>
                    <w:pPr>
                      <w:spacing w:before="20" w:line="385" w:lineRule="exact"/>
                      <w:jc w:val="right"/>
                      <w:rPr>
                        <w:rFonts w:ascii="SimSun" w:hAnsi="SimSun" w:eastAsia="SimSun" w:cs="SimSun"/>
                        <w:sz w:val="29"/>
                        <w:szCs w:val="29"/>
                      </w:rPr>
                    </w:pPr>
                    <w:r>
                      <w:rPr>
                        <w:rFonts w:ascii="SimSun" w:hAnsi="SimSun" w:eastAsia="SimSun" w:cs="SimSun"/>
                        <w:sz w:val="29"/>
                        <w:szCs w:val="29"/>
                        <w:spacing w:val="-70"/>
                        <w:position w:val="1"/>
                      </w:rPr>
                      <w:t>中</w:t>
                    </w:r>
                    <w:r>
                      <w:rPr>
                        <w:rFonts w:ascii="SimSun" w:hAnsi="SimSun" w:eastAsia="SimSun" w:cs="SimSun"/>
                        <w:sz w:val="29"/>
                        <w:szCs w:val="29"/>
                        <w:spacing w:val="-20"/>
                        <w:position w:val="1"/>
                      </w:rPr>
                      <w:t>心</w:t>
                    </w:r>
                  </w:p>
                </w:txbxContent>
              </v:textbox>
            </v:shape>
            <v:shape id="_x0000_s704" style="position:absolute;left:9258;top:8903;width:945;height:217;" filled="false" stroked="false" type="#_x0000_t202">
              <v:fill on="false"/>
              <v:stroke on="false"/>
              <v:path/>
              <v:imagedata o:title=""/>
              <o:lock v:ext="edit" aspectratio="false"/>
              <v:textbox inset="0mm,0mm,0mm,0mm">
                <w:txbxContent>
                  <w:p>
                    <w:pPr>
                      <w:ind w:left="20"/>
                      <w:spacing w:before="20" w:line="226" w:lineRule="auto"/>
                      <w:rPr>
                        <w:rFonts w:ascii="SimSun" w:hAnsi="SimSun" w:eastAsia="SimSun" w:cs="SimSun"/>
                        <w:sz w:val="17"/>
                        <w:szCs w:val="17"/>
                      </w:rPr>
                    </w:pPr>
                    <w:r>
                      <w:rPr>
                        <w:rFonts w:ascii="SimSun" w:hAnsi="SimSun" w:eastAsia="SimSun" w:cs="SimSun"/>
                        <w:sz w:val="17"/>
                        <w:szCs w:val="17"/>
                        <w:spacing w:val="10"/>
                      </w:rPr>
                      <w:t>微服务治理</w:t>
                    </w:r>
                  </w:p>
                </w:txbxContent>
              </v:textbox>
            </v:shape>
            <v:shape id="_x0000_s706" style="position:absolute;left:13364;top:4161;width:347;height:555;" filled="false" stroked="false" type="#_x0000_t202">
              <v:fill on="false"/>
              <v:stroke on="false"/>
              <v:path/>
              <v:imagedata o:title=""/>
              <o:lock v:ext="edit" aspectratio="false"/>
              <v:textbox inset="0mm,0mm,0mm,0mm">
                <w:txbxContent>
                  <w:p>
                    <w:pPr>
                      <w:spacing w:before="20" w:line="227" w:lineRule="auto"/>
                      <w:jc w:val="right"/>
                      <w:rPr>
                        <w:rFonts w:ascii="STHupo" w:hAnsi="STHupo" w:eastAsia="STHupo" w:cs="STHupo"/>
                        <w:sz w:val="49"/>
                        <w:szCs w:val="49"/>
                      </w:rPr>
                    </w:pPr>
                    <w:r>
                      <w:rPr>
                        <w:rFonts w:ascii="STHupo" w:hAnsi="STHupo" w:eastAsia="STHupo" w:cs="STHupo"/>
                        <w:sz w:val="49"/>
                        <w:szCs w:val="49"/>
                        <w:spacing w:val="-13"/>
                        <w:w w:val="65"/>
                      </w:rPr>
                      <w:t>不</w:t>
                    </w:r>
                  </w:p>
                </w:txbxContent>
              </v:textbox>
            </v:shape>
            <v:shape id="_x0000_s708" style="position:absolute;left:5091;top:8867;width:783;height:242;" filled="false" stroked="false" type="#_x0000_t202">
              <v:fill on="false"/>
              <v:stroke on="false"/>
              <v:path/>
              <v:imagedata o:title=""/>
              <o:lock v:ext="edit" aspectratio="false"/>
              <v:textbox inset="0mm,0mm,0mm,0mm">
                <w:txbxContent>
                  <w:p>
                    <w:pPr>
                      <w:ind w:left="20"/>
                      <w:spacing w:before="20" w:line="232" w:lineRule="auto"/>
                      <w:rPr>
                        <w:rFonts w:ascii="SimHei" w:hAnsi="SimHei" w:eastAsia="SimHei" w:cs="SimHei"/>
                        <w:sz w:val="19"/>
                        <w:szCs w:val="19"/>
                      </w:rPr>
                    </w:pPr>
                    <w:r>
                      <w:rPr>
                        <w:rFonts w:ascii="SimHei" w:hAnsi="SimHei" w:eastAsia="SimHei" w:cs="SimHei"/>
                        <w:sz w:val="19"/>
                        <w:szCs w:val="19"/>
                        <w:spacing w:val="-4"/>
                      </w:rPr>
                      <w:t>监控平台</w:t>
                    </w:r>
                  </w:p>
                </w:txbxContent>
              </v:textbox>
            </v:shape>
            <v:shape id="_x0000_s710" style="position:absolute;left:3579;top:-20;width:292;height:447;" filled="false" stroked="false" type="#_x0000_t202">
              <v:fill on="false"/>
              <v:stroke on="false"/>
              <v:path/>
              <v:imagedata o:title=""/>
              <o:lock v:ext="edit" aspectratio="false"/>
              <v:textbox inset="0mm,0mm,0mm,0mm">
                <w:txbxContent>
                  <w:p>
                    <w:pPr>
                      <w:spacing w:before="19" w:line="189" w:lineRule="auto"/>
                      <w:jc w:val="right"/>
                      <w:rPr>
                        <w:rFonts w:ascii="Times New Roman" w:hAnsi="Times New Roman" w:eastAsia="Times New Roman" w:cs="Times New Roman"/>
                        <w:sz w:val="46"/>
                        <w:szCs w:val="46"/>
                      </w:rPr>
                    </w:pPr>
                    <w:r>
                      <w:rPr>
                        <w:rFonts w:ascii="Times New Roman" w:hAnsi="Times New Roman" w:eastAsia="Times New Roman" w:cs="Times New Roman"/>
                        <w:sz w:val="46"/>
                        <w:szCs w:val="46"/>
                        <w:spacing w:val="-26"/>
                        <w:w w:val="83"/>
                      </w:rPr>
                      <w:t>Q</w:t>
                    </w:r>
                  </w:p>
                </w:txbxContent>
              </v:textbox>
            </v:shape>
            <v:shape id="_x0000_s712" style="position:absolute;left:2236;top:8776;width:615;height:198;" filled="false" stroked="false" type="#_x0000_t202">
              <v:fill on="false"/>
              <v:stroke on="false"/>
              <v:path/>
              <v:imagedata o:title=""/>
              <o:lock v:ext="edit" aspectratio="false"/>
              <v:textbox inset="0mm,0mm,0mm,0mm">
                <w:txbxContent>
                  <w:p>
                    <w:pPr>
                      <w:ind w:left="20"/>
                      <w:spacing w:before="19" w:line="196"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3"/>
                      </w:rPr>
                      <w:t>DavOps</w:t>
                    </w:r>
                  </w:p>
                </w:txbxContent>
              </v:textbox>
            </v:shape>
            <v:shape id="_x0000_s714" style="position:absolute;left:5958;top:8195;width:335;height:347;"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30"/>
                        <w:szCs w:val="30"/>
                      </w:rPr>
                    </w:pPr>
                    <w:r>
                      <w:rPr>
                        <w:rFonts w:ascii="SimSun" w:hAnsi="SimSun" w:eastAsia="SimSun" w:cs="SimSun"/>
                        <w:sz w:val="30"/>
                        <w:szCs w:val="30"/>
                      </w:rPr>
                      <w:t>个</w:t>
                    </w:r>
                  </w:p>
                </w:txbxContent>
              </v:textbox>
            </v:shape>
            <v:shape id="_x0000_s716" style="position:absolute;left:7950;top:4174;width:207;height:422;" filled="false" stroked="false" type="#_x0000_t75">
              <v:imagedata o:title="" r:id="rId279"/>
            </v:shape>
            <v:shape id="_x0000_s718" style="position:absolute;left:3993;top:1021;width:457;height:245;" filled="false" stroked="false" type="#_x0000_t202">
              <v:fill on="false"/>
              <v:stroke on="false"/>
              <v:path/>
              <v:imagedata o:title=""/>
              <o:lock v:ext="edit" aspectratio="false"/>
              <v:textbox inset="0mm,0mm,0mm,0mm">
                <w:txbxContent>
                  <w:p>
                    <w:pPr>
                      <w:ind w:left="20"/>
                      <w:spacing w:before="19" w:line="232" w:lineRule="auto"/>
                      <w:rPr>
                        <w:rFonts w:ascii="FangSong" w:hAnsi="FangSong" w:eastAsia="FangSong" w:cs="FangSong"/>
                        <w:sz w:val="19"/>
                        <w:szCs w:val="19"/>
                      </w:rPr>
                    </w:pPr>
                    <w:r>
                      <w:rPr>
                        <w:rFonts w:ascii="FangSong" w:hAnsi="FangSong" w:eastAsia="FangSong" w:cs="FangSong"/>
                        <w:sz w:val="19"/>
                        <w:szCs w:val="19"/>
                        <w:spacing w:val="18"/>
                      </w:rPr>
                      <w:t>机票</w:t>
                    </w:r>
                  </w:p>
                </w:txbxContent>
              </v:textbox>
            </v:shape>
            <v:shape id="_x0000_s720" style="position:absolute;left:10325;top:5022;width:390;height:240;" filled="false" stroked="false" type="#_x0000_t202">
              <v:fill on="false"/>
              <v:stroke on="false"/>
              <v:path/>
              <v:imagedata o:title=""/>
              <o:lock v:ext="edit" aspectratio="false"/>
              <v:textbox inset="0mm,0mm,0mm,0mm">
                <w:txbxContent>
                  <w:p>
                    <w:pPr>
                      <w:ind w:left="20"/>
                      <w:spacing w:before="20" w:line="229" w:lineRule="auto"/>
                      <w:rPr>
                        <w:rFonts w:ascii="SimSun" w:hAnsi="SimSun" w:eastAsia="SimSun" w:cs="SimSun"/>
                        <w:sz w:val="19"/>
                        <w:szCs w:val="19"/>
                      </w:rPr>
                    </w:pPr>
                    <w:r>
                      <w:rPr>
                        <w:rFonts w:ascii="SimSun" w:hAnsi="SimSun" w:eastAsia="SimSun" w:cs="SimSun"/>
                        <w:sz w:val="19"/>
                        <w:szCs w:val="19"/>
                        <w:spacing w:val="-8"/>
                      </w:rPr>
                      <w:t>半台</w:t>
                    </w:r>
                  </w:p>
                </w:txbxContent>
              </v:textbox>
            </v:shape>
            <v:shape id="_x0000_s722" style="position:absolute;left:3617;top:4213;width:267;height:340;" filled="false" stroked="false" type="#_x0000_t202">
              <v:fill on="false"/>
              <v:stroke on="false"/>
              <v:path/>
              <v:imagedata o:title=""/>
              <o:lock v:ext="edit" aspectratio="false"/>
              <v:textbox inset="0mm,0mm,0mm,0mm">
                <w:txbxContent>
                  <w:p>
                    <w:pPr>
                      <w:spacing w:before="19" w:line="226" w:lineRule="auto"/>
                      <w:jc w:val="right"/>
                      <w:rPr>
                        <w:rFonts w:ascii="SimSun" w:hAnsi="SimSun" w:eastAsia="SimSun" w:cs="SimSun"/>
                        <w:sz w:val="29"/>
                        <w:szCs w:val="29"/>
                      </w:rPr>
                    </w:pPr>
                    <w:r>
                      <w:rPr>
                        <w:rFonts w:ascii="SimSun" w:hAnsi="SimSun" w:eastAsia="SimSun" w:cs="SimSun"/>
                        <w:sz w:val="29"/>
                        <w:szCs w:val="29"/>
                        <w:spacing w:val="-25"/>
                        <w:w w:val="86"/>
                      </w:rPr>
                      <w:t>行</w:t>
                    </w:r>
                  </w:p>
                </w:txbxContent>
              </v:textbox>
            </v:shape>
            <v:shape id="_x0000_s724" style="position:absolute;left:3180;top:9578;width:382;height:217;" filled="false" stroked="false" type="#_x0000_t202">
              <v:fill on="false"/>
              <v:stroke on="false"/>
              <v:path/>
              <v:imagedata o:title=""/>
              <o:lock v:ext="edit" aspectratio="false"/>
              <v:textbox inset="0mm,0mm,0mm,0mm">
                <w:txbxContent>
                  <w:p>
                    <w:pPr>
                      <w:ind w:left="20"/>
                      <w:spacing w:before="20" w:line="190"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ctC</w:t>
                    </w:r>
                  </w:p>
                </w:txbxContent>
              </v:textbox>
            </v:shape>
            <v:shape id="_x0000_s726" style="position:absolute;left:7500;top:1030;width:355;height:220;" filled="false" stroked="false" type="#_x0000_t202">
              <v:fill on="false"/>
              <v:stroke on="false"/>
              <v:path/>
              <v:imagedata o:title=""/>
              <o:lock v:ext="edit" aspectratio="false"/>
              <v:textbox inset="0mm,0mm,0mm,0mm">
                <w:txbxContent>
                  <w:p>
                    <w:pPr>
                      <w:ind w:left="20"/>
                      <w:spacing w:before="19" w:line="202" w:lineRule="auto"/>
                      <w:rPr>
                        <w:rFonts w:ascii="SimHei" w:hAnsi="SimHei" w:eastAsia="SimHei" w:cs="SimHei"/>
                        <w:sz w:val="17"/>
                        <w:szCs w:val="17"/>
                      </w:rPr>
                    </w:pPr>
                    <w:r>
                      <w:rPr>
                        <w:rFonts w:ascii="SimHei" w:hAnsi="SimHei" w:eastAsia="SimHei" w:cs="SimHei"/>
                        <w:sz w:val="17"/>
                        <w:szCs w:val="17"/>
                        <w:spacing w:val="-7"/>
                      </w:rPr>
                      <w:t>超食</w:t>
                    </w:r>
                  </w:p>
                </w:txbxContent>
              </v:textbox>
            </v:shape>
            <v:shape id="_x0000_s728" style="position:absolute;left:6357;top:5782;width:360;height:177;" filled="false" stroked="false" type="#_x0000_t202">
              <v:fill on="false"/>
              <v:stroke on="false"/>
              <v:path/>
              <v:imagedata o:title=""/>
              <o:lock v:ext="edit" aspectratio="false"/>
              <v:textbox inset="0mm,0mm,0mm,0mm">
                <w:txbxContent>
                  <w:p>
                    <w:pPr>
                      <w:ind w:left="20"/>
                      <w:spacing w:before="19" w:line="196"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4"/>
                      </w:rPr>
                      <w:t>API</w:t>
                    </w:r>
                  </w:p>
                </w:txbxContent>
              </v:textbox>
            </v:shape>
          </v:group>
        </w:pict>
      </w:r>
    </w:p>
    <w:p>
      <w:pPr>
        <w:ind w:left="4665"/>
        <w:spacing w:before="286" w:line="220" w:lineRule="auto"/>
        <w:rPr>
          <w:rFonts w:ascii="SimSun" w:hAnsi="SimSun" w:eastAsia="SimSun" w:cs="SimSun"/>
          <w:sz w:val="46"/>
          <w:szCs w:val="46"/>
        </w:rPr>
      </w:pPr>
      <w:r>
        <w:rPr>
          <w:rFonts w:ascii="SimSun" w:hAnsi="SimSun" w:eastAsia="SimSun" w:cs="SimSun"/>
          <w:sz w:val="46"/>
          <w:szCs w:val="46"/>
          <w:spacing w:val="-15"/>
        </w:rPr>
        <w:t>图10-23</w:t>
      </w:r>
      <w:r>
        <w:rPr>
          <w:rFonts w:ascii="SimSun" w:hAnsi="SimSun" w:eastAsia="SimSun" w:cs="SimSun"/>
          <w:sz w:val="46"/>
          <w:szCs w:val="46"/>
          <w:spacing w:val="195"/>
        </w:rPr>
        <w:t xml:space="preserve"> </w:t>
      </w:r>
      <w:r>
        <w:rPr>
          <w:rFonts w:ascii="SimSun" w:hAnsi="SimSun" w:eastAsia="SimSun" w:cs="SimSun"/>
          <w:sz w:val="46"/>
          <w:szCs w:val="46"/>
          <w:spacing w:val="-15"/>
        </w:rPr>
        <w:t>数字化“南航</w:t>
      </w:r>
      <w:r>
        <w:rPr>
          <w:rFonts w:ascii="Times New Roman" w:hAnsi="Times New Roman" w:eastAsia="Times New Roman" w:cs="Times New Roman"/>
          <w:sz w:val="46"/>
          <w:szCs w:val="46"/>
          <w:spacing w:val="-15"/>
        </w:rPr>
        <w:t>e </w:t>
      </w:r>
      <w:r>
        <w:rPr>
          <w:rFonts w:ascii="SimSun" w:hAnsi="SimSun" w:eastAsia="SimSun" w:cs="SimSun"/>
          <w:sz w:val="46"/>
          <w:szCs w:val="46"/>
          <w:spacing w:val="-15"/>
        </w:rPr>
        <w:t>行”平台架构</w:t>
      </w:r>
    </w:p>
    <w:p>
      <w:pPr>
        <w:spacing w:line="220" w:lineRule="auto"/>
        <w:sectPr>
          <w:footerReference w:type="default" r:id="rId277"/>
          <w:pgSz w:w="19985" w:h="31681"/>
          <w:pgMar w:top="400" w:right="1734" w:bottom="924" w:left="1097" w:header="0" w:footer="629" w:gutter="0"/>
        </w:sectPr>
        <w:rPr>
          <w:rFonts w:ascii="SimSun" w:hAnsi="SimSun" w:eastAsia="SimSun" w:cs="SimSun"/>
          <w:sz w:val="46"/>
          <w:szCs w:val="46"/>
        </w:rPr>
      </w:pPr>
    </w:p>
    <w:p>
      <w:pPr>
        <w:ind w:left="5"/>
        <w:spacing w:before="360" w:line="221" w:lineRule="auto"/>
        <w:rPr>
          <w:rFonts w:ascii="YouYuan" w:hAnsi="YouYuan" w:eastAsia="YouYuan" w:cs="YouYuan"/>
          <w:sz w:val="38"/>
          <w:szCs w:val="38"/>
        </w:rPr>
      </w:pPr>
      <w:r>
        <w:rPr>
          <w:rFonts w:ascii="YouYuan" w:hAnsi="YouYuan" w:eastAsia="YouYuan" w:cs="YouYuan"/>
          <w:sz w:val="38"/>
          <w:szCs w:val="38"/>
          <w:b/>
          <w:bCs/>
          <w:spacing w:val="10"/>
        </w:rPr>
        <w:t>转型破局</w:t>
      </w:r>
      <w:r>
        <w:rPr>
          <w:rFonts w:ascii="YouYuan" w:hAnsi="YouYuan" w:eastAsia="YouYuan" w:cs="YouYuan"/>
          <w:sz w:val="38"/>
          <w:szCs w:val="38"/>
          <w:spacing w:val="10"/>
        </w:rPr>
        <w:t>·中国十大行业数字化转型践行录</w:t>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1028"/>
        <w:spacing w:before="159" w:line="220" w:lineRule="auto"/>
        <w:rPr>
          <w:rFonts w:ascii="SimSun" w:hAnsi="SimSun" w:eastAsia="SimSun" w:cs="SimSun"/>
          <w:sz w:val="49"/>
          <w:szCs w:val="49"/>
        </w:rPr>
      </w:pPr>
      <w:r>
        <w:rPr>
          <w:rFonts w:ascii="SimSun" w:hAnsi="SimSun" w:eastAsia="SimSun" w:cs="SimSun"/>
          <w:sz w:val="49"/>
          <w:szCs w:val="49"/>
          <w:spacing w:val="27"/>
        </w:rPr>
        <w:t>3)数字化资源整合、数字营销、新技术融合</w:t>
      </w:r>
    </w:p>
    <w:p>
      <w:pPr>
        <w:pStyle w:val="BodyText"/>
        <w:spacing w:line="444" w:lineRule="auto"/>
        <w:rPr/>
      </w:pPr>
      <w:r/>
    </w:p>
    <w:p>
      <w:pPr>
        <w:ind w:left="1028"/>
        <w:spacing w:before="159" w:line="821" w:lineRule="exact"/>
        <w:rPr>
          <w:rFonts w:ascii="SimSun" w:hAnsi="SimSun" w:eastAsia="SimSun" w:cs="SimSun"/>
          <w:sz w:val="49"/>
          <w:szCs w:val="49"/>
        </w:rPr>
      </w:pPr>
      <w:r>
        <w:rPr>
          <w:rFonts w:ascii="SimSun" w:hAnsi="SimSun" w:eastAsia="SimSun" w:cs="SimSun"/>
          <w:sz w:val="49"/>
          <w:szCs w:val="49"/>
          <w:spacing w:val="29"/>
          <w:position w:val="23"/>
        </w:rPr>
        <w:t>案例1:深度融合云计算、大数据、物联网、人工智能</w:t>
      </w:r>
      <w:r>
        <w:rPr>
          <w:rFonts w:ascii="SimSun" w:hAnsi="SimSun" w:eastAsia="SimSun" w:cs="SimSun"/>
          <w:sz w:val="49"/>
          <w:szCs w:val="49"/>
          <w:spacing w:val="28"/>
          <w:position w:val="23"/>
        </w:rPr>
        <w:t>、区块链等新一</w:t>
      </w:r>
    </w:p>
    <w:p>
      <w:pPr>
        <w:spacing w:before="2" w:line="219" w:lineRule="auto"/>
        <w:jc w:val="right"/>
        <w:rPr>
          <w:rFonts w:ascii="SimSun" w:hAnsi="SimSun" w:eastAsia="SimSun" w:cs="SimSun"/>
          <w:sz w:val="49"/>
          <w:szCs w:val="49"/>
        </w:rPr>
      </w:pPr>
      <w:r>
        <w:rPr>
          <w:rFonts w:ascii="SimSun" w:hAnsi="SimSun" w:eastAsia="SimSun" w:cs="SimSun"/>
          <w:sz w:val="49"/>
          <w:szCs w:val="49"/>
          <w:spacing w:val="19"/>
        </w:rPr>
        <w:t>代信息技术，推进业务流程重构，创新业务模式，实现营销和服务数字化。</w:t>
      </w:r>
    </w:p>
    <w:p>
      <w:pPr>
        <w:pStyle w:val="BodyText"/>
        <w:spacing w:line="474" w:lineRule="auto"/>
        <w:rPr/>
      </w:pPr>
      <w:r/>
    </w:p>
    <w:p>
      <w:pPr>
        <w:ind w:left="53" w:right="132" w:firstLine="974"/>
        <w:spacing w:before="159" w:line="312" w:lineRule="auto"/>
        <w:rPr>
          <w:rFonts w:ascii="SimSun" w:hAnsi="SimSun" w:eastAsia="SimSun" w:cs="SimSun"/>
          <w:sz w:val="49"/>
          <w:szCs w:val="49"/>
        </w:rPr>
      </w:pPr>
      <w:r>
        <w:rPr>
          <w:rFonts w:ascii="SimSun" w:hAnsi="SimSun" w:eastAsia="SimSun" w:cs="SimSun"/>
          <w:sz w:val="49"/>
          <w:szCs w:val="49"/>
          <w:spacing w:val="12"/>
        </w:rPr>
        <w:t>应用人工智能打造新一代智能客服平台，首先在民航业实现了从纯人工</w:t>
      </w:r>
      <w:r>
        <w:rPr>
          <w:rFonts w:ascii="SimSun" w:hAnsi="SimSun" w:eastAsia="SimSun" w:cs="SimSun"/>
          <w:sz w:val="49"/>
          <w:szCs w:val="49"/>
          <w:spacing w:val="4"/>
        </w:rPr>
        <w:t xml:space="preserve"> </w:t>
      </w:r>
      <w:r>
        <w:rPr>
          <w:rFonts w:ascii="SimSun" w:hAnsi="SimSun" w:eastAsia="SimSun" w:cs="SimSun"/>
          <w:sz w:val="49"/>
          <w:szCs w:val="49"/>
          <w:spacing w:val="12"/>
        </w:rPr>
        <w:t>服务阶段向半自动智能化服务阶段迈进。应用区块链打造新一代积分兑换平</w:t>
      </w:r>
      <w:r>
        <w:rPr>
          <w:rFonts w:ascii="SimSun" w:hAnsi="SimSun" w:eastAsia="SimSun" w:cs="SimSun"/>
          <w:sz w:val="49"/>
          <w:szCs w:val="49"/>
          <w:spacing w:val="17"/>
        </w:rPr>
        <w:t xml:space="preserve"> </w:t>
      </w:r>
      <w:r>
        <w:rPr>
          <w:rFonts w:ascii="SimSun" w:hAnsi="SimSun" w:eastAsia="SimSun" w:cs="SimSun"/>
          <w:sz w:val="49"/>
          <w:szCs w:val="49"/>
          <w:spacing w:val="11"/>
        </w:rPr>
        <w:t>台，引入区块链技术到南航与企业合作伙伴之间的</w:t>
      </w:r>
      <w:r>
        <w:rPr>
          <w:rFonts w:ascii="SimSun" w:hAnsi="SimSun" w:eastAsia="SimSun" w:cs="SimSun"/>
          <w:sz w:val="49"/>
          <w:szCs w:val="49"/>
          <w:spacing w:val="10"/>
        </w:rPr>
        <w:t>“里程—积分”兑换业务</w:t>
      </w:r>
      <w:r>
        <w:rPr>
          <w:rFonts w:ascii="SimSun" w:hAnsi="SimSun" w:eastAsia="SimSun" w:cs="SimSun"/>
          <w:sz w:val="49"/>
          <w:szCs w:val="49"/>
        </w:rPr>
        <w:t xml:space="preserve"> </w:t>
      </w:r>
      <w:r>
        <w:rPr>
          <w:rFonts w:ascii="SimSun" w:hAnsi="SimSun" w:eastAsia="SimSun" w:cs="SimSun"/>
          <w:sz w:val="49"/>
          <w:szCs w:val="49"/>
          <w:spacing w:val="12"/>
        </w:rPr>
        <w:t>中，成为国内航空业首家成功完成区块链技术商业化应用落地的企业。应用</w:t>
      </w:r>
      <w:r>
        <w:rPr>
          <w:rFonts w:ascii="SimSun" w:hAnsi="SimSun" w:eastAsia="SimSun" w:cs="SimSun"/>
          <w:sz w:val="49"/>
          <w:szCs w:val="49"/>
          <w:spacing w:val="7"/>
        </w:rPr>
        <w:t xml:space="preserve"> </w:t>
      </w:r>
      <w:r>
        <w:rPr>
          <w:rFonts w:ascii="SimSun" w:hAnsi="SimSun" w:eastAsia="SimSun" w:cs="SimSun"/>
          <w:sz w:val="49"/>
          <w:szCs w:val="49"/>
          <w:spacing w:val="12"/>
        </w:rPr>
        <w:t>人脸识别技术首创自助登机，成为国内首家落地人脸识别自助登机的航空公</w:t>
      </w:r>
      <w:r>
        <w:rPr>
          <w:rFonts w:ascii="SimSun" w:hAnsi="SimSun" w:eastAsia="SimSun" w:cs="SimSun"/>
          <w:sz w:val="49"/>
          <w:szCs w:val="49"/>
          <w:spacing w:val="7"/>
        </w:rPr>
        <w:t xml:space="preserve"> </w:t>
      </w:r>
      <w:r>
        <w:rPr>
          <w:rFonts w:ascii="SimSun" w:hAnsi="SimSun" w:eastAsia="SimSun" w:cs="SimSun"/>
          <w:sz w:val="49"/>
          <w:szCs w:val="49"/>
          <w:spacing w:val="10"/>
        </w:rPr>
        <w:t>司。应用云计算实现服务永不下线，与阿里云合作，实现机票销售主流程、</w:t>
      </w:r>
      <w:r>
        <w:rPr>
          <w:rFonts w:ascii="SimSun" w:hAnsi="SimSun" w:eastAsia="SimSun" w:cs="SimSun"/>
          <w:sz w:val="49"/>
          <w:szCs w:val="49"/>
          <w:spacing w:val="5"/>
        </w:rPr>
        <w:t xml:space="preserve"> </w:t>
      </w:r>
      <w:r>
        <w:rPr>
          <w:rFonts w:ascii="SimSun" w:hAnsi="SimSun" w:eastAsia="SimSun" w:cs="SimSun"/>
          <w:sz w:val="49"/>
          <w:szCs w:val="49"/>
          <w:spacing w:val="12"/>
        </w:rPr>
        <w:t>航班查询、订单生成、合作渠道等服务的云端部署，成为国内首家上云的航</w:t>
      </w:r>
      <w:r>
        <w:rPr>
          <w:rFonts w:ascii="SimSun" w:hAnsi="SimSun" w:eastAsia="SimSun" w:cs="SimSun"/>
          <w:sz w:val="49"/>
          <w:szCs w:val="49"/>
          <w:spacing w:val="13"/>
        </w:rPr>
        <w:t xml:space="preserve"> </w:t>
      </w:r>
      <w:r>
        <w:rPr>
          <w:rFonts w:ascii="SimSun" w:hAnsi="SimSun" w:eastAsia="SimSun" w:cs="SimSun"/>
          <w:sz w:val="49"/>
          <w:szCs w:val="49"/>
          <w:spacing w:val="20"/>
        </w:rPr>
        <w:t>空公司，应用 </w:t>
      </w:r>
      <w:r>
        <w:rPr>
          <w:rFonts w:ascii="SimSun" w:hAnsi="SimSun" w:eastAsia="SimSun" w:cs="SimSun"/>
          <w:sz w:val="49"/>
          <w:szCs w:val="49"/>
        </w:rPr>
        <w:t>VR</w:t>
      </w:r>
      <w:r>
        <w:rPr>
          <w:rFonts w:ascii="SimSun" w:hAnsi="SimSun" w:eastAsia="SimSun" w:cs="SimSun"/>
          <w:sz w:val="49"/>
          <w:szCs w:val="49"/>
          <w:spacing w:val="232"/>
        </w:rPr>
        <w:t xml:space="preserve"> </w:t>
      </w:r>
      <w:r>
        <w:rPr>
          <w:rFonts w:ascii="SimSun" w:hAnsi="SimSun" w:eastAsia="SimSun" w:cs="SimSun"/>
          <w:sz w:val="49"/>
          <w:szCs w:val="49"/>
          <w:spacing w:val="20"/>
        </w:rPr>
        <w:t>(虚拟现实技术)实现客舱漫游及选座，提升用户体验。</w:t>
      </w:r>
      <w:r>
        <w:rPr>
          <w:rFonts w:ascii="SimSun" w:hAnsi="SimSun" w:eastAsia="SimSun" w:cs="SimSun"/>
          <w:sz w:val="49"/>
          <w:szCs w:val="49"/>
        </w:rPr>
        <w:t xml:space="preserve"> </w:t>
      </w:r>
      <w:r>
        <w:rPr>
          <w:rFonts w:ascii="SimSun" w:hAnsi="SimSun" w:eastAsia="SimSun" w:cs="SimSun"/>
          <w:sz w:val="49"/>
          <w:szCs w:val="49"/>
          <w:spacing w:val="6"/>
        </w:rPr>
        <w:t>应用大数据实现业务价值创造，“南航</w:t>
      </w:r>
      <w:r>
        <w:rPr>
          <w:rFonts w:ascii="SimSun" w:hAnsi="SimSun" w:eastAsia="SimSun" w:cs="SimSun"/>
          <w:sz w:val="49"/>
          <w:szCs w:val="49"/>
          <w:spacing w:val="-134"/>
        </w:rPr>
        <w:t xml:space="preserve"> </w:t>
      </w:r>
      <w:r>
        <w:rPr>
          <w:rFonts w:ascii="SimSun" w:hAnsi="SimSun" w:eastAsia="SimSun" w:cs="SimSun"/>
          <w:sz w:val="49"/>
          <w:szCs w:val="49"/>
          <w:spacing w:val="6"/>
        </w:rPr>
        <w:t>e</w:t>
      </w:r>
      <w:r>
        <w:rPr>
          <w:rFonts w:ascii="SimSun" w:hAnsi="SimSun" w:eastAsia="SimSun" w:cs="SimSun"/>
          <w:sz w:val="49"/>
          <w:szCs w:val="49"/>
          <w:spacing w:val="-99"/>
        </w:rPr>
        <w:t xml:space="preserve"> </w:t>
      </w:r>
      <w:r>
        <w:rPr>
          <w:rFonts w:ascii="SimSun" w:hAnsi="SimSun" w:eastAsia="SimSun" w:cs="SimSun"/>
          <w:sz w:val="49"/>
          <w:szCs w:val="49"/>
          <w:spacing w:val="6"/>
        </w:rPr>
        <w:t>行”大数据平台</w:t>
      </w:r>
      <w:r>
        <w:rPr>
          <w:rFonts w:ascii="SimSun" w:hAnsi="SimSun" w:eastAsia="SimSun" w:cs="SimSun"/>
          <w:sz w:val="49"/>
          <w:szCs w:val="49"/>
          <w:spacing w:val="5"/>
        </w:rPr>
        <w:t>通过建立360°客户</w:t>
      </w:r>
      <w:r>
        <w:rPr>
          <w:rFonts w:ascii="SimSun" w:hAnsi="SimSun" w:eastAsia="SimSun" w:cs="SimSun"/>
          <w:sz w:val="49"/>
          <w:szCs w:val="49"/>
        </w:rPr>
        <w:t xml:space="preserve"> </w:t>
      </w:r>
      <w:r>
        <w:rPr>
          <w:rFonts w:ascii="SimSun" w:hAnsi="SimSun" w:eastAsia="SimSun" w:cs="SimSun"/>
          <w:sz w:val="49"/>
          <w:szCs w:val="49"/>
          <w:spacing w:val="13"/>
        </w:rPr>
        <w:t>视图，实现航空旅客画像分析，基于人工智能算法实现从客户画像、服务定</w:t>
      </w:r>
    </w:p>
    <w:p>
      <w:pPr>
        <w:ind w:left="53"/>
        <w:spacing w:before="2" w:line="219" w:lineRule="auto"/>
        <w:rPr>
          <w:rFonts w:ascii="SimSun" w:hAnsi="SimSun" w:eastAsia="SimSun" w:cs="SimSun"/>
          <w:sz w:val="49"/>
          <w:szCs w:val="49"/>
        </w:rPr>
      </w:pPr>
      <w:r>
        <w:rPr>
          <w:rFonts w:ascii="SimSun" w:hAnsi="SimSun" w:eastAsia="SimSun" w:cs="SimSun"/>
          <w:sz w:val="49"/>
          <w:szCs w:val="49"/>
          <w:spacing w:val="11"/>
        </w:rPr>
        <w:t>制到策略优化的丰富、全面的闭环差异化服务体系。</w:t>
      </w:r>
    </w:p>
    <w:p>
      <w:pPr>
        <w:pStyle w:val="BodyText"/>
        <w:spacing w:line="255" w:lineRule="auto"/>
        <w:rPr/>
      </w:pPr>
      <w:r/>
    </w:p>
    <w:p>
      <w:pPr>
        <w:pStyle w:val="BodyText"/>
        <w:spacing w:line="256" w:lineRule="auto"/>
        <w:rPr/>
      </w:pPr>
      <w:r/>
    </w:p>
    <w:p>
      <w:pPr>
        <w:ind w:left="1028"/>
        <w:spacing w:before="159" w:line="219" w:lineRule="auto"/>
        <w:rPr>
          <w:rFonts w:ascii="SimSun" w:hAnsi="SimSun" w:eastAsia="SimSun" w:cs="SimSun"/>
          <w:sz w:val="49"/>
          <w:szCs w:val="49"/>
        </w:rPr>
      </w:pPr>
      <w:r>
        <w:rPr>
          <w:rFonts w:ascii="SimSun" w:hAnsi="SimSun" w:eastAsia="SimSun" w:cs="SimSun"/>
          <w:sz w:val="49"/>
          <w:szCs w:val="49"/>
          <w:spacing w:val="24"/>
        </w:rPr>
        <w:t>案例2:依赖大数据和数字化业务解决人民出行痛点、难点问题。</w:t>
      </w:r>
    </w:p>
    <w:p>
      <w:pPr>
        <w:pStyle w:val="BodyText"/>
        <w:spacing w:line="244" w:lineRule="auto"/>
        <w:rPr/>
      </w:pPr>
      <w:r/>
    </w:p>
    <w:p>
      <w:pPr>
        <w:pStyle w:val="BodyText"/>
        <w:spacing w:line="245" w:lineRule="auto"/>
        <w:rPr/>
      </w:pPr>
      <w:r/>
    </w:p>
    <w:p>
      <w:pPr>
        <w:ind w:left="53" w:right="170" w:firstLine="974"/>
        <w:spacing w:before="160" w:line="313" w:lineRule="auto"/>
        <w:jc w:val="both"/>
        <w:rPr>
          <w:rFonts w:ascii="SimSun" w:hAnsi="SimSun" w:eastAsia="SimSun" w:cs="SimSun"/>
          <w:sz w:val="49"/>
          <w:szCs w:val="49"/>
        </w:rPr>
      </w:pPr>
      <w:r>
        <w:rPr>
          <w:rFonts w:ascii="SimSun" w:hAnsi="SimSun" w:eastAsia="SimSun" w:cs="SimSun"/>
          <w:sz w:val="49"/>
          <w:szCs w:val="49"/>
          <w:spacing w:val="13"/>
        </w:rPr>
        <w:t>长期以来，旅客购买机票后如果需要改期、退票，办理手续烦琐，代理</w:t>
      </w:r>
      <w:r>
        <w:rPr>
          <w:rFonts w:ascii="SimSun" w:hAnsi="SimSun" w:eastAsia="SimSun" w:cs="SimSun"/>
          <w:sz w:val="49"/>
          <w:szCs w:val="49"/>
          <w:spacing w:val="9"/>
        </w:rPr>
        <w:t xml:space="preserve"> </w:t>
      </w:r>
      <w:r>
        <w:rPr>
          <w:rFonts w:ascii="SimSun" w:hAnsi="SimSun" w:eastAsia="SimSun" w:cs="SimSun"/>
          <w:sz w:val="49"/>
          <w:szCs w:val="49"/>
          <w:spacing w:val="13"/>
        </w:rPr>
        <w:t>商购票只能回原出票地处理，存在速度慢、环节多、</w:t>
      </w:r>
      <w:r>
        <w:rPr>
          <w:rFonts w:ascii="SimSun" w:hAnsi="SimSun" w:eastAsia="SimSun" w:cs="SimSun"/>
          <w:sz w:val="49"/>
          <w:szCs w:val="49"/>
          <w:spacing w:val="12"/>
        </w:rPr>
        <w:t>费用不透明等问题。以</w:t>
      </w:r>
    </w:p>
    <w:p>
      <w:pPr>
        <w:ind w:left="53"/>
        <w:spacing w:before="2" w:line="219" w:lineRule="auto"/>
        <w:rPr>
          <w:rFonts w:ascii="SimSun" w:hAnsi="SimSun" w:eastAsia="SimSun" w:cs="SimSun"/>
          <w:sz w:val="49"/>
          <w:szCs w:val="49"/>
        </w:rPr>
      </w:pPr>
      <w:r>
        <w:rPr>
          <w:rFonts w:ascii="SimSun" w:hAnsi="SimSun" w:eastAsia="SimSun" w:cs="SimSun"/>
          <w:sz w:val="49"/>
          <w:szCs w:val="49"/>
          <w:spacing w:val="9"/>
        </w:rPr>
        <w:t>下情形更是行业长期存在的痛点。</w:t>
      </w:r>
    </w:p>
    <w:p>
      <w:pPr>
        <w:pStyle w:val="BodyText"/>
        <w:spacing w:line="244" w:lineRule="auto"/>
        <w:rPr/>
      </w:pPr>
      <w:r/>
    </w:p>
    <w:p>
      <w:pPr>
        <w:pStyle w:val="BodyText"/>
        <w:spacing w:line="244" w:lineRule="auto"/>
        <w:rPr/>
      </w:pPr>
      <w:r/>
    </w:p>
    <w:p>
      <w:pPr>
        <w:ind w:left="1028"/>
        <w:spacing w:before="160" w:line="825" w:lineRule="exact"/>
        <w:rPr>
          <w:rFonts w:ascii="SimSun" w:hAnsi="SimSun" w:eastAsia="SimSun" w:cs="SimSun"/>
          <w:sz w:val="49"/>
          <w:szCs w:val="49"/>
        </w:rPr>
      </w:pPr>
      <w:r>
        <w:rPr>
          <w:rFonts w:ascii="SimSun" w:hAnsi="SimSun" w:eastAsia="SimSun" w:cs="SimSun"/>
          <w:sz w:val="49"/>
          <w:szCs w:val="49"/>
          <w:spacing w:val="36"/>
          <w:position w:val="24"/>
        </w:rPr>
        <w:t>(1)突发事件引发的客票大规模退改需求和机场处理容量之间的矛盾</w:t>
      </w:r>
    </w:p>
    <w:p>
      <w:pPr>
        <w:ind w:left="53"/>
        <w:spacing w:before="1" w:line="223" w:lineRule="auto"/>
        <w:rPr>
          <w:rFonts w:ascii="SimSun" w:hAnsi="SimSun" w:eastAsia="SimSun" w:cs="SimSun"/>
          <w:sz w:val="49"/>
          <w:szCs w:val="49"/>
        </w:rPr>
      </w:pPr>
      <w:r>
        <w:rPr>
          <w:rFonts w:ascii="SimSun" w:hAnsi="SimSun" w:eastAsia="SimSun" w:cs="SimSun"/>
          <w:sz w:val="49"/>
          <w:szCs w:val="49"/>
          <w:spacing w:val="3"/>
        </w:rPr>
        <w:t>突出。</w:t>
      </w:r>
    </w:p>
    <w:p>
      <w:pPr>
        <w:pStyle w:val="BodyText"/>
        <w:spacing w:line="469" w:lineRule="auto"/>
        <w:rPr/>
      </w:pPr>
      <w:r/>
    </w:p>
    <w:p>
      <w:pPr>
        <w:ind w:left="1028"/>
        <w:spacing w:before="159" w:line="846" w:lineRule="exact"/>
        <w:rPr>
          <w:rFonts w:ascii="SimSun" w:hAnsi="SimSun" w:eastAsia="SimSun" w:cs="SimSun"/>
          <w:sz w:val="49"/>
          <w:szCs w:val="49"/>
        </w:rPr>
      </w:pPr>
      <w:r>
        <w:rPr>
          <w:rFonts w:ascii="SimSun" w:hAnsi="SimSun" w:eastAsia="SimSun" w:cs="SimSun"/>
          <w:sz w:val="49"/>
          <w:szCs w:val="49"/>
          <w:spacing w:val="20"/>
          <w:position w:val="26"/>
        </w:rPr>
        <w:t>(2)各类因素导致的变更引发的旅客行程被动变化，造成机场混乱、保</w:t>
      </w:r>
    </w:p>
    <w:p>
      <w:pPr>
        <w:ind w:left="53"/>
        <w:spacing w:before="2" w:line="219" w:lineRule="auto"/>
        <w:rPr>
          <w:rFonts w:ascii="SimSun" w:hAnsi="SimSun" w:eastAsia="SimSun" w:cs="SimSun"/>
          <w:sz w:val="49"/>
          <w:szCs w:val="49"/>
        </w:rPr>
      </w:pPr>
      <w:r>
        <w:rPr>
          <w:rFonts w:ascii="SimSun" w:hAnsi="SimSun" w:eastAsia="SimSun" w:cs="SimSun"/>
          <w:sz w:val="49"/>
          <w:szCs w:val="49"/>
          <w:spacing w:val="6"/>
        </w:rPr>
        <w:t>障难度大等问题。</w:t>
      </w:r>
    </w:p>
    <w:p>
      <w:pPr>
        <w:pStyle w:val="BodyText"/>
        <w:spacing w:line="474" w:lineRule="auto"/>
        <w:rPr/>
      </w:pPr>
      <w:r/>
    </w:p>
    <w:p>
      <w:pPr>
        <w:ind w:left="1028"/>
        <w:spacing w:before="160" w:line="220" w:lineRule="auto"/>
        <w:rPr>
          <w:rFonts w:ascii="SimSun" w:hAnsi="SimSun" w:eastAsia="SimSun" w:cs="SimSun"/>
          <w:sz w:val="49"/>
          <w:szCs w:val="49"/>
        </w:rPr>
      </w:pPr>
      <w:r>
        <w:rPr>
          <w:rFonts w:ascii="SimSun" w:hAnsi="SimSun" w:eastAsia="SimSun" w:cs="SimSun"/>
          <w:sz w:val="49"/>
          <w:szCs w:val="49"/>
          <w:spacing w:val="19"/>
        </w:rPr>
        <w:t>(3)代理和渠道商售后薄弱，加剧旅客在变更时的</w:t>
      </w:r>
      <w:r>
        <w:rPr>
          <w:rFonts w:ascii="SimSun" w:hAnsi="SimSun" w:eastAsia="SimSun" w:cs="SimSun"/>
          <w:sz w:val="49"/>
          <w:szCs w:val="49"/>
          <w:spacing w:val="18"/>
        </w:rPr>
        <w:t>糟糕体验。</w:t>
      </w:r>
    </w:p>
    <w:p>
      <w:pPr>
        <w:pStyle w:val="BodyText"/>
        <w:spacing w:line="466" w:lineRule="auto"/>
        <w:rPr/>
      </w:pPr>
      <w:r/>
    </w:p>
    <w:p>
      <w:pPr>
        <w:ind w:right="93"/>
        <w:spacing w:before="160" w:line="850" w:lineRule="exact"/>
        <w:jc w:val="right"/>
        <w:rPr>
          <w:rFonts w:ascii="SimSun" w:hAnsi="SimSun" w:eastAsia="SimSun" w:cs="SimSun"/>
          <w:sz w:val="49"/>
          <w:szCs w:val="49"/>
        </w:rPr>
      </w:pPr>
      <w:r>
        <w:rPr>
          <w:rFonts w:ascii="SimSun" w:hAnsi="SimSun" w:eastAsia="SimSun" w:cs="SimSun"/>
          <w:sz w:val="49"/>
          <w:szCs w:val="49"/>
          <w:spacing w:val="16"/>
          <w:position w:val="26"/>
        </w:rPr>
        <w:t>“南航 e行”平台打通电子客票核心数据库、</w:t>
      </w:r>
      <w:r>
        <w:rPr>
          <w:rFonts w:ascii="SimSun" w:hAnsi="SimSun" w:eastAsia="SimSun" w:cs="SimSun"/>
          <w:sz w:val="49"/>
          <w:szCs w:val="49"/>
          <w:position w:val="26"/>
        </w:rPr>
        <w:t>SOC</w:t>
      </w:r>
      <w:r>
        <w:rPr>
          <w:rFonts w:ascii="SimSun" w:hAnsi="SimSun" w:eastAsia="SimSun" w:cs="SimSun"/>
          <w:sz w:val="49"/>
          <w:szCs w:val="49"/>
          <w:spacing w:val="16"/>
          <w:position w:val="26"/>
        </w:rPr>
        <w:t xml:space="preserve">  运行数据库，</w:t>
      </w:r>
      <w:r>
        <w:rPr>
          <w:rFonts w:ascii="SimSun" w:hAnsi="SimSun" w:eastAsia="SimSun" w:cs="SimSun"/>
          <w:sz w:val="49"/>
          <w:szCs w:val="49"/>
          <w:spacing w:val="15"/>
          <w:position w:val="26"/>
        </w:rPr>
        <w:t>消除数</w:t>
      </w:r>
    </w:p>
    <w:p>
      <w:pPr>
        <w:ind w:left="53"/>
        <w:spacing w:line="219" w:lineRule="auto"/>
        <w:rPr>
          <w:rFonts w:ascii="SimSun" w:hAnsi="SimSun" w:eastAsia="SimSun" w:cs="SimSun"/>
          <w:sz w:val="49"/>
          <w:szCs w:val="49"/>
        </w:rPr>
      </w:pPr>
      <w:r>
        <w:rPr>
          <w:rFonts w:ascii="SimSun" w:hAnsi="SimSun" w:eastAsia="SimSun" w:cs="SimSun"/>
          <w:sz w:val="49"/>
          <w:szCs w:val="49"/>
          <w:spacing w:val="12"/>
        </w:rPr>
        <w:t>据壁垒；利用分布式消息平台实现全域数据共享，构造行程大数据，所有业</w:t>
      </w:r>
    </w:p>
    <w:p>
      <w:pPr>
        <w:spacing w:line="219" w:lineRule="auto"/>
        <w:sectPr>
          <w:footerReference w:type="default" r:id="rId280"/>
          <w:pgSz w:w="19985" w:h="31681"/>
          <w:pgMar w:top="400" w:right="1304" w:bottom="932" w:left="1864" w:header="0" w:footer="591" w:gutter="0"/>
        </w:sectPr>
        <w:rPr>
          <w:rFonts w:ascii="SimSun" w:hAnsi="SimSun" w:eastAsia="SimSun" w:cs="SimSun"/>
          <w:sz w:val="49"/>
          <w:szCs w:val="49"/>
        </w:rPr>
      </w:pPr>
    </w:p>
    <w:p>
      <w:pPr>
        <w:pStyle w:val="BodyText"/>
        <w:spacing w:line="342" w:lineRule="auto"/>
        <w:rPr/>
      </w:pPr>
      <w:r/>
    </w:p>
    <w:p>
      <w:pPr>
        <w:ind w:left="10751"/>
        <w:spacing w:before="120" w:line="222" w:lineRule="auto"/>
        <w:rPr>
          <w:rFonts w:ascii="SimSun" w:hAnsi="SimSun" w:eastAsia="SimSun" w:cs="SimSun"/>
          <w:sz w:val="37"/>
          <w:szCs w:val="37"/>
        </w:rPr>
      </w:pPr>
      <w:r>
        <w:rPr>
          <w:rFonts w:ascii="SimSun" w:hAnsi="SimSun" w:eastAsia="SimSun" w:cs="SimSun"/>
          <w:sz w:val="37"/>
          <w:szCs w:val="37"/>
          <w:spacing w:val="14"/>
        </w:rPr>
        <w:t>第10章</w:t>
      </w:r>
      <w:r>
        <w:rPr>
          <w:rFonts w:ascii="SimSun" w:hAnsi="SimSun" w:eastAsia="SimSun" w:cs="SimSun"/>
          <w:sz w:val="37"/>
          <w:szCs w:val="37"/>
          <w:spacing w:val="128"/>
        </w:rPr>
        <w:t xml:space="preserve"> </w:t>
      </w:r>
      <w:r>
        <w:rPr>
          <w:rFonts w:ascii="SimSun" w:hAnsi="SimSun" w:eastAsia="SimSun" w:cs="SimSun"/>
          <w:sz w:val="37"/>
          <w:szCs w:val="37"/>
          <w:spacing w:val="14"/>
        </w:rPr>
        <w:t>数字交通畅享智慧生活</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7"/>
        <w:spacing w:before="159" w:line="829" w:lineRule="exact"/>
        <w:rPr>
          <w:rFonts w:ascii="SimSun" w:hAnsi="SimSun" w:eastAsia="SimSun" w:cs="SimSun"/>
          <w:sz w:val="49"/>
          <w:szCs w:val="49"/>
        </w:rPr>
      </w:pPr>
      <w:r>
        <w:rPr>
          <w:rFonts w:ascii="SimSun" w:hAnsi="SimSun" w:eastAsia="SimSun" w:cs="SimSun"/>
          <w:sz w:val="49"/>
          <w:szCs w:val="49"/>
          <w:spacing w:val="49"/>
          <w:position w:val="24"/>
        </w:rPr>
        <w:t>务(动态、行程、退改等)提供统一数据视图(一致、准确、实时),做到</w:t>
      </w:r>
    </w:p>
    <w:p>
      <w:pPr>
        <w:spacing w:before="2" w:line="219" w:lineRule="auto"/>
        <w:rPr>
          <w:rFonts w:ascii="SimSun" w:hAnsi="SimSun" w:eastAsia="SimSun" w:cs="SimSun"/>
          <w:sz w:val="49"/>
          <w:szCs w:val="49"/>
        </w:rPr>
      </w:pPr>
      <w:r>
        <w:rPr>
          <w:rFonts w:ascii="SimSun" w:hAnsi="SimSun" w:eastAsia="SimSun" w:cs="SimSun"/>
          <w:sz w:val="49"/>
          <w:szCs w:val="49"/>
          <w:spacing w:val="7"/>
        </w:rPr>
        <w:t>信息清晰，让旅客心里有底。</w:t>
      </w:r>
    </w:p>
    <w:p>
      <w:pPr>
        <w:pStyle w:val="BodyText"/>
        <w:spacing w:line="249" w:lineRule="auto"/>
        <w:rPr/>
      </w:pPr>
      <w:r/>
    </w:p>
    <w:p>
      <w:pPr>
        <w:pStyle w:val="BodyText"/>
        <w:spacing w:line="250" w:lineRule="auto"/>
        <w:rPr/>
      </w:pPr>
      <w:r/>
    </w:p>
    <w:p>
      <w:pPr>
        <w:ind w:right="122" w:firstLine="1012"/>
        <w:spacing w:before="159" w:line="315" w:lineRule="auto"/>
        <w:jc w:val="both"/>
        <w:rPr>
          <w:rFonts w:ascii="SimSun" w:hAnsi="SimSun" w:eastAsia="SimSun" w:cs="SimSun"/>
          <w:sz w:val="49"/>
          <w:szCs w:val="49"/>
        </w:rPr>
      </w:pPr>
      <w:r>
        <w:rPr>
          <w:rFonts w:ascii="SimSun" w:hAnsi="SimSun" w:eastAsia="SimSun" w:cs="SimSun"/>
          <w:sz w:val="49"/>
          <w:szCs w:val="49"/>
          <w:spacing w:val="13"/>
        </w:rPr>
        <w:t>以变更事件驱动，研发非自愿变更判定、基于事件的退改规则配置化、</w:t>
      </w:r>
      <w:r>
        <w:rPr>
          <w:rFonts w:ascii="SimSun" w:hAnsi="SimSun" w:eastAsia="SimSun" w:cs="SimSun"/>
          <w:sz w:val="49"/>
          <w:szCs w:val="49"/>
        </w:rPr>
        <w:t xml:space="preserve"> </w:t>
      </w:r>
      <w:r>
        <w:rPr>
          <w:rFonts w:ascii="SimSun" w:hAnsi="SimSun" w:eastAsia="SimSun" w:cs="SimSun"/>
          <w:sz w:val="49"/>
          <w:szCs w:val="49"/>
          <w:spacing w:val="2"/>
        </w:rPr>
        <w:t>延误证明、自动理赔、信息主动发布、座位自动保护、关联</w:t>
      </w:r>
      <w:r>
        <w:rPr>
          <w:rFonts w:ascii="SimSun" w:hAnsi="SimSun" w:eastAsia="SimSun" w:cs="SimSun"/>
          <w:sz w:val="49"/>
          <w:szCs w:val="49"/>
          <w:spacing w:val="1"/>
        </w:rPr>
        <w:t>服务自动退改等，</w:t>
      </w:r>
      <w:r>
        <w:rPr>
          <w:rFonts w:ascii="SimSun" w:hAnsi="SimSun" w:eastAsia="SimSun" w:cs="SimSun"/>
          <w:sz w:val="49"/>
          <w:szCs w:val="49"/>
        </w:rPr>
        <w:t xml:space="preserve"> </w:t>
      </w:r>
      <w:r>
        <w:rPr>
          <w:rFonts w:ascii="SimSun" w:hAnsi="SimSun" w:eastAsia="SimSun" w:cs="SimSun"/>
          <w:sz w:val="49"/>
          <w:szCs w:val="49"/>
          <w:spacing w:val="12"/>
        </w:rPr>
        <w:t>一次性解决变更带来的连锁问题，让旅客易于接受，避免到处询问</w:t>
      </w:r>
      <w:r>
        <w:rPr>
          <w:rFonts w:ascii="SimSun" w:hAnsi="SimSun" w:eastAsia="SimSun" w:cs="SimSun"/>
          <w:sz w:val="49"/>
          <w:szCs w:val="49"/>
          <w:spacing w:val="11"/>
        </w:rPr>
        <w:t>，多次反</w:t>
      </w:r>
      <w:r>
        <w:rPr>
          <w:rFonts w:ascii="SimSun" w:hAnsi="SimSun" w:eastAsia="SimSun" w:cs="SimSun"/>
          <w:sz w:val="49"/>
          <w:szCs w:val="49"/>
        </w:rPr>
        <w:t xml:space="preserve"> </w:t>
      </w:r>
      <w:r>
        <w:rPr>
          <w:rFonts w:ascii="SimSun" w:hAnsi="SimSun" w:eastAsia="SimSun" w:cs="SimSun"/>
          <w:sz w:val="49"/>
          <w:szCs w:val="49"/>
          <w:spacing w:val="-2"/>
        </w:rPr>
        <w:t>复更改。做到全包含、全支持，不管在哪里买的机票，</w:t>
      </w:r>
      <w:r>
        <w:rPr>
          <w:rFonts w:ascii="SimSun" w:hAnsi="SimSun" w:eastAsia="SimSun" w:cs="SimSun"/>
          <w:sz w:val="49"/>
          <w:szCs w:val="49"/>
          <w:spacing w:val="-3"/>
        </w:rPr>
        <w:t>只要是南航承运，</w:t>
      </w:r>
      <w:r>
        <w:rPr>
          <w:rFonts w:ascii="SimSun" w:hAnsi="SimSun" w:eastAsia="SimSun" w:cs="SimSun"/>
          <w:sz w:val="49"/>
          <w:szCs w:val="49"/>
          <w:spacing w:val="-107"/>
        </w:rPr>
        <w:t xml:space="preserve"> </w:t>
      </w:r>
      <w:r>
        <w:rPr>
          <w:rFonts w:ascii="SimSun" w:hAnsi="SimSun" w:eastAsia="SimSun" w:cs="SimSun"/>
          <w:sz w:val="49"/>
          <w:szCs w:val="49"/>
          <w:spacing w:val="-3"/>
        </w:rPr>
        <w:t>App</w:t>
      </w:r>
    </w:p>
    <w:p>
      <w:pPr>
        <w:ind w:left="7"/>
        <w:spacing w:before="2" w:line="219" w:lineRule="auto"/>
        <w:rPr>
          <w:rFonts w:ascii="SimSun" w:hAnsi="SimSun" w:eastAsia="SimSun" w:cs="SimSun"/>
          <w:sz w:val="49"/>
          <w:szCs w:val="49"/>
        </w:rPr>
      </w:pPr>
      <w:r>
        <w:rPr>
          <w:rFonts w:ascii="SimSun" w:hAnsi="SimSun" w:eastAsia="SimSun" w:cs="SimSun"/>
          <w:sz w:val="49"/>
          <w:szCs w:val="49"/>
          <w:spacing w:val="-2"/>
        </w:rPr>
        <w:t>都支持退改。</w:t>
      </w:r>
    </w:p>
    <w:p>
      <w:pPr>
        <w:pStyle w:val="BodyText"/>
        <w:spacing w:line="441" w:lineRule="auto"/>
        <w:rPr/>
      </w:pPr>
      <w:r/>
    </w:p>
    <w:p>
      <w:pPr>
        <w:ind w:left="1012"/>
        <w:spacing w:before="159" w:line="218" w:lineRule="auto"/>
        <w:rPr>
          <w:rFonts w:ascii="SimSun" w:hAnsi="SimSun" w:eastAsia="SimSun" w:cs="SimSun"/>
          <w:sz w:val="49"/>
          <w:szCs w:val="49"/>
        </w:rPr>
      </w:pPr>
      <w:r>
        <w:rPr>
          <w:rFonts w:ascii="SimSun" w:hAnsi="SimSun" w:eastAsia="SimSun" w:cs="SimSun"/>
          <w:sz w:val="49"/>
          <w:szCs w:val="49"/>
          <w:spacing w:val="35"/>
        </w:rPr>
        <w:t>案例3:数字化创造新价值。</w:t>
      </w:r>
    </w:p>
    <w:p>
      <w:pPr>
        <w:pStyle w:val="BodyText"/>
        <w:spacing w:line="253" w:lineRule="auto"/>
        <w:rPr/>
      </w:pPr>
      <w:r/>
    </w:p>
    <w:p>
      <w:pPr>
        <w:pStyle w:val="BodyText"/>
        <w:spacing w:line="254" w:lineRule="auto"/>
        <w:rPr/>
      </w:pPr>
      <w:r/>
    </w:p>
    <w:p>
      <w:pPr>
        <w:ind w:left="7" w:right="222" w:firstLine="1005"/>
        <w:spacing w:before="161" w:line="315" w:lineRule="auto"/>
        <w:rPr>
          <w:rFonts w:ascii="SimSun" w:hAnsi="SimSun" w:eastAsia="SimSun" w:cs="SimSun"/>
          <w:sz w:val="49"/>
          <w:szCs w:val="49"/>
        </w:rPr>
      </w:pPr>
      <w:r>
        <w:rPr>
          <w:rFonts w:ascii="SimSun" w:hAnsi="SimSun" w:eastAsia="SimSun" w:cs="SimSun"/>
          <w:sz w:val="49"/>
          <w:szCs w:val="49"/>
          <w:spacing w:val="13"/>
        </w:rPr>
        <w:t>航空业的两舱销售利润贡献占比很高，降低两舱虚耗既是提升旅客服务</w:t>
      </w:r>
      <w:r>
        <w:rPr>
          <w:rFonts w:ascii="SimSun" w:hAnsi="SimSun" w:eastAsia="SimSun" w:cs="SimSun"/>
          <w:sz w:val="49"/>
          <w:szCs w:val="49"/>
          <w:spacing w:val="15"/>
        </w:rPr>
        <w:t xml:space="preserve"> </w:t>
      </w:r>
      <w:r>
        <w:rPr>
          <w:rFonts w:ascii="SimSun" w:hAnsi="SimSun" w:eastAsia="SimSun" w:cs="SimSun"/>
          <w:sz w:val="49"/>
          <w:szCs w:val="49"/>
          <w:spacing w:val="12"/>
        </w:rPr>
        <w:t>满意度的一种方式，也是提高企业利润的有效途径。通过大数据平台采集、</w:t>
      </w:r>
      <w:r>
        <w:rPr>
          <w:rFonts w:ascii="SimSun" w:hAnsi="SimSun" w:eastAsia="SimSun" w:cs="SimSun"/>
          <w:sz w:val="49"/>
          <w:szCs w:val="49"/>
          <w:spacing w:val="9"/>
        </w:rPr>
        <w:t xml:space="preserve"> </w:t>
      </w:r>
      <w:r>
        <w:rPr>
          <w:rFonts w:ascii="SimSun" w:hAnsi="SimSun" w:eastAsia="SimSun" w:cs="SimSun"/>
          <w:sz w:val="49"/>
          <w:szCs w:val="49"/>
          <w:spacing w:val="12"/>
        </w:rPr>
        <w:t>分析乘机数据、订座数据等，实现了旅客行为分析及偏好</w:t>
      </w:r>
      <w:r>
        <w:rPr>
          <w:rFonts w:ascii="SimSun" w:hAnsi="SimSun" w:eastAsia="SimSun" w:cs="SimSun"/>
          <w:sz w:val="49"/>
          <w:szCs w:val="49"/>
          <w:spacing w:val="11"/>
        </w:rPr>
        <w:t>分析的方式标识高</w:t>
      </w:r>
      <w:r>
        <w:rPr>
          <w:rFonts w:ascii="SimSun" w:hAnsi="SimSun" w:eastAsia="SimSun" w:cs="SimSun"/>
          <w:sz w:val="49"/>
          <w:szCs w:val="49"/>
        </w:rPr>
        <w:t xml:space="preserve"> </w:t>
      </w:r>
      <w:r>
        <w:rPr>
          <w:rFonts w:ascii="SimSun" w:hAnsi="SimSun" w:eastAsia="SimSun" w:cs="SimSun"/>
          <w:sz w:val="49"/>
          <w:szCs w:val="49"/>
          <w:spacing w:val="11"/>
        </w:rPr>
        <w:t>价值的具有潜在升舱需求的旅客群体，形成高价值旅客标签。在旅客购票、</w:t>
      </w:r>
      <w:r>
        <w:rPr>
          <w:rFonts w:ascii="SimSun" w:hAnsi="SimSun" w:eastAsia="SimSun" w:cs="SimSun"/>
          <w:sz w:val="49"/>
          <w:szCs w:val="49"/>
          <w:spacing w:val="3"/>
        </w:rPr>
        <w:t xml:space="preserve"> </w:t>
      </w:r>
      <w:r>
        <w:rPr>
          <w:rFonts w:ascii="SimSun" w:hAnsi="SimSun" w:eastAsia="SimSun" w:cs="SimSun"/>
          <w:sz w:val="49"/>
          <w:szCs w:val="49"/>
          <w:spacing w:val="13"/>
        </w:rPr>
        <w:t>值机后两个环节，结合航班旅客流量分析模型获得航班两舱座位数据，邀请</w:t>
      </w:r>
      <w:r>
        <w:rPr>
          <w:rFonts w:ascii="SimSun" w:hAnsi="SimSun" w:eastAsia="SimSun" w:cs="SimSun"/>
          <w:sz w:val="49"/>
          <w:szCs w:val="49"/>
          <w:spacing w:val="15"/>
        </w:rPr>
        <w:t xml:space="preserve"> </w:t>
      </w:r>
      <w:r>
        <w:rPr>
          <w:rFonts w:ascii="SimSun" w:hAnsi="SimSun" w:eastAsia="SimSun" w:cs="SimSun"/>
          <w:sz w:val="49"/>
          <w:szCs w:val="49"/>
          <w:spacing w:val="12"/>
        </w:rPr>
        <w:t>这些高价值旅客享受升舱服务。开展国际航线邀约升舱、国内登机口升舱、</w:t>
      </w:r>
      <w:r>
        <w:rPr>
          <w:rFonts w:ascii="SimSun" w:hAnsi="SimSun" w:eastAsia="SimSun" w:cs="SimSun"/>
          <w:sz w:val="49"/>
          <w:szCs w:val="49"/>
          <w:spacing w:val="9"/>
        </w:rPr>
        <w:t xml:space="preserve"> </w:t>
      </w:r>
      <w:r>
        <w:rPr>
          <w:rFonts w:ascii="SimSun" w:hAnsi="SimSun" w:eastAsia="SimSun" w:cs="SimSun"/>
          <w:sz w:val="49"/>
          <w:szCs w:val="49"/>
          <w:spacing w:val="21"/>
        </w:rPr>
        <w:t>机上升舱及休息室升舱共7个渠道升舱产品，通过旅客出</w:t>
      </w:r>
      <w:r>
        <w:rPr>
          <w:rFonts w:ascii="SimSun" w:hAnsi="SimSun" w:eastAsia="SimSun" w:cs="SimSun"/>
          <w:sz w:val="49"/>
          <w:szCs w:val="49"/>
          <w:spacing w:val="20"/>
        </w:rPr>
        <w:t>行的不同环节实现</w:t>
      </w:r>
    </w:p>
    <w:p>
      <w:pPr>
        <w:ind w:left="7"/>
        <w:spacing w:before="2" w:line="219" w:lineRule="auto"/>
        <w:rPr>
          <w:rFonts w:ascii="SimSun" w:hAnsi="SimSun" w:eastAsia="SimSun" w:cs="SimSun"/>
          <w:sz w:val="49"/>
          <w:szCs w:val="49"/>
        </w:rPr>
      </w:pPr>
      <w:r>
        <w:rPr>
          <w:rFonts w:ascii="SimSun" w:hAnsi="SimSun" w:eastAsia="SimSun" w:cs="SimSun"/>
          <w:sz w:val="49"/>
          <w:szCs w:val="49"/>
        </w:rPr>
        <w:t>差异化邀约服务。</w:t>
      </w:r>
    </w:p>
    <w:p>
      <w:pPr>
        <w:pStyle w:val="BodyText"/>
        <w:spacing w:line="472" w:lineRule="auto"/>
        <w:rPr/>
      </w:pPr>
      <w:r/>
    </w:p>
    <w:p>
      <w:pPr>
        <w:ind w:left="7" w:right="69" w:firstLine="1005"/>
        <w:spacing w:before="159" w:line="306" w:lineRule="auto"/>
        <w:jc w:val="both"/>
        <w:rPr>
          <w:rFonts w:ascii="SimSun" w:hAnsi="SimSun" w:eastAsia="SimSun" w:cs="SimSun"/>
          <w:sz w:val="49"/>
          <w:szCs w:val="49"/>
        </w:rPr>
      </w:pPr>
      <w:r>
        <w:rPr>
          <w:rFonts w:ascii="SimSun" w:hAnsi="SimSun" w:eastAsia="SimSun" w:cs="SimSun"/>
          <w:sz w:val="49"/>
          <w:szCs w:val="49"/>
          <w:spacing w:val="7"/>
        </w:rPr>
        <w:t>基于大数据应用航空净推荐值 (</w:t>
      </w:r>
      <w:r>
        <w:rPr>
          <w:rFonts w:ascii="SimSun" w:hAnsi="SimSun" w:eastAsia="SimSun" w:cs="SimSun"/>
          <w:sz w:val="49"/>
          <w:szCs w:val="49"/>
        </w:rPr>
        <w:t>NPS</w:t>
      </w:r>
      <w:r>
        <w:rPr>
          <w:rFonts w:ascii="SimSun" w:hAnsi="SimSun" w:eastAsia="SimSun" w:cs="SimSun"/>
          <w:sz w:val="49"/>
          <w:szCs w:val="49"/>
          <w:spacing w:val="7"/>
        </w:rPr>
        <w:t>)  </w:t>
      </w:r>
      <w:r>
        <w:rPr>
          <w:rFonts w:ascii="SimSun" w:hAnsi="SimSun" w:eastAsia="SimSun" w:cs="SimSun"/>
          <w:sz w:val="49"/>
          <w:szCs w:val="49"/>
          <w:spacing w:val="57"/>
        </w:rPr>
        <w:t>从国内第6位提升至第1位，国</w:t>
      </w:r>
      <w:r>
        <w:rPr>
          <w:rFonts w:ascii="SimSun" w:hAnsi="SimSun" w:eastAsia="SimSun" w:cs="SimSun"/>
          <w:sz w:val="49"/>
          <w:szCs w:val="49"/>
          <w:spacing w:val="11"/>
        </w:rPr>
        <w:t xml:space="preserve"> </w:t>
      </w:r>
      <w:r>
        <w:rPr>
          <w:rFonts w:ascii="SimSun" w:hAnsi="SimSun" w:eastAsia="SimSun" w:cs="SimSun"/>
          <w:sz w:val="49"/>
          <w:szCs w:val="49"/>
          <w:spacing w:val="28"/>
        </w:rPr>
        <w:t>际排名从第16位提升至第12位。在大兴转场系列专题营销、登机口升舱业</w:t>
      </w:r>
      <w:r>
        <w:rPr>
          <w:rFonts w:ascii="SimSun" w:hAnsi="SimSun" w:eastAsia="SimSun" w:cs="SimSun"/>
          <w:sz w:val="49"/>
          <w:szCs w:val="49"/>
        </w:rPr>
        <w:t xml:space="preserve"> </w:t>
      </w:r>
      <w:r>
        <w:rPr>
          <w:rFonts w:ascii="SimSun" w:hAnsi="SimSun" w:eastAsia="SimSun" w:cs="SimSun"/>
          <w:sz w:val="49"/>
          <w:szCs w:val="49"/>
          <w:spacing w:val="14"/>
        </w:rPr>
        <w:t>务、增值产品系列营销、高价值旅客入户邀约等领域实现了南航业务创新和</w:t>
      </w:r>
      <w:r>
        <w:rPr>
          <w:rFonts w:ascii="SimSun" w:hAnsi="SimSun" w:eastAsia="SimSun" w:cs="SimSun"/>
          <w:sz w:val="49"/>
          <w:szCs w:val="49"/>
        </w:rPr>
        <w:t xml:space="preserve"> </w:t>
      </w:r>
      <w:r>
        <w:rPr>
          <w:rFonts w:ascii="SimSun" w:hAnsi="SimSun" w:eastAsia="SimSun" w:cs="SimSun"/>
          <w:sz w:val="49"/>
          <w:szCs w:val="49"/>
          <w:spacing w:val="22"/>
        </w:rPr>
        <w:t>价值创造。2020年逆市增长12.8%,完成公司约定净价值增量1亿元的目标，</w:t>
      </w:r>
    </w:p>
    <w:p>
      <w:pPr>
        <w:ind w:left="7"/>
        <w:spacing w:before="2" w:line="219" w:lineRule="auto"/>
        <w:rPr>
          <w:rFonts w:ascii="SimSun" w:hAnsi="SimSun" w:eastAsia="SimSun" w:cs="SimSun"/>
          <w:sz w:val="49"/>
          <w:szCs w:val="49"/>
        </w:rPr>
      </w:pPr>
      <w:r>
        <w:rPr>
          <w:rFonts w:ascii="SimSun" w:hAnsi="SimSun" w:eastAsia="SimSun" w:cs="SimSun"/>
          <w:sz w:val="49"/>
          <w:szCs w:val="49"/>
          <w:spacing w:val="3"/>
        </w:rPr>
        <w:t>经济效益显著。</w:t>
      </w:r>
    </w:p>
    <w:p>
      <w:pPr>
        <w:pStyle w:val="BodyText"/>
        <w:spacing w:line="449" w:lineRule="auto"/>
        <w:rPr/>
      </w:pPr>
      <w:r/>
    </w:p>
    <w:p>
      <w:pPr>
        <w:ind w:left="1020"/>
        <w:spacing w:before="160" w:line="221" w:lineRule="auto"/>
        <w:outlineLvl w:val="6"/>
        <w:rPr>
          <w:rFonts w:ascii="SimHei" w:hAnsi="SimHei" w:eastAsia="SimHei" w:cs="SimHei"/>
          <w:sz w:val="49"/>
          <w:szCs w:val="49"/>
        </w:rPr>
      </w:pPr>
      <w:r>
        <w:rPr>
          <w:rFonts w:ascii="SimHei" w:hAnsi="SimHei" w:eastAsia="SimHei" w:cs="SimHei"/>
          <w:sz w:val="49"/>
          <w:szCs w:val="49"/>
          <w:b/>
          <w:bCs/>
          <w:spacing w:val="8"/>
        </w:rPr>
        <w:t>3.</w:t>
      </w:r>
      <w:r>
        <w:rPr>
          <w:rFonts w:ascii="SimHei" w:hAnsi="SimHei" w:eastAsia="SimHei" w:cs="SimHei"/>
          <w:sz w:val="49"/>
          <w:szCs w:val="49"/>
          <w:spacing w:val="-77"/>
        </w:rPr>
        <w:t xml:space="preserve"> </w:t>
      </w:r>
      <w:r>
        <w:rPr>
          <w:rFonts w:ascii="SimHei" w:hAnsi="SimHei" w:eastAsia="SimHei" w:cs="SimHei"/>
          <w:sz w:val="49"/>
          <w:szCs w:val="49"/>
          <w:b/>
          <w:bCs/>
          <w:spacing w:val="8"/>
        </w:rPr>
        <w:t>项目效果情况</w:t>
      </w:r>
    </w:p>
    <w:p>
      <w:pPr>
        <w:pStyle w:val="BodyText"/>
        <w:spacing w:line="393" w:lineRule="auto"/>
        <w:rPr/>
      </w:pPr>
      <w:r/>
    </w:p>
    <w:p>
      <w:pPr>
        <w:ind w:left="7" w:firstLine="1005"/>
        <w:spacing w:before="160" w:line="307" w:lineRule="auto"/>
        <w:jc w:val="both"/>
        <w:rPr>
          <w:rFonts w:ascii="SimSun" w:hAnsi="SimSun" w:eastAsia="SimSun" w:cs="SimSun"/>
          <w:sz w:val="49"/>
          <w:szCs w:val="49"/>
        </w:rPr>
      </w:pPr>
      <w:r>
        <w:rPr>
          <w:rFonts w:ascii="SimSun" w:hAnsi="SimSun" w:eastAsia="SimSun" w:cs="SimSun"/>
          <w:sz w:val="49"/>
          <w:szCs w:val="49"/>
        </w:rPr>
        <w:t>(1)提升旅客出行体验。“南航e</w:t>
      </w:r>
      <w:r>
        <w:rPr>
          <w:rFonts w:ascii="SimSun" w:hAnsi="SimSun" w:eastAsia="SimSun" w:cs="SimSun"/>
          <w:sz w:val="49"/>
          <w:szCs w:val="49"/>
          <w:spacing w:val="-122"/>
        </w:rPr>
        <w:t xml:space="preserve"> </w:t>
      </w:r>
      <w:r>
        <w:rPr>
          <w:rFonts w:ascii="SimSun" w:hAnsi="SimSun" w:eastAsia="SimSun" w:cs="SimSun"/>
          <w:sz w:val="49"/>
          <w:szCs w:val="49"/>
        </w:rPr>
        <w:t>行”平台将旅客出行全流程服务电</w:t>
      </w:r>
      <w:r>
        <w:rPr>
          <w:rFonts w:ascii="SimSun" w:hAnsi="SimSun" w:eastAsia="SimSun" w:cs="SimSun"/>
          <w:sz w:val="49"/>
          <w:szCs w:val="49"/>
          <w:spacing w:val="-1"/>
        </w:rPr>
        <w:t>子化，</w:t>
      </w:r>
      <w:r>
        <w:rPr>
          <w:rFonts w:ascii="SimSun" w:hAnsi="SimSun" w:eastAsia="SimSun" w:cs="SimSun"/>
          <w:sz w:val="49"/>
          <w:szCs w:val="49"/>
        </w:rPr>
        <w:t xml:space="preserve"> </w:t>
      </w:r>
      <w:r>
        <w:rPr>
          <w:rFonts w:ascii="SimSun" w:hAnsi="SimSun" w:eastAsia="SimSun" w:cs="SimSun"/>
          <w:sz w:val="49"/>
          <w:szCs w:val="49"/>
          <w:spacing w:val="5"/>
        </w:rPr>
        <w:t>覆盖满足旅客出行服务的全部需求，包括出行前、去机场、在机场、飞行中、</w:t>
      </w:r>
      <w:r>
        <w:rPr>
          <w:rFonts w:ascii="SimSun" w:hAnsi="SimSun" w:eastAsia="SimSun" w:cs="SimSun"/>
          <w:sz w:val="49"/>
          <w:szCs w:val="49"/>
          <w:spacing w:val="6"/>
        </w:rPr>
        <w:t xml:space="preserve"> </w:t>
      </w:r>
      <w:r>
        <w:rPr>
          <w:rFonts w:ascii="SimSun" w:hAnsi="SimSun" w:eastAsia="SimSun" w:cs="SimSun"/>
          <w:sz w:val="49"/>
          <w:szCs w:val="49"/>
          <w:spacing w:val="-6"/>
        </w:rPr>
        <w:t>目的地、出行后6大环节。通过“价格保障、买贵全赔”“购票即</w:t>
      </w:r>
      <w:r>
        <w:rPr>
          <w:rFonts w:ascii="SimSun" w:hAnsi="SimSun" w:eastAsia="SimSun" w:cs="SimSun"/>
          <w:sz w:val="49"/>
          <w:szCs w:val="49"/>
          <w:spacing w:val="-7"/>
        </w:rPr>
        <w:t>可选座”“客</w:t>
      </w:r>
    </w:p>
    <w:p>
      <w:pPr>
        <w:ind w:left="7"/>
        <w:spacing w:before="2" w:line="219" w:lineRule="auto"/>
        <w:rPr>
          <w:rFonts w:ascii="SimSun" w:hAnsi="SimSun" w:eastAsia="SimSun" w:cs="SimSun"/>
          <w:sz w:val="49"/>
          <w:szCs w:val="49"/>
        </w:rPr>
      </w:pPr>
      <w:r>
        <w:rPr>
          <w:rFonts w:ascii="SimSun" w:hAnsi="SimSun" w:eastAsia="SimSun" w:cs="SimSun"/>
          <w:sz w:val="49"/>
          <w:szCs w:val="49"/>
          <w:spacing w:val="15"/>
        </w:rPr>
        <w:t>票验真”“智能客服”等在线服务，打造面向全渠道所有用户的</w:t>
      </w:r>
      <w:r>
        <w:rPr>
          <w:rFonts w:ascii="SimSun" w:hAnsi="SimSun" w:eastAsia="SimSun" w:cs="SimSun"/>
          <w:sz w:val="49"/>
          <w:szCs w:val="49"/>
          <w:spacing w:val="14"/>
        </w:rPr>
        <w:t>公开透明平</w:t>
      </w:r>
    </w:p>
    <w:p>
      <w:pPr>
        <w:spacing w:line="219" w:lineRule="auto"/>
        <w:sectPr>
          <w:footerReference w:type="default" r:id="rId281"/>
          <w:pgSz w:w="19985" w:h="31681"/>
          <w:pgMar w:top="400" w:right="2064" w:bottom="946" w:left="1074" w:header="0" w:footer="617" w:gutter="0"/>
        </w:sectPr>
        <w:rPr>
          <w:rFonts w:ascii="SimSun" w:hAnsi="SimSun" w:eastAsia="SimSun" w:cs="SimSun"/>
          <w:sz w:val="49"/>
          <w:szCs w:val="49"/>
        </w:rPr>
      </w:pPr>
    </w:p>
    <w:p>
      <w:pPr>
        <w:pStyle w:val="BodyText"/>
        <w:spacing w:line="248" w:lineRule="auto"/>
        <w:rPr/>
      </w:pPr>
      <w:r/>
    </w:p>
    <w:p>
      <w:pPr>
        <w:ind w:left="224"/>
        <w:spacing w:before="124" w:line="220" w:lineRule="auto"/>
        <w:rPr>
          <w:rFonts w:ascii="SimHei" w:hAnsi="SimHei" w:eastAsia="SimHei" w:cs="SimHei"/>
          <w:sz w:val="38"/>
          <w:szCs w:val="38"/>
        </w:rPr>
      </w:pPr>
      <w:r>
        <w:rPr>
          <w:rFonts w:ascii="SimHei" w:hAnsi="SimHei" w:eastAsia="SimHei" w:cs="SimHei"/>
          <w:sz w:val="38"/>
          <w:szCs w:val="38"/>
          <w:b/>
          <w:bCs/>
          <w:spacing w:val="9"/>
        </w:rPr>
        <w:t>转型破局·</w:t>
      </w:r>
      <w:r>
        <w:rPr>
          <w:rFonts w:ascii="SimHei" w:hAnsi="SimHei" w:eastAsia="SimHei" w:cs="SimHei"/>
          <w:sz w:val="38"/>
          <w:szCs w:val="38"/>
          <w:spacing w:val="9"/>
        </w:rPr>
        <w:t>中国十大行业数字化转型践行录</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249"/>
        <w:spacing w:before="159" w:line="312" w:lineRule="auto"/>
        <w:jc w:val="both"/>
        <w:rPr>
          <w:rFonts w:ascii="SimSun" w:hAnsi="SimSun" w:eastAsia="SimSun" w:cs="SimSun"/>
          <w:sz w:val="49"/>
          <w:szCs w:val="49"/>
        </w:rPr>
      </w:pPr>
      <w:r>
        <w:rPr>
          <w:rFonts w:ascii="SimSun" w:hAnsi="SimSun" w:eastAsia="SimSun" w:cs="SimSun"/>
          <w:sz w:val="49"/>
          <w:szCs w:val="49"/>
          <w:spacing w:val="11"/>
        </w:rPr>
        <w:t>台，提供统一的服务标准。通过电子登机牌、电子发票和按</w:t>
      </w:r>
      <w:r>
        <w:rPr>
          <w:rFonts w:ascii="SimSun" w:hAnsi="SimSun" w:eastAsia="SimSun" w:cs="SimSun"/>
          <w:sz w:val="49"/>
          <w:szCs w:val="49"/>
          <w:spacing w:val="10"/>
        </w:rPr>
        <w:t>需用餐等服务措</w:t>
      </w:r>
      <w:r>
        <w:rPr>
          <w:rFonts w:ascii="SimSun" w:hAnsi="SimSun" w:eastAsia="SimSun" w:cs="SimSun"/>
          <w:sz w:val="49"/>
          <w:szCs w:val="49"/>
        </w:rPr>
        <w:t xml:space="preserve">  </w:t>
      </w:r>
      <w:r>
        <w:rPr>
          <w:rFonts w:ascii="SimSun" w:hAnsi="SimSun" w:eastAsia="SimSun" w:cs="SimSun"/>
          <w:sz w:val="49"/>
          <w:szCs w:val="49"/>
          <w:spacing w:val="24"/>
        </w:rPr>
        <w:t>施，践行了绿色飞行的环保理念。2019年非柜台值机率超过80</w:t>
      </w:r>
      <w:r>
        <w:rPr>
          <w:rFonts w:ascii="SimSun" w:hAnsi="SimSun" w:eastAsia="SimSun" w:cs="SimSun"/>
          <w:sz w:val="49"/>
          <w:szCs w:val="49"/>
          <w:spacing w:val="23"/>
        </w:rPr>
        <w:t>%,餐食绿色 </w:t>
      </w:r>
      <w:r>
        <w:rPr>
          <w:rFonts w:ascii="SimSun" w:hAnsi="SimSun" w:eastAsia="SimSun" w:cs="SimSun"/>
          <w:sz w:val="49"/>
          <w:szCs w:val="49"/>
          <w:spacing w:val="30"/>
        </w:rPr>
        <w:t>飞行超200万人，节约餐食945吨。实现100%预选座位，</w:t>
      </w:r>
      <w:r>
        <w:rPr>
          <w:rFonts w:ascii="SimSun" w:hAnsi="SimSun" w:eastAsia="SimSun" w:cs="SimSun"/>
          <w:sz w:val="49"/>
          <w:szCs w:val="49"/>
          <w:spacing w:val="29"/>
        </w:rPr>
        <w:t>支持全渠道选座、</w:t>
      </w:r>
      <w:r>
        <w:rPr>
          <w:rFonts w:ascii="SimSun" w:hAnsi="SimSun" w:eastAsia="SimSun" w:cs="SimSun"/>
          <w:sz w:val="49"/>
          <w:szCs w:val="49"/>
        </w:rPr>
        <w:t xml:space="preserve"> </w:t>
      </w:r>
      <w:r>
        <w:rPr>
          <w:rFonts w:ascii="SimSun" w:hAnsi="SimSun" w:eastAsia="SimSun" w:cs="SimSun"/>
          <w:sz w:val="49"/>
          <w:szCs w:val="49"/>
          <w:spacing w:val="18"/>
        </w:rPr>
        <w:t>无纸化登机。截至2020年年底，电子发票开出300万张，相当于少砍伐1200</w:t>
      </w:r>
      <w:r>
        <w:rPr>
          <w:rFonts w:ascii="SimSun" w:hAnsi="SimSun" w:eastAsia="SimSun" w:cs="SimSun"/>
          <w:sz w:val="49"/>
          <w:szCs w:val="49"/>
          <w:spacing w:val="7"/>
        </w:rPr>
        <w:t xml:space="preserve"> </w:t>
      </w:r>
      <w:r>
        <w:rPr>
          <w:rFonts w:ascii="SimSun" w:hAnsi="SimSun" w:eastAsia="SimSun" w:cs="SimSun"/>
          <w:sz w:val="49"/>
          <w:szCs w:val="49"/>
          <w:spacing w:val="18"/>
        </w:rPr>
        <w:t>棵大树。同时，吸引了超过200个商家入驻平台，满足旅客飞行、酒店、地 </w:t>
      </w:r>
      <w:r>
        <w:rPr>
          <w:rFonts w:ascii="SimSun" w:hAnsi="SimSun" w:eastAsia="SimSun" w:cs="SimSun"/>
          <w:sz w:val="49"/>
          <w:szCs w:val="49"/>
          <w:spacing w:val="-2"/>
        </w:rPr>
        <w:t>面交通、景点及购物等一站式需求。2019年，南航承运旅客1.52亿人次，“南</w:t>
      </w:r>
    </w:p>
    <w:p>
      <w:pPr>
        <w:ind w:left="249"/>
        <w:spacing w:before="1" w:line="217" w:lineRule="auto"/>
        <w:rPr>
          <w:rFonts w:ascii="SimSun" w:hAnsi="SimSun" w:eastAsia="SimSun" w:cs="SimSun"/>
          <w:sz w:val="49"/>
          <w:szCs w:val="49"/>
        </w:rPr>
      </w:pPr>
      <w:r>
        <w:rPr>
          <w:rFonts w:ascii="SimSun" w:hAnsi="SimSun" w:eastAsia="SimSun" w:cs="SimSun"/>
          <w:sz w:val="49"/>
          <w:szCs w:val="49"/>
          <w:spacing w:val="25"/>
        </w:rPr>
        <w:t>航e行”平台</w:t>
      </w:r>
      <w:r>
        <w:rPr>
          <w:rFonts w:ascii="SimSun" w:hAnsi="SimSun" w:eastAsia="SimSun" w:cs="SimSun"/>
          <w:sz w:val="49"/>
          <w:szCs w:val="49"/>
          <w:spacing w:val="-111"/>
        </w:rPr>
        <w:t xml:space="preserve"> </w:t>
      </w:r>
      <w:r>
        <w:rPr>
          <w:rFonts w:ascii="SimSun" w:hAnsi="SimSun" w:eastAsia="SimSun" w:cs="SimSun"/>
          <w:sz w:val="49"/>
          <w:szCs w:val="49"/>
        </w:rPr>
        <w:t>App</w:t>
      </w:r>
      <w:r>
        <w:rPr>
          <w:rFonts w:ascii="SimSun" w:hAnsi="SimSun" w:eastAsia="SimSun" w:cs="SimSun"/>
          <w:sz w:val="49"/>
          <w:szCs w:val="49"/>
          <w:spacing w:val="25"/>
        </w:rPr>
        <w:t xml:space="preserve"> 累计活跃用户1.15亿。</w:t>
      </w:r>
    </w:p>
    <w:p>
      <w:pPr>
        <w:pStyle w:val="BodyText"/>
        <w:spacing w:line="438" w:lineRule="auto"/>
        <w:rPr/>
      </w:pPr>
      <w:r/>
    </w:p>
    <w:p>
      <w:pPr>
        <w:ind w:left="249" w:right="145" w:firstLine="1028"/>
        <w:spacing w:before="159" w:line="307" w:lineRule="auto"/>
        <w:rPr>
          <w:rFonts w:ascii="SimSun" w:hAnsi="SimSun" w:eastAsia="SimSun" w:cs="SimSun"/>
          <w:sz w:val="49"/>
          <w:szCs w:val="49"/>
        </w:rPr>
      </w:pPr>
      <w:r>
        <w:rPr>
          <w:rFonts w:ascii="SimSun" w:hAnsi="SimSun" w:eastAsia="SimSun" w:cs="SimSun"/>
          <w:sz w:val="49"/>
          <w:szCs w:val="49"/>
          <w:spacing w:val="21"/>
        </w:rPr>
        <w:t>(2)助力抗击新冠肺炎疫情。新冠肺炎疫情期间，平台提供全</w:t>
      </w:r>
      <w:r>
        <w:rPr>
          <w:rFonts w:ascii="SimSun" w:hAnsi="SimSun" w:eastAsia="SimSun" w:cs="SimSun"/>
          <w:sz w:val="49"/>
          <w:szCs w:val="49"/>
          <w:spacing w:val="20"/>
        </w:rPr>
        <w:t>流程无接</w:t>
      </w:r>
      <w:r>
        <w:rPr>
          <w:rFonts w:ascii="SimSun" w:hAnsi="SimSun" w:eastAsia="SimSun" w:cs="SimSun"/>
          <w:sz w:val="49"/>
          <w:szCs w:val="49"/>
        </w:rPr>
        <w:t xml:space="preserve"> </w:t>
      </w:r>
      <w:r>
        <w:rPr>
          <w:rFonts w:ascii="SimSun" w:hAnsi="SimSun" w:eastAsia="SimSun" w:cs="SimSun"/>
          <w:sz w:val="49"/>
          <w:szCs w:val="49"/>
          <w:spacing w:val="11"/>
        </w:rPr>
        <w:t>触服务，通过健康申报管理，机组、旅客无一人感染；支持极速退改退款， </w:t>
      </w:r>
      <w:r>
        <w:rPr>
          <w:rFonts w:ascii="SimSun" w:hAnsi="SimSun" w:eastAsia="SimSun" w:cs="SimSun"/>
          <w:sz w:val="49"/>
          <w:szCs w:val="49"/>
          <w:spacing w:val="18"/>
        </w:rPr>
        <w:t>旅客足不出户即可完成出行变更。2020年健康申报超</w:t>
      </w:r>
      <w:r>
        <w:rPr>
          <w:rFonts w:ascii="SimSun" w:hAnsi="SimSun" w:eastAsia="SimSun" w:cs="SimSun"/>
          <w:sz w:val="49"/>
          <w:szCs w:val="49"/>
          <w:spacing w:val="17"/>
        </w:rPr>
        <w:t>960万份，新冠肺炎疫</w:t>
      </w:r>
    </w:p>
    <w:p>
      <w:pPr>
        <w:ind w:left="249"/>
        <w:spacing w:before="1" w:line="223" w:lineRule="auto"/>
        <w:rPr>
          <w:rFonts w:ascii="SimSun" w:hAnsi="SimSun" w:eastAsia="SimSun" w:cs="SimSun"/>
          <w:sz w:val="49"/>
          <w:szCs w:val="49"/>
        </w:rPr>
      </w:pPr>
      <w:r>
        <w:rPr>
          <w:rFonts w:ascii="SimSun" w:hAnsi="SimSun" w:eastAsia="SimSun" w:cs="SimSun"/>
          <w:sz w:val="49"/>
          <w:szCs w:val="49"/>
          <w:spacing w:val="25"/>
        </w:rPr>
        <w:t>情期间极速退款超52万单。</w:t>
      </w:r>
    </w:p>
    <w:p>
      <w:pPr>
        <w:pStyle w:val="BodyText"/>
        <w:spacing w:line="426" w:lineRule="auto"/>
        <w:rPr/>
      </w:pPr>
      <w:r/>
    </w:p>
    <w:p>
      <w:pPr>
        <w:ind w:left="1446"/>
        <w:spacing w:before="182" w:line="221" w:lineRule="auto"/>
        <w:outlineLvl w:val="6"/>
        <w:rPr>
          <w:rFonts w:ascii="SimSun" w:hAnsi="SimSun" w:eastAsia="SimSun" w:cs="SimSun"/>
          <w:sz w:val="56"/>
          <w:szCs w:val="56"/>
        </w:rPr>
      </w:pPr>
      <w:r>
        <w:rPr>
          <w:rFonts w:ascii="Times New Roman" w:hAnsi="Times New Roman" w:eastAsia="Times New Roman" w:cs="Times New Roman"/>
          <w:sz w:val="56"/>
          <w:szCs w:val="56"/>
          <w:b/>
          <w:bCs/>
          <w:spacing w:val="12"/>
        </w:rPr>
        <w:t>10.2.4    </w:t>
      </w:r>
      <w:r>
        <w:rPr>
          <w:rFonts w:ascii="SimSun" w:hAnsi="SimSun" w:eastAsia="SimSun" w:cs="SimSun"/>
          <w:sz w:val="56"/>
          <w:szCs w:val="56"/>
          <w:b/>
          <w:bCs/>
          <w:spacing w:val="12"/>
        </w:rPr>
        <w:t>数字化转型的最佳实践对行</w:t>
      </w:r>
      <w:r>
        <w:rPr>
          <w:rFonts w:ascii="SimSun" w:hAnsi="SimSun" w:eastAsia="SimSun" w:cs="SimSun"/>
          <w:sz w:val="56"/>
          <w:szCs w:val="56"/>
          <w:b/>
          <w:bCs/>
          <w:spacing w:val="11"/>
        </w:rPr>
        <w:t>业内其他企业的借鉴意义</w:t>
      </w:r>
    </w:p>
    <w:p>
      <w:pPr>
        <w:pStyle w:val="BodyText"/>
        <w:spacing w:line="366" w:lineRule="auto"/>
        <w:rPr/>
      </w:pPr>
      <w:r/>
    </w:p>
    <w:p>
      <w:pPr>
        <w:ind w:left="249" w:right="38" w:firstLine="1043"/>
        <w:spacing w:before="160" w:line="312" w:lineRule="auto"/>
        <w:jc w:val="both"/>
        <w:rPr>
          <w:rFonts w:ascii="SimSun" w:hAnsi="SimSun" w:eastAsia="SimSun" w:cs="SimSun"/>
          <w:sz w:val="49"/>
          <w:szCs w:val="49"/>
        </w:rPr>
      </w:pPr>
      <w:r>
        <w:rPr>
          <w:rFonts w:ascii="SimSun" w:hAnsi="SimSun" w:eastAsia="SimSun" w:cs="SimSun"/>
          <w:sz w:val="49"/>
          <w:szCs w:val="49"/>
          <w:spacing w:val="12"/>
        </w:rPr>
        <w:t>2021年是南航“十四五”规划的开局之年，也是南航实现高质量发展的</w:t>
      </w:r>
      <w:r>
        <w:rPr>
          <w:rFonts w:ascii="SimSun" w:hAnsi="SimSun" w:eastAsia="SimSun" w:cs="SimSun"/>
          <w:sz w:val="49"/>
          <w:szCs w:val="49"/>
        </w:rPr>
        <w:t xml:space="preserve"> </w:t>
      </w:r>
      <w:r>
        <w:rPr>
          <w:rFonts w:ascii="SimSun" w:hAnsi="SimSun" w:eastAsia="SimSun" w:cs="SimSun"/>
          <w:sz w:val="49"/>
          <w:szCs w:val="49"/>
          <w:spacing w:val="2"/>
        </w:rPr>
        <w:t>关键之年。在全面推进高质量发展的当下，公司提出要把握大势、抓住机遇，</w:t>
      </w:r>
      <w:r>
        <w:rPr>
          <w:rFonts w:ascii="SimSun" w:hAnsi="SimSun" w:eastAsia="SimSun" w:cs="SimSun"/>
          <w:sz w:val="49"/>
          <w:szCs w:val="49"/>
          <w:spacing w:val="16"/>
        </w:rPr>
        <w:t xml:space="preserve"> </w:t>
      </w:r>
      <w:r>
        <w:rPr>
          <w:rFonts w:ascii="SimSun" w:hAnsi="SimSun" w:eastAsia="SimSun" w:cs="SimSun"/>
          <w:sz w:val="49"/>
          <w:szCs w:val="49"/>
          <w:spacing w:val="15"/>
        </w:rPr>
        <w:t>加快推进数字化转型，使数字化成为驱动南航</w:t>
      </w:r>
      <w:r>
        <w:rPr>
          <w:rFonts w:ascii="SimSun" w:hAnsi="SimSun" w:eastAsia="SimSun" w:cs="SimSun"/>
          <w:sz w:val="49"/>
          <w:szCs w:val="49"/>
          <w:spacing w:val="14"/>
        </w:rPr>
        <w:t>业务转型、引领南航向世界一</w:t>
      </w:r>
    </w:p>
    <w:p>
      <w:pPr>
        <w:ind w:left="249"/>
        <w:spacing w:before="1" w:line="222" w:lineRule="auto"/>
        <w:rPr>
          <w:rFonts w:ascii="SimSun" w:hAnsi="SimSun" w:eastAsia="SimSun" w:cs="SimSun"/>
          <w:sz w:val="49"/>
          <w:szCs w:val="49"/>
        </w:rPr>
      </w:pPr>
      <w:r>
        <w:rPr>
          <w:rFonts w:ascii="SimSun" w:hAnsi="SimSun" w:eastAsia="SimSun" w:cs="SimSun"/>
          <w:sz w:val="49"/>
          <w:szCs w:val="49"/>
          <w:spacing w:val="9"/>
        </w:rPr>
        <w:t>流航空运输企业发展的重要手段。</w:t>
      </w:r>
    </w:p>
    <w:p>
      <w:pPr>
        <w:pStyle w:val="BodyText"/>
        <w:spacing w:line="411" w:lineRule="auto"/>
        <w:rPr/>
      </w:pPr>
      <w:r/>
    </w:p>
    <w:p>
      <w:pPr>
        <w:ind w:left="1300"/>
        <w:spacing w:before="160" w:line="224" w:lineRule="auto"/>
        <w:outlineLvl w:val="6"/>
        <w:rPr>
          <w:rFonts w:ascii="SimHei" w:hAnsi="SimHei" w:eastAsia="SimHei" w:cs="SimHei"/>
          <w:sz w:val="49"/>
          <w:szCs w:val="49"/>
        </w:rPr>
      </w:pPr>
      <w:r>
        <w:rPr>
          <w:rFonts w:ascii="SimHei" w:hAnsi="SimHei" w:eastAsia="SimHei" w:cs="SimHei"/>
          <w:sz w:val="49"/>
          <w:szCs w:val="49"/>
          <w:b/>
          <w:bCs/>
          <w:spacing w:val="2"/>
        </w:rPr>
        <w:t>1.</w:t>
      </w:r>
      <w:r>
        <w:rPr>
          <w:rFonts w:ascii="SimHei" w:hAnsi="SimHei" w:eastAsia="SimHei" w:cs="SimHei"/>
          <w:sz w:val="49"/>
          <w:szCs w:val="49"/>
          <w:spacing w:val="2"/>
        </w:rPr>
        <w:t xml:space="preserve"> </w:t>
      </w:r>
      <w:r>
        <w:rPr>
          <w:rFonts w:ascii="SimHei" w:hAnsi="SimHei" w:eastAsia="SimHei" w:cs="SimHei"/>
          <w:sz w:val="49"/>
          <w:szCs w:val="49"/>
          <w:b/>
          <w:bCs/>
          <w:spacing w:val="2"/>
        </w:rPr>
        <w:t>以数字化保障航空安全</w:t>
      </w:r>
    </w:p>
    <w:p>
      <w:pPr>
        <w:pStyle w:val="BodyText"/>
        <w:spacing w:line="348" w:lineRule="auto"/>
        <w:rPr/>
      </w:pPr>
      <w:r/>
    </w:p>
    <w:p>
      <w:pPr>
        <w:ind w:right="38" w:firstLine="1293"/>
        <w:spacing w:before="160" w:line="309" w:lineRule="auto"/>
        <w:tabs>
          <w:tab w:val="left" w:pos="248"/>
        </w:tabs>
        <w:jc w:val="both"/>
        <w:rPr>
          <w:rFonts w:ascii="SimSun" w:hAnsi="SimSun" w:eastAsia="SimSun" w:cs="SimSun"/>
          <w:sz w:val="49"/>
          <w:szCs w:val="49"/>
        </w:rPr>
      </w:pPr>
      <w:r>
        <w:rPr>
          <w:rFonts w:ascii="SimSun" w:hAnsi="SimSun" w:eastAsia="SimSun" w:cs="SimSun"/>
          <w:sz w:val="49"/>
          <w:szCs w:val="49"/>
          <w:spacing w:val="11"/>
        </w:rPr>
        <w:t>南航将科技创新作为安全七大体系之一，推动安全管理从“人盯人”向</w:t>
      </w:r>
      <w:r>
        <w:rPr>
          <w:rFonts w:ascii="SimSun" w:hAnsi="SimSun" w:eastAsia="SimSun" w:cs="SimSun"/>
          <w:sz w:val="49"/>
          <w:szCs w:val="49"/>
          <w:spacing w:val="16"/>
        </w:rPr>
        <w:t xml:space="preserve"> </w:t>
      </w:r>
      <w:r>
        <w:rPr>
          <w:rFonts w:ascii="SimSun" w:hAnsi="SimSun" w:eastAsia="SimSun" w:cs="SimSun"/>
          <w:sz w:val="49"/>
          <w:szCs w:val="49"/>
          <w:spacing w:val="37"/>
        </w:rPr>
        <w:t>“盯系统”转变，为安全管理赋能。运用大数据手段，对快速存取记录器</w:t>
      </w:r>
      <w:r>
        <w:rPr>
          <w:rFonts w:ascii="SimSun" w:hAnsi="SimSun" w:eastAsia="SimSun" w:cs="SimSun"/>
          <w:sz w:val="49"/>
          <w:szCs w:val="49"/>
          <w:spacing w:val="13"/>
        </w:rPr>
        <w:t xml:space="preserve"> </w:t>
      </w:r>
      <w:r>
        <w:rPr>
          <w:rFonts w:ascii="Times New Roman" w:hAnsi="Times New Roman" w:eastAsia="Times New Roman" w:cs="Times New Roman"/>
          <w:sz w:val="49"/>
          <w:szCs w:val="49"/>
        </w:rPr>
        <w:tab/>
      </w:r>
      <w:r>
        <w:rPr>
          <w:rFonts w:ascii="Times New Roman" w:hAnsi="Times New Roman" w:eastAsia="Times New Roman" w:cs="Times New Roman"/>
          <w:sz w:val="49"/>
          <w:szCs w:val="49"/>
          <w:spacing w:val="9"/>
        </w:rPr>
        <w:t>(</w:t>
      </w:r>
      <w:r>
        <w:rPr>
          <w:rFonts w:ascii="Times New Roman" w:hAnsi="Times New Roman" w:eastAsia="Times New Roman" w:cs="Times New Roman"/>
          <w:sz w:val="49"/>
          <w:szCs w:val="49"/>
        </w:rPr>
        <w:t>QAR</w:t>
      </w:r>
      <w:r>
        <w:rPr>
          <w:rFonts w:ascii="Times New Roman" w:hAnsi="Times New Roman" w:eastAsia="Times New Roman" w:cs="Times New Roman"/>
          <w:sz w:val="49"/>
          <w:szCs w:val="49"/>
          <w:spacing w:val="9"/>
        </w:rPr>
        <w:t>)</w:t>
      </w:r>
      <w:r>
        <w:rPr>
          <w:rFonts w:ascii="Times New Roman" w:hAnsi="Times New Roman" w:eastAsia="Times New Roman" w:cs="Times New Roman"/>
          <w:sz w:val="49"/>
          <w:szCs w:val="49"/>
          <w:spacing w:val="-61"/>
        </w:rPr>
        <w:t xml:space="preserve"> </w:t>
      </w:r>
      <w:r>
        <w:rPr>
          <w:rFonts w:ascii="SimSun" w:hAnsi="SimSun" w:eastAsia="SimSun" w:cs="SimSun"/>
          <w:sz w:val="49"/>
          <w:szCs w:val="49"/>
          <w:spacing w:val="9"/>
        </w:rPr>
        <w:t>、 发动机监控、驾驶舱语音记录仪的数据进行分析，发现问题，快速</w:t>
      </w:r>
      <w:r>
        <w:rPr>
          <w:rFonts w:ascii="SimSun" w:hAnsi="SimSun" w:eastAsia="SimSun" w:cs="SimSun"/>
          <w:sz w:val="49"/>
          <w:szCs w:val="49"/>
        </w:rPr>
        <w:t xml:space="preserve"> </w:t>
      </w:r>
      <w:r>
        <w:rPr>
          <w:rFonts w:ascii="SimSun" w:hAnsi="SimSun" w:eastAsia="SimSun" w:cs="SimSun"/>
          <w:sz w:val="49"/>
          <w:szCs w:val="49"/>
          <w:spacing w:val="10"/>
        </w:rPr>
        <w:t>改进。建立飞行档案，构建智能化数据分析平台，做到精准培</w:t>
      </w:r>
      <w:r>
        <w:rPr>
          <w:rFonts w:ascii="SimSun" w:hAnsi="SimSun" w:eastAsia="SimSun" w:cs="SimSun"/>
          <w:sz w:val="49"/>
          <w:szCs w:val="49"/>
          <w:spacing w:val="9"/>
        </w:rPr>
        <w:t>训、精细管理、</w:t>
      </w:r>
      <w:r>
        <w:rPr>
          <w:rFonts w:ascii="SimSun" w:hAnsi="SimSun" w:eastAsia="SimSun" w:cs="SimSun"/>
          <w:sz w:val="49"/>
          <w:szCs w:val="49"/>
        </w:rPr>
        <w:t xml:space="preserve"> </w:t>
      </w:r>
      <w:r>
        <w:rPr>
          <w:rFonts w:ascii="SimSun" w:hAnsi="SimSun" w:eastAsia="SimSun" w:cs="SimSun"/>
          <w:sz w:val="49"/>
          <w:szCs w:val="49"/>
          <w:spacing w:val="40"/>
        </w:rPr>
        <w:t>精益飞行。截至2020年年底，南航连续保证了254个月的安全飞行，</w:t>
      </w:r>
      <w:r>
        <w:rPr>
          <w:rFonts w:ascii="SimSun" w:hAnsi="SimSun" w:eastAsia="SimSun" w:cs="SimSun"/>
          <w:sz w:val="49"/>
          <w:szCs w:val="49"/>
          <w:spacing w:val="39"/>
        </w:rPr>
        <w:t>安全</w:t>
      </w:r>
    </w:p>
    <w:p>
      <w:pPr>
        <w:ind w:left="249"/>
        <w:spacing w:before="2" w:line="222" w:lineRule="auto"/>
        <w:rPr>
          <w:rFonts w:ascii="SimSun" w:hAnsi="SimSun" w:eastAsia="SimSun" w:cs="SimSun"/>
          <w:sz w:val="49"/>
          <w:szCs w:val="49"/>
        </w:rPr>
      </w:pPr>
      <w:r>
        <w:rPr>
          <w:rFonts w:ascii="SimSun" w:hAnsi="SimSun" w:eastAsia="SimSun" w:cs="SimSun"/>
          <w:sz w:val="49"/>
          <w:szCs w:val="49"/>
          <w:spacing w:val="3"/>
        </w:rPr>
        <w:t>水平继续在中国民航领先。</w:t>
      </w:r>
    </w:p>
    <w:p>
      <w:pPr>
        <w:pStyle w:val="BodyText"/>
        <w:spacing w:line="457" w:lineRule="auto"/>
        <w:rPr/>
      </w:pPr>
      <w:r/>
    </w:p>
    <w:p>
      <w:pPr>
        <w:ind w:left="1300"/>
        <w:spacing w:before="159" w:line="224" w:lineRule="auto"/>
        <w:outlineLvl w:val="6"/>
        <w:rPr>
          <w:rFonts w:ascii="SimHei" w:hAnsi="SimHei" w:eastAsia="SimHei" w:cs="SimHei"/>
          <w:sz w:val="49"/>
          <w:szCs w:val="49"/>
        </w:rPr>
      </w:pPr>
      <w:r>
        <w:rPr>
          <w:rFonts w:ascii="SimHei" w:hAnsi="SimHei" w:eastAsia="SimHei" w:cs="SimHei"/>
          <w:sz w:val="49"/>
          <w:szCs w:val="49"/>
          <w:b/>
          <w:bCs/>
          <w:spacing w:val="8"/>
        </w:rPr>
        <w:t>2.</w:t>
      </w:r>
      <w:r>
        <w:rPr>
          <w:rFonts w:ascii="SimHei" w:hAnsi="SimHei" w:eastAsia="SimHei" w:cs="SimHei"/>
          <w:sz w:val="49"/>
          <w:szCs w:val="49"/>
          <w:spacing w:val="-29"/>
        </w:rPr>
        <w:t xml:space="preserve"> </w:t>
      </w:r>
      <w:r>
        <w:rPr>
          <w:rFonts w:ascii="SimHei" w:hAnsi="SimHei" w:eastAsia="SimHei" w:cs="SimHei"/>
          <w:sz w:val="49"/>
          <w:szCs w:val="49"/>
          <w:b/>
          <w:bCs/>
          <w:spacing w:val="8"/>
        </w:rPr>
        <w:t>以智能化提高运行效率</w:t>
      </w:r>
    </w:p>
    <w:p>
      <w:pPr>
        <w:pStyle w:val="BodyText"/>
        <w:spacing w:line="343" w:lineRule="auto"/>
        <w:rPr/>
      </w:pPr>
      <w:r/>
    </w:p>
    <w:p>
      <w:pPr>
        <w:ind w:left="1293"/>
        <w:spacing w:before="160" w:line="835" w:lineRule="exact"/>
        <w:rPr>
          <w:rFonts w:ascii="SimSun" w:hAnsi="SimSun" w:eastAsia="SimSun" w:cs="SimSun"/>
          <w:sz w:val="49"/>
          <w:szCs w:val="49"/>
        </w:rPr>
      </w:pPr>
      <w:r>
        <w:rPr>
          <w:rFonts w:ascii="SimSun" w:hAnsi="SimSun" w:eastAsia="SimSun" w:cs="SimSun"/>
          <w:sz w:val="49"/>
          <w:szCs w:val="49"/>
          <w:spacing w:val="12"/>
          <w:position w:val="24"/>
        </w:rPr>
        <w:t>南航打造统一的运行指挥信息平台，统一数据、标准和流程，为航路优</w:t>
      </w:r>
    </w:p>
    <w:p>
      <w:pPr>
        <w:ind w:left="249"/>
        <w:spacing w:before="3" w:line="221" w:lineRule="auto"/>
        <w:rPr>
          <w:rFonts w:ascii="SimSun" w:hAnsi="SimSun" w:eastAsia="SimSun" w:cs="SimSun"/>
          <w:sz w:val="49"/>
          <w:szCs w:val="49"/>
        </w:rPr>
      </w:pPr>
      <w:r>
        <w:rPr>
          <w:rFonts w:ascii="SimSun" w:hAnsi="SimSun" w:eastAsia="SimSun" w:cs="SimSun"/>
          <w:sz w:val="49"/>
          <w:szCs w:val="49"/>
          <w:spacing w:val="12"/>
        </w:rPr>
        <w:t>化、航班编排、飞行跟踪、航延优化、机型调配、精益维修</w:t>
      </w:r>
      <w:r>
        <w:rPr>
          <w:rFonts w:ascii="SimSun" w:hAnsi="SimSun" w:eastAsia="SimSun" w:cs="SimSun"/>
          <w:sz w:val="49"/>
          <w:szCs w:val="49"/>
          <w:spacing w:val="11"/>
        </w:rPr>
        <w:t>、航材库存优化</w:t>
      </w:r>
    </w:p>
    <w:p>
      <w:pPr>
        <w:spacing w:line="221" w:lineRule="auto"/>
        <w:sectPr>
          <w:footerReference w:type="default" r:id="rId282"/>
          <w:pgSz w:w="19985" w:h="31681"/>
          <w:pgMar w:top="400" w:right="901" w:bottom="927" w:left="2045" w:header="0" w:footer="594" w:gutter="0"/>
        </w:sectPr>
        <w:rPr>
          <w:rFonts w:ascii="SimSun" w:hAnsi="SimSun" w:eastAsia="SimSun" w:cs="SimSun"/>
          <w:sz w:val="49"/>
          <w:szCs w:val="49"/>
        </w:rPr>
      </w:pPr>
    </w:p>
    <w:p>
      <w:pPr>
        <w:pStyle w:val="BodyText"/>
        <w:spacing w:line="315" w:lineRule="auto"/>
        <w:rPr/>
      </w:pPr>
      <w:r/>
    </w:p>
    <w:p>
      <w:pPr>
        <w:ind w:left="10751"/>
        <w:spacing w:before="117" w:line="222" w:lineRule="auto"/>
        <w:rPr>
          <w:rFonts w:ascii="SimHei" w:hAnsi="SimHei" w:eastAsia="SimHei" w:cs="SimHei"/>
          <w:sz w:val="36"/>
          <w:szCs w:val="36"/>
        </w:rPr>
      </w:pPr>
      <w:r>
        <w:rPr>
          <w:rFonts w:ascii="SimHei" w:hAnsi="SimHei" w:eastAsia="SimHei" w:cs="SimHei"/>
          <w:sz w:val="36"/>
          <w:szCs w:val="36"/>
          <w:spacing w:val="52"/>
        </w:rPr>
        <w:t>第10章数字交通畅享智慧生活</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spacing w:before="159" w:line="800" w:lineRule="exact"/>
        <w:rPr>
          <w:rFonts w:ascii="SimSun" w:hAnsi="SimSun" w:eastAsia="SimSun" w:cs="SimSun"/>
          <w:sz w:val="49"/>
          <w:szCs w:val="49"/>
        </w:rPr>
      </w:pPr>
      <w:r>
        <w:rPr>
          <w:rFonts w:ascii="SimSun" w:hAnsi="SimSun" w:eastAsia="SimSun" w:cs="SimSun"/>
          <w:sz w:val="49"/>
          <w:szCs w:val="49"/>
          <w:spacing w:val="22"/>
          <w:position w:val="22"/>
        </w:rPr>
        <w:t>等业务决策提供数据支撑，不断提高运行效率。2020 年，南航航</w:t>
      </w:r>
      <w:r>
        <w:rPr>
          <w:rFonts w:ascii="SimSun" w:hAnsi="SimSun" w:eastAsia="SimSun" w:cs="SimSun"/>
          <w:sz w:val="49"/>
          <w:szCs w:val="49"/>
          <w:spacing w:val="21"/>
          <w:position w:val="22"/>
        </w:rPr>
        <w:t>班正常率</w:t>
      </w:r>
    </w:p>
    <w:p>
      <w:pPr>
        <w:spacing w:before="2" w:line="216" w:lineRule="auto"/>
        <w:rPr>
          <w:rFonts w:ascii="SimSun" w:hAnsi="SimSun" w:eastAsia="SimSun" w:cs="SimSun"/>
          <w:sz w:val="49"/>
          <w:szCs w:val="49"/>
        </w:rPr>
      </w:pPr>
      <w:r>
        <w:rPr>
          <w:rFonts w:ascii="SimSun" w:hAnsi="SimSun" w:eastAsia="SimSun" w:cs="SimSun"/>
          <w:sz w:val="49"/>
          <w:szCs w:val="49"/>
          <w:spacing w:val="32"/>
        </w:rPr>
        <w:t>89.88%,比全行业高1.36个百分点，连续5年排名国内三大航第一。</w:t>
      </w:r>
    </w:p>
    <w:p>
      <w:pPr>
        <w:pStyle w:val="BodyText"/>
        <w:spacing w:line="434" w:lineRule="auto"/>
        <w:rPr/>
      </w:pPr>
      <w:r/>
    </w:p>
    <w:p>
      <w:pPr>
        <w:ind w:left="1012"/>
        <w:spacing w:before="159" w:line="221" w:lineRule="auto"/>
        <w:outlineLvl w:val="6"/>
        <w:rPr>
          <w:rFonts w:ascii="SimHei" w:hAnsi="SimHei" w:eastAsia="SimHei" w:cs="SimHei"/>
          <w:sz w:val="49"/>
          <w:szCs w:val="49"/>
        </w:rPr>
      </w:pPr>
      <w:r>
        <w:rPr>
          <w:rFonts w:ascii="SimHei" w:hAnsi="SimHei" w:eastAsia="SimHei" w:cs="SimHei"/>
          <w:sz w:val="49"/>
          <w:szCs w:val="49"/>
          <w:b/>
          <w:bCs/>
          <w:spacing w:val="2"/>
        </w:rPr>
        <w:t>3.</w:t>
      </w:r>
      <w:r>
        <w:rPr>
          <w:rFonts w:ascii="SimHei" w:hAnsi="SimHei" w:eastAsia="SimHei" w:cs="SimHei"/>
          <w:sz w:val="49"/>
          <w:szCs w:val="49"/>
          <w:spacing w:val="2"/>
        </w:rPr>
        <w:t xml:space="preserve"> </w:t>
      </w:r>
      <w:r>
        <w:rPr>
          <w:rFonts w:ascii="SimHei" w:hAnsi="SimHei" w:eastAsia="SimHei" w:cs="SimHei"/>
          <w:sz w:val="49"/>
          <w:szCs w:val="49"/>
          <w:b/>
          <w:bCs/>
          <w:spacing w:val="2"/>
        </w:rPr>
        <w:t>以数字化提升服务质量</w:t>
      </w:r>
    </w:p>
    <w:p>
      <w:pPr>
        <w:pStyle w:val="BodyText"/>
        <w:spacing w:line="382" w:lineRule="auto"/>
        <w:rPr/>
      </w:pPr>
      <w:r/>
    </w:p>
    <w:p>
      <w:pPr>
        <w:ind w:right="136" w:firstLine="1005"/>
        <w:spacing w:before="160" w:line="307" w:lineRule="auto"/>
        <w:rPr>
          <w:rFonts w:ascii="SimSun" w:hAnsi="SimSun" w:eastAsia="SimSun" w:cs="SimSun"/>
          <w:sz w:val="49"/>
          <w:szCs w:val="49"/>
        </w:rPr>
      </w:pPr>
      <w:r>
        <w:rPr>
          <w:rFonts w:ascii="SimSun" w:hAnsi="SimSun" w:eastAsia="SimSun" w:cs="SimSun"/>
          <w:sz w:val="49"/>
          <w:szCs w:val="49"/>
          <w:spacing w:val="22"/>
        </w:rPr>
        <w:t>南航持续打造“南航e 行”,梳理完善全流程3</w:t>
      </w:r>
      <w:r>
        <w:rPr>
          <w:rFonts w:ascii="SimSun" w:hAnsi="SimSun" w:eastAsia="SimSun" w:cs="SimSun"/>
          <w:sz w:val="49"/>
          <w:szCs w:val="49"/>
          <w:spacing w:val="21"/>
        </w:rPr>
        <w:t>00 多项服务点，优化航</w:t>
      </w:r>
      <w:r>
        <w:rPr>
          <w:rFonts w:ascii="SimSun" w:hAnsi="SimSun" w:eastAsia="SimSun" w:cs="SimSun"/>
          <w:sz w:val="49"/>
          <w:szCs w:val="49"/>
        </w:rPr>
        <w:t xml:space="preserve"> </w:t>
      </w:r>
      <w:r>
        <w:rPr>
          <w:rFonts w:ascii="SimSun" w:hAnsi="SimSun" w:eastAsia="SimSun" w:cs="SimSun"/>
          <w:sz w:val="49"/>
          <w:szCs w:val="49"/>
          <w:spacing w:val="12"/>
        </w:rPr>
        <w:t>班动态、选座值机、全渠道退改、选餐等服务，大力推行行</w:t>
      </w:r>
      <w:r>
        <w:rPr>
          <w:rFonts w:ascii="SimSun" w:hAnsi="SimSun" w:eastAsia="SimSun" w:cs="SimSun"/>
          <w:sz w:val="49"/>
          <w:szCs w:val="49"/>
          <w:spacing w:val="11"/>
        </w:rPr>
        <w:t>李全流程追踪，</w:t>
      </w:r>
      <w:r>
        <w:rPr>
          <w:rFonts w:ascii="SimSun" w:hAnsi="SimSun" w:eastAsia="SimSun" w:cs="SimSun"/>
          <w:sz w:val="49"/>
          <w:szCs w:val="49"/>
        </w:rPr>
        <w:t xml:space="preserve"> </w:t>
      </w:r>
      <w:r>
        <w:rPr>
          <w:rFonts w:ascii="SimSun" w:hAnsi="SimSun" w:eastAsia="SimSun" w:cs="SimSun"/>
          <w:sz w:val="49"/>
          <w:szCs w:val="49"/>
          <w:spacing w:val="8"/>
        </w:rPr>
        <w:t>不断提升旅客体验。目前“南航e</w:t>
      </w:r>
      <w:r>
        <w:rPr>
          <w:rFonts w:ascii="SimSun" w:hAnsi="SimSun" w:eastAsia="SimSun" w:cs="SimSun"/>
          <w:sz w:val="49"/>
          <w:szCs w:val="49"/>
          <w:spacing w:val="-82"/>
        </w:rPr>
        <w:t xml:space="preserve"> </w:t>
      </w:r>
      <w:r>
        <w:rPr>
          <w:rFonts w:ascii="SimSun" w:hAnsi="SimSun" w:eastAsia="SimSun" w:cs="SimSun"/>
          <w:sz w:val="49"/>
          <w:szCs w:val="49"/>
          <w:spacing w:val="8"/>
        </w:rPr>
        <w:t>行</w:t>
      </w:r>
      <w:r>
        <w:rPr>
          <w:rFonts w:ascii="SimSun" w:hAnsi="SimSun" w:eastAsia="SimSun" w:cs="SimSun"/>
          <w:sz w:val="49"/>
          <w:szCs w:val="49"/>
          <w:spacing w:val="-53"/>
        </w:rPr>
        <w:t xml:space="preserve"> </w:t>
      </w:r>
      <w:r>
        <w:rPr>
          <w:rFonts w:ascii="SimSun" w:hAnsi="SimSun" w:eastAsia="SimSun" w:cs="SimSun"/>
          <w:sz w:val="49"/>
          <w:szCs w:val="49"/>
          <w:spacing w:val="8"/>
        </w:rPr>
        <w:t>”</w:t>
      </w:r>
      <w:r>
        <w:rPr>
          <w:rFonts w:ascii="SimSun" w:hAnsi="SimSun" w:eastAsia="SimSun" w:cs="SimSun"/>
          <w:sz w:val="49"/>
          <w:szCs w:val="49"/>
        </w:rPr>
        <w:t>App</w:t>
      </w:r>
      <w:r>
        <w:rPr>
          <w:rFonts w:ascii="SimSun" w:hAnsi="SimSun" w:eastAsia="SimSun" w:cs="SimSun"/>
          <w:sz w:val="49"/>
          <w:szCs w:val="49"/>
          <w:spacing w:val="104"/>
        </w:rPr>
        <w:t xml:space="preserve"> </w:t>
      </w:r>
      <w:r>
        <w:rPr>
          <w:rFonts w:ascii="SimSun" w:hAnsi="SimSun" w:eastAsia="SimSun" w:cs="SimSun"/>
          <w:sz w:val="49"/>
          <w:szCs w:val="49"/>
          <w:spacing w:val="8"/>
        </w:rPr>
        <w:t>累计下载激活超6800万次，月活</w:t>
      </w:r>
      <w:r>
        <w:rPr>
          <w:rFonts w:ascii="SimSun" w:hAnsi="SimSun" w:eastAsia="SimSun" w:cs="SimSun"/>
          <w:sz w:val="49"/>
          <w:szCs w:val="49"/>
        </w:rPr>
        <w:t xml:space="preserve"> </w:t>
      </w:r>
      <w:r>
        <w:rPr>
          <w:rFonts w:ascii="SimSun" w:hAnsi="SimSun" w:eastAsia="SimSun" w:cs="SimSun"/>
          <w:sz w:val="49"/>
          <w:szCs w:val="49"/>
          <w:spacing w:val="23"/>
        </w:rPr>
        <w:t>跃用户达280万，位居中国民航首位。2018年，南航获评 </w:t>
      </w:r>
      <w:r>
        <w:rPr>
          <w:rFonts w:ascii="SimSun" w:hAnsi="SimSun" w:eastAsia="SimSun" w:cs="SimSun"/>
          <w:sz w:val="49"/>
          <w:szCs w:val="49"/>
        </w:rPr>
        <w:t>Skytrax</w:t>
      </w:r>
      <w:r>
        <w:rPr>
          <w:rFonts w:ascii="SimSun" w:hAnsi="SimSun" w:eastAsia="SimSun" w:cs="SimSun"/>
          <w:sz w:val="49"/>
          <w:szCs w:val="49"/>
          <w:spacing w:val="23"/>
        </w:rPr>
        <w:t>“全球最</w:t>
      </w:r>
      <w:r>
        <w:rPr>
          <w:rFonts w:ascii="SimSun" w:hAnsi="SimSun" w:eastAsia="SimSun" w:cs="SimSun"/>
          <w:sz w:val="49"/>
          <w:szCs w:val="49"/>
          <w:spacing w:val="9"/>
        </w:rPr>
        <w:t xml:space="preserve"> </w:t>
      </w:r>
      <w:r>
        <w:rPr>
          <w:rFonts w:ascii="SimSun" w:hAnsi="SimSun" w:eastAsia="SimSun" w:cs="SimSun"/>
          <w:sz w:val="49"/>
          <w:szCs w:val="49"/>
          <w:spacing w:val="24"/>
        </w:rPr>
        <w:t>杰出进步航空公司奖”,2019年入选年度中国品牌强国盛典榜样100品牌，</w:t>
      </w:r>
    </w:p>
    <w:p>
      <w:pPr>
        <w:spacing w:before="2" w:line="219" w:lineRule="auto"/>
        <w:rPr>
          <w:rFonts w:ascii="SimSun" w:hAnsi="SimSun" w:eastAsia="SimSun" w:cs="SimSun"/>
          <w:sz w:val="49"/>
          <w:szCs w:val="49"/>
        </w:rPr>
      </w:pPr>
      <w:r>
        <w:rPr>
          <w:rFonts w:ascii="SimSun" w:hAnsi="SimSun" w:eastAsia="SimSun" w:cs="SimSun"/>
          <w:sz w:val="49"/>
          <w:szCs w:val="49"/>
          <w:spacing w:val="6"/>
        </w:rPr>
        <w:t>2020年再次获评全国“用户满意标杆企业”。</w:t>
      </w:r>
    </w:p>
    <w:p>
      <w:pPr>
        <w:pStyle w:val="BodyText"/>
        <w:spacing w:line="442" w:lineRule="auto"/>
        <w:rPr/>
      </w:pPr>
      <w:r/>
    </w:p>
    <w:p>
      <w:pPr>
        <w:ind w:left="1012"/>
        <w:spacing w:before="159" w:line="221" w:lineRule="auto"/>
        <w:outlineLvl w:val="6"/>
        <w:rPr>
          <w:rFonts w:ascii="SimHei" w:hAnsi="SimHei" w:eastAsia="SimHei" w:cs="SimHei"/>
          <w:sz w:val="49"/>
          <w:szCs w:val="49"/>
        </w:rPr>
      </w:pPr>
      <w:r>
        <w:rPr>
          <w:rFonts w:ascii="SimHei" w:hAnsi="SimHei" w:eastAsia="SimHei" w:cs="SimHei"/>
          <w:sz w:val="49"/>
          <w:szCs w:val="49"/>
          <w:b/>
          <w:bCs/>
          <w:spacing w:val="2"/>
        </w:rPr>
        <w:t>4.</w:t>
      </w:r>
      <w:r>
        <w:rPr>
          <w:rFonts w:ascii="SimHei" w:hAnsi="SimHei" w:eastAsia="SimHei" w:cs="SimHei"/>
          <w:sz w:val="49"/>
          <w:szCs w:val="49"/>
          <w:spacing w:val="2"/>
        </w:rPr>
        <w:t xml:space="preserve"> </w:t>
      </w:r>
      <w:r>
        <w:rPr>
          <w:rFonts w:ascii="SimHei" w:hAnsi="SimHei" w:eastAsia="SimHei" w:cs="SimHei"/>
          <w:sz w:val="49"/>
          <w:szCs w:val="49"/>
          <w:b/>
          <w:bCs/>
          <w:spacing w:val="2"/>
        </w:rPr>
        <w:t>以数字化推动绿色发展</w:t>
      </w:r>
    </w:p>
    <w:p>
      <w:pPr>
        <w:pStyle w:val="BodyText"/>
        <w:spacing w:line="383" w:lineRule="auto"/>
        <w:rPr/>
      </w:pPr>
      <w:r/>
    </w:p>
    <w:p>
      <w:pPr>
        <w:ind w:right="159" w:firstLine="1005"/>
        <w:spacing w:before="160" w:line="309" w:lineRule="auto"/>
        <w:jc w:val="both"/>
        <w:rPr>
          <w:rFonts w:ascii="SimSun" w:hAnsi="SimSun" w:eastAsia="SimSun" w:cs="SimSun"/>
          <w:sz w:val="49"/>
          <w:szCs w:val="49"/>
        </w:rPr>
      </w:pPr>
      <w:r>
        <w:rPr>
          <w:rFonts w:ascii="SimSun" w:hAnsi="SimSun" w:eastAsia="SimSun" w:cs="SimSun"/>
          <w:sz w:val="49"/>
          <w:szCs w:val="49"/>
          <w:spacing w:val="22"/>
        </w:rPr>
        <w:t>2019年4月，南航启动全球首家“绿色飞行”项目</w:t>
      </w:r>
      <w:r>
        <w:rPr>
          <w:rFonts w:ascii="SimSun" w:hAnsi="SimSun" w:eastAsia="SimSun" w:cs="SimSun"/>
          <w:sz w:val="49"/>
          <w:szCs w:val="49"/>
          <w:spacing w:val="21"/>
        </w:rPr>
        <w:t>，通过提前获取旅客</w:t>
      </w:r>
      <w:r>
        <w:rPr>
          <w:rFonts w:ascii="SimSun" w:hAnsi="SimSun" w:eastAsia="SimSun" w:cs="SimSun"/>
          <w:sz w:val="49"/>
          <w:szCs w:val="49"/>
        </w:rPr>
        <w:t xml:space="preserve"> </w:t>
      </w:r>
      <w:r>
        <w:rPr>
          <w:rFonts w:ascii="SimSun" w:hAnsi="SimSun" w:eastAsia="SimSun" w:cs="SimSun"/>
          <w:sz w:val="49"/>
          <w:szCs w:val="49"/>
          <w:spacing w:val="13"/>
        </w:rPr>
        <w:t>用餐需求、建设全流程跟踪平台，实现餐食数量灵活可调、配餐信息实时可</w:t>
      </w:r>
      <w:r>
        <w:rPr>
          <w:rFonts w:ascii="SimSun" w:hAnsi="SimSun" w:eastAsia="SimSun" w:cs="SimSun"/>
          <w:sz w:val="49"/>
          <w:szCs w:val="49"/>
          <w:spacing w:val="5"/>
        </w:rPr>
        <w:t xml:space="preserve"> </w:t>
      </w:r>
      <w:r>
        <w:rPr>
          <w:rFonts w:ascii="SimSun" w:hAnsi="SimSun" w:eastAsia="SimSun" w:cs="SimSun"/>
          <w:sz w:val="49"/>
          <w:szCs w:val="49"/>
          <w:spacing w:val="21"/>
        </w:rPr>
        <w:t>查、节能降耗精准可控。截至2020年年底，参与“绿</w:t>
      </w:r>
      <w:r>
        <w:rPr>
          <w:rFonts w:ascii="SimSun" w:hAnsi="SimSun" w:eastAsia="SimSun" w:cs="SimSun"/>
          <w:sz w:val="49"/>
          <w:szCs w:val="49"/>
          <w:spacing w:val="20"/>
        </w:rPr>
        <w:t>色飞行”的旅客达120</w:t>
      </w:r>
    </w:p>
    <w:p>
      <w:pPr>
        <w:spacing w:line="219" w:lineRule="auto"/>
        <w:rPr>
          <w:rFonts w:ascii="SimSun" w:hAnsi="SimSun" w:eastAsia="SimSun" w:cs="SimSun"/>
          <w:sz w:val="49"/>
          <w:szCs w:val="49"/>
        </w:rPr>
      </w:pPr>
      <w:r>
        <w:rPr>
          <w:rFonts w:ascii="SimSun" w:hAnsi="SimSun" w:eastAsia="SimSun" w:cs="SimSun"/>
          <w:sz w:val="49"/>
          <w:szCs w:val="49"/>
          <w:spacing w:val="21"/>
        </w:rPr>
        <w:t>万人次，减少的机上餐食浪费相当于节约了570吨粮食。</w:t>
      </w:r>
    </w:p>
    <w:p>
      <w:pPr>
        <w:pStyle w:val="BodyText"/>
        <w:spacing w:line="430" w:lineRule="auto"/>
        <w:rPr/>
      </w:pPr>
      <w:r/>
    </w:p>
    <w:p>
      <w:pPr>
        <w:ind w:left="1012"/>
        <w:spacing w:before="160" w:line="221" w:lineRule="auto"/>
        <w:outlineLvl w:val="6"/>
        <w:rPr>
          <w:rFonts w:ascii="SimHei" w:hAnsi="SimHei" w:eastAsia="SimHei" w:cs="SimHei"/>
          <w:sz w:val="49"/>
          <w:szCs w:val="49"/>
        </w:rPr>
      </w:pPr>
      <w:r>
        <w:rPr>
          <w:rFonts w:ascii="SimHei" w:hAnsi="SimHei" w:eastAsia="SimHei" w:cs="SimHei"/>
          <w:sz w:val="49"/>
          <w:szCs w:val="49"/>
          <w:b/>
          <w:bCs/>
          <w:spacing w:val="2"/>
        </w:rPr>
        <w:t>5.</w:t>
      </w:r>
      <w:r>
        <w:rPr>
          <w:rFonts w:ascii="SimHei" w:hAnsi="SimHei" w:eastAsia="SimHei" w:cs="SimHei"/>
          <w:sz w:val="49"/>
          <w:szCs w:val="49"/>
          <w:spacing w:val="2"/>
        </w:rPr>
        <w:t xml:space="preserve"> </w:t>
      </w:r>
      <w:r>
        <w:rPr>
          <w:rFonts w:ascii="SimHei" w:hAnsi="SimHei" w:eastAsia="SimHei" w:cs="SimHei"/>
          <w:sz w:val="49"/>
          <w:szCs w:val="49"/>
          <w:b/>
          <w:bCs/>
          <w:spacing w:val="2"/>
        </w:rPr>
        <w:t>以数字化提升管理水平</w:t>
      </w:r>
    </w:p>
    <w:p>
      <w:pPr>
        <w:pStyle w:val="BodyText"/>
        <w:spacing w:line="399" w:lineRule="auto"/>
        <w:rPr/>
      </w:pPr>
      <w:r/>
    </w:p>
    <w:p>
      <w:pPr>
        <w:ind w:firstLine="1005"/>
        <w:spacing w:before="160" w:line="304" w:lineRule="auto"/>
        <w:jc w:val="both"/>
        <w:rPr>
          <w:rFonts w:ascii="SimSun" w:hAnsi="SimSun" w:eastAsia="SimSun" w:cs="SimSun"/>
          <w:sz w:val="49"/>
          <w:szCs w:val="49"/>
        </w:rPr>
      </w:pPr>
      <w:r>
        <w:rPr>
          <w:rFonts w:ascii="SimSun" w:hAnsi="SimSun" w:eastAsia="SimSun" w:cs="SimSun"/>
          <w:sz w:val="49"/>
          <w:szCs w:val="49"/>
          <w:spacing w:val="24"/>
        </w:rPr>
        <w:t>南航开展对标世界一流管理提升行动，将科技信息作为1</w:t>
      </w:r>
      <w:r>
        <w:rPr>
          <w:rFonts w:ascii="SimSun" w:hAnsi="SimSun" w:eastAsia="SimSun" w:cs="SimSun"/>
          <w:sz w:val="49"/>
          <w:szCs w:val="49"/>
          <w:spacing w:val="23"/>
        </w:rPr>
        <w:t>0 个领域重点</w:t>
      </w:r>
      <w:r>
        <w:rPr>
          <w:rFonts w:ascii="SimSun" w:hAnsi="SimSun" w:eastAsia="SimSun" w:cs="SimSun"/>
          <w:sz w:val="49"/>
          <w:szCs w:val="49"/>
        </w:rPr>
        <w:t xml:space="preserve"> </w:t>
      </w:r>
      <w:r>
        <w:rPr>
          <w:rFonts w:ascii="SimSun" w:hAnsi="SimSun" w:eastAsia="SimSun" w:cs="SimSun"/>
          <w:sz w:val="49"/>
          <w:szCs w:val="49"/>
          <w:spacing w:val="14"/>
        </w:rPr>
        <w:t>任务之一。在机队规划、航线网络、成本核算、航油管理、经营分析等领域</w:t>
      </w:r>
      <w:r>
        <w:rPr>
          <w:rFonts w:ascii="SimSun" w:hAnsi="SimSun" w:eastAsia="SimSun" w:cs="SimSun"/>
          <w:sz w:val="49"/>
          <w:szCs w:val="49"/>
          <w:spacing w:val="12"/>
        </w:rPr>
        <w:t xml:space="preserve"> </w:t>
      </w:r>
      <w:r>
        <w:rPr>
          <w:rFonts w:ascii="SimSun" w:hAnsi="SimSun" w:eastAsia="SimSun" w:cs="SimSun"/>
          <w:sz w:val="49"/>
          <w:szCs w:val="49"/>
          <w:spacing w:val="8"/>
        </w:rPr>
        <w:t>实施数字化变革，建成网络收益管理、采购管理等系统，完成“航油</w:t>
      </w:r>
      <w:r>
        <w:rPr>
          <w:rFonts w:ascii="Times New Roman" w:hAnsi="Times New Roman" w:eastAsia="Times New Roman" w:cs="Times New Roman"/>
          <w:sz w:val="49"/>
          <w:szCs w:val="49"/>
          <w:spacing w:val="8"/>
        </w:rPr>
        <w:t>e</w:t>
      </w:r>
      <w:r>
        <w:rPr>
          <w:rFonts w:ascii="Times New Roman" w:hAnsi="Times New Roman" w:eastAsia="Times New Roman" w:cs="Times New Roman"/>
          <w:sz w:val="49"/>
          <w:szCs w:val="49"/>
          <w:spacing w:val="47"/>
        </w:rPr>
        <w:t xml:space="preserve"> </w:t>
      </w:r>
      <w:r>
        <w:rPr>
          <w:rFonts w:ascii="SimSun" w:hAnsi="SimSun" w:eastAsia="SimSun" w:cs="SimSun"/>
          <w:sz w:val="49"/>
          <w:szCs w:val="49"/>
          <w:spacing w:val="8"/>
        </w:rPr>
        <w:t>云”、</w:t>
      </w:r>
      <w:r>
        <w:rPr>
          <w:rFonts w:ascii="SimSun" w:hAnsi="SimSun" w:eastAsia="SimSun" w:cs="SimSun"/>
          <w:sz w:val="49"/>
          <w:szCs w:val="49"/>
        </w:rPr>
        <w:t xml:space="preserve"> </w:t>
      </w:r>
      <w:r>
        <w:rPr>
          <w:rFonts w:ascii="SimSun" w:hAnsi="SimSun" w:eastAsia="SimSun" w:cs="SimSun"/>
          <w:sz w:val="49"/>
          <w:szCs w:val="49"/>
          <w:spacing w:val="9"/>
        </w:rPr>
        <w:t>财务机器人三期项目，打造“南航</w:t>
      </w:r>
      <w:r>
        <w:rPr>
          <w:rFonts w:ascii="Times New Roman" w:hAnsi="Times New Roman" w:eastAsia="Times New Roman" w:cs="Times New Roman"/>
          <w:sz w:val="49"/>
          <w:szCs w:val="49"/>
          <w:spacing w:val="9"/>
        </w:rPr>
        <w:t>e </w:t>
      </w:r>
      <w:r>
        <w:rPr>
          <w:rFonts w:ascii="SimSun" w:hAnsi="SimSun" w:eastAsia="SimSun" w:cs="SimSun"/>
          <w:sz w:val="49"/>
          <w:szCs w:val="49"/>
          <w:spacing w:val="9"/>
        </w:rPr>
        <w:t>家”办公平台，不断提升管理的规范化、</w:t>
      </w:r>
    </w:p>
    <w:p>
      <w:pPr>
        <w:spacing w:line="219" w:lineRule="auto"/>
        <w:rPr>
          <w:rFonts w:ascii="SimSun" w:hAnsi="SimSun" w:eastAsia="SimSun" w:cs="SimSun"/>
          <w:sz w:val="49"/>
          <w:szCs w:val="49"/>
        </w:rPr>
      </w:pPr>
      <w:r>
        <w:rPr>
          <w:rFonts w:ascii="SimSun" w:hAnsi="SimSun" w:eastAsia="SimSun" w:cs="SimSun"/>
          <w:sz w:val="49"/>
          <w:szCs w:val="49"/>
          <w:spacing w:val="-2"/>
        </w:rPr>
        <w:t>科学化、精细化水平。</w:t>
      </w:r>
    </w:p>
    <w:p>
      <w:pPr>
        <w:spacing w:line="219" w:lineRule="auto"/>
        <w:sectPr>
          <w:footerReference w:type="default" r:id="rId283"/>
          <w:pgSz w:w="19985" w:h="31681"/>
          <w:pgMar w:top="400" w:right="2248" w:bottom="966" w:left="905" w:header="0" w:footer="609" w:gutter="0"/>
        </w:sectPr>
        <w:rPr>
          <w:rFonts w:ascii="SimSun" w:hAnsi="SimSun" w:eastAsia="SimSun" w:cs="SimSun"/>
          <w:sz w:val="49"/>
          <w:szCs w:val="49"/>
        </w:rPr>
      </w:pPr>
    </w:p>
    <w:p>
      <w:pPr>
        <w:pStyle w:val="BodyText"/>
        <w:rPr/>
      </w:pPr>
      <w:r/>
    </w:p>
    <w:p>
      <w:pPr>
        <w:sectPr>
          <w:footerReference w:type="default" r:id="rId6"/>
          <w:pgSz w:w="19985" w:h="31681"/>
          <w:pgMar w:top="0" w:right="0" w:bottom="0" w:left="0" w:header="0" w:footer="0" w:gutter="0"/>
        </w:sectPr>
        <w:rPr/>
      </w:pP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7360"/>
        <w:spacing w:before="182" w:line="224" w:lineRule="auto"/>
        <w:rPr>
          <w:rFonts w:ascii="SimHei" w:hAnsi="SimHei" w:eastAsia="SimHei" w:cs="SimHei"/>
          <w:sz w:val="56"/>
          <w:szCs w:val="56"/>
        </w:rPr>
      </w:pPr>
      <w:r>
        <w:rPr>
          <w:rFonts w:ascii="SimHei" w:hAnsi="SimHei" w:eastAsia="SimHei" w:cs="SimHei"/>
          <w:sz w:val="56"/>
          <w:szCs w:val="56"/>
          <w:b/>
          <w:bCs/>
          <w:spacing w:val="30"/>
        </w:rPr>
        <w:t>第11章</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left="5568"/>
        <w:spacing w:before="276" w:line="221" w:lineRule="auto"/>
        <w:rPr>
          <w:rFonts w:ascii="SimSun" w:hAnsi="SimSun" w:eastAsia="SimSun" w:cs="SimSun"/>
          <w:sz w:val="85"/>
          <w:szCs w:val="85"/>
        </w:rPr>
      </w:pPr>
      <w:r>
        <w:rPr>
          <w:rFonts w:ascii="SimSun" w:hAnsi="SimSun" w:eastAsia="SimSun" w:cs="SimSun"/>
          <w:sz w:val="85"/>
          <w:szCs w:val="85"/>
          <w:b/>
          <w:bCs/>
          <w:spacing w:val="-5"/>
        </w:rPr>
        <w:t>智慧教育蓬勃发展</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right="34" w:firstLine="1012"/>
        <w:spacing w:before="162" w:line="296" w:lineRule="auto"/>
        <w:jc w:val="both"/>
        <w:rPr>
          <w:rFonts w:ascii="SimSun" w:hAnsi="SimSun" w:eastAsia="SimSun" w:cs="SimSun"/>
          <w:sz w:val="50"/>
          <w:szCs w:val="50"/>
        </w:rPr>
      </w:pPr>
      <w:r>
        <w:rPr>
          <w:rFonts w:ascii="SimSun" w:hAnsi="SimSun" w:eastAsia="SimSun" w:cs="SimSun"/>
          <w:sz w:val="50"/>
          <w:szCs w:val="50"/>
          <w:spacing w:val="2"/>
        </w:rPr>
        <w:t>在高校日常的教育、研究、管理、服务中，数据正在扮演着</w:t>
      </w:r>
      <w:r>
        <w:rPr>
          <w:rFonts w:ascii="SimSun" w:hAnsi="SimSun" w:eastAsia="SimSun" w:cs="SimSun"/>
          <w:sz w:val="50"/>
          <w:szCs w:val="50"/>
          <w:spacing w:val="1"/>
        </w:rPr>
        <w:t>越来越重要</w:t>
      </w:r>
      <w:r>
        <w:rPr>
          <w:rFonts w:ascii="SimSun" w:hAnsi="SimSun" w:eastAsia="SimSun" w:cs="SimSun"/>
          <w:sz w:val="50"/>
          <w:szCs w:val="50"/>
        </w:rPr>
        <w:t xml:space="preserve"> </w:t>
      </w:r>
      <w:r>
        <w:rPr>
          <w:rFonts w:ascii="SimSun" w:hAnsi="SimSun" w:eastAsia="SimSun" w:cs="SimSun"/>
          <w:sz w:val="50"/>
          <w:szCs w:val="50"/>
          <w:spacing w:val="2"/>
        </w:rPr>
        <w:t>的角色，基于数据的新场景、新应用、新需求也随之爆发，智慧校园加速开</w:t>
      </w:r>
      <w:r>
        <w:rPr>
          <w:rFonts w:ascii="SimSun" w:hAnsi="SimSun" w:eastAsia="SimSun" w:cs="SimSun"/>
          <w:sz w:val="50"/>
          <w:szCs w:val="50"/>
        </w:rPr>
        <w:t xml:space="preserve"> </w:t>
      </w:r>
      <w:r>
        <w:rPr>
          <w:rFonts w:ascii="SimSun" w:hAnsi="SimSun" w:eastAsia="SimSun" w:cs="SimSun"/>
          <w:sz w:val="50"/>
          <w:szCs w:val="50"/>
          <w:spacing w:val="2"/>
        </w:rPr>
        <w:t>启。智慧教育的一小步，是社会发展的一大步。本章甄选全国知名学府同济 </w:t>
      </w:r>
      <w:r>
        <w:rPr>
          <w:rFonts w:ascii="SimSun" w:hAnsi="SimSun" w:eastAsia="SimSun" w:cs="SimSun"/>
          <w:sz w:val="50"/>
          <w:szCs w:val="50"/>
          <w:spacing w:val="2"/>
        </w:rPr>
        <w:t>大学、华中师范大学，看它们如何充分利用人工智能、大数据、云计算、物</w:t>
      </w:r>
      <w:r>
        <w:rPr>
          <w:rFonts w:ascii="SimSun" w:hAnsi="SimSun" w:eastAsia="SimSun" w:cs="SimSun"/>
          <w:sz w:val="50"/>
          <w:szCs w:val="50"/>
          <w:spacing w:val="4"/>
        </w:rPr>
        <w:t xml:space="preserve"> </w:t>
      </w:r>
      <w:r>
        <w:rPr>
          <w:rFonts w:ascii="SimSun" w:hAnsi="SimSun" w:eastAsia="SimSun" w:cs="SimSun"/>
          <w:sz w:val="50"/>
          <w:szCs w:val="50"/>
          <w:spacing w:val="2"/>
        </w:rPr>
        <w:t>联网等数字化工具和手段，实现“以学生为中心”的数据化、网格化、协作</w:t>
      </w:r>
      <w:r>
        <w:rPr>
          <w:rFonts w:ascii="SimSun" w:hAnsi="SimSun" w:eastAsia="SimSun" w:cs="SimSun"/>
          <w:sz w:val="50"/>
          <w:szCs w:val="50"/>
          <w:spacing w:val="12"/>
        </w:rPr>
        <w:t xml:space="preserve"> </w:t>
      </w:r>
      <w:r>
        <w:rPr>
          <w:rFonts w:ascii="SimSun" w:hAnsi="SimSun" w:eastAsia="SimSun" w:cs="SimSun"/>
          <w:sz w:val="50"/>
          <w:szCs w:val="50"/>
          <w:spacing w:val="2"/>
        </w:rPr>
        <w:t>一体化的教学、科研、管理和生活服务，真正实现常态化的信息化教学，推</w:t>
      </w:r>
    </w:p>
    <w:p>
      <w:pPr>
        <w:spacing w:before="2" w:line="221" w:lineRule="auto"/>
        <w:rPr>
          <w:rFonts w:ascii="SimSun" w:hAnsi="SimSun" w:eastAsia="SimSun" w:cs="SimSun"/>
          <w:sz w:val="50"/>
          <w:szCs w:val="50"/>
        </w:rPr>
      </w:pPr>
      <w:r>
        <w:rPr>
          <w:rFonts w:ascii="SimSun" w:hAnsi="SimSun" w:eastAsia="SimSun" w:cs="SimSun"/>
          <w:sz w:val="50"/>
          <w:szCs w:val="50"/>
          <w:spacing w:val="-2"/>
        </w:rPr>
        <w:t>动智慧教育建设发展，带来更好的教育体验。</w:t>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4" w:lineRule="auto"/>
        <w:rPr/>
      </w:pPr>
      <w:r/>
    </w:p>
    <w:p>
      <w:pPr>
        <w:ind w:left="9"/>
        <w:spacing w:before="221" w:line="1000" w:lineRule="exact"/>
        <w:rPr>
          <w:rFonts w:ascii="SimSun" w:hAnsi="SimSun" w:eastAsia="SimSun" w:cs="SimSun"/>
          <w:sz w:val="68"/>
          <w:szCs w:val="68"/>
        </w:rPr>
      </w:pPr>
      <w:r>
        <w:rPr>
          <w:rFonts w:ascii="SimSun" w:hAnsi="SimSun" w:eastAsia="SimSun" w:cs="SimSun"/>
          <w:sz w:val="68"/>
          <w:szCs w:val="68"/>
          <w:b/>
          <w:bCs/>
          <w:spacing w:val="-19"/>
          <w:position w:val="21"/>
        </w:rPr>
        <w:t>11.1</w:t>
      </w:r>
      <w:r>
        <w:rPr>
          <w:rFonts w:ascii="SimSun" w:hAnsi="SimSun" w:eastAsia="SimSun" w:cs="SimSun"/>
          <w:sz w:val="68"/>
          <w:szCs w:val="68"/>
          <w:spacing w:val="331"/>
          <w:position w:val="21"/>
        </w:rPr>
        <w:t xml:space="preserve"> </w:t>
      </w:r>
      <w:r>
        <w:rPr>
          <w:rFonts w:ascii="SimSun" w:hAnsi="SimSun" w:eastAsia="SimSun" w:cs="SimSun"/>
          <w:sz w:val="68"/>
          <w:szCs w:val="68"/>
          <w:b/>
          <w:bCs/>
          <w:spacing w:val="-19"/>
          <w:position w:val="21"/>
        </w:rPr>
        <w:t>同济大学：基于微服务</w:t>
      </w:r>
      <w:r>
        <w:rPr>
          <w:rFonts w:ascii="SimSun" w:hAnsi="SimSun" w:eastAsia="SimSun" w:cs="SimSun"/>
          <w:sz w:val="68"/>
          <w:szCs w:val="68"/>
          <w:spacing w:val="-131"/>
          <w:position w:val="21"/>
        </w:rPr>
        <w:t xml:space="preserve"> </w:t>
      </w:r>
      <w:r>
        <w:rPr>
          <w:rFonts w:ascii="SimSun" w:hAnsi="SimSun" w:eastAsia="SimSun" w:cs="SimSun"/>
          <w:sz w:val="68"/>
          <w:szCs w:val="68"/>
          <w:b/>
          <w:bCs/>
          <w:spacing w:val="-19"/>
          <w:position w:val="21"/>
        </w:rPr>
        <w:t>PaaS</w:t>
      </w:r>
      <w:r>
        <w:rPr>
          <w:rFonts w:ascii="SimSun" w:hAnsi="SimSun" w:eastAsia="SimSun" w:cs="SimSun"/>
          <w:sz w:val="68"/>
          <w:szCs w:val="68"/>
          <w:spacing w:val="-19"/>
          <w:position w:val="21"/>
        </w:rPr>
        <w:t xml:space="preserve"> </w:t>
      </w:r>
      <w:r>
        <w:rPr>
          <w:rFonts w:ascii="SimSun" w:hAnsi="SimSun" w:eastAsia="SimSun" w:cs="SimSun"/>
          <w:sz w:val="68"/>
          <w:szCs w:val="68"/>
          <w:b/>
          <w:bCs/>
          <w:spacing w:val="-19"/>
          <w:position w:val="21"/>
        </w:rPr>
        <w:t>平台的云原生本研</w:t>
      </w:r>
    </w:p>
    <w:p>
      <w:pPr>
        <w:ind w:left="1920"/>
        <w:spacing w:line="220" w:lineRule="auto"/>
        <w:rPr>
          <w:rFonts w:ascii="SimSun" w:hAnsi="SimSun" w:eastAsia="SimSun" w:cs="SimSun"/>
          <w:sz w:val="68"/>
          <w:szCs w:val="68"/>
        </w:rPr>
      </w:pPr>
      <w:r>
        <w:rPr>
          <w:rFonts w:ascii="SimSun" w:hAnsi="SimSun" w:eastAsia="SimSun" w:cs="SimSun"/>
          <w:sz w:val="68"/>
          <w:szCs w:val="68"/>
          <w:b/>
          <w:bCs/>
          <w:spacing w:val="-15"/>
        </w:rPr>
        <w:t>一体化教学管理信息系统实践</w:t>
      </w:r>
    </w:p>
    <w:p>
      <w:pPr>
        <w:pStyle w:val="BodyText"/>
        <w:spacing w:line="242" w:lineRule="auto"/>
        <w:rPr/>
      </w:pPr>
      <w:r/>
    </w:p>
    <w:p>
      <w:pPr>
        <w:pStyle w:val="BodyText"/>
        <w:spacing w:line="242" w:lineRule="auto"/>
        <w:rPr/>
      </w:pPr>
      <w:r/>
    </w:p>
    <w:p>
      <w:pPr>
        <w:pStyle w:val="BodyText"/>
        <w:spacing w:line="242" w:lineRule="auto"/>
        <w:rPr/>
      </w:pPr>
      <w:r/>
    </w:p>
    <w:p>
      <w:pPr>
        <w:ind w:left="1158"/>
        <w:spacing w:before="189" w:line="1149" w:lineRule="exact"/>
        <w:rPr>
          <w:rFonts w:ascii="SimSun" w:hAnsi="SimSun" w:eastAsia="SimSun" w:cs="SimSun"/>
          <w:sz w:val="58"/>
          <w:szCs w:val="58"/>
        </w:rPr>
      </w:pPr>
      <w:r>
        <w:rPr>
          <w:rFonts w:ascii="SimSun" w:hAnsi="SimSun" w:eastAsia="SimSun" w:cs="SimSun"/>
          <w:sz w:val="58"/>
          <w:szCs w:val="58"/>
          <w:b/>
          <w:bCs/>
          <w:spacing w:val="-24"/>
          <w:position w:val="42"/>
        </w:rPr>
        <w:t>11.1.1</w:t>
      </w:r>
      <w:r>
        <w:rPr>
          <w:rFonts w:ascii="SimSun" w:hAnsi="SimSun" w:eastAsia="SimSun" w:cs="SimSun"/>
          <w:sz w:val="58"/>
          <w:szCs w:val="58"/>
          <w:spacing w:val="250"/>
          <w:position w:val="42"/>
        </w:rPr>
        <w:t xml:space="preserve"> </w:t>
      </w:r>
      <w:r>
        <w:rPr>
          <w:rFonts w:ascii="SimSun" w:hAnsi="SimSun" w:eastAsia="SimSun" w:cs="SimSun"/>
          <w:sz w:val="58"/>
          <w:szCs w:val="58"/>
          <w:b/>
          <w:bCs/>
          <w:spacing w:val="-24"/>
          <w:position w:val="42"/>
        </w:rPr>
        <w:t>本研贯通的人才培养模式</w:t>
      </w:r>
    </w:p>
    <w:p>
      <w:pPr>
        <w:ind w:left="1020"/>
        <w:spacing w:line="224" w:lineRule="auto"/>
        <w:rPr>
          <w:rFonts w:ascii="SimHei" w:hAnsi="SimHei" w:eastAsia="SimHei" w:cs="SimHei"/>
          <w:sz w:val="50"/>
          <w:szCs w:val="50"/>
        </w:rPr>
      </w:pPr>
      <w:r>
        <w:rPr>
          <w:rFonts w:ascii="SimHei" w:hAnsi="SimHei" w:eastAsia="SimHei" w:cs="SimHei"/>
          <w:sz w:val="50"/>
          <w:szCs w:val="50"/>
          <w:b/>
          <w:bCs/>
          <w:spacing w:val="-9"/>
        </w:rPr>
        <w:t>1.</w:t>
      </w:r>
      <w:r>
        <w:rPr>
          <w:rFonts w:ascii="SimHei" w:hAnsi="SimHei" w:eastAsia="SimHei" w:cs="SimHei"/>
          <w:sz w:val="50"/>
          <w:szCs w:val="50"/>
          <w:spacing w:val="-65"/>
        </w:rPr>
        <w:t xml:space="preserve"> </w:t>
      </w:r>
      <w:r>
        <w:rPr>
          <w:rFonts w:ascii="SimHei" w:hAnsi="SimHei" w:eastAsia="SimHei" w:cs="SimHei"/>
          <w:sz w:val="50"/>
          <w:szCs w:val="50"/>
          <w:b/>
          <w:bCs/>
          <w:spacing w:val="-9"/>
        </w:rPr>
        <w:t>本研一体化目标</w:t>
      </w:r>
    </w:p>
    <w:p>
      <w:pPr>
        <w:pStyle w:val="BodyText"/>
        <w:spacing w:line="305" w:lineRule="auto"/>
        <w:rPr/>
      </w:pPr>
      <w:r/>
    </w:p>
    <w:p>
      <w:pPr>
        <w:ind w:firstLine="1012"/>
        <w:spacing w:before="164" w:line="303" w:lineRule="auto"/>
        <w:jc w:val="both"/>
        <w:rPr>
          <w:rFonts w:ascii="SimSun" w:hAnsi="SimSun" w:eastAsia="SimSun" w:cs="SimSun"/>
          <w:sz w:val="50"/>
          <w:szCs w:val="50"/>
        </w:rPr>
      </w:pPr>
      <w:r>
        <w:rPr>
          <w:rFonts w:ascii="SimSun" w:hAnsi="SimSun" w:eastAsia="SimSun" w:cs="SimSun"/>
          <w:sz w:val="50"/>
          <w:szCs w:val="50"/>
          <w:spacing w:val="2"/>
        </w:rPr>
        <w:t>围绕“创建世界一流大学、构建高质量教育体系”的目标，“本硕博贯</w:t>
      </w:r>
      <w:r>
        <w:rPr>
          <w:rFonts w:ascii="SimSun" w:hAnsi="SimSun" w:eastAsia="SimSun" w:cs="SimSun"/>
          <w:sz w:val="50"/>
          <w:szCs w:val="50"/>
          <w:spacing w:val="1"/>
        </w:rPr>
        <w:t xml:space="preserve"> </w:t>
      </w:r>
      <w:r>
        <w:rPr>
          <w:rFonts w:ascii="SimSun" w:hAnsi="SimSun" w:eastAsia="SimSun" w:cs="SimSun"/>
          <w:sz w:val="50"/>
          <w:szCs w:val="50"/>
          <w:spacing w:val="2"/>
        </w:rPr>
        <w:t>通式”人才培养模式日益成为国内众多高校的共识。其核心是以培养高</w:t>
      </w:r>
      <w:r>
        <w:rPr>
          <w:rFonts w:ascii="SimSun" w:hAnsi="SimSun" w:eastAsia="SimSun" w:cs="SimSun"/>
          <w:sz w:val="50"/>
          <w:szCs w:val="50"/>
          <w:spacing w:val="1"/>
        </w:rPr>
        <w:t>层次</w:t>
      </w:r>
      <w:r>
        <w:rPr>
          <w:rFonts w:ascii="SimSun" w:hAnsi="SimSun" w:eastAsia="SimSun" w:cs="SimSun"/>
          <w:sz w:val="50"/>
          <w:szCs w:val="50"/>
        </w:rPr>
        <w:t xml:space="preserve"> </w:t>
      </w:r>
      <w:r>
        <w:rPr>
          <w:rFonts w:ascii="SimSun" w:hAnsi="SimSun" w:eastAsia="SimSun" w:cs="SimSun"/>
          <w:sz w:val="50"/>
          <w:szCs w:val="50"/>
          <w:spacing w:val="2"/>
        </w:rPr>
        <w:t>创新型研究人才为目标，衔接本科教育阶段，贯通硕士和博士培养阶段，意</w:t>
      </w:r>
      <w:r>
        <w:rPr>
          <w:rFonts w:ascii="SimSun" w:hAnsi="SimSun" w:eastAsia="SimSun" w:cs="SimSun"/>
          <w:sz w:val="50"/>
          <w:szCs w:val="50"/>
          <w:spacing w:val="12"/>
        </w:rPr>
        <w:t xml:space="preserve"> </w:t>
      </w:r>
      <w:r>
        <w:rPr>
          <w:rFonts w:ascii="SimSun" w:hAnsi="SimSun" w:eastAsia="SimSun" w:cs="SimSun"/>
          <w:sz w:val="50"/>
          <w:szCs w:val="50"/>
          <w:spacing w:val="2"/>
        </w:rPr>
        <w:t>在解决现有培养模式阶段割裂、科研训练环节重复、教育时间和教学资源未</w:t>
      </w:r>
      <w:r>
        <w:rPr>
          <w:rFonts w:ascii="SimSun" w:hAnsi="SimSun" w:eastAsia="SimSun" w:cs="SimSun"/>
          <w:sz w:val="50"/>
          <w:szCs w:val="50"/>
          <w:spacing w:val="4"/>
        </w:rPr>
        <w:t xml:space="preserve"> </w:t>
      </w:r>
      <w:r>
        <w:rPr>
          <w:rFonts w:ascii="SimSun" w:hAnsi="SimSun" w:eastAsia="SimSun" w:cs="SimSun"/>
          <w:sz w:val="50"/>
          <w:szCs w:val="50"/>
          <w:spacing w:val="-7"/>
        </w:rPr>
        <w:t>充分利用等问题，将学术型高端人才培养阶段前置，</w:t>
      </w:r>
      <w:r>
        <w:rPr>
          <w:rFonts w:ascii="SimSun" w:hAnsi="SimSun" w:eastAsia="SimSun" w:cs="SimSun"/>
          <w:sz w:val="50"/>
          <w:szCs w:val="50"/>
          <w:spacing w:val="-8"/>
        </w:rPr>
        <w:t>以保证连续、</w:t>
      </w:r>
      <w:r>
        <w:rPr>
          <w:rFonts w:ascii="SimSun" w:hAnsi="SimSun" w:eastAsia="SimSun" w:cs="SimSun"/>
          <w:sz w:val="50"/>
          <w:szCs w:val="50"/>
          <w:spacing w:val="103"/>
        </w:rPr>
        <w:t xml:space="preserve"> </w:t>
      </w:r>
      <w:r>
        <w:rPr>
          <w:rFonts w:ascii="SimSun" w:hAnsi="SimSun" w:eastAsia="SimSun" w:cs="SimSun"/>
          <w:sz w:val="50"/>
          <w:szCs w:val="50"/>
          <w:spacing w:val="-8"/>
        </w:rPr>
        <w:t>一致、充</w:t>
      </w:r>
    </w:p>
    <w:p>
      <w:pPr>
        <w:spacing w:line="221" w:lineRule="auto"/>
        <w:rPr>
          <w:rFonts w:ascii="SimSun" w:hAnsi="SimSun" w:eastAsia="SimSun" w:cs="SimSun"/>
          <w:sz w:val="50"/>
          <w:szCs w:val="50"/>
        </w:rPr>
      </w:pPr>
      <w:r>
        <w:rPr>
          <w:rFonts w:ascii="SimSun" w:hAnsi="SimSun" w:eastAsia="SimSun" w:cs="SimSun"/>
          <w:sz w:val="50"/>
          <w:szCs w:val="50"/>
          <w:spacing w:val="-8"/>
        </w:rPr>
        <w:t>足的高端人才培养周期。</w:t>
      </w:r>
    </w:p>
    <w:p>
      <w:pPr>
        <w:pStyle w:val="BodyText"/>
        <w:spacing w:line="448" w:lineRule="auto"/>
        <w:rPr/>
      </w:pPr>
      <w:r/>
    </w:p>
    <w:p>
      <w:pPr>
        <w:ind w:right="15"/>
        <w:spacing w:before="163" w:line="861" w:lineRule="exact"/>
        <w:jc w:val="right"/>
        <w:rPr>
          <w:rFonts w:ascii="SimSun" w:hAnsi="SimSun" w:eastAsia="SimSun" w:cs="SimSun"/>
          <w:sz w:val="50"/>
          <w:szCs w:val="50"/>
        </w:rPr>
      </w:pPr>
      <w:r>
        <w:rPr>
          <w:rFonts w:ascii="SimSun" w:hAnsi="SimSun" w:eastAsia="SimSun" w:cs="SimSun"/>
          <w:sz w:val="50"/>
          <w:szCs w:val="50"/>
          <w:spacing w:val="3"/>
          <w:position w:val="26"/>
        </w:rPr>
        <w:t>目前国内高校的本科生、研究生教学在管理机构设</w:t>
      </w:r>
      <w:r>
        <w:rPr>
          <w:rFonts w:ascii="SimSun" w:hAnsi="SimSun" w:eastAsia="SimSun" w:cs="SimSun"/>
          <w:sz w:val="50"/>
          <w:szCs w:val="50"/>
          <w:spacing w:val="2"/>
          <w:position w:val="26"/>
        </w:rPr>
        <w:t>置、管理业务设计和</w:t>
      </w:r>
    </w:p>
    <w:p>
      <w:pPr>
        <w:spacing w:before="2" w:line="221" w:lineRule="auto"/>
        <w:rPr>
          <w:rFonts w:ascii="SimSun" w:hAnsi="SimSun" w:eastAsia="SimSun" w:cs="SimSun"/>
          <w:sz w:val="50"/>
          <w:szCs w:val="50"/>
        </w:rPr>
      </w:pPr>
      <w:r>
        <w:rPr>
          <w:rFonts w:ascii="SimSun" w:hAnsi="SimSun" w:eastAsia="SimSun" w:cs="SimSun"/>
          <w:sz w:val="50"/>
          <w:szCs w:val="50"/>
          <w:spacing w:val="2"/>
        </w:rPr>
        <w:t>管理信息系统建设上大多处于相互割裂和独立运行的状态，作为教学模式重</w:t>
      </w:r>
    </w:p>
    <w:p>
      <w:pPr>
        <w:spacing w:line="221" w:lineRule="auto"/>
        <w:sectPr>
          <w:pgSz w:w="19985" w:h="31681"/>
          <w:pgMar w:top="400" w:right="1965" w:bottom="400" w:left="1404" w:header="0" w:footer="0" w:gutter="0"/>
        </w:sectPr>
        <w:rPr>
          <w:rFonts w:ascii="SimSun" w:hAnsi="SimSun" w:eastAsia="SimSun" w:cs="SimSun"/>
          <w:sz w:val="50"/>
          <w:szCs w:val="50"/>
        </w:rPr>
      </w:pPr>
    </w:p>
    <w:p>
      <w:pPr>
        <w:pStyle w:val="BodyText"/>
        <w:spacing w:line="256"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spacing w:before="160" w:line="310" w:lineRule="auto"/>
        <w:rPr>
          <w:rFonts w:ascii="SimSun" w:hAnsi="SimSun" w:eastAsia="SimSun" w:cs="SimSun"/>
          <w:sz w:val="49"/>
          <w:szCs w:val="49"/>
        </w:rPr>
      </w:pPr>
      <w:r>
        <w:rPr>
          <w:rFonts w:ascii="SimSun" w:hAnsi="SimSun" w:eastAsia="SimSun" w:cs="SimSun"/>
          <w:sz w:val="49"/>
          <w:szCs w:val="49"/>
          <w:spacing w:val="11"/>
        </w:rPr>
        <w:t>要载体和支撑的教学管理信息系统，大多采用传统的单体架构或</w:t>
      </w:r>
      <w:r>
        <w:rPr>
          <w:rFonts w:ascii="SimSun" w:hAnsi="SimSun" w:eastAsia="SimSun" w:cs="SimSun"/>
          <w:sz w:val="49"/>
          <w:szCs w:val="49"/>
          <w:spacing w:val="-97"/>
        </w:rPr>
        <w:t xml:space="preserve"> </w:t>
      </w:r>
      <w:r>
        <w:rPr>
          <w:rFonts w:ascii="Times New Roman" w:hAnsi="Times New Roman" w:eastAsia="Times New Roman" w:cs="Times New Roman"/>
          <w:sz w:val="49"/>
          <w:szCs w:val="49"/>
        </w:rPr>
        <w:t>SOA</w:t>
      </w:r>
      <w:r>
        <w:rPr>
          <w:rFonts w:ascii="Times New Roman" w:hAnsi="Times New Roman" w:eastAsia="Times New Roman" w:cs="Times New Roman"/>
          <w:sz w:val="49"/>
          <w:szCs w:val="49"/>
          <w:spacing w:val="85"/>
        </w:rPr>
        <w:t xml:space="preserve"> </w:t>
      </w:r>
      <w:r>
        <w:rPr>
          <w:rFonts w:ascii="SimSun" w:hAnsi="SimSun" w:eastAsia="SimSun" w:cs="SimSun"/>
          <w:sz w:val="49"/>
          <w:szCs w:val="49"/>
          <w:spacing w:val="11"/>
        </w:rPr>
        <w:t>架构。</w:t>
      </w:r>
      <w:r>
        <w:rPr>
          <w:rFonts w:ascii="SimSun" w:hAnsi="SimSun" w:eastAsia="SimSun" w:cs="SimSun"/>
          <w:sz w:val="49"/>
          <w:szCs w:val="49"/>
        </w:rPr>
        <w:t xml:space="preserve"> </w:t>
      </w:r>
      <w:r>
        <w:rPr>
          <w:rFonts w:ascii="SimSun" w:hAnsi="SimSun" w:eastAsia="SimSun" w:cs="SimSun"/>
          <w:sz w:val="49"/>
          <w:szCs w:val="49"/>
          <w:spacing w:val="11"/>
        </w:rPr>
        <w:t>这导致教学管理信息系统的功能无法满足“本硕博”贯通式人才</w:t>
      </w:r>
      <w:r>
        <w:rPr>
          <w:rFonts w:ascii="SimSun" w:hAnsi="SimSun" w:eastAsia="SimSun" w:cs="SimSun"/>
          <w:sz w:val="49"/>
          <w:szCs w:val="49"/>
          <w:spacing w:val="10"/>
        </w:rPr>
        <w:t>培养模式，</w:t>
      </w:r>
      <w:r>
        <w:rPr>
          <w:rFonts w:ascii="SimSun" w:hAnsi="SimSun" w:eastAsia="SimSun" w:cs="SimSun"/>
          <w:sz w:val="49"/>
          <w:szCs w:val="49"/>
        </w:rPr>
        <w:t xml:space="preserve">  </w:t>
      </w:r>
      <w:r>
        <w:rPr>
          <w:rFonts w:ascii="SimSun" w:hAnsi="SimSun" w:eastAsia="SimSun" w:cs="SimSun"/>
          <w:sz w:val="49"/>
          <w:szCs w:val="49"/>
          <w:spacing w:val="12"/>
        </w:rPr>
        <w:t>其需求响应速度也赶不上高校业务需求变化速度，且无法支撑教育资源实现</w:t>
      </w:r>
    </w:p>
    <w:p>
      <w:pPr>
        <w:spacing w:before="2" w:line="219" w:lineRule="auto"/>
        <w:rPr>
          <w:rFonts w:ascii="SimSun" w:hAnsi="SimSun" w:eastAsia="SimSun" w:cs="SimSun"/>
          <w:sz w:val="49"/>
          <w:szCs w:val="49"/>
        </w:rPr>
      </w:pPr>
      <w:r>
        <w:rPr>
          <w:rFonts w:ascii="SimSun" w:hAnsi="SimSun" w:eastAsia="SimSun" w:cs="SimSun"/>
          <w:sz w:val="49"/>
          <w:szCs w:val="49"/>
          <w:spacing w:val="-4"/>
        </w:rPr>
        <w:t>充分的共享。</w:t>
      </w:r>
    </w:p>
    <w:p>
      <w:pPr>
        <w:pStyle w:val="BodyText"/>
        <w:spacing w:line="248" w:lineRule="auto"/>
        <w:rPr/>
      </w:pPr>
      <w:r/>
    </w:p>
    <w:p>
      <w:pPr>
        <w:pStyle w:val="BodyText"/>
        <w:spacing w:line="249" w:lineRule="auto"/>
        <w:rPr/>
      </w:pPr>
      <w:r/>
    </w:p>
    <w:p>
      <w:pPr>
        <w:ind w:right="45" w:firstLine="1043"/>
        <w:spacing w:before="159" w:line="315" w:lineRule="auto"/>
        <w:jc w:val="both"/>
        <w:rPr>
          <w:rFonts w:ascii="SimSun" w:hAnsi="SimSun" w:eastAsia="SimSun" w:cs="SimSun"/>
          <w:sz w:val="49"/>
          <w:szCs w:val="49"/>
        </w:rPr>
      </w:pPr>
      <w:r>
        <w:rPr>
          <w:rFonts w:ascii="SimSun" w:hAnsi="SimSun" w:eastAsia="SimSun" w:cs="SimSun"/>
          <w:sz w:val="49"/>
          <w:szCs w:val="49"/>
          <w:spacing w:val="-2"/>
        </w:rPr>
        <w:t>同济大学早在2011年就率先对“本硕博贯通式”人才培养模式进行了探索</w:t>
      </w:r>
      <w:r>
        <w:rPr>
          <w:rFonts w:ascii="SimSun" w:hAnsi="SimSun" w:eastAsia="SimSun" w:cs="SimSun"/>
          <w:sz w:val="49"/>
          <w:szCs w:val="49"/>
        </w:rPr>
        <w:t xml:space="preserve"> </w:t>
      </w:r>
      <w:r>
        <w:rPr>
          <w:rFonts w:ascii="SimSun" w:hAnsi="SimSun" w:eastAsia="SimSun" w:cs="SimSun"/>
          <w:sz w:val="49"/>
          <w:szCs w:val="49"/>
          <w:spacing w:val="-13"/>
        </w:rPr>
        <w:t>和实施，着手构建了一套本研一体化教学管理信息系统——4m3.tongji.edu.c</w:t>
      </w:r>
      <w:r>
        <w:rPr>
          <w:rFonts w:ascii="SimSun" w:hAnsi="SimSun" w:eastAsia="SimSun" w:cs="SimSun"/>
          <w:sz w:val="49"/>
          <w:szCs w:val="49"/>
          <w:spacing w:val="-14"/>
        </w:rPr>
        <w:t>n。</w:t>
      </w:r>
      <w:r>
        <w:rPr>
          <w:rFonts w:ascii="SimSun" w:hAnsi="SimSun" w:eastAsia="SimSun" w:cs="SimSun"/>
          <w:sz w:val="49"/>
          <w:szCs w:val="49"/>
        </w:rPr>
        <w:t xml:space="preserve"> </w:t>
      </w:r>
      <w:r>
        <w:rPr>
          <w:rFonts w:ascii="SimSun" w:hAnsi="SimSun" w:eastAsia="SimSun" w:cs="SimSun"/>
          <w:sz w:val="49"/>
          <w:szCs w:val="49"/>
          <w:spacing w:val="21"/>
        </w:rPr>
        <w:t>该系统于2014年上线运行，目前已被更新的“基于微服务</w:t>
      </w:r>
      <w:r>
        <w:rPr>
          <w:rFonts w:ascii="SimSun" w:hAnsi="SimSun" w:eastAsia="SimSun" w:cs="SimSun"/>
          <w:sz w:val="49"/>
          <w:szCs w:val="49"/>
          <w:spacing w:val="-56"/>
        </w:rPr>
        <w:t xml:space="preserve"> </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21"/>
        </w:rPr>
        <w:t xml:space="preserve"> </w:t>
      </w:r>
      <w:r>
        <w:rPr>
          <w:rFonts w:ascii="SimSun" w:hAnsi="SimSun" w:eastAsia="SimSun" w:cs="SimSun"/>
          <w:sz w:val="49"/>
          <w:szCs w:val="49"/>
          <w:spacing w:val="21"/>
        </w:rPr>
        <w:t>平台的云原</w:t>
      </w:r>
    </w:p>
    <w:p>
      <w:pPr>
        <w:spacing w:line="219" w:lineRule="auto"/>
        <w:rPr>
          <w:rFonts w:ascii="SimSun" w:hAnsi="SimSun" w:eastAsia="SimSun" w:cs="SimSun"/>
          <w:sz w:val="49"/>
          <w:szCs w:val="49"/>
        </w:rPr>
      </w:pPr>
      <w:r>
        <w:rPr>
          <w:rFonts w:ascii="SimSun" w:hAnsi="SimSun" w:eastAsia="SimSun" w:cs="SimSun"/>
          <w:sz w:val="49"/>
          <w:szCs w:val="49"/>
          <w:spacing w:val="9"/>
        </w:rPr>
        <w:t>生本研一体化教学管理信息系统”所取代。</w:t>
      </w:r>
    </w:p>
    <w:p>
      <w:pPr>
        <w:pStyle w:val="BodyText"/>
        <w:spacing w:line="261" w:lineRule="auto"/>
        <w:rPr/>
      </w:pPr>
      <w:r/>
    </w:p>
    <w:p>
      <w:pPr>
        <w:pStyle w:val="BodyText"/>
        <w:spacing w:line="262" w:lineRule="auto"/>
        <w:rPr/>
      </w:pPr>
      <w:r/>
    </w:p>
    <w:p>
      <w:pPr>
        <w:ind w:right="137" w:firstLine="1097"/>
        <w:spacing w:before="159" w:line="318" w:lineRule="auto"/>
        <w:jc w:val="both"/>
        <w:rPr>
          <w:rFonts w:ascii="SimSun" w:hAnsi="SimSun" w:eastAsia="SimSun" w:cs="SimSun"/>
          <w:sz w:val="49"/>
          <w:szCs w:val="49"/>
        </w:rPr>
      </w:pPr>
      <w:r>
        <w:rPr>
          <w:rFonts w:ascii="SimSun" w:hAnsi="SimSun" w:eastAsia="SimSun" w:cs="SimSun"/>
          <w:sz w:val="49"/>
          <w:szCs w:val="49"/>
          <w:spacing w:val="28"/>
        </w:rPr>
        <w:t>同济大学建设的本研一体化教学管理信息系统的设计理念蕴涵了对本</w:t>
      </w:r>
      <w:r>
        <w:rPr>
          <w:rFonts w:ascii="SimSun" w:hAnsi="SimSun" w:eastAsia="SimSun" w:cs="SimSun"/>
          <w:sz w:val="49"/>
          <w:szCs w:val="49"/>
          <w:spacing w:val="7"/>
        </w:rPr>
        <w:t xml:space="preserve"> </w:t>
      </w:r>
      <w:r>
        <w:rPr>
          <w:rFonts w:ascii="SimSun" w:hAnsi="SimSun" w:eastAsia="SimSun" w:cs="SimSun"/>
          <w:sz w:val="49"/>
          <w:szCs w:val="49"/>
          <w:spacing w:val="10"/>
        </w:rPr>
        <w:t>科生、研究生的统一教学管理思想，追求实现对本、硕、博教学</w:t>
      </w:r>
      <w:r>
        <w:rPr>
          <w:rFonts w:ascii="SimSun" w:hAnsi="SimSun" w:eastAsia="SimSun" w:cs="SimSun"/>
          <w:sz w:val="49"/>
          <w:szCs w:val="49"/>
          <w:spacing w:val="9"/>
        </w:rPr>
        <w:t>资源的统一 </w:t>
      </w:r>
      <w:r>
        <w:rPr>
          <w:rFonts w:ascii="SimSun" w:hAnsi="SimSun" w:eastAsia="SimSun" w:cs="SimSun"/>
          <w:sz w:val="49"/>
          <w:szCs w:val="49"/>
          <w:spacing w:val="13"/>
        </w:rPr>
        <w:t>调配、共享和管理。系统对本研教学业务进</w:t>
      </w:r>
      <w:r>
        <w:rPr>
          <w:rFonts w:ascii="SimSun" w:hAnsi="SimSun" w:eastAsia="SimSun" w:cs="SimSun"/>
          <w:sz w:val="49"/>
          <w:szCs w:val="49"/>
          <w:spacing w:val="12"/>
        </w:rPr>
        <w:t>行整体规划，以一体化教学模型</w:t>
      </w:r>
      <w:r>
        <w:rPr>
          <w:rFonts w:ascii="SimSun" w:hAnsi="SimSun" w:eastAsia="SimSun" w:cs="SimSun"/>
          <w:sz w:val="49"/>
          <w:szCs w:val="49"/>
        </w:rPr>
        <w:t xml:space="preserve"> </w:t>
      </w:r>
      <w:r>
        <w:rPr>
          <w:rFonts w:ascii="SimSun" w:hAnsi="SimSun" w:eastAsia="SimSun" w:cs="SimSun"/>
          <w:sz w:val="49"/>
          <w:szCs w:val="49"/>
          <w:spacing w:val="2"/>
        </w:rPr>
        <w:t>和数据为基础，以一体化服务和管理为导向，以稳定开放的平台为运行支撑，</w:t>
      </w:r>
      <w:r>
        <w:rPr>
          <w:rFonts w:ascii="SimSun" w:hAnsi="SimSun" w:eastAsia="SimSun" w:cs="SimSun"/>
          <w:sz w:val="49"/>
          <w:szCs w:val="49"/>
        </w:rPr>
        <w:t xml:space="preserve"> </w:t>
      </w:r>
      <w:r>
        <w:rPr>
          <w:rFonts w:ascii="SimSun" w:hAnsi="SimSun" w:eastAsia="SimSun" w:cs="SimSun"/>
          <w:sz w:val="49"/>
          <w:szCs w:val="49"/>
          <w:spacing w:val="12"/>
        </w:rPr>
        <w:t>借助弹性灵活的系统架构，搭建柔性伸缩应用，打通各部门业务，实现了跨</w:t>
      </w:r>
    </w:p>
    <w:p>
      <w:pPr>
        <w:spacing w:line="219" w:lineRule="auto"/>
        <w:rPr>
          <w:rFonts w:ascii="SimSun" w:hAnsi="SimSun" w:eastAsia="SimSun" w:cs="SimSun"/>
          <w:sz w:val="49"/>
          <w:szCs w:val="49"/>
        </w:rPr>
      </w:pPr>
      <w:r>
        <w:rPr>
          <w:rFonts w:ascii="SimSun" w:hAnsi="SimSun" w:eastAsia="SimSun" w:cs="SimSun"/>
          <w:sz w:val="49"/>
          <w:szCs w:val="49"/>
          <w:spacing w:val="10"/>
        </w:rPr>
        <w:t>部门业务融合与数据共享，具体表现在以下几个方面。</w:t>
      </w:r>
    </w:p>
    <w:p>
      <w:pPr>
        <w:pStyle w:val="BodyText"/>
        <w:spacing w:line="263" w:lineRule="auto"/>
        <w:rPr/>
      </w:pPr>
      <w:r/>
    </w:p>
    <w:p>
      <w:pPr>
        <w:pStyle w:val="BodyText"/>
        <w:spacing w:line="263" w:lineRule="auto"/>
        <w:rPr/>
      </w:pPr>
      <w:r/>
    </w:p>
    <w:p>
      <w:pPr>
        <w:ind w:right="195" w:firstLine="1097"/>
        <w:spacing w:before="160" w:line="309" w:lineRule="auto"/>
        <w:jc w:val="both"/>
        <w:rPr>
          <w:rFonts w:ascii="SimSun" w:hAnsi="SimSun" w:eastAsia="SimSun" w:cs="SimSun"/>
          <w:sz w:val="49"/>
          <w:szCs w:val="49"/>
        </w:rPr>
      </w:pPr>
      <w:r>
        <w:rPr>
          <w:rFonts w:ascii="SimSun" w:hAnsi="SimSun" w:eastAsia="SimSun" w:cs="SimSun"/>
          <w:sz w:val="49"/>
          <w:szCs w:val="49"/>
          <w:spacing w:val="20"/>
        </w:rPr>
        <w:t>(1)模型数据一体化。面向学生培养的全生命</w:t>
      </w:r>
      <w:r>
        <w:rPr>
          <w:rFonts w:ascii="SimSun" w:hAnsi="SimSun" w:eastAsia="SimSun" w:cs="SimSun"/>
          <w:sz w:val="49"/>
          <w:szCs w:val="49"/>
          <w:spacing w:val="19"/>
        </w:rPr>
        <w:t>周期建立一致连续的教学</w:t>
      </w:r>
      <w:r>
        <w:rPr>
          <w:rFonts w:ascii="SimSun" w:hAnsi="SimSun" w:eastAsia="SimSun" w:cs="SimSun"/>
          <w:sz w:val="49"/>
          <w:szCs w:val="49"/>
        </w:rPr>
        <w:t xml:space="preserve"> </w:t>
      </w:r>
      <w:r>
        <w:rPr>
          <w:rFonts w:ascii="SimSun" w:hAnsi="SimSun" w:eastAsia="SimSun" w:cs="SimSun"/>
          <w:sz w:val="49"/>
          <w:szCs w:val="49"/>
          <w:spacing w:val="13"/>
        </w:rPr>
        <w:t>管理模型和数据模型，综合设计本、研学生的一体化数据结构，</w:t>
      </w:r>
      <w:r>
        <w:rPr>
          <w:rFonts w:ascii="SimSun" w:hAnsi="SimSun" w:eastAsia="SimSun" w:cs="SimSun"/>
          <w:sz w:val="49"/>
          <w:szCs w:val="49"/>
          <w:spacing w:val="12"/>
        </w:rPr>
        <w:t>实现分段式</w:t>
      </w:r>
      <w:r>
        <w:rPr>
          <w:rFonts w:ascii="SimSun" w:hAnsi="SimSun" w:eastAsia="SimSun" w:cs="SimSun"/>
          <w:sz w:val="49"/>
          <w:szCs w:val="49"/>
        </w:rPr>
        <w:t xml:space="preserve"> </w:t>
      </w:r>
      <w:r>
        <w:rPr>
          <w:rFonts w:ascii="SimSun" w:hAnsi="SimSun" w:eastAsia="SimSun" w:cs="SimSun"/>
          <w:sz w:val="49"/>
          <w:szCs w:val="49"/>
          <w:spacing w:val="13"/>
        </w:rPr>
        <w:t>管理，按需组装，能够展现学生的教学信息全貌和全生命周期下的教</w:t>
      </w:r>
      <w:r>
        <w:rPr>
          <w:rFonts w:ascii="SimSun" w:hAnsi="SimSun" w:eastAsia="SimSun" w:cs="SimSun"/>
          <w:sz w:val="49"/>
          <w:szCs w:val="49"/>
          <w:spacing w:val="12"/>
        </w:rPr>
        <w:t>学事件</w:t>
      </w:r>
    </w:p>
    <w:p>
      <w:pPr>
        <w:spacing w:before="2" w:line="219" w:lineRule="auto"/>
        <w:rPr>
          <w:rFonts w:ascii="SimSun" w:hAnsi="SimSun" w:eastAsia="SimSun" w:cs="SimSun"/>
          <w:sz w:val="49"/>
          <w:szCs w:val="49"/>
        </w:rPr>
      </w:pPr>
      <w:r>
        <w:rPr>
          <w:rFonts w:ascii="SimSun" w:hAnsi="SimSun" w:eastAsia="SimSun" w:cs="SimSun"/>
          <w:sz w:val="49"/>
          <w:szCs w:val="49"/>
          <w:spacing w:val="-3"/>
        </w:rPr>
        <w:t>节点等。</w:t>
      </w:r>
    </w:p>
    <w:p>
      <w:pPr>
        <w:pStyle w:val="BodyText"/>
        <w:spacing w:line="252" w:lineRule="auto"/>
        <w:rPr/>
      </w:pPr>
      <w:r/>
    </w:p>
    <w:p>
      <w:pPr>
        <w:pStyle w:val="BodyText"/>
        <w:spacing w:line="252" w:lineRule="auto"/>
        <w:rPr/>
      </w:pPr>
      <w:r/>
    </w:p>
    <w:p>
      <w:pPr>
        <w:ind w:right="138" w:firstLine="1097"/>
        <w:spacing w:before="160" w:line="318" w:lineRule="auto"/>
        <w:jc w:val="both"/>
        <w:rPr>
          <w:rFonts w:ascii="SimSun" w:hAnsi="SimSun" w:eastAsia="SimSun" w:cs="SimSun"/>
          <w:sz w:val="49"/>
          <w:szCs w:val="49"/>
        </w:rPr>
      </w:pPr>
      <w:r>
        <w:rPr>
          <w:rFonts w:ascii="SimSun" w:hAnsi="SimSun" w:eastAsia="SimSun" w:cs="SimSun"/>
          <w:sz w:val="49"/>
          <w:szCs w:val="49"/>
          <w:spacing w:val="19"/>
        </w:rPr>
        <w:t>(2)服务管理一体化。基于一体化整体规划，突出学生培养模式和</w:t>
      </w:r>
      <w:r>
        <w:rPr>
          <w:rFonts w:ascii="SimSun" w:hAnsi="SimSun" w:eastAsia="SimSun" w:cs="SimSun"/>
          <w:sz w:val="49"/>
          <w:szCs w:val="49"/>
          <w:spacing w:val="18"/>
        </w:rPr>
        <w:t>教学</w:t>
      </w:r>
      <w:r>
        <w:rPr>
          <w:rFonts w:ascii="SimSun" w:hAnsi="SimSun" w:eastAsia="SimSun" w:cs="SimSun"/>
          <w:sz w:val="49"/>
          <w:szCs w:val="49"/>
        </w:rPr>
        <w:t xml:space="preserve"> </w:t>
      </w:r>
      <w:r>
        <w:rPr>
          <w:rFonts w:ascii="SimSun" w:hAnsi="SimSun" w:eastAsia="SimSun" w:cs="SimSun"/>
          <w:sz w:val="49"/>
          <w:szCs w:val="49"/>
          <w:spacing w:val="12"/>
        </w:rPr>
        <w:t>管理个性化特点，对本科生、研究生教学业务从顶层设计角度进行整体规划</w:t>
      </w:r>
      <w:r>
        <w:rPr>
          <w:rFonts w:ascii="SimSun" w:hAnsi="SimSun" w:eastAsia="SimSun" w:cs="SimSun"/>
          <w:sz w:val="49"/>
          <w:szCs w:val="49"/>
        </w:rPr>
        <w:t xml:space="preserve"> </w:t>
      </w:r>
      <w:r>
        <w:rPr>
          <w:rFonts w:ascii="SimSun" w:hAnsi="SimSun" w:eastAsia="SimSun" w:cs="SimSun"/>
          <w:sz w:val="49"/>
          <w:szCs w:val="49"/>
          <w:spacing w:val="12"/>
        </w:rPr>
        <w:t>和业务融合，形成整套教学管理与服务功能。采用微服务架构，建设应用服</w:t>
      </w:r>
      <w:r>
        <w:rPr>
          <w:rFonts w:ascii="SimSun" w:hAnsi="SimSun" w:eastAsia="SimSun" w:cs="SimSun"/>
          <w:sz w:val="49"/>
          <w:szCs w:val="49"/>
          <w:spacing w:val="5"/>
        </w:rPr>
        <w:t xml:space="preserve"> </w:t>
      </w:r>
      <w:r>
        <w:rPr>
          <w:rFonts w:ascii="SimSun" w:hAnsi="SimSun" w:eastAsia="SimSun" w:cs="SimSun"/>
          <w:sz w:val="49"/>
          <w:szCs w:val="49"/>
          <w:spacing w:val="2"/>
        </w:rPr>
        <w:t>务中心，实现教学应用服务的注册、管理、发布、监控等。构建优质、稳定、</w:t>
      </w:r>
      <w:r>
        <w:rPr>
          <w:rFonts w:ascii="SimSun" w:hAnsi="SimSun" w:eastAsia="SimSun" w:cs="SimSun"/>
          <w:sz w:val="49"/>
          <w:szCs w:val="49"/>
        </w:rPr>
        <w:t xml:space="preserve"> </w:t>
      </w:r>
      <w:r>
        <w:rPr>
          <w:rFonts w:ascii="SimSun" w:hAnsi="SimSun" w:eastAsia="SimSun" w:cs="SimSun"/>
          <w:sz w:val="49"/>
          <w:szCs w:val="49"/>
          <w:spacing w:val="12"/>
        </w:rPr>
        <w:t>高效的信息化教学服务体系，为教职工、学生提供“一站式”教学服务。为</w:t>
      </w:r>
    </w:p>
    <w:p>
      <w:pPr>
        <w:spacing w:line="219" w:lineRule="auto"/>
        <w:rPr>
          <w:rFonts w:ascii="SimSun" w:hAnsi="SimSun" w:eastAsia="SimSun" w:cs="SimSun"/>
          <w:sz w:val="49"/>
          <w:szCs w:val="49"/>
        </w:rPr>
      </w:pPr>
      <w:r>
        <w:rPr>
          <w:rFonts w:ascii="SimSun" w:hAnsi="SimSun" w:eastAsia="SimSun" w:cs="SimSun"/>
          <w:sz w:val="49"/>
          <w:szCs w:val="49"/>
          <w:spacing w:val="11"/>
        </w:rPr>
        <w:t>用户提供服务搜索、服务收藏、服务定制功能，提供跨终端的教学服务。</w:t>
      </w:r>
    </w:p>
    <w:p>
      <w:pPr>
        <w:pStyle w:val="BodyText"/>
        <w:spacing w:line="249" w:lineRule="auto"/>
        <w:rPr/>
      </w:pPr>
      <w:r/>
    </w:p>
    <w:p>
      <w:pPr>
        <w:pStyle w:val="BodyText"/>
        <w:spacing w:line="250" w:lineRule="auto"/>
        <w:rPr/>
      </w:pPr>
      <w:r/>
    </w:p>
    <w:p>
      <w:pPr>
        <w:spacing w:before="160" w:line="860" w:lineRule="exact"/>
        <w:jc w:val="right"/>
        <w:rPr>
          <w:rFonts w:ascii="SimSun" w:hAnsi="SimSun" w:eastAsia="SimSun" w:cs="SimSun"/>
          <w:sz w:val="49"/>
          <w:szCs w:val="49"/>
        </w:rPr>
      </w:pPr>
      <w:r>
        <w:rPr>
          <w:rFonts w:ascii="SimSun" w:hAnsi="SimSun" w:eastAsia="SimSun" w:cs="SimSun"/>
          <w:sz w:val="49"/>
          <w:szCs w:val="49"/>
          <w:spacing w:val="10"/>
          <w:position w:val="27"/>
        </w:rPr>
        <w:t>(3)教学资源一体化。统一管理教学资源，包括本、硕、博的课程资源、</w:t>
      </w:r>
    </w:p>
    <w:p>
      <w:pPr>
        <w:spacing w:before="3" w:line="219" w:lineRule="auto"/>
        <w:rPr>
          <w:rFonts w:ascii="SimSun" w:hAnsi="SimSun" w:eastAsia="SimSun" w:cs="SimSun"/>
          <w:sz w:val="49"/>
          <w:szCs w:val="49"/>
        </w:rPr>
      </w:pPr>
      <w:r>
        <w:rPr>
          <w:rFonts w:ascii="SimSun" w:hAnsi="SimSun" w:eastAsia="SimSun" w:cs="SimSun"/>
          <w:sz w:val="49"/>
          <w:szCs w:val="49"/>
          <w:spacing w:val="12"/>
        </w:rPr>
        <w:t>教师资源、教室资源等。统一调配师生教学业务运行过程中的资源使用，合</w:t>
      </w:r>
    </w:p>
    <w:p>
      <w:pPr>
        <w:spacing w:line="219" w:lineRule="auto"/>
        <w:sectPr>
          <w:footerReference w:type="default" r:id="rId284"/>
          <w:pgSz w:w="19985" w:h="31681"/>
          <w:pgMar w:top="400" w:right="1089" w:bottom="942" w:left="2025" w:header="0" w:footer="610" w:gutter="0"/>
        </w:sectPr>
        <w:rPr>
          <w:rFonts w:ascii="SimSun" w:hAnsi="SimSun" w:eastAsia="SimSun" w:cs="SimSun"/>
          <w:sz w:val="49"/>
          <w:szCs w:val="49"/>
        </w:rPr>
      </w:pPr>
    </w:p>
    <w:p>
      <w:pPr>
        <w:pStyle w:val="BodyText"/>
        <w:spacing w:line="332" w:lineRule="auto"/>
        <w:rPr/>
      </w:pPr>
      <w:r/>
    </w:p>
    <w:p>
      <w:pPr>
        <w:ind w:left="11516"/>
        <w:spacing w:before="117" w:line="225" w:lineRule="auto"/>
        <w:rPr>
          <w:rFonts w:ascii="SimHei" w:hAnsi="SimHei" w:eastAsia="SimHei" w:cs="SimHei"/>
          <w:sz w:val="36"/>
          <w:szCs w:val="36"/>
        </w:rPr>
      </w:pPr>
      <w:r>
        <w:rPr>
          <w:rFonts w:ascii="SimHei" w:hAnsi="SimHei" w:eastAsia="SimHei" w:cs="SimHei"/>
          <w:sz w:val="36"/>
          <w:szCs w:val="36"/>
          <w:b/>
          <w:bCs/>
          <w:spacing w:val="16"/>
        </w:rPr>
        <w:t>第11章</w:t>
      </w:r>
      <w:r>
        <w:rPr>
          <w:rFonts w:ascii="SimHei" w:hAnsi="SimHei" w:eastAsia="SimHei" w:cs="SimHei"/>
          <w:sz w:val="36"/>
          <w:szCs w:val="36"/>
          <w:spacing w:val="161"/>
        </w:rPr>
        <w:t xml:space="preserve"> </w:t>
      </w:r>
      <w:r>
        <w:rPr>
          <w:rFonts w:ascii="SimHei" w:hAnsi="SimHei" w:eastAsia="SimHei" w:cs="SimHei"/>
          <w:sz w:val="36"/>
          <w:szCs w:val="36"/>
          <w:b/>
          <w:bCs/>
          <w:spacing w:val="16"/>
        </w:rPr>
        <w:t>智慧教育蓬勃发展</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spacing w:before="160" w:line="220" w:lineRule="auto"/>
        <w:rPr>
          <w:rFonts w:ascii="SimSun" w:hAnsi="SimSun" w:eastAsia="SimSun" w:cs="SimSun"/>
          <w:sz w:val="49"/>
          <w:szCs w:val="49"/>
        </w:rPr>
      </w:pPr>
      <w:r>
        <w:rPr>
          <w:rFonts w:ascii="SimSun" w:hAnsi="SimSun" w:eastAsia="SimSun" w:cs="SimSun"/>
          <w:sz w:val="49"/>
          <w:szCs w:val="49"/>
          <w:spacing w:val="11"/>
        </w:rPr>
        <w:t>理、高效利用系统资源，实现资源利用率最优化和资源共享。</w:t>
      </w:r>
    </w:p>
    <w:p>
      <w:pPr>
        <w:pStyle w:val="BodyText"/>
        <w:spacing w:line="463" w:lineRule="auto"/>
        <w:rPr/>
      </w:pPr>
      <w:r/>
    </w:p>
    <w:p>
      <w:pPr>
        <w:ind w:left="30" w:right="107" w:firstLine="997"/>
        <w:spacing w:before="159" w:line="304" w:lineRule="auto"/>
        <w:rPr>
          <w:rFonts w:ascii="SimSun" w:hAnsi="SimSun" w:eastAsia="SimSun" w:cs="SimSun"/>
          <w:sz w:val="49"/>
          <w:szCs w:val="49"/>
        </w:rPr>
      </w:pPr>
      <w:r>
        <w:rPr>
          <w:rFonts w:ascii="SimSun" w:hAnsi="SimSun" w:eastAsia="SimSun" w:cs="SimSun"/>
          <w:sz w:val="49"/>
          <w:szCs w:val="49"/>
          <w:spacing w:val="20"/>
        </w:rPr>
        <w:t>(4)界面入口一体化。提供统一的本科生、研究生、教师、管理人员访</w:t>
      </w:r>
      <w:r>
        <w:rPr>
          <w:rFonts w:ascii="SimSun" w:hAnsi="SimSun" w:eastAsia="SimSun" w:cs="SimSun"/>
          <w:sz w:val="49"/>
          <w:szCs w:val="49"/>
          <w:spacing w:val="2"/>
        </w:rPr>
        <w:t xml:space="preserve"> </w:t>
      </w:r>
      <w:r>
        <w:rPr>
          <w:rFonts w:ascii="SimSun" w:hAnsi="SimSun" w:eastAsia="SimSun" w:cs="SimSun"/>
          <w:sz w:val="49"/>
          <w:szCs w:val="49"/>
          <w:spacing w:val="9"/>
        </w:rPr>
        <w:t>问入口，集成学校的统一身份认证，支持和其他校内系统之间的单点登录，</w:t>
      </w:r>
    </w:p>
    <w:p>
      <w:pPr>
        <w:spacing w:line="219" w:lineRule="auto"/>
        <w:rPr>
          <w:rFonts w:ascii="SimSun" w:hAnsi="SimSun" w:eastAsia="SimSun" w:cs="SimSun"/>
          <w:sz w:val="49"/>
          <w:szCs w:val="49"/>
        </w:rPr>
      </w:pPr>
      <w:r>
        <w:rPr>
          <w:rFonts w:ascii="SimSun" w:hAnsi="SimSun" w:eastAsia="SimSun" w:cs="SimSun"/>
          <w:sz w:val="49"/>
          <w:szCs w:val="49"/>
          <w:spacing w:val="11"/>
        </w:rPr>
        <w:t>面向不同身份用户提供风格一致的界面效果和使用体验。</w:t>
      </w:r>
    </w:p>
    <w:p>
      <w:pPr>
        <w:pStyle w:val="BodyText"/>
        <w:spacing w:line="471" w:lineRule="auto"/>
        <w:rPr/>
      </w:pPr>
      <w:r/>
    </w:p>
    <w:p>
      <w:pPr>
        <w:ind w:left="30" w:right="111" w:firstLine="997"/>
        <w:spacing w:before="159" w:line="309" w:lineRule="auto"/>
        <w:jc w:val="both"/>
        <w:rPr>
          <w:rFonts w:ascii="SimSun" w:hAnsi="SimSun" w:eastAsia="SimSun" w:cs="SimSun"/>
          <w:sz w:val="49"/>
          <w:szCs w:val="49"/>
        </w:rPr>
      </w:pPr>
      <w:r>
        <w:rPr>
          <w:rFonts w:ascii="SimSun" w:hAnsi="SimSun" w:eastAsia="SimSun" w:cs="SimSun"/>
          <w:sz w:val="49"/>
          <w:szCs w:val="49"/>
          <w:spacing w:val="4"/>
        </w:rPr>
        <w:t>(5)数据分析和统计一体化。提供一体化的分析和统计报表功能，能够对</w:t>
      </w:r>
      <w:r>
        <w:rPr>
          <w:rFonts w:ascii="SimSun" w:hAnsi="SimSun" w:eastAsia="SimSun" w:cs="SimSun"/>
          <w:sz w:val="49"/>
          <w:szCs w:val="49"/>
          <w:spacing w:val="16"/>
        </w:rPr>
        <w:t xml:space="preserve"> </w:t>
      </w:r>
      <w:r>
        <w:rPr>
          <w:rFonts w:ascii="SimSun" w:hAnsi="SimSun" w:eastAsia="SimSun" w:cs="SimSun"/>
          <w:sz w:val="49"/>
          <w:szCs w:val="49"/>
          <w:spacing w:val="-2"/>
        </w:rPr>
        <w:t>本、硕、博学生及教职工等各项评价、监控指标提供</w:t>
      </w:r>
      <w:r>
        <w:rPr>
          <w:rFonts w:ascii="SimSun" w:hAnsi="SimSun" w:eastAsia="SimSun" w:cs="SimSun"/>
          <w:sz w:val="49"/>
          <w:szCs w:val="49"/>
          <w:spacing w:val="-3"/>
        </w:rPr>
        <w:t>丰富的报表统计功能，提</w:t>
      </w:r>
    </w:p>
    <w:p>
      <w:pPr>
        <w:ind w:left="30"/>
        <w:spacing w:line="219" w:lineRule="auto"/>
        <w:rPr>
          <w:rFonts w:ascii="SimSun" w:hAnsi="SimSun" w:eastAsia="SimSun" w:cs="SimSun"/>
          <w:sz w:val="49"/>
          <w:szCs w:val="49"/>
        </w:rPr>
      </w:pPr>
      <w:r>
        <w:rPr>
          <w:rFonts w:ascii="SimSun" w:hAnsi="SimSun" w:eastAsia="SimSun" w:cs="SimSun"/>
          <w:sz w:val="49"/>
          <w:szCs w:val="49"/>
          <w:spacing w:val="-7"/>
        </w:rPr>
        <w:t>供学习效果和教学质量等信息，为学校优化人才培养方案提供决策支</w:t>
      </w:r>
      <w:r>
        <w:rPr>
          <w:rFonts w:ascii="SimSun" w:hAnsi="SimSun" w:eastAsia="SimSun" w:cs="SimSun"/>
          <w:sz w:val="49"/>
          <w:szCs w:val="49"/>
          <w:spacing w:val="-8"/>
        </w:rPr>
        <w:t>持。</w:t>
      </w:r>
    </w:p>
    <w:p>
      <w:pPr>
        <w:pStyle w:val="BodyText"/>
        <w:spacing w:line="415" w:lineRule="auto"/>
        <w:rPr/>
      </w:pPr>
      <w:r/>
    </w:p>
    <w:p>
      <w:pPr>
        <w:ind w:left="1035"/>
        <w:spacing w:before="159" w:line="221" w:lineRule="auto"/>
        <w:outlineLvl w:val="6"/>
        <w:rPr>
          <w:rFonts w:ascii="SimHei" w:hAnsi="SimHei" w:eastAsia="SimHei" w:cs="SimHei"/>
          <w:sz w:val="49"/>
          <w:szCs w:val="49"/>
        </w:rPr>
      </w:pPr>
      <w:r>
        <w:rPr>
          <w:rFonts w:ascii="SimHei" w:hAnsi="SimHei" w:eastAsia="SimHei" w:cs="SimHei"/>
          <w:sz w:val="49"/>
          <w:szCs w:val="49"/>
          <w:b/>
          <w:bCs/>
          <w:spacing w:val="7"/>
        </w:rPr>
        <w:t>2.</w:t>
      </w:r>
      <w:r>
        <w:rPr>
          <w:rFonts w:ascii="SimHei" w:hAnsi="SimHei" w:eastAsia="SimHei" w:cs="SimHei"/>
          <w:sz w:val="49"/>
          <w:szCs w:val="49"/>
          <w:spacing w:val="-75"/>
        </w:rPr>
        <w:t xml:space="preserve"> </w:t>
      </w:r>
      <w:r>
        <w:rPr>
          <w:rFonts w:ascii="SimHei" w:hAnsi="SimHei" w:eastAsia="SimHei" w:cs="SimHei"/>
          <w:sz w:val="49"/>
          <w:szCs w:val="49"/>
          <w:b/>
          <w:bCs/>
          <w:spacing w:val="7"/>
        </w:rPr>
        <w:t>同济大学本研一体化业务架构</w:t>
      </w:r>
    </w:p>
    <w:p>
      <w:pPr>
        <w:pStyle w:val="BodyText"/>
        <w:spacing w:line="382" w:lineRule="auto"/>
        <w:rPr/>
      </w:pPr>
      <w:r/>
    </w:p>
    <w:p>
      <w:pPr>
        <w:ind w:right="61" w:firstLine="1028"/>
        <w:spacing w:before="160" w:line="292" w:lineRule="auto"/>
        <w:rPr>
          <w:rFonts w:ascii="SimSun" w:hAnsi="SimSun" w:eastAsia="SimSun" w:cs="SimSun"/>
          <w:sz w:val="49"/>
          <w:szCs w:val="49"/>
        </w:rPr>
      </w:pPr>
      <w:r>
        <w:rPr>
          <w:rFonts w:ascii="SimSun" w:hAnsi="SimSun" w:eastAsia="SimSun" w:cs="SimSun"/>
          <w:sz w:val="49"/>
          <w:szCs w:val="49"/>
          <w:spacing w:val="11"/>
        </w:rPr>
        <w:t>同济大学教学管理信息系统紧紧围绕“本硕博贯通式</w:t>
      </w:r>
      <w:r>
        <w:rPr>
          <w:rFonts w:ascii="SimSun" w:hAnsi="SimSun" w:eastAsia="SimSun" w:cs="SimSun"/>
          <w:sz w:val="49"/>
          <w:szCs w:val="49"/>
          <w:spacing w:val="10"/>
        </w:rPr>
        <w:t>”人才培养模式，</w:t>
      </w:r>
      <w:r>
        <w:rPr>
          <w:rFonts w:ascii="SimSun" w:hAnsi="SimSun" w:eastAsia="SimSun" w:cs="SimSun"/>
          <w:sz w:val="49"/>
          <w:szCs w:val="49"/>
        </w:rPr>
        <w:t xml:space="preserve"> </w:t>
      </w:r>
      <w:r>
        <w:rPr>
          <w:rFonts w:ascii="SimSun" w:hAnsi="SimSun" w:eastAsia="SimSun" w:cs="SimSun"/>
          <w:sz w:val="49"/>
          <w:szCs w:val="49"/>
          <w:spacing w:val="15"/>
        </w:rPr>
        <w:t>聚焦关键教学业务，支持完全学分制和个性化培养。系统基于微服务</w:t>
      </w:r>
      <w:r>
        <w:rPr>
          <w:rFonts w:ascii="SimSun" w:hAnsi="SimSun" w:eastAsia="SimSun" w:cs="SimSun"/>
          <w:sz w:val="49"/>
          <w:szCs w:val="49"/>
          <w:spacing w:val="14"/>
        </w:rPr>
        <w:t>架构和</w:t>
      </w:r>
      <w:r>
        <w:rPr>
          <w:rFonts w:ascii="SimSun" w:hAnsi="SimSun" w:eastAsia="SimSun" w:cs="SimSun"/>
          <w:sz w:val="49"/>
          <w:szCs w:val="49"/>
        </w:rPr>
        <w:t xml:space="preserve"> </w:t>
      </w:r>
      <w:r>
        <w:rPr>
          <w:rFonts w:ascii="Times New Roman" w:hAnsi="Times New Roman" w:eastAsia="Times New Roman" w:cs="Times New Roman"/>
          <w:sz w:val="49"/>
          <w:szCs w:val="49"/>
        </w:rPr>
        <w:t>Docker</w:t>
      </w:r>
      <w:r>
        <w:rPr>
          <w:rFonts w:ascii="Times New Roman" w:hAnsi="Times New Roman" w:eastAsia="Times New Roman" w:cs="Times New Roman"/>
          <w:sz w:val="49"/>
          <w:szCs w:val="49"/>
          <w:spacing w:val="102"/>
        </w:rPr>
        <w:t xml:space="preserve"> </w:t>
      </w:r>
      <w:r>
        <w:rPr>
          <w:rFonts w:ascii="SimSun" w:hAnsi="SimSun" w:eastAsia="SimSun" w:cs="SimSun"/>
          <w:sz w:val="49"/>
          <w:szCs w:val="49"/>
          <w:spacing w:val="12"/>
        </w:rPr>
        <w:t>容器技术的</w:t>
      </w:r>
      <w:r>
        <w:rPr>
          <w:rFonts w:ascii="SimSun" w:hAnsi="SimSun" w:eastAsia="SimSun" w:cs="SimSun"/>
          <w:sz w:val="49"/>
          <w:szCs w:val="49"/>
          <w:spacing w:val="-61"/>
        </w:rPr>
        <w:t xml:space="preserve"> </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102"/>
        </w:rPr>
        <w:t xml:space="preserve"> </w:t>
      </w:r>
      <w:r>
        <w:rPr>
          <w:rFonts w:ascii="SimSun" w:hAnsi="SimSun" w:eastAsia="SimSun" w:cs="SimSun"/>
          <w:sz w:val="49"/>
          <w:szCs w:val="49"/>
          <w:spacing w:val="12"/>
        </w:rPr>
        <w:t>云平台建设，实现了融合服务化和</w:t>
      </w:r>
      <w:r>
        <w:rPr>
          <w:rFonts w:ascii="SimSun" w:hAnsi="SimSun" w:eastAsia="SimSun" w:cs="SimSun"/>
          <w:sz w:val="49"/>
          <w:szCs w:val="49"/>
          <w:spacing w:val="-78"/>
        </w:rPr>
        <w:t xml:space="preserve"> </w:t>
      </w:r>
      <w:r>
        <w:rPr>
          <w:rFonts w:ascii="Times New Roman" w:hAnsi="Times New Roman" w:eastAsia="Times New Roman" w:cs="Times New Roman"/>
          <w:sz w:val="49"/>
          <w:szCs w:val="49"/>
        </w:rPr>
        <w:t>DevOps</w:t>
      </w:r>
      <w:r>
        <w:rPr>
          <w:rFonts w:ascii="Times New Roman" w:hAnsi="Times New Roman" w:eastAsia="Times New Roman" w:cs="Times New Roman"/>
          <w:sz w:val="49"/>
          <w:szCs w:val="49"/>
          <w:spacing w:val="12"/>
        </w:rPr>
        <w:t xml:space="preserve">  </w:t>
      </w:r>
      <w:r>
        <w:rPr>
          <w:rFonts w:ascii="SimSun" w:hAnsi="SimSun" w:eastAsia="SimSun" w:cs="SimSun"/>
          <w:sz w:val="49"/>
          <w:szCs w:val="49"/>
          <w:spacing w:val="12"/>
        </w:rPr>
        <w:t>一体化</w:t>
      </w:r>
    </w:p>
    <w:p>
      <w:pPr>
        <w:ind w:left="30"/>
        <w:spacing w:before="2" w:line="219" w:lineRule="auto"/>
        <w:rPr>
          <w:rFonts w:ascii="SimSun" w:hAnsi="SimSun" w:eastAsia="SimSun" w:cs="SimSun"/>
          <w:sz w:val="49"/>
          <w:szCs w:val="49"/>
        </w:rPr>
      </w:pPr>
      <w:r>
        <w:rPr>
          <w:rFonts w:ascii="SimSun" w:hAnsi="SimSun" w:eastAsia="SimSun" w:cs="SimSun"/>
          <w:sz w:val="49"/>
          <w:szCs w:val="49"/>
          <w:spacing w:val="7"/>
        </w:rPr>
        <w:t>的持续开发和持续集成交付模式。</w:t>
      </w:r>
    </w:p>
    <w:p>
      <w:pPr>
        <w:pStyle w:val="BodyText"/>
        <w:spacing w:line="465" w:lineRule="auto"/>
        <w:rPr/>
      </w:pPr>
      <w:r/>
    </w:p>
    <w:p>
      <w:pPr>
        <w:ind w:left="30" w:right="36" w:firstLine="997"/>
        <w:spacing w:before="160" w:line="298" w:lineRule="auto"/>
        <w:jc w:val="both"/>
        <w:rPr>
          <w:rFonts w:ascii="SimSun" w:hAnsi="SimSun" w:eastAsia="SimSun" w:cs="SimSun"/>
          <w:sz w:val="49"/>
          <w:szCs w:val="49"/>
        </w:rPr>
      </w:pPr>
      <w:r>
        <w:rPr>
          <w:rFonts w:ascii="SimSun" w:hAnsi="SimSun" w:eastAsia="SimSun" w:cs="SimSun"/>
          <w:sz w:val="49"/>
          <w:szCs w:val="49"/>
          <w:spacing w:val="13"/>
        </w:rPr>
        <w:t>系统涵盖本科生、研究生的教学业务管理，完成了学生基础信息、院系</w:t>
      </w:r>
      <w:r>
        <w:rPr>
          <w:rFonts w:ascii="SimSun" w:hAnsi="SimSun" w:eastAsia="SimSun" w:cs="SimSun"/>
          <w:sz w:val="49"/>
          <w:szCs w:val="49"/>
          <w:spacing w:val="15"/>
        </w:rPr>
        <w:t xml:space="preserve"> </w:t>
      </w:r>
      <w:r>
        <w:rPr>
          <w:rFonts w:ascii="SimSun" w:hAnsi="SimSun" w:eastAsia="SimSun" w:cs="SimSun"/>
          <w:sz w:val="49"/>
          <w:szCs w:val="49"/>
          <w:spacing w:val="15"/>
        </w:rPr>
        <w:t>专业信息、教学资源信息的统一标准化管理建设，实现</w:t>
      </w:r>
      <w:r>
        <w:rPr>
          <w:rFonts w:ascii="SimSun" w:hAnsi="SimSun" w:eastAsia="SimSun" w:cs="SimSun"/>
          <w:sz w:val="49"/>
          <w:szCs w:val="49"/>
          <w:spacing w:val="14"/>
        </w:rPr>
        <w:t>了对本、硕、博的学</w:t>
      </w:r>
      <w:r>
        <w:rPr>
          <w:rFonts w:ascii="SimSun" w:hAnsi="SimSun" w:eastAsia="SimSun" w:cs="SimSun"/>
          <w:sz w:val="49"/>
          <w:szCs w:val="49"/>
        </w:rPr>
        <w:t xml:space="preserve"> </w:t>
      </w:r>
      <w:r>
        <w:rPr>
          <w:rFonts w:ascii="SimSun" w:hAnsi="SimSun" w:eastAsia="SimSun" w:cs="SimSun"/>
          <w:sz w:val="49"/>
          <w:szCs w:val="49"/>
          <w:spacing w:val="12"/>
        </w:rPr>
        <w:t>生信息、课程资源、教师资源、教室资源的统一调配、资源共享。本研一体</w:t>
      </w:r>
    </w:p>
    <w:p>
      <w:pPr>
        <w:ind w:left="30"/>
        <w:spacing w:before="2" w:line="219" w:lineRule="auto"/>
        <w:rPr>
          <w:rFonts w:ascii="SimSun" w:hAnsi="SimSun" w:eastAsia="SimSun" w:cs="SimSun"/>
          <w:sz w:val="49"/>
          <w:szCs w:val="49"/>
        </w:rPr>
      </w:pPr>
      <w:r>
        <w:rPr>
          <w:rFonts w:ascii="SimSun" w:hAnsi="SimSun" w:eastAsia="SimSun" w:cs="SimSun"/>
          <w:sz w:val="49"/>
          <w:szCs w:val="49"/>
          <w:spacing w:val="13"/>
        </w:rPr>
        <w:t>化教学管理信息系统功能结构如图11-1所示。</w:t>
      </w:r>
    </w:p>
    <w:p>
      <w:pPr>
        <w:pStyle w:val="BodyText"/>
        <w:spacing w:line="260" w:lineRule="auto"/>
        <w:rPr/>
      </w:pPr>
      <w:r/>
    </w:p>
    <w:p>
      <w:pPr>
        <w:pStyle w:val="BodyText"/>
        <w:spacing w:line="261" w:lineRule="auto"/>
        <w:rPr/>
      </w:pPr>
      <w:r/>
    </w:p>
    <w:p>
      <w:pPr>
        <w:pStyle w:val="BodyText"/>
        <w:ind w:firstLine="69"/>
        <w:spacing w:line="5864" w:lineRule="exact"/>
        <w:rPr/>
      </w:pPr>
      <w:r>
        <w:rPr>
          <w:position w:val="-117"/>
        </w:rPr>
        <w:pict>
          <v:group id="_x0000_s730" style="mso-position-vertical-relative:line;mso-position-horizontal-relative:char;width:788.55pt;height:293.2pt;" filled="false" stroked="false" coordsize="15770,5864" coordorigin="0,0">
            <v:shape id="_x0000_s732" style="position:absolute;left:0;top:0;width:15770;height:5864;" filled="false" stroked="false" type="#_x0000_t75">
              <v:imagedata o:title="" r:id="rId286"/>
            </v:shape>
            <v:shape id="_x0000_s734" style="position:absolute;left:249;top:2055;width:15238;height:3731;" filled="false" stroked="false" type="#_x0000_t202">
              <v:fill on="false"/>
              <v:stroke on="false"/>
              <v:path/>
              <v:imagedata o:title=""/>
              <o:lock v:ext="edit" aspectratio="false"/>
              <v:textbox inset="0mm,0mm,0mm,0mm" style="layout-flow:vertical-ideographic;">
                <w:txbxContent>
                  <w:p>
                    <w:pPr>
                      <w:ind w:left="843"/>
                      <w:spacing w:before="19" w:line="218" w:lineRule="auto"/>
                      <w:rPr>
                        <w:rFonts w:ascii="SimSun" w:hAnsi="SimSun" w:eastAsia="SimSun" w:cs="SimSun"/>
                        <w:sz w:val="35"/>
                        <w:szCs w:val="35"/>
                      </w:rPr>
                    </w:pPr>
                    <w:r>
                      <w:rPr>
                        <w:rFonts w:ascii="SimSun" w:hAnsi="SimSun" w:eastAsia="SimSun" w:cs="SimSun"/>
                        <w:sz w:val="35"/>
                        <w:szCs w:val="35"/>
                        <w:spacing w:val="34"/>
                      </w:rPr>
                      <w:t>系统管理</w:t>
                    </w:r>
                  </w:p>
                  <w:p>
                    <w:pPr>
                      <w:spacing w:line="336" w:lineRule="auto"/>
                      <w:rPr>
                        <w:rFonts w:ascii="Arial"/>
                        <w:sz w:val="21"/>
                      </w:rPr>
                    </w:pPr>
                    <w:r/>
                  </w:p>
                  <w:p>
                    <w:pPr>
                      <w:spacing w:line="336" w:lineRule="auto"/>
                      <w:rPr>
                        <w:rFonts w:ascii="Arial"/>
                        <w:sz w:val="21"/>
                      </w:rPr>
                    </w:pPr>
                    <w:r/>
                  </w:p>
                  <w:p>
                    <w:pPr>
                      <w:ind w:left="842"/>
                      <w:spacing w:before="117" w:line="218" w:lineRule="auto"/>
                      <w:rPr>
                        <w:rFonts w:ascii="SimSun" w:hAnsi="SimSun" w:eastAsia="SimSun" w:cs="SimSun"/>
                        <w:sz w:val="35"/>
                        <w:szCs w:val="35"/>
                      </w:rPr>
                    </w:pPr>
                    <w:r>
                      <w:rPr>
                        <w:rFonts w:ascii="SimSun" w:hAnsi="SimSun" w:eastAsia="SimSun" w:cs="SimSun"/>
                        <w:sz w:val="35"/>
                        <w:szCs w:val="35"/>
                        <w:spacing w:val="31"/>
                      </w:rPr>
                      <w:t>毕业管理</w:t>
                    </w:r>
                  </w:p>
                  <w:p>
                    <w:pPr>
                      <w:spacing w:line="325" w:lineRule="auto"/>
                      <w:rPr>
                        <w:rFonts w:ascii="Arial"/>
                        <w:sz w:val="21"/>
                      </w:rPr>
                    </w:pPr>
                    <w:r/>
                  </w:p>
                  <w:p>
                    <w:pPr>
                      <w:spacing w:line="325" w:lineRule="auto"/>
                      <w:rPr>
                        <w:rFonts w:ascii="Arial"/>
                        <w:sz w:val="21"/>
                      </w:rPr>
                    </w:pPr>
                    <w:r/>
                  </w:p>
                  <w:p>
                    <w:pPr>
                      <w:ind w:left="872"/>
                      <w:spacing w:before="117" w:line="218" w:lineRule="auto"/>
                      <w:rPr>
                        <w:rFonts w:ascii="SimSun" w:hAnsi="SimSun" w:eastAsia="SimSun" w:cs="SimSun"/>
                        <w:sz w:val="35"/>
                        <w:szCs w:val="35"/>
                      </w:rPr>
                    </w:pPr>
                    <w:r>
                      <w:rPr>
                        <w:rFonts w:ascii="SimSun" w:hAnsi="SimSun" w:eastAsia="SimSun" w:cs="SimSun"/>
                        <w:sz w:val="35"/>
                        <w:szCs w:val="35"/>
                        <w:spacing w:val="29"/>
                      </w:rPr>
                      <w:t>学位管理</w:t>
                    </w:r>
                  </w:p>
                  <w:p>
                    <w:pPr>
                      <w:spacing w:line="336" w:lineRule="auto"/>
                      <w:rPr>
                        <w:rFonts w:ascii="Arial"/>
                        <w:sz w:val="21"/>
                      </w:rPr>
                    </w:pPr>
                    <w:r/>
                  </w:p>
                  <w:p>
                    <w:pPr>
                      <w:spacing w:line="336" w:lineRule="auto"/>
                      <w:rPr>
                        <w:rFonts w:ascii="Arial"/>
                        <w:sz w:val="21"/>
                      </w:rPr>
                    </w:pPr>
                    <w:r/>
                  </w:p>
                  <w:p>
                    <w:pPr>
                      <w:ind w:left="838"/>
                      <w:spacing w:before="117" w:line="218" w:lineRule="auto"/>
                      <w:rPr>
                        <w:rFonts w:ascii="SimSun" w:hAnsi="SimSun" w:eastAsia="SimSun" w:cs="SimSun"/>
                        <w:sz w:val="35"/>
                        <w:szCs w:val="35"/>
                      </w:rPr>
                    </w:pPr>
                    <w:r>
                      <w:rPr>
                        <w:rFonts w:ascii="SimSun" w:hAnsi="SimSun" w:eastAsia="SimSun" w:cs="SimSun"/>
                        <w:sz w:val="35"/>
                        <w:szCs w:val="35"/>
                        <w:spacing w:val="36"/>
                      </w:rPr>
                      <w:t>成绩管理</w:t>
                    </w:r>
                  </w:p>
                  <w:p>
                    <w:pPr>
                      <w:spacing w:line="339" w:lineRule="auto"/>
                      <w:rPr>
                        <w:rFonts w:ascii="Arial"/>
                        <w:sz w:val="21"/>
                      </w:rPr>
                    </w:pPr>
                    <w:r/>
                  </w:p>
                  <w:p>
                    <w:pPr>
                      <w:spacing w:line="340" w:lineRule="auto"/>
                      <w:rPr>
                        <w:rFonts w:ascii="Arial"/>
                        <w:sz w:val="21"/>
                      </w:rPr>
                    </w:pPr>
                    <w:r/>
                  </w:p>
                  <w:p>
                    <w:pPr>
                      <w:ind w:left="842"/>
                      <w:spacing w:before="117" w:line="218" w:lineRule="auto"/>
                      <w:rPr>
                        <w:rFonts w:ascii="SimSun" w:hAnsi="SimSun" w:eastAsia="SimSun" w:cs="SimSun"/>
                        <w:sz w:val="35"/>
                        <w:szCs w:val="35"/>
                      </w:rPr>
                    </w:pPr>
                    <w:r>
                      <w:rPr>
                        <w:rFonts w:ascii="SimSun" w:hAnsi="SimSun" w:eastAsia="SimSun" w:cs="SimSun"/>
                        <w:sz w:val="35"/>
                        <w:szCs w:val="35"/>
                        <w:spacing w:val="39"/>
                      </w:rPr>
                      <w:t>考务管理</w:t>
                    </w:r>
                  </w:p>
                  <w:p>
                    <w:pPr>
                      <w:spacing w:line="356" w:lineRule="auto"/>
                      <w:rPr>
                        <w:rFonts w:ascii="Arial"/>
                        <w:sz w:val="21"/>
                      </w:rPr>
                    </w:pPr>
                    <w:r/>
                  </w:p>
                  <w:p>
                    <w:pPr>
                      <w:spacing w:line="357" w:lineRule="auto"/>
                      <w:rPr>
                        <w:rFonts w:ascii="Arial"/>
                        <w:sz w:val="21"/>
                      </w:rPr>
                    </w:pPr>
                    <w:r/>
                  </w:p>
                  <w:p>
                    <w:pPr>
                      <w:ind w:left="872"/>
                      <w:spacing w:before="117" w:line="218" w:lineRule="auto"/>
                      <w:rPr>
                        <w:rFonts w:ascii="SimSun" w:hAnsi="SimSun" w:eastAsia="SimSun" w:cs="SimSun"/>
                        <w:sz w:val="35"/>
                        <w:szCs w:val="35"/>
                      </w:rPr>
                    </w:pPr>
                    <w:r>
                      <w:rPr>
                        <w:rFonts w:ascii="SimSun" w:hAnsi="SimSun" w:eastAsia="SimSun" w:cs="SimSun"/>
                        <w:sz w:val="35"/>
                        <w:szCs w:val="35"/>
                        <w:spacing w:val="29"/>
                      </w:rPr>
                      <w:t>选课管理</w:t>
                    </w:r>
                  </w:p>
                  <w:p>
                    <w:pPr>
                      <w:spacing w:line="317" w:lineRule="auto"/>
                      <w:rPr>
                        <w:rFonts w:ascii="Arial"/>
                        <w:sz w:val="21"/>
                      </w:rPr>
                    </w:pPr>
                    <w:r/>
                  </w:p>
                  <w:p>
                    <w:pPr>
                      <w:spacing w:line="318" w:lineRule="auto"/>
                      <w:rPr>
                        <w:rFonts w:ascii="Arial"/>
                        <w:sz w:val="21"/>
                      </w:rPr>
                    </w:pPr>
                    <w:r/>
                  </w:p>
                  <w:p>
                    <w:pPr>
                      <w:ind w:left="874"/>
                      <w:spacing w:before="117" w:line="218" w:lineRule="auto"/>
                      <w:rPr>
                        <w:rFonts w:ascii="SimSun" w:hAnsi="SimSun" w:eastAsia="SimSun" w:cs="SimSun"/>
                        <w:sz w:val="35"/>
                        <w:szCs w:val="35"/>
                      </w:rPr>
                    </w:pPr>
                    <w:r>
                      <w:rPr>
                        <w:rFonts w:ascii="SimSun" w:hAnsi="SimSun" w:eastAsia="SimSun" w:cs="SimSun"/>
                        <w:sz w:val="35"/>
                        <w:szCs w:val="35"/>
                        <w:spacing w:val="32"/>
                      </w:rPr>
                      <w:t>排课管理</w:t>
                    </w:r>
                  </w:p>
                  <w:p>
                    <w:pPr>
                      <w:spacing w:line="347" w:lineRule="auto"/>
                      <w:rPr>
                        <w:rFonts w:ascii="Arial"/>
                        <w:sz w:val="21"/>
                      </w:rPr>
                    </w:pPr>
                    <w:r/>
                  </w:p>
                  <w:p>
                    <w:pPr>
                      <w:spacing w:line="347" w:lineRule="auto"/>
                      <w:rPr>
                        <w:rFonts w:ascii="Arial"/>
                        <w:sz w:val="21"/>
                      </w:rPr>
                    </w:pPr>
                    <w:r/>
                  </w:p>
                  <w:p>
                    <w:pPr>
                      <w:ind w:left="437"/>
                      <w:spacing w:before="118" w:line="218" w:lineRule="auto"/>
                      <w:rPr>
                        <w:rFonts w:ascii="SimSun" w:hAnsi="SimSun" w:eastAsia="SimSun" w:cs="SimSun"/>
                        <w:sz w:val="35"/>
                        <w:szCs w:val="35"/>
                      </w:rPr>
                    </w:pPr>
                    <w:r>
                      <w:rPr>
                        <w:rFonts w:ascii="SimSun" w:hAnsi="SimSun" w:eastAsia="SimSun" w:cs="SimSun"/>
                        <w:sz w:val="35"/>
                        <w:szCs w:val="35"/>
                        <w:spacing w:val="39"/>
                      </w:rPr>
                      <w:t>教学任务管理</w:t>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ind w:left="20"/>
                      <w:spacing w:before="81" w:line="220" w:lineRule="auto"/>
                      <w:rPr>
                        <w:rFonts w:ascii="SimSun" w:hAnsi="SimSun" w:eastAsia="SimSun" w:cs="SimSun"/>
                        <w:sz w:val="24"/>
                        <w:szCs w:val="24"/>
                      </w:rPr>
                    </w:pPr>
                    <w:r>
                      <w:rPr>
                        <w:rFonts w:ascii="SimSun" w:hAnsi="SimSun" w:eastAsia="SimSun" w:cs="SimSun"/>
                        <w:sz w:val="24"/>
                        <w:szCs w:val="24"/>
                        <w:spacing w:val="15"/>
                      </w:rPr>
                      <w:t>培</w:t>
                    </w:r>
                    <w:r>
                      <w:rPr>
                        <w:rFonts w:ascii="SimSun" w:hAnsi="SimSun" w:eastAsia="SimSun" w:cs="SimSun"/>
                        <w:sz w:val="24"/>
                        <w:szCs w:val="24"/>
                        <w:spacing w:val="65"/>
                      </w:rPr>
                      <w:t xml:space="preserve"> </w:t>
                    </w:r>
                    <w:r>
                      <w:rPr>
                        <w:rFonts w:ascii="SimSun" w:hAnsi="SimSun" w:eastAsia="SimSun" w:cs="SimSun"/>
                        <w:sz w:val="24"/>
                        <w:szCs w:val="24"/>
                        <w:spacing w:val="15"/>
                      </w:rPr>
                      <w:t>养</w:t>
                    </w:r>
                    <w:r>
                      <w:rPr>
                        <w:rFonts w:ascii="SimSun" w:hAnsi="SimSun" w:eastAsia="SimSun" w:cs="SimSun"/>
                        <w:sz w:val="24"/>
                        <w:szCs w:val="24"/>
                        <w:spacing w:val="65"/>
                      </w:rPr>
                      <w:t xml:space="preserve"> </w:t>
                    </w:r>
                    <w:r>
                      <w:rPr>
                        <w:rFonts w:ascii="SimSun" w:hAnsi="SimSun" w:eastAsia="SimSun" w:cs="SimSun"/>
                        <w:sz w:val="24"/>
                        <w:szCs w:val="24"/>
                        <w:spacing w:val="15"/>
                      </w:rPr>
                      <w:t>计</w:t>
                    </w:r>
                    <w:r>
                      <w:rPr>
                        <w:rFonts w:ascii="SimSun" w:hAnsi="SimSun" w:eastAsia="SimSun" w:cs="SimSun"/>
                        <w:sz w:val="24"/>
                        <w:szCs w:val="24"/>
                        <w:spacing w:val="66"/>
                      </w:rPr>
                      <w:t xml:space="preserve"> </w:t>
                    </w:r>
                    <w:r>
                      <w:rPr>
                        <w:rFonts w:ascii="SimSun" w:hAnsi="SimSun" w:eastAsia="SimSun" w:cs="SimSun"/>
                        <w:sz w:val="24"/>
                        <w:szCs w:val="24"/>
                        <w:spacing w:val="15"/>
                      </w:rPr>
                      <w:t>划</w:t>
                    </w:r>
                    <w:r>
                      <w:rPr>
                        <w:rFonts w:ascii="SimSun" w:hAnsi="SimSun" w:eastAsia="SimSun" w:cs="SimSun"/>
                        <w:sz w:val="24"/>
                        <w:szCs w:val="24"/>
                        <w:spacing w:val="65"/>
                      </w:rPr>
                      <w:t xml:space="preserve"> </w:t>
                    </w:r>
                    <w:r>
                      <w:rPr>
                        <w:rFonts w:ascii="SimSun" w:hAnsi="SimSun" w:eastAsia="SimSun" w:cs="SimSun"/>
                        <w:sz w:val="24"/>
                        <w:szCs w:val="24"/>
                        <w:spacing w:val="15"/>
                      </w:rPr>
                      <w:t>1</w:t>
                    </w:r>
                    <w:r>
                      <w:rPr>
                        <w:rFonts w:ascii="SimSun" w:hAnsi="SimSun" w:eastAsia="SimSun" w:cs="SimSun"/>
                        <w:sz w:val="24"/>
                        <w:szCs w:val="24"/>
                        <w:spacing w:val="98"/>
                      </w:rPr>
                      <w:t xml:space="preserve"> </w:t>
                    </w:r>
                    <w:r>
                      <w:rPr>
                        <w:rFonts w:ascii="SimSun" w:hAnsi="SimSun" w:eastAsia="SimSun" w:cs="SimSun"/>
                        <w:sz w:val="24"/>
                        <w:szCs w:val="24"/>
                        <w:spacing w:val="15"/>
                      </w:rPr>
                      <w:t>方</w:t>
                    </w:r>
                    <w:r>
                      <w:rPr>
                        <w:rFonts w:ascii="SimSun" w:hAnsi="SimSun" w:eastAsia="SimSun" w:cs="SimSun"/>
                        <w:sz w:val="24"/>
                        <w:szCs w:val="24"/>
                        <w:spacing w:val="65"/>
                      </w:rPr>
                      <w:t xml:space="preserve"> </w:t>
                    </w:r>
                    <w:r>
                      <w:rPr>
                        <w:rFonts w:ascii="SimSun" w:hAnsi="SimSun" w:eastAsia="SimSun" w:cs="SimSun"/>
                        <w:sz w:val="24"/>
                        <w:szCs w:val="24"/>
                        <w:spacing w:val="15"/>
                      </w:rPr>
                      <w:t>案</w:t>
                    </w:r>
                    <w:r>
                      <w:rPr>
                        <w:rFonts w:ascii="SimSun" w:hAnsi="SimSun" w:eastAsia="SimSun" w:cs="SimSun"/>
                        <w:sz w:val="24"/>
                        <w:szCs w:val="24"/>
                        <w:spacing w:val="65"/>
                      </w:rPr>
                      <w:t xml:space="preserve"> </w:t>
                    </w:r>
                    <w:r>
                      <w:rPr>
                        <w:rFonts w:ascii="SimSun" w:hAnsi="SimSun" w:eastAsia="SimSun" w:cs="SimSun"/>
                        <w:sz w:val="24"/>
                        <w:szCs w:val="24"/>
                        <w:spacing w:val="15"/>
                      </w:rPr>
                      <w:t>管</w:t>
                    </w:r>
                    <w:r>
                      <w:rPr>
                        <w:rFonts w:ascii="SimSun" w:hAnsi="SimSun" w:eastAsia="SimSun" w:cs="SimSun"/>
                        <w:sz w:val="24"/>
                        <w:szCs w:val="24"/>
                        <w:spacing w:val="65"/>
                      </w:rPr>
                      <w:t xml:space="preserve"> </w:t>
                    </w:r>
                    <w:r>
                      <w:rPr>
                        <w:rFonts w:ascii="SimSun" w:hAnsi="SimSun" w:eastAsia="SimSun" w:cs="SimSun"/>
                        <w:sz w:val="24"/>
                        <w:szCs w:val="24"/>
                        <w:spacing w:val="15"/>
                      </w:rPr>
                      <w:t>理</w:t>
                    </w:r>
                  </w:p>
                  <w:p>
                    <w:pPr>
                      <w:spacing w:line="356" w:lineRule="auto"/>
                      <w:rPr>
                        <w:rFonts w:ascii="Arial"/>
                        <w:sz w:val="21"/>
                      </w:rPr>
                    </w:pPr>
                    <w:r/>
                  </w:p>
                  <w:p>
                    <w:pPr>
                      <w:spacing w:line="357" w:lineRule="auto"/>
                      <w:rPr>
                        <w:rFonts w:ascii="Arial"/>
                        <w:sz w:val="21"/>
                      </w:rPr>
                    </w:pPr>
                    <w:r/>
                  </w:p>
                  <w:p>
                    <w:pPr>
                      <w:ind w:left="872"/>
                      <w:spacing w:before="118" w:line="217" w:lineRule="auto"/>
                      <w:rPr>
                        <w:rFonts w:ascii="SimSun" w:hAnsi="SimSun" w:eastAsia="SimSun" w:cs="SimSun"/>
                        <w:sz w:val="35"/>
                        <w:szCs w:val="35"/>
                      </w:rPr>
                    </w:pPr>
                    <w:r>
                      <w:rPr>
                        <w:rFonts w:ascii="SimSun" w:hAnsi="SimSun" w:eastAsia="SimSun" w:cs="SimSun"/>
                        <w:sz w:val="35"/>
                        <w:szCs w:val="35"/>
                        <w:spacing w:val="33"/>
                      </w:rPr>
                      <w:t>学籍管理</w:t>
                    </w:r>
                  </w:p>
                  <w:p>
                    <w:pPr>
                      <w:spacing w:line="333" w:lineRule="auto"/>
                      <w:rPr>
                        <w:rFonts w:ascii="Arial"/>
                        <w:sz w:val="21"/>
                      </w:rPr>
                    </w:pPr>
                    <w:r/>
                  </w:p>
                  <w:p>
                    <w:pPr>
                      <w:spacing w:line="333" w:lineRule="auto"/>
                      <w:rPr>
                        <w:rFonts w:ascii="Arial"/>
                        <w:sz w:val="21"/>
                      </w:rPr>
                    </w:pPr>
                    <w:r/>
                  </w:p>
                  <w:p>
                    <w:pPr>
                      <w:ind w:left="867"/>
                      <w:spacing w:before="117" w:line="218" w:lineRule="auto"/>
                      <w:rPr>
                        <w:rFonts w:ascii="SimSun" w:hAnsi="SimSun" w:eastAsia="SimSun" w:cs="SimSun"/>
                        <w:sz w:val="35"/>
                        <w:szCs w:val="35"/>
                      </w:rPr>
                    </w:pPr>
                    <w:r>
                      <w:rPr>
                        <w:rFonts w:ascii="SimSun" w:hAnsi="SimSun" w:eastAsia="SimSun" w:cs="SimSun"/>
                        <w:sz w:val="35"/>
                        <w:szCs w:val="35"/>
                        <w:spacing w:val="34"/>
                      </w:rPr>
                      <w:t>课程管理</w:t>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431"/>
                      <w:spacing w:before="101" w:line="220" w:lineRule="auto"/>
                      <w:rPr>
                        <w:rFonts w:ascii="SimSun" w:hAnsi="SimSun" w:eastAsia="SimSun" w:cs="SimSun"/>
                        <w:sz w:val="30"/>
                        <w:szCs w:val="30"/>
                      </w:rPr>
                    </w:pPr>
                    <w:r>
                      <w:rPr>
                        <w:rFonts w:ascii="SimSun" w:hAnsi="SimSun" w:eastAsia="SimSun" w:cs="SimSun"/>
                        <w:sz w:val="30"/>
                        <w:szCs w:val="30"/>
                        <w:spacing w:val="41"/>
                      </w:rPr>
                      <w:t>教</w:t>
                    </w:r>
                    <w:r>
                      <w:rPr>
                        <w:rFonts w:ascii="SimSun" w:hAnsi="SimSun" w:eastAsia="SimSun" w:cs="SimSun"/>
                        <w:sz w:val="30"/>
                        <w:szCs w:val="30"/>
                        <w:spacing w:val="-37"/>
                      </w:rPr>
                      <w:t xml:space="preserve"> </w:t>
                    </w:r>
                    <w:r>
                      <w:rPr>
                        <w:rFonts w:ascii="SimSun" w:hAnsi="SimSun" w:eastAsia="SimSun" w:cs="SimSun"/>
                        <w:sz w:val="30"/>
                        <w:szCs w:val="30"/>
                        <w:spacing w:val="41"/>
                      </w:rPr>
                      <w:t>师/</w:t>
                    </w:r>
                    <w:r>
                      <w:rPr>
                        <w:rFonts w:ascii="SimSun" w:hAnsi="SimSun" w:eastAsia="SimSun" w:cs="SimSun"/>
                        <w:sz w:val="30"/>
                        <w:szCs w:val="30"/>
                        <w:spacing w:val="-27"/>
                      </w:rPr>
                      <w:t xml:space="preserve"> </w:t>
                    </w:r>
                    <w:r>
                      <w:rPr>
                        <w:rFonts w:ascii="SimSun" w:hAnsi="SimSun" w:eastAsia="SimSun" w:cs="SimSun"/>
                        <w:sz w:val="30"/>
                        <w:szCs w:val="30"/>
                        <w:spacing w:val="41"/>
                      </w:rPr>
                      <w:t>导</w:t>
                    </w:r>
                    <w:r>
                      <w:rPr>
                        <w:rFonts w:ascii="SimSun" w:hAnsi="SimSun" w:eastAsia="SimSun" w:cs="SimSun"/>
                        <w:sz w:val="30"/>
                        <w:szCs w:val="30"/>
                        <w:spacing w:val="-41"/>
                      </w:rPr>
                      <w:t xml:space="preserve"> </w:t>
                    </w:r>
                    <w:r>
                      <w:rPr>
                        <w:rFonts w:ascii="SimSun" w:hAnsi="SimSun" w:eastAsia="SimSun" w:cs="SimSun"/>
                        <w:sz w:val="30"/>
                        <w:szCs w:val="30"/>
                        <w:spacing w:val="41"/>
                      </w:rPr>
                      <w:t>师</w:t>
                    </w:r>
                    <w:r>
                      <w:rPr>
                        <w:rFonts w:ascii="SimSun" w:hAnsi="SimSun" w:eastAsia="SimSun" w:cs="SimSun"/>
                        <w:sz w:val="30"/>
                        <w:szCs w:val="30"/>
                        <w:spacing w:val="-42"/>
                      </w:rPr>
                      <w:t xml:space="preserve"> </w:t>
                    </w:r>
                    <w:r>
                      <w:rPr>
                        <w:rFonts w:ascii="SimSun" w:hAnsi="SimSun" w:eastAsia="SimSun" w:cs="SimSun"/>
                        <w:sz w:val="30"/>
                        <w:szCs w:val="30"/>
                        <w:spacing w:val="41"/>
                      </w:rPr>
                      <w:t>管</w:t>
                    </w:r>
                    <w:r>
                      <w:rPr>
                        <w:rFonts w:ascii="SimSun" w:hAnsi="SimSun" w:eastAsia="SimSun" w:cs="SimSun"/>
                        <w:sz w:val="30"/>
                        <w:szCs w:val="30"/>
                        <w:spacing w:val="-41"/>
                      </w:rPr>
                      <w:t xml:space="preserve"> </w:t>
                    </w:r>
                    <w:r>
                      <w:rPr>
                        <w:rFonts w:ascii="SimSun" w:hAnsi="SimSun" w:eastAsia="SimSun" w:cs="SimSun"/>
                        <w:sz w:val="30"/>
                        <w:szCs w:val="30"/>
                        <w:spacing w:val="41"/>
                      </w:rPr>
                      <w:t>理</w:t>
                    </w:r>
                  </w:p>
                  <w:p>
                    <w:pPr>
                      <w:spacing w:line="341" w:lineRule="auto"/>
                      <w:rPr>
                        <w:rFonts w:ascii="Arial"/>
                        <w:sz w:val="21"/>
                      </w:rPr>
                    </w:pPr>
                    <w:r/>
                  </w:p>
                  <w:p>
                    <w:pPr>
                      <w:spacing w:line="341" w:lineRule="auto"/>
                      <w:rPr>
                        <w:rFonts w:ascii="Arial"/>
                        <w:sz w:val="21"/>
                      </w:rPr>
                    </w:pPr>
                    <w:r/>
                  </w:p>
                  <w:p>
                    <w:pPr>
                      <w:ind w:left="690"/>
                      <w:spacing w:before="117" w:line="218" w:lineRule="auto"/>
                      <w:rPr>
                        <w:rFonts w:ascii="SimSun" w:hAnsi="SimSun" w:eastAsia="SimSun" w:cs="SimSun"/>
                        <w:sz w:val="35"/>
                        <w:szCs w:val="35"/>
                      </w:rPr>
                    </w:pPr>
                    <w:r>
                      <w:rPr>
                        <w:rFonts w:ascii="SimSun" w:hAnsi="SimSun" w:eastAsia="SimSun" w:cs="SimSun"/>
                        <w:sz w:val="35"/>
                        <w:szCs w:val="35"/>
                        <w:spacing w:val="40"/>
                      </w:rPr>
                      <w:t>教学资源管理</w:t>
                    </w:r>
                  </w:p>
                </w:txbxContent>
              </v:textbox>
            </v:shape>
            <v:shape id="_x0000_s736" style="position:absolute;left:5444;top:354;width:4755;height:409;"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6"/>
                        <w:szCs w:val="36"/>
                      </w:rPr>
                    </w:pPr>
                    <w:r>
                      <w:rPr>
                        <w:rFonts w:ascii="SimSun" w:hAnsi="SimSun" w:eastAsia="SimSun" w:cs="SimSun"/>
                        <w:sz w:val="36"/>
                        <w:szCs w:val="36"/>
                        <w:spacing w:val="2"/>
                      </w:rPr>
                      <w:t>本研一体化教学管理信息系统</w:t>
                    </w:r>
                  </w:p>
                </w:txbxContent>
              </v:textbox>
            </v:shape>
          </v:group>
        </w:pict>
      </w:r>
    </w:p>
    <w:p>
      <w:pPr>
        <w:pStyle w:val="BodyText"/>
        <w:spacing w:line="264" w:lineRule="auto"/>
        <w:rPr/>
      </w:pPr>
      <w:r/>
    </w:p>
    <w:p>
      <w:pPr>
        <w:ind w:left="3821"/>
        <w:spacing w:before="150" w:line="219" w:lineRule="auto"/>
        <w:rPr>
          <w:rFonts w:ascii="SimSun" w:hAnsi="SimSun" w:eastAsia="SimSun" w:cs="SimSun"/>
          <w:sz w:val="46"/>
          <w:szCs w:val="46"/>
        </w:rPr>
      </w:pPr>
      <w:r>
        <w:rPr>
          <w:rFonts w:ascii="SimSun" w:hAnsi="SimSun" w:eastAsia="SimSun" w:cs="SimSun"/>
          <w:sz w:val="46"/>
          <w:szCs w:val="46"/>
          <w:spacing w:val="-19"/>
        </w:rPr>
        <w:t>图11-1</w:t>
      </w:r>
      <w:r>
        <w:rPr>
          <w:rFonts w:ascii="SimSun" w:hAnsi="SimSun" w:eastAsia="SimSun" w:cs="SimSun"/>
          <w:sz w:val="46"/>
          <w:szCs w:val="46"/>
          <w:spacing w:val="170"/>
        </w:rPr>
        <w:t xml:space="preserve"> </w:t>
      </w:r>
      <w:r>
        <w:rPr>
          <w:rFonts w:ascii="SimSun" w:hAnsi="SimSun" w:eastAsia="SimSun" w:cs="SimSun"/>
          <w:sz w:val="46"/>
          <w:szCs w:val="46"/>
          <w:spacing w:val="-19"/>
        </w:rPr>
        <w:t>本研一体化教学管理信息系统功能结构</w:t>
      </w:r>
    </w:p>
    <w:p>
      <w:pPr>
        <w:pStyle w:val="BodyText"/>
        <w:spacing w:line="475" w:lineRule="auto"/>
        <w:rPr/>
      </w:pPr>
      <w:r/>
    </w:p>
    <w:p>
      <w:pPr>
        <w:spacing w:before="160" w:line="821" w:lineRule="exact"/>
        <w:jc w:val="right"/>
        <w:rPr>
          <w:rFonts w:ascii="SimSun" w:hAnsi="SimSun" w:eastAsia="SimSun" w:cs="SimSun"/>
          <w:sz w:val="49"/>
          <w:szCs w:val="49"/>
        </w:rPr>
      </w:pPr>
      <w:r>
        <w:rPr>
          <w:rFonts w:ascii="SimSun" w:hAnsi="SimSun" w:eastAsia="SimSun" w:cs="SimSun"/>
          <w:sz w:val="49"/>
          <w:szCs w:val="49"/>
          <w:spacing w:val="13"/>
          <w:position w:val="24"/>
        </w:rPr>
        <w:t>系统采用微服务架构实现。根据微服务划分原则，结合一体化教务管理</w:t>
      </w:r>
    </w:p>
    <w:p>
      <w:pPr>
        <w:ind w:right="15"/>
        <w:spacing w:line="219" w:lineRule="auto"/>
        <w:jc w:val="right"/>
        <w:rPr>
          <w:rFonts w:ascii="SimSun" w:hAnsi="SimSun" w:eastAsia="SimSun" w:cs="SimSun"/>
          <w:sz w:val="49"/>
          <w:szCs w:val="49"/>
        </w:rPr>
      </w:pPr>
      <w:r>
        <w:rPr>
          <w:rFonts w:ascii="SimSun" w:hAnsi="SimSun" w:eastAsia="SimSun" w:cs="SimSun"/>
          <w:sz w:val="49"/>
          <w:szCs w:val="49"/>
          <w:spacing w:val="1"/>
        </w:rPr>
        <w:t>模式对本研业务融合的需求，</w:t>
      </w:r>
      <w:r>
        <w:rPr>
          <w:rFonts w:ascii="SimSun" w:hAnsi="SimSun" w:eastAsia="SimSun" w:cs="SimSun"/>
          <w:sz w:val="49"/>
          <w:szCs w:val="49"/>
          <w:spacing w:val="149"/>
        </w:rPr>
        <w:t xml:space="preserve"> </w:t>
      </w:r>
      <w:r>
        <w:rPr>
          <w:rFonts w:ascii="SimSun" w:hAnsi="SimSun" w:eastAsia="SimSun" w:cs="SimSun"/>
          <w:sz w:val="49"/>
          <w:szCs w:val="49"/>
          <w:spacing w:val="1"/>
        </w:rPr>
        <w:t>一体化教学管理信息系统服务划分如</w:t>
      </w:r>
      <w:r>
        <w:rPr>
          <w:rFonts w:ascii="SimSun" w:hAnsi="SimSun" w:eastAsia="SimSun" w:cs="SimSun"/>
          <w:sz w:val="49"/>
          <w:szCs w:val="49"/>
        </w:rPr>
        <w:t>图11-2所</w:t>
      </w:r>
    </w:p>
    <w:p>
      <w:pPr>
        <w:spacing w:line="219" w:lineRule="auto"/>
        <w:sectPr>
          <w:footerReference w:type="default" r:id="rId285"/>
          <w:pgSz w:w="19985" w:h="31681"/>
          <w:pgMar w:top="400" w:right="1978" w:bottom="962" w:left="1281" w:header="0" w:footer="643" w:gutter="0"/>
        </w:sectPr>
        <w:rPr>
          <w:rFonts w:ascii="SimSun" w:hAnsi="SimSun" w:eastAsia="SimSun" w:cs="SimSun"/>
          <w:sz w:val="49"/>
          <w:szCs w:val="49"/>
        </w:rPr>
      </w:pPr>
    </w:p>
    <w:p>
      <w:pPr>
        <w:ind w:left="5"/>
        <w:spacing w:before="352" w:line="224" w:lineRule="auto"/>
        <w:rPr>
          <w:rFonts w:ascii="YouYuan" w:hAnsi="YouYuan" w:eastAsia="YouYuan" w:cs="YouYuan"/>
          <w:sz w:val="36"/>
          <w:szCs w:val="36"/>
        </w:rPr>
      </w:pPr>
      <w:r>
        <w:rPr>
          <w:rFonts w:ascii="YouYuan" w:hAnsi="YouYuan" w:eastAsia="YouYuan" w:cs="YouYuan"/>
          <w:sz w:val="36"/>
          <w:szCs w:val="36"/>
          <w:b/>
          <w:bCs/>
          <w:spacing w:val="30"/>
        </w:rPr>
        <w:t>转型破局</w:t>
      </w:r>
      <w:r>
        <w:rPr>
          <w:rFonts w:ascii="YouYuan" w:hAnsi="YouYuan" w:eastAsia="YouYuan" w:cs="YouYuan"/>
          <w:sz w:val="36"/>
          <w:szCs w:val="36"/>
          <w:spacing w:val="30"/>
        </w:rPr>
        <w:t>·中国十大行业数字化转型践行录</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spacing w:before="159" w:line="223" w:lineRule="auto"/>
        <w:rPr>
          <w:rFonts w:ascii="SimSun" w:hAnsi="SimSun" w:eastAsia="SimSun" w:cs="SimSun"/>
          <w:sz w:val="49"/>
          <w:szCs w:val="49"/>
        </w:rPr>
      </w:pPr>
      <w:r>
        <w:rPr>
          <w:rFonts w:ascii="SimSun" w:hAnsi="SimSun" w:eastAsia="SimSun" w:cs="SimSun"/>
          <w:sz w:val="49"/>
          <w:szCs w:val="49"/>
          <w:spacing w:val="20"/>
        </w:rPr>
        <w:t>示，主要分为3个层次：上层业务服务、基础数据服务、系统支撑服务。</w:t>
      </w:r>
    </w:p>
    <w:p>
      <w:pPr>
        <w:pStyle w:val="BodyText"/>
        <w:spacing w:line="376" w:lineRule="auto"/>
        <w:rPr/>
      </w:pPr>
      <w:r/>
    </w:p>
    <w:p>
      <w:pPr>
        <w:pStyle w:val="BodyText"/>
        <w:ind w:firstLine="7"/>
        <w:spacing w:line="14505" w:lineRule="exact"/>
        <w:rPr/>
      </w:pPr>
      <w:r>
        <w:rPr>
          <w:position w:val="-290"/>
        </w:rPr>
        <w:pict>
          <v:group id="_x0000_s738" style="mso-position-vertical-relative:line;mso-position-horizontal-relative:char;width:834.6pt;height:725.25pt;" filled="false" stroked="false" coordsize="16691,14505" coordorigin="0,0">
            <v:shape id="_x0000_s740" style="position:absolute;left:0;top:0;width:16691;height:14505;" filled="false" stroked="false" type="#_x0000_t75">
              <v:imagedata o:title="" r:id="rId288"/>
            </v:shape>
            <v:shape id="_x0000_s742" style="position:absolute;left:11491;top:309;width:4927;height:14039;" filled="false" stroked="false" type="#_x0000_t202">
              <v:fill on="false"/>
              <v:stroke on="false"/>
              <v:path/>
              <v:imagedata o:title=""/>
              <o:lock v:ext="edit" aspectratio="false"/>
              <v:textbox inset="0mm,0mm,0mm,0mm">
                <w:txbxContent>
                  <w:p>
                    <w:pPr>
                      <w:ind w:left="196"/>
                      <w:spacing w:before="19" w:line="224" w:lineRule="auto"/>
                      <w:rPr>
                        <w:rFonts w:ascii="SimSun" w:hAnsi="SimSun" w:eastAsia="SimSun" w:cs="SimSun"/>
                        <w:sz w:val="36"/>
                        <w:szCs w:val="36"/>
                      </w:rPr>
                    </w:pPr>
                    <w:r>
                      <w:rPr>
                        <w:rFonts w:ascii="SimSun" w:hAnsi="SimSun" w:eastAsia="SimSun" w:cs="SimSun"/>
                        <w:sz w:val="36"/>
                        <w:szCs w:val="36"/>
                        <w:spacing w:val="4"/>
                      </w:rPr>
                      <w:t>学生管理服务</w:t>
                    </w:r>
                  </w:p>
                  <w:p>
                    <w:pPr>
                      <w:spacing w:line="300" w:lineRule="auto"/>
                      <w:rPr>
                        <w:rFonts w:ascii="Arial"/>
                        <w:sz w:val="21"/>
                      </w:rPr>
                    </w:pPr>
                    <w:r/>
                  </w:p>
                  <w:p>
                    <w:pPr>
                      <w:spacing w:line="301" w:lineRule="auto"/>
                      <w:rPr>
                        <w:rFonts w:ascii="Arial"/>
                        <w:sz w:val="21"/>
                      </w:rPr>
                    </w:pPr>
                    <w:r/>
                  </w:p>
                  <w:p>
                    <w:pPr>
                      <w:ind w:left="196"/>
                      <w:spacing w:before="117" w:line="193" w:lineRule="auto"/>
                      <w:rPr>
                        <w:rFonts w:ascii="SimSun" w:hAnsi="SimSun" w:eastAsia="SimSun" w:cs="SimSun"/>
                        <w:sz w:val="36"/>
                        <w:szCs w:val="36"/>
                      </w:rPr>
                    </w:pPr>
                    <w:r>
                      <w:rPr>
                        <w:rFonts w:ascii="SimSun" w:hAnsi="SimSun" w:eastAsia="SimSun" w:cs="SimSun"/>
                        <w:sz w:val="36"/>
                        <w:szCs w:val="36"/>
                        <w:spacing w:val="9"/>
                      </w:rPr>
                      <w:t>教师管理服务</w:t>
                    </w:r>
                  </w:p>
                  <w:p>
                    <w:pPr>
                      <w:ind w:left="3818" w:right="20" w:hanging="399"/>
                      <w:spacing w:before="3" w:line="191" w:lineRule="auto"/>
                      <w:rPr>
                        <w:rFonts w:ascii="SimSun" w:hAnsi="SimSun" w:eastAsia="SimSun" w:cs="SimSun"/>
                        <w:sz w:val="36"/>
                        <w:szCs w:val="36"/>
                      </w:rPr>
                    </w:pPr>
                    <w:r>
                      <w:rPr>
                        <w:rFonts w:ascii="SimSun" w:hAnsi="SimSun" w:eastAsia="SimSun" w:cs="SimSun"/>
                        <w:sz w:val="36"/>
                        <w:szCs w:val="36"/>
                        <w:spacing w:val="11"/>
                      </w:rPr>
                      <w:t>基础数据</w:t>
                    </w:r>
                    <w:r>
                      <w:rPr>
                        <w:rFonts w:ascii="SimSun" w:hAnsi="SimSun" w:eastAsia="SimSun" w:cs="SimSun"/>
                        <w:sz w:val="36"/>
                        <w:szCs w:val="36"/>
                        <w:spacing w:val="2"/>
                      </w:rPr>
                      <w:t xml:space="preserve"> </w:t>
                    </w:r>
                    <w:r>
                      <w:rPr>
                        <w:rFonts w:ascii="SimSun" w:hAnsi="SimSun" w:eastAsia="SimSun" w:cs="SimSun"/>
                        <w:sz w:val="36"/>
                        <w:szCs w:val="36"/>
                        <w:spacing w:val="1"/>
                      </w:rPr>
                      <w:t>服务</w:t>
                    </w:r>
                  </w:p>
                  <w:p>
                    <w:pPr>
                      <w:ind w:left="196"/>
                      <w:spacing w:line="210" w:lineRule="auto"/>
                      <w:rPr>
                        <w:rFonts w:ascii="SimSun" w:hAnsi="SimSun" w:eastAsia="SimSun" w:cs="SimSun"/>
                        <w:sz w:val="36"/>
                        <w:szCs w:val="36"/>
                      </w:rPr>
                    </w:pPr>
                    <w:r>
                      <w:rPr>
                        <w:rFonts w:ascii="SimSun" w:hAnsi="SimSun" w:eastAsia="SimSun" w:cs="SimSun"/>
                        <w:sz w:val="36"/>
                        <w:szCs w:val="36"/>
                        <w:spacing w:val="9"/>
                      </w:rPr>
                      <w:t>课程管理服务</w:t>
                    </w:r>
                  </w:p>
                  <w:p>
                    <w:pPr>
                      <w:spacing w:line="351" w:lineRule="auto"/>
                      <w:rPr>
                        <w:rFonts w:ascii="Arial"/>
                        <w:sz w:val="21"/>
                      </w:rPr>
                    </w:pPr>
                    <w:r/>
                  </w:p>
                  <w:p>
                    <w:pPr>
                      <w:ind w:left="610"/>
                      <w:spacing w:before="117" w:line="212" w:lineRule="auto"/>
                      <w:rPr>
                        <w:rFonts w:ascii="SimSun" w:hAnsi="SimSun" w:eastAsia="SimSun" w:cs="SimSun"/>
                        <w:sz w:val="36"/>
                        <w:szCs w:val="36"/>
                      </w:rPr>
                    </w:pPr>
                    <w:r>
                      <w:rPr>
                        <w:rFonts w:ascii="SimSun" w:hAnsi="SimSun" w:eastAsia="SimSun" w:cs="SimSun"/>
                        <w:sz w:val="36"/>
                        <w:szCs w:val="36"/>
                        <w:spacing w:val="10"/>
                      </w:rPr>
                      <w:t>教学资源</w:t>
                    </w:r>
                  </w:p>
                  <w:p>
                    <w:pPr>
                      <w:ind w:left="618"/>
                      <w:spacing w:before="1" w:line="223" w:lineRule="auto"/>
                      <w:rPr>
                        <w:rFonts w:ascii="SimSun" w:hAnsi="SimSun" w:eastAsia="SimSun" w:cs="SimSun"/>
                        <w:sz w:val="36"/>
                        <w:szCs w:val="36"/>
                      </w:rPr>
                    </w:pPr>
                    <w:r>
                      <w:rPr>
                        <w:rFonts w:ascii="SimSun" w:hAnsi="SimSun" w:eastAsia="SimSun" w:cs="SimSun"/>
                        <w:sz w:val="36"/>
                        <w:szCs w:val="36"/>
                        <w:spacing w:val="2"/>
                      </w:rPr>
                      <w:t>管理服务</w:t>
                    </w:r>
                  </w:p>
                  <w:p>
                    <w:pPr>
                      <w:spacing w:line="394" w:lineRule="auto"/>
                      <w:rPr>
                        <w:rFonts w:ascii="Arial"/>
                        <w:sz w:val="21"/>
                      </w:rPr>
                    </w:pPr>
                    <w:r/>
                  </w:p>
                  <w:p>
                    <w:pPr>
                      <w:ind w:left="342"/>
                      <w:spacing w:before="117" w:line="223" w:lineRule="auto"/>
                      <w:rPr>
                        <w:rFonts w:ascii="SimSun" w:hAnsi="SimSun" w:eastAsia="SimSun" w:cs="SimSun"/>
                        <w:sz w:val="36"/>
                        <w:szCs w:val="36"/>
                      </w:rPr>
                    </w:pPr>
                    <w:r>
                      <w:rPr>
                        <w:rFonts w:ascii="SimSun" w:hAnsi="SimSun" w:eastAsia="SimSun" w:cs="SimSun"/>
                        <w:sz w:val="36"/>
                        <w:szCs w:val="36"/>
                        <w:spacing w:val="1"/>
                      </w:rPr>
                      <w:t>会话服务</w:t>
                    </w:r>
                  </w:p>
                  <w:p>
                    <w:pPr>
                      <w:spacing w:line="316" w:lineRule="auto"/>
                      <w:rPr>
                        <w:rFonts w:ascii="Arial"/>
                        <w:sz w:val="21"/>
                      </w:rPr>
                    </w:pPr>
                    <w:r/>
                  </w:p>
                  <w:p>
                    <w:pPr>
                      <w:spacing w:line="316" w:lineRule="auto"/>
                      <w:rPr>
                        <w:rFonts w:ascii="Arial"/>
                        <w:sz w:val="21"/>
                      </w:rPr>
                    </w:pPr>
                    <w:r/>
                  </w:p>
                  <w:p>
                    <w:pPr>
                      <w:ind w:left="296"/>
                      <w:spacing w:before="137" w:line="224" w:lineRule="auto"/>
                      <w:rPr>
                        <w:rFonts w:ascii="SimSun" w:hAnsi="SimSun" w:eastAsia="SimSun" w:cs="SimSun"/>
                        <w:sz w:val="42"/>
                        <w:szCs w:val="42"/>
                      </w:rPr>
                    </w:pPr>
                    <w:r>
                      <w:rPr>
                        <w:rFonts w:ascii="SimSun" w:hAnsi="SimSun" w:eastAsia="SimSun" w:cs="SimSun"/>
                        <w:sz w:val="42"/>
                        <w:szCs w:val="42"/>
                        <w:spacing w:val="-28"/>
                        <w:w w:val="96"/>
                      </w:rPr>
                      <w:t>前端</w:t>
                    </w:r>
                    <w:r>
                      <w:rPr>
                        <w:rFonts w:ascii="Times New Roman" w:hAnsi="Times New Roman" w:eastAsia="Times New Roman" w:cs="Times New Roman"/>
                        <w:sz w:val="42"/>
                        <w:szCs w:val="42"/>
                        <w:spacing w:val="-28"/>
                        <w:w w:val="96"/>
                      </w:rPr>
                      <w:t>Web</w:t>
                    </w:r>
                    <w:r>
                      <w:rPr>
                        <w:rFonts w:ascii="SimSun" w:hAnsi="SimSun" w:eastAsia="SimSun" w:cs="SimSun"/>
                        <w:sz w:val="42"/>
                        <w:szCs w:val="42"/>
                        <w:spacing w:val="-28"/>
                        <w:w w:val="96"/>
                      </w:rPr>
                      <w:t>服务</w:t>
                    </w:r>
                  </w:p>
                  <w:p>
                    <w:pPr>
                      <w:spacing w:line="274" w:lineRule="auto"/>
                      <w:rPr>
                        <w:rFonts w:ascii="Arial"/>
                        <w:sz w:val="21"/>
                      </w:rPr>
                    </w:pPr>
                    <w:r/>
                  </w:p>
                  <w:p>
                    <w:pPr>
                      <w:spacing w:line="275" w:lineRule="auto"/>
                      <w:rPr>
                        <w:rFonts w:ascii="Arial"/>
                        <w:sz w:val="21"/>
                      </w:rPr>
                    </w:pPr>
                    <w:r/>
                  </w:p>
                  <w:p>
                    <w:pPr>
                      <w:ind w:left="196"/>
                      <w:spacing w:before="118" w:line="224" w:lineRule="auto"/>
                      <w:rPr>
                        <w:rFonts w:ascii="SimSun" w:hAnsi="SimSun" w:eastAsia="SimSun" w:cs="SimSun"/>
                        <w:sz w:val="36"/>
                        <w:szCs w:val="36"/>
                      </w:rPr>
                    </w:pPr>
                    <w:r>
                      <w:rPr>
                        <w:rFonts w:ascii="SimSun" w:hAnsi="SimSun" w:eastAsia="SimSun" w:cs="SimSun"/>
                        <w:sz w:val="36"/>
                        <w:szCs w:val="36"/>
                        <w:spacing w:val="15"/>
                      </w:rPr>
                      <w:t>单点登录服务</w:t>
                    </w:r>
                  </w:p>
                  <w:p>
                    <w:pPr>
                      <w:spacing w:line="454" w:lineRule="auto"/>
                      <w:rPr>
                        <w:rFonts w:ascii="Arial"/>
                        <w:sz w:val="21"/>
                      </w:rPr>
                    </w:pPr>
                    <w:r/>
                  </w:p>
                  <w:p>
                    <w:pPr>
                      <w:ind w:left="20"/>
                      <w:spacing w:before="137" w:line="224" w:lineRule="auto"/>
                      <w:rPr>
                        <w:rFonts w:ascii="SimSun" w:hAnsi="SimSun" w:eastAsia="SimSun" w:cs="SimSun"/>
                        <w:sz w:val="42"/>
                        <w:szCs w:val="42"/>
                      </w:rPr>
                    </w:pPr>
                    <w:r>
                      <w:rPr>
                        <w:rFonts w:ascii="SimSun" w:hAnsi="SimSun" w:eastAsia="SimSun" w:cs="SimSun"/>
                        <w:sz w:val="42"/>
                        <w:szCs w:val="42"/>
                        <w:spacing w:val="-10"/>
                      </w:rPr>
                      <w:t>流程管理服务</w:t>
                    </w:r>
                  </w:p>
                  <w:p>
                    <w:pPr>
                      <w:spacing w:line="479" w:lineRule="auto"/>
                      <w:rPr>
                        <w:rFonts w:ascii="Arial"/>
                        <w:sz w:val="21"/>
                      </w:rPr>
                    </w:pPr>
                    <w:r/>
                  </w:p>
                  <w:p>
                    <w:pPr>
                      <w:ind w:left="96"/>
                      <w:spacing w:before="136" w:line="224" w:lineRule="auto"/>
                      <w:rPr>
                        <w:rFonts w:ascii="SimSun" w:hAnsi="SimSun" w:eastAsia="SimSun" w:cs="SimSun"/>
                        <w:sz w:val="42"/>
                        <w:szCs w:val="42"/>
                      </w:rPr>
                    </w:pPr>
                    <w:r>
                      <w:rPr>
                        <w:rFonts w:ascii="SimSun" w:hAnsi="SimSun" w:eastAsia="SimSun" w:cs="SimSun"/>
                        <w:sz w:val="42"/>
                        <w:szCs w:val="42"/>
                        <w:spacing w:val="-21"/>
                      </w:rPr>
                      <w:t>数据同步服务</w:t>
                    </w:r>
                  </w:p>
                  <w:p>
                    <w:pPr>
                      <w:rPr>
                        <w:rFonts w:ascii="Arial"/>
                        <w:sz w:val="21"/>
                      </w:rPr>
                    </w:pPr>
                    <w:r/>
                  </w:p>
                  <w:p>
                    <w:pPr>
                      <w:rPr>
                        <w:rFonts w:ascii="Arial"/>
                        <w:sz w:val="21"/>
                      </w:rPr>
                    </w:pPr>
                    <w:r/>
                  </w:p>
                  <w:p>
                    <w:pPr>
                      <w:ind w:left="265"/>
                      <w:spacing w:before="118" w:line="224" w:lineRule="auto"/>
                      <w:rPr>
                        <w:rFonts w:ascii="SimSun" w:hAnsi="SimSun" w:eastAsia="SimSun" w:cs="SimSun"/>
                        <w:sz w:val="36"/>
                        <w:szCs w:val="36"/>
                      </w:rPr>
                    </w:pPr>
                    <w:r>
                      <w:rPr>
                        <w:rFonts w:ascii="SimSun" w:hAnsi="SimSun" w:eastAsia="SimSun" w:cs="SimSun"/>
                        <w:sz w:val="36"/>
                        <w:szCs w:val="36"/>
                        <w:spacing w:val="5"/>
                      </w:rPr>
                      <w:t>用户管理服务</w:t>
                    </w:r>
                  </w:p>
                  <w:p>
                    <w:pPr>
                      <w:spacing w:line="254" w:lineRule="auto"/>
                      <w:rPr>
                        <w:rFonts w:ascii="Arial"/>
                        <w:sz w:val="21"/>
                      </w:rPr>
                    </w:pPr>
                    <w:r/>
                  </w:p>
                  <w:p>
                    <w:pPr>
                      <w:spacing w:line="255" w:lineRule="auto"/>
                      <w:rPr>
                        <w:rFonts w:ascii="Arial"/>
                        <w:sz w:val="21"/>
                      </w:rPr>
                    </w:pPr>
                    <w:r/>
                  </w:p>
                  <w:p>
                    <w:pPr>
                      <w:ind w:left="395"/>
                      <w:spacing w:before="118" w:line="224" w:lineRule="auto"/>
                      <w:rPr>
                        <w:rFonts w:ascii="SimSun" w:hAnsi="SimSun" w:eastAsia="SimSun" w:cs="SimSun"/>
                        <w:sz w:val="36"/>
                        <w:szCs w:val="36"/>
                      </w:rPr>
                    </w:pPr>
                    <w:r>
                      <w:rPr>
                        <w:rFonts w:ascii="SimSun" w:hAnsi="SimSun" w:eastAsia="SimSun" w:cs="SimSun"/>
                        <w:sz w:val="36"/>
                        <w:szCs w:val="36"/>
                        <w:spacing w:val="-9"/>
                      </w:rPr>
                      <w:t>日志服务</w:t>
                    </w:r>
                  </w:p>
                  <w:p>
                    <w:pPr>
                      <w:spacing w:line="350" w:lineRule="auto"/>
                      <w:rPr>
                        <w:rFonts w:ascii="Arial"/>
                        <w:sz w:val="21"/>
                      </w:rPr>
                    </w:pPr>
                    <w:r/>
                  </w:p>
                  <w:p>
                    <w:pPr>
                      <w:spacing w:line="350" w:lineRule="auto"/>
                      <w:rPr>
                        <w:rFonts w:ascii="Arial"/>
                        <w:sz w:val="21"/>
                      </w:rPr>
                    </w:pPr>
                    <w:r/>
                  </w:p>
                  <w:p>
                    <w:pPr>
                      <w:ind w:left="196"/>
                      <w:spacing w:before="118" w:line="224" w:lineRule="auto"/>
                      <w:rPr>
                        <w:rFonts w:ascii="SimSun" w:hAnsi="SimSun" w:eastAsia="SimSun" w:cs="SimSun"/>
                        <w:sz w:val="36"/>
                        <w:szCs w:val="36"/>
                      </w:rPr>
                    </w:pPr>
                    <w:r>
                      <w:rPr>
                        <w:rFonts w:ascii="SimSun" w:hAnsi="SimSun" w:eastAsia="SimSun" w:cs="SimSun"/>
                        <w:sz w:val="36"/>
                        <w:szCs w:val="36"/>
                        <w:spacing w:val="9"/>
                      </w:rPr>
                      <w:t>任务调度服务</w:t>
                    </w:r>
                  </w:p>
                  <w:p>
                    <w:pPr>
                      <w:spacing w:line="281" w:lineRule="auto"/>
                      <w:rPr>
                        <w:rFonts w:ascii="Arial"/>
                        <w:sz w:val="21"/>
                      </w:rPr>
                    </w:pPr>
                    <w:r/>
                  </w:p>
                  <w:p>
                    <w:pPr>
                      <w:spacing w:line="282" w:lineRule="auto"/>
                      <w:rPr>
                        <w:rFonts w:ascii="Arial"/>
                        <w:sz w:val="21"/>
                      </w:rPr>
                    </w:pPr>
                    <w:r/>
                  </w:p>
                  <w:p>
                    <w:pPr>
                      <w:ind w:left="142"/>
                      <w:spacing w:before="117" w:line="224" w:lineRule="auto"/>
                      <w:rPr>
                        <w:rFonts w:ascii="SimSun" w:hAnsi="SimSun" w:eastAsia="SimSun" w:cs="SimSun"/>
                        <w:sz w:val="36"/>
                        <w:szCs w:val="36"/>
                      </w:rPr>
                    </w:pPr>
                    <w:r>
                      <w:rPr>
                        <w:rFonts w:ascii="SimSun" w:hAnsi="SimSun" w:eastAsia="SimSun" w:cs="SimSun"/>
                        <w:sz w:val="36"/>
                        <w:szCs w:val="36"/>
                        <w:spacing w:val="27"/>
                      </w:rPr>
                      <w:t>通用公共服务</w:t>
                    </w:r>
                  </w:p>
                </w:txbxContent>
              </v:textbox>
            </v:shape>
            <v:shape id="_x0000_s744" style="position:absolute;left:2566;top:1445;width:3027;height:11690;" filled="false" stroked="false" type="#_x0000_t202">
              <v:fill on="false"/>
              <v:stroke on="false"/>
              <v:path/>
              <v:imagedata o:title=""/>
              <o:lock v:ext="edit" aspectratio="false"/>
              <v:textbox inset="0mm,0mm,0mm,0mm">
                <w:txbxContent>
                  <w:p>
                    <w:pPr>
                      <w:ind w:right="50"/>
                      <w:spacing w:before="19" w:line="224" w:lineRule="auto"/>
                      <w:jc w:val="right"/>
                      <w:rPr>
                        <w:rFonts w:ascii="SimSun" w:hAnsi="SimSun" w:eastAsia="SimSun" w:cs="SimSun"/>
                        <w:sz w:val="36"/>
                        <w:szCs w:val="36"/>
                      </w:rPr>
                    </w:pPr>
                    <w:r>
                      <w:rPr>
                        <w:rFonts w:ascii="SimSun" w:hAnsi="SimSun" w:eastAsia="SimSun" w:cs="SimSun"/>
                        <w:sz w:val="36"/>
                        <w:szCs w:val="36"/>
                        <w:spacing w:val="12"/>
                      </w:rPr>
                      <w:t>迎新报到服务</w:t>
                    </w:r>
                  </w:p>
                  <w:p>
                    <w:pPr>
                      <w:spacing w:line="285" w:lineRule="auto"/>
                      <w:rPr>
                        <w:rFonts w:ascii="Arial"/>
                        <w:sz w:val="21"/>
                      </w:rPr>
                    </w:pPr>
                    <w:r/>
                  </w:p>
                  <w:p>
                    <w:pPr>
                      <w:spacing w:line="285" w:lineRule="auto"/>
                      <w:rPr>
                        <w:rFonts w:ascii="Arial"/>
                        <w:sz w:val="21"/>
                      </w:rPr>
                    </w:pPr>
                    <w:r/>
                  </w:p>
                  <w:p>
                    <w:pPr>
                      <w:ind w:right="20"/>
                      <w:spacing w:before="117" w:line="223" w:lineRule="auto"/>
                      <w:jc w:val="right"/>
                      <w:rPr>
                        <w:rFonts w:ascii="SimSun" w:hAnsi="SimSun" w:eastAsia="SimSun" w:cs="SimSun"/>
                        <w:sz w:val="36"/>
                        <w:szCs w:val="36"/>
                      </w:rPr>
                    </w:pPr>
                    <w:r>
                      <w:rPr>
                        <w:rFonts w:ascii="SimSun" w:hAnsi="SimSun" w:eastAsia="SimSun" w:cs="SimSun"/>
                        <w:sz w:val="36"/>
                        <w:szCs w:val="36"/>
                        <w:spacing w:val="17"/>
                      </w:rPr>
                      <w:t>学籍管理服务</w:t>
                    </w:r>
                  </w:p>
                  <w:p>
                    <w:pPr>
                      <w:spacing w:line="360" w:lineRule="auto"/>
                      <w:rPr>
                        <w:rFonts w:ascii="Arial"/>
                        <w:sz w:val="21"/>
                      </w:rPr>
                    </w:pPr>
                    <w:r/>
                  </w:p>
                  <w:p>
                    <w:pPr>
                      <w:ind w:left="986" w:right="148" w:hanging="414"/>
                      <w:spacing w:before="117" w:line="222" w:lineRule="auto"/>
                      <w:rPr>
                        <w:rFonts w:ascii="SimSun" w:hAnsi="SimSun" w:eastAsia="SimSun" w:cs="SimSun"/>
                        <w:sz w:val="36"/>
                        <w:szCs w:val="36"/>
                      </w:rPr>
                    </w:pPr>
                    <w:r>
                      <w:rPr>
                        <w:rFonts w:ascii="SimSun" w:hAnsi="SimSun" w:eastAsia="SimSun" w:cs="SimSun"/>
                        <w:sz w:val="36"/>
                        <w:szCs w:val="36"/>
                        <w:spacing w:val="-5"/>
                      </w:rPr>
                      <w:t>培养方案/计划</w:t>
                    </w:r>
                    <w:r>
                      <w:rPr>
                        <w:rFonts w:ascii="SimSun" w:hAnsi="SimSun" w:eastAsia="SimSun" w:cs="SimSun"/>
                        <w:sz w:val="36"/>
                        <w:szCs w:val="36"/>
                      </w:rPr>
                      <w:t xml:space="preserve"> </w:t>
                    </w:r>
                    <w:r>
                      <w:rPr>
                        <w:rFonts w:ascii="SimSun" w:hAnsi="SimSun" w:eastAsia="SimSun" w:cs="SimSun"/>
                        <w:sz w:val="36"/>
                        <w:szCs w:val="36"/>
                        <w:spacing w:val="6"/>
                      </w:rPr>
                      <w:t>管理服务</w:t>
                    </w:r>
                  </w:p>
                  <w:p>
                    <w:pPr>
                      <w:spacing w:line="364" w:lineRule="auto"/>
                      <w:rPr>
                        <w:rFonts w:ascii="Arial"/>
                        <w:sz w:val="21"/>
                      </w:rPr>
                    </w:pPr>
                    <w:r/>
                  </w:p>
                  <w:p>
                    <w:pPr>
                      <w:ind w:right="50"/>
                      <w:spacing w:before="117" w:line="224" w:lineRule="auto"/>
                      <w:jc w:val="right"/>
                      <w:rPr>
                        <w:rFonts w:ascii="SimSun" w:hAnsi="SimSun" w:eastAsia="SimSun" w:cs="SimSun"/>
                        <w:sz w:val="36"/>
                        <w:szCs w:val="36"/>
                      </w:rPr>
                    </w:pPr>
                    <w:r>
                      <w:rPr>
                        <w:rFonts w:ascii="SimSun" w:hAnsi="SimSun" w:eastAsia="SimSun" w:cs="SimSun"/>
                        <w:sz w:val="36"/>
                        <w:szCs w:val="36"/>
                        <w:spacing w:val="12"/>
                      </w:rPr>
                      <w:t>排课管理服务</w:t>
                    </w:r>
                  </w:p>
                  <w:p>
                    <w:pPr>
                      <w:spacing w:line="296" w:lineRule="auto"/>
                      <w:rPr>
                        <w:rFonts w:ascii="Arial"/>
                        <w:sz w:val="21"/>
                      </w:rPr>
                    </w:pPr>
                    <w:r/>
                  </w:p>
                  <w:p>
                    <w:pPr>
                      <w:spacing w:line="297" w:lineRule="auto"/>
                      <w:rPr>
                        <w:rFonts w:ascii="Arial"/>
                        <w:sz w:val="21"/>
                      </w:rPr>
                    </w:pPr>
                    <w:r/>
                  </w:p>
                  <w:p>
                    <w:pPr>
                      <w:ind w:left="741"/>
                      <w:spacing w:before="117" w:line="224" w:lineRule="auto"/>
                      <w:rPr>
                        <w:rFonts w:ascii="SimSun" w:hAnsi="SimSun" w:eastAsia="SimSun" w:cs="SimSun"/>
                        <w:sz w:val="36"/>
                        <w:szCs w:val="36"/>
                      </w:rPr>
                    </w:pPr>
                    <w:r>
                      <w:rPr>
                        <w:rFonts w:ascii="SimSun" w:hAnsi="SimSun" w:eastAsia="SimSun" w:cs="SimSun"/>
                        <w:sz w:val="36"/>
                        <w:szCs w:val="36"/>
                        <w:spacing w:val="6"/>
                      </w:rPr>
                      <w:t>选课管理服务</w:t>
                    </w:r>
                  </w:p>
                  <w:p>
                    <w:pPr>
                      <w:spacing w:line="277" w:lineRule="auto"/>
                      <w:rPr>
                        <w:rFonts w:ascii="Arial"/>
                        <w:sz w:val="21"/>
                      </w:rPr>
                    </w:pPr>
                    <w:r/>
                  </w:p>
                  <w:p>
                    <w:pPr>
                      <w:spacing w:line="278" w:lineRule="auto"/>
                      <w:rPr>
                        <w:rFonts w:ascii="Arial"/>
                        <w:sz w:val="21"/>
                      </w:rPr>
                    </w:pPr>
                    <w:r/>
                  </w:p>
                  <w:p>
                    <w:pPr>
                      <w:ind w:left="741"/>
                      <w:spacing w:before="117" w:line="224" w:lineRule="auto"/>
                      <w:rPr>
                        <w:rFonts w:ascii="SimSun" w:hAnsi="SimSun" w:eastAsia="SimSun" w:cs="SimSun"/>
                        <w:sz w:val="36"/>
                        <w:szCs w:val="36"/>
                      </w:rPr>
                    </w:pPr>
                    <w:r>
                      <w:rPr>
                        <w:rFonts w:ascii="SimSun" w:hAnsi="SimSun" w:eastAsia="SimSun" w:cs="SimSun"/>
                        <w:sz w:val="36"/>
                        <w:szCs w:val="36"/>
                        <w:spacing w:val="5"/>
                      </w:rPr>
                      <w:t>考务管理服务</w:t>
                    </w:r>
                  </w:p>
                  <w:p>
                    <w:pPr>
                      <w:spacing w:line="277" w:lineRule="auto"/>
                      <w:rPr>
                        <w:rFonts w:ascii="Arial"/>
                        <w:sz w:val="21"/>
                      </w:rPr>
                    </w:pPr>
                    <w:r/>
                  </w:p>
                  <w:p>
                    <w:pPr>
                      <w:spacing w:line="278" w:lineRule="auto"/>
                      <w:rPr>
                        <w:rFonts w:ascii="Arial"/>
                        <w:sz w:val="21"/>
                      </w:rPr>
                    </w:pPr>
                    <w:r/>
                  </w:p>
                  <w:p>
                    <w:pPr>
                      <w:ind w:left="741"/>
                      <w:spacing w:before="118" w:line="224" w:lineRule="auto"/>
                      <w:rPr>
                        <w:rFonts w:ascii="SimSun" w:hAnsi="SimSun" w:eastAsia="SimSun" w:cs="SimSun"/>
                        <w:sz w:val="36"/>
                        <w:szCs w:val="36"/>
                      </w:rPr>
                    </w:pPr>
                    <w:r>
                      <w:rPr>
                        <w:rFonts w:ascii="SimSun" w:hAnsi="SimSun" w:eastAsia="SimSun" w:cs="SimSun"/>
                        <w:sz w:val="36"/>
                        <w:szCs w:val="36"/>
                        <w:spacing w:val="5"/>
                      </w:rPr>
                      <w:t>成绩管理服务</w:t>
                    </w:r>
                  </w:p>
                  <w:p>
                    <w:pPr>
                      <w:spacing w:line="277" w:lineRule="auto"/>
                      <w:rPr>
                        <w:rFonts w:ascii="Arial"/>
                        <w:sz w:val="21"/>
                      </w:rPr>
                    </w:pPr>
                    <w:r/>
                  </w:p>
                  <w:p>
                    <w:pPr>
                      <w:spacing w:line="278" w:lineRule="auto"/>
                      <w:rPr>
                        <w:rFonts w:ascii="Arial"/>
                        <w:sz w:val="21"/>
                      </w:rPr>
                    </w:pPr>
                    <w:r/>
                  </w:p>
                  <w:p>
                    <w:pPr>
                      <w:ind w:left="20"/>
                      <w:spacing w:before="118" w:line="224" w:lineRule="auto"/>
                      <w:rPr>
                        <w:rFonts w:ascii="SimSun" w:hAnsi="SimSun" w:eastAsia="SimSun" w:cs="SimSun"/>
                        <w:sz w:val="36"/>
                        <w:szCs w:val="36"/>
                      </w:rPr>
                    </w:pPr>
                    <w:r>
                      <w:rPr>
                        <w:rFonts w:ascii="SimSun" w:hAnsi="SimSun" w:eastAsia="SimSun" w:cs="SimSun"/>
                        <w:sz w:val="36"/>
                        <w:szCs w:val="36"/>
                        <w:spacing w:val="9"/>
                      </w:rPr>
                      <w:t>教学实践管理服务</w:t>
                    </w:r>
                  </w:p>
                  <w:p>
                    <w:pPr>
                      <w:spacing w:line="289" w:lineRule="auto"/>
                      <w:rPr>
                        <w:rFonts w:ascii="Arial"/>
                        <w:sz w:val="21"/>
                      </w:rPr>
                    </w:pPr>
                    <w:r/>
                  </w:p>
                  <w:p>
                    <w:pPr>
                      <w:spacing w:line="289" w:lineRule="auto"/>
                      <w:rPr>
                        <w:rFonts w:ascii="Arial"/>
                        <w:sz w:val="21"/>
                      </w:rPr>
                    </w:pPr>
                    <w:r/>
                  </w:p>
                  <w:p>
                    <w:pPr>
                      <w:ind w:left="741"/>
                      <w:spacing w:before="117" w:line="224" w:lineRule="auto"/>
                      <w:rPr>
                        <w:rFonts w:ascii="SimSun" w:hAnsi="SimSun" w:eastAsia="SimSun" w:cs="SimSun"/>
                        <w:sz w:val="36"/>
                        <w:szCs w:val="36"/>
                      </w:rPr>
                    </w:pPr>
                    <w:r>
                      <w:rPr>
                        <w:rFonts w:ascii="SimSun" w:hAnsi="SimSun" w:eastAsia="SimSun" w:cs="SimSun"/>
                        <w:sz w:val="36"/>
                        <w:szCs w:val="36"/>
                        <w:spacing w:val="-2"/>
                      </w:rPr>
                      <w:t>学位管理服务</w:t>
                    </w:r>
                  </w:p>
                  <w:p>
                    <w:pPr>
                      <w:spacing w:line="280" w:lineRule="auto"/>
                      <w:rPr>
                        <w:rFonts w:ascii="Arial"/>
                        <w:sz w:val="21"/>
                      </w:rPr>
                    </w:pPr>
                    <w:r/>
                  </w:p>
                  <w:p>
                    <w:pPr>
                      <w:spacing w:line="281" w:lineRule="auto"/>
                      <w:rPr>
                        <w:rFonts w:ascii="Arial"/>
                        <w:sz w:val="21"/>
                      </w:rPr>
                    </w:pPr>
                    <w:r/>
                  </w:p>
                  <w:p>
                    <w:pPr>
                      <w:ind w:left="20"/>
                      <w:spacing w:before="118" w:line="222" w:lineRule="auto"/>
                      <w:rPr>
                        <w:rFonts w:ascii="SimSun" w:hAnsi="SimSun" w:eastAsia="SimSun" w:cs="SimSun"/>
                        <w:sz w:val="36"/>
                        <w:szCs w:val="36"/>
                      </w:rPr>
                    </w:pPr>
                    <w:r>
                      <w:rPr>
                        <w:rFonts w:ascii="SimSun" w:hAnsi="SimSun" w:eastAsia="SimSun" w:cs="SimSun"/>
                        <w:sz w:val="36"/>
                        <w:szCs w:val="36"/>
                        <w:spacing w:val="6"/>
                      </w:rPr>
                      <w:t>教学评估管理服务</w:t>
                    </w:r>
                  </w:p>
                  <w:p>
                    <w:pPr>
                      <w:spacing w:line="295" w:lineRule="auto"/>
                      <w:rPr>
                        <w:rFonts w:ascii="Arial"/>
                        <w:sz w:val="21"/>
                      </w:rPr>
                    </w:pPr>
                    <w:r/>
                  </w:p>
                  <w:p>
                    <w:pPr>
                      <w:spacing w:line="296" w:lineRule="auto"/>
                      <w:rPr>
                        <w:rFonts w:ascii="Arial"/>
                        <w:sz w:val="21"/>
                      </w:rPr>
                    </w:pPr>
                    <w:r/>
                  </w:p>
                  <w:p>
                    <w:pPr>
                      <w:ind w:left="65"/>
                      <w:spacing w:before="117" w:line="224" w:lineRule="auto"/>
                      <w:rPr>
                        <w:rFonts w:ascii="SimSun" w:hAnsi="SimSun" w:eastAsia="SimSun" w:cs="SimSun"/>
                        <w:sz w:val="36"/>
                        <w:szCs w:val="36"/>
                      </w:rPr>
                    </w:pPr>
                    <w:r>
                      <w:rPr>
                        <w:rFonts w:ascii="SimSun" w:hAnsi="SimSun" w:eastAsia="SimSun" w:cs="SimSun"/>
                        <w:sz w:val="36"/>
                        <w:szCs w:val="36"/>
                        <w:spacing w:val="2"/>
                      </w:rPr>
                      <w:t>国际交流管理服务</w:t>
                    </w:r>
                  </w:p>
                </w:txbxContent>
              </v:textbox>
            </v:shape>
            <v:shape id="_x0000_s746" style="position:absolute;left:7247;top:6862;width:2555;height:846;" filled="false" stroked="false" type="#_x0000_t202">
              <v:fill on="false"/>
              <v:stroke on="false"/>
              <v:path/>
              <v:imagedata o:title=""/>
              <o:lock v:ext="edit" aspectratio="false"/>
              <v:textbox inset="0mm,0mm,0mm,0mm">
                <w:txbxContent>
                  <w:p>
                    <w:pPr>
                      <w:ind w:left="150" w:right="20" w:hanging="130"/>
                      <w:spacing w:before="21" w:line="224" w:lineRule="auto"/>
                      <w:rPr>
                        <w:rFonts w:ascii="SimSun" w:hAnsi="SimSun" w:eastAsia="SimSun" w:cs="SimSun"/>
                        <w:sz w:val="36"/>
                        <w:szCs w:val="36"/>
                      </w:rPr>
                    </w:pPr>
                    <w:r>
                      <w:rPr>
                        <w:rFonts w:ascii="SimSun" w:hAnsi="SimSun" w:eastAsia="SimSun" w:cs="SimSun"/>
                        <w:sz w:val="36"/>
                        <w:szCs w:val="36"/>
                        <w:spacing w:val="-1"/>
                      </w:rPr>
                      <w:t>本研一体化教学</w:t>
                    </w:r>
                    <w:r>
                      <w:rPr>
                        <w:rFonts w:ascii="SimSun" w:hAnsi="SimSun" w:eastAsia="SimSun" w:cs="SimSun"/>
                        <w:sz w:val="36"/>
                        <w:szCs w:val="36"/>
                      </w:rPr>
                      <w:t xml:space="preserve"> </w:t>
                    </w:r>
                    <w:r>
                      <w:rPr>
                        <w:rFonts w:ascii="SimSun" w:hAnsi="SimSun" w:eastAsia="SimSun" w:cs="SimSun"/>
                        <w:sz w:val="36"/>
                        <w:szCs w:val="36"/>
                        <w:spacing w:val="4"/>
                      </w:rPr>
                      <w:t>管理信息系统</w:t>
                    </w:r>
                  </w:p>
                </w:txbxContent>
              </v:textbox>
            </v:shape>
            <v:shape id="_x0000_s748" style="position:absolute;left:356;top:6871;width:1446;height:830;" filled="false" stroked="false" type="#_x0000_t202">
              <v:fill on="false"/>
              <v:stroke on="false"/>
              <v:path/>
              <v:imagedata o:title=""/>
              <o:lock v:ext="edit" aspectratio="false"/>
              <v:textbox inset="0mm,0mm,0mm,0mm">
                <w:txbxContent>
                  <w:p>
                    <w:pPr>
                      <w:ind w:left="325" w:right="20" w:hanging="306"/>
                      <w:spacing w:before="20" w:line="220" w:lineRule="auto"/>
                      <w:rPr>
                        <w:rFonts w:ascii="SimSun" w:hAnsi="SimSun" w:eastAsia="SimSun" w:cs="SimSun"/>
                        <w:sz w:val="36"/>
                        <w:szCs w:val="36"/>
                      </w:rPr>
                    </w:pPr>
                    <w:r>
                      <w:rPr>
                        <w:rFonts w:ascii="SimSun" w:hAnsi="SimSun" w:eastAsia="SimSun" w:cs="SimSun"/>
                        <w:sz w:val="36"/>
                        <w:szCs w:val="36"/>
                        <w:spacing w:val="-9"/>
                      </w:rPr>
                      <w:t>上层业务</w:t>
                    </w:r>
                    <w:r>
                      <w:rPr>
                        <w:rFonts w:ascii="SimSun" w:hAnsi="SimSun" w:eastAsia="SimSun" w:cs="SimSun"/>
                        <w:sz w:val="36"/>
                        <w:szCs w:val="36"/>
                      </w:rPr>
                      <w:t xml:space="preserve"> </w:t>
                    </w:r>
                    <w:r>
                      <w:rPr>
                        <w:rFonts w:ascii="SimSun" w:hAnsi="SimSun" w:eastAsia="SimSun" w:cs="SimSun"/>
                        <w:sz w:val="36"/>
                        <w:szCs w:val="36"/>
                        <w:spacing w:val="16"/>
                      </w:rPr>
                      <w:t>服务</w:t>
                    </w:r>
                  </w:p>
                </w:txbxContent>
              </v:textbox>
            </v:shape>
            <v:shape id="_x0000_s750" style="position:absolute;left:14346;top:9388;width:2253;height:409;" filled="false" stroked="false" type="#_x0000_t202">
              <v:fill on="false"/>
              <v:stroke on="false"/>
              <v:path/>
              <v:imagedata o:title=""/>
              <o:lock v:ext="edit" aspectratio="false"/>
              <v:textbox inset="0mm,0mm,0mm,0mm">
                <w:txbxContent>
                  <w:p>
                    <w:pPr>
                      <w:ind w:left="20"/>
                      <w:spacing w:before="19" w:line="224" w:lineRule="auto"/>
                      <w:rPr>
                        <w:rFonts w:ascii="SimSun" w:hAnsi="SimSun" w:eastAsia="SimSun" w:cs="SimSun"/>
                        <w:sz w:val="36"/>
                        <w:szCs w:val="36"/>
                      </w:rPr>
                    </w:pPr>
                    <w:r>
                      <w:rPr>
                        <w:rFonts w:ascii="SimSun" w:hAnsi="SimSun" w:eastAsia="SimSun" w:cs="SimSun"/>
                        <w:sz w:val="36"/>
                        <w:szCs w:val="36"/>
                        <w:spacing w:val="8"/>
                      </w:rPr>
                      <w:t>系统支撑服务</w:t>
                    </w:r>
                  </w:p>
                </w:txbxContent>
              </v:textbox>
            </v:shape>
          </v:group>
        </w:pict>
      </w:r>
    </w:p>
    <w:p>
      <w:pPr>
        <w:pStyle w:val="BodyText"/>
        <w:spacing w:line="268" w:lineRule="auto"/>
        <w:rPr/>
      </w:pPr>
      <w:r/>
    </w:p>
    <w:p>
      <w:pPr>
        <w:ind w:left="3837"/>
        <w:spacing w:before="137" w:line="223" w:lineRule="auto"/>
        <w:rPr>
          <w:rFonts w:ascii="SimSun" w:hAnsi="SimSun" w:eastAsia="SimSun" w:cs="SimSun"/>
          <w:sz w:val="42"/>
          <w:szCs w:val="42"/>
        </w:rPr>
      </w:pPr>
      <w:r>
        <w:rPr>
          <w:rFonts w:ascii="SimSun" w:hAnsi="SimSun" w:eastAsia="SimSun" w:cs="SimSun"/>
          <w:sz w:val="42"/>
          <w:szCs w:val="42"/>
          <w:spacing w:val="16"/>
        </w:rPr>
        <w:t>图11-2</w:t>
      </w:r>
      <w:r>
        <w:rPr>
          <w:rFonts w:ascii="SimSun" w:hAnsi="SimSun" w:eastAsia="SimSun" w:cs="SimSun"/>
          <w:sz w:val="42"/>
          <w:szCs w:val="42"/>
          <w:spacing w:val="180"/>
        </w:rPr>
        <w:t xml:space="preserve"> </w:t>
      </w:r>
      <w:r>
        <w:rPr>
          <w:rFonts w:ascii="SimSun" w:hAnsi="SimSun" w:eastAsia="SimSun" w:cs="SimSun"/>
          <w:sz w:val="42"/>
          <w:szCs w:val="42"/>
          <w:spacing w:val="16"/>
        </w:rPr>
        <w:t>本研一体化教学管理信息系统服务划分</w:t>
      </w:r>
    </w:p>
    <w:p>
      <w:pPr>
        <w:pStyle w:val="BodyText"/>
        <w:spacing w:line="305" w:lineRule="auto"/>
        <w:rPr/>
      </w:pPr>
      <w:r/>
    </w:p>
    <w:p>
      <w:pPr>
        <w:ind w:right="24" w:firstLine="1105"/>
        <w:spacing w:before="159" w:line="307" w:lineRule="auto"/>
        <w:jc w:val="both"/>
        <w:rPr>
          <w:rFonts w:ascii="SimSun" w:hAnsi="SimSun" w:eastAsia="SimSun" w:cs="SimSun"/>
          <w:sz w:val="49"/>
          <w:szCs w:val="49"/>
        </w:rPr>
      </w:pPr>
      <w:r>
        <w:rPr>
          <w:rFonts w:ascii="SimSun" w:hAnsi="SimSun" w:eastAsia="SimSun" w:cs="SimSun"/>
          <w:sz w:val="49"/>
          <w:szCs w:val="49"/>
          <w:spacing w:val="19"/>
        </w:rPr>
        <w:t>(1)上层业务服务：上层应用面向具体业务行为进行服务划分，基于高</w:t>
      </w:r>
      <w:r>
        <w:rPr>
          <w:rFonts w:ascii="SimSun" w:hAnsi="SimSun" w:eastAsia="SimSun" w:cs="SimSun"/>
          <w:sz w:val="49"/>
          <w:szCs w:val="49"/>
          <w:spacing w:val="15"/>
        </w:rPr>
        <w:t xml:space="preserve"> </w:t>
      </w:r>
      <w:r>
        <w:rPr>
          <w:rFonts w:ascii="SimSun" w:hAnsi="SimSun" w:eastAsia="SimSun" w:cs="SimSun"/>
          <w:sz w:val="49"/>
          <w:szCs w:val="49"/>
          <w:spacing w:val="14"/>
        </w:rPr>
        <w:t>校教学流程，按照学生培养过程中的业务环节划分服务，同时考虑本研业务</w:t>
      </w:r>
      <w:r>
        <w:rPr>
          <w:rFonts w:ascii="SimSun" w:hAnsi="SimSun" w:eastAsia="SimSun" w:cs="SimSun"/>
          <w:sz w:val="49"/>
          <w:szCs w:val="49"/>
          <w:spacing w:val="5"/>
        </w:rPr>
        <w:t xml:space="preserve"> </w:t>
      </w:r>
      <w:r>
        <w:rPr>
          <w:rFonts w:ascii="SimSun" w:hAnsi="SimSun" w:eastAsia="SimSun" w:cs="SimSun"/>
          <w:sz w:val="49"/>
          <w:szCs w:val="49"/>
          <w:spacing w:val="15"/>
        </w:rPr>
        <w:t>融合，形成本研模型、数据、业务一体的教学流程，每个流程负</w:t>
      </w:r>
      <w:r>
        <w:rPr>
          <w:rFonts w:ascii="SimSun" w:hAnsi="SimSun" w:eastAsia="SimSun" w:cs="SimSun"/>
          <w:sz w:val="49"/>
          <w:szCs w:val="49"/>
          <w:spacing w:val="14"/>
        </w:rPr>
        <w:t>责学生培养</w:t>
      </w:r>
      <w:r>
        <w:rPr>
          <w:rFonts w:ascii="SimSun" w:hAnsi="SimSun" w:eastAsia="SimSun" w:cs="SimSun"/>
          <w:sz w:val="49"/>
          <w:szCs w:val="49"/>
        </w:rPr>
        <w:t xml:space="preserve"> </w:t>
      </w:r>
      <w:r>
        <w:rPr>
          <w:rFonts w:ascii="SimSun" w:hAnsi="SimSun" w:eastAsia="SimSun" w:cs="SimSun"/>
          <w:sz w:val="42"/>
          <w:szCs w:val="42"/>
          <w:spacing w:val="72"/>
        </w:rPr>
        <w:t>过程中的</w:t>
      </w:r>
      <w:r>
        <w:rPr>
          <w:rFonts w:ascii="SimSun" w:hAnsi="SimSun" w:eastAsia="SimSun" w:cs="SimSun"/>
          <w:sz w:val="42"/>
          <w:szCs w:val="42"/>
          <w:spacing w:val="-96"/>
        </w:rPr>
        <w:t xml:space="preserve"> </w:t>
      </w:r>
      <w:r>
        <w:rPr>
          <w:rFonts w:ascii="SimSun" w:hAnsi="SimSun" w:eastAsia="SimSun" w:cs="SimSun"/>
          <w:sz w:val="42"/>
          <w:szCs w:val="42"/>
          <w:spacing w:val="72"/>
        </w:rPr>
        <w:t>一</w:t>
      </w:r>
      <w:r>
        <w:rPr>
          <w:rFonts w:ascii="SimSun" w:hAnsi="SimSun" w:eastAsia="SimSun" w:cs="SimSun"/>
          <w:sz w:val="42"/>
          <w:szCs w:val="42"/>
          <w:spacing w:val="-119"/>
        </w:rPr>
        <w:t xml:space="preserve"> </w:t>
      </w:r>
      <w:r>
        <w:rPr>
          <w:rFonts w:ascii="SimSun" w:hAnsi="SimSun" w:eastAsia="SimSun" w:cs="SimSun"/>
          <w:sz w:val="42"/>
          <w:szCs w:val="42"/>
          <w:spacing w:val="72"/>
        </w:rPr>
        <w:t>个单</w:t>
      </w:r>
      <w:r>
        <w:rPr>
          <w:rFonts w:ascii="SimSun" w:hAnsi="SimSun" w:eastAsia="SimSun" w:cs="SimSun"/>
          <w:sz w:val="42"/>
          <w:szCs w:val="42"/>
          <w:spacing w:val="-112"/>
        </w:rPr>
        <w:t xml:space="preserve"> </w:t>
      </w:r>
      <w:r>
        <w:rPr>
          <w:rFonts w:ascii="SimSun" w:hAnsi="SimSun" w:eastAsia="SimSun" w:cs="SimSun"/>
          <w:sz w:val="42"/>
          <w:szCs w:val="42"/>
          <w:spacing w:val="72"/>
        </w:rPr>
        <w:t>一</w:t>
      </w:r>
      <w:r>
        <w:rPr>
          <w:rFonts w:ascii="SimSun" w:hAnsi="SimSun" w:eastAsia="SimSun" w:cs="SimSun"/>
          <w:sz w:val="42"/>
          <w:szCs w:val="42"/>
          <w:spacing w:val="-115"/>
        </w:rPr>
        <w:t xml:space="preserve"> </w:t>
      </w:r>
      <w:r>
        <w:rPr>
          <w:rFonts w:ascii="SimSun" w:hAnsi="SimSun" w:eastAsia="SimSun" w:cs="SimSun"/>
          <w:sz w:val="42"/>
          <w:szCs w:val="42"/>
          <w:spacing w:val="72"/>
        </w:rPr>
        <w:t>完整的教学环节，包括从学生入学开始的迎新报到、学籍</w:t>
      </w:r>
      <w:r>
        <w:rPr>
          <w:rFonts w:ascii="SimSun" w:hAnsi="SimSun" w:eastAsia="SimSun" w:cs="SimSun"/>
          <w:sz w:val="42"/>
          <w:szCs w:val="42"/>
        </w:rPr>
        <w:t xml:space="preserve"> </w:t>
      </w:r>
      <w:r>
        <w:rPr>
          <w:rFonts w:ascii="SimSun" w:hAnsi="SimSun" w:eastAsia="SimSun" w:cs="SimSun"/>
          <w:sz w:val="49"/>
          <w:szCs w:val="49"/>
          <w:spacing w:val="14"/>
        </w:rPr>
        <w:t>管理，直到学生毕业时的学位管理，同时包含学生培养过程中间的各个教学</w:t>
      </w:r>
    </w:p>
    <w:p>
      <w:pPr>
        <w:ind w:left="84"/>
        <w:spacing w:before="2" w:line="222" w:lineRule="auto"/>
        <w:rPr>
          <w:rFonts w:ascii="SimSun" w:hAnsi="SimSun" w:eastAsia="SimSun" w:cs="SimSun"/>
          <w:sz w:val="49"/>
          <w:szCs w:val="49"/>
        </w:rPr>
      </w:pPr>
      <w:r>
        <w:rPr>
          <w:rFonts w:ascii="SimSun" w:hAnsi="SimSun" w:eastAsia="SimSun" w:cs="SimSun"/>
          <w:sz w:val="49"/>
          <w:szCs w:val="49"/>
          <w:spacing w:val="10"/>
        </w:rPr>
        <w:t>环节管理，如选课、成绩管理等。</w:t>
      </w:r>
    </w:p>
    <w:p>
      <w:pPr>
        <w:pStyle w:val="BodyText"/>
        <w:spacing w:line="421" w:lineRule="auto"/>
        <w:rPr/>
      </w:pPr>
      <w:r/>
    </w:p>
    <w:p>
      <w:pPr>
        <w:ind w:right="65"/>
        <w:spacing w:before="160" w:line="798" w:lineRule="exact"/>
        <w:jc w:val="right"/>
        <w:rPr>
          <w:rFonts w:ascii="SimSun" w:hAnsi="SimSun" w:eastAsia="SimSun" w:cs="SimSun"/>
          <w:sz w:val="49"/>
          <w:szCs w:val="49"/>
        </w:rPr>
      </w:pPr>
      <w:r>
        <w:rPr>
          <w:rFonts w:ascii="SimSun" w:hAnsi="SimSun" w:eastAsia="SimSun" w:cs="SimSun"/>
          <w:sz w:val="49"/>
          <w:szCs w:val="49"/>
          <w:spacing w:val="18"/>
          <w:position w:val="21"/>
        </w:rPr>
        <w:t>(2)基础数据服务：底层公共的基础资源</w:t>
      </w:r>
      <w:r>
        <w:rPr>
          <w:rFonts w:ascii="SimSun" w:hAnsi="SimSun" w:eastAsia="SimSun" w:cs="SimSun"/>
          <w:sz w:val="49"/>
          <w:szCs w:val="49"/>
          <w:spacing w:val="17"/>
          <w:position w:val="21"/>
        </w:rPr>
        <w:t>类服务，偏向业务领域模型，</w:t>
      </w:r>
    </w:p>
    <w:p>
      <w:pPr>
        <w:ind w:left="84"/>
        <w:spacing w:before="1" w:line="222" w:lineRule="auto"/>
        <w:rPr>
          <w:rFonts w:ascii="SimSun" w:hAnsi="SimSun" w:eastAsia="SimSun" w:cs="SimSun"/>
          <w:sz w:val="49"/>
          <w:szCs w:val="49"/>
        </w:rPr>
      </w:pPr>
      <w:r>
        <w:rPr>
          <w:rFonts w:ascii="SimSun" w:hAnsi="SimSun" w:eastAsia="SimSun" w:cs="SimSun"/>
          <w:sz w:val="49"/>
          <w:szCs w:val="49"/>
          <w:spacing w:val="11"/>
        </w:rPr>
        <w:t>包括学生、教师、课程、教学资源等基础信息的管理服务。</w:t>
      </w:r>
    </w:p>
    <w:p>
      <w:pPr>
        <w:spacing w:line="222" w:lineRule="auto"/>
        <w:sectPr>
          <w:footerReference w:type="default" r:id="rId287"/>
          <w:pgSz w:w="19985" w:h="31681"/>
          <w:pgMar w:top="400" w:right="1158" w:bottom="971" w:left="2125" w:header="0" w:footer="609" w:gutter="0"/>
        </w:sectPr>
        <w:rPr>
          <w:rFonts w:ascii="SimSun" w:hAnsi="SimSun" w:eastAsia="SimSun" w:cs="SimSun"/>
          <w:sz w:val="49"/>
          <w:szCs w:val="49"/>
        </w:rPr>
      </w:pPr>
    </w:p>
    <w:p>
      <w:pPr>
        <w:pStyle w:val="BodyText"/>
        <w:spacing w:line="340" w:lineRule="auto"/>
        <w:rPr/>
      </w:pPr>
      <w:r/>
    </w:p>
    <w:p>
      <w:pPr>
        <w:ind w:left="11565"/>
        <w:spacing w:before="114" w:line="222" w:lineRule="auto"/>
        <w:rPr>
          <w:rFonts w:ascii="SimHei" w:hAnsi="SimHei" w:eastAsia="SimHei" w:cs="SimHei"/>
          <w:sz w:val="35"/>
          <w:szCs w:val="35"/>
        </w:rPr>
      </w:pPr>
      <w:r>
        <w:rPr>
          <w:rFonts w:ascii="SimHei" w:hAnsi="SimHei" w:eastAsia="SimHei" w:cs="SimHei"/>
          <w:sz w:val="35"/>
          <w:szCs w:val="35"/>
          <w:spacing w:val="28"/>
        </w:rPr>
        <w:t>第11章</w:t>
      </w:r>
      <w:r>
        <w:rPr>
          <w:rFonts w:ascii="SimHei" w:hAnsi="SimHei" w:eastAsia="SimHei" w:cs="SimHei"/>
          <w:sz w:val="35"/>
          <w:szCs w:val="35"/>
          <w:spacing w:val="148"/>
        </w:rPr>
        <w:t xml:space="preserve"> </w:t>
      </w:r>
      <w:r>
        <w:rPr>
          <w:rFonts w:ascii="SimHei" w:hAnsi="SimHei" w:eastAsia="SimHei" w:cs="SimHei"/>
          <w:sz w:val="35"/>
          <w:szCs w:val="35"/>
          <w:spacing w:val="28"/>
        </w:rPr>
        <w:t>智慧教育蓬勃发展</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1012"/>
        <w:spacing w:before="159" w:line="804" w:lineRule="exact"/>
        <w:rPr>
          <w:rFonts w:ascii="SimSun" w:hAnsi="SimSun" w:eastAsia="SimSun" w:cs="SimSun"/>
          <w:sz w:val="49"/>
          <w:szCs w:val="49"/>
        </w:rPr>
      </w:pPr>
      <w:r>
        <w:rPr>
          <w:rFonts w:ascii="SimSun" w:hAnsi="SimSun" w:eastAsia="SimSun" w:cs="SimSun"/>
          <w:sz w:val="49"/>
          <w:szCs w:val="49"/>
          <w:spacing w:val="21"/>
          <w:position w:val="22"/>
        </w:rPr>
        <w:t>(3)系统支撑服务：系统级公共服务，支撑业务系统运行的系统通用服</w:t>
      </w:r>
    </w:p>
    <w:p>
      <w:pPr>
        <w:ind w:left="30"/>
        <w:spacing w:line="219" w:lineRule="auto"/>
        <w:rPr>
          <w:rFonts w:ascii="SimSun" w:hAnsi="SimSun" w:eastAsia="SimSun" w:cs="SimSun"/>
          <w:sz w:val="49"/>
          <w:szCs w:val="49"/>
        </w:rPr>
      </w:pPr>
      <w:r>
        <w:rPr>
          <w:rFonts w:ascii="SimSun" w:hAnsi="SimSun" w:eastAsia="SimSun" w:cs="SimSun"/>
          <w:sz w:val="49"/>
          <w:szCs w:val="49"/>
          <w:spacing w:val="10"/>
        </w:rPr>
        <w:t>务，如会话、前端</w:t>
      </w:r>
      <w:r>
        <w:rPr>
          <w:rFonts w:ascii="SimSun" w:hAnsi="SimSun" w:eastAsia="SimSun" w:cs="SimSun"/>
          <w:sz w:val="49"/>
          <w:szCs w:val="49"/>
          <w:spacing w:val="-76"/>
        </w:rPr>
        <w:t xml:space="preserve"> </w:t>
      </w:r>
      <w:r>
        <w:rPr>
          <w:rFonts w:ascii="Times New Roman" w:hAnsi="Times New Roman" w:eastAsia="Times New Roman" w:cs="Times New Roman"/>
          <w:sz w:val="49"/>
          <w:szCs w:val="49"/>
        </w:rPr>
        <w:t>Web</w:t>
      </w:r>
      <w:r>
        <w:rPr>
          <w:rFonts w:ascii="SimSun" w:hAnsi="SimSun" w:eastAsia="SimSun" w:cs="SimSun"/>
          <w:sz w:val="49"/>
          <w:szCs w:val="49"/>
          <w:spacing w:val="10"/>
        </w:rPr>
        <w:t>、单点登录等管理系统必备的基础功能服务。</w:t>
      </w:r>
    </w:p>
    <w:p>
      <w:pPr>
        <w:pStyle w:val="BodyText"/>
        <w:spacing w:line="430" w:lineRule="auto"/>
        <w:rPr/>
      </w:pPr>
      <w:r/>
    </w:p>
    <w:p>
      <w:pPr>
        <w:ind w:left="1189"/>
        <w:spacing w:before="185" w:line="1186" w:lineRule="exact"/>
        <w:rPr>
          <w:rFonts w:ascii="SimSun" w:hAnsi="SimSun" w:eastAsia="SimSun" w:cs="SimSun"/>
          <w:sz w:val="57"/>
          <w:szCs w:val="57"/>
        </w:rPr>
      </w:pPr>
      <w:r>
        <w:rPr>
          <w:rFonts w:ascii="SimSun" w:hAnsi="SimSun" w:eastAsia="SimSun" w:cs="SimSun"/>
          <w:sz w:val="57"/>
          <w:szCs w:val="57"/>
          <w:b/>
          <w:bCs/>
          <w:spacing w:val="-8"/>
          <w:position w:val="46"/>
        </w:rPr>
        <w:t>11.1.2</w:t>
      </w:r>
      <w:r>
        <w:rPr>
          <w:rFonts w:ascii="SimSun" w:hAnsi="SimSun" w:eastAsia="SimSun" w:cs="SimSun"/>
          <w:sz w:val="57"/>
          <w:szCs w:val="57"/>
          <w:spacing w:val="-8"/>
          <w:position w:val="46"/>
        </w:rPr>
        <w:t xml:space="preserve">  </w:t>
      </w:r>
      <w:r>
        <w:rPr>
          <w:rFonts w:ascii="SimSun" w:hAnsi="SimSun" w:eastAsia="SimSun" w:cs="SimSun"/>
          <w:sz w:val="57"/>
          <w:szCs w:val="57"/>
          <w:b/>
          <w:bCs/>
          <w:spacing w:val="-8"/>
          <w:position w:val="46"/>
        </w:rPr>
        <w:t>同济大学对本研一体化教学管理信息系统的探索</w:t>
      </w:r>
    </w:p>
    <w:p>
      <w:pPr>
        <w:ind w:left="1020"/>
        <w:spacing w:line="221" w:lineRule="auto"/>
        <w:rPr>
          <w:rFonts w:ascii="SimHei" w:hAnsi="SimHei" w:eastAsia="SimHei" w:cs="SimHei"/>
          <w:sz w:val="49"/>
          <w:szCs w:val="49"/>
        </w:rPr>
      </w:pPr>
      <w:r>
        <w:rPr>
          <w:rFonts w:ascii="SimHei" w:hAnsi="SimHei" w:eastAsia="SimHei" w:cs="SimHei"/>
          <w:sz w:val="49"/>
          <w:szCs w:val="49"/>
          <w:b/>
          <w:bCs/>
          <w:spacing w:val="5"/>
        </w:rPr>
        <w:t>1.</w:t>
      </w:r>
      <w:r>
        <w:rPr>
          <w:rFonts w:ascii="SimHei" w:hAnsi="SimHei" w:eastAsia="SimHei" w:cs="SimHei"/>
          <w:sz w:val="49"/>
          <w:szCs w:val="49"/>
          <w:spacing w:val="-38"/>
        </w:rPr>
        <w:t xml:space="preserve"> </w:t>
      </w:r>
      <w:r>
        <w:rPr>
          <w:rFonts w:ascii="SimHei" w:hAnsi="SimHei" w:eastAsia="SimHei" w:cs="SimHei"/>
          <w:sz w:val="49"/>
          <w:szCs w:val="49"/>
          <w:b/>
          <w:bCs/>
          <w:spacing w:val="5"/>
        </w:rPr>
        <w:t>国内高校教学管理系统的现状</w:t>
      </w:r>
    </w:p>
    <w:p>
      <w:pPr>
        <w:pStyle w:val="BodyText"/>
        <w:spacing w:line="366" w:lineRule="auto"/>
        <w:rPr/>
      </w:pPr>
      <w:r/>
    </w:p>
    <w:p>
      <w:pPr>
        <w:ind w:left="1012"/>
        <w:spacing w:before="160" w:line="220" w:lineRule="auto"/>
        <w:rPr>
          <w:rFonts w:ascii="SimSun" w:hAnsi="SimSun" w:eastAsia="SimSun" w:cs="SimSun"/>
          <w:sz w:val="49"/>
          <w:szCs w:val="49"/>
        </w:rPr>
      </w:pPr>
      <w:r>
        <w:rPr>
          <w:rFonts w:ascii="SimSun" w:hAnsi="SimSun" w:eastAsia="SimSun" w:cs="SimSun"/>
          <w:sz w:val="49"/>
          <w:szCs w:val="49"/>
          <w:spacing w:val="30"/>
        </w:rPr>
        <w:t>1)系统业务层面</w:t>
      </w:r>
    </w:p>
    <w:p>
      <w:pPr>
        <w:pStyle w:val="BodyText"/>
        <w:spacing w:line="442" w:lineRule="auto"/>
        <w:rPr/>
      </w:pPr>
      <w:r/>
    </w:p>
    <w:p>
      <w:pPr>
        <w:ind w:firstLine="1012"/>
        <w:spacing w:before="159" w:line="307" w:lineRule="auto"/>
        <w:rPr>
          <w:rFonts w:ascii="SimSun" w:hAnsi="SimSun" w:eastAsia="SimSun" w:cs="SimSun"/>
          <w:sz w:val="49"/>
          <w:szCs w:val="49"/>
        </w:rPr>
      </w:pPr>
      <w:r>
        <w:rPr>
          <w:rFonts w:ascii="SimSun" w:hAnsi="SimSun" w:eastAsia="SimSun" w:cs="SimSun"/>
          <w:sz w:val="49"/>
          <w:szCs w:val="49"/>
          <w:spacing w:val="14"/>
        </w:rPr>
        <w:t>当前国内各高校使用的教学管理系统，大多分为本科教务管理、研究生</w:t>
      </w:r>
      <w:r>
        <w:rPr>
          <w:rFonts w:ascii="SimSun" w:hAnsi="SimSun" w:eastAsia="SimSun" w:cs="SimSun"/>
          <w:sz w:val="49"/>
          <w:szCs w:val="49"/>
          <w:spacing w:val="15"/>
        </w:rPr>
        <w:t xml:space="preserve"> </w:t>
      </w:r>
      <w:r>
        <w:rPr>
          <w:rFonts w:ascii="SimSun" w:hAnsi="SimSun" w:eastAsia="SimSun" w:cs="SimSun"/>
          <w:sz w:val="49"/>
          <w:szCs w:val="49"/>
          <w:spacing w:val="2"/>
        </w:rPr>
        <w:t>教务管理两个独立的系统，且常由不同的开发商建设。作为学校的核心业务，</w:t>
      </w:r>
      <w:r>
        <w:rPr>
          <w:rFonts w:ascii="SimSun" w:hAnsi="SimSun" w:eastAsia="SimSun" w:cs="SimSun"/>
          <w:sz w:val="49"/>
          <w:szCs w:val="49"/>
          <w:spacing w:val="16"/>
        </w:rPr>
        <w:t xml:space="preserve"> </w:t>
      </w:r>
      <w:r>
        <w:rPr>
          <w:rFonts w:ascii="SimSun" w:hAnsi="SimSun" w:eastAsia="SimSun" w:cs="SimSun"/>
          <w:sz w:val="49"/>
          <w:szCs w:val="49"/>
          <w:spacing w:val="14"/>
        </w:rPr>
        <w:t>系统建设时间一般较早，多多少少都存在浏览器兼容性问题。同时，在使用</w:t>
      </w:r>
      <w:r>
        <w:rPr>
          <w:rFonts w:ascii="SimSun" w:hAnsi="SimSun" w:eastAsia="SimSun" w:cs="SimSun"/>
          <w:sz w:val="49"/>
          <w:szCs w:val="49"/>
          <w:spacing w:val="3"/>
        </w:rPr>
        <w:t xml:space="preserve"> </w:t>
      </w:r>
      <w:r>
        <w:rPr>
          <w:rFonts w:ascii="SimSun" w:hAnsi="SimSun" w:eastAsia="SimSun" w:cs="SimSun"/>
          <w:sz w:val="49"/>
          <w:szCs w:val="49"/>
          <w:spacing w:val="15"/>
        </w:rPr>
        <w:t>过程中，为应对教学管理业务的不断变化，会对原</w:t>
      </w:r>
      <w:r>
        <w:rPr>
          <w:rFonts w:ascii="SimSun" w:hAnsi="SimSun" w:eastAsia="SimSun" w:cs="SimSun"/>
          <w:sz w:val="49"/>
          <w:szCs w:val="49"/>
          <w:spacing w:val="14"/>
        </w:rPr>
        <w:t>系统不断进行功能变更和</w:t>
      </w:r>
      <w:r>
        <w:rPr>
          <w:rFonts w:ascii="SimSun" w:hAnsi="SimSun" w:eastAsia="SimSun" w:cs="SimSun"/>
          <w:sz w:val="49"/>
          <w:szCs w:val="49"/>
        </w:rPr>
        <w:t xml:space="preserve"> </w:t>
      </w:r>
      <w:r>
        <w:rPr>
          <w:rFonts w:ascii="SimSun" w:hAnsi="SimSun" w:eastAsia="SimSun" w:cs="SimSun"/>
          <w:sz w:val="49"/>
          <w:szCs w:val="49"/>
          <w:spacing w:val="12"/>
        </w:rPr>
        <w:t>新增，或另外建设若干教学相关的小系统，以便尽可能覆盖教学管理业务。</w:t>
      </w:r>
      <w:r>
        <w:rPr>
          <w:rFonts w:ascii="SimSun" w:hAnsi="SimSun" w:eastAsia="SimSun" w:cs="SimSun"/>
          <w:sz w:val="49"/>
          <w:szCs w:val="49"/>
          <w:spacing w:val="4"/>
        </w:rPr>
        <w:t xml:space="preserve">  </w:t>
      </w:r>
      <w:r>
        <w:rPr>
          <w:rFonts w:ascii="SimSun" w:hAnsi="SimSun" w:eastAsia="SimSun" w:cs="SimSun"/>
          <w:sz w:val="49"/>
          <w:szCs w:val="49"/>
          <w:spacing w:val="15"/>
        </w:rPr>
        <w:t>这些变更和新增，不仅造成了教学系统“小、散、乱”的问</w:t>
      </w:r>
      <w:r>
        <w:rPr>
          <w:rFonts w:ascii="SimSun" w:hAnsi="SimSun" w:eastAsia="SimSun" w:cs="SimSun"/>
          <w:sz w:val="49"/>
          <w:szCs w:val="49"/>
          <w:spacing w:val="14"/>
        </w:rPr>
        <w:t>题，同时也由于</w:t>
      </w:r>
      <w:r>
        <w:rPr>
          <w:rFonts w:ascii="SimSun" w:hAnsi="SimSun" w:eastAsia="SimSun" w:cs="SimSun"/>
          <w:sz w:val="49"/>
          <w:szCs w:val="49"/>
        </w:rPr>
        <w:t xml:space="preserve"> </w:t>
      </w:r>
      <w:r>
        <w:rPr>
          <w:rFonts w:ascii="SimSun" w:hAnsi="SimSun" w:eastAsia="SimSun" w:cs="SimSun"/>
          <w:sz w:val="49"/>
          <w:szCs w:val="49"/>
          <w:spacing w:val="5"/>
        </w:rPr>
        <w:t>用户和开发人员的变更、文档管理不规范及系统复杂性</w:t>
      </w:r>
      <w:r>
        <w:rPr>
          <w:rFonts w:ascii="SimSun" w:hAnsi="SimSun" w:eastAsia="SimSun" w:cs="SimSun"/>
          <w:sz w:val="49"/>
          <w:szCs w:val="49"/>
          <w:spacing w:val="4"/>
        </w:rPr>
        <w:t>增加，造成系统性能、</w:t>
      </w:r>
    </w:p>
    <w:p>
      <w:pPr>
        <w:ind w:left="30"/>
        <w:spacing w:before="2" w:line="219" w:lineRule="auto"/>
        <w:rPr>
          <w:rFonts w:ascii="SimSun" w:hAnsi="SimSun" w:eastAsia="SimSun" w:cs="SimSun"/>
          <w:sz w:val="49"/>
          <w:szCs w:val="49"/>
        </w:rPr>
      </w:pPr>
      <w:r>
        <w:rPr>
          <w:rFonts w:ascii="SimSun" w:hAnsi="SimSun" w:eastAsia="SimSun" w:cs="SimSun"/>
          <w:sz w:val="49"/>
          <w:szCs w:val="49"/>
          <w:spacing w:val="4"/>
        </w:rPr>
        <w:t>可用性和可维护性越来越差。</w:t>
      </w:r>
    </w:p>
    <w:p>
      <w:pPr>
        <w:pStyle w:val="BodyText"/>
        <w:spacing w:line="272" w:lineRule="auto"/>
        <w:rPr/>
      </w:pPr>
      <w:r/>
    </w:p>
    <w:p>
      <w:pPr>
        <w:pStyle w:val="BodyText"/>
        <w:spacing w:line="272" w:lineRule="auto"/>
        <w:rPr/>
      </w:pPr>
      <w:r/>
    </w:p>
    <w:p>
      <w:pPr>
        <w:ind w:right="172" w:firstLine="1012"/>
        <w:spacing w:before="160" w:line="298" w:lineRule="auto"/>
        <w:jc w:val="both"/>
        <w:rPr>
          <w:rFonts w:ascii="SimSun" w:hAnsi="SimSun" w:eastAsia="SimSun" w:cs="SimSun"/>
          <w:sz w:val="49"/>
          <w:szCs w:val="49"/>
        </w:rPr>
      </w:pPr>
      <w:r>
        <w:rPr>
          <w:rFonts w:ascii="SimSun" w:hAnsi="SimSun" w:eastAsia="SimSun" w:cs="SimSun"/>
          <w:sz w:val="49"/>
          <w:szCs w:val="49"/>
          <w:spacing w:val="14"/>
        </w:rPr>
        <w:t>此外，各系统所实现的教学管理业务，基本以管理人员的需求为主，设</w:t>
      </w:r>
      <w:r>
        <w:rPr>
          <w:rFonts w:ascii="SimSun" w:hAnsi="SimSun" w:eastAsia="SimSun" w:cs="SimSun"/>
          <w:sz w:val="49"/>
          <w:szCs w:val="49"/>
        </w:rPr>
        <w:t xml:space="preserve"> </w:t>
      </w:r>
      <w:r>
        <w:rPr>
          <w:rFonts w:ascii="SimSun" w:hAnsi="SimSun" w:eastAsia="SimSun" w:cs="SimSun"/>
          <w:sz w:val="49"/>
          <w:szCs w:val="49"/>
          <w:spacing w:val="14"/>
        </w:rPr>
        <w:t>计理念也以满足管理人员对教学信息的增删改查、教学业务办理审核的便捷</w:t>
      </w:r>
      <w:r>
        <w:rPr>
          <w:rFonts w:ascii="SimSun" w:hAnsi="SimSun" w:eastAsia="SimSun" w:cs="SimSun"/>
          <w:sz w:val="49"/>
          <w:szCs w:val="49"/>
          <w:spacing w:val="16"/>
        </w:rPr>
        <w:t xml:space="preserve"> </w:t>
      </w:r>
      <w:r>
        <w:rPr>
          <w:rFonts w:ascii="SimSun" w:hAnsi="SimSun" w:eastAsia="SimSun" w:cs="SimSun"/>
          <w:sz w:val="49"/>
          <w:szCs w:val="49"/>
          <w:spacing w:val="30"/>
        </w:rPr>
        <w:t>性和完整性为主，面向普通师生的功能使用体验较差，服务类的功能普遍</w:t>
      </w:r>
    </w:p>
    <w:p>
      <w:pPr>
        <w:spacing w:before="1" w:line="220" w:lineRule="auto"/>
        <w:rPr>
          <w:rFonts w:ascii="SimSun" w:hAnsi="SimSun" w:eastAsia="SimSun" w:cs="SimSun"/>
          <w:sz w:val="49"/>
          <w:szCs w:val="49"/>
        </w:rPr>
      </w:pPr>
      <w:r>
        <w:rPr>
          <w:rFonts w:ascii="SimSun" w:hAnsi="SimSun" w:eastAsia="SimSun" w:cs="SimSun"/>
          <w:sz w:val="49"/>
          <w:szCs w:val="49"/>
          <w:spacing w:val="3"/>
        </w:rPr>
        <w:t>缺失。</w:t>
      </w:r>
    </w:p>
    <w:p>
      <w:pPr>
        <w:pStyle w:val="BodyText"/>
        <w:spacing w:line="462" w:lineRule="auto"/>
        <w:rPr/>
      </w:pPr>
      <w:r/>
    </w:p>
    <w:p>
      <w:pPr>
        <w:ind w:left="1012"/>
        <w:spacing w:before="160" w:line="220" w:lineRule="auto"/>
        <w:rPr>
          <w:rFonts w:ascii="SimSun" w:hAnsi="SimSun" w:eastAsia="SimSun" w:cs="SimSun"/>
          <w:sz w:val="49"/>
          <w:szCs w:val="49"/>
        </w:rPr>
      </w:pPr>
      <w:r>
        <w:rPr>
          <w:rFonts w:ascii="SimSun" w:hAnsi="SimSun" w:eastAsia="SimSun" w:cs="SimSun"/>
          <w:sz w:val="49"/>
          <w:szCs w:val="49"/>
          <w:spacing w:val="49"/>
        </w:rPr>
        <w:t>2)架构层面</w:t>
      </w:r>
    </w:p>
    <w:p>
      <w:pPr>
        <w:pStyle w:val="BodyText"/>
        <w:spacing w:line="254" w:lineRule="auto"/>
        <w:rPr/>
      </w:pPr>
      <w:r/>
    </w:p>
    <w:p>
      <w:pPr>
        <w:pStyle w:val="BodyText"/>
        <w:spacing w:line="255" w:lineRule="auto"/>
        <w:rPr/>
      </w:pPr>
      <w:r/>
    </w:p>
    <w:p>
      <w:pPr>
        <w:ind w:left="30" w:right="151" w:firstLine="982"/>
        <w:spacing w:before="160" w:line="304" w:lineRule="auto"/>
        <w:jc w:val="both"/>
        <w:rPr>
          <w:rFonts w:ascii="SimSun" w:hAnsi="SimSun" w:eastAsia="SimSun" w:cs="SimSun"/>
          <w:sz w:val="49"/>
          <w:szCs w:val="49"/>
        </w:rPr>
      </w:pPr>
      <w:r>
        <w:rPr>
          <w:rFonts w:ascii="SimSun" w:hAnsi="SimSun" w:eastAsia="SimSun" w:cs="SimSun"/>
          <w:sz w:val="49"/>
          <w:szCs w:val="49"/>
          <w:spacing w:val="22"/>
        </w:rPr>
        <w:t>(1)单体架构是最传统的架构，其特点是系统结构简单，容易部署和测</w:t>
      </w:r>
      <w:r>
        <w:rPr>
          <w:rFonts w:ascii="SimSun" w:hAnsi="SimSun" w:eastAsia="SimSun" w:cs="SimSun"/>
          <w:sz w:val="49"/>
          <w:szCs w:val="49"/>
          <w:spacing w:val="7"/>
        </w:rPr>
        <w:t xml:space="preserve"> </w:t>
      </w:r>
      <w:r>
        <w:rPr>
          <w:rFonts w:ascii="SimSun" w:hAnsi="SimSun" w:eastAsia="SimSun" w:cs="SimSun"/>
          <w:sz w:val="49"/>
          <w:szCs w:val="49"/>
          <w:spacing w:val="13"/>
        </w:rPr>
        <w:t>试。但随着系统规模越来越大，系统内的复杂度高，扩展能力有限，</w:t>
      </w:r>
      <w:r>
        <w:rPr>
          <w:rFonts w:ascii="SimSun" w:hAnsi="SimSun" w:eastAsia="SimSun" w:cs="SimSun"/>
          <w:sz w:val="49"/>
          <w:szCs w:val="49"/>
          <w:spacing w:val="12"/>
        </w:rPr>
        <w:t>维护困</w:t>
      </w:r>
      <w:r>
        <w:rPr>
          <w:rFonts w:ascii="SimSun" w:hAnsi="SimSun" w:eastAsia="SimSun" w:cs="SimSun"/>
          <w:sz w:val="49"/>
          <w:szCs w:val="49"/>
        </w:rPr>
        <w:t xml:space="preserve"> </w:t>
      </w:r>
      <w:r>
        <w:rPr>
          <w:rFonts w:ascii="SimSun" w:hAnsi="SimSun" w:eastAsia="SimSun" w:cs="SimSun"/>
          <w:sz w:val="49"/>
          <w:szCs w:val="49"/>
          <w:spacing w:val="13"/>
        </w:rPr>
        <w:t>难。而且单体架构的技术栈受限，不利于引入新技术。目前各高校的教学管</w:t>
      </w:r>
    </w:p>
    <w:p>
      <w:pPr>
        <w:ind w:left="30"/>
        <w:spacing w:before="2" w:line="219" w:lineRule="auto"/>
        <w:rPr>
          <w:rFonts w:ascii="SimSun" w:hAnsi="SimSun" w:eastAsia="SimSun" w:cs="SimSun"/>
          <w:sz w:val="49"/>
          <w:szCs w:val="49"/>
        </w:rPr>
      </w:pPr>
      <w:r>
        <w:rPr>
          <w:rFonts w:ascii="SimSun" w:hAnsi="SimSun" w:eastAsia="SimSun" w:cs="SimSun"/>
          <w:sz w:val="49"/>
          <w:szCs w:val="49"/>
          <w:spacing w:val="3"/>
        </w:rPr>
        <w:t>理系统大多按照这种架构建设。</w:t>
      </w:r>
    </w:p>
    <w:p>
      <w:pPr>
        <w:pStyle w:val="BodyText"/>
        <w:spacing w:line="437" w:lineRule="auto"/>
        <w:rPr/>
      </w:pPr>
      <w:r/>
    </w:p>
    <w:p>
      <w:pPr>
        <w:ind w:left="30" w:right="145" w:firstLine="982"/>
        <w:spacing w:before="160" w:line="310" w:lineRule="auto"/>
        <w:jc w:val="both"/>
        <w:rPr>
          <w:rFonts w:ascii="SimSun" w:hAnsi="SimSun" w:eastAsia="SimSun" w:cs="SimSun"/>
          <w:sz w:val="49"/>
          <w:szCs w:val="49"/>
        </w:rPr>
      </w:pPr>
      <w:r>
        <w:rPr>
          <w:rFonts w:ascii="Times New Roman" w:hAnsi="Times New Roman" w:eastAsia="Times New Roman" w:cs="Times New Roman"/>
          <w:sz w:val="49"/>
          <w:szCs w:val="49"/>
          <w:spacing w:val="26"/>
        </w:rPr>
        <w:t>(2)</w:t>
      </w:r>
      <w:r>
        <w:rPr>
          <w:rFonts w:ascii="Times New Roman" w:hAnsi="Times New Roman" w:eastAsia="Times New Roman" w:cs="Times New Roman"/>
          <w:sz w:val="49"/>
          <w:szCs w:val="49"/>
        </w:rPr>
        <w:t>SOA</w:t>
      </w:r>
      <w:r>
        <w:rPr>
          <w:rFonts w:ascii="Times New Roman" w:hAnsi="Times New Roman" w:eastAsia="Times New Roman" w:cs="Times New Roman"/>
          <w:sz w:val="49"/>
          <w:szCs w:val="49"/>
          <w:spacing w:val="26"/>
        </w:rPr>
        <w:t xml:space="preserve">    </w:t>
      </w:r>
      <w:r>
        <w:rPr>
          <w:rFonts w:ascii="SimSun" w:hAnsi="SimSun" w:eastAsia="SimSun" w:cs="SimSun"/>
          <w:sz w:val="49"/>
          <w:szCs w:val="49"/>
          <w:spacing w:val="26"/>
        </w:rPr>
        <w:t>架构将应用程序的不同功能单元(称为服务)进行拆</w:t>
      </w:r>
      <w:r>
        <w:rPr>
          <w:rFonts w:ascii="SimSun" w:hAnsi="SimSun" w:eastAsia="SimSun" w:cs="SimSun"/>
          <w:sz w:val="49"/>
          <w:szCs w:val="49"/>
          <w:spacing w:val="25"/>
        </w:rPr>
        <w:t>分，并将</w:t>
      </w:r>
      <w:r>
        <w:rPr>
          <w:rFonts w:ascii="SimSun" w:hAnsi="SimSun" w:eastAsia="SimSun" w:cs="SimSun"/>
          <w:sz w:val="49"/>
          <w:szCs w:val="49"/>
        </w:rPr>
        <w:t xml:space="preserve"> </w:t>
      </w:r>
      <w:r>
        <w:rPr>
          <w:rFonts w:ascii="SimSun" w:hAnsi="SimSun" w:eastAsia="SimSun" w:cs="SimSun"/>
          <w:sz w:val="49"/>
          <w:szCs w:val="49"/>
          <w:spacing w:val="21"/>
        </w:rPr>
        <w:t>这些服务通过定义良好的接口和协议(通常是</w:t>
      </w:r>
      <w:r>
        <w:rPr>
          <w:rFonts w:ascii="SimSun" w:hAnsi="SimSun" w:eastAsia="SimSun" w:cs="SimSun"/>
          <w:sz w:val="49"/>
          <w:szCs w:val="49"/>
          <w:spacing w:val="-128"/>
        </w:rPr>
        <w:t xml:space="preserve"> </w:t>
      </w:r>
      <w:r>
        <w:rPr>
          <w:rFonts w:ascii="Times New Roman" w:hAnsi="Times New Roman" w:eastAsia="Times New Roman" w:cs="Times New Roman"/>
          <w:sz w:val="49"/>
          <w:szCs w:val="49"/>
        </w:rPr>
        <w:t>ESB</w:t>
      </w:r>
      <w:r>
        <w:rPr>
          <w:rFonts w:ascii="Times New Roman" w:hAnsi="Times New Roman" w:eastAsia="Times New Roman" w:cs="Times New Roman"/>
          <w:sz w:val="49"/>
          <w:szCs w:val="49"/>
          <w:spacing w:val="21"/>
        </w:rPr>
        <w:t>)</w:t>
      </w:r>
      <w:r>
        <w:rPr>
          <w:rFonts w:ascii="Times New Roman" w:hAnsi="Times New Roman" w:eastAsia="Times New Roman" w:cs="Times New Roman"/>
          <w:sz w:val="49"/>
          <w:szCs w:val="49"/>
          <w:spacing w:val="53"/>
        </w:rPr>
        <w:t xml:space="preserve">  </w:t>
      </w:r>
      <w:r>
        <w:rPr>
          <w:rFonts w:ascii="SimSun" w:hAnsi="SimSun" w:eastAsia="SimSun" w:cs="SimSun"/>
          <w:sz w:val="49"/>
          <w:szCs w:val="49"/>
          <w:spacing w:val="21"/>
        </w:rPr>
        <w:t>联系起来。服务之间的</w:t>
      </w:r>
      <w:r>
        <w:rPr>
          <w:rFonts w:ascii="SimSun" w:hAnsi="SimSun" w:eastAsia="SimSun" w:cs="SimSun"/>
          <w:sz w:val="49"/>
          <w:szCs w:val="49"/>
          <w:spacing w:val="1"/>
        </w:rPr>
        <w:t xml:space="preserve"> </w:t>
      </w:r>
      <w:r>
        <w:rPr>
          <w:rFonts w:ascii="SimSun" w:hAnsi="SimSun" w:eastAsia="SimSun" w:cs="SimSun"/>
          <w:sz w:val="49"/>
          <w:szCs w:val="49"/>
          <w:spacing w:val="12"/>
        </w:rPr>
        <w:t>耦合度降低，系统复杂度也随之下降，扩展能力和可维护性有所提升。接口</w:t>
      </w:r>
    </w:p>
    <w:p>
      <w:pPr>
        <w:ind w:left="30"/>
        <w:spacing w:line="219" w:lineRule="auto"/>
        <w:rPr>
          <w:rFonts w:ascii="SimSun" w:hAnsi="SimSun" w:eastAsia="SimSun" w:cs="SimSun"/>
          <w:sz w:val="49"/>
          <w:szCs w:val="49"/>
        </w:rPr>
      </w:pPr>
      <w:r>
        <w:rPr>
          <w:rFonts w:ascii="SimSun" w:hAnsi="SimSun" w:eastAsia="SimSun" w:cs="SimSun"/>
          <w:sz w:val="49"/>
          <w:szCs w:val="49"/>
          <w:spacing w:val="2"/>
        </w:rPr>
        <w:t>是采用中立方式定义的，独立于实现服务的硬件平台、操作系统和编程语言，</w:t>
      </w:r>
    </w:p>
    <w:p>
      <w:pPr>
        <w:spacing w:line="219" w:lineRule="auto"/>
        <w:sectPr>
          <w:footerReference w:type="default" r:id="rId289"/>
          <w:pgSz w:w="19985" w:h="31681"/>
          <w:pgMar w:top="400" w:right="1995" w:bottom="953" w:left="1166" w:header="0" w:footer="604" w:gutter="0"/>
        </w:sectPr>
        <w:rPr>
          <w:rFonts w:ascii="SimSun" w:hAnsi="SimSun" w:eastAsia="SimSun" w:cs="SimSun"/>
          <w:sz w:val="49"/>
          <w:szCs w:val="49"/>
        </w:rPr>
      </w:pPr>
    </w:p>
    <w:p>
      <w:pPr>
        <w:pStyle w:val="BodyText"/>
        <w:spacing w:line="315" w:lineRule="auto"/>
        <w:rPr/>
      </w:pPr>
      <w:r/>
    </w:p>
    <w:p>
      <w:pPr>
        <w:ind w:left="5"/>
        <w:spacing w:before="126" w:line="222" w:lineRule="auto"/>
        <w:rPr>
          <w:rFonts w:ascii="SimHei" w:hAnsi="SimHei" w:eastAsia="SimHei" w:cs="SimHei"/>
          <w:sz w:val="39"/>
          <w:szCs w:val="39"/>
        </w:rPr>
      </w:pPr>
      <w:r>
        <w:rPr>
          <w:rFonts w:ascii="SimHei" w:hAnsi="SimHei" w:eastAsia="SimHei" w:cs="SimHei"/>
          <w:sz w:val="39"/>
          <w:szCs w:val="39"/>
          <w:b/>
          <w:bCs/>
        </w:rPr>
        <w:t>转型破局</w:t>
      </w:r>
      <w:r>
        <w:rPr>
          <w:rFonts w:ascii="SimHei" w:hAnsi="SimHei" w:eastAsia="SimHei" w:cs="SimHei"/>
          <w:sz w:val="39"/>
          <w:szCs w:val="39"/>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ind w:right="168"/>
        <w:spacing w:before="159" w:line="300" w:lineRule="auto"/>
        <w:rPr>
          <w:rFonts w:ascii="SimSun" w:hAnsi="SimSun" w:eastAsia="SimSun" w:cs="SimSun"/>
          <w:sz w:val="49"/>
          <w:szCs w:val="49"/>
        </w:rPr>
      </w:pPr>
      <w:r>
        <w:rPr>
          <w:rFonts w:ascii="SimSun" w:hAnsi="SimSun" w:eastAsia="SimSun" w:cs="SimSun"/>
          <w:sz w:val="49"/>
          <w:szCs w:val="49"/>
          <w:spacing w:val="13"/>
        </w:rPr>
        <w:t>各服务使用的技术栈原则上互不影响，可以更方便地引入新技术，推动技术</w:t>
      </w:r>
      <w:r>
        <w:rPr>
          <w:rFonts w:ascii="SimSun" w:hAnsi="SimSun" w:eastAsia="SimSun" w:cs="SimSun"/>
          <w:sz w:val="49"/>
          <w:szCs w:val="49"/>
        </w:rPr>
        <w:t xml:space="preserve"> </w:t>
      </w:r>
      <w:r>
        <w:rPr>
          <w:rFonts w:ascii="SimSun" w:hAnsi="SimSun" w:eastAsia="SimSun" w:cs="SimSun"/>
          <w:sz w:val="49"/>
          <w:szCs w:val="49"/>
          <w:spacing w:val="11"/>
        </w:rPr>
        <w:t>演进。近几年部分高校的教学管理系统开始采用 </w:t>
      </w:r>
      <w:r>
        <w:rPr>
          <w:rFonts w:ascii="Times New Roman" w:hAnsi="Times New Roman" w:eastAsia="Times New Roman" w:cs="Times New Roman"/>
          <w:sz w:val="49"/>
          <w:szCs w:val="49"/>
        </w:rPr>
        <w:t>SOA</w:t>
      </w:r>
      <w:r>
        <w:rPr>
          <w:rFonts w:ascii="Times New Roman" w:hAnsi="Times New Roman" w:eastAsia="Times New Roman" w:cs="Times New Roman"/>
          <w:sz w:val="49"/>
          <w:szCs w:val="49"/>
          <w:spacing w:val="11"/>
        </w:rPr>
        <w:t xml:space="preserve">  </w:t>
      </w:r>
      <w:r>
        <w:rPr>
          <w:rFonts w:ascii="SimSun" w:hAnsi="SimSun" w:eastAsia="SimSun" w:cs="SimSun"/>
          <w:sz w:val="49"/>
          <w:szCs w:val="49"/>
          <w:spacing w:val="11"/>
        </w:rPr>
        <w:t>架构进行重构建设，</w:t>
      </w:r>
    </w:p>
    <w:p>
      <w:pPr>
        <w:spacing w:line="219" w:lineRule="auto"/>
        <w:rPr>
          <w:rFonts w:ascii="SimSun" w:hAnsi="SimSun" w:eastAsia="SimSun" w:cs="SimSun"/>
          <w:sz w:val="49"/>
          <w:szCs w:val="49"/>
        </w:rPr>
      </w:pPr>
      <w:r>
        <w:rPr>
          <w:rFonts w:ascii="SimSun" w:hAnsi="SimSun" w:eastAsia="SimSun" w:cs="SimSun"/>
          <w:sz w:val="49"/>
          <w:szCs w:val="49"/>
          <w:spacing w:val="7"/>
        </w:rPr>
        <w:t>以分体应用的方式向各类人员提供服务。</w:t>
      </w:r>
    </w:p>
    <w:p>
      <w:pPr>
        <w:pStyle w:val="BodyText"/>
        <w:spacing w:line="444" w:lineRule="auto"/>
        <w:rPr/>
      </w:pPr>
      <w:r/>
    </w:p>
    <w:p>
      <w:pPr>
        <w:ind w:firstLine="1051"/>
        <w:spacing w:before="159" w:line="307" w:lineRule="auto"/>
        <w:rPr>
          <w:rFonts w:ascii="SimSun" w:hAnsi="SimSun" w:eastAsia="SimSun" w:cs="SimSun"/>
          <w:sz w:val="49"/>
          <w:szCs w:val="49"/>
        </w:rPr>
      </w:pPr>
      <w:r>
        <w:rPr>
          <w:rFonts w:ascii="SimSun" w:hAnsi="SimSun" w:eastAsia="SimSun" w:cs="SimSun"/>
          <w:sz w:val="49"/>
          <w:szCs w:val="49"/>
          <w:spacing w:val="20"/>
        </w:rPr>
        <w:t>(3)微服务架构以灵活高效为目标，提倡将单一的应用程</w:t>
      </w:r>
      <w:r>
        <w:rPr>
          <w:rFonts w:ascii="SimSun" w:hAnsi="SimSun" w:eastAsia="SimSun" w:cs="SimSun"/>
          <w:sz w:val="49"/>
          <w:szCs w:val="49"/>
          <w:spacing w:val="19"/>
        </w:rPr>
        <w:t>序划分成一组</w:t>
      </w:r>
      <w:r>
        <w:rPr>
          <w:rFonts w:ascii="SimSun" w:hAnsi="SimSun" w:eastAsia="SimSun" w:cs="SimSun"/>
          <w:sz w:val="49"/>
          <w:szCs w:val="49"/>
        </w:rPr>
        <w:t xml:space="preserve"> </w:t>
      </w:r>
      <w:r>
        <w:rPr>
          <w:rFonts w:ascii="SimSun" w:hAnsi="SimSun" w:eastAsia="SimSun" w:cs="SimSun"/>
          <w:sz w:val="49"/>
          <w:szCs w:val="49"/>
          <w:spacing w:val="11"/>
        </w:rPr>
        <w:t>小的服务，服务之间互相协调、互相配合，为用户提供最终价值。每个服</w:t>
      </w:r>
      <w:r>
        <w:rPr>
          <w:rFonts w:ascii="SimSun" w:hAnsi="SimSun" w:eastAsia="SimSun" w:cs="SimSun"/>
          <w:sz w:val="49"/>
          <w:szCs w:val="49"/>
          <w:spacing w:val="10"/>
        </w:rPr>
        <w:t>务 </w:t>
      </w:r>
      <w:r>
        <w:rPr>
          <w:rFonts w:ascii="SimSun" w:hAnsi="SimSun" w:eastAsia="SimSun" w:cs="SimSun"/>
          <w:sz w:val="49"/>
          <w:szCs w:val="49"/>
          <w:spacing w:val="13"/>
        </w:rPr>
        <w:t>运行在其独立的进程中，服务与服务之间采用轻量级的通信机制。由</w:t>
      </w:r>
      <w:r>
        <w:rPr>
          <w:rFonts w:ascii="SimSun" w:hAnsi="SimSun" w:eastAsia="SimSun" w:cs="SimSun"/>
          <w:sz w:val="49"/>
          <w:szCs w:val="49"/>
          <w:spacing w:val="12"/>
        </w:rPr>
        <w:t>此带来</w:t>
      </w:r>
      <w:r>
        <w:rPr>
          <w:rFonts w:ascii="SimSun" w:hAnsi="SimSun" w:eastAsia="SimSun" w:cs="SimSun"/>
          <w:sz w:val="49"/>
          <w:szCs w:val="49"/>
        </w:rPr>
        <w:t xml:space="preserve"> </w:t>
      </w:r>
      <w:r>
        <w:rPr>
          <w:rFonts w:ascii="SimSun" w:hAnsi="SimSun" w:eastAsia="SimSun" w:cs="SimSun"/>
          <w:sz w:val="49"/>
          <w:szCs w:val="49"/>
        </w:rPr>
        <w:t>了更高的开发效率，项目启动快，容易修改和部署。但随着服务数量的提升，</w:t>
      </w:r>
      <w:r>
        <w:rPr>
          <w:rFonts w:ascii="SimSun" w:hAnsi="SimSun" w:eastAsia="SimSun" w:cs="SimSun"/>
          <w:sz w:val="49"/>
          <w:szCs w:val="49"/>
          <w:spacing w:val="14"/>
        </w:rPr>
        <w:t xml:space="preserve"> </w:t>
      </w:r>
      <w:r>
        <w:rPr>
          <w:rFonts w:ascii="SimSun" w:hAnsi="SimSun" w:eastAsia="SimSun" w:cs="SimSun"/>
          <w:sz w:val="49"/>
          <w:szCs w:val="49"/>
          <w:spacing w:val="3"/>
        </w:rPr>
        <w:t>运维复杂度也随之上升，需要面对系统容错、网络延时、分布式事务等挑战。</w:t>
      </w:r>
      <w:r>
        <w:rPr>
          <w:rFonts w:ascii="SimSun" w:hAnsi="SimSun" w:eastAsia="SimSun" w:cs="SimSun"/>
          <w:sz w:val="49"/>
          <w:szCs w:val="49"/>
          <w:spacing w:val="5"/>
        </w:rPr>
        <w:t xml:space="preserve"> </w:t>
      </w:r>
      <w:r>
        <w:rPr>
          <w:rFonts w:ascii="SimSun" w:hAnsi="SimSun" w:eastAsia="SimSun" w:cs="SimSun"/>
          <w:sz w:val="49"/>
          <w:szCs w:val="49"/>
          <w:spacing w:val="14"/>
        </w:rPr>
        <w:t>技术上也引入了服务治理、分布式调用链跟踪、系统监控和日志分析，来应</w:t>
      </w:r>
      <w:r>
        <w:rPr>
          <w:rFonts w:ascii="SimSun" w:hAnsi="SimSun" w:eastAsia="SimSun" w:cs="SimSun"/>
          <w:sz w:val="49"/>
          <w:szCs w:val="49"/>
          <w:spacing w:val="3"/>
        </w:rPr>
        <w:t xml:space="preserve"> </w:t>
      </w:r>
      <w:r>
        <w:rPr>
          <w:rFonts w:ascii="SimSun" w:hAnsi="SimSun" w:eastAsia="SimSun" w:cs="SimSun"/>
          <w:sz w:val="49"/>
          <w:szCs w:val="49"/>
          <w:spacing w:val="11"/>
        </w:rPr>
        <w:t>对运维层面的复杂度。目前，只有很少部分业务</w:t>
      </w:r>
      <w:r>
        <w:rPr>
          <w:rFonts w:ascii="SimSun" w:hAnsi="SimSun" w:eastAsia="SimSun" w:cs="SimSun"/>
          <w:sz w:val="49"/>
          <w:szCs w:val="49"/>
          <w:spacing w:val="10"/>
        </w:rPr>
        <w:t>系统采用微服务架构建设，</w:t>
      </w:r>
      <w:r>
        <w:rPr>
          <w:rFonts w:ascii="SimSun" w:hAnsi="SimSun" w:eastAsia="SimSun" w:cs="SimSun"/>
          <w:sz w:val="49"/>
          <w:szCs w:val="49"/>
        </w:rPr>
        <w:t xml:space="preserve">  </w:t>
      </w:r>
      <w:r>
        <w:rPr>
          <w:rFonts w:ascii="SimSun" w:hAnsi="SimSun" w:eastAsia="SimSun" w:cs="SimSun"/>
          <w:sz w:val="49"/>
          <w:szCs w:val="49"/>
          <w:spacing w:val="13"/>
        </w:rPr>
        <w:t>不过由于其开发、运营和运维模式的优势，近两年开始成为复杂信息</w:t>
      </w:r>
      <w:r>
        <w:rPr>
          <w:rFonts w:ascii="SimSun" w:hAnsi="SimSun" w:eastAsia="SimSun" w:cs="SimSun"/>
          <w:sz w:val="49"/>
          <w:szCs w:val="49"/>
          <w:spacing w:val="12"/>
        </w:rPr>
        <w:t>系统建</w:t>
      </w:r>
    </w:p>
    <w:p>
      <w:pPr>
        <w:spacing w:before="2" w:line="219" w:lineRule="auto"/>
        <w:rPr>
          <w:rFonts w:ascii="SimSun" w:hAnsi="SimSun" w:eastAsia="SimSun" w:cs="SimSun"/>
          <w:sz w:val="49"/>
          <w:szCs w:val="49"/>
        </w:rPr>
      </w:pPr>
      <w:r>
        <w:rPr>
          <w:rFonts w:ascii="SimSun" w:hAnsi="SimSun" w:eastAsia="SimSun" w:cs="SimSun"/>
          <w:sz w:val="49"/>
          <w:szCs w:val="49"/>
          <w:spacing w:val="7"/>
        </w:rPr>
        <w:t>设架构选型的主流趋势。</w:t>
      </w:r>
    </w:p>
    <w:p>
      <w:pPr>
        <w:pStyle w:val="BodyText"/>
        <w:rPr/>
      </w:pPr>
      <w:r/>
    </w:p>
    <w:p>
      <w:pPr>
        <w:pStyle w:val="BodyText"/>
        <w:spacing w:line="241" w:lineRule="auto"/>
        <w:rPr/>
      </w:pPr>
      <w:r/>
    </w:p>
    <w:p>
      <w:pPr>
        <w:ind w:left="1051"/>
        <w:spacing w:before="160" w:line="220" w:lineRule="auto"/>
        <w:rPr>
          <w:rFonts w:ascii="SimSun" w:hAnsi="SimSun" w:eastAsia="SimSun" w:cs="SimSun"/>
          <w:sz w:val="49"/>
          <w:szCs w:val="49"/>
        </w:rPr>
      </w:pPr>
      <w:r>
        <w:rPr>
          <w:rFonts w:ascii="SimSun" w:hAnsi="SimSun" w:eastAsia="SimSun" w:cs="SimSun"/>
          <w:sz w:val="49"/>
          <w:szCs w:val="49"/>
          <w:spacing w:val="17"/>
        </w:rPr>
        <w:t>三种架构类型的示意图如图11-3所示。</w:t>
      </w:r>
    </w:p>
    <w:p>
      <w:pPr>
        <w:spacing w:before="46"/>
        <w:rPr/>
      </w:pPr>
      <w:r/>
    </w:p>
    <w:p>
      <w:pPr>
        <w:sectPr>
          <w:footerReference w:type="default" r:id="rId290"/>
          <w:pgSz w:w="19985" w:h="31681"/>
          <w:pgMar w:top="400" w:right="890" w:bottom="932" w:left="2325" w:header="0" w:footer="591" w:gutter="0"/>
          <w:cols w:equalWidth="0" w:num="1">
            <w:col w:w="16769" w:space="0"/>
          </w:cols>
        </w:sectPr>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3085"/>
        <w:spacing w:before="84" w:line="186"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T</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3" w:lineRule="auto"/>
        <w:rPr/>
      </w:pPr>
      <w:r/>
    </w:p>
    <w:p>
      <w:pPr>
        <w:ind w:left="3108"/>
        <w:spacing w:before="84" w:line="186"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DB</w:t>
      </w:r>
    </w:p>
    <w:p>
      <w:pPr>
        <w:pStyle w:val="BodyText"/>
        <w:spacing w:line="287" w:lineRule="auto"/>
        <w:rPr/>
      </w:pPr>
      <w:r/>
    </w:p>
    <w:p>
      <w:pPr>
        <w:ind w:left="2758"/>
        <w:spacing w:before="95" w:line="188" w:lineRule="auto"/>
        <w:rPr>
          <w:rFonts w:ascii="SimHei" w:hAnsi="SimHei" w:eastAsia="SimHei" w:cs="SimHei"/>
          <w:sz w:val="29"/>
          <w:szCs w:val="29"/>
        </w:rPr>
      </w:pPr>
      <w:r>
        <w:rPr>
          <w:rFonts w:ascii="SimHei" w:hAnsi="SimHei" w:eastAsia="SimHei" w:cs="SimHei"/>
          <w:sz w:val="29"/>
          <w:szCs w:val="29"/>
          <w:b/>
          <w:bCs/>
          <w:spacing w:val="-19"/>
        </w:rPr>
        <w:t>单体架构</w:t>
      </w:r>
    </w:p>
    <w:p>
      <w:pPr>
        <w:pStyle w:val="BodyText"/>
        <w:spacing w:line="14" w:lineRule="auto"/>
        <w:rPr>
          <w:sz w:val="2"/>
        </w:rPr>
      </w:pPr>
      <w:r>
        <w:rPr>
          <w:sz w:val="2"/>
          <w:szCs w:val="2"/>
        </w:rPr>
        <w:br w:type="column"/>
      </w:r>
    </w:p>
    <w:p>
      <w:pPr>
        <w:spacing w:line="5547" w:lineRule="exact"/>
        <w:rPr/>
      </w:pPr>
      <w:r>
        <w:rPr>
          <w:position w:val="-110"/>
        </w:rPr>
        <w:drawing>
          <wp:inline distT="0" distB="0" distL="0" distR="0">
            <wp:extent cx="2387869" cy="3522581"/>
            <wp:effectExtent l="0" t="0" r="0" b="0"/>
            <wp:docPr id="82" name="IM 82"/>
            <wp:cNvGraphicFramePr/>
            <a:graphic>
              <a:graphicData uri="http://schemas.openxmlformats.org/drawingml/2006/picture">
                <pic:pic>
                  <pic:nvPicPr>
                    <pic:cNvPr id="82" name="IM 82"/>
                    <pic:cNvPicPr/>
                  </pic:nvPicPr>
                  <pic:blipFill>
                    <a:blip r:embed="rId291"/>
                    <a:stretch>
                      <a:fillRect/>
                    </a:stretch>
                  </pic:blipFill>
                  <pic:spPr>
                    <a:xfrm rot="0">
                      <a:off x="0" y="0"/>
                      <a:ext cx="2387869" cy="3522581"/>
                    </a:xfrm>
                    <a:prstGeom prst="rect">
                      <a:avLst/>
                    </a:prstGeom>
                  </pic:spPr>
                </pic:pic>
              </a:graphicData>
            </a:graphic>
          </wp:inline>
        </w:drawing>
      </w:r>
    </w:p>
    <w:p>
      <w:pPr>
        <w:ind w:left="1258"/>
        <w:spacing w:before="98" w:line="205" w:lineRule="auto"/>
        <w:rPr>
          <w:rFonts w:ascii="SimHei" w:hAnsi="SimHei" w:eastAsia="SimHei" w:cs="SimHei"/>
          <w:sz w:val="29"/>
          <w:szCs w:val="29"/>
        </w:rPr>
      </w:pPr>
      <w:r>
        <w:rPr>
          <w:rFonts w:ascii="SimSun" w:hAnsi="SimSun" w:eastAsia="SimSun" w:cs="SimSun"/>
          <w:sz w:val="29"/>
          <w:szCs w:val="29"/>
          <w:spacing w:val="-7"/>
        </w:rPr>
        <w:t>SOA</w:t>
      </w:r>
      <w:r>
        <w:rPr>
          <w:rFonts w:ascii="SimSun" w:hAnsi="SimSun" w:eastAsia="SimSun" w:cs="SimSun"/>
          <w:sz w:val="29"/>
          <w:szCs w:val="29"/>
          <w:spacing w:val="39"/>
        </w:rPr>
        <w:t xml:space="preserve"> </w:t>
      </w:r>
      <w:r>
        <w:rPr>
          <w:rFonts w:ascii="SimHei" w:hAnsi="SimHei" w:eastAsia="SimHei" w:cs="SimHei"/>
          <w:sz w:val="29"/>
          <w:szCs w:val="29"/>
          <w:spacing w:val="-7"/>
        </w:rPr>
        <w:t>架构</w:t>
      </w:r>
    </w:p>
    <w:p>
      <w:pPr>
        <w:pStyle w:val="BodyText"/>
        <w:spacing w:line="14" w:lineRule="auto"/>
        <w:rPr>
          <w:sz w:val="2"/>
        </w:rPr>
      </w:pPr>
      <w:r>
        <w:rPr>
          <w:sz w:val="2"/>
          <w:szCs w:val="2"/>
        </w:rPr>
        <w:br w:type="column"/>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spacing w:before="1" w:line="4213" w:lineRule="exact"/>
        <w:rPr/>
      </w:pPr>
      <w:r>
        <w:rPr>
          <w:position w:val="-84"/>
        </w:rPr>
        <w:drawing>
          <wp:inline distT="0" distB="0" distL="0" distR="0">
            <wp:extent cx="2958027" cy="2675534"/>
            <wp:effectExtent l="0" t="0" r="0" b="0"/>
            <wp:docPr id="84" name="IM 84"/>
            <wp:cNvGraphicFramePr/>
            <a:graphic>
              <a:graphicData uri="http://schemas.openxmlformats.org/drawingml/2006/picture">
                <pic:pic>
                  <pic:nvPicPr>
                    <pic:cNvPr id="84" name="IM 84"/>
                    <pic:cNvPicPr/>
                  </pic:nvPicPr>
                  <pic:blipFill>
                    <a:blip r:embed="rId292"/>
                    <a:stretch>
                      <a:fillRect/>
                    </a:stretch>
                  </pic:blipFill>
                  <pic:spPr>
                    <a:xfrm rot="0">
                      <a:off x="0" y="0"/>
                      <a:ext cx="2958027" cy="2675534"/>
                    </a:xfrm>
                    <a:prstGeom prst="rect">
                      <a:avLst/>
                    </a:prstGeom>
                  </pic:spPr>
                </pic:pic>
              </a:graphicData>
            </a:graphic>
          </wp:inline>
        </w:drawing>
      </w:r>
    </w:p>
    <w:p>
      <w:pPr>
        <w:ind w:left="1830"/>
        <w:spacing w:before="121" w:line="215" w:lineRule="auto"/>
        <w:rPr>
          <w:rFonts w:ascii="SimHei" w:hAnsi="SimHei" w:eastAsia="SimHei" w:cs="SimHei"/>
          <w:sz w:val="29"/>
          <w:szCs w:val="29"/>
        </w:rPr>
      </w:pPr>
      <w:r>
        <w:rPr>
          <w:rFonts w:ascii="SimHei" w:hAnsi="SimHei" w:eastAsia="SimHei" w:cs="SimHei"/>
          <w:sz w:val="29"/>
          <w:szCs w:val="29"/>
          <w:b/>
          <w:bCs/>
          <w:spacing w:val="-22"/>
        </w:rPr>
        <w:t>微服务架构</w:t>
      </w:r>
    </w:p>
    <w:p>
      <w:pPr>
        <w:spacing w:line="215" w:lineRule="auto"/>
        <w:sectPr>
          <w:type w:val="continuous"/>
          <w:pgSz w:w="19985" w:h="31681"/>
          <w:pgMar w:top="400" w:right="890" w:bottom="932" w:left="2325" w:header="0" w:footer="591" w:gutter="0"/>
          <w:cols w:equalWidth="0" w:num="3">
            <w:col w:w="5787" w:space="100"/>
            <w:col w:w="4559" w:space="100"/>
            <w:col w:w="6225" w:space="0"/>
          </w:cols>
        </w:sectPr>
        <w:rPr>
          <w:rFonts w:ascii="SimHei" w:hAnsi="SimHei" w:eastAsia="SimHei" w:cs="SimHei"/>
          <w:sz w:val="29"/>
          <w:szCs w:val="29"/>
        </w:rPr>
      </w:pPr>
    </w:p>
    <w:p>
      <w:pPr>
        <w:pStyle w:val="BodyText"/>
        <w:spacing w:line="258" w:lineRule="auto"/>
        <w:rPr/>
      </w:pPr>
      <w:r/>
    </w:p>
    <w:p>
      <w:pPr>
        <w:pStyle w:val="BodyText"/>
        <w:spacing w:line="259" w:lineRule="auto"/>
        <w:rPr/>
      </w:pPr>
      <w:r/>
    </w:p>
    <w:p>
      <w:pPr>
        <w:ind w:left="4320"/>
        <w:spacing w:before="127" w:line="1153" w:lineRule="exact"/>
        <w:rPr>
          <w:rFonts w:ascii="SimSun" w:hAnsi="SimSun" w:eastAsia="SimSun" w:cs="SimSun"/>
          <w:sz w:val="39"/>
          <w:szCs w:val="39"/>
        </w:rPr>
      </w:pPr>
      <w:r>
        <w:rPr>
          <w:rFonts w:ascii="SimSun" w:hAnsi="SimSun" w:eastAsia="SimSun" w:cs="SimSun"/>
          <w:sz w:val="39"/>
          <w:szCs w:val="39"/>
          <w:spacing w:val="39"/>
          <w:position w:val="58"/>
        </w:rPr>
        <w:t>图11-3</w:t>
      </w:r>
      <w:r>
        <w:rPr>
          <w:rFonts w:ascii="SimSun" w:hAnsi="SimSun" w:eastAsia="SimSun" w:cs="SimSun"/>
          <w:sz w:val="39"/>
          <w:szCs w:val="39"/>
          <w:spacing w:val="19"/>
          <w:position w:val="58"/>
        </w:rPr>
        <w:t xml:space="preserve">  </w:t>
      </w:r>
      <w:r>
        <w:rPr>
          <w:rFonts w:ascii="SimSun" w:hAnsi="SimSun" w:eastAsia="SimSun" w:cs="SimSun"/>
          <w:sz w:val="39"/>
          <w:szCs w:val="39"/>
          <w:spacing w:val="39"/>
          <w:position w:val="58"/>
        </w:rPr>
        <w:t>教学管理信息系统的不同架构类型</w:t>
      </w:r>
    </w:p>
    <w:p>
      <w:pPr>
        <w:ind w:left="1051"/>
        <w:spacing w:line="219" w:lineRule="auto"/>
        <w:rPr>
          <w:rFonts w:ascii="SimSun" w:hAnsi="SimSun" w:eastAsia="SimSun" w:cs="SimSun"/>
          <w:sz w:val="49"/>
          <w:szCs w:val="49"/>
        </w:rPr>
      </w:pPr>
      <w:r>
        <w:rPr>
          <w:rFonts w:ascii="SimSun" w:hAnsi="SimSun" w:eastAsia="SimSun" w:cs="SimSun"/>
          <w:sz w:val="49"/>
          <w:szCs w:val="49"/>
          <w:spacing w:val="39"/>
        </w:rPr>
        <w:t>3)本研一体化层面</w:t>
      </w:r>
    </w:p>
    <w:p>
      <w:pPr>
        <w:pStyle w:val="BodyText"/>
        <w:spacing w:line="458" w:lineRule="auto"/>
        <w:rPr/>
      </w:pPr>
      <w:r/>
    </w:p>
    <w:p>
      <w:pPr>
        <w:ind w:right="53" w:firstLine="1051"/>
        <w:spacing w:before="160" w:line="304" w:lineRule="auto"/>
        <w:rPr>
          <w:rFonts w:ascii="SimSun" w:hAnsi="SimSun" w:eastAsia="SimSun" w:cs="SimSun"/>
          <w:sz w:val="49"/>
          <w:szCs w:val="49"/>
        </w:rPr>
      </w:pPr>
      <w:r>
        <w:rPr>
          <w:rFonts w:ascii="SimSun" w:hAnsi="SimSun" w:eastAsia="SimSun" w:cs="SimSun"/>
          <w:sz w:val="49"/>
          <w:szCs w:val="49"/>
          <w:spacing w:val="12"/>
        </w:rPr>
        <w:t>近几年部分高校开始探索本硕博贯通的人才培养模式，也陆续将业务、</w:t>
      </w:r>
      <w:r>
        <w:rPr>
          <w:rFonts w:ascii="SimSun" w:hAnsi="SimSun" w:eastAsia="SimSun" w:cs="SimSun"/>
          <w:sz w:val="49"/>
          <w:szCs w:val="49"/>
          <w:spacing w:val="15"/>
        </w:rPr>
        <w:t xml:space="preserve"> </w:t>
      </w:r>
      <w:r>
        <w:rPr>
          <w:rFonts w:ascii="SimSun" w:hAnsi="SimSun" w:eastAsia="SimSun" w:cs="SimSun"/>
          <w:sz w:val="49"/>
          <w:szCs w:val="49"/>
          <w:spacing w:val="13"/>
        </w:rPr>
        <w:t>流程、管理系统甚至是管理部门进行了整合，进行了一定的本研</w:t>
      </w:r>
      <w:r>
        <w:rPr>
          <w:rFonts w:ascii="SimSun" w:hAnsi="SimSun" w:eastAsia="SimSun" w:cs="SimSun"/>
          <w:sz w:val="49"/>
          <w:szCs w:val="49"/>
          <w:spacing w:val="12"/>
        </w:rPr>
        <w:t>一体化贯通</w:t>
      </w:r>
      <w:r>
        <w:rPr>
          <w:rFonts w:ascii="SimSun" w:hAnsi="SimSun" w:eastAsia="SimSun" w:cs="SimSun"/>
          <w:sz w:val="49"/>
          <w:szCs w:val="49"/>
        </w:rPr>
        <w:t xml:space="preserve"> </w:t>
      </w:r>
      <w:r>
        <w:rPr>
          <w:rFonts w:ascii="SimSun" w:hAnsi="SimSun" w:eastAsia="SimSun" w:cs="SimSun"/>
          <w:sz w:val="49"/>
          <w:szCs w:val="49"/>
          <w:spacing w:val="15"/>
        </w:rPr>
        <w:t>教育模式的实践。不过由于本研业务在培养、</w:t>
      </w:r>
      <w:r>
        <w:rPr>
          <w:rFonts w:ascii="SimSun" w:hAnsi="SimSun" w:eastAsia="SimSun" w:cs="SimSun"/>
          <w:sz w:val="49"/>
          <w:szCs w:val="49"/>
          <w:spacing w:val="14"/>
        </w:rPr>
        <w:t>学位等核心业务管理模式上的</w:t>
      </w:r>
      <w:r>
        <w:rPr>
          <w:rFonts w:ascii="SimSun" w:hAnsi="SimSun" w:eastAsia="SimSun" w:cs="SimSun"/>
          <w:sz w:val="49"/>
          <w:szCs w:val="49"/>
        </w:rPr>
        <w:t xml:space="preserve"> </w:t>
      </w:r>
      <w:r>
        <w:rPr>
          <w:rFonts w:ascii="SimSun" w:hAnsi="SimSun" w:eastAsia="SimSun" w:cs="SimSun"/>
          <w:sz w:val="49"/>
          <w:szCs w:val="49"/>
          <w:spacing w:val="4"/>
        </w:rPr>
        <w:t>区别，真正能做到整合的，</w:t>
      </w:r>
      <w:r>
        <w:rPr>
          <w:rFonts w:ascii="SimSun" w:hAnsi="SimSun" w:eastAsia="SimSun" w:cs="SimSun"/>
          <w:sz w:val="49"/>
          <w:szCs w:val="49"/>
          <w:spacing w:val="166"/>
        </w:rPr>
        <w:t xml:space="preserve"> </w:t>
      </w:r>
      <w:r>
        <w:rPr>
          <w:rFonts w:ascii="SimSun" w:hAnsi="SimSun" w:eastAsia="SimSun" w:cs="SimSun"/>
          <w:sz w:val="49"/>
          <w:szCs w:val="49"/>
          <w:spacing w:val="4"/>
        </w:rPr>
        <w:t>一般也只会包含教学资源、学籍及小部分可供本</w:t>
      </w:r>
    </w:p>
    <w:p>
      <w:pPr>
        <w:spacing w:before="3" w:line="184" w:lineRule="auto"/>
        <w:rPr>
          <w:rFonts w:ascii="SimSun" w:hAnsi="SimSun" w:eastAsia="SimSun" w:cs="SimSun"/>
          <w:sz w:val="49"/>
          <w:szCs w:val="49"/>
        </w:rPr>
      </w:pPr>
      <w:r>
        <w:rPr>
          <w:rFonts w:ascii="SimSun" w:hAnsi="SimSun" w:eastAsia="SimSun" w:cs="SimSun"/>
          <w:sz w:val="49"/>
          <w:szCs w:val="49"/>
          <w:spacing w:val="13"/>
        </w:rPr>
        <w:t>研互选的课程。针对此状况，不少教学管理专家提出了一个形象的“</w:t>
      </w:r>
      <w:r>
        <w:rPr>
          <w:rFonts w:ascii="SimSun" w:hAnsi="SimSun" w:eastAsia="SimSun" w:cs="SimSun"/>
          <w:sz w:val="49"/>
          <w:szCs w:val="49"/>
          <w:spacing w:val="12"/>
        </w:rPr>
        <w:t>蝴蝶模</w:t>
      </w:r>
    </w:p>
    <w:p>
      <w:pPr>
        <w:spacing w:line="184" w:lineRule="auto"/>
        <w:sectPr>
          <w:type w:val="continuous"/>
          <w:pgSz w:w="19985" w:h="31681"/>
          <w:pgMar w:top="400" w:right="890" w:bottom="932" w:left="2325" w:header="0" w:footer="591" w:gutter="0"/>
          <w:cols w:equalWidth="0" w:num="1">
            <w:col w:w="16769" w:space="0"/>
          </w:cols>
        </w:sectPr>
        <w:rPr>
          <w:rFonts w:ascii="SimSun" w:hAnsi="SimSun" w:eastAsia="SimSun" w:cs="SimSun"/>
          <w:sz w:val="49"/>
          <w:szCs w:val="49"/>
        </w:rPr>
      </w:pPr>
    </w:p>
    <w:p>
      <w:pPr>
        <w:pStyle w:val="BodyText"/>
        <w:spacing w:line="326" w:lineRule="auto"/>
        <w:rPr/>
      </w:pPr>
      <w:r/>
    </w:p>
    <w:p>
      <w:pPr>
        <w:ind w:left="11588"/>
        <w:spacing w:before="120" w:line="224" w:lineRule="auto"/>
        <w:rPr>
          <w:rFonts w:ascii="SimHei" w:hAnsi="SimHei" w:eastAsia="SimHei" w:cs="SimHei"/>
          <w:sz w:val="37"/>
          <w:szCs w:val="37"/>
        </w:rPr>
      </w:pPr>
      <w:r>
        <w:rPr>
          <w:rFonts w:ascii="SimHei" w:hAnsi="SimHei" w:eastAsia="SimHei" w:cs="SimHei"/>
          <w:sz w:val="37"/>
          <w:szCs w:val="37"/>
          <w:spacing w:val="10"/>
        </w:rPr>
        <w:t>第11章</w:t>
      </w:r>
      <w:r>
        <w:rPr>
          <w:rFonts w:ascii="SimHei" w:hAnsi="SimHei" w:eastAsia="SimHei" w:cs="SimHei"/>
          <w:sz w:val="37"/>
          <w:szCs w:val="37"/>
          <w:spacing w:val="152"/>
        </w:rPr>
        <w:t xml:space="preserve"> </w:t>
      </w:r>
      <w:r>
        <w:rPr>
          <w:rFonts w:ascii="SimHei" w:hAnsi="SimHei" w:eastAsia="SimHei" w:cs="SimHei"/>
          <w:sz w:val="37"/>
          <w:szCs w:val="37"/>
          <w:spacing w:val="10"/>
        </w:rPr>
        <w:t>智慧教育蓬勃发展</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ind w:right="157"/>
        <w:spacing w:before="160" w:line="304" w:lineRule="auto"/>
        <w:jc w:val="both"/>
        <w:rPr>
          <w:rFonts w:ascii="SimSun" w:hAnsi="SimSun" w:eastAsia="SimSun" w:cs="SimSun"/>
          <w:sz w:val="49"/>
          <w:szCs w:val="49"/>
        </w:rPr>
      </w:pPr>
      <w:r>
        <w:rPr>
          <w:rFonts w:ascii="SimSun" w:hAnsi="SimSun" w:eastAsia="SimSun" w:cs="SimSun"/>
          <w:sz w:val="49"/>
          <w:szCs w:val="49"/>
          <w:spacing w:val="22"/>
        </w:rPr>
        <w:t>型”概念，即只有小部分的业务是可以实现本研一体化的“</w:t>
      </w:r>
      <w:r>
        <w:rPr>
          <w:rFonts w:ascii="SimSun" w:hAnsi="SimSun" w:eastAsia="SimSun" w:cs="SimSun"/>
          <w:sz w:val="49"/>
          <w:szCs w:val="49"/>
          <w:spacing w:val="21"/>
        </w:rPr>
        <w:t>蝴蝶躯干”,本</w:t>
      </w:r>
      <w:r>
        <w:rPr>
          <w:rFonts w:ascii="SimSun" w:hAnsi="SimSun" w:eastAsia="SimSun" w:cs="SimSun"/>
          <w:sz w:val="49"/>
          <w:szCs w:val="49"/>
        </w:rPr>
        <w:t xml:space="preserve"> </w:t>
      </w:r>
      <w:r>
        <w:rPr>
          <w:rFonts w:ascii="SimSun" w:hAnsi="SimSun" w:eastAsia="SimSun" w:cs="SimSun"/>
          <w:sz w:val="49"/>
          <w:szCs w:val="49"/>
          <w:spacing w:val="14"/>
        </w:rPr>
        <w:t>科和研究生的大部分业务类似于蝴蝶的两个大翅膀，还是相对独立的。这是 </w:t>
      </w:r>
      <w:r>
        <w:rPr>
          <w:rFonts w:ascii="SimSun" w:hAnsi="SimSun" w:eastAsia="SimSun" w:cs="SimSun"/>
          <w:sz w:val="49"/>
          <w:szCs w:val="49"/>
          <w:spacing w:val="15"/>
        </w:rPr>
        <w:t>业务管理模式的客观因素所导致的，也是因为本科和研究生人才培养的目标</w:t>
      </w:r>
    </w:p>
    <w:p>
      <w:pPr>
        <w:spacing w:line="219" w:lineRule="auto"/>
        <w:rPr>
          <w:rFonts w:ascii="SimSun" w:hAnsi="SimSun" w:eastAsia="SimSun" w:cs="SimSun"/>
          <w:sz w:val="49"/>
          <w:szCs w:val="49"/>
        </w:rPr>
      </w:pPr>
      <w:r>
        <w:rPr>
          <w:rFonts w:ascii="SimSun" w:hAnsi="SimSun" w:eastAsia="SimSun" w:cs="SimSun"/>
          <w:sz w:val="49"/>
          <w:szCs w:val="49"/>
          <w:spacing w:val="7"/>
        </w:rPr>
        <w:t>和模式本来就存在不少差异。</w:t>
      </w:r>
    </w:p>
    <w:p>
      <w:pPr>
        <w:pStyle w:val="BodyText"/>
        <w:spacing w:line="468" w:lineRule="auto"/>
        <w:rPr/>
      </w:pPr>
      <w:r/>
    </w:p>
    <w:p>
      <w:pPr>
        <w:ind w:left="1004"/>
        <w:spacing w:before="159" w:line="221" w:lineRule="auto"/>
        <w:outlineLvl w:val="6"/>
        <w:rPr>
          <w:rFonts w:ascii="SimHei" w:hAnsi="SimHei" w:eastAsia="SimHei" w:cs="SimHei"/>
          <w:sz w:val="49"/>
          <w:szCs w:val="49"/>
        </w:rPr>
      </w:pPr>
      <w:r>
        <w:rPr>
          <w:rFonts w:ascii="SimHei" w:hAnsi="SimHei" w:eastAsia="SimHei" w:cs="SimHei"/>
          <w:sz w:val="49"/>
          <w:szCs w:val="49"/>
          <w:b/>
          <w:bCs/>
          <w:spacing w:val="25"/>
        </w:rPr>
        <w:t>2.</w:t>
      </w:r>
      <w:r>
        <w:rPr>
          <w:rFonts w:ascii="SimHei" w:hAnsi="SimHei" w:eastAsia="SimHei" w:cs="SimHei"/>
          <w:sz w:val="49"/>
          <w:szCs w:val="49"/>
          <w:spacing w:val="-38"/>
        </w:rPr>
        <w:t xml:space="preserve"> </w:t>
      </w:r>
      <w:r>
        <w:rPr>
          <w:rFonts w:ascii="SimHei" w:hAnsi="SimHei" w:eastAsia="SimHei" w:cs="SimHei"/>
          <w:sz w:val="49"/>
          <w:szCs w:val="49"/>
          <w:b/>
          <w:bCs/>
          <w:spacing w:val="25"/>
        </w:rPr>
        <w:t>同济大学在2011—2014年第一阶段</w:t>
      </w:r>
      <w:r>
        <w:rPr>
          <w:rFonts w:ascii="SimHei" w:hAnsi="SimHei" w:eastAsia="SimHei" w:cs="SimHei"/>
          <w:sz w:val="49"/>
          <w:szCs w:val="49"/>
          <w:b/>
          <w:bCs/>
          <w:spacing w:val="24"/>
        </w:rPr>
        <w:t>的探索</w:t>
      </w:r>
    </w:p>
    <w:p>
      <w:pPr>
        <w:pStyle w:val="BodyText"/>
        <w:spacing w:line="367" w:lineRule="auto"/>
        <w:rPr/>
      </w:pPr>
      <w:r/>
    </w:p>
    <w:p>
      <w:pPr>
        <w:ind w:right="153" w:firstLine="997"/>
        <w:spacing w:before="159" w:line="307" w:lineRule="auto"/>
        <w:rPr>
          <w:rFonts w:ascii="SimSun" w:hAnsi="SimSun" w:eastAsia="SimSun" w:cs="SimSun"/>
          <w:sz w:val="49"/>
          <w:szCs w:val="49"/>
        </w:rPr>
      </w:pPr>
      <w:r>
        <w:rPr>
          <w:rFonts w:ascii="SimSun" w:hAnsi="SimSun" w:eastAsia="SimSun" w:cs="SimSun"/>
          <w:sz w:val="49"/>
          <w:szCs w:val="49"/>
          <w:spacing w:val="19"/>
        </w:rPr>
        <w:t>在2011 年之前，同济大学本科和研究生培养管理有各自的管理</w:t>
      </w:r>
      <w:r>
        <w:rPr>
          <w:rFonts w:ascii="SimSun" w:hAnsi="SimSun" w:eastAsia="SimSun" w:cs="SimSun"/>
          <w:sz w:val="49"/>
          <w:szCs w:val="49"/>
          <w:spacing w:val="18"/>
        </w:rPr>
        <w:t>系统，</w:t>
      </w:r>
      <w:r>
        <w:rPr>
          <w:rFonts w:ascii="SimSun" w:hAnsi="SimSun" w:eastAsia="SimSun" w:cs="SimSun"/>
          <w:sz w:val="49"/>
          <w:szCs w:val="49"/>
        </w:rPr>
        <w:t xml:space="preserve"> </w:t>
      </w:r>
      <w:r>
        <w:rPr>
          <w:rFonts w:ascii="SimSun" w:hAnsi="SimSun" w:eastAsia="SimSun" w:cs="SimSun"/>
          <w:sz w:val="49"/>
          <w:szCs w:val="49"/>
          <w:spacing w:val="13"/>
        </w:rPr>
        <w:t>互相之间的业务和基础教学资源标准也不统一。为了初步实现本研一体化资 </w:t>
      </w:r>
      <w:r>
        <w:rPr>
          <w:rFonts w:ascii="SimSun" w:hAnsi="SimSun" w:eastAsia="SimSun" w:cs="SimSun"/>
          <w:sz w:val="49"/>
          <w:szCs w:val="49"/>
          <w:spacing w:val="26"/>
        </w:rPr>
        <w:t>源共享等理念和目标，同济大学在2011年立项建设了4m3</w:t>
      </w:r>
      <w:r>
        <w:rPr>
          <w:rFonts w:ascii="SimSun" w:hAnsi="SimSun" w:eastAsia="SimSun" w:cs="SimSun"/>
          <w:sz w:val="49"/>
          <w:szCs w:val="49"/>
          <w:spacing w:val="83"/>
        </w:rPr>
        <w:t xml:space="preserve"> </w:t>
      </w:r>
      <w:r>
        <w:rPr>
          <w:rFonts w:ascii="SimSun" w:hAnsi="SimSun" w:eastAsia="SimSun" w:cs="SimSun"/>
          <w:sz w:val="49"/>
          <w:szCs w:val="49"/>
          <w:spacing w:val="26"/>
        </w:rPr>
        <w:t>系</w:t>
      </w:r>
      <w:r>
        <w:rPr>
          <w:rFonts w:ascii="SimSun" w:hAnsi="SimSun" w:eastAsia="SimSun" w:cs="SimSun"/>
          <w:sz w:val="49"/>
          <w:szCs w:val="49"/>
          <w:spacing w:val="25"/>
        </w:rPr>
        <w:t>统，即老的本</w:t>
      </w:r>
      <w:r>
        <w:rPr>
          <w:rFonts w:ascii="SimSun" w:hAnsi="SimSun" w:eastAsia="SimSun" w:cs="SimSun"/>
          <w:sz w:val="49"/>
          <w:szCs w:val="49"/>
        </w:rPr>
        <w:t xml:space="preserve"> </w:t>
      </w:r>
      <w:r>
        <w:rPr>
          <w:rFonts w:ascii="SimSun" w:hAnsi="SimSun" w:eastAsia="SimSun" w:cs="SimSun"/>
          <w:sz w:val="49"/>
          <w:szCs w:val="49"/>
          <w:spacing w:val="27"/>
        </w:rPr>
        <w:t>研一体化系统。其中，4代表4年本科，</w:t>
      </w:r>
      <w:r>
        <w:rPr>
          <w:rFonts w:ascii="SimSun" w:hAnsi="SimSun" w:eastAsia="SimSun" w:cs="SimSun"/>
          <w:sz w:val="49"/>
          <w:szCs w:val="49"/>
          <w:spacing w:val="-145"/>
        </w:rPr>
        <w:t xml:space="preserve"> </w:t>
      </w:r>
      <w:r>
        <w:rPr>
          <w:rFonts w:ascii="Times New Roman" w:hAnsi="Times New Roman" w:eastAsia="Times New Roman" w:cs="Times New Roman"/>
          <w:sz w:val="49"/>
          <w:szCs w:val="49"/>
          <w:spacing w:val="27"/>
        </w:rPr>
        <w:t>m</w:t>
      </w:r>
      <w:r>
        <w:rPr>
          <w:rFonts w:ascii="Times New Roman" w:hAnsi="Times New Roman" w:eastAsia="Times New Roman" w:cs="Times New Roman"/>
          <w:sz w:val="49"/>
          <w:szCs w:val="49"/>
          <w:spacing w:val="45"/>
        </w:rPr>
        <w:t xml:space="preserve"> </w:t>
      </w:r>
      <w:r>
        <w:rPr>
          <w:rFonts w:ascii="SimSun" w:hAnsi="SimSun" w:eastAsia="SimSun" w:cs="SimSun"/>
          <w:sz w:val="49"/>
          <w:szCs w:val="49"/>
          <w:spacing w:val="68"/>
        </w:rPr>
        <w:t>代表硕士(学制可变),3代表3</w:t>
      </w:r>
    </w:p>
    <w:p>
      <w:pPr>
        <w:ind w:left="76"/>
        <w:spacing w:before="1" w:line="219" w:lineRule="auto"/>
        <w:rPr>
          <w:rFonts w:ascii="SimSun" w:hAnsi="SimSun" w:eastAsia="SimSun" w:cs="SimSun"/>
          <w:sz w:val="49"/>
          <w:szCs w:val="49"/>
        </w:rPr>
      </w:pPr>
      <w:r>
        <w:rPr>
          <w:rFonts w:ascii="SimSun" w:hAnsi="SimSun" w:eastAsia="SimSun" w:cs="SimSun"/>
          <w:sz w:val="49"/>
          <w:szCs w:val="49"/>
          <w:spacing w:val="8"/>
        </w:rPr>
        <w:t>年博士，以此来体现本硕博贯穿培养的理念。</w:t>
      </w:r>
    </w:p>
    <w:p>
      <w:pPr>
        <w:pStyle w:val="BodyText"/>
        <w:spacing w:line="453" w:lineRule="auto"/>
        <w:rPr/>
      </w:pPr>
      <w:r/>
    </w:p>
    <w:p>
      <w:pPr>
        <w:ind w:right="97" w:firstLine="997"/>
        <w:spacing w:before="159" w:line="305" w:lineRule="auto"/>
        <w:jc w:val="both"/>
        <w:rPr>
          <w:rFonts w:ascii="SimSun" w:hAnsi="SimSun" w:eastAsia="SimSun" w:cs="SimSun"/>
          <w:sz w:val="49"/>
          <w:szCs w:val="49"/>
        </w:rPr>
      </w:pPr>
      <w:r>
        <w:rPr>
          <w:rFonts w:ascii="SimSun" w:hAnsi="SimSun" w:eastAsia="SimSun" w:cs="SimSun"/>
          <w:sz w:val="49"/>
          <w:szCs w:val="49"/>
          <w:spacing w:val="8"/>
        </w:rPr>
        <w:t>该系统于2014年9月上线，由于年代比较久、架构也比较老，经过多次升</w:t>
      </w:r>
      <w:r>
        <w:rPr>
          <w:rFonts w:ascii="SimSun" w:hAnsi="SimSun" w:eastAsia="SimSun" w:cs="SimSun"/>
          <w:sz w:val="49"/>
          <w:szCs w:val="49"/>
          <w:spacing w:val="18"/>
        </w:rPr>
        <w:t xml:space="preserve"> </w:t>
      </w:r>
      <w:r>
        <w:rPr>
          <w:rFonts w:ascii="SimSun" w:hAnsi="SimSun" w:eastAsia="SimSun" w:cs="SimSun"/>
          <w:sz w:val="49"/>
          <w:szCs w:val="49"/>
        </w:rPr>
        <w:t>级以后，衍生出很多模块和小系统。在使用过程中出现了业务耦</w:t>
      </w:r>
      <w:r>
        <w:rPr>
          <w:rFonts w:ascii="SimSun" w:hAnsi="SimSun" w:eastAsia="SimSun" w:cs="SimSun"/>
          <w:sz w:val="49"/>
          <w:szCs w:val="49"/>
          <w:spacing w:val="-1"/>
        </w:rPr>
        <w:t>合度高、稳定</w:t>
      </w:r>
    </w:p>
    <w:p>
      <w:pPr>
        <w:spacing w:before="1" w:line="212" w:lineRule="auto"/>
        <w:jc w:val="right"/>
        <w:rPr>
          <w:rFonts w:ascii="SimSun" w:hAnsi="SimSun" w:eastAsia="SimSun" w:cs="SimSun"/>
          <w:sz w:val="49"/>
          <w:szCs w:val="49"/>
        </w:rPr>
      </w:pPr>
      <w:r>
        <w:rPr>
          <w:rFonts w:ascii="SimSun" w:hAnsi="SimSun" w:eastAsia="SimSun" w:cs="SimSun"/>
          <w:sz w:val="49"/>
          <w:szCs w:val="49"/>
          <w:spacing w:val="-10"/>
        </w:rPr>
        <w:t>性差、</w:t>
      </w:r>
      <w:r>
        <w:rPr>
          <w:rFonts w:ascii="Times New Roman" w:hAnsi="Times New Roman" w:eastAsia="Times New Roman" w:cs="Times New Roman"/>
          <w:sz w:val="49"/>
          <w:szCs w:val="49"/>
          <w:spacing w:val="-10"/>
        </w:rPr>
        <w:t>Bug </w:t>
      </w:r>
      <w:r>
        <w:rPr>
          <w:rFonts w:ascii="SimSun" w:hAnsi="SimSun" w:eastAsia="SimSun" w:cs="SimSun"/>
          <w:sz w:val="49"/>
          <w:szCs w:val="49"/>
          <w:spacing w:val="-10"/>
        </w:rPr>
        <w:t>多、界面不友好、浏览器不兼容、选课高并发时崩溃或卡顿等现象。</w:t>
      </w:r>
    </w:p>
    <w:p>
      <w:pPr>
        <w:pStyle w:val="BodyText"/>
        <w:spacing w:line="254" w:lineRule="auto"/>
        <w:rPr/>
      </w:pPr>
      <w:r/>
    </w:p>
    <w:p>
      <w:pPr>
        <w:pStyle w:val="BodyText"/>
        <w:spacing w:line="255" w:lineRule="auto"/>
        <w:rPr/>
      </w:pPr>
      <w:r/>
    </w:p>
    <w:p>
      <w:pPr>
        <w:ind w:right="76"/>
        <w:spacing w:before="160" w:line="799" w:lineRule="exact"/>
        <w:jc w:val="right"/>
        <w:rPr>
          <w:rFonts w:ascii="SimSun" w:hAnsi="SimSun" w:eastAsia="SimSun" w:cs="SimSun"/>
          <w:sz w:val="49"/>
          <w:szCs w:val="49"/>
        </w:rPr>
      </w:pPr>
      <w:r>
        <w:rPr>
          <w:rFonts w:ascii="SimSun" w:hAnsi="SimSun" w:eastAsia="SimSun" w:cs="SimSun"/>
          <w:sz w:val="49"/>
          <w:szCs w:val="49"/>
          <w:spacing w:val="2"/>
          <w:position w:val="22"/>
        </w:rPr>
        <w:t>该系统建设之初的思路是将原有的本科教务管理系统和研究生教务管理系</w:t>
      </w:r>
    </w:p>
    <w:p>
      <w:pPr>
        <w:spacing w:line="219" w:lineRule="auto"/>
        <w:rPr>
          <w:rFonts w:ascii="SimSun" w:hAnsi="SimSun" w:eastAsia="SimSun" w:cs="SimSun"/>
          <w:sz w:val="49"/>
          <w:szCs w:val="49"/>
        </w:rPr>
      </w:pPr>
      <w:r>
        <w:rPr>
          <w:rFonts w:ascii="SimSun" w:hAnsi="SimSun" w:eastAsia="SimSun" w:cs="SimSun"/>
          <w:sz w:val="49"/>
          <w:szCs w:val="49"/>
          <w:spacing w:val="3"/>
        </w:rPr>
        <w:t>统合并成一个本研一体化教学管理系统，但最终结果是3个系统都在运</w:t>
      </w:r>
      <w:r>
        <w:rPr>
          <w:rFonts w:ascii="SimSun" w:hAnsi="SimSun" w:eastAsia="SimSun" w:cs="SimSun"/>
          <w:sz w:val="49"/>
          <w:szCs w:val="49"/>
          <w:spacing w:val="2"/>
        </w:rPr>
        <w:t>行。</w:t>
      </w:r>
    </w:p>
    <w:p>
      <w:pPr>
        <w:pStyle w:val="BodyText"/>
        <w:spacing w:line="446" w:lineRule="auto"/>
        <w:rPr/>
      </w:pPr>
      <w:r/>
    </w:p>
    <w:p>
      <w:pPr>
        <w:ind w:left="1073"/>
        <w:spacing w:before="160" w:line="222" w:lineRule="auto"/>
        <w:outlineLvl w:val="6"/>
        <w:rPr>
          <w:rFonts w:ascii="SimHei" w:hAnsi="SimHei" w:eastAsia="SimHei" w:cs="SimHei"/>
          <w:sz w:val="49"/>
          <w:szCs w:val="49"/>
        </w:rPr>
      </w:pPr>
      <w:r>
        <w:rPr>
          <w:rFonts w:ascii="SimHei" w:hAnsi="SimHei" w:eastAsia="SimHei" w:cs="SimHei"/>
          <w:sz w:val="49"/>
          <w:szCs w:val="49"/>
          <w:b/>
          <w:bCs/>
          <w:spacing w:val="5"/>
        </w:rPr>
        <w:t>3.</w:t>
      </w:r>
      <w:r>
        <w:rPr>
          <w:rFonts w:ascii="SimHei" w:hAnsi="SimHei" w:eastAsia="SimHei" w:cs="SimHei"/>
          <w:sz w:val="49"/>
          <w:szCs w:val="49"/>
          <w:spacing w:val="-96"/>
        </w:rPr>
        <w:t xml:space="preserve"> </w:t>
      </w:r>
      <w:r>
        <w:rPr>
          <w:rFonts w:ascii="SimHei" w:hAnsi="SimHei" w:eastAsia="SimHei" w:cs="SimHei"/>
          <w:sz w:val="49"/>
          <w:szCs w:val="49"/>
          <w:b/>
          <w:bCs/>
          <w:spacing w:val="5"/>
        </w:rPr>
        <w:t>第一阶段探索的成果与问题</w:t>
      </w:r>
    </w:p>
    <w:p>
      <w:pPr>
        <w:pStyle w:val="BodyText"/>
        <w:spacing w:line="335" w:lineRule="auto"/>
        <w:rPr/>
      </w:pPr>
      <w:r/>
    </w:p>
    <w:p>
      <w:pPr>
        <w:ind w:left="1066"/>
        <w:spacing w:before="160" w:line="220" w:lineRule="auto"/>
        <w:rPr>
          <w:rFonts w:ascii="SimSun" w:hAnsi="SimSun" w:eastAsia="SimSun" w:cs="SimSun"/>
          <w:sz w:val="49"/>
          <w:szCs w:val="49"/>
        </w:rPr>
      </w:pPr>
      <w:r>
        <w:rPr>
          <w:rFonts w:ascii="SimSun" w:hAnsi="SimSun" w:eastAsia="SimSun" w:cs="SimSun"/>
          <w:sz w:val="49"/>
          <w:szCs w:val="49"/>
          <w:spacing w:val="71"/>
        </w:rPr>
        <w:t>1)成果</w:t>
      </w:r>
    </w:p>
    <w:p>
      <w:pPr>
        <w:pStyle w:val="BodyText"/>
        <w:spacing w:line="461" w:lineRule="auto"/>
        <w:rPr/>
      </w:pPr>
      <w:r/>
    </w:p>
    <w:p>
      <w:pPr>
        <w:ind w:left="997"/>
        <w:spacing w:before="160" w:line="799" w:lineRule="exact"/>
        <w:rPr>
          <w:rFonts w:ascii="SimSun" w:hAnsi="SimSun" w:eastAsia="SimSun" w:cs="SimSun"/>
          <w:sz w:val="49"/>
          <w:szCs w:val="49"/>
        </w:rPr>
      </w:pPr>
      <w:r>
        <w:rPr>
          <w:rFonts w:ascii="SimSun" w:hAnsi="SimSun" w:eastAsia="SimSun" w:cs="SimSun"/>
          <w:sz w:val="49"/>
          <w:szCs w:val="49"/>
          <w:spacing w:val="23"/>
          <w:position w:val="22"/>
        </w:rPr>
        <w:t>(1)对本研的部分业务进行了系统层面的整合</w:t>
      </w:r>
      <w:r>
        <w:rPr>
          <w:rFonts w:ascii="SimSun" w:hAnsi="SimSun" w:eastAsia="SimSun" w:cs="SimSun"/>
          <w:sz w:val="49"/>
          <w:szCs w:val="49"/>
          <w:spacing w:val="22"/>
          <w:position w:val="22"/>
        </w:rPr>
        <w:t>管理，初步梳理明确了本</w:t>
      </w:r>
    </w:p>
    <w:p>
      <w:pPr>
        <w:ind w:left="76"/>
        <w:spacing w:before="2" w:line="219" w:lineRule="auto"/>
        <w:rPr>
          <w:rFonts w:ascii="SimSun" w:hAnsi="SimSun" w:eastAsia="SimSun" w:cs="SimSun"/>
          <w:sz w:val="49"/>
          <w:szCs w:val="49"/>
        </w:rPr>
      </w:pPr>
      <w:r>
        <w:rPr>
          <w:rFonts w:ascii="SimSun" w:hAnsi="SimSun" w:eastAsia="SimSun" w:cs="SimSun"/>
          <w:sz w:val="49"/>
          <w:szCs w:val="49"/>
          <w:spacing w:val="3"/>
        </w:rPr>
        <w:t>研一体化的管理模式和理念。</w:t>
      </w:r>
    </w:p>
    <w:p>
      <w:pPr>
        <w:pStyle w:val="BodyText"/>
        <w:spacing w:line="474" w:lineRule="auto"/>
        <w:rPr/>
      </w:pPr>
      <w:r/>
    </w:p>
    <w:p>
      <w:pPr>
        <w:ind w:left="997"/>
        <w:spacing w:before="160" w:line="220" w:lineRule="auto"/>
        <w:rPr>
          <w:rFonts w:ascii="SimSun" w:hAnsi="SimSun" w:eastAsia="SimSun" w:cs="SimSun"/>
          <w:sz w:val="49"/>
          <w:szCs w:val="49"/>
        </w:rPr>
      </w:pPr>
      <w:r>
        <w:rPr>
          <w:rFonts w:ascii="SimSun" w:hAnsi="SimSun" w:eastAsia="SimSun" w:cs="SimSun"/>
          <w:sz w:val="49"/>
          <w:szCs w:val="49"/>
          <w:spacing w:val="23"/>
        </w:rPr>
        <w:t>(2)解决了小部分业务的浏览器兼容性问</w:t>
      </w:r>
      <w:r>
        <w:rPr>
          <w:rFonts w:ascii="SimSun" w:hAnsi="SimSun" w:eastAsia="SimSun" w:cs="SimSun"/>
          <w:sz w:val="49"/>
          <w:szCs w:val="49"/>
          <w:spacing w:val="22"/>
        </w:rPr>
        <w:t>题。</w:t>
      </w:r>
    </w:p>
    <w:p>
      <w:pPr>
        <w:pStyle w:val="BodyText"/>
        <w:rPr/>
      </w:pPr>
      <w:r/>
    </w:p>
    <w:p>
      <w:pPr>
        <w:pStyle w:val="BodyText"/>
        <w:rPr/>
      </w:pPr>
      <w:r/>
    </w:p>
    <w:p>
      <w:pPr>
        <w:ind w:left="997"/>
        <w:spacing w:before="160" w:line="769" w:lineRule="exact"/>
        <w:rPr>
          <w:rFonts w:ascii="SimSun" w:hAnsi="SimSun" w:eastAsia="SimSun" w:cs="SimSun"/>
          <w:sz w:val="49"/>
          <w:szCs w:val="49"/>
        </w:rPr>
      </w:pPr>
      <w:r>
        <w:rPr>
          <w:rFonts w:ascii="SimSun" w:hAnsi="SimSun" w:eastAsia="SimSun" w:cs="SimSun"/>
          <w:sz w:val="49"/>
          <w:szCs w:val="49"/>
          <w:spacing w:val="23"/>
          <w:position w:val="19"/>
        </w:rPr>
        <w:t>(3)完成本研一体化教学概念的初步实践，为后续系统的建设</w:t>
      </w:r>
      <w:r>
        <w:rPr>
          <w:rFonts w:ascii="SimSun" w:hAnsi="SimSun" w:eastAsia="SimSun" w:cs="SimSun"/>
          <w:sz w:val="49"/>
          <w:szCs w:val="49"/>
          <w:spacing w:val="22"/>
          <w:position w:val="19"/>
        </w:rPr>
        <w:t>提供了宝</w:t>
      </w:r>
    </w:p>
    <w:p>
      <w:pPr>
        <w:spacing w:before="2" w:line="219" w:lineRule="auto"/>
        <w:rPr>
          <w:rFonts w:ascii="SimSun" w:hAnsi="SimSun" w:eastAsia="SimSun" w:cs="SimSun"/>
          <w:sz w:val="49"/>
          <w:szCs w:val="49"/>
        </w:rPr>
      </w:pPr>
      <w:r>
        <w:rPr>
          <w:rFonts w:ascii="SimSun" w:hAnsi="SimSun" w:eastAsia="SimSun" w:cs="SimSun"/>
          <w:sz w:val="49"/>
          <w:szCs w:val="49"/>
          <w:spacing w:val="1"/>
        </w:rPr>
        <w:t>贵的经验。</w:t>
      </w:r>
    </w:p>
    <w:p>
      <w:pPr>
        <w:pStyle w:val="BodyText"/>
        <w:spacing w:line="358" w:lineRule="auto"/>
        <w:rPr/>
      </w:pPr>
      <w:r/>
    </w:p>
    <w:p>
      <w:pPr>
        <w:ind w:left="997"/>
        <w:spacing w:before="179" w:line="222" w:lineRule="auto"/>
        <w:rPr>
          <w:rFonts w:ascii="SimSun" w:hAnsi="SimSun" w:eastAsia="SimSun" w:cs="SimSun"/>
          <w:sz w:val="55"/>
          <w:szCs w:val="55"/>
        </w:rPr>
      </w:pPr>
      <w:r>
        <w:rPr>
          <w:rFonts w:ascii="SimSun" w:hAnsi="SimSun" w:eastAsia="SimSun" w:cs="SimSun"/>
          <w:sz w:val="55"/>
          <w:szCs w:val="55"/>
          <w:spacing w:val="43"/>
        </w:rPr>
        <w:t>2)问题</w:t>
      </w:r>
    </w:p>
    <w:p>
      <w:pPr>
        <w:pStyle w:val="BodyText"/>
        <w:spacing w:line="463" w:lineRule="auto"/>
        <w:rPr/>
      </w:pPr>
      <w:r/>
    </w:p>
    <w:p>
      <w:pPr>
        <w:ind w:left="997"/>
        <w:spacing w:before="160" w:line="806" w:lineRule="exact"/>
        <w:rPr>
          <w:rFonts w:ascii="SimSun" w:hAnsi="SimSun" w:eastAsia="SimSun" w:cs="SimSun"/>
          <w:sz w:val="49"/>
          <w:szCs w:val="49"/>
        </w:rPr>
      </w:pPr>
      <w:r>
        <w:rPr>
          <w:rFonts w:ascii="SimSun" w:hAnsi="SimSun" w:eastAsia="SimSun" w:cs="SimSun"/>
          <w:sz w:val="49"/>
          <w:szCs w:val="49"/>
          <w:spacing w:val="30"/>
          <w:position w:val="22"/>
        </w:rPr>
        <w:t>(1)原计划整合到一个系统，但是最终结果是3个系统都在运行，扩大</w:t>
      </w:r>
    </w:p>
    <w:p>
      <w:pPr>
        <w:ind w:left="130"/>
        <w:spacing w:before="2" w:line="219" w:lineRule="auto"/>
        <w:rPr>
          <w:rFonts w:ascii="SimSun" w:hAnsi="SimSun" w:eastAsia="SimSun" w:cs="SimSun"/>
          <w:sz w:val="49"/>
          <w:szCs w:val="49"/>
        </w:rPr>
      </w:pPr>
      <w:r>
        <w:rPr>
          <w:rFonts w:ascii="SimSun" w:hAnsi="SimSun" w:eastAsia="SimSun" w:cs="SimSun"/>
          <w:sz w:val="49"/>
          <w:szCs w:val="49"/>
          <w:spacing w:val="10"/>
        </w:rPr>
        <w:t>了教学系统“小、散、乱”的问题，师生使用起来较为不便。</w:t>
      </w:r>
    </w:p>
    <w:p>
      <w:pPr>
        <w:spacing w:line="219" w:lineRule="auto"/>
        <w:sectPr>
          <w:footerReference w:type="default" r:id="rId293"/>
          <w:pgSz w:w="19985" w:h="31681"/>
          <w:pgMar w:top="400" w:right="1680" w:bottom="959" w:left="1481" w:header="0" w:footer="625" w:gutter="0"/>
        </w:sectPr>
        <w:rPr>
          <w:rFonts w:ascii="SimSun" w:hAnsi="SimSun" w:eastAsia="SimSun" w:cs="SimSun"/>
          <w:sz w:val="49"/>
          <w:szCs w:val="49"/>
        </w:rPr>
      </w:pPr>
    </w:p>
    <w:p>
      <w:pPr>
        <w:pStyle w:val="BodyText"/>
        <w:spacing w:line="245" w:lineRule="auto"/>
        <w:rPr/>
      </w:pPr>
      <w:r/>
    </w:p>
    <w:p>
      <w:pPr>
        <w:ind w:left="5"/>
        <w:spacing w:before="126" w:line="219" w:lineRule="auto"/>
        <w:rPr>
          <w:rFonts w:ascii="SimHei" w:hAnsi="SimHei" w:eastAsia="SimHei" w:cs="SimHei"/>
          <w:sz w:val="39"/>
          <w:szCs w:val="39"/>
        </w:rPr>
      </w:pPr>
      <w:r>
        <w:rPr>
          <w:rFonts w:ascii="SimHei" w:hAnsi="SimHei" w:eastAsia="SimHei" w:cs="SimHei"/>
          <w:sz w:val="39"/>
          <w:szCs w:val="39"/>
          <w:b/>
          <w:bCs/>
        </w:rPr>
        <w:t>转型破局·</w:t>
      </w:r>
      <w:r>
        <w:rPr>
          <w:rFonts w:ascii="SimHei" w:hAnsi="SimHei" w:eastAsia="SimHei" w:cs="SimHei"/>
          <w:sz w:val="39"/>
          <w:szCs w:val="39"/>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1074"/>
        <w:spacing w:before="159" w:line="223" w:lineRule="auto"/>
        <w:rPr>
          <w:rFonts w:ascii="SimSun" w:hAnsi="SimSun" w:eastAsia="SimSun" w:cs="SimSun"/>
          <w:sz w:val="49"/>
          <w:szCs w:val="49"/>
        </w:rPr>
      </w:pPr>
      <w:r>
        <w:rPr>
          <w:rFonts w:ascii="SimSun" w:hAnsi="SimSun" w:eastAsia="SimSun" w:cs="SimSun"/>
          <w:sz w:val="49"/>
          <w:szCs w:val="49"/>
          <w:spacing w:val="26"/>
        </w:rPr>
        <w:t>(2)3个系统都存在浏览器兼容性问题。</w:t>
      </w:r>
    </w:p>
    <w:p>
      <w:pPr>
        <w:pStyle w:val="BodyText"/>
        <w:spacing w:line="435" w:lineRule="auto"/>
        <w:rPr/>
      </w:pPr>
      <w:r/>
    </w:p>
    <w:p>
      <w:pPr>
        <w:ind w:left="1074"/>
        <w:spacing w:before="159" w:line="222" w:lineRule="auto"/>
        <w:rPr>
          <w:rFonts w:ascii="SimSun" w:hAnsi="SimSun" w:eastAsia="SimSun" w:cs="SimSun"/>
          <w:sz w:val="49"/>
          <w:szCs w:val="49"/>
        </w:rPr>
      </w:pPr>
      <w:r>
        <w:rPr>
          <w:rFonts w:ascii="SimSun" w:hAnsi="SimSun" w:eastAsia="SimSun" w:cs="SimSun"/>
          <w:sz w:val="49"/>
          <w:szCs w:val="49"/>
          <w:spacing w:val="18"/>
        </w:rPr>
        <w:t>(3)未解决选课高并发业务卡顿、崩溃等问题，体验较差。</w:t>
      </w:r>
    </w:p>
    <w:p>
      <w:pPr>
        <w:pStyle w:val="BodyText"/>
        <w:spacing w:line="439" w:lineRule="auto"/>
        <w:rPr/>
      </w:pPr>
      <w:r/>
    </w:p>
    <w:p>
      <w:pPr>
        <w:ind w:left="1074"/>
        <w:spacing w:before="159" w:line="223" w:lineRule="auto"/>
        <w:rPr>
          <w:rFonts w:ascii="SimSun" w:hAnsi="SimSun" w:eastAsia="SimSun" w:cs="SimSun"/>
          <w:sz w:val="49"/>
          <w:szCs w:val="49"/>
        </w:rPr>
      </w:pPr>
      <w:r>
        <w:rPr>
          <w:rFonts w:ascii="SimSun" w:hAnsi="SimSun" w:eastAsia="SimSun" w:cs="SimSun"/>
          <w:sz w:val="49"/>
          <w:szCs w:val="49"/>
          <w:spacing w:val="18"/>
        </w:rPr>
        <w:t>(4)系统运维较为复杂，更新维护工作对系统的正常运行影响较大。</w:t>
      </w:r>
    </w:p>
    <w:p>
      <w:pPr>
        <w:pStyle w:val="BodyText"/>
        <w:spacing w:line="422" w:lineRule="auto"/>
        <w:rPr/>
      </w:pPr>
      <w:r/>
    </w:p>
    <w:p>
      <w:pPr>
        <w:ind w:left="1189"/>
        <w:spacing w:before="182" w:line="221" w:lineRule="auto"/>
        <w:outlineLvl w:val="6"/>
        <w:rPr>
          <w:rFonts w:ascii="SimSun" w:hAnsi="SimSun" w:eastAsia="SimSun" w:cs="SimSun"/>
          <w:sz w:val="56"/>
          <w:szCs w:val="56"/>
        </w:rPr>
      </w:pPr>
      <w:r>
        <w:rPr>
          <w:rFonts w:ascii="Times New Roman" w:hAnsi="Times New Roman" w:eastAsia="Times New Roman" w:cs="Times New Roman"/>
          <w:sz w:val="56"/>
          <w:szCs w:val="56"/>
          <w:b/>
          <w:bCs/>
          <w:spacing w:val="10"/>
        </w:rPr>
        <w:t>11.1.3    </w:t>
      </w:r>
      <w:r>
        <w:rPr>
          <w:rFonts w:ascii="SimSun" w:hAnsi="SimSun" w:eastAsia="SimSun" w:cs="SimSun"/>
          <w:sz w:val="56"/>
          <w:szCs w:val="56"/>
          <w:b/>
          <w:bCs/>
          <w:spacing w:val="10"/>
        </w:rPr>
        <w:t>基于微服务</w:t>
      </w:r>
      <w:r>
        <w:rPr>
          <w:rFonts w:ascii="SimSun" w:hAnsi="SimSun" w:eastAsia="SimSun" w:cs="SimSun"/>
          <w:sz w:val="56"/>
          <w:szCs w:val="56"/>
          <w:spacing w:val="-91"/>
        </w:rPr>
        <w:t xml:space="preserve"> </w:t>
      </w:r>
      <w:r>
        <w:rPr>
          <w:rFonts w:ascii="SimSun" w:hAnsi="SimSun" w:eastAsia="SimSun" w:cs="SimSun"/>
          <w:sz w:val="56"/>
          <w:szCs w:val="56"/>
          <w:b/>
          <w:bCs/>
        </w:rPr>
        <w:t>PaaS</w:t>
      </w:r>
      <w:r>
        <w:rPr>
          <w:rFonts w:ascii="SimSun" w:hAnsi="SimSun" w:eastAsia="SimSun" w:cs="SimSun"/>
          <w:sz w:val="56"/>
          <w:szCs w:val="56"/>
          <w:spacing w:val="-128"/>
        </w:rPr>
        <w:t xml:space="preserve"> </w:t>
      </w:r>
      <w:r>
        <w:rPr>
          <w:rFonts w:ascii="SimSun" w:hAnsi="SimSun" w:eastAsia="SimSun" w:cs="SimSun"/>
          <w:sz w:val="56"/>
          <w:szCs w:val="56"/>
          <w:b/>
          <w:bCs/>
          <w:spacing w:val="10"/>
        </w:rPr>
        <w:t>平台的云原生本研一体化教学</w:t>
      </w:r>
      <w:r>
        <w:rPr>
          <w:rFonts w:ascii="SimSun" w:hAnsi="SimSun" w:eastAsia="SimSun" w:cs="SimSun"/>
          <w:sz w:val="56"/>
          <w:szCs w:val="56"/>
          <w:b/>
          <w:bCs/>
          <w:spacing w:val="9"/>
        </w:rPr>
        <w:t>管理</w:t>
      </w:r>
    </w:p>
    <w:p>
      <w:pPr>
        <w:ind w:left="3185"/>
        <w:spacing w:before="175" w:line="222" w:lineRule="auto"/>
        <w:rPr>
          <w:rFonts w:ascii="SimSun" w:hAnsi="SimSun" w:eastAsia="SimSun" w:cs="SimSun"/>
          <w:sz w:val="56"/>
          <w:szCs w:val="56"/>
        </w:rPr>
      </w:pPr>
      <w:r>
        <w:rPr>
          <w:rFonts w:ascii="SimSun" w:hAnsi="SimSun" w:eastAsia="SimSun" w:cs="SimSun"/>
          <w:sz w:val="56"/>
          <w:szCs w:val="56"/>
          <w:b/>
          <w:bCs/>
          <w:spacing w:val="14"/>
        </w:rPr>
        <w:t>信息系统</w:t>
      </w:r>
    </w:p>
    <w:p>
      <w:pPr>
        <w:pStyle w:val="BodyText"/>
        <w:spacing w:line="342" w:lineRule="auto"/>
        <w:rPr/>
      </w:pPr>
      <w:r/>
    </w:p>
    <w:p>
      <w:pPr>
        <w:ind w:left="1081"/>
        <w:spacing w:before="160" w:line="224" w:lineRule="auto"/>
        <w:rPr>
          <w:rFonts w:ascii="SimHei" w:hAnsi="SimHei" w:eastAsia="SimHei" w:cs="SimHei"/>
          <w:sz w:val="49"/>
          <w:szCs w:val="49"/>
        </w:rPr>
      </w:pPr>
      <w:r>
        <w:rPr>
          <w:rFonts w:ascii="SimHei" w:hAnsi="SimHei" w:eastAsia="SimHei" w:cs="SimHei"/>
          <w:sz w:val="49"/>
          <w:szCs w:val="49"/>
          <w:b/>
          <w:bCs/>
        </w:rPr>
        <w:t>1.</w:t>
      </w:r>
      <w:r>
        <w:rPr>
          <w:rFonts w:ascii="SimHei" w:hAnsi="SimHei" w:eastAsia="SimHei" w:cs="SimHei"/>
          <w:sz w:val="49"/>
          <w:szCs w:val="49"/>
          <w:spacing w:val="-93"/>
        </w:rPr>
        <w:t xml:space="preserve"> </w:t>
      </w:r>
      <w:r>
        <w:rPr>
          <w:rFonts w:ascii="SimHei" w:hAnsi="SimHei" w:eastAsia="SimHei" w:cs="SimHei"/>
          <w:sz w:val="49"/>
          <w:szCs w:val="49"/>
          <w:b/>
          <w:bCs/>
        </w:rPr>
        <w:t>系统选型和部署方案</w:t>
      </w:r>
    </w:p>
    <w:p>
      <w:pPr>
        <w:pStyle w:val="BodyText"/>
        <w:spacing w:line="379" w:lineRule="auto"/>
        <w:rPr/>
      </w:pPr>
      <w:r/>
    </w:p>
    <w:p>
      <w:pPr>
        <w:ind w:firstLine="1028"/>
        <w:spacing w:before="160" w:line="306" w:lineRule="auto"/>
        <w:rPr>
          <w:rFonts w:ascii="SimSun" w:hAnsi="SimSun" w:eastAsia="SimSun" w:cs="SimSun"/>
          <w:sz w:val="49"/>
          <w:szCs w:val="49"/>
        </w:rPr>
      </w:pPr>
      <w:r>
        <w:rPr>
          <w:rFonts w:ascii="SimSun" w:hAnsi="SimSun" w:eastAsia="SimSun" w:cs="SimSun"/>
          <w:sz w:val="49"/>
          <w:szCs w:val="49"/>
          <w:spacing w:val="16"/>
        </w:rPr>
        <w:t>在当前学校教学业务场景下，单体架构已不足以应对复杂的本研一</w:t>
      </w:r>
      <w:r>
        <w:rPr>
          <w:rFonts w:ascii="SimSun" w:hAnsi="SimSun" w:eastAsia="SimSun" w:cs="SimSun"/>
          <w:sz w:val="49"/>
          <w:szCs w:val="49"/>
          <w:spacing w:val="15"/>
        </w:rPr>
        <w:t>体化</w:t>
      </w:r>
      <w:r>
        <w:rPr>
          <w:rFonts w:ascii="SimSun" w:hAnsi="SimSun" w:eastAsia="SimSun" w:cs="SimSun"/>
          <w:sz w:val="49"/>
          <w:szCs w:val="49"/>
        </w:rPr>
        <w:t xml:space="preserve"> </w:t>
      </w:r>
      <w:r>
        <w:rPr>
          <w:rFonts w:ascii="SimSun" w:hAnsi="SimSun" w:eastAsia="SimSun" w:cs="SimSun"/>
          <w:sz w:val="49"/>
          <w:szCs w:val="49"/>
          <w:spacing w:val="12"/>
        </w:rPr>
        <w:t>教学业务融合应用及其业务持续的变化，由此产生的解决方案就是将原</w:t>
      </w:r>
      <w:r>
        <w:rPr>
          <w:rFonts w:ascii="SimSun" w:hAnsi="SimSun" w:eastAsia="SimSun" w:cs="SimSun"/>
          <w:sz w:val="49"/>
          <w:szCs w:val="49"/>
          <w:spacing w:val="11"/>
        </w:rPr>
        <w:t>有集</w:t>
      </w:r>
      <w:r>
        <w:rPr>
          <w:rFonts w:ascii="SimSun" w:hAnsi="SimSun" w:eastAsia="SimSun" w:cs="SimSun"/>
          <w:sz w:val="49"/>
          <w:szCs w:val="49"/>
        </w:rPr>
        <w:t xml:space="preserve"> </w:t>
      </w:r>
      <w:r>
        <w:rPr>
          <w:rFonts w:ascii="SimSun" w:hAnsi="SimSun" w:eastAsia="SimSun" w:cs="SimSun"/>
          <w:sz w:val="49"/>
          <w:szCs w:val="49"/>
          <w:spacing w:val="13"/>
        </w:rPr>
        <w:t>中式的单体架构转型为分布式的微服务架构，如图11-4所示。左侧为传统教</w:t>
      </w:r>
      <w:r>
        <w:rPr>
          <w:rFonts w:ascii="SimSun" w:hAnsi="SimSun" w:eastAsia="SimSun" w:cs="SimSun"/>
          <w:sz w:val="49"/>
          <w:szCs w:val="49"/>
          <w:spacing w:val="16"/>
        </w:rPr>
        <w:t xml:space="preserve"> </w:t>
      </w:r>
      <w:r>
        <w:rPr>
          <w:rFonts w:ascii="SimSun" w:hAnsi="SimSun" w:eastAsia="SimSun" w:cs="SimSun"/>
          <w:sz w:val="49"/>
          <w:szCs w:val="49"/>
          <w:spacing w:val="13"/>
        </w:rPr>
        <w:t>学管理系统单体架构，其所有功能模块集中于单个进程内，紧耦合，不易扩</w:t>
      </w:r>
      <w:r>
        <w:rPr>
          <w:rFonts w:ascii="SimSun" w:hAnsi="SimSun" w:eastAsia="SimSun" w:cs="SimSun"/>
          <w:sz w:val="49"/>
          <w:szCs w:val="49"/>
        </w:rPr>
        <w:t xml:space="preserve"> </w:t>
      </w:r>
      <w:r>
        <w:rPr>
          <w:rFonts w:ascii="SimSun" w:hAnsi="SimSun" w:eastAsia="SimSun" w:cs="SimSun"/>
          <w:sz w:val="49"/>
          <w:szCs w:val="49"/>
          <w:spacing w:val="12"/>
        </w:rPr>
        <w:t>展，灵活性差；而右侧转型后的微服务架构则将系统业务分散到不同服</w:t>
      </w:r>
      <w:r>
        <w:rPr>
          <w:rFonts w:ascii="SimSun" w:hAnsi="SimSun" w:eastAsia="SimSun" w:cs="SimSun"/>
          <w:sz w:val="49"/>
          <w:szCs w:val="49"/>
          <w:spacing w:val="11"/>
        </w:rPr>
        <w:t>务进</w:t>
      </w:r>
      <w:r>
        <w:rPr>
          <w:rFonts w:ascii="SimSun" w:hAnsi="SimSun" w:eastAsia="SimSun" w:cs="SimSun"/>
          <w:sz w:val="49"/>
          <w:szCs w:val="49"/>
        </w:rPr>
        <w:t xml:space="preserve"> </w:t>
      </w:r>
      <w:r>
        <w:rPr>
          <w:rFonts w:ascii="SimSun" w:hAnsi="SimSun" w:eastAsia="SimSun" w:cs="SimSun"/>
          <w:sz w:val="49"/>
          <w:szCs w:val="49"/>
          <w:spacing w:val="14"/>
        </w:rPr>
        <w:t>程中，每个服务进程都是功能完整、独立自</w:t>
      </w:r>
      <w:r>
        <w:rPr>
          <w:rFonts w:ascii="SimSun" w:hAnsi="SimSun" w:eastAsia="SimSun" w:cs="SimSun"/>
          <w:sz w:val="49"/>
          <w:szCs w:val="49"/>
          <w:spacing w:val="13"/>
        </w:rPr>
        <w:t>治的服务模块，能够单独对外输</w:t>
      </w:r>
      <w:r>
        <w:rPr>
          <w:rFonts w:ascii="SimSun" w:hAnsi="SimSun" w:eastAsia="SimSun" w:cs="SimSun"/>
          <w:sz w:val="49"/>
          <w:szCs w:val="49"/>
        </w:rPr>
        <w:t xml:space="preserve"> </w:t>
      </w:r>
      <w:r>
        <w:rPr>
          <w:rFonts w:ascii="SimSun" w:hAnsi="SimSun" w:eastAsia="SimSun" w:cs="SimSun"/>
          <w:sz w:val="49"/>
          <w:szCs w:val="49"/>
          <w:spacing w:val="12"/>
        </w:rPr>
        <w:t>出业务能力，松耦合，易于扩展且更为灵活。随着一体化教学管理理念带来</w:t>
      </w:r>
      <w:r>
        <w:rPr>
          <w:rFonts w:ascii="SimSun" w:hAnsi="SimSun" w:eastAsia="SimSun" w:cs="SimSun"/>
          <w:sz w:val="49"/>
          <w:szCs w:val="49"/>
        </w:rPr>
        <w:t xml:space="preserve"> </w:t>
      </w:r>
      <w:r>
        <w:rPr>
          <w:rFonts w:ascii="SimSun" w:hAnsi="SimSun" w:eastAsia="SimSun" w:cs="SimSun"/>
          <w:sz w:val="49"/>
          <w:szCs w:val="49"/>
          <w:spacing w:val="12"/>
        </w:rPr>
        <w:t>的系统重组与业务融合，教学管理系统业务复</w:t>
      </w:r>
      <w:r>
        <w:rPr>
          <w:rFonts w:ascii="SimSun" w:hAnsi="SimSun" w:eastAsia="SimSun" w:cs="SimSun"/>
          <w:sz w:val="49"/>
          <w:szCs w:val="49"/>
          <w:spacing w:val="11"/>
        </w:rPr>
        <w:t>杂度将不断增加，此时微服务</w:t>
      </w:r>
    </w:p>
    <w:p>
      <w:pPr>
        <w:spacing w:before="1" w:line="220" w:lineRule="auto"/>
        <w:rPr>
          <w:rFonts w:ascii="SimSun" w:hAnsi="SimSun" w:eastAsia="SimSun" w:cs="SimSun"/>
          <w:sz w:val="49"/>
          <w:szCs w:val="49"/>
        </w:rPr>
      </w:pPr>
      <w:r>
        <w:rPr>
          <w:rFonts w:ascii="SimSun" w:hAnsi="SimSun" w:eastAsia="SimSun" w:cs="SimSun"/>
          <w:sz w:val="49"/>
          <w:szCs w:val="49"/>
          <w:spacing w:val="10"/>
        </w:rPr>
        <w:t>架构所带来的优势也将越发明显：①松耦合，将每个服务都当作一个产</w:t>
      </w:r>
      <w:r>
        <w:rPr>
          <w:rFonts w:ascii="SimSun" w:hAnsi="SimSun" w:eastAsia="SimSun" w:cs="SimSun"/>
          <w:sz w:val="49"/>
          <w:szCs w:val="49"/>
          <w:spacing w:val="9"/>
        </w:rPr>
        <w:t>品，</w:t>
      </w:r>
    </w:p>
    <w:p>
      <w:pPr>
        <w:ind w:right="144"/>
        <w:spacing w:before="229" w:line="307" w:lineRule="auto"/>
        <w:rPr>
          <w:rFonts w:ascii="SimSun" w:hAnsi="SimSun" w:eastAsia="SimSun" w:cs="SimSun"/>
          <w:sz w:val="49"/>
          <w:szCs w:val="49"/>
        </w:rPr>
      </w:pPr>
      <w:r>
        <w:rPr>
          <w:rFonts w:ascii="SimSun" w:hAnsi="SimSun" w:eastAsia="SimSun" w:cs="SimSun"/>
          <w:sz w:val="49"/>
          <w:szCs w:val="49"/>
          <w:spacing w:val="12"/>
        </w:rPr>
        <w:t>可由小团队独立开发、部署、运维；②进程独立，将每个服务都运行于</w:t>
      </w:r>
      <w:r>
        <w:rPr>
          <w:rFonts w:ascii="SimSun" w:hAnsi="SimSun" w:eastAsia="SimSun" w:cs="SimSun"/>
          <w:sz w:val="49"/>
          <w:szCs w:val="49"/>
          <w:spacing w:val="11"/>
        </w:rPr>
        <w:t>独立</w:t>
      </w:r>
      <w:r>
        <w:rPr>
          <w:rFonts w:ascii="SimSun" w:hAnsi="SimSun" w:eastAsia="SimSun" w:cs="SimSun"/>
          <w:sz w:val="49"/>
          <w:szCs w:val="49"/>
        </w:rPr>
        <w:t xml:space="preserve"> </w:t>
      </w:r>
      <w:r>
        <w:rPr>
          <w:rFonts w:ascii="SimSun" w:hAnsi="SimSun" w:eastAsia="SimSun" w:cs="SimSun"/>
          <w:sz w:val="49"/>
          <w:szCs w:val="49"/>
          <w:spacing w:val="12"/>
        </w:rPr>
        <w:t>进程中，单个服务故障不影响其他服务；③新功能可开发成独立微</w:t>
      </w:r>
      <w:r>
        <w:rPr>
          <w:rFonts w:ascii="SimSun" w:hAnsi="SimSun" w:eastAsia="SimSun" w:cs="SimSun"/>
          <w:sz w:val="49"/>
          <w:szCs w:val="49"/>
          <w:spacing w:val="11"/>
        </w:rPr>
        <w:t>服务，解</w:t>
      </w:r>
      <w:r>
        <w:rPr>
          <w:rFonts w:ascii="SimSun" w:hAnsi="SimSun" w:eastAsia="SimSun" w:cs="SimSun"/>
          <w:sz w:val="49"/>
          <w:szCs w:val="49"/>
        </w:rPr>
        <w:t xml:space="preserve"> </w:t>
      </w:r>
      <w:r>
        <w:rPr>
          <w:rFonts w:ascii="SimSun" w:hAnsi="SimSun" w:eastAsia="SimSun" w:cs="SimSun"/>
          <w:sz w:val="49"/>
          <w:szCs w:val="49"/>
          <w:spacing w:val="12"/>
        </w:rPr>
        <w:t>耦合，热插拔；④服务按需扩展，可以仅扩展造成系统瓶颈的服务，按需扩</w:t>
      </w:r>
    </w:p>
    <w:p>
      <w:pPr>
        <w:spacing w:before="2" w:line="222" w:lineRule="auto"/>
        <w:rPr>
          <w:rFonts w:ascii="SimSun" w:hAnsi="SimSun" w:eastAsia="SimSun" w:cs="SimSun"/>
          <w:sz w:val="49"/>
          <w:szCs w:val="49"/>
        </w:rPr>
      </w:pPr>
      <w:r>
        <w:rPr>
          <w:rFonts w:ascii="SimSun" w:hAnsi="SimSun" w:eastAsia="SimSun" w:cs="SimSun"/>
          <w:sz w:val="49"/>
          <w:szCs w:val="49"/>
        </w:rPr>
        <w:t>容，提高资源利用率。</w:t>
      </w:r>
    </w:p>
    <w:p>
      <w:pPr>
        <w:pStyle w:val="BodyText"/>
        <w:spacing w:line="247" w:lineRule="auto"/>
        <w:rPr/>
      </w:pPr>
      <w:r/>
    </w:p>
    <w:p>
      <w:pPr>
        <w:pStyle w:val="BodyText"/>
        <w:ind w:firstLine="1596"/>
        <w:spacing w:line="6017" w:lineRule="exact"/>
        <w:rPr/>
      </w:pPr>
      <w:r>
        <w:rPr>
          <w:position w:val="-120"/>
        </w:rPr>
        <w:pict>
          <v:group id="_x0000_s752" style="mso-position-vertical-relative:line;mso-position-horizontal-relative:char;width:680pt;height:300.85pt;" filled="false" stroked="false" coordsize="13600,6017" coordorigin="0,0">
            <v:shape id="_x0000_s754" style="position:absolute;left:0;top:0;width:13600;height:6017;" filled="false" stroked="false" type="#_x0000_t75">
              <v:imagedata o:title="" r:id="rId295"/>
            </v:shape>
            <v:shape id="_x0000_s756" style="position:absolute;left:586;top:698;width:12485;height:4016;" filled="false" stroked="false" type="#_x0000_t202">
              <v:fill on="false"/>
              <v:stroke on="false"/>
              <v:path/>
              <v:imagedata o:title=""/>
              <o:lock v:ext="edit" aspectratio="false"/>
              <v:textbox inset="0mm,0mm,0mm,0mm">
                <w:txbxContent>
                  <w:p>
                    <w:pPr>
                      <w:ind w:left="7187"/>
                      <w:spacing w:before="19" w:line="222" w:lineRule="auto"/>
                      <w:rPr>
                        <w:rFonts w:ascii="SimSun" w:hAnsi="SimSun" w:eastAsia="SimSun" w:cs="SimSun"/>
                        <w:sz w:val="34"/>
                        <w:szCs w:val="34"/>
                      </w:rPr>
                    </w:pPr>
                    <w:r>
                      <w:rPr>
                        <w:rFonts w:ascii="SimSun" w:hAnsi="SimSun" w:eastAsia="SimSun" w:cs="SimSun"/>
                        <w:sz w:val="34"/>
                        <w:szCs w:val="34"/>
                      </w:rPr>
                      <w:t>本研一体化教学管理信息系统</w:t>
                    </w:r>
                  </w:p>
                  <w:p>
                    <w:pPr>
                      <w:ind w:left="2529"/>
                      <w:spacing w:before="294" w:line="221" w:lineRule="auto"/>
                      <w:rPr>
                        <w:rFonts w:ascii="SimSun" w:hAnsi="SimSun" w:eastAsia="SimSun" w:cs="SimSun"/>
                        <w:sz w:val="39"/>
                        <w:szCs w:val="39"/>
                      </w:rPr>
                    </w:pPr>
                    <w:r>
                      <w:rPr>
                        <w:rFonts w:ascii="SimSun" w:hAnsi="SimSun" w:eastAsia="SimSun" w:cs="SimSun"/>
                        <w:sz w:val="39"/>
                        <w:szCs w:val="39"/>
                        <w:spacing w:val="-8"/>
                      </w:rPr>
                      <w:t>进程</w:t>
                    </w:r>
                  </w:p>
                  <w:p>
                    <w:pPr>
                      <w:spacing w:line="323" w:lineRule="auto"/>
                      <w:rPr>
                        <w:rFonts w:ascii="Arial"/>
                        <w:sz w:val="21"/>
                      </w:rPr>
                    </w:pPr>
                    <w:r/>
                  </w:p>
                  <w:p>
                    <w:pPr>
                      <w:ind w:left="7678"/>
                      <w:spacing w:before="110" w:line="201" w:lineRule="auto"/>
                      <w:rPr>
                        <w:rFonts w:ascii="SimSun" w:hAnsi="SimSun" w:eastAsia="SimSun" w:cs="SimSun"/>
                        <w:sz w:val="34"/>
                        <w:szCs w:val="34"/>
                      </w:rPr>
                    </w:pPr>
                    <w:r>
                      <w:rPr>
                        <w:rFonts w:ascii="SimSun" w:hAnsi="SimSun" w:eastAsia="SimSun" w:cs="SimSun"/>
                        <w:sz w:val="34"/>
                        <w:szCs w:val="34"/>
                        <w:spacing w:val="5"/>
                      </w:rPr>
                      <w:t>每个服务均为独立应用</w:t>
                    </w:r>
                  </w:p>
                  <w:p>
                    <w:pPr>
                      <w:ind w:right="20"/>
                      <w:spacing w:before="1" w:line="222" w:lineRule="auto"/>
                      <w:jc w:val="right"/>
                      <w:rPr>
                        <w:rFonts w:ascii="SimSun" w:hAnsi="SimSun" w:eastAsia="SimSun" w:cs="SimSun"/>
                        <w:sz w:val="34"/>
                        <w:szCs w:val="34"/>
                      </w:rPr>
                    </w:pPr>
                    <w:r>
                      <w:rPr>
                        <w:rFonts w:ascii="SimSun" w:hAnsi="SimSun" w:eastAsia="SimSun" w:cs="SimSun"/>
                        <w:sz w:val="34"/>
                        <w:szCs w:val="34"/>
                        <w:spacing w:val="22"/>
                      </w:rPr>
                      <w:t>进程</w:t>
                    </w:r>
                  </w:p>
                  <w:p>
                    <w:pPr>
                      <w:ind w:left="20"/>
                      <w:spacing w:before="317" w:line="222" w:lineRule="auto"/>
                      <w:rPr>
                        <w:rFonts w:ascii="SimSun" w:hAnsi="SimSun" w:eastAsia="SimSun" w:cs="SimSun"/>
                        <w:sz w:val="34"/>
                        <w:szCs w:val="34"/>
                      </w:rPr>
                    </w:pPr>
                    <w:r>
                      <w:rPr>
                        <w:rFonts w:ascii="SimSun" w:hAnsi="SimSun" w:eastAsia="SimSun" w:cs="SimSun"/>
                        <w:sz w:val="34"/>
                        <w:szCs w:val="34"/>
                        <w:spacing w:val="20"/>
                      </w:rPr>
                      <w:t>选课模块</w:t>
                    </w:r>
                  </w:p>
                  <w:p>
                    <w:pPr>
                      <w:ind w:left="6313"/>
                      <w:spacing w:before="178" w:line="173" w:lineRule="auto"/>
                      <w:rPr>
                        <w:rFonts w:ascii="SimSun" w:hAnsi="SimSun" w:eastAsia="SimSun" w:cs="SimSun"/>
                        <w:sz w:val="39"/>
                        <w:szCs w:val="39"/>
                      </w:rPr>
                    </w:pPr>
                    <w:r>
                      <w:rPr>
                        <w:rFonts w:ascii="SimSun" w:hAnsi="SimSun" w:eastAsia="SimSun" w:cs="SimSun"/>
                        <w:sz w:val="39"/>
                        <w:szCs w:val="39"/>
                        <w:spacing w:val="-8"/>
                      </w:rPr>
                      <w:t>进程</w:t>
                    </w:r>
                  </w:p>
                  <w:p>
                    <w:pPr>
                      <w:ind w:left="20"/>
                      <w:spacing w:before="2" w:line="208" w:lineRule="auto"/>
                      <w:rPr>
                        <w:rFonts w:ascii="SimSun" w:hAnsi="SimSun" w:eastAsia="SimSun" w:cs="SimSun"/>
                        <w:sz w:val="34"/>
                        <w:szCs w:val="34"/>
                      </w:rPr>
                    </w:pPr>
                    <w:r>
                      <w:rPr>
                        <w:rFonts w:ascii="SimSun" w:hAnsi="SimSun" w:eastAsia="SimSun" w:cs="SimSun"/>
                        <w:sz w:val="34"/>
                        <w:szCs w:val="34"/>
                        <w:spacing w:val="14"/>
                      </w:rPr>
                      <w:t>成绩模块</w:t>
                    </w:r>
                  </w:p>
                </w:txbxContent>
              </v:textbox>
            </v:shape>
            <v:shape id="_x0000_s758" style="position:absolute;left:8245;top:3393;width:1438;height:1321;"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9"/>
                      </w:rPr>
                      <w:t>选课服务</w:t>
                    </w:r>
                  </w:p>
                  <w:p>
                    <w:pPr>
                      <w:spacing w:line="414" w:lineRule="auto"/>
                      <w:rPr>
                        <w:rFonts w:ascii="Arial"/>
                        <w:sz w:val="21"/>
                      </w:rPr>
                    </w:pPr>
                    <w:r/>
                  </w:p>
                  <w:p>
                    <w:pPr>
                      <w:ind w:left="20"/>
                      <w:spacing w:before="111" w:line="222" w:lineRule="auto"/>
                      <w:rPr>
                        <w:rFonts w:ascii="SimSun" w:hAnsi="SimSun" w:eastAsia="SimSun" w:cs="SimSun"/>
                        <w:sz w:val="34"/>
                        <w:szCs w:val="34"/>
                      </w:rPr>
                    </w:pPr>
                    <w:r>
                      <w:rPr>
                        <w:rFonts w:ascii="SimSun" w:hAnsi="SimSun" w:eastAsia="SimSun" w:cs="SimSun"/>
                        <w:sz w:val="34"/>
                        <w:szCs w:val="34"/>
                        <w:spacing w:val="9"/>
                      </w:rPr>
                      <w:t>成绩服务</w:t>
                    </w:r>
                  </w:p>
                </w:txbxContent>
              </v:textbox>
            </v:shape>
            <v:shape id="_x0000_s760" style="position:absolute;left:1315;top:2303;width:2128;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8"/>
                      </w:rPr>
                      <w:t>教学管理系统</w:t>
                    </w:r>
                  </w:p>
                </w:txbxContent>
              </v:textbox>
            </v:shape>
            <v:shape id="_x0000_s762" style="position:absolute;left:4891;top:3677;width:1070;height:539;" filled="false" stroked="false" type="#_x0000_t202">
              <v:fill on="false"/>
              <v:stroke on="false"/>
              <v:path/>
              <v:imagedata o:title=""/>
              <o:lock v:ext="edit" aspectratio="false"/>
              <v:textbox inset="0mm,0mm,0mm,0mm">
                <w:txbxContent>
                  <w:p>
                    <w:pPr>
                      <w:ind w:left="20"/>
                      <w:spacing w:before="21" w:line="223" w:lineRule="auto"/>
                      <w:rPr>
                        <w:rFonts w:ascii="SimSun" w:hAnsi="SimSun" w:eastAsia="SimSun" w:cs="SimSun"/>
                        <w:sz w:val="49"/>
                        <w:szCs w:val="49"/>
                      </w:rPr>
                    </w:pPr>
                    <w:r>
                      <w:rPr>
                        <w:rFonts w:ascii="SimSun" w:hAnsi="SimSun" w:eastAsia="SimSun" w:cs="SimSun"/>
                        <w:sz w:val="49"/>
                        <w:szCs w:val="49"/>
                        <w:spacing w:val="25"/>
                      </w:rPr>
                      <w:t>转型</w:t>
                    </w:r>
                  </w:p>
                </w:txbxContent>
              </v:textbox>
            </v:shape>
            <v:shape id="_x0000_s764" style="position:absolute;left:2742;top:3416;width:1443;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10"/>
                      </w:rPr>
                      <w:t>考务模块</w:t>
                    </w:r>
                  </w:p>
                </w:txbxContent>
              </v:textbox>
            </v:shape>
            <v:shape id="_x0000_s766" style="position:absolute;left:10432;top:3416;width:1408;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1"/>
                      </w:rPr>
                      <w:t>考务服务</w:t>
                    </w:r>
                  </w:p>
                </w:txbxContent>
              </v:textbox>
            </v:shape>
            <v:shape id="_x0000_s768" style="position:absolute;left:6902;top:2798;width:783;height:432;" filled="false" stroked="false" type="#_x0000_t202">
              <v:fill on="false"/>
              <v:stroke on="false"/>
              <v:path/>
              <v:imagedata o:title=""/>
              <o:lock v:ext="edit" aspectratio="false"/>
              <v:textbox inset="0mm,0mm,0mm,0mm">
                <w:txbxContent>
                  <w:p>
                    <w:pPr>
                      <w:ind w:right="1"/>
                      <w:spacing w:before="19" w:line="221" w:lineRule="auto"/>
                      <w:jc w:val="right"/>
                      <w:rPr>
                        <w:rFonts w:ascii="SimSun" w:hAnsi="SimSun" w:eastAsia="SimSun" w:cs="SimSun"/>
                        <w:sz w:val="39"/>
                        <w:szCs w:val="39"/>
                      </w:rPr>
                    </w:pPr>
                    <w:r>
                      <w:rPr>
                        <w:rFonts w:ascii="SimSun" w:hAnsi="SimSun" w:eastAsia="SimSun" w:cs="SimSun"/>
                        <w:sz w:val="39"/>
                        <w:szCs w:val="39"/>
                        <w:spacing w:val="-10"/>
                      </w:rPr>
                      <w:t>进程</w:t>
                    </w:r>
                  </w:p>
                </w:txbxContent>
              </v:textbox>
            </v:shape>
            <v:shape id="_x0000_s770" style="position:absolute;left:10851;top:4504;width:545;height:76;" filled="false" stroked="false" type="#_x0000_t75">
              <v:imagedata o:title="" r:id="rId296"/>
            </v:shape>
            <v:shape id="_x0000_s772" style="position:absolute;left:3471;top:4483;width:330;height:140;" filled="false" stroked="false" type="#_x0000_t202">
              <v:fill on="false"/>
              <v:stroke on="false"/>
              <v:path/>
              <v:imagedata o:title=""/>
              <o:lock v:ext="edit" aspectratio="false"/>
              <v:textbox inset="0mm,0mm,0mm,0mm">
                <w:txbxContent>
                  <w:p>
                    <w:pPr>
                      <w:ind w:left="20"/>
                      <w:spacing w:before="20" w:line="151" w:lineRule="exact"/>
                      <w:rPr>
                        <w:rFonts w:ascii="SimSun" w:hAnsi="SimSun" w:eastAsia="SimSun" w:cs="SimSun"/>
                        <w:sz w:val="9"/>
                        <w:szCs w:val="9"/>
                      </w:rPr>
                    </w:pPr>
                    <w:r>
                      <w:rPr>
                        <w:rFonts w:ascii="SimSun" w:hAnsi="SimSun" w:eastAsia="SimSun" w:cs="SimSun"/>
                        <w:sz w:val="9"/>
                        <w:szCs w:val="9"/>
                        <w:spacing w:val="6"/>
                        <w:position w:val="1"/>
                      </w:rPr>
                      <w:t>………</w:t>
                    </w:r>
                  </w:p>
                </w:txbxContent>
              </v:textbox>
            </v:shape>
          </v:group>
        </w:pict>
      </w:r>
    </w:p>
    <w:p>
      <w:pPr>
        <w:pStyle w:val="BodyText"/>
        <w:spacing w:line="354" w:lineRule="auto"/>
        <w:rPr/>
      </w:pPr>
      <w:r/>
    </w:p>
    <w:p>
      <w:pPr>
        <w:ind w:left="2563"/>
        <w:spacing w:before="127" w:line="219" w:lineRule="auto"/>
        <w:rPr>
          <w:rFonts w:ascii="SimSun" w:hAnsi="SimSun" w:eastAsia="SimSun" w:cs="SimSun"/>
          <w:sz w:val="39"/>
          <w:szCs w:val="39"/>
        </w:rPr>
      </w:pPr>
      <w:r>
        <w:rPr>
          <w:rFonts w:ascii="SimSun" w:hAnsi="SimSun" w:eastAsia="SimSun" w:cs="SimSun"/>
          <w:sz w:val="39"/>
          <w:szCs w:val="39"/>
          <w:spacing w:val="44"/>
        </w:rPr>
        <w:t>图11-4</w:t>
      </w:r>
      <w:r>
        <w:rPr>
          <w:rFonts w:ascii="SimSun" w:hAnsi="SimSun" w:eastAsia="SimSun" w:cs="SimSun"/>
          <w:sz w:val="39"/>
          <w:szCs w:val="39"/>
          <w:spacing w:val="183"/>
        </w:rPr>
        <w:t xml:space="preserve"> </w:t>
      </w:r>
      <w:r>
        <w:rPr>
          <w:rFonts w:ascii="SimSun" w:hAnsi="SimSun" w:eastAsia="SimSun" w:cs="SimSun"/>
          <w:sz w:val="39"/>
          <w:szCs w:val="39"/>
          <w:spacing w:val="44"/>
        </w:rPr>
        <w:t>本研一体化教学管理信息系统向微服</w:t>
      </w:r>
      <w:r>
        <w:rPr>
          <w:rFonts w:ascii="SimSun" w:hAnsi="SimSun" w:eastAsia="SimSun" w:cs="SimSun"/>
          <w:sz w:val="39"/>
          <w:szCs w:val="39"/>
          <w:spacing w:val="43"/>
        </w:rPr>
        <w:t>务技术架构转型</w:t>
      </w:r>
    </w:p>
    <w:p>
      <w:pPr>
        <w:spacing w:line="219" w:lineRule="auto"/>
        <w:sectPr>
          <w:footerReference w:type="default" r:id="rId294"/>
          <w:pgSz w:w="19985" w:h="31681"/>
          <w:pgMar w:top="400" w:right="1283" w:bottom="948" w:left="1987" w:header="0" w:footer="607" w:gutter="0"/>
        </w:sectPr>
        <w:rPr>
          <w:rFonts w:ascii="SimSun" w:hAnsi="SimSun" w:eastAsia="SimSun" w:cs="SimSun"/>
          <w:sz w:val="39"/>
          <w:szCs w:val="39"/>
        </w:rPr>
      </w:pPr>
    </w:p>
    <w:p>
      <w:pPr>
        <w:pStyle w:val="BodyText"/>
        <w:spacing w:line="329" w:lineRule="auto"/>
        <w:rPr/>
      </w:pPr>
      <w:r>
        <w:pict>
          <v:shape id="_x0000_s774" style="position:absolute;margin-left:87.6051pt;margin-top:772.926pt;mso-position-vertical-relative:page;mso-position-horizontal-relative:page;width:23.75pt;height:68.8pt;z-index:252837888;"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36"/>
                      <w:szCs w:val="36"/>
                    </w:rPr>
                  </w:pPr>
                  <w:r>
                    <w:rPr>
                      <w:rFonts w:ascii="SimSun" w:hAnsi="SimSun" w:eastAsia="SimSun" w:cs="SimSun"/>
                      <w:sz w:val="36"/>
                      <w:szCs w:val="36"/>
                    </w:rPr>
                    <w:t>服</w:t>
                  </w:r>
                  <w:r>
                    <w:rPr>
                      <w:rFonts w:ascii="SimSun" w:hAnsi="SimSun" w:eastAsia="SimSun" w:cs="SimSun"/>
                      <w:sz w:val="36"/>
                      <w:szCs w:val="36"/>
                      <w:spacing w:val="-53"/>
                    </w:rPr>
                    <w:t xml:space="preserve"> </w:t>
                  </w:r>
                  <w:r>
                    <w:rPr>
                      <w:rFonts w:ascii="SimSun" w:hAnsi="SimSun" w:eastAsia="SimSun" w:cs="SimSun"/>
                      <w:sz w:val="36"/>
                      <w:szCs w:val="36"/>
                    </w:rPr>
                    <w:t>务</w:t>
                  </w:r>
                  <w:r>
                    <w:rPr>
                      <w:rFonts w:ascii="SimSun" w:hAnsi="SimSun" w:eastAsia="SimSun" w:cs="SimSun"/>
                      <w:sz w:val="36"/>
                      <w:szCs w:val="36"/>
                      <w:spacing w:val="-53"/>
                    </w:rPr>
                    <w:t xml:space="preserve"> </w:t>
                  </w:r>
                  <w:r>
                    <w:rPr>
                      <w:rFonts w:ascii="SimSun" w:hAnsi="SimSun" w:eastAsia="SimSun" w:cs="SimSun"/>
                      <w:sz w:val="36"/>
                      <w:szCs w:val="36"/>
                    </w:rPr>
                    <w:t>层</w:t>
                  </w:r>
                </w:p>
              </w:txbxContent>
            </v:textbox>
          </v:shape>
        </w:pict>
      </w:r>
      <w:r>
        <w:pict>
          <v:shape id="_x0000_s776" style="position:absolute;margin-left:87.0256pt;margin-top:1076.67pt;mso-position-vertical-relative:page;mso-position-horizontal-relative:page;width:23.75pt;height:110.4pt;z-index:252836864;"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36"/>
                      <w:szCs w:val="36"/>
                    </w:rPr>
                  </w:pPr>
                  <w:r>
                    <w:rPr>
                      <w:rFonts w:ascii="SimSun" w:hAnsi="SimSun" w:eastAsia="SimSun" w:cs="SimSun"/>
                      <w:sz w:val="36"/>
                      <w:szCs w:val="36"/>
                      <w:spacing w:val="73"/>
                    </w:rPr>
                    <w:t>平台框架层</w:t>
                  </w:r>
                </w:p>
              </w:txbxContent>
            </v:textbox>
          </v:shape>
        </w:pict>
      </w:r>
      <w:r>
        <w:pict>
          <v:shape id="_x0000_s778" style="position:absolute;margin-left:86.2612pt;margin-top:1231.8pt;mso-position-vertical-relative:page;mso-position-horizontal-relative:page;width:23.75pt;height:66.95pt;z-index:252835840;" o:allowincell="f" filled="false" stroked="false" type="#_x0000_t202">
            <v:fill on="false"/>
            <v:stroke on="false"/>
            <v:path/>
            <v:imagedata o:title=""/>
            <o:lock v:ext="edit" aspectratio="false"/>
            <v:textbox inset="0mm,0mm,0mm,0mm" style="layout-flow:vertical-ideographic;">
              <w:txbxContent>
                <w:p>
                  <w:pPr>
                    <w:ind w:left="20"/>
                    <w:spacing w:before="20" w:line="216" w:lineRule="auto"/>
                    <w:rPr>
                      <w:rFonts w:ascii="SimSun" w:hAnsi="SimSun" w:eastAsia="SimSun" w:cs="SimSun"/>
                      <w:sz w:val="36"/>
                      <w:szCs w:val="36"/>
                    </w:rPr>
                  </w:pPr>
                  <w:r>
                    <w:rPr>
                      <w:rFonts w:ascii="SimSun" w:hAnsi="SimSun" w:eastAsia="SimSun" w:cs="SimSun"/>
                      <w:sz w:val="36"/>
                      <w:szCs w:val="36"/>
                    </w:rPr>
                    <w:t>资</w:t>
                  </w:r>
                  <w:r>
                    <w:rPr>
                      <w:rFonts w:ascii="SimSun" w:hAnsi="SimSun" w:eastAsia="SimSun" w:cs="SimSun"/>
                      <w:sz w:val="36"/>
                      <w:szCs w:val="36"/>
                      <w:spacing w:val="-71"/>
                    </w:rPr>
                    <w:t xml:space="preserve"> </w:t>
                  </w:r>
                  <w:r>
                    <w:rPr>
                      <w:rFonts w:ascii="SimSun" w:hAnsi="SimSun" w:eastAsia="SimSun" w:cs="SimSun"/>
                      <w:sz w:val="36"/>
                      <w:szCs w:val="36"/>
                    </w:rPr>
                    <w:t>源</w:t>
                  </w:r>
                  <w:r>
                    <w:rPr>
                      <w:rFonts w:ascii="SimSun" w:hAnsi="SimSun" w:eastAsia="SimSun" w:cs="SimSun"/>
                      <w:sz w:val="36"/>
                      <w:szCs w:val="36"/>
                      <w:spacing w:val="-72"/>
                    </w:rPr>
                    <w:t xml:space="preserve"> </w:t>
                  </w:r>
                  <w:r>
                    <w:rPr>
                      <w:rFonts w:ascii="SimSun" w:hAnsi="SimSun" w:eastAsia="SimSun" w:cs="SimSun"/>
                      <w:sz w:val="36"/>
                      <w:szCs w:val="36"/>
                    </w:rPr>
                    <w:t>层</w:t>
                  </w:r>
                </w:p>
              </w:txbxContent>
            </v:textbox>
          </v:shape>
        </w:pict>
      </w:r>
      <w:r/>
    </w:p>
    <w:p>
      <w:pPr>
        <w:ind w:left="11519"/>
        <w:spacing w:before="117" w:line="225" w:lineRule="auto"/>
        <w:rPr>
          <w:rFonts w:ascii="SimHei" w:hAnsi="SimHei" w:eastAsia="SimHei" w:cs="SimHei"/>
          <w:sz w:val="36"/>
          <w:szCs w:val="36"/>
        </w:rPr>
      </w:pPr>
      <w:r>
        <w:rPr>
          <w:rFonts w:ascii="SimHei" w:hAnsi="SimHei" w:eastAsia="SimHei" w:cs="SimHei"/>
          <w:sz w:val="36"/>
          <w:szCs w:val="36"/>
          <w:spacing w:val="20"/>
        </w:rPr>
        <w:t>第11章</w:t>
      </w:r>
      <w:r>
        <w:rPr>
          <w:rFonts w:ascii="SimHei" w:hAnsi="SimHei" w:eastAsia="SimHei" w:cs="SimHei"/>
          <w:sz w:val="36"/>
          <w:szCs w:val="36"/>
          <w:spacing w:val="168"/>
        </w:rPr>
        <w:t xml:space="preserve"> </w:t>
      </w:r>
      <w:r>
        <w:rPr>
          <w:rFonts w:ascii="SimHei" w:hAnsi="SimHei" w:eastAsia="SimHei" w:cs="SimHei"/>
          <w:sz w:val="36"/>
          <w:szCs w:val="36"/>
          <w:spacing w:val="20"/>
        </w:rPr>
        <w:t>智慧教育蓬勃发展</w:t>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right="22" w:firstLine="982"/>
        <w:spacing w:before="159" w:line="304" w:lineRule="auto"/>
        <w:jc w:val="both"/>
        <w:rPr>
          <w:rFonts w:ascii="SimSun" w:hAnsi="SimSun" w:eastAsia="SimSun" w:cs="SimSun"/>
          <w:sz w:val="49"/>
          <w:szCs w:val="49"/>
        </w:rPr>
      </w:pPr>
      <w:r>
        <w:rPr>
          <w:rFonts w:ascii="SimSun" w:hAnsi="SimSun" w:eastAsia="SimSun" w:cs="SimSun"/>
          <w:sz w:val="49"/>
          <w:szCs w:val="49"/>
          <w:spacing w:val="31"/>
        </w:rPr>
        <w:t>采用微服务架构实现一体化教学管理信息系统需要较高的技术平台支</w:t>
      </w:r>
      <w:r>
        <w:rPr>
          <w:rFonts w:ascii="SimSun" w:hAnsi="SimSun" w:eastAsia="SimSun" w:cs="SimSun"/>
          <w:sz w:val="49"/>
          <w:szCs w:val="49"/>
          <w:spacing w:val="13"/>
        </w:rPr>
        <w:t xml:space="preserve"> </w:t>
      </w:r>
      <w:r>
        <w:rPr>
          <w:rFonts w:ascii="SimSun" w:hAnsi="SimSun" w:eastAsia="SimSun" w:cs="SimSun"/>
          <w:sz w:val="49"/>
          <w:szCs w:val="49"/>
          <w:spacing w:val="29"/>
        </w:rPr>
        <w:t>撑。通过对各大主流平台的功能完整性和可靠性调研对比，最终选用华为</w:t>
      </w:r>
      <w:r>
        <w:rPr>
          <w:rFonts w:ascii="SimSun" w:hAnsi="SimSun" w:eastAsia="SimSun" w:cs="SimSun"/>
          <w:sz w:val="49"/>
          <w:szCs w:val="49"/>
          <w:spacing w:val="16"/>
        </w:rPr>
        <w:t xml:space="preserve"> </w:t>
      </w:r>
      <w:r>
        <w:rPr>
          <w:rFonts w:ascii="SimSun" w:hAnsi="SimSun" w:eastAsia="SimSun" w:cs="SimSun"/>
          <w:sz w:val="49"/>
          <w:szCs w:val="49"/>
          <w:spacing w:val="-8"/>
        </w:rPr>
        <w:t>ServiceStage</w:t>
      </w:r>
      <w:r>
        <w:rPr>
          <w:rFonts w:ascii="SimSun" w:hAnsi="SimSun" w:eastAsia="SimSun" w:cs="SimSun"/>
          <w:sz w:val="49"/>
          <w:szCs w:val="49"/>
          <w:spacing w:val="-124"/>
        </w:rPr>
        <w:t xml:space="preserve"> </w:t>
      </w:r>
      <w:r>
        <w:rPr>
          <w:rFonts w:ascii="SimSun" w:hAnsi="SimSun" w:eastAsia="SimSun" w:cs="SimSun"/>
          <w:sz w:val="49"/>
          <w:szCs w:val="49"/>
          <w:spacing w:val="-8"/>
        </w:rPr>
        <w:t>微服务平台，利</w:t>
      </w:r>
      <w:r>
        <w:rPr>
          <w:rFonts w:ascii="SimSun" w:hAnsi="SimSun" w:eastAsia="SimSun" w:cs="SimSun"/>
          <w:sz w:val="49"/>
          <w:szCs w:val="49"/>
          <w:spacing w:val="-9"/>
        </w:rPr>
        <w:t>用</w:t>
      </w:r>
      <w:r>
        <w:rPr>
          <w:rFonts w:ascii="SimSun" w:hAnsi="SimSun" w:eastAsia="SimSun" w:cs="SimSun"/>
          <w:sz w:val="49"/>
          <w:szCs w:val="49"/>
          <w:spacing w:val="-110"/>
        </w:rPr>
        <w:t xml:space="preserve"> </w:t>
      </w:r>
      <w:r>
        <w:rPr>
          <w:rFonts w:ascii="SimSun" w:hAnsi="SimSun" w:eastAsia="SimSun" w:cs="SimSun"/>
          <w:sz w:val="49"/>
          <w:szCs w:val="49"/>
          <w:spacing w:val="-9"/>
        </w:rPr>
        <w:t>VPC</w:t>
      </w:r>
      <w:r>
        <w:rPr>
          <w:rFonts w:ascii="SimSun" w:hAnsi="SimSun" w:eastAsia="SimSun" w:cs="SimSun"/>
          <w:sz w:val="49"/>
          <w:szCs w:val="49"/>
          <w:spacing w:val="81"/>
        </w:rPr>
        <w:t xml:space="preserve"> </w:t>
      </w:r>
      <w:r>
        <w:rPr>
          <w:rFonts w:ascii="SimSun" w:hAnsi="SimSun" w:eastAsia="SimSun" w:cs="SimSun"/>
          <w:sz w:val="49"/>
          <w:szCs w:val="49"/>
          <w:spacing w:val="-9"/>
        </w:rPr>
        <w:t>方式部署的系统微服务技术架构如图11-5</w:t>
      </w:r>
    </w:p>
    <w:p>
      <w:pPr>
        <w:ind w:left="45"/>
        <w:spacing w:before="1" w:line="222" w:lineRule="auto"/>
        <w:rPr>
          <w:rFonts w:ascii="SimSun" w:hAnsi="SimSun" w:eastAsia="SimSun" w:cs="SimSun"/>
          <w:sz w:val="49"/>
          <w:szCs w:val="49"/>
        </w:rPr>
      </w:pPr>
      <w:r>
        <w:rPr>
          <w:rFonts w:ascii="SimSun" w:hAnsi="SimSun" w:eastAsia="SimSun" w:cs="SimSun"/>
          <w:sz w:val="49"/>
          <w:szCs w:val="49"/>
          <w:spacing w:val="3"/>
        </w:rPr>
        <w:t>所示，主要包含以下层次。</w:t>
      </w:r>
    </w:p>
    <w:p>
      <w:pPr>
        <w:spacing w:before="92"/>
        <w:rPr/>
      </w:pPr>
      <w:r/>
    </w:p>
    <w:tbl>
      <w:tblPr>
        <w:tblStyle w:val="TableNormal"/>
        <w:tblW w:w="16195" w:type="dxa"/>
        <w:tblInd w:w="217"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124"/>
        <w:gridCol w:w="15071"/>
      </w:tblGrid>
      <w:tr>
        <w:trPr>
          <w:trHeight w:val="1804" w:hRule="atLeast"/>
        </w:trPr>
        <w:tc>
          <w:tcPr>
            <w:tcW w:w="1124" w:type="dxa"/>
            <w:vAlign w:val="top"/>
            <w:tcBorders>
              <w:bottom w:val="single" w:color="000000" w:sz="6" w:space="0"/>
              <w:top w:val="single" w:color="000000" w:sz="6" w:space="0"/>
            </w:tcBorders>
          </w:tcPr>
          <w:p>
            <w:pPr>
              <w:spacing w:line="397" w:lineRule="auto"/>
              <w:rPr>
                <w:rFonts w:ascii="Arial"/>
                <w:sz w:val="21"/>
              </w:rPr>
            </w:pPr>
            <w:r/>
          </w:p>
          <w:p>
            <w:pPr>
              <w:ind w:left="248"/>
              <w:spacing w:before="104" w:line="195"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3"/>
              </w:rPr>
              <w:t>Web</w:t>
            </w:r>
          </w:p>
          <w:p>
            <w:pPr>
              <w:ind w:left="409"/>
              <w:spacing w:before="33" w:line="224" w:lineRule="auto"/>
              <w:rPr>
                <w:rFonts w:ascii="SimSun" w:hAnsi="SimSun" w:eastAsia="SimSun" w:cs="SimSun"/>
                <w:sz w:val="36"/>
                <w:szCs w:val="36"/>
              </w:rPr>
            </w:pPr>
            <w:r>
              <w:rPr>
                <w:rFonts w:ascii="SimSun" w:hAnsi="SimSun" w:eastAsia="SimSun" w:cs="SimSun"/>
                <w:sz w:val="36"/>
                <w:szCs w:val="36"/>
              </w:rPr>
              <w:t>层</w:t>
            </w:r>
          </w:p>
        </w:tc>
        <w:tc>
          <w:tcPr>
            <w:tcW w:w="15071" w:type="dxa"/>
            <w:vAlign w:val="top"/>
            <w:tcBorders>
              <w:bottom w:val="single" w:color="000000" w:sz="6" w:space="0"/>
              <w:top w:val="single" w:color="000000" w:sz="6" w:space="0"/>
            </w:tcBorders>
          </w:tcPr>
          <w:p>
            <w:pPr>
              <w:spacing w:before="188"/>
              <w:rPr/>
            </w:pPr>
            <w:r>
              <w:pict>
                <v:shape id="_x0000_s780" style="position:absolute;margin-left:-448.517pt;margin-top:20.5052pt;mso-position-vertical-relative:top-margin-area;mso-position-horizontal-relative:right-margin-area;width:117.9pt;height:51.5pt;z-index:252838912;" filled="false" stroked="false" type="#_x0000_t202">
                  <v:fill on="false"/>
                  <v:stroke on="false"/>
                  <v:path/>
                  <v:imagedata o:title=""/>
                  <o:lock v:ext="edit" aspectratio="false"/>
                  <v:textbox inset="0mm,0mm,0mm,0mm">
                    <w:txbxContent>
                      <w:p>
                        <w:pPr>
                          <w:spacing w:line="20" w:lineRule="exact"/>
                          <w:rPr/>
                        </w:pPr>
                        <w:r/>
                      </w:p>
                      <w:tbl>
                        <w:tblPr>
                          <w:tblStyle w:val="TableNormal"/>
                          <w:tblW w:w="2317" w:type="dxa"/>
                          <w:tblInd w:w="20" w:type="dxa"/>
                          <w:tblLayout w:type="fixed"/>
                        </w:tblPr>
                        <w:tblGrid>
                          <w:gridCol w:w="2317"/>
                        </w:tblGrid>
                        <w:tr>
                          <w:trPr>
                            <w:trHeight w:val="990" w:hRule="atLeast"/>
                          </w:trPr>
                          <w:tc>
                            <w:tcPr>
                              <w:tcW w:w="2317" w:type="dxa"/>
                              <w:vAlign w:val="top"/>
                            </w:tcPr>
                            <w:p>
                              <w:pPr>
                                <w:ind w:left="644"/>
                                <w:spacing w:before="274" w:line="224" w:lineRule="auto"/>
                                <w:rPr>
                                  <w:rFonts w:ascii="SimSun" w:hAnsi="SimSun" w:eastAsia="SimSun" w:cs="SimSun"/>
                                  <w:sz w:val="36"/>
                                  <w:szCs w:val="36"/>
                                </w:rPr>
                              </w:pPr>
                              <w:r>
                                <w:rPr>
                                  <w:rFonts w:ascii="SimSun" w:hAnsi="SimSun" w:eastAsia="SimSun" w:cs="SimSun"/>
                                  <w:sz w:val="36"/>
                                  <w:szCs w:val="36"/>
                                  <w:spacing w:val="3"/>
                                </w:rPr>
                                <w:t>移动端</w:t>
                              </w:r>
                            </w:p>
                          </w:tc>
                        </w:tr>
                      </w:tbl>
                      <w:p>
                        <w:pPr>
                          <w:rPr>
                            <w:rFonts w:ascii="Arial"/>
                            <w:sz w:val="21"/>
                          </w:rPr>
                        </w:pPr>
                        <w:r/>
                      </w:p>
                    </w:txbxContent>
                  </v:textbox>
                </v:shape>
              </w:pict>
            </w:r>
            <w:r>
              <w:pict>
                <v:shape id="_x0000_s782" style="position:absolute;margin-left:-251.283pt;margin-top:21.2655pt;mso-position-vertical-relative:top-margin-area;mso-position-horizontal-relative:right-margin-area;width:117.5pt;height:51.15pt;z-index:252839936;" filled="false" stroked="false" type="#_x0000_t202">
                  <v:fill on="false"/>
                  <v:stroke on="false"/>
                  <v:path/>
                  <v:imagedata o:title=""/>
                  <o:lock v:ext="edit" aspectratio="false"/>
                  <v:textbox inset="0mm,0mm,0mm,0mm">
                    <w:txbxContent>
                      <w:p>
                        <w:pPr>
                          <w:spacing w:line="20" w:lineRule="exact"/>
                          <w:rPr/>
                        </w:pPr>
                        <w:r/>
                      </w:p>
                      <w:tbl>
                        <w:tblPr>
                          <w:tblStyle w:val="TableNormal"/>
                          <w:tblW w:w="2307" w:type="dxa"/>
                          <w:tblInd w:w="20" w:type="dxa"/>
                          <w:tblLayout w:type="fixed"/>
                          <w:tblBorders>
                            <w:right w:val="single" w:color="000000" w:sz="2" w:space="0"/>
                          </w:tblBorders>
                        </w:tblPr>
                        <w:tblGrid>
                          <w:gridCol w:w="2307"/>
                        </w:tblGrid>
                        <w:tr>
                          <w:trPr>
                            <w:trHeight w:val="982" w:hRule="atLeast"/>
                          </w:trPr>
                          <w:tc>
                            <w:tcPr>
                              <w:tcW w:w="2307" w:type="dxa"/>
                              <w:vAlign w:val="top"/>
                            </w:tcPr>
                            <w:p>
                              <w:pPr>
                                <w:ind w:left="253"/>
                                <w:spacing w:before="282" w:line="224" w:lineRule="auto"/>
                                <w:rPr>
                                  <w:rFonts w:ascii="SimSun" w:hAnsi="SimSun" w:eastAsia="SimSun" w:cs="SimSun"/>
                                  <w:sz w:val="36"/>
                                  <w:szCs w:val="36"/>
                                </w:rPr>
                              </w:pPr>
                              <w:r>
                                <w:rPr>
                                  <w:rFonts w:ascii="SimSun" w:hAnsi="SimSun" w:eastAsia="SimSun" w:cs="SimSun"/>
                                  <w:sz w:val="36"/>
                                  <w:szCs w:val="36"/>
                                  <w:spacing w:val="10"/>
                                </w:rPr>
                                <w:t>第三方平台</w:t>
                              </w:r>
                            </w:p>
                          </w:tc>
                        </w:tr>
                      </w:tbl>
                      <w:p>
                        <w:pPr>
                          <w:rPr>
                            <w:rFonts w:ascii="Arial"/>
                            <w:sz w:val="21"/>
                          </w:rPr>
                        </w:pPr>
                        <w:r/>
                      </w:p>
                    </w:txbxContent>
                  </v:textbox>
                </v:shape>
              </w:pict>
            </w:r>
            <w:r/>
          </w:p>
          <w:tbl>
            <w:tblPr>
              <w:tblStyle w:val="TableNormal"/>
              <w:tblW w:w="2325" w:type="dxa"/>
              <w:tblInd w:w="2193" w:type="dxa"/>
              <w:tblLayout w:type="fixed"/>
            </w:tblPr>
            <w:tblGrid>
              <w:gridCol w:w="2325"/>
            </w:tblGrid>
            <w:tr>
              <w:trPr>
                <w:trHeight w:val="990" w:hRule="atLeast"/>
              </w:trPr>
              <w:tc>
                <w:tcPr>
                  <w:tcW w:w="2325" w:type="dxa"/>
                  <w:vAlign w:val="top"/>
                </w:tcPr>
                <w:p>
                  <w:pPr>
                    <w:ind w:left="698"/>
                    <w:spacing w:before="328" w:line="224" w:lineRule="auto"/>
                    <w:rPr>
                      <w:rFonts w:ascii="SimSun" w:hAnsi="SimSun" w:eastAsia="SimSun" w:cs="SimSun"/>
                      <w:sz w:val="36"/>
                      <w:szCs w:val="36"/>
                    </w:rPr>
                  </w:pPr>
                  <w:r>
                    <w:rPr>
                      <w:rFonts w:ascii="Times New Roman" w:hAnsi="Times New Roman" w:eastAsia="Times New Roman" w:cs="Times New Roman"/>
                      <w:sz w:val="36"/>
                      <w:szCs w:val="36"/>
                      <w:spacing w:val="-1"/>
                    </w:rPr>
                    <w:t>PC </w:t>
                  </w:r>
                  <w:r>
                    <w:rPr>
                      <w:rFonts w:ascii="SimSun" w:hAnsi="SimSun" w:eastAsia="SimSun" w:cs="SimSun"/>
                      <w:sz w:val="36"/>
                      <w:szCs w:val="36"/>
                      <w:spacing w:val="-1"/>
                    </w:rPr>
                    <w:t>端</w:t>
                  </w:r>
                </w:p>
              </w:tc>
            </w:tr>
          </w:tbl>
          <w:p>
            <w:pPr>
              <w:rPr>
                <w:rFonts w:ascii="Arial"/>
                <w:sz w:val="21"/>
              </w:rPr>
            </w:pPr>
            <w:r/>
          </w:p>
        </w:tc>
      </w:tr>
    </w:tbl>
    <w:p>
      <w:pPr>
        <w:spacing w:line="122" w:lineRule="exact"/>
        <w:rPr/>
      </w:pPr>
      <w:r/>
    </w:p>
    <w:tbl>
      <w:tblPr>
        <w:tblStyle w:val="TableNormal"/>
        <w:tblW w:w="16211" w:type="dxa"/>
        <w:tblInd w:w="224"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1116"/>
        <w:gridCol w:w="15095"/>
      </w:tblGrid>
      <w:tr>
        <w:trPr>
          <w:trHeight w:val="1827" w:hRule="atLeast"/>
        </w:trPr>
        <w:tc>
          <w:tcPr>
            <w:tcW w:w="1116" w:type="dxa"/>
            <w:vAlign w:val="top"/>
            <w:textDirection w:val="tbRlV"/>
            <w:tcBorders>
              <w:bottom w:val="single" w:color="000000" w:sz="6" w:space="0"/>
              <w:top w:val="single" w:color="000000" w:sz="6" w:space="0"/>
            </w:tcBorders>
          </w:tcPr>
          <w:p>
            <w:pPr>
              <w:ind w:left="200"/>
              <w:spacing w:before="341" w:line="216" w:lineRule="auto"/>
              <w:rPr>
                <w:rFonts w:ascii="SimSun" w:hAnsi="SimSun" w:eastAsia="SimSun" w:cs="SimSun"/>
                <w:sz w:val="36"/>
                <w:szCs w:val="36"/>
              </w:rPr>
            </w:pPr>
            <w:r>
              <w:rPr>
                <w:rFonts w:ascii="SimSun" w:hAnsi="SimSun" w:eastAsia="SimSun" w:cs="SimSun"/>
                <w:sz w:val="36"/>
                <w:szCs w:val="36"/>
              </w:rPr>
              <w:t>网</w:t>
            </w:r>
            <w:r>
              <w:rPr>
                <w:rFonts w:ascii="SimSun" w:hAnsi="SimSun" w:eastAsia="SimSun" w:cs="SimSun"/>
                <w:sz w:val="36"/>
                <w:szCs w:val="36"/>
                <w:spacing w:val="-57"/>
              </w:rPr>
              <w:t xml:space="preserve"> </w:t>
            </w:r>
            <w:r>
              <w:rPr>
                <w:rFonts w:ascii="SimSun" w:hAnsi="SimSun" w:eastAsia="SimSun" w:cs="SimSun"/>
                <w:sz w:val="36"/>
                <w:szCs w:val="36"/>
              </w:rPr>
              <w:t>关</w:t>
            </w:r>
            <w:r>
              <w:rPr>
                <w:rFonts w:ascii="SimSun" w:hAnsi="SimSun" w:eastAsia="SimSun" w:cs="SimSun"/>
                <w:sz w:val="36"/>
                <w:szCs w:val="36"/>
                <w:spacing w:val="-58"/>
              </w:rPr>
              <w:t xml:space="preserve"> </w:t>
            </w:r>
            <w:r>
              <w:rPr>
                <w:rFonts w:ascii="SimSun" w:hAnsi="SimSun" w:eastAsia="SimSun" w:cs="SimSun"/>
                <w:sz w:val="36"/>
                <w:szCs w:val="36"/>
              </w:rPr>
              <w:t>层</w:t>
            </w:r>
          </w:p>
        </w:tc>
        <w:tc>
          <w:tcPr>
            <w:tcW w:w="15095" w:type="dxa"/>
            <w:vAlign w:val="top"/>
            <w:tcBorders>
              <w:bottom w:val="single" w:color="000000" w:sz="6" w:space="0"/>
              <w:top w:val="single" w:color="000000" w:sz="6" w:space="0"/>
            </w:tcBorders>
          </w:tcPr>
          <w:p>
            <w:pPr>
              <w:spacing w:line="290" w:lineRule="auto"/>
              <w:rPr>
                <w:rFonts w:ascii="Arial"/>
                <w:sz w:val="21"/>
              </w:rPr>
            </w:pPr>
            <w:r/>
          </w:p>
          <w:p>
            <w:pPr>
              <w:spacing w:line="291" w:lineRule="auto"/>
              <w:rPr>
                <w:rFonts w:ascii="Arial"/>
                <w:sz w:val="21"/>
              </w:rPr>
            </w:pPr>
            <w:r/>
          </w:p>
          <w:p>
            <w:pPr>
              <w:ind w:left="3476"/>
              <w:spacing w:before="117" w:line="217" w:lineRule="auto"/>
              <w:rPr>
                <w:rFonts w:ascii="SimSun" w:hAnsi="SimSun" w:eastAsia="SimSun" w:cs="SimSun"/>
                <w:sz w:val="36"/>
                <w:szCs w:val="36"/>
              </w:rPr>
            </w:pPr>
            <w:r>
              <w:rPr>
                <w:rFonts w:ascii="Times New Roman" w:hAnsi="Times New Roman" w:eastAsia="Times New Roman" w:cs="Times New Roman"/>
                <w:sz w:val="36"/>
                <w:szCs w:val="36"/>
              </w:rPr>
              <w:t>Edge</w:t>
            </w:r>
            <w:r>
              <w:rPr>
                <w:rFonts w:ascii="Times New Roman" w:hAnsi="Times New Roman" w:eastAsia="Times New Roman" w:cs="Times New Roman"/>
                <w:sz w:val="36"/>
                <w:szCs w:val="36"/>
                <w:spacing w:val="31"/>
              </w:rPr>
              <w:t xml:space="preserve"> </w:t>
            </w:r>
            <w:r>
              <w:rPr>
                <w:rFonts w:ascii="Times New Roman" w:hAnsi="Times New Roman" w:eastAsia="Times New Roman" w:cs="Times New Roman"/>
                <w:sz w:val="36"/>
                <w:szCs w:val="36"/>
              </w:rPr>
              <w:t>Service</w:t>
            </w:r>
            <w:r>
              <w:rPr>
                <w:rFonts w:ascii="Times New Roman" w:hAnsi="Times New Roman" w:eastAsia="Times New Roman" w:cs="Times New Roman"/>
                <w:sz w:val="36"/>
                <w:szCs w:val="36"/>
                <w:spacing w:val="53"/>
              </w:rPr>
              <w:t xml:space="preserve"> </w:t>
            </w:r>
            <w:r>
              <w:rPr>
                <w:rFonts w:ascii="SimSun" w:hAnsi="SimSun" w:eastAsia="SimSun" w:cs="SimSun"/>
                <w:sz w:val="36"/>
                <w:szCs w:val="36"/>
                <w:spacing w:val="2"/>
              </w:rPr>
              <w:t>(负载均衡、会话校验、权限控制)</w:t>
            </w:r>
          </w:p>
        </w:tc>
      </w:tr>
    </w:tbl>
    <w:p>
      <w:pPr>
        <w:pStyle w:val="BodyText"/>
        <w:rPr/>
      </w:pPr>
      <w:r/>
    </w:p>
    <w:p>
      <w:pPr>
        <w:spacing w:before="2"/>
        <w:rPr/>
      </w:pPr>
      <w:r/>
    </w:p>
    <w:p>
      <w:pPr>
        <w:spacing w:before="2"/>
        <w:rPr/>
      </w:pPr>
      <w:r/>
    </w:p>
    <w:p>
      <w:pPr>
        <w:sectPr>
          <w:footerReference w:type="default" r:id="rId297"/>
          <w:pgSz w:w="19985" w:h="31681"/>
          <w:pgMar w:top="400" w:right="2171" w:bottom="962" w:left="1158" w:header="0" w:footer="643" w:gutter="0"/>
          <w:cols w:equalWidth="0" w:num="1">
            <w:col w:w="16654" w:space="0"/>
          </w:cols>
        </w:sectPr>
        <w:rPr/>
      </w:pPr>
    </w:p>
    <w:p>
      <w:pPr>
        <w:rPr/>
      </w:pPr>
      <w:r/>
    </w:p>
    <w:p>
      <w:pPr>
        <w:pStyle w:val="BodyText"/>
        <w:spacing w:line="14" w:lineRule="auto"/>
        <w:rPr>
          <w:sz w:val="2"/>
        </w:rPr>
      </w:pPr>
      <w:r>
        <w:rPr>
          <w:sz w:val="2"/>
          <w:szCs w:val="2"/>
        </w:rPr>
        <w:br w:type="column"/>
      </w:r>
    </w:p>
    <w:p>
      <w:pPr>
        <w:ind w:left="184"/>
        <w:spacing w:before="282" w:line="224" w:lineRule="auto"/>
        <w:rPr>
          <w:rFonts w:ascii="SimSun" w:hAnsi="SimSun" w:eastAsia="SimSun" w:cs="SimSun"/>
          <w:sz w:val="36"/>
          <w:szCs w:val="36"/>
        </w:rPr>
      </w:pPr>
      <w:r>
        <w:drawing>
          <wp:anchor distT="0" distB="0" distL="0" distR="0" simplePos="0" relativeHeight="252834816" behindDoc="1" locked="0" layoutInCell="1" allowOverlap="1">
            <wp:simplePos x="0" y="0"/>
            <wp:positionH relativeFrom="column">
              <wp:posOffset>-1072174</wp:posOffset>
            </wp:positionH>
            <wp:positionV relativeFrom="paragraph">
              <wp:posOffset>-483286</wp:posOffset>
            </wp:positionV>
            <wp:extent cx="10506778" cy="9839128"/>
            <wp:effectExtent l="0" t="0" r="0" b="0"/>
            <wp:wrapNone/>
            <wp:docPr id="86" name="IM 86"/>
            <wp:cNvGraphicFramePr/>
            <a:graphic>
              <a:graphicData uri="http://schemas.openxmlformats.org/drawingml/2006/picture">
                <pic:pic>
                  <pic:nvPicPr>
                    <pic:cNvPr id="86" name="IM 86"/>
                    <pic:cNvPicPr/>
                  </pic:nvPicPr>
                  <pic:blipFill>
                    <a:blip r:embed="rId298"/>
                    <a:stretch>
                      <a:fillRect/>
                    </a:stretch>
                  </pic:blipFill>
                  <pic:spPr>
                    <a:xfrm rot="0">
                      <a:off x="0" y="0"/>
                      <a:ext cx="10506778" cy="9839128"/>
                    </a:xfrm>
                    <a:prstGeom prst="rect">
                      <a:avLst/>
                    </a:prstGeom>
                  </pic:spPr>
                </pic:pic>
              </a:graphicData>
            </a:graphic>
          </wp:anchor>
        </w:drawing>
      </w:r>
      <w:r>
        <w:rPr>
          <w:rFonts w:ascii="SimSun" w:hAnsi="SimSun" w:eastAsia="SimSun" w:cs="SimSun"/>
          <w:sz w:val="36"/>
          <w:szCs w:val="36"/>
          <w:spacing w:val="9"/>
        </w:rPr>
        <w:t>服务通信</w:t>
      </w:r>
    </w:p>
    <w:p>
      <w:pPr>
        <w:pStyle w:val="BodyText"/>
        <w:spacing w:line="275" w:lineRule="auto"/>
        <w:rPr/>
      </w:pPr>
      <w:r/>
    </w:p>
    <w:p>
      <w:pPr>
        <w:pStyle w:val="BodyText"/>
        <w:spacing w:line="276" w:lineRule="auto"/>
        <w:rPr/>
      </w:pPr>
      <w:r/>
    </w:p>
    <w:p>
      <w:pPr>
        <w:ind w:left="99"/>
        <w:spacing w:before="104" w:line="443" w:lineRule="exact"/>
        <w:rPr>
          <w:rFonts w:ascii="Times New Roman" w:hAnsi="Times New Roman" w:eastAsia="Times New Roman" w:cs="Times New Roman"/>
          <w:sz w:val="36"/>
          <w:szCs w:val="36"/>
        </w:rPr>
      </w:pPr>
      <w:r>
        <w:rPr>
          <w:rFonts w:ascii="Times New Roman" w:hAnsi="Times New Roman" w:eastAsia="Times New Roman" w:cs="Times New Roman"/>
          <w:sz w:val="36"/>
          <w:szCs w:val="36"/>
          <w:spacing w:val="3"/>
          <w:position w:val="10"/>
        </w:rPr>
        <w:t>RESTFul</w:t>
      </w:r>
    </w:p>
    <w:p>
      <w:pPr>
        <w:ind w:left="414"/>
        <w:spacing w:before="1" w:line="223" w:lineRule="auto"/>
        <w:rPr>
          <w:rFonts w:ascii="SimSun" w:hAnsi="SimSun" w:eastAsia="SimSun" w:cs="SimSun"/>
          <w:sz w:val="42"/>
          <w:szCs w:val="42"/>
        </w:rPr>
      </w:pPr>
      <w:r>
        <w:rPr>
          <w:rFonts w:ascii="SimSun" w:hAnsi="SimSun" w:eastAsia="SimSun" w:cs="SimSun"/>
          <w:sz w:val="42"/>
          <w:szCs w:val="42"/>
          <w:spacing w:val="-20"/>
        </w:rPr>
        <w:t>通信</w:t>
      </w:r>
    </w:p>
    <w:p>
      <w:pPr>
        <w:pStyle w:val="BodyText"/>
        <w:spacing w:line="255" w:lineRule="auto"/>
        <w:rPr/>
      </w:pPr>
      <w:r/>
    </w:p>
    <w:p>
      <w:pPr>
        <w:ind w:left="115"/>
        <w:spacing w:before="118" w:line="225" w:lineRule="auto"/>
        <w:rPr>
          <w:rFonts w:ascii="SimSun" w:hAnsi="SimSun" w:eastAsia="SimSun" w:cs="SimSun"/>
          <w:sz w:val="36"/>
          <w:szCs w:val="36"/>
        </w:rPr>
      </w:pPr>
      <w:r>
        <w:rPr>
          <w:rFonts w:ascii="Times New Roman" w:hAnsi="Times New Roman" w:eastAsia="Times New Roman" w:cs="Times New Roman"/>
          <w:sz w:val="36"/>
          <w:szCs w:val="36"/>
        </w:rPr>
        <w:t>RPC</w:t>
      </w:r>
      <w:r>
        <w:rPr>
          <w:rFonts w:ascii="SimSun" w:hAnsi="SimSun" w:eastAsia="SimSun" w:cs="SimSun"/>
          <w:sz w:val="36"/>
          <w:szCs w:val="36"/>
          <w:spacing w:val="39"/>
        </w:rPr>
        <w:t>调用</w:t>
      </w:r>
    </w:p>
    <w:p>
      <w:pPr>
        <w:pStyle w:val="BodyText"/>
        <w:spacing w:line="263" w:lineRule="auto"/>
        <w:rPr/>
      </w:pPr>
      <w:r/>
    </w:p>
    <w:p>
      <w:pPr>
        <w:spacing w:before="137" w:line="203" w:lineRule="auto"/>
        <w:rPr>
          <w:rFonts w:ascii="SimSun" w:hAnsi="SimSun" w:eastAsia="SimSun" w:cs="SimSun"/>
          <w:sz w:val="42"/>
          <w:szCs w:val="42"/>
        </w:rPr>
      </w:pPr>
      <w:r>
        <w:rPr>
          <w:rFonts w:ascii="SimSun" w:hAnsi="SimSun" w:eastAsia="SimSun" w:cs="SimSun"/>
          <w:sz w:val="42"/>
          <w:szCs w:val="42"/>
          <w:spacing w:val="24"/>
        </w:rPr>
        <w:t>消息队列</w:t>
      </w:r>
    </w:p>
    <w:p>
      <w:pPr>
        <w:ind w:left="414"/>
        <w:spacing w:before="1" w:line="196"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1"/>
        </w:rPr>
        <w:t>(</w:t>
      </w:r>
      <w:r>
        <w:rPr>
          <w:rFonts w:ascii="Times New Roman" w:hAnsi="Times New Roman" w:eastAsia="Times New Roman" w:cs="Times New Roman"/>
          <w:sz w:val="36"/>
          <w:szCs w:val="36"/>
        </w:rPr>
        <w:t>MQ</w:t>
      </w:r>
      <w:r>
        <w:rPr>
          <w:rFonts w:ascii="Times New Roman" w:hAnsi="Times New Roman" w:eastAsia="Times New Roman" w:cs="Times New Roman"/>
          <w:sz w:val="36"/>
          <w:szCs w:val="36"/>
          <w:spacing w:val="1"/>
        </w:rPr>
        <w:t>)</w:t>
      </w:r>
    </w:p>
    <w:p>
      <w:pPr>
        <w:pStyle w:val="BodyText"/>
        <w:spacing w:line="418" w:lineRule="auto"/>
        <w:rPr/>
      </w:pPr>
      <w:r/>
    </w:p>
    <w:p>
      <w:pPr>
        <w:ind w:left="337"/>
        <w:spacing w:before="117" w:line="224" w:lineRule="auto"/>
        <w:rPr>
          <w:rFonts w:ascii="SimSun" w:hAnsi="SimSun" w:eastAsia="SimSun" w:cs="SimSun"/>
          <w:sz w:val="36"/>
          <w:szCs w:val="36"/>
        </w:rPr>
      </w:pPr>
      <w:r>
        <w:rPr>
          <w:rFonts w:ascii="SimSun" w:hAnsi="SimSun" w:eastAsia="SimSun" w:cs="SimSun"/>
          <w:sz w:val="36"/>
          <w:szCs w:val="36"/>
          <w:spacing w:val="3"/>
        </w:rPr>
        <w:t>触发器</w:t>
      </w:r>
    </w:p>
    <w:p>
      <w:pPr>
        <w:pStyle w:val="BodyText"/>
        <w:spacing w:line="14" w:lineRule="auto"/>
        <w:rPr>
          <w:sz w:val="2"/>
        </w:rPr>
      </w:pPr>
      <w:r>
        <w:rPr>
          <w:sz w:val="2"/>
          <w:szCs w:val="2"/>
        </w:rPr>
        <w:br w:type="column"/>
      </w:r>
    </w:p>
    <w:p>
      <w:pPr>
        <w:pStyle w:val="BodyText"/>
        <w:spacing w:line="253" w:lineRule="auto"/>
        <w:rPr/>
      </w:pPr>
      <w:r/>
    </w:p>
    <w:p>
      <w:pPr>
        <w:pStyle w:val="BodyText"/>
        <w:spacing w:line="253" w:lineRule="auto"/>
        <w:rPr/>
      </w:pPr>
      <w:r/>
    </w:p>
    <w:p>
      <w:pPr>
        <w:pStyle w:val="BodyText"/>
        <w:spacing w:line="253" w:lineRule="auto"/>
        <w:rPr/>
      </w:pPr>
      <w:r/>
    </w:p>
    <w:p>
      <w:pPr>
        <w:spacing w:before="118" w:line="759" w:lineRule="exact"/>
        <w:rPr>
          <w:rFonts w:ascii="SimSun" w:hAnsi="SimSun" w:eastAsia="SimSun" w:cs="SimSun"/>
          <w:sz w:val="36"/>
          <w:szCs w:val="36"/>
        </w:rPr>
      </w:pPr>
      <w:r>
        <w:rPr>
          <w:rFonts w:ascii="SimSun" w:hAnsi="SimSun" w:eastAsia="SimSun" w:cs="SimSun"/>
          <w:sz w:val="36"/>
          <w:szCs w:val="36"/>
          <w:spacing w:val="12"/>
          <w:position w:val="29"/>
        </w:rPr>
        <w:t>通信接口</w:t>
      </w:r>
    </w:p>
    <w:p>
      <w:pPr>
        <w:spacing w:before="1" w:line="223" w:lineRule="auto"/>
        <w:rPr>
          <w:rFonts w:ascii="SimSun" w:hAnsi="SimSun" w:eastAsia="SimSun" w:cs="SimSun"/>
          <w:sz w:val="36"/>
          <w:szCs w:val="36"/>
        </w:rPr>
      </w:pPr>
      <w:r>
        <w:rPr>
          <w:rFonts w:ascii="SimSun" w:hAnsi="SimSun" w:eastAsia="SimSun" w:cs="SimSun"/>
          <w:sz w:val="36"/>
          <w:szCs w:val="36"/>
          <w:spacing w:val="11"/>
        </w:rPr>
        <w:t>培养方案</w:t>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spacing w:before="118" w:line="790" w:lineRule="exact"/>
        <w:rPr>
          <w:rFonts w:ascii="SimSun" w:hAnsi="SimSun" w:eastAsia="SimSun" w:cs="SimSun"/>
          <w:sz w:val="36"/>
          <w:szCs w:val="36"/>
        </w:rPr>
      </w:pPr>
      <w:r>
        <w:rPr>
          <w:rFonts w:ascii="SimSun" w:hAnsi="SimSun" w:eastAsia="SimSun" w:cs="SimSun"/>
          <w:sz w:val="36"/>
          <w:szCs w:val="36"/>
          <w:spacing w:val="12"/>
          <w:position w:val="32"/>
        </w:rPr>
        <w:t>通信接口</w:t>
      </w:r>
    </w:p>
    <w:p>
      <w:pPr>
        <w:spacing w:before="1" w:line="223" w:lineRule="auto"/>
        <w:rPr>
          <w:rFonts w:ascii="SimSun" w:hAnsi="SimSun" w:eastAsia="SimSun" w:cs="SimSun"/>
          <w:sz w:val="36"/>
          <w:szCs w:val="36"/>
        </w:rPr>
      </w:pPr>
      <w:r>
        <w:rPr>
          <w:rFonts w:ascii="SimSun" w:hAnsi="SimSun" w:eastAsia="SimSun" w:cs="SimSun"/>
          <w:sz w:val="36"/>
          <w:szCs w:val="36"/>
          <w:spacing w:val="2"/>
        </w:rPr>
        <w:t>学生管理</w:t>
      </w:r>
    </w:p>
    <w:p>
      <w:pPr>
        <w:pStyle w:val="BodyText"/>
        <w:spacing w:line="14" w:lineRule="auto"/>
        <w:rPr>
          <w:sz w:val="2"/>
        </w:rPr>
      </w:pPr>
      <w:r>
        <w:rPr>
          <w:sz w:val="2"/>
          <w:szCs w:val="2"/>
        </w:rPr>
        <w:br w:type="column"/>
      </w:r>
    </w:p>
    <w:p>
      <w:pPr>
        <w:ind w:left="928"/>
        <w:spacing w:before="2" w:line="222" w:lineRule="auto"/>
        <w:rPr>
          <w:rFonts w:ascii="SimSun" w:hAnsi="SimSun" w:eastAsia="SimSun" w:cs="SimSun"/>
          <w:sz w:val="36"/>
          <w:szCs w:val="36"/>
        </w:rPr>
      </w:pPr>
      <w:r>
        <w:rPr>
          <w:rFonts w:ascii="SimSun" w:hAnsi="SimSun" w:eastAsia="SimSun" w:cs="SimSun"/>
          <w:sz w:val="36"/>
          <w:szCs w:val="36"/>
          <w:spacing w:val="-3"/>
        </w:rPr>
        <w:t>上层业务服务</w:t>
      </w:r>
    </w:p>
    <w:p>
      <w:pPr>
        <w:pStyle w:val="BodyText"/>
        <w:spacing w:line="342" w:lineRule="auto"/>
        <w:rPr/>
      </w:pPr>
      <w:r/>
    </w:p>
    <w:p>
      <w:pPr>
        <w:spacing w:before="117" w:line="228" w:lineRule="auto"/>
        <w:rPr>
          <w:rFonts w:ascii="SimSun" w:hAnsi="SimSun" w:eastAsia="SimSun" w:cs="SimSun"/>
          <w:sz w:val="36"/>
          <w:szCs w:val="36"/>
        </w:rPr>
      </w:pPr>
      <w:r>
        <w:rPr>
          <w:rFonts w:ascii="SimSun" w:hAnsi="SimSun" w:eastAsia="SimSun" w:cs="SimSun"/>
          <w:sz w:val="36"/>
          <w:szCs w:val="36"/>
          <w:spacing w:val="8"/>
        </w:rPr>
        <w:t>通信接口     通信接口</w:t>
      </w:r>
    </w:p>
    <w:p>
      <w:pPr>
        <w:spacing w:before="338" w:line="224" w:lineRule="auto"/>
        <w:rPr>
          <w:rFonts w:ascii="SimSun" w:hAnsi="SimSun" w:eastAsia="SimSun" w:cs="SimSun"/>
          <w:sz w:val="36"/>
          <w:szCs w:val="36"/>
        </w:rPr>
      </w:pPr>
      <w:r>
        <w:rPr>
          <w:rFonts w:ascii="SimSun" w:hAnsi="SimSun" w:eastAsia="SimSun" w:cs="SimSun"/>
          <w:sz w:val="36"/>
          <w:szCs w:val="36"/>
          <w:spacing w:val="5"/>
        </w:rPr>
        <w:t>排课服务     选课服务</w:t>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897"/>
        <w:spacing w:before="118" w:line="224" w:lineRule="auto"/>
        <w:rPr>
          <w:rFonts w:ascii="SimSun" w:hAnsi="SimSun" w:eastAsia="SimSun" w:cs="SimSun"/>
          <w:sz w:val="36"/>
          <w:szCs w:val="36"/>
        </w:rPr>
      </w:pPr>
      <w:r>
        <w:rPr>
          <w:rFonts w:ascii="SimSun" w:hAnsi="SimSun" w:eastAsia="SimSun" w:cs="SimSun"/>
          <w:sz w:val="36"/>
          <w:szCs w:val="36"/>
          <w:spacing w:val="2"/>
        </w:rPr>
        <w:t>基础数据服务</w:t>
      </w:r>
    </w:p>
    <w:p>
      <w:pPr>
        <w:pStyle w:val="BodyText"/>
        <w:spacing w:line="372" w:lineRule="auto"/>
        <w:rPr/>
      </w:pPr>
      <w:r/>
    </w:p>
    <w:p>
      <w:pPr>
        <w:spacing w:before="117" w:line="224" w:lineRule="auto"/>
        <w:rPr>
          <w:rFonts w:ascii="SimSun" w:hAnsi="SimSun" w:eastAsia="SimSun" w:cs="SimSun"/>
          <w:sz w:val="36"/>
          <w:szCs w:val="36"/>
        </w:rPr>
      </w:pPr>
      <w:r>
        <w:rPr>
          <w:rFonts w:ascii="SimSun" w:hAnsi="SimSun" w:eastAsia="SimSun" w:cs="SimSun"/>
          <w:sz w:val="36"/>
          <w:szCs w:val="36"/>
          <w:spacing w:val="8"/>
        </w:rPr>
        <w:t>通信接口     通信接口</w:t>
      </w:r>
    </w:p>
    <w:p>
      <w:pPr>
        <w:spacing w:before="346" w:line="224" w:lineRule="auto"/>
        <w:rPr>
          <w:rFonts w:ascii="SimSun" w:hAnsi="SimSun" w:eastAsia="SimSun" w:cs="SimSun"/>
          <w:sz w:val="36"/>
          <w:szCs w:val="36"/>
        </w:rPr>
      </w:pPr>
      <w:r>
        <w:rPr>
          <w:rFonts w:ascii="SimSun" w:hAnsi="SimSun" w:eastAsia="SimSun" w:cs="SimSun"/>
          <w:sz w:val="36"/>
          <w:szCs w:val="36"/>
          <w:spacing w:val="6"/>
        </w:rPr>
        <w:t>教师管理     教学资源</w:t>
      </w:r>
    </w:p>
    <w:p>
      <w:pPr>
        <w:pStyle w:val="BodyText"/>
        <w:spacing w:line="14" w:lineRule="auto"/>
        <w:rPr>
          <w:sz w:val="2"/>
        </w:rPr>
      </w:pPr>
      <w:r>
        <w:rPr>
          <w:sz w:val="2"/>
          <w:szCs w:val="2"/>
        </w:rPr>
        <w:br w:type="column"/>
      </w:r>
    </w:p>
    <w:p>
      <w:pPr>
        <w:pStyle w:val="BodyText"/>
        <w:spacing w:line="260" w:lineRule="auto"/>
        <w:rPr/>
      </w:pPr>
      <w:r/>
    </w:p>
    <w:p>
      <w:pPr>
        <w:pStyle w:val="BodyText"/>
        <w:spacing w:line="260" w:lineRule="auto"/>
        <w:rPr/>
      </w:pPr>
      <w:r/>
    </w:p>
    <w:p>
      <w:pPr>
        <w:pStyle w:val="BodyText"/>
        <w:spacing w:line="261" w:lineRule="auto"/>
        <w:rPr/>
      </w:pPr>
      <w:r/>
    </w:p>
    <w:p>
      <w:pPr>
        <w:spacing w:before="118" w:line="224" w:lineRule="auto"/>
        <w:rPr>
          <w:rFonts w:ascii="SimSun" w:hAnsi="SimSun" w:eastAsia="SimSun" w:cs="SimSun"/>
          <w:sz w:val="36"/>
          <w:szCs w:val="36"/>
        </w:rPr>
      </w:pPr>
      <w:r>
        <w:rPr>
          <w:rFonts w:ascii="SimSun" w:hAnsi="SimSun" w:eastAsia="SimSun" w:cs="SimSun"/>
          <w:sz w:val="36"/>
          <w:szCs w:val="36"/>
          <w:spacing w:val="14"/>
        </w:rPr>
        <w:t>通信接口</w:t>
      </w:r>
    </w:p>
    <w:p>
      <w:pPr>
        <w:pStyle w:val="BodyText"/>
        <w:spacing w:line="413" w:lineRule="auto"/>
        <w:rPr/>
      </w:pPr>
      <w:r/>
    </w:p>
    <w:p>
      <w:pPr>
        <w:ind w:firstLine="391"/>
        <w:spacing w:line="108" w:lineRule="exact"/>
        <w:rPr/>
      </w:pPr>
      <w:r>
        <w:rPr>
          <w:position w:val="-2"/>
        </w:rPr>
        <w:drawing>
          <wp:inline distT="0" distB="0" distL="0" distR="0">
            <wp:extent cx="341105" cy="68295"/>
            <wp:effectExtent l="0" t="0" r="0" b="0"/>
            <wp:docPr id="88" name="IM 88"/>
            <wp:cNvGraphicFramePr/>
            <a:graphic>
              <a:graphicData uri="http://schemas.openxmlformats.org/drawingml/2006/picture">
                <pic:pic>
                  <pic:nvPicPr>
                    <pic:cNvPr id="88" name="IM 88"/>
                    <pic:cNvPicPr/>
                  </pic:nvPicPr>
                  <pic:blipFill>
                    <a:blip r:embed="rId299"/>
                    <a:stretch>
                      <a:fillRect/>
                    </a:stretch>
                  </pic:blipFill>
                  <pic:spPr>
                    <a:xfrm rot="0">
                      <a:off x="0" y="0"/>
                      <a:ext cx="341105" cy="68295"/>
                    </a:xfrm>
                    <a:prstGeom prst="rect">
                      <a:avLst/>
                    </a:prstGeom>
                  </pic:spPr>
                </pic:pic>
              </a:graphicData>
            </a:graphic>
          </wp:inline>
        </w:drawing>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spacing w:before="118" w:line="224" w:lineRule="auto"/>
        <w:rPr>
          <w:rFonts w:ascii="SimSun" w:hAnsi="SimSun" w:eastAsia="SimSun" w:cs="SimSun"/>
          <w:sz w:val="36"/>
          <w:szCs w:val="36"/>
        </w:rPr>
      </w:pPr>
      <w:r>
        <w:rPr>
          <w:rFonts w:ascii="SimSun" w:hAnsi="SimSun" w:eastAsia="SimSun" w:cs="SimSun"/>
          <w:sz w:val="36"/>
          <w:szCs w:val="36"/>
          <w:spacing w:val="14"/>
        </w:rPr>
        <w:t>通信接口</w:t>
      </w:r>
    </w:p>
    <w:p>
      <w:pPr>
        <w:pStyle w:val="BodyText"/>
        <w:spacing w:line="14" w:lineRule="auto"/>
        <w:rPr>
          <w:sz w:val="2"/>
        </w:rPr>
      </w:pPr>
      <w:r>
        <w:rPr>
          <w:sz w:val="2"/>
          <w:szCs w:val="2"/>
        </w:rPr>
        <w:br w:type="column"/>
      </w:r>
    </w:p>
    <w:p>
      <w:pPr>
        <w:ind w:left="84"/>
        <w:spacing w:before="290" w:line="224" w:lineRule="auto"/>
        <w:rPr>
          <w:rFonts w:ascii="SimSun" w:hAnsi="SimSun" w:eastAsia="SimSun" w:cs="SimSun"/>
          <w:sz w:val="36"/>
          <w:szCs w:val="36"/>
        </w:rPr>
      </w:pPr>
      <w:r>
        <w:rPr>
          <w:rFonts w:ascii="SimSun" w:hAnsi="SimSun" w:eastAsia="SimSun" w:cs="SimSun"/>
          <w:sz w:val="36"/>
          <w:szCs w:val="36"/>
          <w:spacing w:val="4"/>
        </w:rPr>
        <w:t>服务管理</w:t>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spacing w:before="117" w:line="224" w:lineRule="auto"/>
        <w:rPr>
          <w:rFonts w:ascii="SimSun" w:hAnsi="SimSun" w:eastAsia="SimSun" w:cs="SimSun"/>
          <w:sz w:val="36"/>
          <w:szCs w:val="36"/>
        </w:rPr>
      </w:pPr>
      <w:r>
        <w:rPr>
          <w:rFonts w:ascii="SimSun" w:hAnsi="SimSun" w:eastAsia="SimSun" w:cs="SimSun"/>
          <w:sz w:val="36"/>
          <w:szCs w:val="36"/>
          <w:spacing w:val="12"/>
        </w:rPr>
        <w:t>集群监控</w:t>
      </w:r>
    </w:p>
    <w:p>
      <w:pPr>
        <w:pStyle w:val="BodyText"/>
        <w:spacing w:line="286" w:lineRule="auto"/>
        <w:rPr/>
      </w:pPr>
      <w:r/>
    </w:p>
    <w:p>
      <w:pPr>
        <w:pStyle w:val="BodyText"/>
        <w:spacing w:line="287" w:lineRule="auto"/>
        <w:rPr/>
      </w:pPr>
      <w:r/>
    </w:p>
    <w:p>
      <w:pPr>
        <w:spacing w:before="117" w:line="224" w:lineRule="auto"/>
        <w:rPr>
          <w:rFonts w:ascii="SimSun" w:hAnsi="SimSun" w:eastAsia="SimSun" w:cs="SimSun"/>
          <w:sz w:val="36"/>
          <w:szCs w:val="36"/>
        </w:rPr>
      </w:pPr>
      <w:r>
        <w:rPr>
          <w:rFonts w:ascii="SimSun" w:hAnsi="SimSun" w:eastAsia="SimSun" w:cs="SimSun"/>
          <w:sz w:val="36"/>
          <w:szCs w:val="36"/>
          <w:spacing w:val="12"/>
        </w:rPr>
        <w:t>应用监控</w:t>
      </w:r>
    </w:p>
    <w:p>
      <w:pPr>
        <w:pStyle w:val="BodyText"/>
        <w:spacing w:line="267" w:lineRule="auto"/>
        <w:rPr/>
      </w:pPr>
      <w:r/>
    </w:p>
    <w:p>
      <w:pPr>
        <w:pStyle w:val="BodyText"/>
        <w:spacing w:line="268" w:lineRule="auto"/>
        <w:rPr/>
      </w:pPr>
      <w:r/>
    </w:p>
    <w:p>
      <w:pPr>
        <w:ind w:left="353"/>
        <w:spacing w:before="118" w:line="222" w:lineRule="auto"/>
        <w:rPr>
          <w:rFonts w:ascii="SimSun" w:hAnsi="SimSun" w:eastAsia="SimSun" w:cs="SimSun"/>
          <w:sz w:val="36"/>
          <w:szCs w:val="36"/>
        </w:rPr>
      </w:pPr>
      <w:r>
        <w:rPr>
          <w:rFonts w:ascii="SimSun" w:hAnsi="SimSun" w:eastAsia="SimSun" w:cs="SimSun"/>
          <w:sz w:val="36"/>
          <w:szCs w:val="36"/>
          <w:spacing w:val="23"/>
        </w:rPr>
        <w:t>告警</w:t>
      </w:r>
    </w:p>
    <w:p>
      <w:pPr>
        <w:pStyle w:val="BodyText"/>
        <w:spacing w:line="274" w:lineRule="auto"/>
        <w:rPr/>
      </w:pPr>
      <w:r/>
    </w:p>
    <w:p>
      <w:pPr>
        <w:pStyle w:val="BodyText"/>
        <w:spacing w:line="274" w:lineRule="auto"/>
        <w:rPr/>
      </w:pPr>
      <w:r/>
    </w:p>
    <w:p>
      <w:pPr>
        <w:ind w:left="222"/>
        <w:spacing w:before="118" w:line="189" w:lineRule="auto"/>
        <w:rPr>
          <w:rFonts w:ascii="SimSun" w:hAnsi="SimSun" w:eastAsia="SimSun" w:cs="SimSun"/>
          <w:sz w:val="36"/>
          <w:szCs w:val="36"/>
        </w:rPr>
      </w:pPr>
      <w:r>
        <w:rPr>
          <w:rFonts w:ascii="SimSun" w:hAnsi="SimSun" w:eastAsia="SimSun" w:cs="SimSun"/>
          <w:sz w:val="36"/>
          <w:szCs w:val="36"/>
          <w:spacing w:val="11"/>
        </w:rPr>
        <w:t>调用链</w:t>
      </w:r>
    </w:p>
    <w:p>
      <w:pPr>
        <w:spacing w:line="189" w:lineRule="auto"/>
        <w:sectPr>
          <w:type w:val="continuous"/>
          <w:pgSz w:w="19985" w:h="31681"/>
          <w:pgMar w:top="400" w:right="2171" w:bottom="962" w:left="1158" w:header="0" w:footer="643" w:gutter="0"/>
          <w:cols w:equalWidth="0" w:num="6">
            <w:col w:w="1696" w:space="100"/>
            <w:col w:w="2564" w:space="100"/>
            <w:col w:w="2349" w:space="100"/>
            <w:col w:w="4735" w:space="100"/>
            <w:col w:w="2525" w:space="100"/>
            <w:col w:w="2287" w:space="0"/>
          </w:cols>
        </w:sectPr>
        <w:rPr>
          <w:rFonts w:ascii="SimSun" w:hAnsi="SimSun" w:eastAsia="SimSun" w:cs="SimSun"/>
          <w:sz w:val="36"/>
          <w:szCs w:val="36"/>
        </w:rPr>
      </w:pPr>
    </w:p>
    <w:p>
      <w:pPr>
        <w:spacing w:before="113"/>
        <w:rPr/>
      </w:pPr>
      <w:r/>
    </w:p>
    <w:p>
      <w:pPr>
        <w:spacing w:before="112"/>
        <w:rPr/>
      </w:pPr>
      <w:r/>
    </w:p>
    <w:p>
      <w:pPr>
        <w:sectPr>
          <w:type w:val="continuous"/>
          <w:pgSz w:w="19985" w:h="31681"/>
          <w:pgMar w:top="400" w:right="2171" w:bottom="962" w:left="1158" w:header="0" w:footer="643" w:gutter="0"/>
          <w:cols w:equalWidth="0" w:num="1">
            <w:col w:w="16654" w:space="0"/>
          </w:cols>
        </w:sectPr>
        <w:rPr/>
      </w:pPr>
    </w:p>
    <w:p>
      <w:pPr>
        <w:ind w:left="7835"/>
        <w:spacing w:before="302" w:line="189" w:lineRule="auto"/>
        <w:rPr>
          <w:rFonts w:ascii="SimSun" w:hAnsi="SimSun" w:eastAsia="SimSun" w:cs="SimSun"/>
          <w:sz w:val="36"/>
          <w:szCs w:val="36"/>
        </w:rPr>
      </w:pPr>
      <w:r>
        <w:rPr>
          <w:rFonts w:ascii="SimSun" w:hAnsi="SimSun" w:eastAsia="SimSun" w:cs="SimSun"/>
          <w:sz w:val="36"/>
          <w:szCs w:val="36"/>
          <w:spacing w:val="-3"/>
        </w:rPr>
        <w:t>系统支撑服务</w:t>
      </w:r>
    </w:p>
    <w:p>
      <w:pPr>
        <w:pStyle w:val="BodyText"/>
        <w:spacing w:line="14" w:lineRule="auto"/>
        <w:rPr>
          <w:sz w:val="2"/>
        </w:rPr>
      </w:pPr>
      <w:r>
        <w:rPr>
          <w:sz w:val="2"/>
          <w:szCs w:val="2"/>
        </w:rPr>
        <w:br w:type="column"/>
      </w:r>
    </w:p>
    <w:p>
      <w:pPr>
        <w:spacing w:before="73" w:line="224" w:lineRule="auto"/>
        <w:rPr>
          <w:rFonts w:ascii="SimSun" w:hAnsi="SimSun" w:eastAsia="SimSun" w:cs="SimSun"/>
          <w:sz w:val="36"/>
          <w:szCs w:val="36"/>
        </w:rPr>
      </w:pPr>
      <w:r>
        <w:rPr>
          <w:rFonts w:ascii="SimSun" w:hAnsi="SimSun" w:eastAsia="SimSun" w:cs="SimSun"/>
          <w:sz w:val="36"/>
          <w:szCs w:val="36"/>
          <w:spacing w:val="9"/>
        </w:rPr>
        <w:t>远程通知</w:t>
      </w:r>
    </w:p>
    <w:p>
      <w:pPr>
        <w:spacing w:line="224" w:lineRule="auto"/>
        <w:sectPr>
          <w:type w:val="continuous"/>
          <w:pgSz w:w="19985" w:h="31681"/>
          <w:pgMar w:top="400" w:right="2171" w:bottom="962" w:left="1158" w:header="0" w:footer="643" w:gutter="0"/>
          <w:cols w:equalWidth="0" w:num="2">
            <w:col w:w="14267" w:space="100"/>
            <w:col w:w="2287" w:space="0"/>
          </w:cols>
        </w:sectPr>
        <w:rPr>
          <w:rFonts w:ascii="SimSun" w:hAnsi="SimSun" w:eastAsia="SimSun" w:cs="SimSun"/>
          <w:sz w:val="36"/>
          <w:szCs w:val="36"/>
        </w:rPr>
      </w:pPr>
    </w:p>
    <w:p>
      <w:pPr>
        <w:pStyle w:val="BodyText"/>
        <w:spacing w:line="394" w:lineRule="auto"/>
        <w:rPr/>
      </w:pPr>
      <w:r/>
    </w:p>
    <w:p>
      <w:pPr>
        <w:ind w:left="4458"/>
        <w:spacing w:before="118" w:line="227" w:lineRule="auto"/>
        <w:rPr>
          <w:rFonts w:ascii="SimSun" w:hAnsi="SimSun" w:eastAsia="SimSun" w:cs="SimSun"/>
          <w:sz w:val="36"/>
          <w:szCs w:val="36"/>
        </w:rPr>
      </w:pPr>
      <w:r>
        <w:rPr>
          <w:rFonts w:ascii="SimSun" w:hAnsi="SimSun" w:eastAsia="SimSun" w:cs="SimSun"/>
          <w:sz w:val="36"/>
          <w:szCs w:val="36"/>
          <w:spacing w:val="5"/>
          <w:position w:val="-1"/>
        </w:rPr>
        <w:t>通信接口     通信接口     </w:t>
      </w:r>
      <w:r>
        <w:rPr>
          <w:rFonts w:ascii="SimSun" w:hAnsi="SimSun" w:eastAsia="SimSun" w:cs="SimSun"/>
          <w:sz w:val="36"/>
          <w:szCs w:val="36"/>
          <w:spacing w:val="5"/>
        </w:rPr>
        <w:t>通信接口</w:t>
      </w:r>
      <w:r>
        <w:rPr>
          <w:rFonts w:ascii="SimSun" w:hAnsi="SimSun" w:eastAsia="SimSun" w:cs="SimSun"/>
          <w:sz w:val="36"/>
          <w:szCs w:val="36"/>
          <w:spacing w:val="10"/>
        </w:rPr>
        <w:t xml:space="preserve">     </w:t>
      </w:r>
      <w:r>
        <w:rPr>
          <w:rFonts w:ascii="SimSun" w:hAnsi="SimSun" w:eastAsia="SimSun" w:cs="SimSun"/>
          <w:sz w:val="36"/>
          <w:szCs w:val="36"/>
          <w:spacing w:val="5"/>
          <w:position w:val="-1"/>
        </w:rPr>
        <w:t>通信接口       </w:t>
      </w:r>
      <w:r>
        <w:rPr>
          <w:rFonts w:ascii="SimSun" w:hAnsi="SimSun" w:eastAsia="SimSun" w:cs="SimSun"/>
          <w:sz w:val="36"/>
          <w:szCs w:val="36"/>
          <w:spacing w:val="5"/>
          <w:position w:val="3"/>
        </w:rPr>
        <w:t>日志采集</w:t>
      </w:r>
    </w:p>
    <w:p>
      <w:pPr>
        <w:ind w:left="4535"/>
        <w:spacing w:before="308" w:line="229" w:lineRule="auto"/>
        <w:rPr>
          <w:rFonts w:ascii="SimSun" w:hAnsi="SimSun" w:eastAsia="SimSun" w:cs="SimSun"/>
          <w:sz w:val="36"/>
          <w:szCs w:val="36"/>
        </w:rPr>
      </w:pPr>
      <w:r>
        <w:rPr>
          <w:rFonts w:ascii="SimSun" w:hAnsi="SimSun" w:eastAsia="SimSun" w:cs="SimSun"/>
          <w:sz w:val="36"/>
          <w:szCs w:val="36"/>
          <w:spacing w:val="7"/>
        </w:rPr>
        <w:t>会话服务</w:t>
      </w:r>
      <w:r>
        <w:rPr>
          <w:rFonts w:ascii="SimSun" w:hAnsi="SimSun" w:eastAsia="SimSun" w:cs="SimSun"/>
          <w:sz w:val="36"/>
          <w:szCs w:val="36"/>
          <w:spacing w:val="3"/>
        </w:rPr>
        <w:t xml:space="preserve">     </w:t>
      </w:r>
      <w:r>
        <w:rPr>
          <w:rFonts w:ascii="SimSun" w:hAnsi="SimSun" w:eastAsia="SimSun" w:cs="SimSun"/>
          <w:sz w:val="36"/>
          <w:szCs w:val="36"/>
          <w:spacing w:val="7"/>
          <w:position w:val="1"/>
        </w:rPr>
        <w:t>任务调度     </w:t>
      </w:r>
      <w:r>
        <w:rPr>
          <w:rFonts w:ascii="SimSun" w:hAnsi="SimSun" w:eastAsia="SimSun" w:cs="SimSun"/>
          <w:sz w:val="36"/>
          <w:szCs w:val="36"/>
          <w:spacing w:val="7"/>
          <w:position w:val="-1"/>
        </w:rPr>
        <w:t>流程服务</w:t>
      </w:r>
    </w:p>
    <w:p>
      <w:pPr>
        <w:spacing w:before="4"/>
        <w:rPr/>
      </w:pPr>
      <w:r/>
    </w:p>
    <w:p>
      <w:pPr>
        <w:spacing w:before="4"/>
        <w:rPr/>
      </w:pPr>
      <w:r/>
    </w:p>
    <w:p>
      <w:pPr>
        <w:spacing w:before="3"/>
        <w:rPr/>
      </w:pPr>
      <w:r/>
    </w:p>
    <w:p>
      <w:pPr>
        <w:spacing w:before="3"/>
        <w:rPr/>
      </w:pPr>
      <w:r/>
    </w:p>
    <w:p>
      <w:pPr>
        <w:sectPr>
          <w:type w:val="continuous"/>
          <w:pgSz w:w="19985" w:h="31681"/>
          <w:pgMar w:top="400" w:right="2171" w:bottom="962" w:left="1158" w:header="0" w:footer="643" w:gutter="0"/>
          <w:cols w:equalWidth="0" w:num="1">
            <w:col w:w="16654" w:space="0"/>
          </w:cols>
        </w:sectPr>
        <w:rPr/>
      </w:pPr>
    </w:p>
    <w:p>
      <w:pPr>
        <w:spacing w:before="30"/>
        <w:rPr/>
      </w:pPr>
      <w:r/>
    </w:p>
    <w:p>
      <w:pPr>
        <w:spacing w:before="30"/>
        <w:rPr/>
      </w:pPr>
      <w:r/>
    </w:p>
    <w:p>
      <w:pPr>
        <w:spacing w:before="30"/>
        <w:rPr/>
      </w:pPr>
      <w:r/>
    </w:p>
    <w:p>
      <w:pPr>
        <w:spacing w:before="30"/>
        <w:rPr/>
      </w:pPr>
      <w:r/>
    </w:p>
    <w:p>
      <w:pPr>
        <w:spacing w:before="29"/>
        <w:rPr/>
      </w:pPr>
      <w:r/>
    </w:p>
    <w:p>
      <w:pPr>
        <w:spacing w:before="29"/>
        <w:rPr/>
      </w:pPr>
      <w:r/>
    </w:p>
    <w:p>
      <w:pPr>
        <w:spacing w:before="29"/>
        <w:rPr/>
      </w:pPr>
      <w:r/>
    </w:p>
    <w:p>
      <w:pPr>
        <w:spacing w:before="29"/>
        <w:rPr/>
      </w:pPr>
      <w:r/>
    </w:p>
    <w:p>
      <w:pPr>
        <w:pStyle w:val="BodyText"/>
        <w:spacing w:line="14" w:lineRule="auto"/>
        <w:rPr>
          <w:sz w:val="2"/>
        </w:rPr>
      </w:pPr>
      <w:r>
        <w:rPr>
          <w:sz w:val="2"/>
          <w:szCs w:val="2"/>
        </w:rPr>
        <w:br w:type="column"/>
      </w:r>
    </w:p>
    <w:p>
      <w:pPr>
        <w:pStyle w:val="BodyText"/>
        <w:spacing w:line="282" w:lineRule="auto"/>
        <w:rPr/>
      </w:pPr>
      <w:r/>
    </w:p>
    <w:p>
      <w:pPr>
        <w:spacing w:before="118" w:line="967" w:lineRule="exact"/>
        <w:rPr>
          <w:rFonts w:ascii="SimSun" w:hAnsi="SimSun" w:eastAsia="SimSun" w:cs="SimSun"/>
          <w:sz w:val="36"/>
          <w:szCs w:val="36"/>
        </w:rPr>
      </w:pPr>
      <w:r>
        <w:rPr>
          <w:rFonts w:ascii="SimSun" w:hAnsi="SimSun" w:eastAsia="SimSun" w:cs="SimSun"/>
          <w:sz w:val="36"/>
          <w:szCs w:val="36"/>
          <w:spacing w:val="4"/>
          <w:position w:val="46"/>
        </w:rPr>
        <w:t>服务注册</w:t>
      </w:r>
    </w:p>
    <w:p>
      <w:pPr>
        <w:spacing w:before="1" w:line="223" w:lineRule="auto"/>
        <w:rPr>
          <w:rFonts w:ascii="SimSun" w:hAnsi="SimSun" w:eastAsia="SimSun" w:cs="SimSun"/>
          <w:sz w:val="36"/>
          <w:szCs w:val="36"/>
        </w:rPr>
      </w:pPr>
      <w:r>
        <w:rPr>
          <w:rFonts w:ascii="SimSun" w:hAnsi="SimSun" w:eastAsia="SimSun" w:cs="SimSun"/>
          <w:sz w:val="36"/>
          <w:szCs w:val="36"/>
          <w:spacing w:val="4"/>
        </w:rPr>
        <w:t>服务发现</w:t>
      </w:r>
    </w:p>
    <w:p>
      <w:pPr>
        <w:pStyle w:val="BodyText"/>
        <w:spacing w:line="14" w:lineRule="auto"/>
        <w:rPr>
          <w:sz w:val="2"/>
        </w:rPr>
      </w:pPr>
      <w:r>
        <w:rPr>
          <w:sz w:val="2"/>
          <w:szCs w:val="2"/>
        </w:rPr>
        <w:br w:type="column"/>
      </w:r>
    </w:p>
    <w:p>
      <w:pPr>
        <w:pStyle w:val="BodyText"/>
        <w:spacing w:line="344" w:lineRule="auto"/>
        <w:rPr/>
      </w:pPr>
      <w:r/>
    </w:p>
    <w:p>
      <w:pPr>
        <w:ind w:left="130"/>
        <w:spacing w:before="118" w:line="797" w:lineRule="exact"/>
        <w:rPr>
          <w:rFonts w:ascii="SimSun" w:hAnsi="SimSun" w:eastAsia="SimSun" w:cs="SimSun"/>
          <w:sz w:val="36"/>
          <w:szCs w:val="36"/>
        </w:rPr>
      </w:pPr>
      <w:r>
        <w:rPr>
          <w:rFonts w:ascii="Times New Roman" w:hAnsi="Times New Roman" w:eastAsia="Times New Roman" w:cs="Times New Roman"/>
          <w:sz w:val="36"/>
          <w:szCs w:val="36"/>
          <w:position w:val="32"/>
        </w:rPr>
        <w:t>Docker</w:t>
      </w:r>
      <w:r>
        <w:rPr>
          <w:rFonts w:ascii="SimSun" w:hAnsi="SimSun" w:eastAsia="SimSun" w:cs="SimSun"/>
          <w:sz w:val="36"/>
          <w:szCs w:val="36"/>
          <w:spacing w:val="10"/>
          <w:position w:val="32"/>
        </w:rPr>
        <w:t>容器</w:t>
      </w:r>
    </w:p>
    <w:p>
      <w:pPr>
        <w:spacing w:before="1" w:line="223" w:lineRule="auto"/>
        <w:rPr>
          <w:rFonts w:ascii="SimSun" w:hAnsi="SimSun" w:eastAsia="SimSun" w:cs="SimSun"/>
          <w:sz w:val="36"/>
          <w:szCs w:val="36"/>
        </w:rPr>
      </w:pPr>
      <w:r>
        <w:rPr>
          <w:rFonts w:ascii="Times New Roman" w:hAnsi="Times New Roman" w:eastAsia="Times New Roman" w:cs="Times New Roman"/>
          <w:sz w:val="36"/>
          <w:szCs w:val="36"/>
        </w:rPr>
        <w:t>CSE</w:t>
      </w:r>
      <w:r>
        <w:rPr>
          <w:rFonts w:ascii="SimSun" w:hAnsi="SimSun" w:eastAsia="SimSun" w:cs="SimSun"/>
          <w:sz w:val="36"/>
          <w:szCs w:val="36"/>
          <w:spacing w:val="11"/>
        </w:rPr>
        <w:t>微服务1</w:t>
      </w:r>
    </w:p>
    <w:p>
      <w:pPr>
        <w:pStyle w:val="BodyText"/>
        <w:spacing w:line="14" w:lineRule="auto"/>
        <w:rPr>
          <w:sz w:val="2"/>
        </w:rPr>
      </w:pPr>
      <w:r>
        <w:rPr>
          <w:sz w:val="2"/>
          <w:szCs w:val="2"/>
        </w:rPr>
        <w:br w:type="column"/>
      </w:r>
    </w:p>
    <w:p>
      <w:pPr>
        <w:pStyle w:val="BodyText"/>
        <w:spacing w:line="344" w:lineRule="auto"/>
        <w:rPr/>
      </w:pPr>
      <w:r/>
    </w:p>
    <w:p>
      <w:pPr>
        <w:ind w:left="76"/>
        <w:spacing w:before="118" w:line="797" w:lineRule="exact"/>
        <w:rPr>
          <w:rFonts w:ascii="SimSun" w:hAnsi="SimSun" w:eastAsia="SimSun" w:cs="SimSun"/>
          <w:sz w:val="36"/>
          <w:szCs w:val="36"/>
        </w:rPr>
      </w:pPr>
      <w:r>
        <w:rPr>
          <w:rFonts w:ascii="Times New Roman" w:hAnsi="Times New Roman" w:eastAsia="Times New Roman" w:cs="Times New Roman"/>
          <w:sz w:val="36"/>
          <w:szCs w:val="36"/>
          <w:position w:val="32"/>
        </w:rPr>
        <w:t>Docker</w:t>
      </w:r>
      <w:r>
        <w:rPr>
          <w:rFonts w:ascii="SimSun" w:hAnsi="SimSun" w:eastAsia="SimSun" w:cs="SimSun"/>
          <w:sz w:val="36"/>
          <w:szCs w:val="36"/>
          <w:spacing w:val="16"/>
          <w:position w:val="32"/>
        </w:rPr>
        <w:t>容器</w:t>
      </w:r>
    </w:p>
    <w:p>
      <w:pPr>
        <w:spacing w:before="1" w:line="223" w:lineRule="auto"/>
        <w:rPr>
          <w:rFonts w:ascii="SimSun" w:hAnsi="SimSun" w:eastAsia="SimSun" w:cs="SimSun"/>
          <w:sz w:val="36"/>
          <w:szCs w:val="36"/>
        </w:rPr>
      </w:pPr>
      <w:r>
        <w:rPr>
          <w:rFonts w:ascii="Times New Roman" w:hAnsi="Times New Roman" w:eastAsia="Times New Roman" w:cs="Times New Roman"/>
          <w:sz w:val="36"/>
          <w:szCs w:val="36"/>
        </w:rPr>
        <w:t>CSE</w:t>
      </w:r>
      <w:r>
        <w:rPr>
          <w:rFonts w:ascii="SimSun" w:hAnsi="SimSun" w:eastAsia="SimSun" w:cs="SimSun"/>
          <w:sz w:val="36"/>
          <w:szCs w:val="36"/>
          <w:spacing w:val="14"/>
        </w:rPr>
        <w:t>微服务2</w:t>
      </w:r>
    </w:p>
    <w:p>
      <w:pPr>
        <w:pStyle w:val="BodyText"/>
        <w:spacing w:line="14" w:lineRule="auto"/>
        <w:rPr>
          <w:sz w:val="2"/>
        </w:rPr>
      </w:pPr>
      <w:r>
        <w:rPr>
          <w:sz w:val="2"/>
          <w:szCs w:val="2"/>
        </w:rPr>
        <w:br w:type="column"/>
      </w:r>
    </w:p>
    <w:p>
      <w:pPr>
        <w:pStyle w:val="BodyText"/>
        <w:spacing w:line="390" w:lineRule="auto"/>
        <w:rPr/>
      </w:pPr>
      <w:r/>
    </w:p>
    <w:p>
      <w:pPr>
        <w:ind w:left="69"/>
        <w:spacing w:before="118" w:line="804" w:lineRule="exact"/>
        <w:rPr>
          <w:rFonts w:ascii="SimSun" w:hAnsi="SimSun" w:eastAsia="SimSun" w:cs="SimSun"/>
          <w:sz w:val="36"/>
          <w:szCs w:val="36"/>
        </w:rPr>
      </w:pPr>
      <w:r>
        <w:rPr>
          <w:rFonts w:ascii="Times New Roman" w:hAnsi="Times New Roman" w:eastAsia="Times New Roman" w:cs="Times New Roman"/>
          <w:sz w:val="36"/>
          <w:szCs w:val="36"/>
          <w:position w:val="33"/>
        </w:rPr>
        <w:t>Docker</w:t>
      </w:r>
      <w:r>
        <w:rPr>
          <w:rFonts w:ascii="SimSun" w:hAnsi="SimSun" w:eastAsia="SimSun" w:cs="SimSun"/>
          <w:sz w:val="36"/>
          <w:szCs w:val="36"/>
          <w:spacing w:val="10"/>
          <w:position w:val="33"/>
        </w:rPr>
        <w:t>容器</w:t>
      </w:r>
    </w:p>
    <w:p>
      <w:pPr>
        <w:spacing w:before="2" w:line="223" w:lineRule="auto"/>
        <w:rPr>
          <w:rFonts w:ascii="SimSun" w:hAnsi="SimSun" w:eastAsia="SimSun" w:cs="SimSun"/>
          <w:sz w:val="36"/>
          <w:szCs w:val="36"/>
        </w:rPr>
      </w:pPr>
      <w:r>
        <w:rPr>
          <w:rFonts w:ascii="Times New Roman" w:hAnsi="Times New Roman" w:eastAsia="Times New Roman" w:cs="Times New Roman"/>
          <w:sz w:val="36"/>
          <w:szCs w:val="36"/>
        </w:rPr>
        <w:t>CSE</w:t>
      </w:r>
      <w:r>
        <w:rPr>
          <w:rFonts w:ascii="SimSun" w:hAnsi="SimSun" w:eastAsia="SimSun" w:cs="SimSun"/>
          <w:sz w:val="36"/>
          <w:szCs w:val="36"/>
          <w:spacing w:val="13"/>
        </w:rPr>
        <w:t>微服务3</w:t>
      </w:r>
    </w:p>
    <w:p>
      <w:pPr>
        <w:pStyle w:val="BodyText"/>
        <w:spacing w:line="14" w:lineRule="auto"/>
        <w:rPr>
          <w:sz w:val="2"/>
        </w:rPr>
      </w:pPr>
      <w:r>
        <w:rPr>
          <w:sz w:val="2"/>
          <w:szCs w:val="2"/>
        </w:rPr>
        <w:br w:type="column"/>
      </w:r>
    </w:p>
    <w:p>
      <w:pPr>
        <w:pStyle w:val="BodyText"/>
        <w:spacing w:line="300" w:lineRule="auto"/>
        <w:rPr/>
      </w:pPr>
      <w:r/>
    </w:p>
    <w:p>
      <w:pPr>
        <w:pStyle w:val="BodyText"/>
        <w:spacing w:line="301" w:lineRule="auto"/>
        <w:rPr/>
      </w:pPr>
      <w:r/>
    </w:p>
    <w:p>
      <w:pPr>
        <w:spacing w:before="104" w:line="218" w:lineRule="auto"/>
        <w:rPr>
          <w:rFonts w:ascii="Times New Roman" w:hAnsi="Times New Roman" w:eastAsia="Times New Roman" w:cs="Times New Roman"/>
          <w:sz w:val="36"/>
          <w:szCs w:val="36"/>
        </w:rPr>
      </w:pPr>
      <w:r>
        <w:rPr>
          <w:rFonts w:ascii="Times New Roman" w:hAnsi="Times New Roman" w:eastAsia="Times New Roman" w:cs="Times New Roman"/>
          <w:sz w:val="36"/>
          <w:szCs w:val="36"/>
          <w:spacing w:val="1"/>
        </w:rPr>
        <w:t>ServiceStage</w:t>
      </w:r>
    </w:p>
    <w:p>
      <w:pPr>
        <w:ind w:left="222"/>
        <w:spacing w:before="1" w:line="223" w:lineRule="auto"/>
        <w:rPr>
          <w:rFonts w:ascii="SimSun" w:hAnsi="SimSun" w:eastAsia="SimSun" w:cs="SimSun"/>
          <w:sz w:val="36"/>
          <w:szCs w:val="36"/>
        </w:rPr>
      </w:pPr>
      <w:r>
        <w:rPr>
          <w:rFonts w:ascii="SimSun" w:hAnsi="SimSun" w:eastAsia="SimSun" w:cs="SimSun"/>
          <w:sz w:val="36"/>
          <w:szCs w:val="36"/>
          <w:spacing w:val="11"/>
        </w:rPr>
        <w:t>平台框架</w:t>
      </w:r>
    </w:p>
    <w:p>
      <w:pPr>
        <w:spacing w:line="223" w:lineRule="auto"/>
        <w:sectPr>
          <w:type w:val="continuous"/>
          <w:pgSz w:w="19985" w:h="31681"/>
          <w:pgMar w:top="400" w:right="2171" w:bottom="962" w:left="1158" w:header="0" w:footer="643" w:gutter="0"/>
          <w:cols w:equalWidth="0" w:num="6">
            <w:col w:w="2111" w:space="100"/>
            <w:col w:w="2648" w:space="100"/>
            <w:col w:w="2602" w:space="100"/>
            <w:col w:w="2579" w:space="100"/>
            <w:col w:w="3331" w:space="100"/>
            <w:col w:w="2886" w:space="0"/>
          </w:cols>
        </w:sectPr>
        <w:rPr>
          <w:rFonts w:ascii="SimSun" w:hAnsi="SimSun" w:eastAsia="SimSun" w:cs="SimSun"/>
          <w:sz w:val="36"/>
          <w:szCs w:val="36"/>
        </w:rPr>
      </w:pPr>
    </w:p>
    <w:p>
      <w:pPr>
        <w:spacing w:before="71"/>
        <w:rPr/>
      </w:pPr>
      <w:r/>
    </w:p>
    <w:p>
      <w:pPr>
        <w:spacing w:before="70"/>
        <w:rPr/>
      </w:pPr>
      <w:r/>
    </w:p>
    <w:p>
      <w:pPr>
        <w:spacing w:before="70"/>
        <w:rPr/>
      </w:pPr>
      <w:r/>
    </w:p>
    <w:p>
      <w:pPr>
        <w:sectPr>
          <w:type w:val="continuous"/>
          <w:pgSz w:w="19985" w:h="31681"/>
          <w:pgMar w:top="400" w:right="2171" w:bottom="962" w:left="1158" w:header="0" w:footer="643" w:gutter="0"/>
          <w:cols w:equalWidth="0" w:num="1">
            <w:col w:w="16654" w:space="0"/>
          </w:cols>
        </w:sectPr>
        <w:rPr/>
      </w:pPr>
    </w:p>
    <w:p>
      <w:pPr>
        <w:rPr/>
      </w:pPr>
      <w:r/>
    </w:p>
    <w:p>
      <w:pPr>
        <w:pStyle w:val="BodyText"/>
        <w:spacing w:line="14" w:lineRule="auto"/>
        <w:rPr>
          <w:sz w:val="2"/>
        </w:rPr>
      </w:pPr>
      <w:r>
        <w:rPr>
          <w:sz w:val="2"/>
          <w:szCs w:val="2"/>
        </w:rPr>
        <w:br w:type="column"/>
      </w:r>
    </w:p>
    <w:p>
      <w:pPr>
        <w:ind w:left="721"/>
        <w:spacing w:before="343" w:line="193" w:lineRule="auto"/>
        <w:rPr>
          <w:rFonts w:ascii="Times New Roman" w:hAnsi="Times New Roman" w:eastAsia="Times New Roman" w:cs="Times New Roman"/>
          <w:sz w:val="36"/>
          <w:szCs w:val="36"/>
        </w:rPr>
      </w:pPr>
      <w:r>
        <w:rPr>
          <w:rFonts w:ascii="Times New Roman" w:hAnsi="Times New Roman" w:eastAsia="Times New Roman" w:cs="Times New Roman"/>
          <w:sz w:val="36"/>
          <w:szCs w:val="36"/>
          <w:position w:val="2"/>
        </w:rPr>
        <w:t>MySQL                 </w:t>
      </w:r>
      <w:r>
        <w:rPr>
          <w:rFonts w:ascii="Times New Roman" w:hAnsi="Times New Roman" w:eastAsia="Times New Roman" w:cs="Times New Roman"/>
          <w:sz w:val="36"/>
          <w:szCs w:val="36"/>
          <w:position w:val="-2"/>
        </w:rPr>
        <w:t>Redis</w:t>
      </w:r>
      <w:r>
        <w:rPr>
          <w:rFonts w:ascii="Times New Roman" w:hAnsi="Times New Roman" w:eastAsia="Times New Roman" w:cs="Times New Roman"/>
          <w:sz w:val="36"/>
          <w:szCs w:val="36"/>
          <w:spacing w:val="3"/>
          <w:position w:val="-2"/>
        </w:rPr>
        <w:t xml:space="preserve">                   </w:t>
      </w:r>
      <w:r>
        <w:rPr>
          <w:rFonts w:ascii="Times New Roman" w:hAnsi="Times New Roman" w:eastAsia="Times New Roman" w:cs="Times New Roman"/>
          <w:sz w:val="36"/>
          <w:szCs w:val="36"/>
        </w:rPr>
        <w:t>OBS</w:t>
      </w:r>
      <w:r>
        <w:rPr>
          <w:rFonts w:ascii="Times New Roman" w:hAnsi="Times New Roman" w:eastAsia="Times New Roman" w:cs="Times New Roman"/>
          <w:sz w:val="36"/>
          <w:szCs w:val="36"/>
          <w:spacing w:val="3"/>
        </w:rPr>
        <w:t xml:space="preserve">                      </w:t>
      </w:r>
      <w:r>
        <w:rPr>
          <w:rFonts w:ascii="Times New Roman" w:hAnsi="Times New Roman" w:eastAsia="Times New Roman" w:cs="Times New Roman"/>
          <w:sz w:val="36"/>
          <w:szCs w:val="36"/>
          <w:position w:val="-5"/>
        </w:rPr>
        <w:t>DB</w:t>
      </w:r>
    </w:p>
    <w:p>
      <w:pPr>
        <w:pStyle w:val="BodyText"/>
        <w:spacing w:line="413" w:lineRule="auto"/>
        <w:rPr/>
      </w:pPr>
      <w:r/>
    </w:p>
    <w:p>
      <w:pPr>
        <w:ind w:left="782"/>
        <w:spacing w:before="118" w:line="225" w:lineRule="auto"/>
        <w:rPr>
          <w:rFonts w:ascii="SimSun" w:hAnsi="SimSun" w:eastAsia="SimSun" w:cs="SimSun"/>
          <w:sz w:val="36"/>
          <w:szCs w:val="36"/>
        </w:rPr>
      </w:pPr>
      <w:r>
        <w:rPr>
          <w:rFonts w:ascii="SimSun" w:hAnsi="SimSun" w:eastAsia="SimSun" w:cs="SimSun"/>
          <w:sz w:val="36"/>
          <w:szCs w:val="36"/>
          <w:spacing w:val="9"/>
        </w:rPr>
        <w:t>数据库      </w:t>
      </w:r>
      <w:r>
        <w:rPr>
          <w:rFonts w:ascii="SimSun" w:hAnsi="SimSun" w:eastAsia="SimSun" w:cs="SimSun"/>
          <w:sz w:val="36"/>
          <w:szCs w:val="36"/>
          <w:spacing w:val="9"/>
          <w:position w:val="1"/>
        </w:rPr>
        <w:t>分布式缓存    </w:t>
      </w:r>
      <w:r>
        <w:rPr>
          <w:rFonts w:ascii="SimSun" w:hAnsi="SimSun" w:eastAsia="SimSun" w:cs="SimSun"/>
          <w:sz w:val="36"/>
          <w:szCs w:val="36"/>
          <w:spacing w:val="9"/>
        </w:rPr>
        <w:t>文件存储</w:t>
      </w:r>
      <w:r>
        <w:rPr>
          <w:rFonts w:ascii="SimSun" w:hAnsi="SimSun" w:eastAsia="SimSun" w:cs="SimSun"/>
          <w:sz w:val="36"/>
          <w:szCs w:val="36"/>
          <w:spacing w:val="18"/>
        </w:rPr>
        <w:t xml:space="preserve">      </w:t>
      </w:r>
      <w:r>
        <w:rPr>
          <w:rFonts w:ascii="SimSun" w:hAnsi="SimSun" w:eastAsia="SimSun" w:cs="SimSun"/>
          <w:sz w:val="36"/>
          <w:szCs w:val="36"/>
          <w:spacing w:val="9"/>
          <w:position w:val="-2"/>
        </w:rPr>
        <w:t>数据仓库</w:t>
      </w:r>
    </w:p>
    <w:p>
      <w:pPr>
        <w:pStyle w:val="BodyText"/>
        <w:spacing w:line="252" w:lineRule="auto"/>
        <w:rPr/>
      </w:pPr>
      <w:r/>
    </w:p>
    <w:p>
      <w:pPr>
        <w:pStyle w:val="BodyText"/>
        <w:spacing w:line="253" w:lineRule="auto"/>
        <w:rPr/>
      </w:pPr>
      <w:r/>
    </w:p>
    <w:p>
      <w:pPr>
        <w:pStyle w:val="BodyText"/>
        <w:spacing w:line="253" w:lineRule="auto"/>
        <w:rPr/>
      </w:pPr>
      <w:r/>
    </w:p>
    <w:p>
      <w:pPr>
        <w:spacing w:before="137" w:line="189" w:lineRule="auto"/>
        <w:rPr>
          <w:rFonts w:ascii="SimSun" w:hAnsi="SimSun" w:eastAsia="SimSun" w:cs="SimSun"/>
          <w:sz w:val="42"/>
          <w:szCs w:val="42"/>
        </w:rPr>
      </w:pPr>
      <w:r>
        <w:rPr>
          <w:rFonts w:ascii="SimSun" w:hAnsi="SimSun" w:eastAsia="SimSun" w:cs="SimSun"/>
          <w:sz w:val="42"/>
          <w:szCs w:val="42"/>
          <w:spacing w:val="13"/>
        </w:rPr>
        <w:t>图11-5</w:t>
      </w:r>
      <w:r>
        <w:rPr>
          <w:rFonts w:ascii="SimSun" w:hAnsi="SimSun" w:eastAsia="SimSun" w:cs="SimSun"/>
          <w:sz w:val="42"/>
          <w:szCs w:val="42"/>
          <w:spacing w:val="183"/>
        </w:rPr>
        <w:t xml:space="preserve"> </w:t>
      </w:r>
      <w:r>
        <w:rPr>
          <w:rFonts w:ascii="SimSun" w:hAnsi="SimSun" w:eastAsia="SimSun" w:cs="SimSun"/>
          <w:sz w:val="42"/>
          <w:szCs w:val="42"/>
          <w:spacing w:val="13"/>
        </w:rPr>
        <w:t>本研一体化教学管理信息系统微服务架构</w:t>
      </w:r>
    </w:p>
    <w:p>
      <w:pPr>
        <w:spacing w:line="189" w:lineRule="auto"/>
        <w:sectPr>
          <w:type w:val="continuous"/>
          <w:pgSz w:w="19985" w:h="31681"/>
          <w:pgMar w:top="400" w:right="2171" w:bottom="962" w:left="1158" w:header="0" w:footer="643" w:gutter="0"/>
          <w:cols w:equalWidth="0" w:num="2">
            <w:col w:w="3538" w:space="100"/>
            <w:col w:w="13016" w:space="0"/>
          </w:cols>
        </w:sectPr>
        <w:rPr>
          <w:rFonts w:ascii="SimSun" w:hAnsi="SimSun" w:eastAsia="SimSun" w:cs="SimSun"/>
          <w:sz w:val="42"/>
          <w:szCs w:val="42"/>
        </w:rPr>
      </w:pPr>
    </w:p>
    <w:p>
      <w:pPr>
        <w:ind w:left="5"/>
        <w:spacing w:before="335"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1028"/>
        <w:spacing w:before="159" w:line="877" w:lineRule="exact"/>
        <w:rPr>
          <w:rFonts w:ascii="Times New Roman" w:hAnsi="Times New Roman" w:eastAsia="Times New Roman" w:cs="Times New Roman"/>
          <w:sz w:val="49"/>
          <w:szCs w:val="49"/>
        </w:rPr>
      </w:pPr>
      <w:r>
        <w:rPr>
          <w:rFonts w:ascii="SimSun" w:hAnsi="SimSun" w:eastAsia="SimSun" w:cs="SimSun"/>
          <w:sz w:val="49"/>
          <w:szCs w:val="49"/>
          <w:spacing w:val="29"/>
          <w:position w:val="29"/>
        </w:rPr>
        <w:t>(1)资源层：负责数据持久化存储，主要包含 </w:t>
      </w:r>
      <w:r>
        <w:rPr>
          <w:rFonts w:ascii="Times New Roman" w:hAnsi="Times New Roman" w:eastAsia="Times New Roman" w:cs="Times New Roman"/>
          <w:sz w:val="49"/>
          <w:szCs w:val="49"/>
          <w:position w:val="29"/>
        </w:rPr>
        <w:t>MySQL</w:t>
      </w:r>
      <w:r>
        <w:rPr>
          <w:rFonts w:ascii="Times New Roman" w:hAnsi="Times New Roman" w:eastAsia="Times New Roman" w:cs="Times New Roman"/>
          <w:sz w:val="49"/>
          <w:szCs w:val="49"/>
          <w:spacing w:val="29"/>
          <w:position w:val="29"/>
        </w:rPr>
        <w:t xml:space="preserve">  </w:t>
      </w:r>
      <w:r>
        <w:rPr>
          <w:rFonts w:ascii="SimSun" w:hAnsi="SimSun" w:eastAsia="SimSun" w:cs="SimSun"/>
          <w:sz w:val="49"/>
          <w:szCs w:val="49"/>
          <w:spacing w:val="29"/>
          <w:position w:val="29"/>
        </w:rPr>
        <w:t>数据</w:t>
      </w:r>
      <w:r>
        <w:rPr>
          <w:rFonts w:ascii="SimSun" w:hAnsi="SimSun" w:eastAsia="SimSun" w:cs="SimSun"/>
          <w:sz w:val="49"/>
          <w:szCs w:val="49"/>
          <w:spacing w:val="28"/>
          <w:position w:val="29"/>
        </w:rPr>
        <w:t>库、</w:t>
      </w:r>
      <w:r>
        <w:rPr>
          <w:rFonts w:ascii="Times New Roman" w:hAnsi="Times New Roman" w:eastAsia="Times New Roman" w:cs="Times New Roman"/>
          <w:sz w:val="49"/>
          <w:szCs w:val="49"/>
          <w:position w:val="29"/>
        </w:rPr>
        <w:t>Redis</w:t>
      </w:r>
    </w:p>
    <w:p>
      <w:pPr>
        <w:ind w:left="7"/>
        <w:spacing w:before="2" w:line="221" w:lineRule="auto"/>
        <w:rPr>
          <w:rFonts w:ascii="SimSun" w:hAnsi="SimSun" w:eastAsia="SimSun" w:cs="SimSun"/>
          <w:sz w:val="49"/>
          <w:szCs w:val="49"/>
        </w:rPr>
      </w:pPr>
      <w:r>
        <w:rPr>
          <w:rFonts w:ascii="SimSun" w:hAnsi="SimSun" w:eastAsia="SimSun" w:cs="SimSun"/>
          <w:sz w:val="49"/>
          <w:szCs w:val="49"/>
          <w:spacing w:val="9"/>
        </w:rPr>
        <w:t>分布式缓存、文件存储及学校内部数据仓库。</w:t>
      </w:r>
    </w:p>
    <w:p>
      <w:pPr>
        <w:pStyle w:val="BodyText"/>
        <w:spacing w:line="462" w:lineRule="auto"/>
        <w:rPr/>
      </w:pPr>
      <w:r/>
    </w:p>
    <w:p>
      <w:pPr>
        <w:ind w:left="7" w:right="61" w:firstLine="1020"/>
        <w:spacing w:before="159" w:line="305" w:lineRule="auto"/>
        <w:jc w:val="both"/>
        <w:rPr>
          <w:rFonts w:ascii="SimSun" w:hAnsi="SimSun" w:eastAsia="SimSun" w:cs="SimSun"/>
          <w:sz w:val="49"/>
          <w:szCs w:val="49"/>
        </w:rPr>
      </w:pPr>
      <w:r>
        <w:rPr>
          <w:rFonts w:ascii="SimSun" w:hAnsi="SimSun" w:eastAsia="SimSun" w:cs="SimSun"/>
          <w:sz w:val="49"/>
          <w:szCs w:val="49"/>
          <w:spacing w:val="-3"/>
        </w:rPr>
        <w:t>(2)平台框架层：使用</w:t>
      </w:r>
      <w:r>
        <w:rPr>
          <w:rFonts w:ascii="SimSun" w:hAnsi="SimSun" w:eastAsia="SimSun" w:cs="SimSun"/>
          <w:sz w:val="49"/>
          <w:szCs w:val="49"/>
          <w:spacing w:val="-83"/>
        </w:rPr>
        <w:t xml:space="preserve"> </w:t>
      </w:r>
      <w:r>
        <w:rPr>
          <w:rFonts w:ascii="SimSun" w:hAnsi="SimSun" w:eastAsia="SimSun" w:cs="SimSun"/>
          <w:sz w:val="49"/>
          <w:szCs w:val="49"/>
          <w:spacing w:val="-3"/>
        </w:rPr>
        <w:t>ServiceStag</w:t>
      </w:r>
      <w:r>
        <w:rPr>
          <w:rFonts w:ascii="SimSun" w:hAnsi="SimSun" w:eastAsia="SimSun" w:cs="SimSun"/>
          <w:sz w:val="49"/>
          <w:szCs w:val="49"/>
          <w:spacing w:val="-4"/>
        </w:rPr>
        <w:t>e</w:t>
      </w:r>
      <w:r>
        <w:rPr>
          <w:rFonts w:ascii="SimSun" w:hAnsi="SimSun" w:eastAsia="SimSun" w:cs="SimSun"/>
          <w:sz w:val="49"/>
          <w:szCs w:val="49"/>
          <w:spacing w:val="-102"/>
        </w:rPr>
        <w:t xml:space="preserve"> </w:t>
      </w:r>
      <w:r>
        <w:rPr>
          <w:rFonts w:ascii="SimSun" w:hAnsi="SimSun" w:eastAsia="SimSun" w:cs="SimSun"/>
          <w:sz w:val="49"/>
          <w:szCs w:val="49"/>
          <w:spacing w:val="-4"/>
        </w:rPr>
        <w:t>微服务平台，采用</w:t>
      </w:r>
      <w:r>
        <w:rPr>
          <w:rFonts w:ascii="SimSun" w:hAnsi="SimSun" w:eastAsia="SimSun" w:cs="SimSun"/>
          <w:sz w:val="49"/>
          <w:szCs w:val="49"/>
          <w:spacing w:val="-105"/>
        </w:rPr>
        <w:t xml:space="preserve"> </w:t>
      </w:r>
      <w:r>
        <w:rPr>
          <w:rFonts w:ascii="SimSun" w:hAnsi="SimSun" w:eastAsia="SimSun" w:cs="SimSun"/>
          <w:sz w:val="49"/>
          <w:szCs w:val="49"/>
          <w:spacing w:val="-4"/>
        </w:rPr>
        <w:t>CSE 微服务引擎，</w:t>
      </w:r>
      <w:r>
        <w:rPr>
          <w:rFonts w:ascii="SimSun" w:hAnsi="SimSun" w:eastAsia="SimSun" w:cs="SimSun"/>
          <w:sz w:val="49"/>
          <w:szCs w:val="49"/>
        </w:rPr>
        <w:t xml:space="preserve"> </w:t>
      </w:r>
      <w:r>
        <w:rPr>
          <w:rFonts w:ascii="SimSun" w:hAnsi="SimSun" w:eastAsia="SimSun" w:cs="SimSun"/>
          <w:sz w:val="49"/>
          <w:szCs w:val="49"/>
          <w:spacing w:val="14"/>
        </w:rPr>
        <w:t>服务采用 </w:t>
      </w:r>
      <w:r>
        <w:rPr>
          <w:rFonts w:ascii="Times New Roman" w:hAnsi="Times New Roman" w:eastAsia="Times New Roman" w:cs="Times New Roman"/>
          <w:sz w:val="49"/>
          <w:szCs w:val="49"/>
        </w:rPr>
        <w:t>Docker</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容器部署，以便提高系统资源利用率。服务注册、发现等</w:t>
      </w:r>
      <w:r>
        <w:rPr>
          <w:rFonts w:ascii="SimSun" w:hAnsi="SimSun" w:eastAsia="SimSun" w:cs="SimSun"/>
          <w:sz w:val="49"/>
          <w:szCs w:val="49"/>
          <w:spacing w:val="9"/>
        </w:rPr>
        <w:t xml:space="preserve"> </w:t>
      </w:r>
      <w:r>
        <w:rPr>
          <w:rFonts w:ascii="SimSun" w:hAnsi="SimSun" w:eastAsia="SimSun" w:cs="SimSun"/>
          <w:sz w:val="49"/>
          <w:szCs w:val="49"/>
          <w:spacing w:val="14"/>
        </w:rPr>
        <w:t>治理功能由平台提供，同时由于每个微服务均以独立进程</w:t>
      </w:r>
      <w:r>
        <w:rPr>
          <w:rFonts w:ascii="SimSun" w:hAnsi="SimSun" w:eastAsia="SimSun" w:cs="SimSun"/>
          <w:sz w:val="49"/>
          <w:szCs w:val="49"/>
          <w:spacing w:val="13"/>
        </w:rPr>
        <w:t>方式存在，服务间</w:t>
      </w:r>
      <w:r>
        <w:rPr>
          <w:rFonts w:ascii="SimSun" w:hAnsi="SimSun" w:eastAsia="SimSun" w:cs="SimSun"/>
          <w:sz w:val="49"/>
          <w:szCs w:val="49"/>
        </w:rPr>
        <w:t xml:space="preserve"> </w:t>
      </w:r>
      <w:r>
        <w:rPr>
          <w:rFonts w:ascii="SimSun" w:hAnsi="SimSun" w:eastAsia="SimSun" w:cs="SimSun"/>
          <w:sz w:val="49"/>
          <w:szCs w:val="49"/>
          <w:spacing w:val="14"/>
        </w:rPr>
        <w:t>通信需要通过网络调用完成，而网络调用无法保证可靠，因此，需要通过重</w:t>
      </w:r>
    </w:p>
    <w:p>
      <w:pPr>
        <w:ind w:left="7"/>
        <w:spacing w:before="2" w:line="221" w:lineRule="auto"/>
        <w:rPr>
          <w:rFonts w:ascii="SimSun" w:hAnsi="SimSun" w:eastAsia="SimSun" w:cs="SimSun"/>
          <w:sz w:val="49"/>
          <w:szCs w:val="49"/>
        </w:rPr>
      </w:pPr>
      <w:r>
        <w:rPr>
          <w:rFonts w:ascii="SimSun" w:hAnsi="SimSun" w:eastAsia="SimSun" w:cs="SimSun"/>
          <w:sz w:val="49"/>
          <w:szCs w:val="49"/>
          <w:spacing w:val="12"/>
        </w:rPr>
        <w:t>试、降级、熔断等容错机制来保证服务间调用的可靠性。</w:t>
      </w:r>
    </w:p>
    <w:p>
      <w:pPr>
        <w:pStyle w:val="BodyText"/>
        <w:spacing w:line="464" w:lineRule="auto"/>
        <w:rPr/>
      </w:pPr>
      <w:r/>
    </w:p>
    <w:p>
      <w:pPr>
        <w:ind w:left="7" w:firstLine="1020"/>
        <w:spacing w:before="160" w:line="307" w:lineRule="auto"/>
        <w:jc w:val="both"/>
        <w:rPr>
          <w:rFonts w:ascii="SimSun" w:hAnsi="SimSun" w:eastAsia="SimSun" w:cs="SimSun"/>
          <w:sz w:val="49"/>
          <w:szCs w:val="49"/>
        </w:rPr>
      </w:pPr>
      <w:r>
        <w:rPr>
          <w:rFonts w:ascii="SimSun" w:hAnsi="SimSun" w:eastAsia="SimSun" w:cs="SimSun"/>
          <w:sz w:val="49"/>
          <w:szCs w:val="49"/>
          <w:spacing w:val="21"/>
        </w:rPr>
        <w:t>(3)服务层：借助微服务平台，开发者只需关注服务层，根据系统服务</w:t>
      </w:r>
      <w:r>
        <w:rPr>
          <w:rFonts w:ascii="SimSun" w:hAnsi="SimSun" w:eastAsia="SimSun" w:cs="SimSun"/>
          <w:sz w:val="49"/>
          <w:szCs w:val="49"/>
        </w:rPr>
        <w:t xml:space="preserve"> </w:t>
      </w:r>
      <w:r>
        <w:rPr>
          <w:rFonts w:ascii="SimSun" w:hAnsi="SimSun" w:eastAsia="SimSun" w:cs="SimSun"/>
          <w:sz w:val="49"/>
          <w:szCs w:val="49"/>
          <w:spacing w:val="12"/>
        </w:rPr>
        <w:t>划分方案，主要包括上层业务服务、基础数据服务和系统支撑服务3个</w:t>
      </w:r>
      <w:r>
        <w:rPr>
          <w:rFonts w:ascii="SimSun" w:hAnsi="SimSun" w:eastAsia="SimSun" w:cs="SimSun"/>
          <w:sz w:val="49"/>
          <w:szCs w:val="49"/>
          <w:spacing w:val="11"/>
        </w:rPr>
        <w:t>层次，</w:t>
      </w:r>
      <w:r>
        <w:rPr>
          <w:rFonts w:ascii="SimSun" w:hAnsi="SimSun" w:eastAsia="SimSun" w:cs="SimSun"/>
          <w:sz w:val="49"/>
          <w:szCs w:val="49"/>
        </w:rPr>
        <w:t xml:space="preserve"> </w:t>
      </w:r>
      <w:r>
        <w:rPr>
          <w:rFonts w:ascii="SimSun" w:hAnsi="SimSun" w:eastAsia="SimSun" w:cs="SimSun"/>
          <w:sz w:val="49"/>
          <w:szCs w:val="49"/>
          <w:spacing w:val="13"/>
        </w:rPr>
        <w:t>每个层次都包含各自具体的微服务模块，实现业务能力输出。此外，微服务</w:t>
      </w:r>
    </w:p>
    <w:p>
      <w:pPr>
        <w:ind w:left="7"/>
        <w:spacing w:before="2" w:line="221" w:lineRule="auto"/>
        <w:rPr>
          <w:rFonts w:ascii="SimSun" w:hAnsi="SimSun" w:eastAsia="SimSun" w:cs="SimSun"/>
          <w:sz w:val="49"/>
          <w:szCs w:val="49"/>
        </w:rPr>
      </w:pPr>
      <w:r>
        <w:rPr>
          <w:rFonts w:ascii="SimSun" w:hAnsi="SimSun" w:eastAsia="SimSun" w:cs="SimSun"/>
          <w:sz w:val="49"/>
          <w:szCs w:val="49"/>
          <w:spacing w:val="12"/>
        </w:rPr>
        <w:t>平台提供服务通信和服务管理能力，保障服务的相互通信和监控运维。</w:t>
      </w:r>
    </w:p>
    <w:p>
      <w:pPr>
        <w:pStyle w:val="BodyText"/>
        <w:spacing w:line="479" w:lineRule="auto"/>
        <w:rPr/>
      </w:pPr>
      <w:r/>
    </w:p>
    <w:p>
      <w:pPr>
        <w:ind w:right="171" w:firstLine="1028"/>
        <w:spacing w:before="160" w:line="304" w:lineRule="auto"/>
        <w:jc w:val="both"/>
        <w:rPr>
          <w:rFonts w:ascii="Times New Roman" w:hAnsi="Times New Roman" w:eastAsia="Times New Roman" w:cs="Times New Roman"/>
          <w:sz w:val="49"/>
          <w:szCs w:val="49"/>
        </w:rPr>
      </w:pPr>
      <w:r>
        <w:rPr>
          <w:rFonts w:ascii="SimSun" w:hAnsi="SimSun" w:eastAsia="SimSun" w:cs="SimSun"/>
          <w:sz w:val="49"/>
          <w:szCs w:val="49"/>
          <w:spacing w:val="16"/>
        </w:rPr>
        <w:t>(4)网关层：微服务访问入口， </w:t>
      </w:r>
      <w:r>
        <w:rPr>
          <w:rFonts w:ascii="Times New Roman" w:hAnsi="Times New Roman" w:eastAsia="Times New Roman" w:cs="Times New Roman"/>
          <w:sz w:val="49"/>
          <w:szCs w:val="49"/>
        </w:rPr>
        <w:t>Web</w:t>
      </w:r>
      <w:r>
        <w:rPr>
          <w:rFonts w:ascii="Times New Roman" w:hAnsi="Times New Roman" w:eastAsia="Times New Roman" w:cs="Times New Roman"/>
          <w:sz w:val="49"/>
          <w:szCs w:val="49"/>
          <w:spacing w:val="16"/>
        </w:rPr>
        <w:t xml:space="preserve"> </w:t>
      </w:r>
      <w:r>
        <w:rPr>
          <w:rFonts w:ascii="SimSun" w:hAnsi="SimSun" w:eastAsia="SimSun" w:cs="SimSun"/>
          <w:sz w:val="49"/>
          <w:szCs w:val="49"/>
          <w:spacing w:val="16"/>
        </w:rPr>
        <w:t>层对微服务的访问都需要通过</w:t>
      </w:r>
      <w:r>
        <w:rPr>
          <w:rFonts w:ascii="Times New Roman" w:hAnsi="Times New Roman" w:eastAsia="Times New Roman" w:cs="Times New Roman"/>
          <w:sz w:val="49"/>
          <w:szCs w:val="49"/>
        </w:rPr>
        <w:t>API</w:t>
      </w:r>
      <w:r>
        <w:rPr>
          <w:rFonts w:ascii="Times New Roman" w:hAnsi="Times New Roman" w:eastAsia="Times New Roman" w:cs="Times New Roman"/>
          <w:sz w:val="49"/>
          <w:szCs w:val="49"/>
          <w:spacing w:val="17"/>
        </w:rPr>
        <w:t xml:space="preserve"> </w:t>
      </w:r>
      <w:r>
        <w:rPr>
          <w:rFonts w:ascii="SimSun" w:hAnsi="SimSun" w:eastAsia="SimSun" w:cs="SimSun"/>
          <w:sz w:val="49"/>
          <w:szCs w:val="49"/>
          <w:spacing w:val="39"/>
        </w:rPr>
        <w:t>网关实现请求传递。在微服务架构中，</w:t>
      </w:r>
      <w:r>
        <w:rPr>
          <w:rFonts w:ascii="SimSun" w:hAnsi="SimSun" w:eastAsia="SimSun" w:cs="SimSun"/>
          <w:sz w:val="49"/>
          <w:szCs w:val="49"/>
          <w:spacing w:val="-116"/>
        </w:rPr>
        <w:t xml:space="preserve"> </w:t>
      </w:r>
      <w:r>
        <w:rPr>
          <w:rFonts w:ascii="Times New Roman" w:hAnsi="Times New Roman" w:eastAsia="Times New Roman" w:cs="Times New Roman"/>
          <w:sz w:val="49"/>
          <w:szCs w:val="49"/>
        </w:rPr>
        <w:t>API</w:t>
      </w:r>
      <w:r>
        <w:rPr>
          <w:rFonts w:ascii="Times New Roman" w:hAnsi="Times New Roman" w:eastAsia="Times New Roman" w:cs="Times New Roman"/>
          <w:sz w:val="49"/>
          <w:szCs w:val="49"/>
          <w:spacing w:val="5"/>
        </w:rPr>
        <w:t xml:space="preserve">   </w:t>
      </w:r>
      <w:r>
        <w:rPr>
          <w:rFonts w:ascii="SimSun" w:hAnsi="SimSun" w:eastAsia="SimSun" w:cs="SimSun"/>
          <w:sz w:val="49"/>
          <w:szCs w:val="49"/>
          <w:spacing w:val="39"/>
        </w:rPr>
        <w:t>网关也称作边缘服务</w:t>
      </w:r>
      <w:r>
        <w:rPr>
          <w:rFonts w:ascii="SimSun" w:hAnsi="SimSun" w:eastAsia="SimSun" w:cs="SimSun"/>
          <w:sz w:val="49"/>
          <w:szCs w:val="49"/>
          <w:spacing w:val="-30"/>
        </w:rPr>
        <w:t xml:space="preserve"> </w:t>
      </w:r>
      <w:r>
        <w:rPr>
          <w:rFonts w:ascii="Times New Roman" w:hAnsi="Times New Roman" w:eastAsia="Times New Roman" w:cs="Times New Roman"/>
          <w:sz w:val="49"/>
          <w:szCs w:val="49"/>
          <w:spacing w:val="39"/>
        </w:rPr>
        <w:t>(</w:t>
      </w:r>
      <w:r>
        <w:rPr>
          <w:rFonts w:ascii="Times New Roman" w:hAnsi="Times New Roman" w:eastAsia="Times New Roman" w:cs="Times New Roman"/>
          <w:sz w:val="49"/>
          <w:szCs w:val="49"/>
        </w:rPr>
        <w:t>Edge  </w:t>
      </w:r>
      <w:r>
        <w:rPr>
          <w:rFonts w:ascii="Times New Roman" w:hAnsi="Times New Roman" w:eastAsia="Times New Roman" w:cs="Times New Roman"/>
          <w:sz w:val="49"/>
          <w:szCs w:val="49"/>
        </w:rPr>
        <w:t>Service</w:t>
      </w:r>
      <w:r>
        <w:rPr>
          <w:rFonts w:ascii="Times New Roman" w:hAnsi="Times New Roman" w:eastAsia="Times New Roman" w:cs="Times New Roman"/>
          <w:sz w:val="49"/>
          <w:szCs w:val="49"/>
          <w:spacing w:val="28"/>
        </w:rPr>
        <w:t>),    </w:t>
      </w:r>
      <w:r>
        <w:rPr>
          <w:rFonts w:ascii="SimSun" w:hAnsi="SimSun" w:eastAsia="SimSun" w:cs="SimSun"/>
          <w:sz w:val="49"/>
          <w:szCs w:val="49"/>
          <w:spacing w:val="28"/>
        </w:rPr>
        <w:t>通常采用</w:t>
      </w:r>
      <w:r>
        <w:rPr>
          <w:rFonts w:ascii="SimSun" w:hAnsi="SimSun" w:eastAsia="SimSun" w:cs="SimSun"/>
          <w:sz w:val="49"/>
          <w:szCs w:val="49"/>
          <w:spacing w:val="-50"/>
        </w:rPr>
        <w:t xml:space="preserve"> </w:t>
      </w:r>
      <w:r>
        <w:rPr>
          <w:rFonts w:ascii="Times New Roman" w:hAnsi="Times New Roman" w:eastAsia="Times New Roman" w:cs="Times New Roman"/>
          <w:sz w:val="49"/>
          <w:szCs w:val="49"/>
        </w:rPr>
        <w:t>Nginx</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28"/>
        </w:rPr>
        <w:t>、</w:t>
      </w:r>
      <w:r>
        <w:rPr>
          <w:rFonts w:ascii="Times New Roman" w:hAnsi="Times New Roman" w:eastAsia="Times New Roman" w:cs="Times New Roman"/>
          <w:sz w:val="49"/>
          <w:szCs w:val="49"/>
        </w:rPr>
        <w:t>Zuul</w:t>
      </w:r>
      <w:r>
        <w:rPr>
          <w:rFonts w:ascii="Times New Roman" w:hAnsi="Times New Roman" w:eastAsia="Times New Roman" w:cs="Times New Roman"/>
          <w:sz w:val="49"/>
          <w:szCs w:val="49"/>
          <w:spacing w:val="28"/>
        </w:rPr>
        <w:t xml:space="preserve">   </w:t>
      </w:r>
      <w:r>
        <w:rPr>
          <w:rFonts w:ascii="SimSun" w:hAnsi="SimSun" w:eastAsia="SimSun" w:cs="SimSun"/>
          <w:sz w:val="49"/>
          <w:szCs w:val="49"/>
          <w:spacing w:val="28"/>
        </w:rPr>
        <w:t>等反向代理实现，此处采用平台特有的</w:t>
      </w:r>
      <w:r>
        <w:rPr>
          <w:rFonts w:ascii="SimSun" w:hAnsi="SimSun" w:eastAsia="SimSun" w:cs="SimSun"/>
          <w:sz w:val="49"/>
          <w:szCs w:val="49"/>
        </w:rPr>
        <w:t xml:space="preserve"> </w:t>
      </w:r>
      <w:r>
        <w:rPr>
          <w:rFonts w:ascii="Times New Roman" w:hAnsi="Times New Roman" w:eastAsia="Times New Roman" w:cs="Times New Roman"/>
          <w:sz w:val="49"/>
          <w:szCs w:val="49"/>
        </w:rPr>
        <w:t>Node.js+ServiceMesh  </w:t>
      </w:r>
      <w:r>
        <w:rPr>
          <w:rFonts w:ascii="SimSun" w:hAnsi="SimSun" w:eastAsia="SimSun" w:cs="SimSun"/>
          <w:sz w:val="49"/>
          <w:szCs w:val="49"/>
        </w:rPr>
        <w:t>实现。</w:t>
      </w:r>
      <w:r>
        <w:rPr>
          <w:rFonts w:ascii="Times New Roman" w:hAnsi="Times New Roman" w:eastAsia="Times New Roman" w:cs="Times New Roman"/>
          <w:sz w:val="49"/>
          <w:szCs w:val="49"/>
        </w:rPr>
        <w:t>Node.js  </w:t>
      </w:r>
      <w:r>
        <w:rPr>
          <w:rFonts w:ascii="SimSun" w:hAnsi="SimSun" w:eastAsia="SimSun" w:cs="SimSun"/>
          <w:sz w:val="49"/>
          <w:szCs w:val="49"/>
        </w:rPr>
        <w:t>负责接收外部</w:t>
      </w:r>
      <w:r>
        <w:rPr>
          <w:rFonts w:ascii="SimSun" w:hAnsi="SimSun" w:eastAsia="SimSun" w:cs="SimSun"/>
          <w:sz w:val="49"/>
          <w:szCs w:val="49"/>
          <w:spacing w:val="-64"/>
        </w:rPr>
        <w:t xml:space="preserve"> </w:t>
      </w:r>
      <w:r>
        <w:rPr>
          <w:rFonts w:ascii="Times New Roman" w:hAnsi="Times New Roman" w:eastAsia="Times New Roman" w:cs="Times New Roman"/>
          <w:sz w:val="49"/>
          <w:szCs w:val="49"/>
        </w:rPr>
        <w:t>HTTP </w:t>
      </w:r>
      <w:r>
        <w:rPr>
          <w:rFonts w:ascii="SimSun" w:hAnsi="SimSun" w:eastAsia="SimSun" w:cs="SimSun"/>
          <w:sz w:val="49"/>
          <w:szCs w:val="49"/>
        </w:rPr>
        <w:t>请求； </w:t>
      </w:r>
      <w:r>
        <w:rPr>
          <w:rFonts w:ascii="Times New Roman" w:hAnsi="Times New Roman" w:eastAsia="Times New Roman" w:cs="Times New Roman"/>
          <w:sz w:val="49"/>
          <w:szCs w:val="49"/>
        </w:rPr>
        <w:t>ServiceMesh </w:t>
      </w:r>
      <w:r>
        <w:rPr>
          <w:rFonts w:ascii="SimSun" w:hAnsi="SimSun" w:eastAsia="SimSun" w:cs="SimSun"/>
          <w:sz w:val="49"/>
          <w:szCs w:val="49"/>
          <w:spacing w:val="12"/>
        </w:rPr>
        <w:t>又称服务网格，可以将其理解为轻量级网络代理，</w:t>
      </w:r>
      <w:r>
        <w:rPr>
          <w:rFonts w:ascii="SimSun" w:hAnsi="SimSun" w:eastAsia="SimSun" w:cs="SimSun"/>
          <w:sz w:val="49"/>
          <w:szCs w:val="49"/>
          <w:spacing w:val="-74"/>
        </w:rPr>
        <w:t xml:space="preserve"> </w:t>
      </w:r>
      <w:r>
        <w:rPr>
          <w:rFonts w:ascii="Times New Roman" w:hAnsi="Times New Roman" w:eastAsia="Times New Roman" w:cs="Times New Roman"/>
          <w:sz w:val="49"/>
          <w:szCs w:val="49"/>
        </w:rPr>
        <w:t>ServiceMesh</w:t>
      </w:r>
      <w:r>
        <w:rPr>
          <w:rFonts w:ascii="Times New Roman" w:hAnsi="Times New Roman" w:eastAsia="Times New Roman" w:cs="Times New Roman"/>
          <w:sz w:val="49"/>
          <w:szCs w:val="49"/>
          <w:spacing w:val="58"/>
        </w:rPr>
        <w:t xml:space="preserve">  </w:t>
      </w:r>
      <w:r>
        <w:rPr>
          <w:rFonts w:ascii="SimSun" w:hAnsi="SimSun" w:eastAsia="SimSun" w:cs="SimSun"/>
          <w:sz w:val="49"/>
          <w:szCs w:val="49"/>
          <w:spacing w:val="12"/>
        </w:rPr>
        <w:t>通过与服务</w:t>
      </w:r>
      <w:r>
        <w:rPr>
          <w:rFonts w:ascii="SimSun" w:hAnsi="SimSun" w:eastAsia="SimSun" w:cs="SimSun"/>
          <w:sz w:val="49"/>
          <w:szCs w:val="49"/>
        </w:rPr>
        <w:t xml:space="preserve"> </w:t>
      </w:r>
      <w:r>
        <w:rPr>
          <w:rFonts w:ascii="SimSun" w:hAnsi="SimSun" w:eastAsia="SimSun" w:cs="SimSun"/>
          <w:sz w:val="49"/>
          <w:szCs w:val="49"/>
          <w:spacing w:val="16"/>
        </w:rPr>
        <w:t>中心保持长连接以获取每个服务对应的实例</w:t>
      </w:r>
      <w:r>
        <w:rPr>
          <w:rFonts w:ascii="SimSun" w:hAnsi="SimSun" w:eastAsia="SimSun" w:cs="SimSun"/>
          <w:sz w:val="49"/>
          <w:szCs w:val="49"/>
          <w:spacing w:val="15"/>
        </w:rPr>
        <w:t>信息，从而将不同服务的 </w:t>
      </w:r>
      <w:r>
        <w:rPr>
          <w:rFonts w:ascii="Times New Roman" w:hAnsi="Times New Roman" w:eastAsia="Times New Roman" w:cs="Times New Roman"/>
          <w:sz w:val="49"/>
          <w:szCs w:val="49"/>
        </w:rPr>
        <w:t>HTTP</w:t>
      </w:r>
    </w:p>
    <w:p>
      <w:pPr>
        <w:ind w:left="7"/>
        <w:spacing w:before="2" w:line="222" w:lineRule="auto"/>
        <w:rPr>
          <w:rFonts w:ascii="SimSun" w:hAnsi="SimSun" w:eastAsia="SimSun" w:cs="SimSun"/>
          <w:sz w:val="49"/>
          <w:szCs w:val="49"/>
        </w:rPr>
      </w:pPr>
      <w:r>
        <w:rPr>
          <w:rFonts w:ascii="SimSun" w:hAnsi="SimSun" w:eastAsia="SimSun" w:cs="SimSun"/>
          <w:sz w:val="49"/>
          <w:szCs w:val="49"/>
          <w:spacing w:val="8"/>
        </w:rPr>
        <w:t>请求路由至相应服务。</w:t>
      </w:r>
    </w:p>
    <w:p>
      <w:pPr>
        <w:pStyle w:val="BodyText"/>
        <w:spacing w:line="448" w:lineRule="auto"/>
        <w:rPr/>
      </w:pPr>
      <w:r/>
    </w:p>
    <w:p>
      <w:pPr>
        <w:ind w:left="1066"/>
        <w:spacing w:before="160" w:line="216" w:lineRule="auto"/>
        <w:rPr>
          <w:rFonts w:ascii="SimSun" w:hAnsi="SimSun" w:eastAsia="SimSun" w:cs="SimSun"/>
          <w:sz w:val="49"/>
          <w:szCs w:val="49"/>
        </w:rPr>
      </w:pPr>
      <w:r>
        <w:rPr>
          <w:rFonts w:ascii="Times New Roman" w:hAnsi="Times New Roman" w:eastAsia="Times New Roman" w:cs="Times New Roman"/>
          <w:sz w:val="49"/>
          <w:szCs w:val="49"/>
          <w:spacing w:val="13"/>
        </w:rPr>
        <w:t>(5)</w:t>
      </w:r>
      <w:r>
        <w:rPr>
          <w:rFonts w:ascii="Times New Roman" w:hAnsi="Times New Roman" w:eastAsia="Times New Roman" w:cs="Times New Roman"/>
          <w:sz w:val="49"/>
          <w:szCs w:val="49"/>
        </w:rPr>
        <w:t>Web</w:t>
      </w:r>
      <w:r>
        <w:rPr>
          <w:rFonts w:ascii="Times New Roman" w:hAnsi="Times New Roman" w:eastAsia="Times New Roman" w:cs="Times New Roman"/>
          <w:sz w:val="49"/>
          <w:szCs w:val="49"/>
          <w:spacing w:val="13"/>
        </w:rPr>
        <w:t xml:space="preserve">    </w:t>
      </w:r>
      <w:r>
        <w:rPr>
          <w:rFonts w:ascii="SimSun" w:hAnsi="SimSun" w:eastAsia="SimSun" w:cs="SimSun"/>
          <w:sz w:val="49"/>
          <w:szCs w:val="49"/>
          <w:spacing w:val="13"/>
        </w:rPr>
        <w:t>层：主要通过</w:t>
      </w:r>
      <w:r>
        <w:rPr>
          <w:rFonts w:ascii="Times New Roman" w:hAnsi="Times New Roman" w:eastAsia="Times New Roman" w:cs="Times New Roman"/>
          <w:sz w:val="49"/>
          <w:szCs w:val="49"/>
        </w:rPr>
        <w:t>PC</w:t>
      </w:r>
      <w:r>
        <w:rPr>
          <w:rFonts w:ascii="Times New Roman" w:hAnsi="Times New Roman" w:eastAsia="Times New Roman" w:cs="Times New Roman"/>
          <w:sz w:val="49"/>
          <w:szCs w:val="49"/>
          <w:spacing w:val="61"/>
        </w:rPr>
        <w:t xml:space="preserve"> </w:t>
      </w:r>
      <w:r>
        <w:rPr>
          <w:rFonts w:ascii="SimSun" w:hAnsi="SimSun" w:eastAsia="SimSun" w:cs="SimSun"/>
          <w:sz w:val="49"/>
          <w:szCs w:val="49"/>
          <w:spacing w:val="13"/>
        </w:rPr>
        <w:t>端、移动端和第三方平台实现相关功能。</w:t>
      </w:r>
    </w:p>
    <w:p>
      <w:pPr>
        <w:pStyle w:val="BodyText"/>
        <w:spacing w:line="469" w:lineRule="auto"/>
        <w:rPr/>
      </w:pPr>
      <w:r/>
    </w:p>
    <w:p>
      <w:pPr>
        <w:ind w:left="1035"/>
        <w:spacing w:before="160" w:line="224" w:lineRule="auto"/>
        <w:outlineLvl w:val="6"/>
        <w:rPr>
          <w:rFonts w:ascii="SimHei" w:hAnsi="SimHei" w:eastAsia="SimHei" w:cs="SimHei"/>
          <w:sz w:val="49"/>
          <w:szCs w:val="49"/>
        </w:rPr>
      </w:pPr>
      <w:r>
        <w:rPr>
          <w:rFonts w:ascii="SimHei" w:hAnsi="SimHei" w:eastAsia="SimHei" w:cs="SimHei"/>
          <w:sz w:val="49"/>
          <w:szCs w:val="49"/>
          <w:b/>
          <w:bCs/>
          <w:spacing w:val="9"/>
        </w:rPr>
        <w:t>2.</w:t>
      </w:r>
      <w:r>
        <w:rPr>
          <w:rFonts w:ascii="SimHei" w:hAnsi="SimHei" w:eastAsia="SimHei" w:cs="SimHei"/>
          <w:sz w:val="49"/>
          <w:szCs w:val="49"/>
          <w:spacing w:val="-61"/>
        </w:rPr>
        <w:t xml:space="preserve"> </w:t>
      </w:r>
      <w:r>
        <w:rPr>
          <w:rFonts w:ascii="SimHei" w:hAnsi="SimHei" w:eastAsia="SimHei" w:cs="SimHei"/>
          <w:sz w:val="49"/>
          <w:szCs w:val="49"/>
          <w:b/>
          <w:bCs/>
          <w:spacing w:val="9"/>
        </w:rPr>
        <w:t>系统架构特点与优势</w:t>
      </w:r>
    </w:p>
    <w:p>
      <w:pPr>
        <w:pStyle w:val="BodyText"/>
        <w:spacing w:line="418" w:lineRule="auto"/>
        <w:rPr/>
      </w:pPr>
      <w:r/>
    </w:p>
    <w:p>
      <w:pPr>
        <w:ind w:left="1066"/>
        <w:spacing w:before="160" w:line="844" w:lineRule="exact"/>
        <w:rPr>
          <w:rFonts w:ascii="SimSun" w:hAnsi="SimSun" w:eastAsia="SimSun" w:cs="SimSun"/>
          <w:sz w:val="49"/>
          <w:szCs w:val="49"/>
        </w:rPr>
      </w:pPr>
      <w:r>
        <w:rPr>
          <w:rFonts w:ascii="SimSun" w:hAnsi="SimSun" w:eastAsia="SimSun" w:cs="SimSun"/>
          <w:sz w:val="49"/>
          <w:szCs w:val="49"/>
          <w:spacing w:val="12"/>
          <w:position w:val="25"/>
        </w:rPr>
        <w:t>如图11-6所示，在部署架构上，采用了云网融合的部署方式，以充分运</w:t>
      </w:r>
    </w:p>
    <w:p>
      <w:pPr>
        <w:ind w:left="7"/>
        <w:spacing w:before="3" w:line="221" w:lineRule="auto"/>
        <w:rPr>
          <w:rFonts w:ascii="SimSun" w:hAnsi="SimSun" w:eastAsia="SimSun" w:cs="SimSun"/>
          <w:sz w:val="49"/>
          <w:szCs w:val="49"/>
        </w:rPr>
      </w:pPr>
      <w:r>
        <w:rPr>
          <w:rFonts w:ascii="SimSun" w:hAnsi="SimSun" w:eastAsia="SimSun" w:cs="SimSun"/>
          <w:sz w:val="49"/>
          <w:szCs w:val="49"/>
          <w:spacing w:val="13"/>
        </w:rPr>
        <w:t>用云资源的弹性负载均衡能力，形成应用的五大关键基</w:t>
      </w:r>
      <w:r>
        <w:rPr>
          <w:rFonts w:ascii="SimSun" w:hAnsi="SimSun" w:eastAsia="SimSun" w:cs="SimSun"/>
          <w:sz w:val="49"/>
          <w:szCs w:val="49"/>
          <w:spacing w:val="12"/>
        </w:rPr>
        <w:t>础要素。</w:t>
      </w:r>
    </w:p>
    <w:p>
      <w:pPr>
        <w:pStyle w:val="BodyText"/>
        <w:spacing w:line="370" w:lineRule="auto"/>
        <w:rPr/>
      </w:pPr>
      <w:r/>
    </w:p>
    <w:p>
      <w:pPr>
        <w:ind w:left="1066"/>
        <w:spacing w:before="176" w:line="222" w:lineRule="auto"/>
        <w:rPr>
          <w:rFonts w:ascii="SimSun" w:hAnsi="SimSun" w:eastAsia="SimSun" w:cs="SimSun"/>
          <w:sz w:val="54"/>
          <w:szCs w:val="54"/>
        </w:rPr>
      </w:pPr>
      <w:r>
        <w:rPr>
          <w:rFonts w:ascii="SimSun" w:hAnsi="SimSun" w:eastAsia="SimSun" w:cs="SimSun"/>
          <w:sz w:val="54"/>
          <w:szCs w:val="54"/>
          <w:spacing w:val="35"/>
        </w:rPr>
        <w:t>1)安全</w:t>
      </w:r>
    </w:p>
    <w:p>
      <w:pPr>
        <w:pStyle w:val="BodyText"/>
        <w:spacing w:line="479" w:lineRule="auto"/>
        <w:rPr/>
      </w:pPr>
      <w:r/>
    </w:p>
    <w:p>
      <w:pPr>
        <w:ind w:left="7" w:right="191" w:firstLine="1059"/>
        <w:spacing w:before="159" w:line="312" w:lineRule="auto"/>
        <w:rPr>
          <w:rFonts w:ascii="SimSun" w:hAnsi="SimSun" w:eastAsia="SimSun" w:cs="SimSun"/>
          <w:sz w:val="49"/>
          <w:szCs w:val="49"/>
        </w:rPr>
      </w:pPr>
      <w:r>
        <w:rPr>
          <w:rFonts w:ascii="SimSun" w:hAnsi="SimSun" w:eastAsia="SimSun" w:cs="SimSun"/>
          <w:sz w:val="49"/>
          <w:szCs w:val="49"/>
          <w:spacing w:val="10"/>
        </w:rPr>
        <w:t>在外网入口添加</w:t>
      </w:r>
      <w:r>
        <w:rPr>
          <w:rFonts w:ascii="SimSun" w:hAnsi="SimSun" w:eastAsia="SimSun" w:cs="SimSun"/>
          <w:sz w:val="49"/>
          <w:szCs w:val="49"/>
          <w:spacing w:val="-99"/>
        </w:rPr>
        <w:t xml:space="preserve"> </w:t>
      </w:r>
      <w:r>
        <w:rPr>
          <w:rFonts w:ascii="SimSun" w:hAnsi="SimSun" w:eastAsia="SimSun" w:cs="SimSun"/>
          <w:sz w:val="49"/>
          <w:szCs w:val="49"/>
        </w:rPr>
        <w:t>DDoS</w:t>
      </w:r>
      <w:r>
        <w:rPr>
          <w:rFonts w:ascii="SimSun" w:hAnsi="SimSun" w:eastAsia="SimSun" w:cs="SimSun"/>
          <w:sz w:val="49"/>
          <w:szCs w:val="49"/>
          <w:spacing w:val="203"/>
        </w:rPr>
        <w:t xml:space="preserve"> </w:t>
      </w:r>
      <w:r>
        <w:rPr>
          <w:rFonts w:ascii="SimSun" w:hAnsi="SimSun" w:eastAsia="SimSun" w:cs="SimSun"/>
          <w:sz w:val="49"/>
          <w:szCs w:val="49"/>
          <w:spacing w:val="10"/>
        </w:rPr>
        <w:t>防护；通过专线直连学校私有云与华为云，既符</w:t>
      </w:r>
      <w:r>
        <w:rPr>
          <w:rFonts w:ascii="SimSun" w:hAnsi="SimSun" w:eastAsia="SimSun" w:cs="SimSun"/>
          <w:sz w:val="49"/>
          <w:szCs w:val="49"/>
        </w:rPr>
        <w:t xml:space="preserve"> </w:t>
      </w:r>
      <w:r>
        <w:rPr>
          <w:rFonts w:ascii="SimSun" w:hAnsi="SimSun" w:eastAsia="SimSun" w:cs="SimSun"/>
          <w:sz w:val="49"/>
          <w:szCs w:val="49"/>
          <w:spacing w:val="11"/>
        </w:rPr>
        <w:t>合规范又避免系统直接暴露在公网中；启用 </w:t>
      </w:r>
      <w:r>
        <w:rPr>
          <w:rFonts w:ascii="Times New Roman" w:hAnsi="Times New Roman" w:eastAsia="Times New Roman" w:cs="Times New Roman"/>
          <w:sz w:val="49"/>
          <w:szCs w:val="49"/>
        </w:rPr>
        <w:t>WAF</w:t>
      </w:r>
      <w:r>
        <w:rPr>
          <w:rFonts w:ascii="Times New Roman" w:hAnsi="Times New Roman" w:eastAsia="Times New Roman" w:cs="Times New Roman"/>
          <w:sz w:val="49"/>
          <w:szCs w:val="49"/>
          <w:spacing w:val="88"/>
        </w:rPr>
        <w:t xml:space="preserve"> </w:t>
      </w:r>
      <w:r>
        <w:rPr>
          <w:rFonts w:ascii="SimSun" w:hAnsi="SimSun" w:eastAsia="SimSun" w:cs="SimSun"/>
          <w:sz w:val="49"/>
          <w:szCs w:val="49"/>
          <w:spacing w:val="10"/>
        </w:rPr>
        <w:t>服务防御各种恶意入侵，</w:t>
      </w:r>
    </w:p>
    <w:p>
      <w:pPr>
        <w:ind w:left="7"/>
        <w:spacing w:before="2" w:line="222" w:lineRule="auto"/>
        <w:rPr>
          <w:rFonts w:ascii="SimSun" w:hAnsi="SimSun" w:eastAsia="SimSun" w:cs="SimSun"/>
          <w:sz w:val="49"/>
          <w:szCs w:val="49"/>
        </w:rPr>
      </w:pPr>
      <w:r>
        <w:rPr>
          <w:rFonts w:ascii="SimSun" w:hAnsi="SimSun" w:eastAsia="SimSun" w:cs="SimSun"/>
          <w:sz w:val="49"/>
          <w:szCs w:val="49"/>
          <w:spacing w:val="-3"/>
        </w:rPr>
        <w:t>并感知攻击态势。</w:t>
      </w:r>
    </w:p>
    <w:p>
      <w:pPr>
        <w:spacing w:line="222" w:lineRule="auto"/>
        <w:sectPr>
          <w:footerReference w:type="default" r:id="rId300"/>
          <w:pgSz w:w="19985" w:h="31681"/>
          <w:pgMar w:top="400" w:right="1078" w:bottom="962" w:left="2072" w:header="0" w:footer="643" w:gutter="0"/>
        </w:sectPr>
        <w:rPr>
          <w:rFonts w:ascii="SimSun" w:hAnsi="SimSun" w:eastAsia="SimSun" w:cs="SimSun"/>
          <w:sz w:val="49"/>
          <w:szCs w:val="49"/>
        </w:rPr>
      </w:pPr>
    </w:p>
    <w:p>
      <w:pPr>
        <w:pStyle w:val="BodyText"/>
        <w:spacing w:line="261" w:lineRule="auto"/>
        <w:rPr/>
      </w:pPr>
      <w:r/>
    </w:p>
    <w:p>
      <w:pPr>
        <w:ind w:left="11619"/>
        <w:spacing w:before="133" w:line="223" w:lineRule="auto"/>
        <w:rPr>
          <w:rFonts w:ascii="SimHei" w:hAnsi="SimHei" w:eastAsia="SimHei" w:cs="SimHei"/>
          <w:sz w:val="41"/>
          <w:szCs w:val="41"/>
        </w:rPr>
      </w:pPr>
      <w:r>
        <w:rPr>
          <w:rFonts w:ascii="SimHei" w:hAnsi="SimHei" w:eastAsia="SimHei" w:cs="SimHei"/>
          <w:sz w:val="41"/>
          <w:szCs w:val="41"/>
          <w:spacing w:val="19"/>
        </w:rPr>
        <w:t>第11章智慧教育蓬勃发展</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10245" w:lineRule="exact"/>
        <w:rPr/>
      </w:pPr>
      <w:r>
        <w:rPr>
          <w:position w:val="-204"/>
        </w:rPr>
        <w:pict>
          <v:group id="_x0000_s784" style="mso-position-vertical-relative:line;mso-position-horizontal-relative:char;width:846.9pt;height:512.3pt;" filled="false" stroked="false" coordsize="16938,10245" coordorigin="0,0">
            <v:shape id="_x0000_s786" style="position:absolute;left:0;top:0;width:16938;height:10245;" filled="false" stroked="false" type="#_x0000_t75">
              <v:imagedata o:title="" r:id="rId302"/>
            </v:shape>
            <v:shape id="_x0000_s788" style="position:absolute;left:931;top:595;width:12353;height:9655;" filled="false" stroked="false" type="#_x0000_t202">
              <v:fill on="false"/>
              <v:stroke on="false"/>
              <v:path/>
              <v:imagedata o:title=""/>
              <o:lock v:ext="edit" aspectratio="false"/>
              <v:textbox inset="0mm,0mm,0mm,0mm">
                <w:txbxContent>
                  <w:p>
                    <w:pPr>
                      <w:ind w:left="3228"/>
                      <w:spacing w:before="20" w:line="207" w:lineRule="auto"/>
                      <w:rPr>
                        <w:rFonts w:ascii="SimHei" w:hAnsi="SimHei" w:eastAsia="SimHei" w:cs="SimHei"/>
                        <w:sz w:val="25"/>
                        <w:szCs w:val="25"/>
                      </w:rPr>
                    </w:pPr>
                    <w:r>
                      <w:rPr>
                        <w:rFonts w:ascii="SimHei" w:hAnsi="SimHei" w:eastAsia="SimHei" w:cs="SimHei"/>
                        <w:sz w:val="34"/>
                        <w:szCs w:val="34"/>
                        <w:spacing w:val="7"/>
                        <w:position w:val="-3"/>
                      </w:rPr>
                      <w:t>华为云</w:t>
                    </w:r>
                    <w:r>
                      <w:rPr>
                        <w:rFonts w:ascii="SimHei" w:hAnsi="SimHei" w:eastAsia="SimHei" w:cs="SimHei"/>
                        <w:sz w:val="34"/>
                        <w:szCs w:val="34"/>
                        <w:spacing w:val="1"/>
                        <w:position w:val="-3"/>
                      </w:rPr>
                      <w:t xml:space="preserve">               </w:t>
                    </w:r>
                    <w:r>
                      <w:rPr>
                        <w:rFonts w:ascii="SimHei" w:hAnsi="SimHei" w:eastAsia="SimHei" w:cs="SimHei"/>
                        <w:sz w:val="25"/>
                        <w:szCs w:val="25"/>
                        <w:spacing w:val="7"/>
                        <w:position w:val="2"/>
                      </w:rPr>
                      <w:t>同济虚拟私有云</w:t>
                    </w:r>
                  </w:p>
                  <w:p>
                    <w:pPr>
                      <w:ind w:left="7456"/>
                      <w:spacing w:before="1" w:line="175"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1"/>
                      </w:rPr>
                      <w:t>VPC</w:t>
                    </w:r>
                  </w:p>
                  <w:p>
                    <w:pPr>
                      <w:ind w:left="319"/>
                      <w:spacing w:line="221" w:lineRule="auto"/>
                      <w:rPr>
                        <w:rFonts w:ascii="SimSun" w:hAnsi="SimSun" w:eastAsia="SimSun" w:cs="SimSun"/>
                        <w:sz w:val="25"/>
                        <w:szCs w:val="25"/>
                      </w:rPr>
                    </w:pPr>
                    <w:r>
                      <w:rPr>
                        <w:rFonts w:ascii="SimSun" w:hAnsi="SimSun" w:eastAsia="SimSun" w:cs="SimSun"/>
                        <w:sz w:val="25"/>
                        <w:szCs w:val="25"/>
                        <w:spacing w:val="-11"/>
                      </w:rPr>
                      <w:t>华为云已部客瓶力</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4409"/>
                      <w:spacing w:before="62" w:line="223" w:lineRule="auto"/>
                      <w:rPr>
                        <w:rFonts w:ascii="SimHei" w:hAnsi="SimHei" w:eastAsia="SimHei" w:cs="SimHei"/>
                        <w:sz w:val="19"/>
                        <w:szCs w:val="19"/>
                      </w:rPr>
                    </w:pPr>
                    <w:r>
                      <w:rPr>
                        <w:rFonts w:ascii="SimHei" w:hAnsi="SimHei" w:eastAsia="SimHei" w:cs="SimHei"/>
                        <w:sz w:val="19"/>
                        <w:szCs w:val="19"/>
                        <w:spacing w:val="-8"/>
                      </w:rPr>
                      <w:t>焊性负检将衡</w:t>
                    </w:r>
                  </w:p>
                  <w:p>
                    <w:pPr>
                      <w:ind w:left="4770"/>
                      <w:spacing w:before="13" w:line="500" w:lineRule="exact"/>
                      <w:rPr>
                        <w:rFonts w:ascii="Arial" w:hAnsi="Arial" w:eastAsia="Arial" w:cs="Arial"/>
                        <w:sz w:val="19"/>
                        <w:szCs w:val="19"/>
                      </w:rPr>
                    </w:pPr>
                    <w:r>
                      <w:rPr>
                        <w:rFonts w:ascii="Arial" w:hAnsi="Arial" w:eastAsia="Arial" w:cs="Arial"/>
                        <w:sz w:val="19"/>
                        <w:szCs w:val="19"/>
                        <w:color w:val="FFFFFF"/>
                        <w:spacing w:val="-3"/>
                        <w:position w:val="26"/>
                      </w:rPr>
                      <w:t>EL8</w:t>
                    </w:r>
                  </w:p>
                  <w:p>
                    <w:pPr>
                      <w:ind w:left="4847"/>
                      <w:spacing w:before="1" w:line="224" w:lineRule="auto"/>
                      <w:rPr>
                        <w:rFonts w:ascii="STHupo" w:hAnsi="STHupo" w:eastAsia="STHupo" w:cs="STHupo"/>
                        <w:sz w:val="19"/>
                        <w:szCs w:val="19"/>
                      </w:rPr>
                    </w:pPr>
                    <w:r>
                      <w:rPr>
                        <w:rFonts w:ascii="STHupo" w:hAnsi="STHupo" w:eastAsia="STHupo" w:cs="STHupo"/>
                        <w:sz w:val="19"/>
                        <w:szCs w:val="19"/>
                        <w:color w:val="FFFFFF"/>
                      </w:rPr>
                      <w:t>费</w:t>
                    </w:r>
                  </w:p>
                  <w:p>
                    <w:pPr>
                      <w:ind w:firstLine="4663"/>
                      <w:spacing w:before="79" w:line="131" w:lineRule="exact"/>
                      <w:rPr/>
                    </w:pPr>
                    <w:r>
                      <w:rPr>
                        <w:position w:val="-2"/>
                      </w:rPr>
                      <w:drawing>
                        <wp:inline distT="0" distB="0" distL="0" distR="0">
                          <wp:extent cx="375242" cy="82881"/>
                          <wp:effectExtent l="0" t="0" r="0" b="0"/>
                          <wp:docPr id="90" name="IM 90"/>
                          <wp:cNvGraphicFramePr/>
                          <a:graphic>
                            <a:graphicData uri="http://schemas.openxmlformats.org/drawingml/2006/picture">
                              <pic:pic>
                                <pic:nvPicPr>
                                  <pic:cNvPr id="90" name="IM 90"/>
                                  <pic:cNvPicPr/>
                                </pic:nvPicPr>
                                <pic:blipFill>
                                  <a:blip r:embed="rId303"/>
                                  <a:stretch>
                                    <a:fillRect/>
                                  </a:stretch>
                                </pic:blipFill>
                                <pic:spPr>
                                  <a:xfrm rot="0">
                                    <a:off x="0" y="0"/>
                                    <a:ext cx="375242" cy="82881"/>
                                  </a:xfrm>
                                  <a:prstGeom prst="rect">
                                    <a:avLst/>
                                  </a:prstGeom>
                                </pic:spPr>
                              </pic:pic>
                            </a:graphicData>
                          </a:graphic>
                        </wp:inline>
                      </w:drawing>
                    </w:r>
                  </w:p>
                  <w:p>
                    <w:pPr>
                      <w:spacing w:line="265" w:lineRule="auto"/>
                      <w:rPr>
                        <w:rFonts w:ascii="Arial"/>
                        <w:sz w:val="21"/>
                      </w:rPr>
                    </w:pPr>
                    <w:r/>
                  </w:p>
                  <w:p>
                    <w:pPr>
                      <w:ind w:left="10311"/>
                      <w:spacing w:before="62" w:line="197" w:lineRule="auto"/>
                      <w:rPr>
                        <w:rFonts w:ascii="SimSun" w:hAnsi="SimSun" w:eastAsia="SimSun" w:cs="SimSun"/>
                        <w:sz w:val="16"/>
                        <w:szCs w:val="16"/>
                      </w:rPr>
                    </w:pPr>
                    <w:r>
                      <w:rPr>
                        <w:rFonts w:ascii="SimSun" w:hAnsi="SimSun" w:eastAsia="SimSun" w:cs="SimSun"/>
                        <w:sz w:val="19"/>
                        <w:szCs w:val="19"/>
                        <w:color w:val="FFFFFF"/>
                        <w:spacing w:val="-9"/>
                        <w:position w:val="-1"/>
                      </w:rPr>
                      <w:t>物理与线</w:t>
                    </w:r>
                    <w:r>
                      <w:rPr>
                        <w:rFonts w:ascii="SimSun" w:hAnsi="SimSun" w:eastAsia="SimSun" w:cs="SimSun"/>
                        <w:sz w:val="19"/>
                        <w:szCs w:val="19"/>
                        <w:color w:val="FFFFFF"/>
                        <w:spacing w:val="3"/>
                        <w:position w:val="-1"/>
                      </w:rPr>
                      <w:t xml:space="preserve">     </w:t>
                    </w:r>
                    <w:r>
                      <w:rPr>
                        <w:rFonts w:ascii="SimSun" w:hAnsi="SimSun" w:eastAsia="SimSun" w:cs="SimSun"/>
                        <w:sz w:val="16"/>
                        <w:szCs w:val="16"/>
                        <w:color w:val="FFFFFF"/>
                        <w:spacing w:val="-9"/>
                        <w:position w:val="3"/>
                      </w:rPr>
                      <w:t>光应</w:t>
                    </w:r>
                  </w:p>
                  <w:p>
                    <w:pPr>
                      <w:ind w:left="8285"/>
                      <w:spacing w:line="225" w:lineRule="auto"/>
                      <w:rPr>
                        <w:rFonts w:ascii="SimSun" w:hAnsi="SimSun" w:eastAsia="SimSun" w:cs="SimSun"/>
                        <w:sz w:val="16"/>
                        <w:szCs w:val="16"/>
                      </w:rPr>
                    </w:pPr>
                    <w:r>
                      <w:rPr>
                        <w:rFonts w:ascii="SimSun" w:hAnsi="SimSun" w:eastAsia="SimSun" w:cs="SimSun"/>
                        <w:sz w:val="16"/>
                        <w:szCs w:val="16"/>
                      </w:rPr>
                      <w:t>NAT</w:t>
                    </w:r>
                    <w:r>
                      <w:rPr>
                        <w:rFonts w:ascii="SimSun" w:hAnsi="SimSun" w:eastAsia="SimSun" w:cs="SimSun"/>
                        <w:sz w:val="16"/>
                        <w:szCs w:val="16"/>
                        <w:spacing w:val="28"/>
                      </w:rPr>
                      <w:t xml:space="preserve">  </w:t>
                    </w:r>
                    <w:r>
                      <w:rPr>
                        <w:rFonts w:ascii="SimSun" w:hAnsi="SimSun" w:eastAsia="SimSun" w:cs="SimSun"/>
                        <w:sz w:val="16"/>
                        <w:szCs w:val="16"/>
                        <w:spacing w:val="11"/>
                      </w:rPr>
                      <w:t>关</w:t>
                    </w:r>
                  </w:p>
                  <w:p>
                    <w:pPr>
                      <w:ind w:left="20"/>
                      <w:spacing w:before="68" w:line="214" w:lineRule="exact"/>
                      <w:rPr>
                        <w:rFonts w:ascii="SimSun" w:hAnsi="SimSun" w:eastAsia="SimSun" w:cs="SimSun"/>
                        <w:sz w:val="16"/>
                        <w:szCs w:val="16"/>
                      </w:rPr>
                    </w:pPr>
                    <w:r>
                      <w:rPr>
                        <w:rFonts w:ascii="SimHei" w:hAnsi="SimHei" w:eastAsia="SimHei" w:cs="SimHei"/>
                        <w:sz w:val="16"/>
                        <w:szCs w:val="16"/>
                        <w:color w:val="FFFFFF"/>
                        <w:spacing w:val="-5"/>
                        <w:position w:val="1"/>
                      </w:rPr>
                      <w:t>异器翻兴</w:t>
                    </w:r>
                    <w:r>
                      <w:rPr>
                        <w:rFonts w:ascii="SimHei" w:hAnsi="SimHei" w:eastAsia="SimHei" w:cs="SimHei"/>
                        <w:sz w:val="16"/>
                        <w:szCs w:val="16"/>
                        <w:color w:val="FFFFFF"/>
                        <w:spacing w:val="1"/>
                        <w:position w:val="1"/>
                      </w:rPr>
                      <w:t xml:space="preserve">          </w:t>
                    </w:r>
                    <w:r>
                      <w:rPr>
                        <w:rFonts w:ascii="SimSun" w:hAnsi="SimSun" w:eastAsia="SimSun" w:cs="SimSun"/>
                        <w:sz w:val="16"/>
                        <w:szCs w:val="16"/>
                        <w:spacing w:val="-5"/>
                        <w:position w:val="1"/>
                      </w:rPr>
                      <w:t>日云报类</w:t>
                    </w:r>
                  </w:p>
                  <w:p>
                    <w:pPr>
                      <w:spacing w:line="332" w:lineRule="auto"/>
                      <w:rPr>
                        <w:rFonts w:ascii="Arial"/>
                        <w:sz w:val="21"/>
                      </w:rPr>
                    </w:pPr>
                    <w:r/>
                  </w:p>
                  <w:p>
                    <w:pPr>
                      <w:spacing w:line="333" w:lineRule="auto"/>
                      <w:rPr>
                        <w:rFonts w:ascii="Arial"/>
                        <w:sz w:val="21"/>
                      </w:rPr>
                    </w:pPr>
                    <w:r/>
                  </w:p>
                  <w:p>
                    <w:pPr>
                      <w:spacing w:before="169" w:line="180" w:lineRule="auto"/>
                      <w:jc w:val="right"/>
                      <w:rPr>
                        <w:rFonts w:ascii="STCaiyun" w:hAnsi="STCaiyun" w:eastAsia="STCaiyun" w:cs="STCaiyun"/>
                        <w:sz w:val="50"/>
                        <w:szCs w:val="50"/>
                      </w:rPr>
                    </w:pPr>
                    <w:r>
                      <w:rPr>
                        <w:rFonts w:ascii="STCaiyun" w:hAnsi="STCaiyun" w:eastAsia="STCaiyun" w:cs="STCaiyun"/>
                        <w:sz w:val="50"/>
                        <w:szCs w:val="50"/>
                        <w:color w:val="FFFFFF"/>
                        <w:spacing w:val="-21"/>
                        <w:w w:val="87"/>
                      </w:rPr>
                      <w:t>电</w:t>
                    </w:r>
                  </w:p>
                  <w:p>
                    <w:pPr>
                      <w:ind w:left="1508"/>
                      <w:spacing w:before="1" w:line="17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rPr>
                      <w:t>radls</w:t>
                    </w:r>
                  </w:p>
                  <w:p>
                    <w:pPr>
                      <w:ind w:left="10173"/>
                      <w:spacing w:before="147" w:line="230" w:lineRule="auto"/>
                      <w:rPr>
                        <w:rFonts w:ascii="SimSun" w:hAnsi="SimSun" w:eastAsia="SimSun" w:cs="SimSun"/>
                        <w:sz w:val="16"/>
                        <w:szCs w:val="16"/>
                      </w:rPr>
                    </w:pPr>
                    <w:r>
                      <w:rPr>
                        <w:rFonts w:ascii="SimSun" w:hAnsi="SimSun" w:eastAsia="SimSun" w:cs="SimSun"/>
                        <w:sz w:val="16"/>
                        <w:szCs w:val="16"/>
                        <w:spacing w:val="30"/>
                      </w:rPr>
                      <w:t>教湾专线</w:t>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1370"/>
                      <w:spacing w:before="38" w:line="186"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VPW</w:t>
                    </w:r>
                  </w:p>
                  <w:p>
                    <w:pPr>
                      <w:spacing w:line="243" w:lineRule="auto"/>
                      <w:rPr>
                        <w:rFonts w:ascii="Arial"/>
                        <w:sz w:val="21"/>
                      </w:rPr>
                    </w:pPr>
                    <w:r/>
                  </w:p>
                  <w:p>
                    <w:pPr>
                      <w:ind w:left="2299"/>
                      <w:spacing w:before="53" w:line="232" w:lineRule="auto"/>
                      <w:rPr>
                        <w:rFonts w:ascii="SimSun" w:hAnsi="SimSun" w:eastAsia="SimSun" w:cs="SimSun"/>
                        <w:sz w:val="16"/>
                        <w:szCs w:val="16"/>
                      </w:rPr>
                    </w:pPr>
                    <w:r>
                      <w:rPr>
                        <w:rFonts w:ascii="SimSun" w:hAnsi="SimSun" w:eastAsia="SimSun" w:cs="SimSun"/>
                        <w:sz w:val="16"/>
                        <w:szCs w:val="16"/>
                        <w:spacing w:val="-15"/>
                        <w:w w:val="96"/>
                      </w:rPr>
                      <w:t>区堆入篮</w:t>
                    </w:r>
                  </w:p>
                </w:txbxContent>
              </v:textbox>
            </v:shape>
            <v:shape id="_x0000_s790" style="position:absolute;left:12543;top:7261;width:939;height:425;" filled="false" stroked="false" type="#_x0000_t202">
              <v:fill on="false"/>
              <v:stroke on="false"/>
              <v:path/>
              <v:imagedata o:title=""/>
              <o:lock v:ext="edit" aspectratio="false"/>
              <v:textbox inset="0mm,0mm,0mm,0mm">
                <w:txbxContent>
                  <w:p>
                    <w:pPr>
                      <w:ind w:left="165" w:right="20" w:hanging="145"/>
                      <w:spacing w:before="19" w:line="215" w:lineRule="auto"/>
                      <w:rPr>
                        <w:rFonts w:ascii="Times New Roman" w:hAnsi="Times New Roman" w:eastAsia="Times New Roman" w:cs="Times New Roman"/>
                        <w:sz w:val="16"/>
                        <w:szCs w:val="16"/>
                      </w:rPr>
                    </w:pPr>
                    <w:r>
                      <w:rPr>
                        <w:rFonts w:ascii="SimHei" w:hAnsi="SimHei" w:eastAsia="SimHei" w:cs="SimHei"/>
                        <w:sz w:val="19"/>
                        <w:szCs w:val="19"/>
                        <w:spacing w:val="-11"/>
                      </w:rPr>
                      <w:t>学校骄火墙</w:t>
                    </w:r>
                    <w:r>
                      <w:rPr>
                        <w:rFonts w:ascii="SimHei" w:hAnsi="SimHei" w:eastAsia="SimHei" w:cs="SimHei"/>
                        <w:sz w:val="19"/>
                        <w:szCs w:val="19"/>
                        <w:spacing w:val="2"/>
                      </w:rPr>
                      <w:t xml:space="preserve"> </w:t>
                    </w:r>
                    <w:r>
                      <w:rPr>
                        <w:rFonts w:ascii="Times New Roman" w:hAnsi="Times New Roman" w:eastAsia="Times New Roman" w:cs="Times New Roman"/>
                        <w:sz w:val="16"/>
                        <w:szCs w:val="16"/>
                        <w:spacing w:val="9"/>
                      </w:rPr>
                      <w:t>(</w:t>
                    </w:r>
                    <w:r>
                      <w:rPr>
                        <w:rFonts w:ascii="Times New Roman" w:hAnsi="Times New Roman" w:eastAsia="Times New Roman" w:cs="Times New Roman"/>
                        <w:sz w:val="16"/>
                        <w:szCs w:val="16"/>
                      </w:rPr>
                      <w:t>WAF</w:t>
                    </w:r>
                    <w:r>
                      <w:rPr>
                        <w:rFonts w:ascii="Times New Roman" w:hAnsi="Times New Roman" w:eastAsia="Times New Roman" w:cs="Times New Roman"/>
                        <w:sz w:val="16"/>
                        <w:szCs w:val="16"/>
                        <w:spacing w:val="9"/>
                      </w:rPr>
                      <w:t>)</w:t>
                    </w:r>
                  </w:p>
                </w:txbxContent>
              </v:textbox>
            </v:shape>
            <v:shape id="_x0000_s792" style="position:absolute;left:15740;top:7267;width:1051;height:322;" filled="false" stroked="false" type="#_x0000_t75">
              <v:imagedata o:title="" r:id="rId304"/>
            </v:shape>
            <v:shape id="_x0000_s794" style="position:absolute;left:2328;top:3891;width:629;height:340;" filled="false" stroked="false" type="#_x0000_t202">
              <v:fill on="false"/>
              <v:stroke on="false"/>
              <v:path/>
              <v:imagedata o:title=""/>
              <o:lock v:ext="edit" aspectratio="false"/>
              <v:textbox inset="0mm,0mm,0mm,0mm">
                <w:txbxContent>
                  <w:p>
                    <w:pPr>
                      <w:ind w:left="20"/>
                      <w:spacing w:before="19" w:line="226" w:lineRule="auto"/>
                      <w:rPr>
                        <w:rFonts w:ascii="SimSun" w:hAnsi="SimSun" w:eastAsia="SimSun" w:cs="SimSun"/>
                        <w:sz w:val="29"/>
                        <w:szCs w:val="29"/>
                      </w:rPr>
                    </w:pPr>
                    <w:r>
                      <w:rPr>
                        <w:rFonts w:ascii="SimSun" w:hAnsi="SimSun" w:eastAsia="SimSun" w:cs="SimSun"/>
                        <w:sz w:val="29"/>
                        <w:szCs w:val="29"/>
                        <w:spacing w:val="4"/>
                      </w:rPr>
                      <w:t>解实</w:t>
                    </w:r>
                  </w:p>
                </w:txbxContent>
              </v:textbox>
            </v:shape>
            <v:shape id="_x0000_s796" style="position:absolute;left:10187;top:634;width:402;height:455;" filled="false" stroked="false" type="#_x0000_t202">
              <v:fill on="false"/>
              <v:stroke on="false"/>
              <v:path/>
              <v:imagedata o:title=""/>
              <o:lock v:ext="edit" aspectratio="false"/>
              <v:textbox inset="0mm,0mm,0mm,0mm">
                <w:txbxContent>
                  <w:p>
                    <w:pPr>
                      <w:spacing w:before="19" w:line="239" w:lineRule="auto"/>
                      <w:jc w:val="right"/>
                      <w:rPr>
                        <w:rFonts w:ascii="SimSun" w:hAnsi="SimSun" w:eastAsia="SimSun" w:cs="SimSun"/>
                        <w:sz w:val="41"/>
                        <w:szCs w:val="41"/>
                      </w:rPr>
                    </w:pPr>
                    <w:r>
                      <w:rPr>
                        <w:rFonts w:ascii="SimSun" w:hAnsi="SimSun" w:eastAsia="SimSun" w:cs="SimSun"/>
                        <w:sz w:val="41"/>
                        <w:szCs w:val="41"/>
                        <w:color w:val="FFFFFF"/>
                        <w:spacing w:val="-48"/>
                      </w:rPr>
                      <w:t>◎</w:t>
                    </w:r>
                  </w:p>
                </w:txbxContent>
              </v:textbox>
            </v:shape>
            <v:shape id="_x0000_s798" style="position:absolute;left:14691;top:6984;width:337;height:357;" filled="false" stroked="false" type="#_x0000_t202">
              <v:fill on="false"/>
              <v:stroke on="false"/>
              <v:path/>
              <v:imagedata o:title=""/>
              <o:lock v:ext="edit" aspectratio="false"/>
              <v:textbox inset="0mm,0mm,0mm,0mm">
                <w:txbxContent>
                  <w:p>
                    <w:pPr>
                      <w:ind w:left="20"/>
                      <w:spacing w:before="19" w:line="195" w:lineRule="auto"/>
                      <w:rPr>
                        <w:rFonts w:ascii="Times New Roman" w:hAnsi="Times New Roman" w:eastAsia="Times New Roman" w:cs="Times New Roman"/>
                        <w:sz w:val="34"/>
                        <w:szCs w:val="34"/>
                      </w:rPr>
                    </w:pPr>
                    <w:r>
                      <w:rPr>
                        <w:rFonts w:ascii="Times New Roman" w:hAnsi="Times New Roman" w:eastAsia="Times New Roman" w:cs="Times New Roman"/>
                        <w:sz w:val="34"/>
                        <w:szCs w:val="34"/>
                        <w:color w:val="FFFFFF"/>
                        <w:spacing w:val="-8"/>
                      </w:rPr>
                      <w:t>L)</w:t>
                    </w:r>
                  </w:p>
                </w:txbxContent>
              </v:textbox>
            </v:shape>
            <v:shape id="_x0000_s800" style="position:absolute;left:9181;top:4431;width:221;height:409;" filled="false" stroked="false" type="#_x0000_t202">
              <v:fill on="false"/>
              <v:stroke on="false"/>
              <v:path/>
              <v:imagedata o:title=""/>
              <o:lock v:ext="edit" aspectratio="false"/>
              <v:textbox inset="0mm,0mm,0mm,0mm">
                <w:txbxContent>
                  <w:p>
                    <w:pPr>
                      <w:spacing w:before="19" w:line="198" w:lineRule="auto"/>
                      <w:jc w:val="right"/>
                      <w:rPr>
                        <w:rFonts w:ascii="Arial" w:hAnsi="Arial" w:eastAsia="Arial" w:cs="Arial"/>
                        <w:sz w:val="50"/>
                        <w:szCs w:val="50"/>
                      </w:rPr>
                    </w:pPr>
                    <w:r>
                      <w:rPr>
                        <w:rFonts w:ascii="Arial" w:hAnsi="Arial" w:eastAsia="Arial" w:cs="Arial"/>
                        <w:sz w:val="50"/>
                        <w:szCs w:val="50"/>
                        <w:spacing w:val="-6"/>
                        <w:w w:val="51"/>
                      </w:rPr>
                      <w:t>R</w:t>
                    </w:r>
                  </w:p>
                </w:txbxContent>
              </v:textbox>
            </v:shape>
            <v:shape id="_x0000_s802" style="position:absolute;left:7347;top:5028;width:464;height:180;" filled="false" stroked="false" type="#_x0000_t202">
              <v:fill on="false"/>
              <v:stroke on="false"/>
              <v:path/>
              <v:imagedata o:title=""/>
              <o:lock v:ext="edit" aspectratio="false"/>
              <v:textbox inset="0mm,0mm,0mm,0mm">
                <w:txbxContent>
                  <w:p>
                    <w:pPr>
                      <w:ind w:left="20"/>
                      <w:spacing w:before="20" w:line="197" w:lineRule="auto"/>
                      <w:rPr>
                        <w:rFonts w:ascii="Arial" w:hAnsi="Arial" w:eastAsia="Arial" w:cs="Arial"/>
                        <w:sz w:val="19"/>
                        <w:szCs w:val="19"/>
                      </w:rPr>
                    </w:pPr>
                    <w:r>
                      <w:rPr>
                        <w:rFonts w:ascii="Arial" w:hAnsi="Arial" w:eastAsia="Arial" w:cs="Arial"/>
                        <w:sz w:val="19"/>
                        <w:szCs w:val="19"/>
                      </w:rPr>
                      <w:t>WAF</w:t>
                    </w:r>
                  </w:p>
                </w:txbxContent>
              </v:textbox>
            </v:shape>
            <v:shape id="_x0000_s804" style="position:absolute;left:14277;top:7400;width:330;height:208;" filled="false" stroked="false" type="#_x0000_t202">
              <v:fill on="false"/>
              <v:stroke on="false"/>
              <v:path/>
              <v:imagedata o:title=""/>
              <o:lock v:ext="edit" aspectratio="false"/>
              <v:textbox inset="0mm,0mm,0mm,0mm">
                <w:txbxContent>
                  <w:p>
                    <w:pPr>
                      <w:ind w:left="20"/>
                      <w:spacing w:before="19" w:line="230" w:lineRule="auto"/>
                      <w:rPr>
                        <w:rFonts w:ascii="SimSun" w:hAnsi="SimSun" w:eastAsia="SimSun" w:cs="SimSun"/>
                        <w:sz w:val="16"/>
                        <w:szCs w:val="16"/>
                      </w:rPr>
                    </w:pPr>
                    <w:r>
                      <w:rPr>
                        <w:rFonts w:ascii="SimSun" w:hAnsi="SimSun" w:eastAsia="SimSun" w:cs="SimSun"/>
                        <w:sz w:val="16"/>
                        <w:szCs w:val="16"/>
                        <w:spacing w:val="-8"/>
                      </w:rPr>
                      <w:t>校树</w:t>
                    </w:r>
                  </w:p>
                </w:txbxContent>
              </v:textbox>
            </v:shape>
          </v:group>
        </w:pict>
      </w:r>
    </w:p>
    <w:p>
      <w:pPr>
        <w:pStyle w:val="BodyText"/>
        <w:spacing w:line="261" w:lineRule="auto"/>
        <w:rPr/>
      </w:pPr>
      <w:r/>
    </w:p>
    <w:p>
      <w:pPr>
        <w:pStyle w:val="BodyText"/>
        <w:spacing w:line="262" w:lineRule="auto"/>
        <w:rPr/>
      </w:pPr>
      <w:r/>
    </w:p>
    <w:p>
      <w:pPr>
        <w:ind w:left="2801"/>
        <w:spacing w:before="133" w:line="1141" w:lineRule="exact"/>
        <w:rPr>
          <w:rFonts w:ascii="SimSun" w:hAnsi="SimSun" w:eastAsia="SimSun" w:cs="SimSun"/>
          <w:sz w:val="41"/>
          <w:szCs w:val="41"/>
        </w:rPr>
      </w:pPr>
      <w:r>
        <w:rPr>
          <w:rFonts w:ascii="SimSun" w:hAnsi="SimSun" w:eastAsia="SimSun" w:cs="SimSun"/>
          <w:sz w:val="41"/>
          <w:szCs w:val="41"/>
          <w:spacing w:val="24"/>
          <w:position w:val="56"/>
        </w:rPr>
        <w:t>图11-6</w:t>
      </w:r>
      <w:r>
        <w:rPr>
          <w:rFonts w:ascii="SimSun" w:hAnsi="SimSun" w:eastAsia="SimSun" w:cs="SimSun"/>
          <w:sz w:val="41"/>
          <w:szCs w:val="41"/>
          <w:spacing w:val="186"/>
          <w:position w:val="56"/>
        </w:rPr>
        <w:t xml:space="preserve"> </w:t>
      </w:r>
      <w:r>
        <w:rPr>
          <w:rFonts w:ascii="SimSun" w:hAnsi="SimSun" w:eastAsia="SimSun" w:cs="SimSun"/>
          <w:sz w:val="41"/>
          <w:szCs w:val="41"/>
          <w:spacing w:val="24"/>
          <w:position w:val="56"/>
        </w:rPr>
        <w:t>本研一体化教学管理信息系统的云网融合部署方式</w:t>
      </w:r>
    </w:p>
    <w:p>
      <w:pPr>
        <w:ind w:left="1105"/>
        <w:spacing w:before="1" w:line="221" w:lineRule="auto"/>
        <w:rPr>
          <w:rFonts w:ascii="SimSun" w:hAnsi="SimSun" w:eastAsia="SimSun" w:cs="SimSun"/>
          <w:sz w:val="50"/>
          <w:szCs w:val="50"/>
        </w:rPr>
      </w:pPr>
      <w:r>
        <w:rPr>
          <w:rFonts w:ascii="SimSun" w:hAnsi="SimSun" w:eastAsia="SimSun" w:cs="SimSun"/>
          <w:sz w:val="50"/>
          <w:szCs w:val="50"/>
          <w:spacing w:val="63"/>
        </w:rPr>
        <w:t>2)高可用</w:t>
      </w:r>
    </w:p>
    <w:p>
      <w:pPr>
        <w:pStyle w:val="BodyText"/>
        <w:spacing w:line="418" w:lineRule="auto"/>
        <w:rPr/>
      </w:pPr>
      <w:r/>
    </w:p>
    <w:p>
      <w:pPr>
        <w:ind w:left="107" w:right="177" w:firstLine="1089"/>
        <w:spacing w:before="163" w:line="303" w:lineRule="auto"/>
        <w:jc w:val="both"/>
        <w:rPr>
          <w:rFonts w:ascii="SimSun" w:hAnsi="SimSun" w:eastAsia="SimSun" w:cs="SimSun"/>
          <w:sz w:val="50"/>
          <w:szCs w:val="50"/>
        </w:rPr>
      </w:pPr>
      <w:r>
        <w:rPr>
          <w:rFonts w:ascii="SimSun" w:hAnsi="SimSun" w:eastAsia="SimSun" w:cs="SimSun"/>
          <w:sz w:val="50"/>
          <w:szCs w:val="50"/>
          <w:spacing w:val="20"/>
        </w:rPr>
        <w:t>启用</w:t>
      </w:r>
      <w:r>
        <w:rPr>
          <w:rFonts w:ascii="SimSun" w:hAnsi="SimSun" w:eastAsia="SimSun" w:cs="SimSun"/>
          <w:sz w:val="50"/>
          <w:szCs w:val="50"/>
          <w:spacing w:val="-43"/>
        </w:rPr>
        <w:t xml:space="preserve"> </w:t>
      </w:r>
      <w:r>
        <w:rPr>
          <w:rFonts w:ascii="Times New Roman" w:hAnsi="Times New Roman" w:eastAsia="Times New Roman" w:cs="Times New Roman"/>
          <w:sz w:val="50"/>
          <w:szCs w:val="50"/>
        </w:rPr>
        <w:t>ELB</w:t>
      </w:r>
      <w:r>
        <w:rPr>
          <w:rFonts w:ascii="Times New Roman" w:hAnsi="Times New Roman" w:eastAsia="Times New Roman" w:cs="Times New Roman"/>
          <w:sz w:val="50"/>
          <w:szCs w:val="50"/>
          <w:spacing w:val="20"/>
        </w:rPr>
        <w:t>,   </w:t>
      </w:r>
      <w:r>
        <w:rPr>
          <w:rFonts w:ascii="SimSun" w:hAnsi="SimSun" w:eastAsia="SimSun" w:cs="SimSun"/>
          <w:sz w:val="50"/>
          <w:szCs w:val="50"/>
          <w:spacing w:val="20"/>
        </w:rPr>
        <w:t>实现负载均衡与故障感知；高可</w:t>
      </w:r>
      <w:r>
        <w:rPr>
          <w:rFonts w:ascii="SimSun" w:hAnsi="SimSun" w:eastAsia="SimSun" w:cs="SimSun"/>
          <w:sz w:val="50"/>
          <w:szCs w:val="50"/>
          <w:spacing w:val="19"/>
        </w:rPr>
        <w:t>用的</w:t>
      </w:r>
      <w:r>
        <w:rPr>
          <w:rFonts w:ascii="SimSun" w:hAnsi="SimSun" w:eastAsia="SimSun" w:cs="SimSun"/>
          <w:sz w:val="50"/>
          <w:szCs w:val="50"/>
          <w:spacing w:val="-52"/>
        </w:rPr>
        <w:t xml:space="preserve"> </w:t>
      </w:r>
      <w:r>
        <w:rPr>
          <w:rFonts w:ascii="Times New Roman" w:hAnsi="Times New Roman" w:eastAsia="Times New Roman" w:cs="Times New Roman"/>
          <w:sz w:val="50"/>
          <w:szCs w:val="50"/>
        </w:rPr>
        <w:t>CCE</w:t>
      </w:r>
      <w:r>
        <w:rPr>
          <w:rFonts w:ascii="Times New Roman" w:hAnsi="Times New Roman" w:eastAsia="Times New Roman" w:cs="Times New Roman"/>
          <w:sz w:val="50"/>
          <w:szCs w:val="50"/>
          <w:spacing w:val="61"/>
        </w:rPr>
        <w:t xml:space="preserve"> </w:t>
      </w:r>
      <w:r>
        <w:rPr>
          <w:rFonts w:ascii="SimSun" w:hAnsi="SimSun" w:eastAsia="SimSun" w:cs="SimSun"/>
          <w:sz w:val="50"/>
          <w:szCs w:val="50"/>
          <w:spacing w:val="19"/>
        </w:rPr>
        <w:t>集群，无论管</w:t>
      </w:r>
      <w:r>
        <w:rPr>
          <w:rFonts w:ascii="SimSun" w:hAnsi="SimSun" w:eastAsia="SimSun" w:cs="SimSun"/>
          <w:sz w:val="50"/>
          <w:szCs w:val="50"/>
        </w:rPr>
        <w:t xml:space="preserve"> </w:t>
      </w:r>
      <w:r>
        <w:rPr>
          <w:rFonts w:ascii="SimSun" w:hAnsi="SimSun" w:eastAsia="SimSun" w:cs="SimSun"/>
          <w:sz w:val="50"/>
          <w:szCs w:val="50"/>
          <w:spacing w:val="12"/>
        </w:rPr>
        <w:t>理节点还是资源池，都无单点风险； </w:t>
      </w:r>
      <w:r>
        <w:rPr>
          <w:rFonts w:ascii="Times New Roman" w:hAnsi="Times New Roman" w:eastAsia="Times New Roman" w:cs="Times New Roman"/>
          <w:sz w:val="50"/>
          <w:szCs w:val="50"/>
        </w:rPr>
        <w:t>MySQL</w:t>
      </w:r>
      <w:r>
        <w:rPr>
          <w:rFonts w:ascii="Times New Roman" w:hAnsi="Times New Roman" w:eastAsia="Times New Roman" w:cs="Times New Roman"/>
          <w:sz w:val="50"/>
          <w:szCs w:val="50"/>
          <w:spacing w:val="12"/>
        </w:rPr>
        <w:t xml:space="preserve">   </w:t>
      </w:r>
      <w:r>
        <w:rPr>
          <w:rFonts w:ascii="SimSun" w:hAnsi="SimSun" w:eastAsia="SimSun" w:cs="SimSun"/>
          <w:sz w:val="50"/>
          <w:szCs w:val="50"/>
          <w:spacing w:val="12"/>
        </w:rPr>
        <w:t>的跨区主备模式提供了数据</w:t>
      </w:r>
      <w:r>
        <w:rPr>
          <w:rFonts w:ascii="SimSun" w:hAnsi="SimSun" w:eastAsia="SimSun" w:cs="SimSun"/>
          <w:sz w:val="50"/>
          <w:szCs w:val="50"/>
          <w:spacing w:val="3"/>
        </w:rPr>
        <w:t xml:space="preserve"> </w:t>
      </w:r>
      <w:r>
        <w:rPr>
          <w:rFonts w:ascii="SimSun" w:hAnsi="SimSun" w:eastAsia="SimSun" w:cs="SimSun"/>
          <w:sz w:val="50"/>
          <w:szCs w:val="50"/>
          <w:spacing w:val="9"/>
        </w:rPr>
        <w:t>库的异地故障自动切换能力； </w:t>
      </w:r>
      <w:r>
        <w:rPr>
          <w:rFonts w:ascii="SimSun" w:hAnsi="SimSun" w:eastAsia="SimSun" w:cs="SimSun"/>
          <w:sz w:val="50"/>
          <w:szCs w:val="50"/>
        </w:rPr>
        <w:t>Redis</w:t>
      </w:r>
      <w:r>
        <w:rPr>
          <w:rFonts w:ascii="SimSun" w:hAnsi="SimSun" w:eastAsia="SimSun" w:cs="SimSun"/>
          <w:sz w:val="50"/>
          <w:szCs w:val="50"/>
          <w:spacing w:val="9"/>
        </w:rPr>
        <w:t>、</w:t>
      </w:r>
      <w:r>
        <w:rPr>
          <w:rFonts w:ascii="SimSun" w:hAnsi="SimSun" w:eastAsia="SimSun" w:cs="SimSun"/>
          <w:sz w:val="50"/>
          <w:szCs w:val="50"/>
        </w:rPr>
        <w:t>Kafka</w:t>
      </w:r>
      <w:r>
        <w:rPr>
          <w:rFonts w:ascii="SimSun" w:hAnsi="SimSun" w:eastAsia="SimSun" w:cs="SimSun"/>
          <w:sz w:val="50"/>
          <w:szCs w:val="50"/>
          <w:spacing w:val="9"/>
        </w:rPr>
        <w:t>、</w:t>
      </w:r>
      <w:r>
        <w:rPr>
          <w:rFonts w:ascii="SimSun" w:hAnsi="SimSun" w:eastAsia="SimSun" w:cs="SimSun"/>
          <w:sz w:val="50"/>
          <w:szCs w:val="50"/>
        </w:rPr>
        <w:t>OBS</w:t>
      </w:r>
      <w:r>
        <w:rPr>
          <w:rFonts w:ascii="SimSun" w:hAnsi="SimSun" w:eastAsia="SimSun" w:cs="SimSun"/>
          <w:sz w:val="50"/>
          <w:szCs w:val="50"/>
          <w:spacing w:val="144"/>
        </w:rPr>
        <w:t xml:space="preserve"> </w:t>
      </w:r>
      <w:r>
        <w:rPr>
          <w:rFonts w:ascii="SimSun" w:hAnsi="SimSun" w:eastAsia="SimSun" w:cs="SimSun"/>
          <w:sz w:val="50"/>
          <w:szCs w:val="50"/>
          <w:spacing w:val="9"/>
        </w:rPr>
        <w:t>等中间件都采用“无单</w:t>
      </w:r>
    </w:p>
    <w:p>
      <w:pPr>
        <w:ind w:left="130"/>
        <w:spacing w:before="2" w:line="224" w:lineRule="auto"/>
        <w:rPr>
          <w:rFonts w:ascii="SimSun" w:hAnsi="SimSun" w:eastAsia="SimSun" w:cs="SimSun"/>
          <w:sz w:val="50"/>
          <w:szCs w:val="50"/>
        </w:rPr>
      </w:pPr>
      <w:r>
        <w:rPr>
          <w:rFonts w:ascii="SimSun" w:hAnsi="SimSun" w:eastAsia="SimSun" w:cs="SimSun"/>
          <w:sz w:val="50"/>
          <w:szCs w:val="50"/>
          <w:spacing w:val="4"/>
        </w:rPr>
        <w:t>点”的配置。</w:t>
      </w:r>
    </w:p>
    <w:p>
      <w:pPr>
        <w:pStyle w:val="BodyText"/>
        <w:spacing w:line="422" w:lineRule="auto"/>
        <w:rPr/>
      </w:pPr>
      <w:r/>
    </w:p>
    <w:p>
      <w:pPr>
        <w:ind w:left="1105"/>
        <w:spacing w:before="163" w:line="222" w:lineRule="auto"/>
        <w:rPr>
          <w:rFonts w:ascii="SimSun" w:hAnsi="SimSun" w:eastAsia="SimSun" w:cs="SimSun"/>
          <w:sz w:val="50"/>
          <w:szCs w:val="50"/>
        </w:rPr>
      </w:pPr>
      <w:r>
        <w:rPr>
          <w:rFonts w:ascii="SimSun" w:hAnsi="SimSun" w:eastAsia="SimSun" w:cs="SimSun"/>
          <w:sz w:val="50"/>
          <w:szCs w:val="50"/>
          <w:spacing w:val="56"/>
        </w:rPr>
        <w:t>3)高性能</w:t>
      </w:r>
    </w:p>
    <w:p>
      <w:pPr>
        <w:pStyle w:val="BodyText"/>
        <w:spacing w:line="445" w:lineRule="auto"/>
        <w:rPr/>
      </w:pPr>
      <w:r/>
    </w:p>
    <w:p>
      <w:pPr>
        <w:ind w:left="1105"/>
        <w:spacing w:before="163" w:line="845" w:lineRule="exact"/>
        <w:rPr>
          <w:rFonts w:ascii="SimSun" w:hAnsi="SimSun" w:eastAsia="SimSun" w:cs="SimSun"/>
          <w:sz w:val="50"/>
          <w:szCs w:val="50"/>
        </w:rPr>
      </w:pPr>
      <w:r>
        <w:rPr>
          <w:rFonts w:ascii="Times New Roman" w:hAnsi="Times New Roman" w:eastAsia="Times New Roman" w:cs="Times New Roman"/>
          <w:sz w:val="50"/>
          <w:szCs w:val="50"/>
          <w:spacing w:val="-2"/>
          <w:position w:val="24"/>
        </w:rPr>
        <w:t>ELB </w:t>
      </w:r>
      <w:r>
        <w:rPr>
          <w:rFonts w:ascii="SimSun" w:hAnsi="SimSun" w:eastAsia="SimSun" w:cs="SimSun"/>
          <w:sz w:val="50"/>
          <w:szCs w:val="50"/>
          <w:spacing w:val="-2"/>
          <w:position w:val="24"/>
        </w:rPr>
        <w:t>负载均衡保证请求能分发给合理的负载， </w:t>
      </w:r>
      <w:r>
        <w:rPr>
          <w:rFonts w:ascii="Times New Roman" w:hAnsi="Times New Roman" w:eastAsia="Times New Roman" w:cs="Times New Roman"/>
          <w:sz w:val="50"/>
          <w:szCs w:val="50"/>
          <w:spacing w:val="-2"/>
          <w:position w:val="24"/>
        </w:rPr>
        <w:t>Kafka</w:t>
      </w:r>
      <w:r>
        <w:rPr>
          <w:rFonts w:ascii="Times New Roman" w:hAnsi="Times New Roman" w:eastAsia="Times New Roman" w:cs="Times New Roman"/>
          <w:sz w:val="50"/>
          <w:szCs w:val="50"/>
          <w:spacing w:val="68"/>
          <w:position w:val="24"/>
        </w:rPr>
        <w:t xml:space="preserve"> </w:t>
      </w:r>
      <w:r>
        <w:rPr>
          <w:rFonts w:ascii="SimSun" w:hAnsi="SimSun" w:eastAsia="SimSun" w:cs="SimSun"/>
          <w:sz w:val="50"/>
          <w:szCs w:val="50"/>
          <w:spacing w:val="-2"/>
          <w:position w:val="24"/>
        </w:rPr>
        <w:t>分</w:t>
      </w:r>
      <w:r>
        <w:rPr>
          <w:rFonts w:ascii="SimSun" w:hAnsi="SimSun" w:eastAsia="SimSun" w:cs="SimSun"/>
          <w:sz w:val="50"/>
          <w:szCs w:val="50"/>
          <w:spacing w:val="-3"/>
          <w:position w:val="24"/>
        </w:rPr>
        <w:t>布式消息使应用</w:t>
      </w:r>
    </w:p>
    <w:p>
      <w:pPr>
        <w:ind w:left="130"/>
        <w:spacing w:before="2" w:line="221" w:lineRule="auto"/>
        <w:rPr>
          <w:rFonts w:ascii="SimSun" w:hAnsi="SimSun" w:eastAsia="SimSun" w:cs="SimSun"/>
          <w:sz w:val="50"/>
          <w:szCs w:val="50"/>
        </w:rPr>
      </w:pPr>
      <w:r>
        <w:rPr>
          <w:rFonts w:ascii="SimSun" w:hAnsi="SimSun" w:eastAsia="SimSun" w:cs="SimSun"/>
          <w:sz w:val="50"/>
          <w:szCs w:val="50"/>
          <w:spacing w:val="-2"/>
        </w:rPr>
        <w:t>层具备“削峰填谷”能力以应对突发访问高峰。</w:t>
      </w:r>
    </w:p>
    <w:p>
      <w:pPr>
        <w:pStyle w:val="BodyText"/>
        <w:spacing w:line="392" w:lineRule="auto"/>
        <w:rPr/>
      </w:pPr>
      <w:r/>
    </w:p>
    <w:p>
      <w:pPr>
        <w:ind w:left="1105"/>
        <w:spacing w:before="163" w:line="222" w:lineRule="auto"/>
        <w:rPr>
          <w:rFonts w:ascii="SimSun" w:hAnsi="SimSun" w:eastAsia="SimSun" w:cs="SimSun"/>
          <w:sz w:val="50"/>
          <w:szCs w:val="50"/>
        </w:rPr>
      </w:pPr>
      <w:r>
        <w:rPr>
          <w:rFonts w:ascii="SimSun" w:hAnsi="SimSun" w:eastAsia="SimSun" w:cs="SimSun"/>
          <w:sz w:val="50"/>
          <w:szCs w:val="50"/>
          <w:spacing w:val="41"/>
        </w:rPr>
        <w:t>4)高可扩展性</w:t>
      </w:r>
    </w:p>
    <w:p>
      <w:pPr>
        <w:pStyle w:val="BodyText"/>
        <w:spacing w:line="243" w:lineRule="auto"/>
        <w:rPr/>
      </w:pPr>
      <w:r/>
    </w:p>
    <w:p>
      <w:pPr>
        <w:pStyle w:val="BodyText"/>
        <w:spacing w:line="244" w:lineRule="auto"/>
        <w:rPr/>
      </w:pPr>
      <w:r/>
    </w:p>
    <w:p>
      <w:pPr>
        <w:ind w:left="130" w:right="157" w:firstLine="974"/>
        <w:spacing w:before="164" w:line="297" w:lineRule="auto"/>
        <w:jc w:val="both"/>
        <w:rPr>
          <w:rFonts w:ascii="SimSun" w:hAnsi="SimSun" w:eastAsia="SimSun" w:cs="SimSun"/>
          <w:sz w:val="50"/>
          <w:szCs w:val="50"/>
        </w:rPr>
      </w:pPr>
      <w:r>
        <w:rPr>
          <w:rFonts w:ascii="Times New Roman" w:hAnsi="Times New Roman" w:eastAsia="Times New Roman" w:cs="Times New Roman"/>
          <w:sz w:val="50"/>
          <w:szCs w:val="50"/>
        </w:rPr>
        <w:t>WAF</w:t>
      </w:r>
      <w:r>
        <w:rPr>
          <w:rFonts w:ascii="Times New Roman" w:hAnsi="Times New Roman" w:eastAsia="Times New Roman" w:cs="Times New Roman"/>
          <w:sz w:val="50"/>
          <w:szCs w:val="50"/>
          <w:spacing w:val="-38"/>
        </w:rPr>
        <w:t xml:space="preserve"> </w:t>
      </w:r>
      <w:r>
        <w:rPr>
          <w:rFonts w:ascii="SimSun" w:hAnsi="SimSun" w:eastAsia="SimSun" w:cs="SimSun"/>
          <w:sz w:val="50"/>
          <w:szCs w:val="50"/>
          <w:spacing w:val="7"/>
        </w:rPr>
        <w:t>服务集群按需扩展；云容器引擎</w:t>
      </w:r>
      <w:r>
        <w:rPr>
          <w:rFonts w:ascii="SimSun" w:hAnsi="SimSun" w:eastAsia="SimSun" w:cs="SimSun"/>
          <w:sz w:val="50"/>
          <w:szCs w:val="50"/>
          <w:spacing w:val="-103"/>
        </w:rPr>
        <w:t xml:space="preserve"> </w:t>
      </w:r>
      <w:r>
        <w:rPr>
          <w:rFonts w:ascii="Times New Roman" w:hAnsi="Times New Roman" w:eastAsia="Times New Roman" w:cs="Times New Roman"/>
          <w:sz w:val="50"/>
          <w:szCs w:val="50"/>
        </w:rPr>
        <w:t>CCE</w:t>
      </w:r>
      <w:r>
        <w:rPr>
          <w:rFonts w:ascii="Times New Roman" w:hAnsi="Times New Roman" w:eastAsia="Times New Roman" w:cs="Times New Roman"/>
          <w:sz w:val="50"/>
          <w:szCs w:val="50"/>
          <w:spacing w:val="7"/>
        </w:rPr>
        <w:t xml:space="preserve"> </w:t>
      </w:r>
      <w:r>
        <w:rPr>
          <w:rFonts w:ascii="SimSun" w:hAnsi="SimSun" w:eastAsia="SimSun" w:cs="SimSun"/>
          <w:sz w:val="50"/>
          <w:szCs w:val="50"/>
          <w:spacing w:val="7"/>
        </w:rPr>
        <w:t>可以按需增减云服务器</w:t>
      </w:r>
      <w:r>
        <w:rPr>
          <w:rFonts w:ascii="SimSun" w:hAnsi="SimSun" w:eastAsia="SimSun" w:cs="SimSun"/>
          <w:sz w:val="50"/>
          <w:szCs w:val="50"/>
          <w:spacing w:val="-111"/>
        </w:rPr>
        <w:t xml:space="preserve"> </w:t>
      </w:r>
      <w:r>
        <w:rPr>
          <w:rFonts w:ascii="Times New Roman" w:hAnsi="Times New Roman" w:eastAsia="Times New Roman" w:cs="Times New Roman"/>
          <w:sz w:val="50"/>
          <w:szCs w:val="50"/>
        </w:rPr>
        <w:t>ECS </w:t>
      </w:r>
      <w:r>
        <w:rPr>
          <w:rFonts w:ascii="SimSun" w:hAnsi="SimSun" w:eastAsia="SimSun" w:cs="SimSun"/>
          <w:sz w:val="50"/>
          <w:szCs w:val="50"/>
          <w:spacing w:val="2"/>
        </w:rPr>
        <w:t>节点；应用采用基于</w:t>
      </w:r>
      <w:r>
        <w:rPr>
          <w:rFonts w:ascii="Times New Roman" w:hAnsi="Times New Roman" w:eastAsia="Times New Roman" w:cs="Times New Roman"/>
          <w:sz w:val="50"/>
          <w:szCs w:val="50"/>
        </w:rPr>
        <w:t>CSE</w:t>
      </w:r>
      <w:r>
        <w:rPr>
          <w:rFonts w:ascii="Times New Roman" w:hAnsi="Times New Roman" w:eastAsia="Times New Roman" w:cs="Times New Roman"/>
          <w:sz w:val="50"/>
          <w:szCs w:val="50"/>
          <w:spacing w:val="2"/>
        </w:rPr>
        <w:t xml:space="preserve"> </w:t>
      </w:r>
      <w:r>
        <w:rPr>
          <w:rFonts w:ascii="SimSun" w:hAnsi="SimSun" w:eastAsia="SimSun" w:cs="SimSun"/>
          <w:sz w:val="50"/>
          <w:szCs w:val="50"/>
          <w:spacing w:val="2"/>
        </w:rPr>
        <w:t>微服务引擎的架构，应用层具备按服务拆分的垂直</w:t>
      </w:r>
      <w:r>
        <w:rPr>
          <w:rFonts w:ascii="SimSun" w:hAnsi="SimSun" w:eastAsia="SimSun" w:cs="SimSun"/>
          <w:sz w:val="50"/>
          <w:szCs w:val="50"/>
          <w:spacing w:val="16"/>
        </w:rPr>
        <w:t xml:space="preserve"> </w:t>
      </w:r>
      <w:r>
        <w:rPr>
          <w:rFonts w:ascii="SimSun" w:hAnsi="SimSun" w:eastAsia="SimSun" w:cs="SimSun"/>
          <w:sz w:val="50"/>
          <w:szCs w:val="50"/>
          <w:spacing w:val="-4"/>
        </w:rPr>
        <w:t>扩充的能力，每个服务又可以按需水平扩充； </w:t>
      </w:r>
      <w:r>
        <w:rPr>
          <w:rFonts w:ascii="Times New Roman" w:hAnsi="Times New Roman" w:eastAsia="Times New Roman" w:cs="Times New Roman"/>
          <w:sz w:val="50"/>
          <w:szCs w:val="50"/>
          <w:spacing w:val="-4"/>
        </w:rPr>
        <w:t>MySQL   </w:t>
      </w:r>
      <w:r>
        <w:rPr>
          <w:rFonts w:ascii="SimSun" w:hAnsi="SimSun" w:eastAsia="SimSun" w:cs="SimSun"/>
          <w:sz w:val="50"/>
          <w:szCs w:val="50"/>
          <w:spacing w:val="-4"/>
        </w:rPr>
        <w:t>按需增加读写分离节</w:t>
      </w:r>
    </w:p>
    <w:p>
      <w:pPr>
        <w:ind w:left="207"/>
        <w:spacing w:line="221" w:lineRule="auto"/>
        <w:rPr>
          <w:rFonts w:ascii="SimSun" w:hAnsi="SimSun" w:eastAsia="SimSun" w:cs="SimSun"/>
          <w:sz w:val="50"/>
          <w:szCs w:val="50"/>
        </w:rPr>
      </w:pPr>
      <w:r>
        <w:rPr>
          <w:rFonts w:ascii="SimSun" w:hAnsi="SimSun" w:eastAsia="SimSun" w:cs="SimSun"/>
          <w:sz w:val="50"/>
          <w:szCs w:val="50"/>
          <w:spacing w:val="-4"/>
        </w:rPr>
        <w:t>点，提供翻倍的读操作吞吐能力。</w:t>
      </w:r>
    </w:p>
    <w:p>
      <w:pPr>
        <w:spacing w:line="221" w:lineRule="auto"/>
        <w:sectPr>
          <w:footerReference w:type="default" r:id="rId301"/>
          <w:pgSz w:w="19985" w:h="31681"/>
          <w:pgMar w:top="400" w:right="2141" w:bottom="932" w:left="905" w:header="0" w:footer="591" w:gutter="0"/>
        </w:sectPr>
        <w:rPr>
          <w:rFonts w:ascii="SimSun" w:hAnsi="SimSun" w:eastAsia="SimSun" w:cs="SimSun"/>
          <w:sz w:val="50"/>
          <w:szCs w:val="50"/>
        </w:rPr>
      </w:pPr>
    </w:p>
    <w:p>
      <w:pPr>
        <w:pStyle w:val="BodyText"/>
        <w:spacing w:line="324" w:lineRule="auto"/>
        <w:rPr/>
      </w:pPr>
      <w:r/>
    </w:p>
    <w:p>
      <w:pPr>
        <w:spacing w:before="124"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976"/>
        <w:spacing w:before="159" w:line="222" w:lineRule="auto"/>
        <w:rPr>
          <w:rFonts w:ascii="SimSun" w:hAnsi="SimSun" w:eastAsia="SimSun" w:cs="SimSun"/>
          <w:sz w:val="49"/>
          <w:szCs w:val="49"/>
        </w:rPr>
      </w:pPr>
      <w:r>
        <w:rPr>
          <w:rFonts w:ascii="SimSun" w:hAnsi="SimSun" w:eastAsia="SimSun" w:cs="SimSun"/>
          <w:sz w:val="49"/>
          <w:szCs w:val="49"/>
          <w:spacing w:val="62"/>
        </w:rPr>
        <w:t>5)低成本</w:t>
      </w:r>
    </w:p>
    <w:p>
      <w:pPr>
        <w:pStyle w:val="BodyText"/>
        <w:spacing w:line="393" w:lineRule="auto"/>
        <w:rPr/>
      </w:pPr>
      <w:r/>
    </w:p>
    <w:p>
      <w:pPr>
        <w:ind w:left="1061"/>
        <w:spacing w:before="159" w:line="223" w:lineRule="auto"/>
        <w:rPr>
          <w:rFonts w:ascii="SimSun" w:hAnsi="SimSun" w:eastAsia="SimSun" w:cs="SimSun"/>
          <w:sz w:val="49"/>
          <w:szCs w:val="49"/>
        </w:rPr>
      </w:pPr>
      <w:r>
        <w:rPr>
          <w:rFonts w:ascii="SimSun" w:hAnsi="SimSun" w:eastAsia="SimSun" w:cs="SimSun"/>
          <w:sz w:val="49"/>
          <w:szCs w:val="49"/>
          <w:spacing w:val="5"/>
        </w:rPr>
        <w:t>按需开通，分钟级交付。</w:t>
      </w:r>
    </w:p>
    <w:p>
      <w:pPr>
        <w:pStyle w:val="BodyText"/>
        <w:spacing w:line="419" w:lineRule="auto"/>
        <w:rPr/>
      </w:pPr>
      <w:r/>
    </w:p>
    <w:p>
      <w:pPr>
        <w:ind w:left="1007"/>
        <w:spacing w:before="159" w:line="224" w:lineRule="auto"/>
        <w:outlineLvl w:val="6"/>
        <w:rPr>
          <w:rFonts w:ascii="SimHei" w:hAnsi="SimHei" w:eastAsia="SimHei" w:cs="SimHei"/>
          <w:sz w:val="49"/>
          <w:szCs w:val="49"/>
        </w:rPr>
      </w:pPr>
      <w:r>
        <w:rPr>
          <w:rFonts w:ascii="SimHei" w:hAnsi="SimHei" w:eastAsia="SimHei" w:cs="SimHei"/>
          <w:sz w:val="49"/>
          <w:szCs w:val="49"/>
          <w:b/>
          <w:bCs/>
          <w:spacing w:val="9"/>
        </w:rPr>
        <w:t>3.</w:t>
      </w:r>
      <w:r>
        <w:rPr>
          <w:rFonts w:ascii="SimHei" w:hAnsi="SimHei" w:eastAsia="SimHei" w:cs="SimHei"/>
          <w:sz w:val="49"/>
          <w:szCs w:val="49"/>
          <w:spacing w:val="-57"/>
        </w:rPr>
        <w:t xml:space="preserve"> </w:t>
      </w:r>
      <w:r>
        <w:rPr>
          <w:rFonts w:ascii="SimHei" w:hAnsi="SimHei" w:eastAsia="SimHei" w:cs="SimHei"/>
          <w:sz w:val="49"/>
          <w:szCs w:val="49"/>
          <w:b/>
          <w:bCs/>
          <w:spacing w:val="9"/>
        </w:rPr>
        <w:t>竞争性选课高并发问题</w:t>
      </w:r>
    </w:p>
    <w:p>
      <w:pPr>
        <w:pStyle w:val="BodyText"/>
        <w:spacing w:line="399" w:lineRule="auto"/>
        <w:rPr/>
      </w:pPr>
      <w:r/>
    </w:p>
    <w:p>
      <w:pPr>
        <w:ind w:left="63" w:right="61" w:firstLine="997"/>
        <w:spacing w:before="159" w:line="307" w:lineRule="auto"/>
        <w:jc w:val="both"/>
        <w:rPr>
          <w:rFonts w:ascii="SimSun" w:hAnsi="SimSun" w:eastAsia="SimSun" w:cs="SimSun"/>
          <w:sz w:val="49"/>
          <w:szCs w:val="49"/>
        </w:rPr>
      </w:pPr>
      <w:r>
        <w:rPr>
          <w:rFonts w:ascii="SimSun" w:hAnsi="SimSun" w:eastAsia="SimSun" w:cs="SimSun"/>
          <w:sz w:val="49"/>
          <w:szCs w:val="49"/>
          <w:spacing w:val="11"/>
        </w:rPr>
        <w:t>同济大学一体化教学管理信息系统日常的使用需求分散，对系统的吞吐 </w:t>
      </w:r>
      <w:r>
        <w:rPr>
          <w:rFonts w:ascii="SimSun" w:hAnsi="SimSun" w:eastAsia="SimSun" w:cs="SimSun"/>
          <w:sz w:val="49"/>
          <w:szCs w:val="49"/>
          <w:spacing w:val="11"/>
        </w:rPr>
        <w:t>能力要求不高。在选课的抢课阶段，由于学生需要竞争有限的课程席位，会 </w:t>
      </w:r>
      <w:r>
        <w:rPr>
          <w:rFonts w:ascii="SimSun" w:hAnsi="SimSun" w:eastAsia="SimSun" w:cs="SimSun"/>
          <w:sz w:val="49"/>
          <w:szCs w:val="49"/>
          <w:spacing w:val="21"/>
        </w:rPr>
        <w:t>高度集中地使用系统，形成了类似于网购时的“秒杀”,但在</w:t>
      </w:r>
      <w:r>
        <w:rPr>
          <w:rFonts w:ascii="SimSun" w:hAnsi="SimSun" w:eastAsia="SimSun" w:cs="SimSun"/>
          <w:sz w:val="49"/>
          <w:szCs w:val="49"/>
          <w:spacing w:val="20"/>
        </w:rPr>
        <w:t>验证逻辑、故</w:t>
      </w:r>
      <w:r>
        <w:rPr>
          <w:rFonts w:ascii="SimSun" w:hAnsi="SimSun" w:eastAsia="SimSun" w:cs="SimSun"/>
          <w:sz w:val="49"/>
          <w:szCs w:val="49"/>
        </w:rPr>
        <w:t xml:space="preserve"> </w:t>
      </w:r>
      <w:r>
        <w:rPr>
          <w:rFonts w:ascii="SimSun" w:hAnsi="SimSun" w:eastAsia="SimSun" w:cs="SimSun"/>
          <w:sz w:val="49"/>
          <w:szCs w:val="49"/>
          <w:spacing w:val="11"/>
        </w:rPr>
        <w:t>障容忍等方面又与网购中的“秒杀”具有不同特点的业务场景，对抢课过程 </w:t>
      </w:r>
      <w:r>
        <w:rPr>
          <w:rFonts w:ascii="SimSun" w:hAnsi="SimSun" w:eastAsia="SimSun" w:cs="SimSun"/>
          <w:sz w:val="49"/>
          <w:szCs w:val="49"/>
          <w:spacing w:val="13"/>
        </w:rPr>
        <w:t>中系统的吞吐能力、运算能力、并发控制与检验都提出了</w:t>
      </w:r>
      <w:r>
        <w:rPr>
          <w:rFonts w:ascii="SimSun" w:hAnsi="SimSun" w:eastAsia="SimSun" w:cs="SimSun"/>
          <w:sz w:val="49"/>
          <w:szCs w:val="49"/>
          <w:spacing w:val="12"/>
        </w:rPr>
        <w:t>极严苛的要求。本</w:t>
      </w:r>
      <w:r>
        <w:rPr>
          <w:rFonts w:ascii="SimSun" w:hAnsi="SimSun" w:eastAsia="SimSun" w:cs="SimSun"/>
          <w:sz w:val="49"/>
          <w:szCs w:val="49"/>
        </w:rPr>
        <w:t xml:space="preserve"> </w:t>
      </w:r>
      <w:r>
        <w:rPr>
          <w:rFonts w:ascii="SimSun" w:hAnsi="SimSun" w:eastAsia="SimSun" w:cs="SimSun"/>
          <w:sz w:val="49"/>
          <w:szCs w:val="49"/>
          <w:spacing w:val="3"/>
        </w:rPr>
        <w:t>系统充分运用云计算的特点，发挥平台和架构优势，较好地解决了上述问题。</w:t>
      </w:r>
      <w:r>
        <w:rPr>
          <w:rFonts w:ascii="SimSun" w:hAnsi="SimSun" w:eastAsia="SimSun" w:cs="SimSun"/>
          <w:sz w:val="49"/>
          <w:szCs w:val="49"/>
          <w:spacing w:val="12"/>
        </w:rPr>
        <w:t xml:space="preserve"> </w:t>
      </w:r>
      <w:r>
        <w:rPr>
          <w:rFonts w:ascii="SimSun" w:hAnsi="SimSun" w:eastAsia="SimSun" w:cs="SimSun"/>
          <w:sz w:val="49"/>
          <w:szCs w:val="49"/>
          <w:spacing w:val="17"/>
        </w:rPr>
        <w:t>实际运行显示，系统支持13000多人同时在线，选课服务在4</w:t>
      </w:r>
      <w:r>
        <w:rPr>
          <w:rFonts w:ascii="Times New Roman" w:hAnsi="Times New Roman" w:eastAsia="Times New Roman" w:cs="Times New Roman"/>
          <w:sz w:val="49"/>
          <w:szCs w:val="49"/>
        </w:rPr>
        <w:t>kbit</w:t>
      </w:r>
      <w:r>
        <w:rPr>
          <w:rFonts w:ascii="Times New Roman" w:hAnsi="Times New Roman" w:eastAsia="Times New Roman" w:cs="Times New Roman"/>
          <w:sz w:val="49"/>
          <w:szCs w:val="49"/>
          <w:spacing w:val="17"/>
        </w:rPr>
        <w:t>/s</w:t>
      </w:r>
      <w:r>
        <w:rPr>
          <w:rFonts w:ascii="Times New Roman" w:hAnsi="Times New Roman" w:eastAsia="Times New Roman" w:cs="Times New Roman"/>
          <w:sz w:val="49"/>
          <w:szCs w:val="49"/>
          <w:spacing w:val="80"/>
        </w:rPr>
        <w:t xml:space="preserve"> </w:t>
      </w:r>
      <w:r>
        <w:rPr>
          <w:rFonts w:ascii="SimSun" w:hAnsi="SimSun" w:eastAsia="SimSun" w:cs="SimSun"/>
          <w:sz w:val="49"/>
          <w:szCs w:val="49"/>
          <w:spacing w:val="17"/>
        </w:rPr>
        <w:t>的吞吐量</w:t>
      </w:r>
    </w:p>
    <w:p>
      <w:pPr>
        <w:ind w:left="55"/>
        <w:spacing w:line="224" w:lineRule="auto"/>
        <w:rPr>
          <w:rFonts w:ascii="SimSun" w:hAnsi="SimSun" w:eastAsia="SimSun" w:cs="SimSun"/>
          <w:sz w:val="49"/>
          <w:szCs w:val="49"/>
        </w:rPr>
      </w:pPr>
      <w:r>
        <w:rPr>
          <w:rFonts w:ascii="SimSun" w:hAnsi="SimSun" w:eastAsia="SimSun" w:cs="SimSun"/>
          <w:sz w:val="49"/>
          <w:szCs w:val="49"/>
          <w:spacing w:val="22"/>
        </w:rPr>
        <w:t>下，整体响应时延低于100</w:t>
      </w:r>
      <w:r>
        <w:rPr>
          <w:rFonts w:ascii="Times New Roman" w:hAnsi="Times New Roman" w:eastAsia="Times New Roman" w:cs="Times New Roman"/>
          <w:sz w:val="49"/>
          <w:szCs w:val="49"/>
        </w:rPr>
        <w:t>ms</w:t>
      </w:r>
      <w:r>
        <w:rPr>
          <w:rFonts w:ascii="SimSun" w:hAnsi="SimSun" w:eastAsia="SimSun" w:cs="SimSun"/>
          <w:sz w:val="49"/>
          <w:szCs w:val="49"/>
          <w:spacing w:val="22"/>
        </w:rPr>
        <w:t>。</w:t>
      </w:r>
    </w:p>
    <w:p>
      <w:pPr>
        <w:pStyle w:val="BodyText"/>
        <w:spacing w:line="428" w:lineRule="auto"/>
        <w:rPr/>
      </w:pPr>
      <w:r/>
    </w:p>
    <w:p>
      <w:pPr>
        <w:ind w:left="1068"/>
        <w:spacing w:before="160" w:line="226" w:lineRule="auto"/>
        <w:outlineLvl w:val="6"/>
        <w:rPr>
          <w:rFonts w:ascii="SimHei" w:hAnsi="SimHei" w:eastAsia="SimHei" w:cs="SimHei"/>
          <w:sz w:val="49"/>
          <w:szCs w:val="49"/>
        </w:rPr>
      </w:pPr>
      <w:r>
        <w:rPr>
          <w:rFonts w:ascii="SimHei" w:hAnsi="SimHei" w:eastAsia="SimHei" w:cs="SimHei"/>
          <w:sz w:val="49"/>
          <w:szCs w:val="49"/>
          <w:b/>
          <w:bCs/>
          <w:spacing w:val="13"/>
        </w:rPr>
        <w:t>4.</w:t>
      </w:r>
      <w:r>
        <w:rPr>
          <w:rFonts w:ascii="SimHei" w:hAnsi="SimHei" w:eastAsia="SimHei" w:cs="SimHei"/>
          <w:sz w:val="49"/>
          <w:szCs w:val="49"/>
          <w:spacing w:val="-96"/>
        </w:rPr>
        <w:t xml:space="preserve"> </w:t>
      </w:r>
      <w:r>
        <w:rPr>
          <w:rFonts w:ascii="SimHei" w:hAnsi="SimHei" w:eastAsia="SimHei" w:cs="SimHei"/>
          <w:sz w:val="49"/>
          <w:szCs w:val="49"/>
          <w:b/>
          <w:bCs/>
          <w:spacing w:val="13"/>
        </w:rPr>
        <w:t>成果与问题</w:t>
      </w:r>
    </w:p>
    <w:p>
      <w:pPr>
        <w:pStyle w:val="BodyText"/>
        <w:spacing w:line="355" w:lineRule="auto"/>
        <w:rPr/>
      </w:pPr>
      <w:r/>
    </w:p>
    <w:p>
      <w:pPr>
        <w:ind w:left="1061"/>
        <w:spacing w:before="159" w:line="223" w:lineRule="auto"/>
        <w:rPr>
          <w:rFonts w:ascii="SimSun" w:hAnsi="SimSun" w:eastAsia="SimSun" w:cs="SimSun"/>
          <w:sz w:val="49"/>
          <w:szCs w:val="49"/>
        </w:rPr>
      </w:pPr>
      <w:r>
        <w:rPr>
          <w:rFonts w:ascii="SimSun" w:hAnsi="SimSun" w:eastAsia="SimSun" w:cs="SimSun"/>
          <w:sz w:val="49"/>
          <w:szCs w:val="49"/>
          <w:spacing w:val="73"/>
        </w:rPr>
        <w:t>1)成果</w:t>
      </w:r>
    </w:p>
    <w:p>
      <w:pPr>
        <w:pStyle w:val="BodyText"/>
        <w:spacing w:line="455" w:lineRule="auto"/>
        <w:rPr/>
      </w:pPr>
      <w:r/>
    </w:p>
    <w:p>
      <w:pPr>
        <w:ind w:left="1061"/>
        <w:spacing w:before="160" w:line="812" w:lineRule="exact"/>
        <w:rPr>
          <w:rFonts w:ascii="SimSun" w:hAnsi="SimSun" w:eastAsia="SimSun" w:cs="SimSun"/>
          <w:sz w:val="49"/>
          <w:szCs w:val="49"/>
        </w:rPr>
      </w:pPr>
      <w:r>
        <w:rPr>
          <w:rFonts w:ascii="SimSun" w:hAnsi="SimSun" w:eastAsia="SimSun" w:cs="SimSun"/>
          <w:sz w:val="49"/>
          <w:szCs w:val="49"/>
          <w:spacing w:val="20"/>
          <w:position w:val="22"/>
        </w:rPr>
        <w:t>(1)解决了困扰师生已久的教学管理相关系统散</w:t>
      </w:r>
      <w:r>
        <w:rPr>
          <w:rFonts w:ascii="SimSun" w:hAnsi="SimSun" w:eastAsia="SimSun" w:cs="SimSun"/>
          <w:sz w:val="49"/>
          <w:szCs w:val="49"/>
          <w:spacing w:val="19"/>
          <w:position w:val="22"/>
        </w:rPr>
        <w:t>乱的问题，系统覆盖了</w:t>
      </w:r>
    </w:p>
    <w:p>
      <w:pPr>
        <w:ind w:left="78"/>
        <w:spacing w:before="2" w:line="221" w:lineRule="auto"/>
        <w:rPr>
          <w:rFonts w:ascii="SimSun" w:hAnsi="SimSun" w:eastAsia="SimSun" w:cs="SimSun"/>
          <w:sz w:val="49"/>
          <w:szCs w:val="49"/>
        </w:rPr>
      </w:pPr>
      <w:r>
        <w:rPr>
          <w:rFonts w:ascii="SimSun" w:hAnsi="SimSun" w:eastAsia="SimSun" w:cs="SimSun"/>
          <w:sz w:val="49"/>
          <w:szCs w:val="49"/>
          <w:spacing w:val="12"/>
        </w:rPr>
        <w:t>几乎所有的教学管理功能，原有系统有序下线。</w:t>
      </w:r>
    </w:p>
    <w:p>
      <w:pPr>
        <w:pStyle w:val="BodyText"/>
        <w:spacing w:line="469" w:lineRule="auto"/>
        <w:rPr/>
      </w:pPr>
      <w:r/>
    </w:p>
    <w:p>
      <w:pPr>
        <w:ind w:left="1061"/>
        <w:spacing w:before="160" w:line="750" w:lineRule="exact"/>
        <w:rPr>
          <w:rFonts w:ascii="SimSun" w:hAnsi="SimSun" w:eastAsia="SimSun" w:cs="SimSun"/>
          <w:sz w:val="49"/>
          <w:szCs w:val="49"/>
        </w:rPr>
      </w:pPr>
      <w:r>
        <w:rPr>
          <w:rFonts w:ascii="SimSun" w:hAnsi="SimSun" w:eastAsia="SimSun" w:cs="SimSun"/>
          <w:sz w:val="49"/>
          <w:szCs w:val="49"/>
          <w:spacing w:val="22"/>
          <w:position w:val="18"/>
        </w:rPr>
        <w:t>(2)解决了困扰师生已久的浏览器兼容性问题，符合学校发布的浏览器</w:t>
      </w:r>
    </w:p>
    <w:p>
      <w:pPr>
        <w:ind w:left="78"/>
        <w:spacing w:before="2" w:line="215" w:lineRule="auto"/>
        <w:rPr>
          <w:rFonts w:ascii="SimSun" w:hAnsi="SimSun" w:eastAsia="SimSun" w:cs="SimSun"/>
          <w:sz w:val="49"/>
          <w:szCs w:val="49"/>
        </w:rPr>
      </w:pPr>
      <w:r>
        <w:rPr>
          <w:rFonts w:ascii="SimSun" w:hAnsi="SimSun" w:eastAsia="SimSun" w:cs="SimSun"/>
          <w:sz w:val="49"/>
          <w:szCs w:val="49"/>
          <w:spacing w:val="-1"/>
        </w:rPr>
        <w:t>兼容性规范，能够在谷歌、 </w:t>
      </w:r>
      <w:r>
        <w:rPr>
          <w:rFonts w:ascii="Times New Roman" w:hAnsi="Times New Roman" w:eastAsia="Times New Roman" w:cs="Times New Roman"/>
          <w:sz w:val="49"/>
          <w:szCs w:val="49"/>
          <w:spacing w:val="-1"/>
        </w:rPr>
        <w:t>IE11   </w:t>
      </w:r>
      <w:r>
        <w:rPr>
          <w:rFonts w:ascii="SimSun" w:hAnsi="SimSun" w:eastAsia="SimSun" w:cs="SimSun"/>
          <w:sz w:val="49"/>
          <w:szCs w:val="49"/>
          <w:spacing w:val="-1"/>
        </w:rPr>
        <w:t>以上版本和</w:t>
      </w:r>
      <w:r>
        <w:rPr>
          <w:rFonts w:ascii="SimSun" w:hAnsi="SimSun" w:eastAsia="SimSun" w:cs="SimSun"/>
          <w:sz w:val="49"/>
          <w:szCs w:val="49"/>
          <w:spacing w:val="-110"/>
        </w:rPr>
        <w:t xml:space="preserve"> </w:t>
      </w:r>
      <w:r>
        <w:rPr>
          <w:rFonts w:ascii="Times New Roman" w:hAnsi="Times New Roman" w:eastAsia="Times New Roman" w:cs="Times New Roman"/>
          <w:sz w:val="49"/>
          <w:szCs w:val="49"/>
          <w:spacing w:val="-1"/>
        </w:rPr>
        <w:t>Edge</w:t>
      </w:r>
      <w:r>
        <w:rPr>
          <w:rFonts w:ascii="Times New Roman" w:hAnsi="Times New Roman" w:eastAsia="Times New Roman" w:cs="Times New Roman"/>
          <w:sz w:val="49"/>
          <w:szCs w:val="49"/>
          <w:spacing w:val="54"/>
        </w:rPr>
        <w:t xml:space="preserve"> </w:t>
      </w:r>
      <w:r>
        <w:rPr>
          <w:rFonts w:ascii="SimSun" w:hAnsi="SimSun" w:eastAsia="SimSun" w:cs="SimSun"/>
          <w:sz w:val="49"/>
          <w:szCs w:val="49"/>
          <w:spacing w:val="-1"/>
        </w:rPr>
        <w:t>浏</w:t>
      </w:r>
      <w:r>
        <w:rPr>
          <w:rFonts w:ascii="SimSun" w:hAnsi="SimSun" w:eastAsia="SimSun" w:cs="SimSun"/>
          <w:sz w:val="49"/>
          <w:szCs w:val="49"/>
          <w:spacing w:val="-2"/>
        </w:rPr>
        <w:t>览器上流畅运行。</w:t>
      </w:r>
    </w:p>
    <w:p>
      <w:pPr>
        <w:pStyle w:val="BodyText"/>
        <w:spacing w:line="252" w:lineRule="auto"/>
        <w:rPr/>
      </w:pPr>
      <w:r/>
    </w:p>
    <w:p>
      <w:pPr>
        <w:pStyle w:val="BodyText"/>
        <w:spacing w:line="252" w:lineRule="auto"/>
        <w:rPr/>
      </w:pPr>
      <w:r/>
    </w:p>
    <w:p>
      <w:pPr>
        <w:ind w:left="78" w:firstLine="982"/>
        <w:spacing w:before="160" w:line="307" w:lineRule="auto"/>
        <w:jc w:val="both"/>
        <w:rPr>
          <w:rFonts w:ascii="SimSun" w:hAnsi="SimSun" w:eastAsia="SimSun" w:cs="SimSun"/>
          <w:sz w:val="49"/>
          <w:szCs w:val="49"/>
        </w:rPr>
      </w:pPr>
      <w:r>
        <w:rPr>
          <w:rFonts w:ascii="SimSun" w:hAnsi="SimSun" w:eastAsia="SimSun" w:cs="SimSun"/>
          <w:sz w:val="49"/>
          <w:szCs w:val="49"/>
          <w:spacing w:val="7"/>
        </w:rPr>
        <w:t>(3)系统功能涵盖了本科生、研究生的全局教学管理功能</w:t>
      </w:r>
      <w:r>
        <w:rPr>
          <w:rFonts w:ascii="SimSun" w:hAnsi="SimSun" w:eastAsia="SimSun" w:cs="SimSun"/>
          <w:sz w:val="49"/>
          <w:szCs w:val="49"/>
          <w:spacing w:val="6"/>
        </w:rPr>
        <w:t>。系统完成了学</w:t>
      </w:r>
      <w:r>
        <w:rPr>
          <w:rFonts w:ascii="SimSun" w:hAnsi="SimSun" w:eastAsia="SimSun" w:cs="SimSun"/>
          <w:sz w:val="49"/>
          <w:szCs w:val="49"/>
        </w:rPr>
        <w:t xml:space="preserve"> </w:t>
      </w:r>
      <w:r>
        <w:rPr>
          <w:rFonts w:ascii="SimSun" w:hAnsi="SimSun" w:eastAsia="SimSun" w:cs="SimSun"/>
          <w:sz w:val="49"/>
          <w:szCs w:val="49"/>
          <w:spacing w:val="-3"/>
        </w:rPr>
        <w:t>生基础信息、院系专业信息、教学资源信息的统一标准化管理建设，实现了对</w:t>
      </w:r>
      <w:r>
        <w:rPr>
          <w:rFonts w:ascii="SimSun" w:hAnsi="SimSun" w:eastAsia="SimSun" w:cs="SimSun"/>
          <w:sz w:val="49"/>
          <w:szCs w:val="49"/>
          <w:spacing w:val="7"/>
        </w:rPr>
        <w:t xml:space="preserve">  </w:t>
      </w:r>
      <w:r>
        <w:rPr>
          <w:rFonts w:ascii="SimSun" w:hAnsi="SimSun" w:eastAsia="SimSun" w:cs="SimSun"/>
          <w:sz w:val="49"/>
          <w:szCs w:val="49"/>
          <w:spacing w:val="-9"/>
        </w:rPr>
        <w:t>本、硕、博学生信息、课程资源、教师资源、</w:t>
      </w:r>
      <w:r>
        <w:rPr>
          <w:rFonts w:ascii="SimSun" w:hAnsi="SimSun" w:eastAsia="SimSun" w:cs="SimSun"/>
          <w:sz w:val="49"/>
          <w:szCs w:val="49"/>
          <w:spacing w:val="-10"/>
        </w:rPr>
        <w:t>教室资源的统一调配、资源共享。</w:t>
      </w:r>
      <w:r>
        <w:rPr>
          <w:rFonts w:ascii="SimSun" w:hAnsi="SimSun" w:eastAsia="SimSun" w:cs="SimSun"/>
          <w:sz w:val="49"/>
          <w:szCs w:val="49"/>
        </w:rPr>
        <w:t xml:space="preserve"> </w:t>
      </w:r>
      <w:r>
        <w:rPr>
          <w:rFonts w:ascii="SimSun" w:hAnsi="SimSun" w:eastAsia="SimSun" w:cs="SimSun"/>
          <w:sz w:val="49"/>
          <w:szCs w:val="49"/>
          <w:spacing w:val="-2"/>
        </w:rPr>
        <w:t>以全生命周期的人才培养过程为主线，实现学生从入学到离校期间的所有教学</w:t>
      </w:r>
    </w:p>
    <w:p>
      <w:pPr>
        <w:ind w:left="78"/>
        <w:spacing w:before="3" w:line="221" w:lineRule="auto"/>
        <w:rPr>
          <w:rFonts w:ascii="SimSun" w:hAnsi="SimSun" w:eastAsia="SimSun" w:cs="SimSun"/>
          <w:sz w:val="49"/>
          <w:szCs w:val="49"/>
        </w:rPr>
      </w:pPr>
      <w:r>
        <w:rPr>
          <w:rFonts w:ascii="SimSun" w:hAnsi="SimSun" w:eastAsia="SimSun" w:cs="SimSun"/>
          <w:sz w:val="49"/>
          <w:szCs w:val="49"/>
          <w:spacing w:val="2"/>
        </w:rPr>
        <w:t>过程的管理与服务线上化，有力支撑了“本硕博贯通式”培养模式。</w:t>
      </w:r>
    </w:p>
    <w:p>
      <w:pPr>
        <w:pStyle w:val="BodyText"/>
        <w:spacing w:line="437" w:lineRule="auto"/>
        <w:rPr/>
      </w:pPr>
      <w:r/>
    </w:p>
    <w:p>
      <w:pPr>
        <w:ind w:left="78" w:right="189" w:firstLine="1059"/>
        <w:spacing w:before="160" w:line="304" w:lineRule="auto"/>
        <w:jc w:val="both"/>
        <w:rPr>
          <w:rFonts w:ascii="SimSun" w:hAnsi="SimSun" w:eastAsia="SimSun" w:cs="SimSun"/>
          <w:sz w:val="49"/>
          <w:szCs w:val="49"/>
        </w:rPr>
      </w:pPr>
      <w:r>
        <w:rPr>
          <w:rFonts w:ascii="SimSun" w:hAnsi="SimSun" w:eastAsia="SimSun" w:cs="SimSun"/>
          <w:sz w:val="49"/>
          <w:szCs w:val="49"/>
          <w:spacing w:val="20"/>
        </w:rPr>
        <w:t>(4)通过云原生和微服务架构，结合选课业务逻辑</w:t>
      </w:r>
      <w:r>
        <w:rPr>
          <w:rFonts w:ascii="SimSun" w:hAnsi="SimSun" w:eastAsia="SimSun" w:cs="SimSun"/>
          <w:sz w:val="49"/>
          <w:szCs w:val="49"/>
          <w:spacing w:val="19"/>
        </w:rPr>
        <w:t>的优化，解决了以往</w:t>
      </w:r>
      <w:r>
        <w:rPr>
          <w:rFonts w:ascii="SimSun" w:hAnsi="SimSun" w:eastAsia="SimSun" w:cs="SimSun"/>
          <w:sz w:val="49"/>
          <w:szCs w:val="49"/>
        </w:rPr>
        <w:t xml:space="preserve"> </w:t>
      </w:r>
      <w:r>
        <w:rPr>
          <w:rFonts w:ascii="SimSun" w:hAnsi="SimSun" w:eastAsia="SimSun" w:cs="SimSun"/>
          <w:sz w:val="49"/>
          <w:szCs w:val="49"/>
          <w:spacing w:val="13"/>
        </w:rPr>
        <w:t>选课高并发压力下频繁导致的系统崩溃或卡顿等体验差的问题，极大地提升</w:t>
      </w:r>
    </w:p>
    <w:p>
      <w:pPr>
        <w:ind w:left="186"/>
        <w:spacing w:before="2" w:line="222" w:lineRule="auto"/>
        <w:rPr>
          <w:rFonts w:ascii="SimSun" w:hAnsi="SimSun" w:eastAsia="SimSun" w:cs="SimSun"/>
          <w:sz w:val="49"/>
          <w:szCs w:val="49"/>
        </w:rPr>
      </w:pPr>
      <w:r>
        <w:rPr>
          <w:rFonts w:ascii="SimSun" w:hAnsi="SimSun" w:eastAsia="SimSun" w:cs="SimSun"/>
          <w:sz w:val="49"/>
          <w:szCs w:val="49"/>
          <w:spacing w:val="1"/>
        </w:rPr>
        <w:t>了学生的使用体验。</w:t>
      </w:r>
    </w:p>
    <w:p>
      <w:pPr>
        <w:spacing w:line="222" w:lineRule="auto"/>
        <w:sectPr>
          <w:footerReference w:type="default" r:id="rId305"/>
          <w:pgSz w:w="19985" w:h="31681"/>
          <w:pgMar w:top="400" w:right="824" w:bottom="912" w:left="2254" w:header="0" w:footer="579" w:gutter="0"/>
        </w:sectPr>
        <w:rPr>
          <w:rFonts w:ascii="SimSun" w:hAnsi="SimSun" w:eastAsia="SimSun" w:cs="SimSun"/>
          <w:sz w:val="49"/>
          <w:szCs w:val="49"/>
        </w:rPr>
      </w:pPr>
    </w:p>
    <w:p>
      <w:pPr>
        <w:pStyle w:val="BodyText"/>
        <w:spacing w:line="375" w:lineRule="auto"/>
        <w:rPr/>
      </w:pPr>
      <w:r/>
    </w:p>
    <w:p>
      <w:pPr>
        <w:ind w:left="11573"/>
        <w:spacing w:before="117" w:line="221" w:lineRule="auto"/>
        <w:rPr>
          <w:rFonts w:ascii="SimHei" w:hAnsi="SimHei" w:eastAsia="SimHei" w:cs="SimHei"/>
          <w:sz w:val="36"/>
          <w:szCs w:val="36"/>
        </w:rPr>
      </w:pPr>
      <w:r>
        <w:rPr>
          <w:rFonts w:ascii="SimHei" w:hAnsi="SimHei" w:eastAsia="SimHei" w:cs="SimHei"/>
          <w:sz w:val="36"/>
          <w:szCs w:val="36"/>
          <w:spacing w:val="20"/>
        </w:rPr>
        <w:t>第11章</w:t>
      </w:r>
      <w:r>
        <w:rPr>
          <w:rFonts w:ascii="SimHei" w:hAnsi="SimHei" w:eastAsia="SimHei" w:cs="SimHei"/>
          <w:sz w:val="36"/>
          <w:szCs w:val="36"/>
          <w:spacing w:val="168"/>
        </w:rPr>
        <w:t xml:space="preserve"> </w:t>
      </w:r>
      <w:r>
        <w:rPr>
          <w:rFonts w:ascii="SimHei" w:hAnsi="SimHei" w:eastAsia="SimHei" w:cs="SimHei"/>
          <w:sz w:val="36"/>
          <w:szCs w:val="36"/>
          <w:spacing w:val="20"/>
        </w:rPr>
        <w:t>智慧教育蓬勃发展</w:t>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1028"/>
        <w:spacing w:before="160" w:line="225" w:lineRule="auto"/>
        <w:rPr>
          <w:rFonts w:ascii="SimSun" w:hAnsi="SimSun" w:eastAsia="SimSun" w:cs="SimSun"/>
          <w:sz w:val="49"/>
          <w:szCs w:val="49"/>
        </w:rPr>
      </w:pPr>
      <w:r>
        <w:rPr>
          <w:rFonts w:ascii="SimSun" w:hAnsi="SimSun" w:eastAsia="SimSun" w:cs="SimSun"/>
          <w:sz w:val="49"/>
          <w:szCs w:val="49"/>
          <w:spacing w:val="70"/>
        </w:rPr>
        <w:t>2)问题</w:t>
      </w:r>
    </w:p>
    <w:p>
      <w:pPr>
        <w:pStyle w:val="BodyText"/>
        <w:spacing w:line="466" w:lineRule="auto"/>
        <w:rPr/>
      </w:pPr>
      <w:r/>
    </w:p>
    <w:p>
      <w:pPr>
        <w:ind w:left="30" w:firstLine="997"/>
        <w:spacing w:before="160" w:line="307" w:lineRule="auto"/>
        <w:jc w:val="both"/>
        <w:rPr>
          <w:rFonts w:ascii="SimSun" w:hAnsi="SimSun" w:eastAsia="SimSun" w:cs="SimSun"/>
          <w:sz w:val="49"/>
          <w:szCs w:val="49"/>
        </w:rPr>
      </w:pPr>
      <w:r>
        <w:rPr>
          <w:rFonts w:ascii="SimSun" w:hAnsi="SimSun" w:eastAsia="SimSun" w:cs="SimSun"/>
          <w:sz w:val="49"/>
          <w:szCs w:val="49"/>
          <w:spacing w:val="13"/>
        </w:rPr>
        <w:t>系统第一阶段的建设，完成了零散教学系统的整合，解决了浏览器兼容</w:t>
      </w:r>
      <w:r>
        <w:rPr>
          <w:rFonts w:ascii="SimSun" w:hAnsi="SimSun" w:eastAsia="SimSun" w:cs="SimSun"/>
          <w:sz w:val="49"/>
          <w:szCs w:val="49"/>
          <w:spacing w:val="10"/>
        </w:rPr>
        <w:t xml:space="preserve"> </w:t>
      </w:r>
      <w:r>
        <w:rPr>
          <w:rFonts w:ascii="SimSun" w:hAnsi="SimSun" w:eastAsia="SimSun" w:cs="SimSun"/>
          <w:sz w:val="49"/>
          <w:szCs w:val="49"/>
          <w:spacing w:val="2"/>
        </w:rPr>
        <w:t>性问题，实现了本研一体化的学籍、基础信息、教学资源管理等业务的整合，</w:t>
      </w:r>
      <w:r>
        <w:rPr>
          <w:rFonts w:ascii="SimSun" w:hAnsi="SimSun" w:eastAsia="SimSun" w:cs="SimSun"/>
          <w:sz w:val="49"/>
          <w:szCs w:val="49"/>
          <w:spacing w:val="8"/>
        </w:rPr>
        <w:t xml:space="preserve"> </w:t>
      </w:r>
      <w:r>
        <w:rPr>
          <w:rFonts w:ascii="SimSun" w:hAnsi="SimSun" w:eastAsia="SimSun" w:cs="SimSun"/>
          <w:sz w:val="49"/>
          <w:szCs w:val="49"/>
          <w:spacing w:val="14"/>
        </w:rPr>
        <w:t>重点主要放在了整合覆盖原有教学功能，解决核心突出问题上。在系统界面</w:t>
      </w:r>
    </w:p>
    <w:p>
      <w:pPr>
        <w:spacing w:before="1" w:line="222" w:lineRule="auto"/>
        <w:rPr>
          <w:rFonts w:ascii="SimSun" w:hAnsi="SimSun" w:eastAsia="SimSun" w:cs="SimSun"/>
          <w:sz w:val="49"/>
          <w:szCs w:val="49"/>
        </w:rPr>
      </w:pPr>
      <w:r>
        <w:rPr>
          <w:rFonts w:ascii="SimSun" w:hAnsi="SimSun" w:eastAsia="SimSun" w:cs="SimSun"/>
          <w:sz w:val="49"/>
          <w:szCs w:val="49"/>
        </w:rPr>
        <w:t>UI</w:t>
      </w:r>
      <w:r>
        <w:rPr>
          <w:rFonts w:ascii="SimSun" w:hAnsi="SimSun" w:eastAsia="SimSun" w:cs="SimSun"/>
          <w:sz w:val="49"/>
          <w:szCs w:val="49"/>
          <w:spacing w:val="7"/>
        </w:rPr>
        <w:t>、</w:t>
      </w:r>
      <w:r>
        <w:rPr>
          <w:rFonts w:ascii="SimSun" w:hAnsi="SimSun" w:eastAsia="SimSun" w:cs="SimSun"/>
          <w:sz w:val="49"/>
          <w:szCs w:val="49"/>
          <w:spacing w:val="-29"/>
        </w:rPr>
        <w:t xml:space="preserve"> </w:t>
      </w:r>
      <w:r>
        <w:rPr>
          <w:rFonts w:ascii="SimSun" w:hAnsi="SimSun" w:eastAsia="SimSun" w:cs="SimSun"/>
          <w:sz w:val="49"/>
          <w:szCs w:val="49"/>
          <w:spacing w:val="7"/>
        </w:rPr>
        <w:t>师生易用性、庞大业务系统的去冗余等方面还有待优化。</w:t>
      </w:r>
    </w:p>
    <w:p>
      <w:pPr>
        <w:pStyle w:val="BodyText"/>
        <w:spacing w:line="453" w:lineRule="auto"/>
        <w:rPr/>
      </w:pPr>
      <w:r/>
    </w:p>
    <w:p>
      <w:pPr>
        <w:ind w:left="30" w:right="60" w:firstLine="997"/>
        <w:spacing w:before="159" w:line="306" w:lineRule="auto"/>
        <w:jc w:val="both"/>
        <w:rPr>
          <w:rFonts w:ascii="SimSun" w:hAnsi="SimSun" w:eastAsia="SimSun" w:cs="SimSun"/>
          <w:sz w:val="49"/>
          <w:szCs w:val="49"/>
        </w:rPr>
      </w:pPr>
      <w:r>
        <w:rPr>
          <w:rFonts w:ascii="SimSun" w:hAnsi="SimSun" w:eastAsia="SimSun" w:cs="SimSun"/>
          <w:sz w:val="49"/>
          <w:szCs w:val="49"/>
          <w:spacing w:val="14"/>
        </w:rPr>
        <w:t>系统第二阶段的建设，除将在数据库结构层面进行去冗余化外，部分难</w:t>
      </w:r>
      <w:r>
        <w:rPr>
          <w:rFonts w:ascii="SimSun" w:hAnsi="SimSun" w:eastAsia="SimSun" w:cs="SimSun"/>
          <w:sz w:val="49"/>
          <w:szCs w:val="49"/>
          <w:spacing w:val="13"/>
        </w:rPr>
        <w:t xml:space="preserve"> </w:t>
      </w:r>
      <w:r>
        <w:rPr>
          <w:rFonts w:ascii="SimSun" w:hAnsi="SimSun" w:eastAsia="SimSun" w:cs="SimSun"/>
          <w:sz w:val="49"/>
          <w:szCs w:val="49"/>
          <w:spacing w:val="11"/>
        </w:rPr>
        <w:t>用模块重构，会着重放在师生服务与管理功能界面分离、</w:t>
      </w:r>
      <w:r>
        <w:rPr>
          <w:rFonts w:ascii="Times New Roman" w:hAnsi="Times New Roman" w:eastAsia="Times New Roman" w:cs="Times New Roman"/>
          <w:sz w:val="49"/>
          <w:szCs w:val="49"/>
        </w:rPr>
        <w:t>UI</w:t>
      </w:r>
      <w:r>
        <w:rPr>
          <w:rFonts w:ascii="Times New Roman" w:hAnsi="Times New Roman" w:eastAsia="Times New Roman" w:cs="Times New Roman"/>
          <w:sz w:val="49"/>
          <w:szCs w:val="49"/>
          <w:spacing w:val="11"/>
        </w:rPr>
        <w:t xml:space="preserve"> </w:t>
      </w:r>
      <w:r>
        <w:rPr>
          <w:rFonts w:ascii="SimSun" w:hAnsi="SimSun" w:eastAsia="SimSun" w:cs="SimSun"/>
          <w:sz w:val="49"/>
          <w:szCs w:val="49"/>
          <w:spacing w:val="11"/>
        </w:rPr>
        <w:t>优化上，</w:t>
      </w:r>
      <w:r>
        <w:rPr>
          <w:rFonts w:ascii="SimSun" w:hAnsi="SimSun" w:eastAsia="SimSun" w:cs="SimSun"/>
          <w:sz w:val="49"/>
          <w:szCs w:val="49"/>
          <w:spacing w:val="10"/>
        </w:rPr>
        <w:t>提供主</w:t>
      </w:r>
    </w:p>
    <w:p>
      <w:pPr>
        <w:ind w:left="30"/>
        <w:spacing w:before="2" w:line="221" w:lineRule="auto"/>
        <w:rPr>
          <w:rFonts w:ascii="SimSun" w:hAnsi="SimSun" w:eastAsia="SimSun" w:cs="SimSun"/>
          <w:sz w:val="49"/>
          <w:szCs w:val="49"/>
        </w:rPr>
      </w:pPr>
      <w:r>
        <w:rPr>
          <w:rFonts w:ascii="SimSun" w:hAnsi="SimSun" w:eastAsia="SimSun" w:cs="SimSun"/>
          <w:sz w:val="49"/>
          <w:szCs w:val="49"/>
          <w:spacing w:val="13"/>
        </w:rPr>
        <w:t>动服务，提供更多的推送、提醒等功能，提升师生的使用体验。</w:t>
      </w:r>
    </w:p>
    <w:p>
      <w:pPr>
        <w:pStyle w:val="BodyText"/>
        <w:spacing w:line="249" w:lineRule="auto"/>
        <w:rPr/>
      </w:pPr>
      <w:r/>
    </w:p>
    <w:p>
      <w:pPr>
        <w:pStyle w:val="BodyText"/>
        <w:spacing w:line="250" w:lineRule="auto"/>
        <w:rPr/>
      </w:pPr>
      <w:r/>
    </w:p>
    <w:p>
      <w:pPr>
        <w:ind w:left="1181"/>
        <w:spacing w:before="160" w:line="222" w:lineRule="auto"/>
        <w:outlineLvl w:val="6"/>
        <w:rPr>
          <w:rFonts w:ascii="SimSun" w:hAnsi="SimSun" w:eastAsia="SimSun" w:cs="SimSun"/>
          <w:sz w:val="49"/>
          <w:szCs w:val="49"/>
        </w:rPr>
      </w:pPr>
      <w:r>
        <w:rPr>
          <w:rFonts w:ascii="SimSun" w:hAnsi="SimSun" w:eastAsia="SimSun" w:cs="SimSun"/>
          <w:sz w:val="49"/>
          <w:szCs w:val="49"/>
          <w:b/>
          <w:bCs/>
          <w:spacing w:val="48"/>
        </w:rPr>
        <w:t>11.1.4</w:t>
      </w:r>
      <w:r>
        <w:rPr>
          <w:rFonts w:ascii="SimSun" w:hAnsi="SimSun" w:eastAsia="SimSun" w:cs="SimSun"/>
          <w:sz w:val="49"/>
          <w:szCs w:val="49"/>
          <w:spacing w:val="48"/>
        </w:rPr>
        <w:t xml:space="preserve">  </w:t>
      </w:r>
      <w:r>
        <w:rPr>
          <w:rFonts w:ascii="SimSun" w:hAnsi="SimSun" w:eastAsia="SimSun" w:cs="SimSun"/>
          <w:sz w:val="49"/>
          <w:szCs w:val="49"/>
          <w:b/>
          <w:bCs/>
          <w:spacing w:val="48"/>
        </w:rPr>
        <w:t>最佳实践的借鉴意义</w:t>
      </w:r>
    </w:p>
    <w:p>
      <w:pPr>
        <w:pStyle w:val="BodyText"/>
        <w:spacing w:line="435" w:lineRule="auto"/>
        <w:rPr/>
      </w:pPr>
      <w:r/>
    </w:p>
    <w:p>
      <w:pPr>
        <w:ind w:left="30" w:right="87" w:firstLine="997"/>
        <w:spacing w:before="159" w:line="304" w:lineRule="auto"/>
        <w:jc w:val="both"/>
        <w:rPr>
          <w:rFonts w:ascii="SimSun" w:hAnsi="SimSun" w:eastAsia="SimSun" w:cs="SimSun"/>
          <w:sz w:val="49"/>
          <w:szCs w:val="49"/>
        </w:rPr>
      </w:pPr>
      <w:r>
        <w:rPr>
          <w:rFonts w:ascii="SimSun" w:hAnsi="SimSun" w:eastAsia="SimSun" w:cs="SimSun"/>
          <w:sz w:val="49"/>
          <w:szCs w:val="49"/>
          <w:spacing w:val="13"/>
        </w:rPr>
        <w:t>本系统作为第一个采用云原生架构建设的教学管理信息系统，也是高校</w:t>
      </w:r>
      <w:r>
        <w:rPr>
          <w:rFonts w:ascii="SimSun" w:hAnsi="SimSun" w:eastAsia="SimSun" w:cs="SimSun"/>
          <w:sz w:val="49"/>
          <w:szCs w:val="49"/>
          <w:spacing w:val="4"/>
        </w:rPr>
        <w:t xml:space="preserve"> </w:t>
      </w:r>
      <w:r>
        <w:rPr>
          <w:rFonts w:ascii="SimSun" w:hAnsi="SimSun" w:eastAsia="SimSun" w:cs="SimSun"/>
          <w:sz w:val="49"/>
          <w:szCs w:val="49"/>
          <w:spacing w:val="11"/>
        </w:rPr>
        <w:t>中少数几个云网融合的大型业务系统，在稳定运行的两年内，积累了大量云</w:t>
      </w:r>
      <w:r>
        <w:rPr>
          <w:rFonts w:ascii="SimSun" w:hAnsi="SimSun" w:eastAsia="SimSun" w:cs="SimSun"/>
          <w:sz w:val="49"/>
          <w:szCs w:val="49"/>
          <w:spacing w:val="18"/>
        </w:rPr>
        <w:t xml:space="preserve"> </w:t>
      </w:r>
      <w:r>
        <w:rPr>
          <w:rFonts w:ascii="SimSun" w:hAnsi="SimSun" w:eastAsia="SimSun" w:cs="SimSun"/>
          <w:sz w:val="49"/>
          <w:szCs w:val="49"/>
          <w:spacing w:val="15"/>
        </w:rPr>
        <w:t>网融合网络架构搭建、云端部署、运营及运维</w:t>
      </w:r>
      <w:r>
        <w:rPr>
          <w:rFonts w:ascii="SimSun" w:hAnsi="SimSun" w:eastAsia="SimSun" w:cs="SimSun"/>
          <w:sz w:val="49"/>
          <w:szCs w:val="49"/>
          <w:spacing w:val="14"/>
        </w:rPr>
        <w:t>的经验，为有效利用云平台的</w:t>
      </w:r>
      <w:r>
        <w:rPr>
          <w:rFonts w:ascii="SimSun" w:hAnsi="SimSun" w:eastAsia="SimSun" w:cs="SimSun"/>
          <w:sz w:val="49"/>
          <w:szCs w:val="49"/>
        </w:rPr>
        <w:t xml:space="preserve"> </w:t>
      </w:r>
      <w:r>
        <w:rPr>
          <w:rFonts w:ascii="SimSun" w:hAnsi="SimSun" w:eastAsia="SimSun" w:cs="SimSun"/>
          <w:sz w:val="49"/>
          <w:szCs w:val="49"/>
          <w:spacing w:val="13"/>
        </w:rPr>
        <w:t>各种能力，基于安全可靠的前提下，在保障</w:t>
      </w:r>
      <w:r>
        <w:rPr>
          <w:rFonts w:ascii="SimSun" w:hAnsi="SimSun" w:eastAsia="SimSun" w:cs="SimSun"/>
          <w:sz w:val="49"/>
          <w:szCs w:val="49"/>
          <w:spacing w:val="12"/>
        </w:rPr>
        <w:t>系统稳定运行、横向扩展、动态</w:t>
      </w:r>
    </w:p>
    <w:p>
      <w:pPr>
        <w:ind w:left="30"/>
        <w:spacing w:before="2" w:line="222" w:lineRule="auto"/>
        <w:rPr>
          <w:rFonts w:ascii="SimSun" w:hAnsi="SimSun" w:eastAsia="SimSun" w:cs="SimSun"/>
          <w:sz w:val="49"/>
          <w:szCs w:val="49"/>
        </w:rPr>
      </w:pPr>
      <w:r>
        <w:rPr>
          <w:rFonts w:ascii="SimSun" w:hAnsi="SimSun" w:eastAsia="SimSun" w:cs="SimSun"/>
          <w:sz w:val="49"/>
          <w:szCs w:val="49"/>
          <w:spacing w:val="11"/>
        </w:rPr>
        <w:t>资源调整、数据备份还原等方面输出了完整的方法和方案。</w:t>
      </w:r>
    </w:p>
    <w:p>
      <w:pPr>
        <w:pStyle w:val="BodyText"/>
        <w:spacing w:line="242" w:lineRule="auto"/>
        <w:rPr/>
      </w:pPr>
      <w:r/>
    </w:p>
    <w:p>
      <w:pPr>
        <w:pStyle w:val="BodyText"/>
        <w:spacing w:line="242" w:lineRule="auto"/>
        <w:rPr/>
      </w:pPr>
      <w:r/>
    </w:p>
    <w:p>
      <w:pPr>
        <w:ind w:left="30" w:right="101" w:firstLine="997"/>
        <w:spacing w:before="160" w:line="300" w:lineRule="auto"/>
        <w:rPr>
          <w:rFonts w:ascii="SimSun" w:hAnsi="SimSun" w:eastAsia="SimSun" w:cs="SimSun"/>
          <w:sz w:val="49"/>
          <w:szCs w:val="49"/>
        </w:rPr>
      </w:pPr>
      <w:r>
        <w:rPr>
          <w:rFonts w:ascii="SimSun" w:hAnsi="SimSun" w:eastAsia="SimSun" w:cs="SimSun"/>
          <w:sz w:val="49"/>
          <w:szCs w:val="49"/>
          <w:spacing w:val="14"/>
        </w:rPr>
        <w:t>同时，针对微服务架构系统中“微服务该如何划分、如何设计”这个最</w:t>
      </w:r>
      <w:r>
        <w:rPr>
          <w:rFonts w:ascii="SimSun" w:hAnsi="SimSun" w:eastAsia="SimSun" w:cs="SimSun"/>
          <w:sz w:val="49"/>
          <w:szCs w:val="49"/>
          <w:spacing w:val="17"/>
        </w:rPr>
        <w:t xml:space="preserve"> </w:t>
      </w:r>
      <w:r>
        <w:rPr>
          <w:rFonts w:ascii="SimSun" w:hAnsi="SimSun" w:eastAsia="SimSun" w:cs="SimSun"/>
          <w:sz w:val="49"/>
          <w:szCs w:val="49"/>
          <w:spacing w:val="10"/>
        </w:rPr>
        <w:t>复杂主观的问题，通过本系统的建设，提供了充足的教学微服务规划经</w:t>
      </w:r>
      <w:r>
        <w:rPr>
          <w:rFonts w:ascii="SimSun" w:hAnsi="SimSun" w:eastAsia="SimSun" w:cs="SimSun"/>
          <w:sz w:val="49"/>
          <w:szCs w:val="49"/>
          <w:spacing w:val="9"/>
        </w:rPr>
        <w:t>验，</w:t>
      </w:r>
    </w:p>
    <w:p>
      <w:pPr>
        <w:ind w:left="30"/>
        <w:spacing w:before="3" w:line="221" w:lineRule="auto"/>
        <w:rPr>
          <w:rFonts w:ascii="SimSun" w:hAnsi="SimSun" w:eastAsia="SimSun" w:cs="SimSun"/>
          <w:sz w:val="49"/>
          <w:szCs w:val="49"/>
        </w:rPr>
      </w:pPr>
      <w:r>
        <w:rPr>
          <w:rFonts w:ascii="SimSun" w:hAnsi="SimSun" w:eastAsia="SimSun" w:cs="SimSun"/>
          <w:sz w:val="49"/>
          <w:szCs w:val="49"/>
          <w:spacing w:val="3"/>
        </w:rPr>
        <w:t>其他高校可借鉴。</w:t>
      </w:r>
    </w:p>
    <w:p>
      <w:pPr>
        <w:pStyle w:val="BodyText"/>
        <w:spacing w:line="468" w:lineRule="auto"/>
        <w:rPr/>
      </w:pPr>
      <w:r/>
    </w:p>
    <w:p>
      <w:pPr>
        <w:ind w:right="99"/>
        <w:spacing w:before="160" w:line="790" w:lineRule="exact"/>
        <w:jc w:val="right"/>
        <w:rPr>
          <w:rFonts w:ascii="SimSun" w:hAnsi="SimSun" w:eastAsia="SimSun" w:cs="SimSun"/>
          <w:sz w:val="49"/>
          <w:szCs w:val="49"/>
        </w:rPr>
      </w:pPr>
      <w:r>
        <w:rPr>
          <w:rFonts w:ascii="SimSun" w:hAnsi="SimSun" w:eastAsia="SimSun" w:cs="SimSun"/>
          <w:sz w:val="49"/>
          <w:szCs w:val="49"/>
          <w:spacing w:val="15"/>
          <w:position w:val="21"/>
        </w:rPr>
        <w:t>此外，高并发选课不稳定、“本研一体化”</w:t>
      </w:r>
      <w:r>
        <w:rPr>
          <w:rFonts w:ascii="SimSun" w:hAnsi="SimSun" w:eastAsia="SimSun" w:cs="SimSun"/>
          <w:sz w:val="49"/>
          <w:szCs w:val="49"/>
          <w:spacing w:val="14"/>
          <w:position w:val="21"/>
        </w:rPr>
        <w:t>理念、扩展性差等高校教学</w:t>
      </w:r>
    </w:p>
    <w:p>
      <w:pPr>
        <w:ind w:left="30"/>
        <w:spacing w:before="3" w:line="221" w:lineRule="auto"/>
        <w:rPr>
          <w:rFonts w:ascii="SimSun" w:hAnsi="SimSun" w:eastAsia="SimSun" w:cs="SimSun"/>
          <w:sz w:val="49"/>
          <w:szCs w:val="49"/>
        </w:rPr>
      </w:pPr>
      <w:r>
        <w:rPr>
          <w:rFonts w:ascii="SimSun" w:hAnsi="SimSun" w:eastAsia="SimSun" w:cs="SimSun"/>
          <w:sz w:val="49"/>
          <w:szCs w:val="49"/>
          <w:spacing w:val="14"/>
        </w:rPr>
        <w:t>业务共通的痛点问题，也在本次建设中有较</w:t>
      </w:r>
      <w:r>
        <w:rPr>
          <w:rFonts w:ascii="SimSun" w:hAnsi="SimSun" w:eastAsia="SimSun" w:cs="SimSun"/>
          <w:sz w:val="49"/>
          <w:szCs w:val="49"/>
          <w:spacing w:val="13"/>
        </w:rPr>
        <w:t>好的解决方案可供借鉴。</w:t>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39"/>
        <w:spacing w:before="221" w:line="220" w:lineRule="auto"/>
        <w:outlineLvl w:val="6"/>
        <w:rPr>
          <w:rFonts w:ascii="SimSun" w:hAnsi="SimSun" w:eastAsia="SimSun" w:cs="SimSun"/>
          <w:sz w:val="68"/>
          <w:szCs w:val="68"/>
        </w:rPr>
      </w:pPr>
      <w:r>
        <w:rPr>
          <w:rFonts w:ascii="SimSun" w:hAnsi="SimSun" w:eastAsia="SimSun" w:cs="SimSun"/>
          <w:sz w:val="68"/>
          <w:szCs w:val="68"/>
          <w:b/>
          <w:bCs/>
          <w:spacing w:val="-13"/>
        </w:rPr>
        <w:t>11.2</w:t>
      </w:r>
      <w:r>
        <w:rPr>
          <w:rFonts w:ascii="SimSun" w:hAnsi="SimSun" w:eastAsia="SimSun" w:cs="SimSun"/>
          <w:sz w:val="68"/>
          <w:szCs w:val="68"/>
          <w:spacing w:val="-13"/>
        </w:rPr>
        <w:t xml:space="preserve">  </w:t>
      </w:r>
      <w:r>
        <w:rPr>
          <w:rFonts w:ascii="SimSun" w:hAnsi="SimSun" w:eastAsia="SimSun" w:cs="SimSun"/>
          <w:sz w:val="68"/>
          <w:szCs w:val="68"/>
          <w:b/>
          <w:bCs/>
          <w:spacing w:val="-13"/>
        </w:rPr>
        <w:t>华中师范大学：信息技术与教</w:t>
      </w:r>
      <w:r>
        <w:rPr>
          <w:rFonts w:ascii="SimSun" w:hAnsi="SimSun" w:eastAsia="SimSun" w:cs="SimSun"/>
          <w:sz w:val="68"/>
          <w:szCs w:val="68"/>
          <w:b/>
          <w:bCs/>
          <w:spacing w:val="-14"/>
        </w:rPr>
        <w:t>育教学深度融合</w:t>
      </w:r>
    </w:p>
    <w:p>
      <w:pPr>
        <w:ind w:left="2028"/>
        <w:spacing w:before="151" w:line="221" w:lineRule="auto"/>
        <w:rPr>
          <w:rFonts w:ascii="SimSun" w:hAnsi="SimSun" w:eastAsia="SimSun" w:cs="SimSun"/>
          <w:sz w:val="68"/>
          <w:szCs w:val="68"/>
        </w:rPr>
      </w:pPr>
      <w:r>
        <w:rPr>
          <w:rFonts w:ascii="SimSun" w:hAnsi="SimSun" w:eastAsia="SimSun" w:cs="SimSun"/>
          <w:sz w:val="68"/>
          <w:szCs w:val="68"/>
          <w:b/>
          <w:bCs/>
          <w:spacing w:val="-17"/>
        </w:rPr>
        <w:t>的探索与实践</w:t>
      </w:r>
    </w:p>
    <w:p>
      <w:pPr>
        <w:pStyle w:val="BodyText"/>
        <w:spacing w:line="301" w:lineRule="auto"/>
        <w:rPr/>
      </w:pPr>
      <w:r/>
    </w:p>
    <w:p>
      <w:pPr>
        <w:pStyle w:val="BodyText"/>
        <w:spacing w:line="301" w:lineRule="auto"/>
        <w:rPr/>
      </w:pPr>
      <w:r/>
    </w:p>
    <w:p>
      <w:pPr>
        <w:pStyle w:val="BodyText"/>
        <w:spacing w:line="301" w:lineRule="auto"/>
        <w:rPr/>
      </w:pPr>
      <w:r/>
    </w:p>
    <w:p>
      <w:pPr>
        <w:ind w:left="30" w:right="87" w:firstLine="997"/>
        <w:spacing w:before="159" w:line="312" w:lineRule="auto"/>
        <w:jc w:val="both"/>
        <w:rPr>
          <w:rFonts w:ascii="SimSun" w:hAnsi="SimSun" w:eastAsia="SimSun" w:cs="SimSun"/>
          <w:sz w:val="49"/>
          <w:szCs w:val="49"/>
        </w:rPr>
      </w:pPr>
      <w:r>
        <w:rPr>
          <w:rFonts w:ascii="SimSun" w:hAnsi="SimSun" w:eastAsia="SimSun" w:cs="SimSun"/>
          <w:sz w:val="49"/>
          <w:szCs w:val="49"/>
          <w:spacing w:val="15"/>
        </w:rPr>
        <w:t>党的十八大以来，以习近平同志为核心的党中央把立德树人作为教育的</w:t>
      </w:r>
      <w:r>
        <w:rPr>
          <w:rFonts w:ascii="SimSun" w:hAnsi="SimSun" w:eastAsia="SimSun" w:cs="SimSun"/>
          <w:sz w:val="49"/>
          <w:szCs w:val="49"/>
        </w:rPr>
        <w:t xml:space="preserve"> </w:t>
      </w:r>
      <w:r>
        <w:rPr>
          <w:rFonts w:ascii="SimSun" w:hAnsi="SimSun" w:eastAsia="SimSun" w:cs="SimSun"/>
          <w:sz w:val="49"/>
          <w:szCs w:val="49"/>
          <w:spacing w:val="13"/>
        </w:rPr>
        <w:t>根本任务，为中国特色社会主义教育事业发展指明了方向。“有</w:t>
      </w:r>
      <w:r>
        <w:rPr>
          <w:rFonts w:ascii="SimSun" w:hAnsi="SimSun" w:eastAsia="SimSun" w:cs="SimSun"/>
          <w:sz w:val="49"/>
          <w:szCs w:val="49"/>
          <w:spacing w:val="12"/>
        </w:rPr>
        <w:t>本领”是树</w:t>
      </w:r>
    </w:p>
    <w:p>
      <w:pPr>
        <w:ind w:left="30"/>
        <w:spacing w:before="2" w:line="222" w:lineRule="auto"/>
        <w:rPr>
          <w:rFonts w:ascii="SimSun" w:hAnsi="SimSun" w:eastAsia="SimSun" w:cs="SimSun"/>
          <w:sz w:val="49"/>
          <w:szCs w:val="49"/>
        </w:rPr>
      </w:pPr>
      <w:r>
        <w:rPr>
          <w:rFonts w:ascii="SimSun" w:hAnsi="SimSun" w:eastAsia="SimSun" w:cs="SimSun"/>
          <w:sz w:val="49"/>
          <w:szCs w:val="49"/>
          <w:spacing w:val="12"/>
        </w:rPr>
        <w:t>人的重点目标，也是投身强国伟业的时代要求，“要在增强综合素质上下功</w:t>
      </w:r>
    </w:p>
    <w:p>
      <w:pPr>
        <w:spacing w:line="222" w:lineRule="auto"/>
        <w:sectPr>
          <w:footerReference w:type="default" r:id="rId306"/>
          <w:pgSz w:w="19985" w:h="31681"/>
          <w:pgMar w:top="400" w:right="1853" w:bottom="966" w:left="1358" w:header="0" w:footer="609" w:gutter="0"/>
        </w:sectPr>
        <w:rPr>
          <w:rFonts w:ascii="SimSun" w:hAnsi="SimSun" w:eastAsia="SimSun" w:cs="SimSun"/>
          <w:sz w:val="49"/>
          <w:szCs w:val="49"/>
        </w:rPr>
      </w:pPr>
    </w:p>
    <w:p>
      <w:pPr>
        <w:ind w:left="224"/>
        <w:spacing w:before="337" w:line="221" w:lineRule="auto"/>
        <w:rPr>
          <w:rFonts w:ascii="YouYuan" w:hAnsi="YouYuan" w:eastAsia="YouYuan" w:cs="YouYuan"/>
          <w:sz w:val="38"/>
          <w:szCs w:val="38"/>
        </w:rPr>
      </w:pPr>
      <w:r>
        <w:rPr>
          <w:rFonts w:ascii="YouYuan" w:hAnsi="YouYuan" w:eastAsia="YouYuan" w:cs="YouYuan"/>
          <w:sz w:val="38"/>
          <w:szCs w:val="38"/>
          <w:b/>
          <w:bCs/>
          <w:spacing w:val="10"/>
        </w:rPr>
        <w:t>转型破局·</w:t>
      </w:r>
      <w:r>
        <w:rPr>
          <w:rFonts w:ascii="YouYuan" w:hAnsi="YouYuan" w:eastAsia="YouYuan" w:cs="YouYuan"/>
          <w:sz w:val="38"/>
          <w:szCs w:val="38"/>
          <w:spacing w:val="10"/>
        </w:rPr>
        <w:t>中国十大行业数字化转型践行录</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249" w:right="417"/>
        <w:spacing w:before="160" w:line="309" w:lineRule="auto"/>
        <w:jc w:val="both"/>
        <w:rPr>
          <w:rFonts w:ascii="SimSun" w:hAnsi="SimSun" w:eastAsia="SimSun" w:cs="SimSun"/>
          <w:sz w:val="49"/>
          <w:szCs w:val="49"/>
        </w:rPr>
      </w:pPr>
      <w:r>
        <w:rPr>
          <w:rFonts w:ascii="SimSun" w:hAnsi="SimSun" w:eastAsia="SimSun" w:cs="SimSun"/>
          <w:sz w:val="49"/>
          <w:szCs w:val="49"/>
          <w:spacing w:val="9"/>
        </w:rPr>
        <w:t>夫，教育引导学生培养综合能力，培养创新思维”。只有以学习者为中心，</w:t>
      </w:r>
      <w:r>
        <w:rPr>
          <w:rFonts w:ascii="SimSun" w:hAnsi="SimSun" w:eastAsia="SimSun" w:cs="SimSun"/>
          <w:sz w:val="49"/>
          <w:szCs w:val="49"/>
          <w:spacing w:val="8"/>
        </w:rPr>
        <w:t xml:space="preserve"> </w:t>
      </w:r>
      <w:r>
        <w:rPr>
          <w:rFonts w:ascii="SimSun" w:hAnsi="SimSun" w:eastAsia="SimSun" w:cs="SimSun"/>
          <w:sz w:val="49"/>
          <w:szCs w:val="49"/>
          <w:spacing w:val="10"/>
        </w:rPr>
        <w:t>才能更好地提升人才培养质量，才能更好地调动学习者的学习主观能动</w:t>
      </w:r>
      <w:r>
        <w:rPr>
          <w:rFonts w:ascii="SimSun" w:hAnsi="SimSun" w:eastAsia="SimSun" w:cs="SimSun"/>
          <w:sz w:val="49"/>
          <w:szCs w:val="49"/>
          <w:spacing w:val="9"/>
        </w:rPr>
        <w:t>性，</w:t>
      </w:r>
    </w:p>
    <w:p>
      <w:pPr>
        <w:ind w:left="249"/>
        <w:spacing w:before="2" w:line="221" w:lineRule="auto"/>
        <w:rPr>
          <w:rFonts w:ascii="SimSun" w:hAnsi="SimSun" w:eastAsia="SimSun" w:cs="SimSun"/>
          <w:sz w:val="49"/>
          <w:szCs w:val="49"/>
        </w:rPr>
      </w:pPr>
      <w:r>
        <w:rPr>
          <w:rFonts w:ascii="SimSun" w:hAnsi="SimSun" w:eastAsia="SimSun" w:cs="SimSun"/>
          <w:sz w:val="49"/>
          <w:szCs w:val="49"/>
          <w:spacing w:val="8"/>
        </w:rPr>
        <w:t>才能培养有创新能力的体系人才。</w:t>
      </w:r>
    </w:p>
    <w:p>
      <w:pPr>
        <w:pStyle w:val="BodyText"/>
        <w:spacing w:line="249" w:lineRule="auto"/>
        <w:rPr/>
      </w:pPr>
      <w:r/>
    </w:p>
    <w:p>
      <w:pPr>
        <w:pStyle w:val="BodyText"/>
        <w:spacing w:line="249" w:lineRule="auto"/>
        <w:rPr/>
      </w:pPr>
      <w:r/>
    </w:p>
    <w:p>
      <w:pPr>
        <w:ind w:left="218" w:right="187" w:firstLine="1043"/>
        <w:spacing w:before="160" w:line="316" w:lineRule="auto"/>
        <w:jc w:val="both"/>
        <w:rPr>
          <w:rFonts w:ascii="Times New Roman" w:hAnsi="Times New Roman" w:eastAsia="Times New Roman" w:cs="Times New Roman"/>
          <w:sz w:val="49"/>
          <w:szCs w:val="49"/>
        </w:rPr>
      </w:pPr>
      <w:r>
        <w:rPr>
          <w:rFonts w:ascii="SimSun" w:hAnsi="SimSun" w:eastAsia="SimSun" w:cs="SimSun"/>
          <w:sz w:val="49"/>
          <w:szCs w:val="49"/>
          <w:spacing w:val="21"/>
        </w:rPr>
        <w:t>华中师范大学提出“3-4-3”育人的综合素质目标，要求学生应具有批</w:t>
      </w:r>
      <w:r>
        <w:rPr>
          <w:rFonts w:ascii="SimSun" w:hAnsi="SimSun" w:eastAsia="SimSun" w:cs="SimSun"/>
          <w:sz w:val="49"/>
          <w:szCs w:val="49"/>
          <w:spacing w:val="5"/>
        </w:rPr>
        <w:t xml:space="preserve"> </w:t>
      </w:r>
      <w:r>
        <w:rPr>
          <w:rFonts w:ascii="SimSun" w:hAnsi="SimSun" w:eastAsia="SimSun" w:cs="SimSun"/>
          <w:sz w:val="49"/>
          <w:szCs w:val="49"/>
          <w:spacing w:val="11"/>
        </w:rPr>
        <w:t>判性思维与解决问题的能力</w:t>
      </w:r>
      <w:r>
        <w:rPr>
          <w:rFonts w:ascii="SimSun" w:hAnsi="SimSun" w:eastAsia="SimSun" w:cs="SimSun"/>
          <w:sz w:val="49"/>
          <w:szCs w:val="49"/>
          <w:spacing w:val="-67"/>
        </w:rPr>
        <w:t xml:space="preserve"> </w:t>
      </w:r>
      <w:r>
        <w:rPr>
          <w:rFonts w:ascii="Times New Roman" w:hAnsi="Times New Roman" w:eastAsia="Times New Roman" w:cs="Times New Roman"/>
          <w:sz w:val="49"/>
          <w:szCs w:val="49"/>
          <w:spacing w:val="11"/>
        </w:rPr>
        <w:t>(</w:t>
      </w:r>
      <w:r>
        <w:rPr>
          <w:rFonts w:ascii="Times New Roman" w:hAnsi="Times New Roman" w:eastAsia="Times New Roman" w:cs="Times New Roman"/>
          <w:sz w:val="49"/>
          <w:szCs w:val="49"/>
        </w:rPr>
        <w:t>Critical</w:t>
      </w:r>
      <w:r>
        <w:rPr>
          <w:rFonts w:ascii="Times New Roman" w:hAnsi="Times New Roman" w:eastAsia="Times New Roman" w:cs="Times New Roman"/>
          <w:sz w:val="49"/>
          <w:szCs w:val="49"/>
          <w:spacing w:val="109"/>
        </w:rPr>
        <w:t xml:space="preserve"> </w:t>
      </w:r>
      <w:r>
        <w:rPr>
          <w:rFonts w:ascii="Times New Roman" w:hAnsi="Times New Roman" w:eastAsia="Times New Roman" w:cs="Times New Roman"/>
          <w:sz w:val="49"/>
          <w:szCs w:val="49"/>
        </w:rPr>
        <w:t>Thinking</w:t>
      </w:r>
      <w:r>
        <w:rPr>
          <w:rFonts w:ascii="Times New Roman" w:hAnsi="Times New Roman" w:eastAsia="Times New Roman" w:cs="Times New Roman"/>
          <w:sz w:val="49"/>
          <w:szCs w:val="49"/>
          <w:spacing w:val="111"/>
        </w:rPr>
        <w:t xml:space="preserve"> </w:t>
      </w:r>
      <w:r>
        <w:rPr>
          <w:rFonts w:ascii="Times New Roman" w:hAnsi="Times New Roman" w:eastAsia="Times New Roman" w:cs="Times New Roman"/>
          <w:sz w:val="49"/>
          <w:szCs w:val="49"/>
        </w:rPr>
        <w:t>and</w:t>
      </w:r>
      <w:r>
        <w:rPr>
          <w:rFonts w:ascii="Times New Roman" w:hAnsi="Times New Roman" w:eastAsia="Times New Roman" w:cs="Times New Roman"/>
          <w:sz w:val="49"/>
          <w:szCs w:val="49"/>
          <w:spacing w:val="101"/>
        </w:rPr>
        <w:t xml:space="preserve"> </w:t>
      </w:r>
      <w:r>
        <w:rPr>
          <w:rFonts w:ascii="Times New Roman" w:hAnsi="Times New Roman" w:eastAsia="Times New Roman" w:cs="Times New Roman"/>
          <w:sz w:val="49"/>
          <w:szCs w:val="49"/>
        </w:rPr>
        <w:t>Problem</w:t>
      </w:r>
      <w:r>
        <w:rPr>
          <w:rFonts w:ascii="Times New Roman" w:hAnsi="Times New Roman" w:eastAsia="Times New Roman" w:cs="Times New Roman"/>
          <w:sz w:val="49"/>
          <w:szCs w:val="49"/>
          <w:spacing w:val="1"/>
        </w:rPr>
        <w:t xml:space="preserve">  </w:t>
      </w:r>
      <w:r>
        <w:rPr>
          <w:rFonts w:ascii="Times New Roman" w:hAnsi="Times New Roman" w:eastAsia="Times New Roman" w:cs="Times New Roman"/>
          <w:sz w:val="49"/>
          <w:szCs w:val="49"/>
        </w:rPr>
        <w:t>Solving</w:t>
      </w:r>
      <w:r>
        <w:rPr>
          <w:rFonts w:ascii="Times New Roman" w:hAnsi="Times New Roman" w:eastAsia="Times New Roman" w:cs="Times New Roman"/>
          <w:sz w:val="49"/>
          <w:szCs w:val="49"/>
          <w:spacing w:val="11"/>
        </w:rPr>
        <w:t>)</w:t>
      </w:r>
      <w:r>
        <w:rPr>
          <w:rFonts w:ascii="SimSun" w:hAnsi="SimSun" w:eastAsia="SimSun" w:cs="SimSun"/>
          <w:sz w:val="49"/>
          <w:szCs w:val="49"/>
          <w:spacing w:val="11"/>
        </w:rPr>
        <w:t>、有效的</w:t>
      </w:r>
      <w:r>
        <w:rPr>
          <w:rFonts w:ascii="SimSun" w:hAnsi="SimSun" w:eastAsia="SimSun" w:cs="SimSun"/>
          <w:sz w:val="49"/>
          <w:szCs w:val="49"/>
          <w:spacing w:val="1"/>
        </w:rPr>
        <w:t xml:space="preserve"> </w:t>
      </w:r>
      <w:r>
        <w:rPr>
          <w:rFonts w:ascii="SimSun" w:hAnsi="SimSun" w:eastAsia="SimSun" w:cs="SimSun"/>
          <w:sz w:val="49"/>
          <w:szCs w:val="49"/>
          <w:spacing w:val="14"/>
        </w:rPr>
        <w:t>沟通能力</w:t>
      </w:r>
      <w:r>
        <w:rPr>
          <w:rFonts w:ascii="SimSun" w:hAnsi="SimSun" w:eastAsia="SimSun" w:cs="SimSun"/>
          <w:sz w:val="49"/>
          <w:szCs w:val="49"/>
          <w:spacing w:val="-98"/>
        </w:rPr>
        <w:t xml:space="preserve"> </w:t>
      </w:r>
      <w:r>
        <w:rPr>
          <w:rFonts w:ascii="Times New Roman" w:hAnsi="Times New Roman" w:eastAsia="Times New Roman" w:cs="Times New Roman"/>
          <w:sz w:val="49"/>
          <w:szCs w:val="49"/>
          <w:spacing w:val="14"/>
        </w:rPr>
        <w:t>(</w:t>
      </w:r>
      <w:r>
        <w:rPr>
          <w:rFonts w:ascii="Times New Roman" w:hAnsi="Times New Roman" w:eastAsia="Times New Roman" w:cs="Times New Roman"/>
          <w:sz w:val="49"/>
          <w:szCs w:val="49"/>
        </w:rPr>
        <w:t>Effective</w:t>
      </w:r>
      <w:r>
        <w:rPr>
          <w:rFonts w:ascii="Times New Roman" w:hAnsi="Times New Roman" w:eastAsia="Times New Roman" w:cs="Times New Roman"/>
          <w:sz w:val="49"/>
          <w:szCs w:val="49"/>
          <w:spacing w:val="14"/>
        </w:rPr>
        <w:t xml:space="preserve">    </w:t>
      </w:r>
      <w:r>
        <w:rPr>
          <w:rFonts w:ascii="Times New Roman" w:hAnsi="Times New Roman" w:eastAsia="Times New Roman" w:cs="Times New Roman"/>
          <w:sz w:val="49"/>
          <w:szCs w:val="49"/>
        </w:rPr>
        <w:t>Communication</w:t>
      </w:r>
      <w:r>
        <w:rPr>
          <w:rFonts w:ascii="Times New Roman" w:hAnsi="Times New Roman" w:eastAsia="Times New Roman" w:cs="Times New Roman"/>
          <w:sz w:val="49"/>
          <w:szCs w:val="49"/>
          <w:spacing w:val="14"/>
        </w:rPr>
        <w:t>)</w:t>
      </w:r>
      <w:r>
        <w:rPr>
          <w:rFonts w:ascii="SimSun" w:hAnsi="SimSun" w:eastAsia="SimSun" w:cs="SimSun"/>
          <w:sz w:val="49"/>
          <w:szCs w:val="49"/>
          <w:spacing w:val="14"/>
        </w:rPr>
        <w:t>、协作能力</w:t>
      </w:r>
      <w:r>
        <w:rPr>
          <w:rFonts w:ascii="SimSun" w:hAnsi="SimSun" w:eastAsia="SimSun" w:cs="SimSun"/>
          <w:sz w:val="49"/>
          <w:szCs w:val="49"/>
          <w:spacing w:val="-111"/>
        </w:rPr>
        <w:t xml:space="preserve"> </w:t>
      </w:r>
      <w:r>
        <w:rPr>
          <w:rFonts w:ascii="Times New Roman" w:hAnsi="Times New Roman" w:eastAsia="Times New Roman" w:cs="Times New Roman"/>
          <w:sz w:val="49"/>
          <w:szCs w:val="49"/>
          <w:spacing w:val="14"/>
        </w:rPr>
        <w:t>(</w:t>
      </w:r>
      <w:r>
        <w:rPr>
          <w:rFonts w:ascii="Times New Roman" w:hAnsi="Times New Roman" w:eastAsia="Times New Roman" w:cs="Times New Roman"/>
          <w:sz w:val="49"/>
          <w:szCs w:val="49"/>
        </w:rPr>
        <w:t>Collaboration</w:t>
      </w:r>
      <w:r>
        <w:rPr>
          <w:rFonts w:ascii="Times New Roman" w:hAnsi="Times New Roman" w:eastAsia="Times New Roman" w:cs="Times New Roman"/>
          <w:sz w:val="49"/>
          <w:szCs w:val="49"/>
          <w:spacing w:val="14"/>
        </w:rPr>
        <w:t xml:space="preserve">  </w:t>
      </w:r>
      <w:r>
        <w:rPr>
          <w:rFonts w:ascii="Times New Roman" w:hAnsi="Times New Roman" w:eastAsia="Times New Roman" w:cs="Times New Roman"/>
          <w:sz w:val="49"/>
          <w:szCs w:val="49"/>
        </w:rPr>
        <w:t>and</w:t>
      </w:r>
      <w:r>
        <w:rPr>
          <w:rFonts w:ascii="Times New Roman" w:hAnsi="Times New Roman" w:eastAsia="Times New Roman" w:cs="Times New Roman"/>
          <w:sz w:val="49"/>
          <w:szCs w:val="49"/>
          <w:spacing w:val="14"/>
        </w:rPr>
        <w:t xml:space="preserve">  </w:t>
      </w:r>
      <w:r>
        <w:rPr>
          <w:rFonts w:ascii="Times New Roman" w:hAnsi="Times New Roman" w:eastAsia="Times New Roman" w:cs="Times New Roman"/>
          <w:sz w:val="49"/>
          <w:szCs w:val="49"/>
        </w:rPr>
        <w:t>Building</w:t>
      </w:r>
      <w:r>
        <w:rPr>
          <w:rFonts w:ascii="Times New Roman" w:hAnsi="Times New Roman" w:eastAsia="Times New Roman" w:cs="Times New Roman"/>
          <w:sz w:val="49"/>
          <w:szCs w:val="49"/>
          <w:spacing w:val="14"/>
        </w:rPr>
        <w:t>)</w:t>
      </w:r>
      <w:r>
        <w:rPr>
          <w:rFonts w:ascii="Times New Roman" w:hAnsi="Times New Roman" w:eastAsia="Times New Roman" w:cs="Times New Roman"/>
          <w:sz w:val="49"/>
          <w:szCs w:val="49"/>
        </w:rPr>
        <w:t xml:space="preserve"> </w:t>
      </w:r>
      <w:r>
        <w:rPr>
          <w:rFonts w:ascii="SimSun" w:hAnsi="SimSun" w:eastAsia="SimSun" w:cs="SimSun"/>
          <w:sz w:val="49"/>
          <w:szCs w:val="49"/>
          <w:spacing w:val="-12"/>
        </w:rPr>
        <w:t>和创新能力 (Creativity and Innovation),</w:t>
      </w:r>
      <w:r>
        <w:rPr>
          <w:rFonts w:ascii="SimSun" w:hAnsi="SimSun" w:eastAsia="SimSun" w:cs="SimSun"/>
          <w:sz w:val="49"/>
          <w:szCs w:val="49"/>
          <w:spacing w:val="-45"/>
        </w:rPr>
        <w:t xml:space="preserve"> </w:t>
      </w:r>
      <w:r>
        <w:rPr>
          <w:rFonts w:ascii="SimSun" w:hAnsi="SimSun" w:eastAsia="SimSun" w:cs="SimSun"/>
          <w:sz w:val="49"/>
          <w:szCs w:val="49"/>
          <w:spacing w:val="-12"/>
        </w:rPr>
        <w:t>即“4C”</w:t>
      </w:r>
      <w:r>
        <w:rPr>
          <w:rFonts w:ascii="SimSun" w:hAnsi="SimSun" w:eastAsia="SimSun" w:cs="SimSun"/>
          <w:sz w:val="49"/>
          <w:szCs w:val="49"/>
          <w:spacing w:val="-96"/>
        </w:rPr>
        <w:t xml:space="preserve"> </w:t>
      </w:r>
      <w:r>
        <w:rPr>
          <w:rFonts w:ascii="SimSun" w:hAnsi="SimSun" w:eastAsia="SimSun" w:cs="SimSun"/>
          <w:sz w:val="49"/>
          <w:szCs w:val="49"/>
          <w:spacing w:val="-12"/>
        </w:rPr>
        <w:t>能力。同时，传统的教师</w:t>
      </w:r>
      <w:r>
        <w:rPr>
          <w:rFonts w:ascii="SimSun" w:hAnsi="SimSun" w:eastAsia="SimSun" w:cs="SimSun"/>
          <w:sz w:val="49"/>
          <w:szCs w:val="49"/>
        </w:rPr>
        <w:t xml:space="preserve"> </w:t>
      </w:r>
      <w:r>
        <w:rPr>
          <w:rFonts w:ascii="SimSun" w:hAnsi="SimSun" w:eastAsia="SimSun" w:cs="SimSun"/>
          <w:sz w:val="49"/>
          <w:szCs w:val="49"/>
          <w:spacing w:val="3"/>
        </w:rPr>
        <w:t>角色也发生了变化，教师成为学习者，不再是传统意义上简单的知识传</w:t>
      </w:r>
      <w:r>
        <w:rPr>
          <w:rFonts w:ascii="SimSun" w:hAnsi="SimSun" w:eastAsia="SimSun" w:cs="SimSun"/>
          <w:sz w:val="49"/>
          <w:szCs w:val="49"/>
          <w:spacing w:val="2"/>
        </w:rPr>
        <w:t>授者，</w:t>
      </w:r>
      <w:r>
        <w:rPr>
          <w:rFonts w:ascii="SimSun" w:hAnsi="SimSun" w:eastAsia="SimSun" w:cs="SimSun"/>
          <w:sz w:val="49"/>
          <w:szCs w:val="49"/>
        </w:rPr>
        <w:t xml:space="preserve"> </w:t>
      </w:r>
      <w:r>
        <w:rPr>
          <w:rFonts w:ascii="SimSun" w:hAnsi="SimSun" w:eastAsia="SimSun" w:cs="SimSun"/>
          <w:sz w:val="49"/>
          <w:szCs w:val="49"/>
          <w:spacing w:val="15"/>
        </w:rPr>
        <w:t>而是知识生命化的帮助者、知识生活化的引领者、知识生产化的促进者、知</w:t>
      </w:r>
      <w:r>
        <w:rPr>
          <w:rFonts w:ascii="SimSun" w:hAnsi="SimSun" w:eastAsia="SimSun" w:cs="SimSun"/>
          <w:sz w:val="49"/>
          <w:szCs w:val="49"/>
          <w:spacing w:val="3"/>
        </w:rPr>
        <w:t xml:space="preserve"> </w:t>
      </w:r>
      <w:r>
        <w:rPr>
          <w:rFonts w:ascii="SimSun" w:hAnsi="SimSun" w:eastAsia="SimSun" w:cs="SimSun"/>
          <w:sz w:val="49"/>
          <w:szCs w:val="49"/>
          <w:spacing w:val="13"/>
        </w:rPr>
        <w:t>识生存化的合作者。人才培养的组织者与学</w:t>
      </w:r>
      <w:r>
        <w:rPr>
          <w:rFonts w:ascii="SimSun" w:hAnsi="SimSun" w:eastAsia="SimSun" w:cs="SimSun"/>
          <w:sz w:val="49"/>
          <w:szCs w:val="49"/>
          <w:spacing w:val="12"/>
        </w:rPr>
        <w:t>习者的关系将是学习伙伴、协作</w:t>
      </w:r>
      <w:r>
        <w:rPr>
          <w:rFonts w:ascii="SimSun" w:hAnsi="SimSun" w:eastAsia="SimSun" w:cs="SimSun"/>
          <w:sz w:val="49"/>
          <w:szCs w:val="49"/>
        </w:rPr>
        <w:t xml:space="preserve"> </w:t>
      </w:r>
      <w:r>
        <w:rPr>
          <w:rFonts w:ascii="SimSun" w:hAnsi="SimSun" w:eastAsia="SimSun" w:cs="SimSun"/>
          <w:sz w:val="49"/>
          <w:szCs w:val="49"/>
          <w:spacing w:val="3"/>
        </w:rPr>
        <w:t>伙伴，因而要注重教师对学生学习和生活过程的引导，教会学生“学会</w:t>
      </w:r>
      <w:r>
        <w:rPr>
          <w:rFonts w:ascii="SimSun" w:hAnsi="SimSun" w:eastAsia="SimSun" w:cs="SimSun"/>
          <w:sz w:val="49"/>
          <w:szCs w:val="49"/>
          <w:spacing w:val="2"/>
        </w:rPr>
        <w:t>生存、</w:t>
      </w:r>
      <w:r>
        <w:rPr>
          <w:rFonts w:ascii="SimSun" w:hAnsi="SimSun" w:eastAsia="SimSun" w:cs="SimSun"/>
          <w:sz w:val="49"/>
          <w:szCs w:val="49"/>
        </w:rPr>
        <w:t xml:space="preserve"> </w:t>
      </w:r>
      <w:r>
        <w:rPr>
          <w:rFonts w:ascii="SimSun" w:hAnsi="SimSun" w:eastAsia="SimSun" w:cs="SimSun"/>
          <w:sz w:val="49"/>
          <w:szCs w:val="49"/>
        </w:rPr>
        <w:t>热爱生活、珍爱生命”(“3生”),又特别注重学生在学习和生活过程中的“自</w:t>
      </w:r>
      <w:r>
        <w:rPr>
          <w:rFonts w:ascii="SimSun" w:hAnsi="SimSun" w:eastAsia="SimSun" w:cs="SimSun"/>
          <w:sz w:val="49"/>
          <w:szCs w:val="49"/>
          <w:spacing w:val="5"/>
        </w:rPr>
        <w:t xml:space="preserve"> </w:t>
      </w:r>
      <w:r>
        <w:rPr>
          <w:rFonts w:ascii="SimSun" w:hAnsi="SimSun" w:eastAsia="SimSun" w:cs="SimSun"/>
          <w:sz w:val="49"/>
          <w:szCs w:val="49"/>
          <w:spacing w:val="-1"/>
        </w:rPr>
        <w:t>主学习</w:t>
      </w:r>
      <w:r>
        <w:rPr>
          <w:rFonts w:ascii="SimSun" w:hAnsi="SimSun" w:eastAsia="SimSun" w:cs="SimSun"/>
          <w:sz w:val="49"/>
          <w:szCs w:val="49"/>
          <w:spacing w:val="105"/>
        </w:rPr>
        <w:t xml:space="preserve"> </w:t>
      </w:r>
      <w:r>
        <w:rPr>
          <w:rFonts w:ascii="Times New Roman" w:hAnsi="Times New Roman" w:eastAsia="Times New Roman" w:cs="Times New Roman"/>
          <w:sz w:val="49"/>
          <w:szCs w:val="49"/>
          <w:spacing w:val="-1"/>
        </w:rPr>
        <w:t>(Self-Learning)</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1"/>
        </w:rPr>
        <w:t>、</w:t>
      </w:r>
      <w:r>
        <w:rPr>
          <w:rFonts w:ascii="SimSun" w:hAnsi="SimSun" w:eastAsia="SimSun" w:cs="SimSun"/>
          <w:sz w:val="49"/>
          <w:szCs w:val="49"/>
          <w:spacing w:val="83"/>
        </w:rPr>
        <w:t xml:space="preserve">  </w:t>
      </w:r>
      <w:r>
        <w:rPr>
          <w:rFonts w:ascii="SimSun" w:hAnsi="SimSun" w:eastAsia="SimSun" w:cs="SimSun"/>
          <w:sz w:val="49"/>
          <w:szCs w:val="49"/>
          <w:spacing w:val="-1"/>
        </w:rPr>
        <w:t>自</w:t>
      </w:r>
      <w:r>
        <w:rPr>
          <w:rFonts w:ascii="SimSun" w:hAnsi="SimSun" w:eastAsia="SimSun" w:cs="SimSun"/>
          <w:sz w:val="49"/>
          <w:szCs w:val="49"/>
          <w:spacing w:val="-64"/>
        </w:rPr>
        <w:t xml:space="preserve"> </w:t>
      </w:r>
      <w:r>
        <w:rPr>
          <w:rFonts w:ascii="SimSun" w:hAnsi="SimSun" w:eastAsia="SimSun" w:cs="SimSun"/>
          <w:sz w:val="49"/>
          <w:szCs w:val="49"/>
          <w:spacing w:val="-1"/>
        </w:rPr>
        <w:t>主</w:t>
      </w:r>
      <w:r>
        <w:rPr>
          <w:rFonts w:ascii="SimSun" w:hAnsi="SimSun" w:eastAsia="SimSun" w:cs="SimSun"/>
          <w:sz w:val="49"/>
          <w:szCs w:val="49"/>
          <w:spacing w:val="-69"/>
        </w:rPr>
        <w:t xml:space="preserve"> </w:t>
      </w:r>
      <w:r>
        <w:rPr>
          <w:rFonts w:ascii="SimSun" w:hAnsi="SimSun" w:eastAsia="SimSun" w:cs="SimSun"/>
          <w:sz w:val="49"/>
          <w:szCs w:val="49"/>
          <w:spacing w:val="-1"/>
        </w:rPr>
        <w:t>服</w:t>
      </w:r>
      <w:r>
        <w:rPr>
          <w:rFonts w:ascii="SimSun" w:hAnsi="SimSun" w:eastAsia="SimSun" w:cs="SimSun"/>
          <w:sz w:val="49"/>
          <w:szCs w:val="49"/>
          <w:spacing w:val="-65"/>
        </w:rPr>
        <w:t xml:space="preserve"> </w:t>
      </w:r>
      <w:r>
        <w:rPr>
          <w:rFonts w:ascii="SimSun" w:hAnsi="SimSun" w:eastAsia="SimSun" w:cs="SimSun"/>
          <w:sz w:val="49"/>
          <w:szCs w:val="49"/>
          <w:spacing w:val="-1"/>
        </w:rPr>
        <w:t>务 </w:t>
      </w:r>
      <w:r>
        <w:rPr>
          <w:rFonts w:ascii="Times New Roman" w:hAnsi="Times New Roman" w:eastAsia="Times New Roman" w:cs="Times New Roman"/>
          <w:sz w:val="49"/>
          <w:szCs w:val="49"/>
          <w:spacing w:val="-1"/>
        </w:rPr>
        <w:t>(Self-Service)</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1"/>
        </w:rPr>
        <w:t>、</w:t>
      </w:r>
      <w:r>
        <w:rPr>
          <w:rFonts w:ascii="SimSun" w:hAnsi="SimSun" w:eastAsia="SimSun" w:cs="SimSun"/>
          <w:sz w:val="49"/>
          <w:szCs w:val="49"/>
          <w:spacing w:val="97"/>
        </w:rPr>
        <w:t xml:space="preserve">  </w:t>
      </w:r>
      <w:r>
        <w:rPr>
          <w:rFonts w:ascii="SimSun" w:hAnsi="SimSun" w:eastAsia="SimSun" w:cs="SimSun"/>
          <w:sz w:val="49"/>
          <w:szCs w:val="49"/>
          <w:spacing w:val="-1"/>
        </w:rPr>
        <w:t>自</w:t>
      </w:r>
      <w:r>
        <w:rPr>
          <w:rFonts w:ascii="SimSun" w:hAnsi="SimSun" w:eastAsia="SimSun" w:cs="SimSun"/>
          <w:sz w:val="49"/>
          <w:szCs w:val="49"/>
          <w:spacing w:val="-94"/>
        </w:rPr>
        <w:t xml:space="preserve"> </w:t>
      </w:r>
      <w:r>
        <w:rPr>
          <w:rFonts w:ascii="SimSun" w:hAnsi="SimSun" w:eastAsia="SimSun" w:cs="SimSun"/>
          <w:sz w:val="49"/>
          <w:szCs w:val="49"/>
          <w:spacing w:val="-1"/>
        </w:rPr>
        <w:t>我</w:t>
      </w:r>
      <w:r>
        <w:rPr>
          <w:rFonts w:ascii="SimSun" w:hAnsi="SimSun" w:eastAsia="SimSun" w:cs="SimSun"/>
          <w:sz w:val="49"/>
          <w:szCs w:val="49"/>
          <w:spacing w:val="-87"/>
        </w:rPr>
        <w:t xml:space="preserve"> </w:t>
      </w:r>
      <w:r>
        <w:rPr>
          <w:rFonts w:ascii="SimSun" w:hAnsi="SimSun" w:eastAsia="SimSun" w:cs="SimSun"/>
          <w:sz w:val="49"/>
          <w:szCs w:val="49"/>
          <w:spacing w:val="-1"/>
        </w:rPr>
        <w:t>管</w:t>
      </w:r>
      <w:r>
        <w:rPr>
          <w:rFonts w:ascii="SimSun" w:hAnsi="SimSun" w:eastAsia="SimSun" w:cs="SimSun"/>
          <w:sz w:val="49"/>
          <w:szCs w:val="49"/>
          <w:spacing w:val="-93"/>
        </w:rPr>
        <w:t xml:space="preserve"> </w:t>
      </w:r>
      <w:r>
        <w:rPr>
          <w:rFonts w:ascii="SimSun" w:hAnsi="SimSun" w:eastAsia="SimSun" w:cs="SimSun"/>
          <w:sz w:val="49"/>
          <w:szCs w:val="49"/>
          <w:spacing w:val="-1"/>
        </w:rPr>
        <w:t>理 </w:t>
      </w:r>
      <w:r>
        <w:rPr>
          <w:rFonts w:ascii="Times New Roman" w:hAnsi="Times New Roman" w:eastAsia="Times New Roman" w:cs="Times New Roman"/>
          <w:sz w:val="49"/>
          <w:szCs w:val="49"/>
          <w:spacing w:val="-1"/>
        </w:rPr>
        <w:t>(Self-</w:t>
      </w:r>
    </w:p>
    <w:p>
      <w:pPr>
        <w:ind w:left="218"/>
        <w:spacing w:before="1" w:line="215" w:lineRule="auto"/>
        <w:rPr>
          <w:rFonts w:ascii="SimSun" w:hAnsi="SimSun" w:eastAsia="SimSun" w:cs="SimSun"/>
          <w:sz w:val="49"/>
          <w:szCs w:val="49"/>
        </w:rPr>
      </w:pPr>
      <w:r>
        <w:rPr>
          <w:rFonts w:ascii="Times New Roman" w:hAnsi="Times New Roman" w:eastAsia="Times New Roman" w:cs="Times New Roman"/>
          <w:sz w:val="49"/>
          <w:szCs w:val="49"/>
        </w:rPr>
        <w:t>Management</w:t>
      </w:r>
      <w:r>
        <w:rPr>
          <w:rFonts w:ascii="Times New Roman" w:hAnsi="Times New Roman" w:eastAsia="Times New Roman" w:cs="Times New Roman"/>
          <w:sz w:val="49"/>
          <w:szCs w:val="49"/>
          <w:spacing w:val="9"/>
        </w:rPr>
        <w:t>)”(“3S”),        </w:t>
      </w:r>
      <w:r>
        <w:rPr>
          <w:rFonts w:ascii="SimSun" w:hAnsi="SimSun" w:eastAsia="SimSun" w:cs="SimSun"/>
          <w:sz w:val="49"/>
          <w:szCs w:val="49"/>
          <w:spacing w:val="9"/>
        </w:rPr>
        <w:t>促进学生的养成教育。</w:t>
      </w:r>
    </w:p>
    <w:p>
      <w:pPr>
        <w:pStyle w:val="BodyText"/>
        <w:spacing w:line="266" w:lineRule="auto"/>
        <w:rPr/>
      </w:pPr>
      <w:r/>
    </w:p>
    <w:p>
      <w:pPr>
        <w:pStyle w:val="BodyText"/>
        <w:spacing w:line="266" w:lineRule="auto"/>
        <w:rPr/>
      </w:pPr>
      <w:r/>
    </w:p>
    <w:p>
      <w:pPr>
        <w:ind w:left="249" w:firstLine="1058"/>
        <w:spacing w:before="160" w:line="315" w:lineRule="auto"/>
        <w:rPr>
          <w:rFonts w:ascii="SimSun" w:hAnsi="SimSun" w:eastAsia="SimSun" w:cs="SimSun"/>
          <w:sz w:val="49"/>
          <w:szCs w:val="49"/>
        </w:rPr>
      </w:pPr>
      <w:r>
        <w:rPr>
          <w:rFonts w:ascii="SimSun" w:hAnsi="SimSun" w:eastAsia="SimSun" w:cs="SimSun"/>
          <w:sz w:val="49"/>
          <w:szCs w:val="49"/>
          <w:spacing w:val="12"/>
        </w:rPr>
        <w:t>没有信息化就没有现代化，传统的教育模式不能实现以学习者为中心的</w:t>
      </w:r>
      <w:r>
        <w:rPr>
          <w:rFonts w:ascii="SimSun" w:hAnsi="SimSun" w:eastAsia="SimSun" w:cs="SimSun"/>
          <w:sz w:val="49"/>
          <w:szCs w:val="49"/>
          <w:spacing w:val="8"/>
        </w:rPr>
        <w:t xml:space="preserve">  </w:t>
      </w:r>
      <w:r>
        <w:rPr>
          <w:rFonts w:ascii="SimSun" w:hAnsi="SimSun" w:eastAsia="SimSun" w:cs="SimSun"/>
          <w:sz w:val="49"/>
          <w:szCs w:val="49"/>
          <w:spacing w:val="23"/>
        </w:rPr>
        <w:t>教学目的，必须借助信息技术手段，实现在大</w:t>
      </w:r>
      <w:r>
        <w:rPr>
          <w:rFonts w:ascii="SimSun" w:hAnsi="SimSun" w:eastAsia="SimSun" w:cs="SimSun"/>
          <w:sz w:val="49"/>
          <w:szCs w:val="49"/>
          <w:spacing w:val="22"/>
        </w:rPr>
        <w:t>规模环境下的个性化的“学”</w:t>
      </w:r>
      <w:r>
        <w:rPr>
          <w:rFonts w:ascii="SimSun" w:hAnsi="SimSun" w:eastAsia="SimSun" w:cs="SimSun"/>
          <w:sz w:val="49"/>
          <w:szCs w:val="49"/>
        </w:rPr>
        <w:t xml:space="preserve"> </w:t>
      </w:r>
      <w:r>
        <w:rPr>
          <w:rFonts w:ascii="SimSun" w:hAnsi="SimSun" w:eastAsia="SimSun" w:cs="SimSun"/>
          <w:sz w:val="49"/>
          <w:szCs w:val="49"/>
          <w:spacing w:val="12"/>
        </w:rPr>
        <w:t>和差异化的“教”。信息技术特别是互联网、云计算、大数据、人工智能等</w:t>
      </w:r>
      <w:r>
        <w:rPr>
          <w:rFonts w:ascii="SimSun" w:hAnsi="SimSun" w:eastAsia="SimSun" w:cs="SimSun"/>
          <w:sz w:val="49"/>
          <w:szCs w:val="49"/>
          <w:spacing w:val="5"/>
        </w:rPr>
        <w:t xml:space="preserve">  </w:t>
      </w:r>
      <w:r>
        <w:rPr>
          <w:rFonts w:ascii="SimSun" w:hAnsi="SimSun" w:eastAsia="SimSun" w:cs="SimSun"/>
          <w:sz w:val="49"/>
          <w:szCs w:val="49"/>
          <w:spacing w:val="1"/>
        </w:rPr>
        <w:t>信息技术已经渗透到人们的生产、生活和学习之中，深刻影响着人类的思维， </w:t>
      </w:r>
      <w:r>
        <w:rPr>
          <w:rFonts w:ascii="SimSun" w:hAnsi="SimSun" w:eastAsia="SimSun" w:cs="SimSun"/>
          <w:sz w:val="49"/>
          <w:szCs w:val="49"/>
          <w:spacing w:val="15"/>
        </w:rPr>
        <w:t>改变着人们的教育理念和教学方式，发挥着其对教育教学的革命性影响。在</w:t>
      </w:r>
      <w:r>
        <w:rPr>
          <w:rFonts w:ascii="SimSun" w:hAnsi="SimSun" w:eastAsia="SimSun" w:cs="SimSun"/>
          <w:sz w:val="49"/>
          <w:szCs w:val="49"/>
        </w:rPr>
        <w:t xml:space="preserve">  </w:t>
      </w:r>
      <w:r>
        <w:rPr>
          <w:rFonts w:ascii="SimSun" w:hAnsi="SimSun" w:eastAsia="SimSun" w:cs="SimSun"/>
          <w:sz w:val="49"/>
          <w:szCs w:val="49"/>
          <w:spacing w:val="14"/>
        </w:rPr>
        <w:t>教育信息化的建设与发展中，不能再采取打补丁式的修修补补，而应该从宏</w:t>
      </w:r>
      <w:r>
        <w:rPr>
          <w:rFonts w:ascii="SimSun" w:hAnsi="SimSun" w:eastAsia="SimSun" w:cs="SimSun"/>
          <w:sz w:val="49"/>
          <w:szCs w:val="49"/>
        </w:rPr>
        <w:t xml:space="preserve">  </w:t>
      </w:r>
      <w:r>
        <w:rPr>
          <w:rFonts w:ascii="SimSun" w:hAnsi="SimSun" w:eastAsia="SimSun" w:cs="SimSun"/>
          <w:sz w:val="49"/>
          <w:szCs w:val="49"/>
          <w:spacing w:val="12"/>
        </w:rPr>
        <w:t>观、微观各个层面共同推动，实现信息技术与教育教学的深度融合，充分发</w:t>
      </w:r>
      <w:r>
        <w:rPr>
          <w:rFonts w:ascii="SimSun" w:hAnsi="SimSun" w:eastAsia="SimSun" w:cs="SimSun"/>
          <w:sz w:val="49"/>
          <w:szCs w:val="49"/>
          <w:spacing w:val="4"/>
        </w:rPr>
        <w:t xml:space="preserve">  </w:t>
      </w:r>
      <w:r>
        <w:rPr>
          <w:rFonts w:ascii="SimSun" w:hAnsi="SimSun" w:eastAsia="SimSun" w:cs="SimSun"/>
          <w:sz w:val="49"/>
          <w:szCs w:val="49"/>
          <w:spacing w:val="15"/>
        </w:rPr>
        <w:t>挥信息技术在人才培养领域的作用，达成育人目标。坚</w:t>
      </w:r>
      <w:r>
        <w:rPr>
          <w:rFonts w:ascii="SimSun" w:hAnsi="SimSun" w:eastAsia="SimSun" w:cs="SimSun"/>
          <w:sz w:val="49"/>
          <w:szCs w:val="49"/>
          <w:spacing w:val="14"/>
        </w:rPr>
        <w:t>持以育人为本，以问</w:t>
      </w:r>
      <w:r>
        <w:rPr>
          <w:rFonts w:ascii="SimSun" w:hAnsi="SimSun" w:eastAsia="SimSun" w:cs="SimSun"/>
          <w:sz w:val="49"/>
          <w:szCs w:val="49"/>
        </w:rPr>
        <w:t xml:space="preserve">  </w:t>
      </w:r>
      <w:r>
        <w:rPr>
          <w:rFonts w:ascii="SimSun" w:hAnsi="SimSun" w:eastAsia="SimSun" w:cs="SimSun"/>
          <w:sz w:val="49"/>
          <w:szCs w:val="49"/>
          <w:spacing w:val="8"/>
        </w:rPr>
        <w:t>题为导向，以创新为引领，以优质教育资源和信息化学习环境建设为基础，  </w:t>
      </w:r>
      <w:r>
        <w:rPr>
          <w:rFonts w:ascii="SimSun" w:hAnsi="SimSun" w:eastAsia="SimSun" w:cs="SimSun"/>
          <w:sz w:val="49"/>
          <w:szCs w:val="49"/>
          <w:spacing w:val="16"/>
        </w:rPr>
        <w:t>以学习方式和教育模式创新为核心，以体制机制改</w:t>
      </w:r>
      <w:r>
        <w:rPr>
          <w:rFonts w:ascii="SimSun" w:hAnsi="SimSun" w:eastAsia="SimSun" w:cs="SimSun"/>
          <w:sz w:val="49"/>
          <w:szCs w:val="49"/>
          <w:spacing w:val="15"/>
        </w:rPr>
        <w:t>革为保障，变革传统课堂</w:t>
      </w:r>
      <w:r>
        <w:rPr>
          <w:rFonts w:ascii="SimSun" w:hAnsi="SimSun" w:eastAsia="SimSun" w:cs="SimSun"/>
          <w:sz w:val="49"/>
          <w:szCs w:val="49"/>
        </w:rPr>
        <w:t xml:space="preserve">  </w:t>
      </w:r>
      <w:r>
        <w:rPr>
          <w:rFonts w:ascii="SimSun" w:hAnsi="SimSun" w:eastAsia="SimSun" w:cs="SimSun"/>
          <w:sz w:val="49"/>
          <w:szCs w:val="49"/>
          <w:spacing w:val="13"/>
        </w:rPr>
        <w:t>环境的课程观、教学观、教师观、学生观、管理观、评价观、</w:t>
      </w:r>
      <w:r>
        <w:rPr>
          <w:rFonts w:ascii="SimSun" w:hAnsi="SimSun" w:eastAsia="SimSun" w:cs="SimSun"/>
          <w:sz w:val="49"/>
          <w:szCs w:val="49"/>
          <w:spacing w:val="12"/>
        </w:rPr>
        <w:t>质量观、教育</w:t>
      </w:r>
      <w:r>
        <w:rPr>
          <w:rFonts w:ascii="SimSun" w:hAnsi="SimSun" w:eastAsia="SimSun" w:cs="SimSun"/>
          <w:sz w:val="49"/>
          <w:szCs w:val="49"/>
        </w:rPr>
        <w:t xml:space="preserve">  </w:t>
      </w:r>
      <w:r>
        <w:rPr>
          <w:rFonts w:ascii="SimSun" w:hAnsi="SimSun" w:eastAsia="SimSun" w:cs="SimSun"/>
          <w:sz w:val="49"/>
          <w:szCs w:val="49"/>
          <w:spacing w:val="14"/>
        </w:rPr>
        <w:t>发展观，对教育的过程、课堂的组织、教学的管理等进行</w:t>
      </w:r>
      <w:r>
        <w:rPr>
          <w:rFonts w:ascii="SimSun" w:hAnsi="SimSun" w:eastAsia="SimSun" w:cs="SimSun"/>
          <w:sz w:val="49"/>
          <w:szCs w:val="49"/>
          <w:spacing w:val="13"/>
        </w:rPr>
        <w:t>重组和变革，甚至</w:t>
      </w:r>
      <w:r>
        <w:rPr>
          <w:rFonts w:ascii="SimSun" w:hAnsi="SimSun" w:eastAsia="SimSun" w:cs="SimSun"/>
          <w:sz w:val="49"/>
          <w:szCs w:val="49"/>
        </w:rPr>
        <w:t xml:space="preserve">  </w:t>
      </w:r>
      <w:r>
        <w:rPr>
          <w:rFonts w:ascii="SimSun" w:hAnsi="SimSun" w:eastAsia="SimSun" w:cs="SimSun"/>
          <w:sz w:val="49"/>
          <w:szCs w:val="49"/>
          <w:spacing w:val="14"/>
        </w:rPr>
        <w:t>再造，使技术成为教育体系重构的关键推动力量，真</w:t>
      </w:r>
      <w:r>
        <w:rPr>
          <w:rFonts w:ascii="SimSun" w:hAnsi="SimSun" w:eastAsia="SimSun" w:cs="SimSun"/>
          <w:sz w:val="49"/>
          <w:szCs w:val="49"/>
          <w:spacing w:val="13"/>
        </w:rPr>
        <w:t>正对教育创新发展发挥</w:t>
      </w:r>
    </w:p>
    <w:p>
      <w:pPr>
        <w:spacing w:before="2" w:line="219" w:lineRule="auto"/>
        <w:rPr>
          <w:rFonts w:ascii="SimSun" w:hAnsi="SimSun" w:eastAsia="SimSun" w:cs="SimSun"/>
          <w:sz w:val="49"/>
          <w:szCs w:val="49"/>
        </w:rPr>
      </w:pPr>
      <w:r>
        <w:rPr>
          <w:rFonts w:ascii="SimSun" w:hAnsi="SimSun" w:eastAsia="SimSun" w:cs="SimSun"/>
          <w:sz w:val="49"/>
          <w:szCs w:val="49"/>
          <w:spacing w:val="16"/>
        </w:rPr>
        <w:t>“革命性影响”,如图11-7所示。</w:t>
      </w:r>
    </w:p>
    <w:p>
      <w:pPr>
        <w:spacing w:line="219" w:lineRule="auto"/>
        <w:sectPr>
          <w:footerReference w:type="default" r:id="rId307"/>
          <w:pgSz w:w="19985" w:h="31681"/>
          <w:pgMar w:top="400" w:right="1028" w:bottom="963" w:left="1784" w:header="0" w:footer="622" w:gutter="0"/>
        </w:sectPr>
        <w:rPr>
          <w:rFonts w:ascii="SimSun" w:hAnsi="SimSun" w:eastAsia="SimSun" w:cs="SimSun"/>
          <w:sz w:val="49"/>
          <w:szCs w:val="49"/>
        </w:rPr>
      </w:pPr>
    </w:p>
    <w:p>
      <w:pPr>
        <w:pStyle w:val="BodyText"/>
        <w:spacing w:line="356" w:lineRule="auto"/>
        <w:rPr/>
      </w:pPr>
      <w:r/>
    </w:p>
    <w:p>
      <w:pPr>
        <w:ind w:left="11542"/>
        <w:spacing w:before="121" w:line="224" w:lineRule="auto"/>
        <w:rPr>
          <w:rFonts w:ascii="SimHei" w:hAnsi="SimHei" w:eastAsia="SimHei" w:cs="SimHei"/>
          <w:sz w:val="37"/>
          <w:szCs w:val="37"/>
        </w:rPr>
      </w:pPr>
      <w:r>
        <w:rPr>
          <w:rFonts w:ascii="SimHei" w:hAnsi="SimHei" w:eastAsia="SimHei" w:cs="SimHei"/>
          <w:sz w:val="37"/>
          <w:szCs w:val="37"/>
          <w:spacing w:val="10"/>
        </w:rPr>
        <w:t>第11章</w:t>
      </w:r>
      <w:r>
        <w:rPr>
          <w:rFonts w:ascii="SimHei" w:hAnsi="SimHei" w:eastAsia="SimHei" w:cs="SimHei"/>
          <w:sz w:val="37"/>
          <w:szCs w:val="37"/>
          <w:spacing w:val="152"/>
        </w:rPr>
        <w:t xml:space="preserve"> </w:t>
      </w:r>
      <w:r>
        <w:rPr>
          <w:rFonts w:ascii="SimHei" w:hAnsi="SimHei" w:eastAsia="SimHei" w:cs="SimHei"/>
          <w:sz w:val="37"/>
          <w:szCs w:val="37"/>
          <w:spacing w:val="10"/>
        </w:rPr>
        <w:t>智慧教育蓬勃发展</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ind w:firstLine="1028"/>
        <w:spacing w:line="6040" w:lineRule="exact"/>
        <w:rPr/>
      </w:pPr>
      <w:r>
        <w:rPr>
          <w:position w:val="-120"/>
        </w:rPr>
        <w:pict>
          <v:group id="_x0000_s806" style="mso-position-vertical-relative:line;mso-position-horizontal-relative:char;width:727.95pt;height:302pt;" filled="false" stroked="false" coordsize="14559,6040" coordorigin="0,0">
            <v:shape id="_x0000_s808" style="position:absolute;left:0;top:0;width:14559;height:6040;" filled="false" stroked="false" type="#_x0000_t75">
              <v:imagedata o:title="" r:id="rId309"/>
            </v:shape>
            <v:shape id="_x0000_s810" style="position:absolute;left:7815;top:510;width:3065;height:5098;" filled="false" stroked="false" type="#_x0000_t202">
              <v:fill on="false"/>
              <v:stroke on="false"/>
              <v:path/>
              <v:imagedata o:title=""/>
              <o:lock v:ext="edit" aspectratio="false"/>
              <v:textbox inset="0mm,0mm,0mm,0mm">
                <w:txbxContent>
                  <w:p>
                    <w:pPr>
                      <w:ind w:left="2230" w:right="20"/>
                      <w:spacing w:before="22" w:line="206" w:lineRule="auto"/>
                      <w:rPr>
                        <w:rFonts w:ascii="SimSun" w:hAnsi="SimSun" w:eastAsia="SimSun" w:cs="SimSun"/>
                        <w:sz w:val="41"/>
                        <w:szCs w:val="41"/>
                      </w:rPr>
                    </w:pPr>
                    <w:r>
                      <w:rPr>
                        <w:rFonts w:ascii="SimSun" w:hAnsi="SimSun" w:eastAsia="SimSun" w:cs="SimSun"/>
                        <w:sz w:val="41"/>
                        <w:szCs w:val="41"/>
                        <w:spacing w:val="-3"/>
                      </w:rPr>
                      <w:t>模式</w:t>
                    </w:r>
                    <w:r>
                      <w:rPr>
                        <w:rFonts w:ascii="SimSun" w:hAnsi="SimSun" w:eastAsia="SimSun" w:cs="SimSun"/>
                        <w:sz w:val="41"/>
                        <w:szCs w:val="41"/>
                      </w:rPr>
                      <w:t xml:space="preserve"> </w:t>
                    </w:r>
                    <w:r>
                      <w:rPr>
                        <w:rFonts w:ascii="SimSun" w:hAnsi="SimSun" w:eastAsia="SimSun" w:cs="SimSun"/>
                        <w:sz w:val="41"/>
                        <w:szCs w:val="41"/>
                        <w:spacing w:val="-4"/>
                      </w:rPr>
                      <w:t>创新</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ind w:left="20"/>
                      <w:spacing w:before="120" w:line="223" w:lineRule="auto"/>
                      <w:rPr>
                        <w:rFonts w:ascii="SimSun" w:hAnsi="SimSun" w:eastAsia="SimSun" w:cs="SimSun"/>
                        <w:sz w:val="37"/>
                        <w:szCs w:val="37"/>
                      </w:rPr>
                    </w:pPr>
                    <w:r>
                      <w:rPr>
                        <w:rFonts w:ascii="SimSun" w:hAnsi="SimSun" w:eastAsia="SimSun" w:cs="SimSun"/>
                        <w:sz w:val="37"/>
                        <w:szCs w:val="37"/>
                        <w:spacing w:val="2"/>
                      </w:rPr>
                      <w:t>新瓶酿新酒</w:t>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2230" w:right="49"/>
                      <w:spacing w:before="133" w:line="207" w:lineRule="auto"/>
                      <w:rPr>
                        <w:rFonts w:ascii="SimSun" w:hAnsi="SimSun" w:eastAsia="SimSun" w:cs="SimSun"/>
                        <w:sz w:val="41"/>
                        <w:szCs w:val="41"/>
                      </w:rPr>
                    </w:pPr>
                    <w:r>
                      <w:rPr>
                        <w:rFonts w:ascii="SimSun" w:hAnsi="SimSun" w:eastAsia="SimSun" w:cs="SimSun"/>
                        <w:sz w:val="41"/>
                        <w:szCs w:val="41"/>
                        <w:spacing w:val="-18"/>
                      </w:rPr>
                      <w:t>评价</w:t>
                    </w:r>
                    <w:r>
                      <w:rPr>
                        <w:rFonts w:ascii="SimSun" w:hAnsi="SimSun" w:eastAsia="SimSun" w:cs="SimSun"/>
                        <w:sz w:val="41"/>
                        <w:szCs w:val="41"/>
                      </w:rPr>
                      <w:t xml:space="preserve"> </w:t>
                    </w:r>
                    <w:r>
                      <w:rPr>
                        <w:rFonts w:ascii="SimSun" w:hAnsi="SimSun" w:eastAsia="SimSun" w:cs="SimSun"/>
                        <w:sz w:val="41"/>
                        <w:szCs w:val="41"/>
                        <w:spacing w:val="-18"/>
                      </w:rPr>
                      <w:t>创新</w:t>
                    </w:r>
                  </w:p>
                </w:txbxContent>
              </v:textbox>
            </v:shape>
            <v:shape id="_x0000_s812" style="position:absolute;left:2312;top:478;width:1139;height:900;" filled="false" stroked="false" type="#_x0000_t202">
              <v:fill on="false"/>
              <v:stroke on="false"/>
              <v:path/>
              <v:imagedata o:title=""/>
              <o:lock v:ext="edit" aspectratio="false"/>
              <v:textbox inset="0mm,0mm,0mm,0mm">
                <w:txbxContent>
                  <w:p>
                    <w:pPr>
                      <w:ind w:left="20" w:right="20" w:firstLine="138"/>
                      <w:spacing w:before="18" w:line="221" w:lineRule="auto"/>
                      <w:rPr>
                        <w:rFonts w:ascii="SimSun" w:hAnsi="SimSun" w:eastAsia="SimSun" w:cs="SimSun"/>
                        <w:sz w:val="37"/>
                        <w:szCs w:val="37"/>
                      </w:rPr>
                    </w:pPr>
                    <w:r>
                      <w:rPr>
                        <w:rFonts w:ascii="SimSun" w:hAnsi="SimSun" w:eastAsia="SimSun" w:cs="SimSun"/>
                        <w:sz w:val="41"/>
                        <w:szCs w:val="41"/>
                        <w:spacing w:val="-24"/>
                      </w:rPr>
                      <w:t>教材</w:t>
                    </w:r>
                    <w:r>
                      <w:rPr>
                        <w:rFonts w:ascii="SimSun" w:hAnsi="SimSun" w:eastAsia="SimSun" w:cs="SimSun"/>
                        <w:sz w:val="41"/>
                        <w:szCs w:val="41"/>
                      </w:rPr>
                      <w:t xml:space="preserve">  </w:t>
                    </w:r>
                    <w:r>
                      <w:rPr>
                        <w:rFonts w:ascii="SimSun" w:hAnsi="SimSun" w:eastAsia="SimSun" w:cs="SimSun"/>
                        <w:sz w:val="37"/>
                        <w:szCs w:val="37"/>
                        <w:spacing w:val="-4"/>
                      </w:rPr>
                      <w:t>电子化</w:t>
                    </w:r>
                  </w:p>
                </w:txbxContent>
              </v:textbox>
            </v:shape>
            <v:shape id="_x0000_s814" style="position:absolute;left:12090;top:813;width:884;height:904;" filled="false" stroked="false" type="#_x0000_t202">
              <v:fill on="false"/>
              <v:stroke on="false"/>
              <v:path/>
              <v:imagedata o:title=""/>
              <o:lock v:ext="edit" aspectratio="false"/>
              <v:textbox inset="0mm,0mm,0mm,0mm">
                <w:txbxContent>
                  <w:p>
                    <w:pPr>
                      <w:ind w:left="20" w:right="20"/>
                      <w:spacing w:before="19" w:line="212" w:lineRule="auto"/>
                      <w:rPr>
                        <w:rFonts w:ascii="SimSun" w:hAnsi="SimSun" w:eastAsia="SimSun" w:cs="SimSun"/>
                        <w:sz w:val="41"/>
                        <w:szCs w:val="41"/>
                      </w:rPr>
                    </w:pPr>
                    <w:r>
                      <w:rPr>
                        <w:rFonts w:ascii="SimSun" w:hAnsi="SimSun" w:eastAsia="SimSun" w:cs="SimSun"/>
                        <w:sz w:val="41"/>
                        <w:szCs w:val="41"/>
                        <w:spacing w:val="11"/>
                      </w:rPr>
                      <w:t>方法</w:t>
                    </w:r>
                    <w:r>
                      <w:rPr>
                        <w:rFonts w:ascii="SimSun" w:hAnsi="SimSun" w:eastAsia="SimSun" w:cs="SimSun"/>
                        <w:sz w:val="41"/>
                        <w:szCs w:val="41"/>
                      </w:rPr>
                      <w:t xml:space="preserve"> </w:t>
                    </w:r>
                    <w:r>
                      <w:rPr>
                        <w:rFonts w:ascii="SimSun" w:hAnsi="SimSun" w:eastAsia="SimSun" w:cs="SimSun"/>
                        <w:sz w:val="41"/>
                        <w:szCs w:val="41"/>
                        <w:spacing w:val="5"/>
                      </w:rPr>
                      <w:t>变革</w:t>
                    </w:r>
                  </w:p>
                </w:txbxContent>
              </v:textbox>
            </v:shape>
            <v:shape id="_x0000_s816" style="position:absolute;left:4784;top:2774;width:1885;height:415;" filled="false" stroked="false" type="#_x0000_t202">
              <v:fill on="false"/>
              <v:stroke on="false"/>
              <v:path/>
              <v:imagedata o:title=""/>
              <o:lock v:ext="edit" aspectratio="false"/>
              <v:textbox inset="0mm,0mm,0mm,0mm">
                <w:txbxContent>
                  <w:p>
                    <w:pPr>
                      <w:ind w:left="20"/>
                      <w:spacing w:before="20" w:line="223" w:lineRule="auto"/>
                      <w:rPr>
                        <w:rFonts w:ascii="SimSun" w:hAnsi="SimSun" w:eastAsia="SimSun" w:cs="SimSun"/>
                        <w:sz w:val="37"/>
                        <w:szCs w:val="37"/>
                      </w:rPr>
                    </w:pPr>
                    <w:r>
                      <w:rPr>
                        <w:rFonts w:ascii="SimSun" w:hAnsi="SimSun" w:eastAsia="SimSun" w:cs="SimSun"/>
                        <w:sz w:val="37"/>
                        <w:szCs w:val="37"/>
                        <w:spacing w:val="-1"/>
                      </w:rPr>
                      <w:t>新瓶装旧酒</w:t>
                    </w:r>
                  </w:p>
                </w:txbxContent>
              </v:textbox>
            </v:shape>
            <v:shape id="_x0000_s818" style="position:absolute;left:13264;top:2644;width:825;height:909;" filled="false" stroked="false" type="#_x0000_t202">
              <v:fill on="false"/>
              <v:stroke on="false"/>
              <v:path/>
              <v:imagedata o:title=""/>
              <o:lock v:ext="edit" aspectratio="false"/>
              <v:textbox inset="0mm,0mm,0mm,0mm">
                <w:txbxContent>
                  <w:p>
                    <w:pPr>
                      <w:ind w:left="20" w:right="20" w:firstLine="22"/>
                      <w:spacing w:before="21" w:line="213" w:lineRule="auto"/>
                      <w:rPr>
                        <w:rFonts w:ascii="SimSun" w:hAnsi="SimSun" w:eastAsia="SimSun" w:cs="SimSun"/>
                        <w:sz w:val="41"/>
                        <w:szCs w:val="41"/>
                      </w:rPr>
                    </w:pPr>
                    <w:r>
                      <w:rPr>
                        <w:rFonts w:ascii="SimSun" w:hAnsi="SimSun" w:eastAsia="SimSun" w:cs="SimSun"/>
                        <w:sz w:val="41"/>
                        <w:szCs w:val="41"/>
                        <w:spacing w:val="-29"/>
                      </w:rPr>
                      <w:t>内容</w:t>
                    </w:r>
                    <w:r>
                      <w:rPr>
                        <w:rFonts w:ascii="SimSun" w:hAnsi="SimSun" w:eastAsia="SimSun" w:cs="SimSun"/>
                        <w:sz w:val="41"/>
                        <w:szCs w:val="41"/>
                      </w:rPr>
                      <w:t xml:space="preserve"> </w:t>
                    </w:r>
                    <w:r>
                      <w:rPr>
                        <w:rFonts w:ascii="SimSun" w:hAnsi="SimSun" w:eastAsia="SimSun" w:cs="SimSun"/>
                        <w:sz w:val="41"/>
                        <w:szCs w:val="41"/>
                        <w:spacing w:val="-22"/>
                      </w:rPr>
                      <w:t>创新</w:t>
                    </w:r>
                  </w:p>
                </w:txbxContent>
              </v:textbox>
            </v:shape>
            <v:shape id="_x0000_s820" style="position:absolute;left:12166;top:4397;width:814;height:890;" filled="false" stroked="false" type="#_x0000_t202">
              <v:fill on="false"/>
              <v:stroke on="false"/>
              <v:path/>
              <v:imagedata o:title=""/>
              <o:lock v:ext="edit" aspectratio="false"/>
              <v:textbox inset="0mm,0mm,0mm,0mm">
                <w:txbxContent>
                  <w:p>
                    <w:pPr>
                      <w:ind w:left="20" w:right="20"/>
                      <w:spacing w:before="20" w:line="209" w:lineRule="auto"/>
                      <w:rPr>
                        <w:rFonts w:ascii="SimSun" w:hAnsi="SimSun" w:eastAsia="SimSun" w:cs="SimSun"/>
                        <w:sz w:val="41"/>
                        <w:szCs w:val="41"/>
                      </w:rPr>
                    </w:pPr>
                    <w:r>
                      <w:rPr>
                        <w:rFonts w:ascii="SimSun" w:hAnsi="SimSun" w:eastAsia="SimSun" w:cs="SimSun"/>
                        <w:sz w:val="41"/>
                        <w:szCs w:val="41"/>
                        <w:spacing w:val="-24"/>
                      </w:rPr>
                      <w:t>工具</w:t>
                    </w:r>
                    <w:r>
                      <w:rPr>
                        <w:rFonts w:ascii="SimSun" w:hAnsi="SimSun" w:eastAsia="SimSun" w:cs="SimSun"/>
                        <w:sz w:val="41"/>
                        <w:szCs w:val="41"/>
                      </w:rPr>
                      <w:t xml:space="preserve"> </w:t>
                    </w:r>
                    <w:r>
                      <w:rPr>
                        <w:rFonts w:ascii="SimSun" w:hAnsi="SimSun" w:eastAsia="SimSun" w:cs="SimSun"/>
                        <w:sz w:val="41"/>
                        <w:szCs w:val="41"/>
                        <w:spacing w:val="-26"/>
                      </w:rPr>
                      <w:t>更新</w:t>
                    </w:r>
                  </w:p>
                </w:txbxContent>
              </v:textbox>
            </v:shape>
            <v:shape id="_x0000_s822" style="position:absolute;left:478;top:2737;width:816;height:854;" filled="false" stroked="false" type="#_x0000_t202">
              <v:fill on="false"/>
              <v:stroke on="false"/>
              <v:path/>
              <v:imagedata o:title=""/>
              <o:lock v:ext="edit" aspectratio="false"/>
              <v:textbox inset="0mm,0mm,0mm,0mm">
                <w:txbxContent>
                  <w:p>
                    <w:pPr>
                      <w:ind w:left="20" w:right="20" w:firstLine="30"/>
                      <w:spacing w:before="20" w:line="211" w:lineRule="auto"/>
                      <w:rPr>
                        <w:rFonts w:ascii="SimSun" w:hAnsi="SimSun" w:eastAsia="SimSun" w:cs="SimSun"/>
                        <w:sz w:val="41"/>
                        <w:szCs w:val="41"/>
                      </w:rPr>
                    </w:pPr>
                    <w:r>
                      <w:rPr>
                        <w:rFonts w:ascii="SimSun" w:hAnsi="SimSun" w:eastAsia="SimSun" w:cs="SimSun"/>
                        <w:sz w:val="37"/>
                        <w:szCs w:val="37"/>
                        <w:spacing w:val="-4"/>
                      </w:rPr>
                      <w:t>工具</w:t>
                    </w:r>
                    <w:r>
                      <w:rPr>
                        <w:rFonts w:ascii="SimSun" w:hAnsi="SimSun" w:eastAsia="SimSun" w:cs="SimSun"/>
                        <w:sz w:val="37"/>
                        <w:szCs w:val="37"/>
                      </w:rPr>
                      <w:t xml:space="preserve"> </w:t>
                    </w:r>
                    <w:r>
                      <w:rPr>
                        <w:rFonts w:ascii="SimSun" w:hAnsi="SimSun" w:eastAsia="SimSun" w:cs="SimSun"/>
                        <w:sz w:val="41"/>
                        <w:szCs w:val="41"/>
                        <w:spacing w:val="-22"/>
                      </w:rPr>
                      <w:t>辅助</w:t>
                    </w:r>
                  </w:p>
                </w:txbxContent>
              </v:textbox>
            </v:shape>
            <v:shape id="_x0000_s824" style="position:absolute;left:2274;top:5036;width:1186;height:415;" filled="false" stroked="false" type="#_x0000_t202">
              <v:fill on="false"/>
              <v:stroke on="false"/>
              <v:path/>
              <v:imagedata o:title=""/>
              <o:lock v:ext="edit" aspectratio="false"/>
              <v:textbox inset="0mm,0mm,0mm,0mm">
                <w:txbxContent>
                  <w:p>
                    <w:pPr>
                      <w:ind w:left="20"/>
                      <w:spacing w:before="19" w:line="222" w:lineRule="auto"/>
                      <w:rPr>
                        <w:rFonts w:ascii="SimSun" w:hAnsi="SimSun" w:eastAsia="SimSun" w:cs="SimSun"/>
                        <w:sz w:val="37"/>
                        <w:szCs w:val="37"/>
                      </w:rPr>
                    </w:pPr>
                    <w:r>
                      <w:rPr>
                        <w:rFonts w:ascii="SimSun" w:hAnsi="SimSun" w:eastAsia="SimSun" w:cs="SimSun"/>
                        <w:sz w:val="37"/>
                        <w:szCs w:val="37"/>
                        <w:spacing w:val="12"/>
                      </w:rPr>
                      <w:t>建机房</w:t>
                    </w:r>
                  </w:p>
                </w:txbxContent>
              </v:textbox>
            </v:shape>
          </v:group>
        </w:pict>
      </w:r>
    </w:p>
    <w:p>
      <w:pPr>
        <w:pStyle w:val="BodyText"/>
        <w:spacing w:line="358" w:lineRule="auto"/>
        <w:rPr/>
      </w:pPr>
      <w:r/>
    </w:p>
    <w:p>
      <w:pPr>
        <w:pStyle w:val="BodyText"/>
        <w:spacing w:line="358" w:lineRule="auto"/>
        <w:rPr/>
      </w:pPr>
      <w:r/>
    </w:p>
    <w:p>
      <w:pPr>
        <w:ind w:left="4873"/>
        <w:spacing w:before="133" w:line="221" w:lineRule="auto"/>
        <w:rPr>
          <w:rFonts w:ascii="SimSun" w:hAnsi="SimSun" w:eastAsia="SimSun" w:cs="SimSun"/>
          <w:sz w:val="41"/>
          <w:szCs w:val="41"/>
        </w:rPr>
      </w:pPr>
      <w:r>
        <w:rPr>
          <w:rFonts w:ascii="SimSun" w:hAnsi="SimSun" w:eastAsia="SimSun" w:cs="SimSun"/>
          <w:sz w:val="41"/>
          <w:szCs w:val="41"/>
          <w:spacing w:val="19"/>
        </w:rPr>
        <w:t>图11-7</w:t>
      </w:r>
      <w:r>
        <w:rPr>
          <w:rFonts w:ascii="SimSun" w:hAnsi="SimSun" w:eastAsia="SimSun" w:cs="SimSun"/>
          <w:sz w:val="41"/>
          <w:szCs w:val="41"/>
          <w:spacing w:val="9"/>
        </w:rPr>
        <w:t xml:space="preserve">  </w:t>
      </w:r>
      <w:r>
        <w:rPr>
          <w:rFonts w:ascii="SimSun" w:hAnsi="SimSun" w:eastAsia="SimSun" w:cs="SimSun"/>
          <w:sz w:val="41"/>
          <w:szCs w:val="41"/>
          <w:spacing w:val="19"/>
        </w:rPr>
        <w:t>教育流程再造的维度与要素</w:t>
      </w:r>
    </w:p>
    <w:p>
      <w:pPr>
        <w:pStyle w:val="BodyText"/>
        <w:spacing w:line="424" w:lineRule="auto"/>
        <w:rPr/>
      </w:pPr>
      <w:r/>
    </w:p>
    <w:p>
      <w:pPr>
        <w:ind w:left="1143"/>
        <w:spacing w:before="185" w:line="221" w:lineRule="auto"/>
        <w:outlineLvl w:val="6"/>
        <w:rPr>
          <w:rFonts w:ascii="SimSun" w:hAnsi="SimSun" w:eastAsia="SimSun" w:cs="SimSun"/>
          <w:sz w:val="57"/>
          <w:szCs w:val="57"/>
        </w:rPr>
      </w:pPr>
      <w:r>
        <w:rPr>
          <w:rFonts w:ascii="Times New Roman" w:hAnsi="Times New Roman" w:eastAsia="Times New Roman" w:cs="Times New Roman"/>
          <w:sz w:val="57"/>
          <w:szCs w:val="57"/>
          <w:b/>
          <w:bCs/>
          <w:spacing w:val="6"/>
        </w:rPr>
        <w:t>11.2.1    </w:t>
      </w:r>
      <w:r>
        <w:rPr>
          <w:rFonts w:ascii="SimSun" w:hAnsi="SimSun" w:eastAsia="SimSun" w:cs="SimSun"/>
          <w:sz w:val="57"/>
          <w:szCs w:val="57"/>
          <w:b/>
          <w:bCs/>
          <w:spacing w:val="6"/>
        </w:rPr>
        <w:t>重塑教育理念</w:t>
      </w:r>
    </w:p>
    <w:p>
      <w:pPr>
        <w:pStyle w:val="BodyText"/>
        <w:spacing w:line="365" w:lineRule="auto"/>
        <w:rPr/>
      </w:pPr>
      <w:r/>
    </w:p>
    <w:p>
      <w:pPr>
        <w:ind w:right="100" w:firstLine="997"/>
        <w:spacing w:before="156" w:line="316" w:lineRule="auto"/>
        <w:jc w:val="both"/>
        <w:rPr>
          <w:rFonts w:ascii="SimSun" w:hAnsi="SimSun" w:eastAsia="SimSun" w:cs="SimSun"/>
          <w:sz w:val="48"/>
          <w:szCs w:val="48"/>
        </w:rPr>
      </w:pPr>
      <w:r>
        <w:rPr>
          <w:rFonts w:ascii="SimSun" w:hAnsi="SimSun" w:eastAsia="SimSun" w:cs="SimSun"/>
          <w:sz w:val="48"/>
          <w:szCs w:val="48"/>
          <w:spacing w:val="13"/>
        </w:rPr>
        <w:t>学校在广泛调研的基础上，确立了以学习者为</w:t>
      </w:r>
      <w:r>
        <w:rPr>
          <w:rFonts w:ascii="SimSun" w:hAnsi="SimSun" w:eastAsia="SimSun" w:cs="SimSun"/>
          <w:sz w:val="48"/>
          <w:szCs w:val="48"/>
          <w:spacing w:val="12"/>
        </w:rPr>
        <w:t>中心的理念，通过“两把、</w:t>
      </w:r>
      <w:r>
        <w:rPr>
          <w:rFonts w:ascii="SimSun" w:hAnsi="SimSun" w:eastAsia="SimSun" w:cs="SimSun"/>
          <w:sz w:val="48"/>
          <w:szCs w:val="48"/>
        </w:rPr>
        <w:t xml:space="preserve"> </w:t>
      </w:r>
      <w:r>
        <w:rPr>
          <w:rFonts w:ascii="SimSun" w:hAnsi="SimSun" w:eastAsia="SimSun" w:cs="SimSun"/>
          <w:sz w:val="48"/>
          <w:szCs w:val="48"/>
          <w:spacing w:val="25"/>
        </w:rPr>
        <w:t>三融合、四转变”的举措构建以学为主、能力为先、更加开放和个性化的教</w:t>
      </w:r>
      <w:r>
        <w:rPr>
          <w:rFonts w:ascii="SimSun" w:hAnsi="SimSun" w:eastAsia="SimSun" w:cs="SimSun"/>
          <w:sz w:val="48"/>
          <w:szCs w:val="48"/>
          <w:spacing w:val="6"/>
        </w:rPr>
        <w:t xml:space="preserve"> </w:t>
      </w:r>
      <w:r>
        <w:rPr>
          <w:rFonts w:ascii="SimSun" w:hAnsi="SimSun" w:eastAsia="SimSun" w:cs="SimSun"/>
          <w:sz w:val="48"/>
          <w:szCs w:val="48"/>
          <w:spacing w:val="10"/>
        </w:rPr>
        <w:t>育支撑体系。“两把”是指把方法教给学生，把时间还给学生。“三融合”是</w:t>
      </w:r>
      <w:r>
        <w:rPr>
          <w:rFonts w:ascii="SimSun" w:hAnsi="SimSun" w:eastAsia="SimSun" w:cs="SimSun"/>
          <w:sz w:val="48"/>
          <w:szCs w:val="48"/>
          <w:spacing w:val="16"/>
        </w:rPr>
        <w:t xml:space="preserve"> </w:t>
      </w:r>
      <w:r>
        <w:rPr>
          <w:rFonts w:ascii="SimSun" w:hAnsi="SimSun" w:eastAsia="SimSun" w:cs="SimSun"/>
          <w:sz w:val="48"/>
          <w:szCs w:val="48"/>
          <w:spacing w:val="24"/>
        </w:rPr>
        <w:t>指将物理空间、资源空间和社交空间进行融合。“四转变”是指从以知识传</w:t>
      </w:r>
      <w:r>
        <w:rPr>
          <w:rFonts w:ascii="SimSun" w:hAnsi="SimSun" w:eastAsia="SimSun" w:cs="SimSun"/>
          <w:sz w:val="48"/>
          <w:szCs w:val="48"/>
          <w:spacing w:val="14"/>
        </w:rPr>
        <w:t xml:space="preserve"> </w:t>
      </w:r>
      <w:r>
        <w:rPr>
          <w:rFonts w:ascii="SimSun" w:hAnsi="SimSun" w:eastAsia="SimSun" w:cs="SimSun"/>
          <w:sz w:val="48"/>
          <w:szCs w:val="48"/>
          <w:spacing w:val="25"/>
        </w:rPr>
        <w:t>授为重点向知识能力价值观培养并重转变，从以</w:t>
      </w:r>
      <w:r>
        <w:rPr>
          <w:rFonts w:ascii="SimSun" w:hAnsi="SimSun" w:eastAsia="SimSun" w:cs="SimSun"/>
          <w:sz w:val="48"/>
          <w:szCs w:val="48"/>
          <w:spacing w:val="24"/>
        </w:rPr>
        <w:t>教师为中心向以学生为中心</w:t>
      </w:r>
      <w:r>
        <w:rPr>
          <w:rFonts w:ascii="SimSun" w:hAnsi="SimSun" w:eastAsia="SimSun" w:cs="SimSun"/>
          <w:sz w:val="48"/>
          <w:szCs w:val="48"/>
        </w:rPr>
        <w:t xml:space="preserve"> </w:t>
      </w:r>
      <w:r>
        <w:rPr>
          <w:rFonts w:ascii="SimSun" w:hAnsi="SimSun" w:eastAsia="SimSun" w:cs="SimSun"/>
          <w:sz w:val="48"/>
          <w:szCs w:val="48"/>
          <w:spacing w:val="23"/>
        </w:rPr>
        <w:t>转变，从以课堂教学为主向课内外结合转变，从以结果评价为主向以结果和</w:t>
      </w:r>
      <w:r>
        <w:rPr>
          <w:rFonts w:ascii="SimSun" w:hAnsi="SimSun" w:eastAsia="SimSun" w:cs="SimSun"/>
          <w:sz w:val="48"/>
          <w:szCs w:val="48"/>
          <w:spacing w:val="16"/>
        </w:rPr>
        <w:t xml:space="preserve"> </w:t>
      </w:r>
      <w:r>
        <w:rPr>
          <w:rFonts w:ascii="SimSun" w:hAnsi="SimSun" w:eastAsia="SimSun" w:cs="SimSun"/>
          <w:sz w:val="48"/>
          <w:szCs w:val="48"/>
          <w:spacing w:val="24"/>
        </w:rPr>
        <w:t>过程评价结合转变。在此理念的指导下，学校对本科人才培养方案进行了全</w:t>
      </w:r>
    </w:p>
    <w:p>
      <w:pPr>
        <w:spacing w:before="1" w:line="220" w:lineRule="auto"/>
        <w:rPr>
          <w:rFonts w:ascii="SimSun" w:hAnsi="SimSun" w:eastAsia="SimSun" w:cs="SimSun"/>
          <w:sz w:val="48"/>
          <w:szCs w:val="48"/>
        </w:rPr>
      </w:pPr>
      <w:r>
        <w:rPr>
          <w:rFonts w:ascii="SimSun" w:hAnsi="SimSun" w:eastAsia="SimSun" w:cs="SimSun"/>
          <w:sz w:val="48"/>
          <w:szCs w:val="48"/>
          <w:spacing w:val="22"/>
        </w:rPr>
        <w:t>面修订，在信息化背景下落实好教育培养理念和培养目标。</w:t>
      </w:r>
    </w:p>
    <w:p>
      <w:pPr>
        <w:pStyle w:val="BodyText"/>
        <w:spacing w:line="408" w:lineRule="auto"/>
        <w:rPr/>
      </w:pPr>
      <w:r/>
    </w:p>
    <w:p>
      <w:pPr>
        <w:ind w:left="1066"/>
        <w:spacing w:before="157" w:line="222" w:lineRule="auto"/>
        <w:outlineLvl w:val="6"/>
        <w:rPr>
          <w:rFonts w:ascii="SimHei" w:hAnsi="SimHei" w:eastAsia="SimHei" w:cs="SimHei"/>
          <w:sz w:val="48"/>
          <w:szCs w:val="48"/>
        </w:rPr>
      </w:pPr>
      <w:r>
        <w:rPr>
          <w:rFonts w:ascii="SimHei" w:hAnsi="SimHei" w:eastAsia="SimHei" w:cs="SimHei"/>
          <w:sz w:val="48"/>
          <w:szCs w:val="48"/>
          <w:b/>
          <w:bCs/>
          <w:spacing w:val="11"/>
        </w:rPr>
        <w:t>1.</w:t>
      </w:r>
      <w:r>
        <w:rPr>
          <w:rFonts w:ascii="SimHei" w:hAnsi="SimHei" w:eastAsia="SimHei" w:cs="SimHei"/>
          <w:sz w:val="48"/>
          <w:szCs w:val="48"/>
          <w:spacing w:val="-76"/>
        </w:rPr>
        <w:t xml:space="preserve"> </w:t>
      </w:r>
      <w:r>
        <w:rPr>
          <w:rFonts w:ascii="SimHei" w:hAnsi="SimHei" w:eastAsia="SimHei" w:cs="SimHei"/>
          <w:sz w:val="48"/>
          <w:szCs w:val="48"/>
          <w:b/>
          <w:bCs/>
          <w:spacing w:val="11"/>
        </w:rPr>
        <w:t>修订培养目标</w:t>
      </w:r>
    </w:p>
    <w:p>
      <w:pPr>
        <w:pStyle w:val="BodyText"/>
        <w:spacing w:line="423" w:lineRule="auto"/>
        <w:rPr/>
      </w:pPr>
      <w:r/>
    </w:p>
    <w:p>
      <w:pPr>
        <w:ind w:right="261" w:firstLine="1059"/>
        <w:spacing w:before="156" w:line="310" w:lineRule="auto"/>
        <w:jc w:val="both"/>
        <w:rPr>
          <w:rFonts w:ascii="SimSun" w:hAnsi="SimSun" w:eastAsia="SimSun" w:cs="SimSun"/>
          <w:sz w:val="48"/>
          <w:szCs w:val="48"/>
        </w:rPr>
      </w:pPr>
      <w:r>
        <w:rPr>
          <w:rFonts w:ascii="SimSun" w:hAnsi="SimSun" w:eastAsia="SimSun" w:cs="SimSun"/>
          <w:sz w:val="48"/>
          <w:szCs w:val="48"/>
          <w:spacing w:val="21"/>
        </w:rPr>
        <w:t>教育的总体目标是培养具有良好思想政治素质、人文素养和科学素养，</w:t>
      </w:r>
      <w:r>
        <w:rPr>
          <w:rFonts w:ascii="SimSun" w:hAnsi="SimSun" w:eastAsia="SimSun" w:cs="SimSun"/>
          <w:sz w:val="48"/>
          <w:szCs w:val="48"/>
          <w:spacing w:val="10"/>
        </w:rPr>
        <w:t xml:space="preserve"> </w:t>
      </w:r>
      <w:r>
        <w:rPr>
          <w:rFonts w:ascii="SimSun" w:hAnsi="SimSun" w:eastAsia="SimSun" w:cs="SimSun"/>
          <w:sz w:val="48"/>
          <w:szCs w:val="48"/>
          <w:spacing w:val="22"/>
        </w:rPr>
        <w:t>以及较强的发展能力、实践能力、创新精神和国际视野，适应时代发展需要</w:t>
      </w:r>
    </w:p>
    <w:p>
      <w:pPr>
        <w:spacing w:before="3" w:line="219" w:lineRule="auto"/>
        <w:rPr>
          <w:rFonts w:ascii="SimSun" w:hAnsi="SimSun" w:eastAsia="SimSun" w:cs="SimSun"/>
          <w:sz w:val="48"/>
          <w:szCs w:val="48"/>
        </w:rPr>
      </w:pPr>
      <w:r>
        <w:rPr>
          <w:rFonts w:ascii="SimSun" w:hAnsi="SimSun" w:eastAsia="SimSun" w:cs="SimSun"/>
          <w:sz w:val="48"/>
          <w:szCs w:val="48"/>
          <w:spacing w:val="13"/>
        </w:rPr>
        <w:t>的学术型或应用型人才。</w:t>
      </w:r>
    </w:p>
    <w:p>
      <w:pPr>
        <w:pStyle w:val="BodyText"/>
        <w:spacing w:line="249" w:lineRule="auto"/>
        <w:rPr/>
      </w:pPr>
      <w:r/>
    </w:p>
    <w:p>
      <w:pPr>
        <w:pStyle w:val="BodyText"/>
        <w:spacing w:line="249" w:lineRule="auto"/>
        <w:rPr/>
      </w:pPr>
      <w:r/>
    </w:p>
    <w:p>
      <w:pPr>
        <w:ind w:firstLine="997"/>
        <w:spacing w:before="157" w:line="304" w:lineRule="auto"/>
        <w:jc w:val="both"/>
        <w:rPr>
          <w:rFonts w:ascii="SimSun" w:hAnsi="SimSun" w:eastAsia="SimSun" w:cs="SimSun"/>
          <w:sz w:val="48"/>
          <w:szCs w:val="48"/>
        </w:rPr>
      </w:pPr>
      <w:r>
        <w:rPr>
          <w:rFonts w:ascii="SimSun" w:hAnsi="SimSun" w:eastAsia="SimSun" w:cs="SimSun"/>
          <w:sz w:val="48"/>
          <w:szCs w:val="48"/>
          <w:spacing w:val="30"/>
        </w:rPr>
        <w:t>在师范生培养方面，开发教师教育类课程200余门，引进优质教师教育 </w:t>
      </w:r>
      <w:r>
        <w:rPr>
          <w:rFonts w:ascii="SimSun" w:hAnsi="SimSun" w:eastAsia="SimSun" w:cs="SimSun"/>
          <w:sz w:val="48"/>
          <w:szCs w:val="48"/>
          <w:spacing w:val="16"/>
        </w:rPr>
        <w:t>类课程资源进行共享，并吸收一线校长及优秀教师进入学校，开设针对性</w:t>
      </w:r>
      <w:r>
        <w:rPr>
          <w:rFonts w:ascii="SimSun" w:hAnsi="SimSun" w:eastAsia="SimSun" w:cs="SimSun"/>
          <w:sz w:val="48"/>
          <w:szCs w:val="48"/>
          <w:spacing w:val="15"/>
        </w:rPr>
        <w:t>的、</w:t>
      </w:r>
    </w:p>
    <w:p>
      <w:pPr>
        <w:spacing w:before="1" w:line="220" w:lineRule="auto"/>
        <w:rPr>
          <w:rFonts w:ascii="SimSun" w:hAnsi="SimSun" w:eastAsia="SimSun" w:cs="SimSun"/>
          <w:sz w:val="48"/>
          <w:szCs w:val="48"/>
        </w:rPr>
      </w:pPr>
      <w:r>
        <w:rPr>
          <w:rFonts w:ascii="SimSun" w:hAnsi="SimSun" w:eastAsia="SimSun" w:cs="SimSun"/>
          <w:sz w:val="48"/>
          <w:szCs w:val="48"/>
          <w:spacing w:val="9"/>
        </w:rPr>
        <w:t>实操性的教师教育类课程。</w:t>
      </w:r>
    </w:p>
    <w:p>
      <w:pPr>
        <w:pStyle w:val="BodyText"/>
        <w:spacing w:line="242" w:lineRule="auto"/>
        <w:rPr/>
      </w:pPr>
      <w:r/>
    </w:p>
    <w:p>
      <w:pPr>
        <w:pStyle w:val="BodyText"/>
        <w:spacing w:line="243" w:lineRule="auto"/>
        <w:rPr/>
      </w:pPr>
      <w:r/>
    </w:p>
    <w:p>
      <w:pPr>
        <w:ind w:left="997"/>
        <w:spacing w:before="157" w:line="808" w:lineRule="exact"/>
        <w:rPr>
          <w:rFonts w:ascii="SimSun" w:hAnsi="SimSun" w:eastAsia="SimSun" w:cs="SimSun"/>
          <w:sz w:val="48"/>
          <w:szCs w:val="48"/>
        </w:rPr>
      </w:pPr>
      <w:r>
        <w:rPr>
          <w:rFonts w:ascii="SimSun" w:hAnsi="SimSun" w:eastAsia="SimSun" w:cs="SimSun"/>
          <w:sz w:val="48"/>
          <w:szCs w:val="48"/>
          <w:spacing w:val="25"/>
          <w:position w:val="23"/>
        </w:rPr>
        <w:t>在非师范生培养方面，学校专门设计了理论研究型、复合交叉型、创新</w:t>
      </w:r>
    </w:p>
    <w:p>
      <w:pPr>
        <w:spacing w:before="1" w:line="220" w:lineRule="auto"/>
        <w:rPr>
          <w:rFonts w:ascii="SimSun" w:hAnsi="SimSun" w:eastAsia="SimSun" w:cs="SimSun"/>
          <w:sz w:val="48"/>
          <w:szCs w:val="48"/>
        </w:rPr>
      </w:pPr>
      <w:r>
        <w:rPr>
          <w:rFonts w:ascii="SimSun" w:hAnsi="SimSun" w:eastAsia="SimSun" w:cs="SimSun"/>
          <w:sz w:val="48"/>
          <w:szCs w:val="48"/>
          <w:spacing w:val="31"/>
        </w:rPr>
        <w:t>创业型3个个性发展方向，相应调整学生应修读总学分。通过自主建设、校</w:t>
      </w:r>
    </w:p>
    <w:p>
      <w:pPr>
        <w:spacing w:line="220" w:lineRule="auto"/>
        <w:sectPr>
          <w:footerReference w:type="default" r:id="rId308"/>
          <w:pgSz w:w="19985" w:h="31681"/>
          <w:pgMar w:top="400" w:right="1899" w:bottom="977" w:left="1220" w:header="0" w:footer="606" w:gutter="0"/>
        </w:sectPr>
        <w:rPr>
          <w:rFonts w:ascii="SimSun" w:hAnsi="SimSun" w:eastAsia="SimSun" w:cs="SimSun"/>
          <w:sz w:val="48"/>
          <w:szCs w:val="48"/>
        </w:rPr>
      </w:pPr>
    </w:p>
    <w:p>
      <w:pPr>
        <w:ind w:left="5"/>
        <w:spacing w:before="342"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right="222"/>
        <w:spacing w:before="160" w:line="309" w:lineRule="auto"/>
        <w:jc w:val="both"/>
        <w:rPr>
          <w:rFonts w:ascii="SimSun" w:hAnsi="SimSun" w:eastAsia="SimSun" w:cs="SimSun"/>
          <w:sz w:val="49"/>
          <w:szCs w:val="49"/>
        </w:rPr>
      </w:pPr>
      <w:r>
        <w:rPr>
          <w:rFonts w:ascii="SimSun" w:hAnsi="SimSun" w:eastAsia="SimSun" w:cs="SimSun"/>
          <w:sz w:val="49"/>
          <w:szCs w:val="49"/>
          <w:spacing w:val="12"/>
        </w:rPr>
        <w:t>际合作、校企合作、引进优质在线开放课程</w:t>
      </w:r>
      <w:r>
        <w:rPr>
          <w:rFonts w:ascii="SimSun" w:hAnsi="SimSun" w:eastAsia="SimSun" w:cs="SimSun"/>
          <w:sz w:val="49"/>
          <w:szCs w:val="49"/>
          <w:spacing w:val="11"/>
        </w:rPr>
        <w:t>、创新创业学分转换等形式，满</w:t>
      </w:r>
      <w:r>
        <w:rPr>
          <w:rFonts w:ascii="SimSun" w:hAnsi="SimSun" w:eastAsia="SimSun" w:cs="SimSun"/>
          <w:sz w:val="49"/>
          <w:szCs w:val="49"/>
        </w:rPr>
        <w:t xml:space="preserve"> </w:t>
      </w:r>
      <w:r>
        <w:rPr>
          <w:rFonts w:ascii="SimSun" w:hAnsi="SimSun" w:eastAsia="SimSun" w:cs="SimSun"/>
          <w:sz w:val="49"/>
          <w:szCs w:val="49"/>
          <w:spacing w:val="11"/>
        </w:rPr>
        <w:t>足辅修、第二学位、拔尖双创训练营需求；实践课程学分支持学生实践创新</w:t>
      </w:r>
    </w:p>
    <w:p>
      <w:pPr>
        <w:spacing w:before="2" w:line="219" w:lineRule="auto"/>
        <w:rPr>
          <w:rFonts w:ascii="SimSun" w:hAnsi="SimSun" w:eastAsia="SimSun" w:cs="SimSun"/>
          <w:sz w:val="49"/>
          <w:szCs w:val="49"/>
        </w:rPr>
      </w:pPr>
      <w:r>
        <w:rPr>
          <w:rFonts w:ascii="SimSun" w:hAnsi="SimSun" w:eastAsia="SimSun" w:cs="SimSun"/>
          <w:sz w:val="49"/>
          <w:szCs w:val="49"/>
          <w:spacing w:val="6"/>
        </w:rPr>
        <w:t>活动，并制定详细的学分转化标准。</w:t>
      </w:r>
    </w:p>
    <w:p>
      <w:pPr>
        <w:pStyle w:val="BodyText"/>
        <w:spacing w:line="449" w:lineRule="auto"/>
        <w:rPr/>
      </w:pPr>
      <w:r/>
    </w:p>
    <w:p>
      <w:pPr>
        <w:ind w:left="1027"/>
        <w:spacing w:before="160" w:line="221" w:lineRule="auto"/>
        <w:outlineLvl w:val="6"/>
        <w:rPr>
          <w:rFonts w:ascii="SimHei" w:hAnsi="SimHei" w:eastAsia="SimHei" w:cs="SimHei"/>
          <w:sz w:val="49"/>
          <w:szCs w:val="49"/>
        </w:rPr>
      </w:pPr>
      <w:r>
        <w:rPr>
          <w:rFonts w:ascii="SimHei" w:hAnsi="SimHei" w:eastAsia="SimHei" w:cs="SimHei"/>
          <w:sz w:val="49"/>
          <w:szCs w:val="49"/>
          <w:b/>
          <w:bCs/>
          <w:spacing w:val="7"/>
        </w:rPr>
        <w:t>2.</w:t>
      </w:r>
      <w:r>
        <w:rPr>
          <w:rFonts w:ascii="SimHei" w:hAnsi="SimHei" w:eastAsia="SimHei" w:cs="SimHei"/>
          <w:sz w:val="49"/>
          <w:szCs w:val="49"/>
          <w:spacing w:val="-87"/>
        </w:rPr>
        <w:t xml:space="preserve"> </w:t>
      </w:r>
      <w:r>
        <w:rPr>
          <w:rFonts w:ascii="SimHei" w:hAnsi="SimHei" w:eastAsia="SimHei" w:cs="SimHei"/>
          <w:sz w:val="49"/>
          <w:szCs w:val="49"/>
          <w:b/>
          <w:bCs/>
          <w:spacing w:val="7"/>
        </w:rPr>
        <w:t>重构课程体系</w:t>
      </w:r>
    </w:p>
    <w:p>
      <w:pPr>
        <w:pStyle w:val="BodyText"/>
        <w:spacing w:line="377" w:lineRule="auto"/>
        <w:rPr/>
      </w:pPr>
      <w:r/>
    </w:p>
    <w:p>
      <w:pPr>
        <w:ind w:right="30" w:firstLine="1020"/>
        <w:spacing w:before="159" w:line="304" w:lineRule="auto"/>
        <w:jc w:val="both"/>
        <w:rPr>
          <w:rFonts w:ascii="SimSun" w:hAnsi="SimSun" w:eastAsia="SimSun" w:cs="SimSun"/>
          <w:sz w:val="49"/>
          <w:szCs w:val="49"/>
        </w:rPr>
      </w:pPr>
      <w:r>
        <w:rPr>
          <w:rFonts w:ascii="SimSun" w:hAnsi="SimSun" w:eastAsia="SimSun" w:cs="SimSun"/>
          <w:sz w:val="49"/>
          <w:szCs w:val="49"/>
          <w:spacing w:val="13"/>
        </w:rPr>
        <w:t>按照通识教育和专业教育相结合的原则，建设通识教</w:t>
      </w:r>
      <w:r>
        <w:rPr>
          <w:rFonts w:ascii="SimSun" w:hAnsi="SimSun" w:eastAsia="SimSun" w:cs="SimSun"/>
          <w:sz w:val="49"/>
          <w:szCs w:val="49"/>
          <w:spacing w:val="12"/>
        </w:rPr>
        <w:t>育核心课程，开设</w:t>
      </w:r>
      <w:r>
        <w:rPr>
          <w:rFonts w:ascii="SimSun" w:hAnsi="SimSun" w:eastAsia="SimSun" w:cs="SimSun"/>
          <w:sz w:val="49"/>
          <w:szCs w:val="49"/>
        </w:rPr>
        <w:t xml:space="preserve"> </w:t>
      </w:r>
      <w:r>
        <w:rPr>
          <w:rFonts w:ascii="SimSun" w:hAnsi="SimSun" w:eastAsia="SimSun" w:cs="SimSun"/>
          <w:sz w:val="49"/>
          <w:szCs w:val="49"/>
          <w:spacing w:val="2"/>
        </w:rPr>
        <w:t>新生研讨课程，明晰专业主干课程，设置个性发展课程，完善实践教育体系，</w:t>
      </w:r>
      <w:r>
        <w:rPr>
          <w:rFonts w:ascii="SimSun" w:hAnsi="SimSun" w:eastAsia="SimSun" w:cs="SimSun"/>
          <w:sz w:val="49"/>
          <w:szCs w:val="49"/>
          <w:spacing w:val="16"/>
        </w:rPr>
        <w:t xml:space="preserve"> </w:t>
      </w:r>
      <w:r>
        <w:rPr>
          <w:rFonts w:ascii="SimSun" w:hAnsi="SimSun" w:eastAsia="SimSun" w:cs="SimSun"/>
          <w:sz w:val="49"/>
          <w:szCs w:val="49"/>
          <w:spacing w:val="14"/>
        </w:rPr>
        <w:t>按照专业学术型、交叉复合型、创新创业型和教师教育型分类培养人</w:t>
      </w:r>
      <w:r>
        <w:rPr>
          <w:rFonts w:ascii="SimSun" w:hAnsi="SimSun" w:eastAsia="SimSun" w:cs="SimSun"/>
          <w:sz w:val="49"/>
          <w:szCs w:val="49"/>
          <w:spacing w:val="13"/>
        </w:rPr>
        <w:t>才，形</w:t>
      </w:r>
      <w:r>
        <w:rPr>
          <w:rFonts w:ascii="SimSun" w:hAnsi="SimSun" w:eastAsia="SimSun" w:cs="SimSun"/>
          <w:sz w:val="49"/>
          <w:szCs w:val="49"/>
        </w:rPr>
        <w:t xml:space="preserve"> </w:t>
      </w:r>
      <w:r>
        <w:rPr>
          <w:rFonts w:ascii="SimSun" w:hAnsi="SimSun" w:eastAsia="SimSun" w:cs="SimSun"/>
          <w:sz w:val="49"/>
          <w:szCs w:val="49"/>
          <w:spacing w:val="18"/>
        </w:rPr>
        <w:t>成通专结合、类型清晰的培养体系。总课程学分压缩至130学分，实行学分</w:t>
      </w:r>
    </w:p>
    <w:p>
      <w:pPr>
        <w:spacing w:before="2" w:line="219" w:lineRule="auto"/>
        <w:rPr>
          <w:rFonts w:ascii="SimSun" w:hAnsi="SimSun" w:eastAsia="SimSun" w:cs="SimSun"/>
          <w:sz w:val="49"/>
          <w:szCs w:val="49"/>
        </w:rPr>
      </w:pPr>
      <w:r>
        <w:rPr>
          <w:rFonts w:ascii="SimSun" w:hAnsi="SimSun" w:eastAsia="SimSun" w:cs="SimSun"/>
          <w:sz w:val="49"/>
          <w:szCs w:val="49"/>
          <w:spacing w:val="-1"/>
        </w:rPr>
        <w:t>收费制度。</w:t>
      </w:r>
    </w:p>
    <w:p>
      <w:pPr>
        <w:pStyle w:val="BodyText"/>
        <w:spacing w:line="465" w:lineRule="auto"/>
        <w:rPr/>
      </w:pPr>
      <w:r/>
    </w:p>
    <w:p>
      <w:pPr>
        <w:ind w:left="1181"/>
        <w:spacing w:before="188" w:line="220" w:lineRule="auto"/>
        <w:outlineLvl w:val="6"/>
        <w:rPr>
          <w:rFonts w:ascii="SimSun" w:hAnsi="SimSun" w:eastAsia="SimSun" w:cs="SimSun"/>
          <w:sz w:val="58"/>
          <w:szCs w:val="58"/>
        </w:rPr>
      </w:pPr>
      <w:r>
        <w:rPr>
          <w:rFonts w:ascii="Times New Roman" w:hAnsi="Times New Roman" w:eastAsia="Times New Roman" w:cs="Times New Roman"/>
          <w:sz w:val="58"/>
          <w:szCs w:val="58"/>
          <w:b/>
          <w:bCs/>
          <w:spacing w:val="-3"/>
        </w:rPr>
        <w:t>11.2.2    </w:t>
      </w:r>
      <w:r>
        <w:rPr>
          <w:rFonts w:ascii="SimSun" w:hAnsi="SimSun" w:eastAsia="SimSun" w:cs="SimSun"/>
          <w:sz w:val="58"/>
          <w:szCs w:val="58"/>
          <w:b/>
          <w:bCs/>
          <w:spacing w:val="-3"/>
        </w:rPr>
        <w:t>重构教学环境</w:t>
      </w:r>
    </w:p>
    <w:p>
      <w:pPr>
        <w:pStyle w:val="BodyText"/>
        <w:spacing w:line="351" w:lineRule="auto"/>
        <w:rPr/>
      </w:pPr>
      <w:r/>
    </w:p>
    <w:p>
      <w:pPr>
        <w:ind w:firstLine="1020"/>
        <w:spacing w:before="160" w:line="307" w:lineRule="auto"/>
        <w:jc w:val="both"/>
        <w:rPr>
          <w:rFonts w:ascii="SimSun" w:hAnsi="SimSun" w:eastAsia="SimSun" w:cs="SimSun"/>
          <w:sz w:val="49"/>
          <w:szCs w:val="49"/>
        </w:rPr>
      </w:pPr>
      <w:r>
        <w:rPr>
          <w:rFonts w:ascii="SimSun" w:hAnsi="SimSun" w:eastAsia="SimSun" w:cs="SimSun"/>
          <w:sz w:val="49"/>
          <w:szCs w:val="49"/>
          <w:spacing w:val="13"/>
        </w:rPr>
        <w:t>依据非线性学习理论，在学校智慧环境建设与应用标</w:t>
      </w:r>
      <w:r>
        <w:rPr>
          <w:rFonts w:ascii="SimSun" w:hAnsi="SimSun" w:eastAsia="SimSun" w:cs="SimSun"/>
          <w:sz w:val="49"/>
          <w:szCs w:val="49"/>
          <w:spacing w:val="12"/>
        </w:rPr>
        <w:t>准、数字资源建设</w:t>
      </w:r>
      <w:r>
        <w:rPr>
          <w:rFonts w:ascii="SimSun" w:hAnsi="SimSun" w:eastAsia="SimSun" w:cs="SimSun"/>
          <w:sz w:val="49"/>
          <w:szCs w:val="49"/>
        </w:rPr>
        <w:t xml:space="preserve"> </w:t>
      </w:r>
      <w:r>
        <w:rPr>
          <w:rFonts w:ascii="SimSun" w:hAnsi="SimSun" w:eastAsia="SimSun" w:cs="SimSun"/>
          <w:sz w:val="49"/>
          <w:szCs w:val="49"/>
          <w:spacing w:val="11"/>
        </w:rPr>
        <w:t>与课程认定标准，以及应用系统开发标准的规范要求下，华中师范大学创新 </w:t>
      </w:r>
      <w:r>
        <w:rPr>
          <w:rFonts w:ascii="SimSun" w:hAnsi="SimSun" w:eastAsia="SimSun" w:cs="SimSun"/>
          <w:sz w:val="49"/>
          <w:szCs w:val="49"/>
          <w:spacing w:val="13"/>
        </w:rPr>
        <w:t>性地设计与建设了信息化学与教的三维空间，即信息化教学的实体空间、虚</w:t>
      </w:r>
      <w:r>
        <w:rPr>
          <w:rFonts w:ascii="SimSun" w:hAnsi="SimSun" w:eastAsia="SimSun" w:cs="SimSun"/>
          <w:sz w:val="49"/>
          <w:szCs w:val="49"/>
          <w:spacing w:val="11"/>
        </w:rPr>
        <w:t xml:space="preserve"> </w:t>
      </w:r>
      <w:r>
        <w:rPr>
          <w:rFonts w:ascii="SimSun" w:hAnsi="SimSun" w:eastAsia="SimSun" w:cs="SimSun"/>
          <w:sz w:val="49"/>
          <w:szCs w:val="49"/>
          <w:spacing w:val="3"/>
        </w:rPr>
        <w:t>拟空间和社会组织空间，并以“数字化学习共享空间”这一框架对实体空间、</w:t>
      </w:r>
      <w:r>
        <w:rPr>
          <w:rFonts w:ascii="SimSun" w:hAnsi="SimSun" w:eastAsia="SimSun" w:cs="SimSun"/>
          <w:sz w:val="49"/>
          <w:szCs w:val="49"/>
          <w:spacing w:val="12"/>
        </w:rPr>
        <w:t xml:space="preserve"> </w:t>
      </w:r>
      <w:r>
        <w:rPr>
          <w:rFonts w:ascii="SimSun" w:hAnsi="SimSun" w:eastAsia="SimSun" w:cs="SimSun"/>
          <w:sz w:val="49"/>
          <w:szCs w:val="49"/>
          <w:spacing w:val="13"/>
        </w:rPr>
        <w:t>虚拟空间和社会组织空间进行了整合，构建了一种教学、科研、管理高度集</w:t>
      </w:r>
      <w:r>
        <w:rPr>
          <w:rFonts w:ascii="SimSun" w:hAnsi="SimSun" w:eastAsia="SimSun" w:cs="SimSun"/>
          <w:sz w:val="49"/>
          <w:szCs w:val="49"/>
          <w:spacing w:val="3"/>
        </w:rPr>
        <w:t xml:space="preserve"> </w:t>
      </w:r>
      <w:r>
        <w:rPr>
          <w:rFonts w:ascii="SimSun" w:hAnsi="SimSun" w:eastAsia="SimSun" w:cs="SimSun"/>
          <w:sz w:val="49"/>
          <w:szCs w:val="49"/>
          <w:spacing w:val="11"/>
        </w:rPr>
        <w:t>成的一体化学校教育公共服务体系，为教师的教学、学生的学习、学校的管 </w:t>
      </w:r>
      <w:r>
        <w:rPr>
          <w:rFonts w:ascii="SimSun" w:hAnsi="SimSun" w:eastAsia="SimSun" w:cs="SimSun"/>
          <w:sz w:val="49"/>
          <w:szCs w:val="49"/>
          <w:spacing w:val="11"/>
        </w:rPr>
        <w:t>理提供了一种“一站式”的服务环境。硬件系统和环境的建设，为教学信息 </w:t>
      </w:r>
      <w:r>
        <w:rPr>
          <w:rFonts w:ascii="SimSun" w:hAnsi="SimSun" w:eastAsia="SimSun" w:cs="SimSun"/>
          <w:sz w:val="49"/>
          <w:szCs w:val="49"/>
          <w:spacing w:val="14"/>
        </w:rPr>
        <w:t>化改革、实践与创新提供了强有力的支持和保障，使得教学能够突破时空限</w:t>
      </w:r>
    </w:p>
    <w:p>
      <w:pPr>
        <w:spacing w:line="219" w:lineRule="auto"/>
        <w:rPr>
          <w:rFonts w:ascii="SimSun" w:hAnsi="SimSun" w:eastAsia="SimSun" w:cs="SimSun"/>
          <w:sz w:val="49"/>
          <w:szCs w:val="49"/>
        </w:rPr>
      </w:pPr>
      <w:r>
        <w:rPr>
          <w:rFonts w:ascii="SimSun" w:hAnsi="SimSun" w:eastAsia="SimSun" w:cs="SimSun"/>
          <w:sz w:val="49"/>
          <w:szCs w:val="49"/>
          <w:spacing w:val="9"/>
        </w:rPr>
        <w:t>制，改善了人才培养的生态环境。</w:t>
      </w:r>
    </w:p>
    <w:p>
      <w:pPr>
        <w:pStyle w:val="BodyText"/>
        <w:spacing w:line="253" w:lineRule="auto"/>
        <w:rPr/>
      </w:pPr>
      <w:r/>
    </w:p>
    <w:p>
      <w:pPr>
        <w:pStyle w:val="BodyText"/>
        <w:spacing w:line="254" w:lineRule="auto"/>
        <w:rPr/>
      </w:pPr>
      <w:r/>
    </w:p>
    <w:p>
      <w:pPr>
        <w:ind w:right="144" w:firstLine="1020"/>
        <w:spacing w:before="159" w:line="306" w:lineRule="auto"/>
        <w:rPr>
          <w:rFonts w:ascii="SimSun" w:hAnsi="SimSun" w:eastAsia="SimSun" w:cs="SimSun"/>
          <w:sz w:val="49"/>
          <w:szCs w:val="49"/>
        </w:rPr>
      </w:pPr>
      <w:r>
        <w:rPr>
          <w:rFonts w:ascii="SimSun" w:hAnsi="SimSun" w:eastAsia="SimSun" w:cs="SimSun"/>
          <w:sz w:val="49"/>
          <w:szCs w:val="49"/>
          <w:spacing w:val="13"/>
        </w:rPr>
        <w:t>其中，实体空间是非线性学习空间的基础，主要包括</w:t>
      </w:r>
      <w:r>
        <w:rPr>
          <w:rFonts w:ascii="SimSun" w:hAnsi="SimSun" w:eastAsia="SimSun" w:cs="SimSun"/>
          <w:sz w:val="49"/>
          <w:szCs w:val="49"/>
          <w:spacing w:val="12"/>
        </w:rPr>
        <w:t>物理空间、硬件设</w:t>
      </w:r>
      <w:r>
        <w:rPr>
          <w:rFonts w:ascii="SimSun" w:hAnsi="SimSun" w:eastAsia="SimSun" w:cs="SimSun"/>
          <w:sz w:val="49"/>
          <w:szCs w:val="49"/>
        </w:rPr>
        <w:t xml:space="preserve"> </w:t>
      </w:r>
      <w:r>
        <w:rPr>
          <w:rFonts w:ascii="SimSun" w:hAnsi="SimSun" w:eastAsia="SimSun" w:cs="SimSun"/>
          <w:sz w:val="49"/>
          <w:szCs w:val="49"/>
          <w:spacing w:val="14"/>
        </w:rPr>
        <w:t>施和服务设施。实体空间能够根据学习对象、教师</w:t>
      </w:r>
      <w:r>
        <w:rPr>
          <w:rFonts w:ascii="SimSun" w:hAnsi="SimSun" w:eastAsia="SimSun" w:cs="SimSun"/>
          <w:sz w:val="49"/>
          <w:szCs w:val="49"/>
          <w:spacing w:val="13"/>
        </w:rPr>
        <w:t>和环境等因素融合不同的</w:t>
      </w:r>
      <w:r>
        <w:rPr>
          <w:rFonts w:ascii="SimSun" w:hAnsi="SimSun" w:eastAsia="SimSun" w:cs="SimSun"/>
          <w:sz w:val="49"/>
          <w:szCs w:val="49"/>
        </w:rPr>
        <w:t xml:space="preserve"> </w:t>
      </w:r>
      <w:r>
        <w:rPr>
          <w:rFonts w:ascii="SimSun" w:hAnsi="SimSun" w:eastAsia="SimSun" w:cs="SimSun"/>
          <w:sz w:val="49"/>
          <w:szCs w:val="49"/>
          <w:spacing w:val="14"/>
        </w:rPr>
        <w:t>学习模式和学习风格，让非线性学习实践更富有吸引力和个性化。虚拟空间</w:t>
      </w:r>
      <w:r>
        <w:rPr>
          <w:rFonts w:ascii="SimSun" w:hAnsi="SimSun" w:eastAsia="SimSun" w:cs="SimSun"/>
          <w:sz w:val="49"/>
          <w:szCs w:val="49"/>
        </w:rPr>
        <w:t xml:space="preserve"> </w:t>
      </w:r>
      <w:r>
        <w:rPr>
          <w:rFonts w:ascii="SimSun" w:hAnsi="SimSun" w:eastAsia="SimSun" w:cs="SimSun"/>
          <w:sz w:val="49"/>
          <w:szCs w:val="49"/>
          <w:spacing w:val="11"/>
        </w:rPr>
        <w:t>则是学习空间的软支持体，在内容上包括软件设施、信息资源及虚拟环境。 </w:t>
      </w:r>
      <w:r>
        <w:rPr>
          <w:rFonts w:ascii="SimSun" w:hAnsi="SimSun" w:eastAsia="SimSun" w:cs="SimSun"/>
          <w:sz w:val="49"/>
          <w:szCs w:val="49"/>
          <w:spacing w:val="29"/>
        </w:rPr>
        <w:t>社会组织空间主要是为教师、学生及师生之间创造社会交往空间，促进学</w:t>
      </w:r>
      <w:r>
        <w:rPr>
          <w:rFonts w:ascii="SimSun" w:hAnsi="SimSun" w:eastAsia="SimSun" w:cs="SimSun"/>
          <w:sz w:val="49"/>
          <w:szCs w:val="49"/>
          <w:spacing w:val="2"/>
        </w:rPr>
        <w:t xml:space="preserve"> </w:t>
      </w:r>
      <w:r>
        <w:rPr>
          <w:rFonts w:ascii="SimSun" w:hAnsi="SimSun" w:eastAsia="SimSun" w:cs="SimSun"/>
          <w:sz w:val="49"/>
          <w:szCs w:val="49"/>
          <w:spacing w:val="28"/>
        </w:rPr>
        <w:t>习共同体的生成与发展，促进学习实践过程中积</w:t>
      </w:r>
      <w:r>
        <w:rPr>
          <w:rFonts w:ascii="SimSun" w:hAnsi="SimSun" w:eastAsia="SimSun" w:cs="SimSun"/>
          <w:sz w:val="49"/>
          <w:szCs w:val="49"/>
          <w:spacing w:val="27"/>
        </w:rPr>
        <w:t>累的宝贵隐性知识与经验</w:t>
      </w:r>
    </w:p>
    <w:p>
      <w:pPr>
        <w:spacing w:before="1" w:line="219" w:lineRule="auto"/>
        <w:rPr>
          <w:rFonts w:ascii="SimSun" w:hAnsi="SimSun" w:eastAsia="SimSun" w:cs="SimSun"/>
          <w:sz w:val="49"/>
          <w:szCs w:val="49"/>
        </w:rPr>
      </w:pPr>
      <w:r>
        <w:rPr>
          <w:rFonts w:ascii="SimSun" w:hAnsi="SimSun" w:eastAsia="SimSun" w:cs="SimSun"/>
          <w:sz w:val="49"/>
          <w:szCs w:val="49"/>
          <w:spacing w:val="1"/>
        </w:rPr>
        <w:t>的传递。</w:t>
      </w:r>
    </w:p>
    <w:p>
      <w:pPr>
        <w:spacing w:line="219" w:lineRule="auto"/>
        <w:sectPr>
          <w:footerReference w:type="default" r:id="rId310"/>
          <w:pgSz w:w="19985" w:h="31681"/>
          <w:pgMar w:top="400" w:right="943" w:bottom="973" w:left="2264" w:header="0" w:footer="641" w:gutter="0"/>
        </w:sectPr>
        <w:rPr>
          <w:rFonts w:ascii="SimSun" w:hAnsi="SimSun" w:eastAsia="SimSun" w:cs="SimSun"/>
          <w:sz w:val="49"/>
          <w:szCs w:val="49"/>
        </w:rPr>
      </w:pPr>
    </w:p>
    <w:p>
      <w:pPr>
        <w:pStyle w:val="BodyText"/>
        <w:spacing w:line="277" w:lineRule="auto"/>
        <w:rPr/>
      </w:pPr>
      <w:r/>
    </w:p>
    <w:p>
      <w:pPr>
        <w:ind w:left="11557"/>
        <w:spacing w:before="123" w:line="223" w:lineRule="auto"/>
        <w:rPr>
          <w:rFonts w:ascii="SimHei" w:hAnsi="SimHei" w:eastAsia="SimHei" w:cs="SimHei"/>
          <w:sz w:val="38"/>
          <w:szCs w:val="38"/>
        </w:rPr>
      </w:pPr>
      <w:r>
        <w:rPr>
          <w:rFonts w:ascii="SimHei" w:hAnsi="SimHei" w:eastAsia="SimHei" w:cs="SimHei"/>
          <w:sz w:val="38"/>
          <w:szCs w:val="38"/>
          <w:spacing w:val="30"/>
        </w:rPr>
        <w:t>第11章智慧教育蓬勃发展</w:t>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1081"/>
        <w:spacing w:before="159" w:line="222" w:lineRule="auto"/>
        <w:outlineLvl w:val="6"/>
        <w:rPr>
          <w:rFonts w:ascii="SimHei" w:hAnsi="SimHei" w:eastAsia="SimHei" w:cs="SimHei"/>
          <w:sz w:val="49"/>
          <w:szCs w:val="49"/>
        </w:rPr>
      </w:pPr>
      <w:r>
        <w:rPr>
          <w:rFonts w:ascii="SimHei" w:hAnsi="SimHei" w:eastAsia="SimHei" w:cs="SimHei"/>
          <w:sz w:val="49"/>
          <w:szCs w:val="49"/>
          <w:b/>
          <w:bCs/>
          <w:spacing w:val="-4"/>
        </w:rPr>
        <w:t>1.</w:t>
      </w:r>
      <w:r>
        <w:rPr>
          <w:rFonts w:ascii="SimHei" w:hAnsi="SimHei" w:eastAsia="SimHei" w:cs="SimHei"/>
          <w:sz w:val="49"/>
          <w:szCs w:val="49"/>
          <w:spacing w:val="-77"/>
        </w:rPr>
        <w:t xml:space="preserve"> </w:t>
      </w:r>
      <w:r>
        <w:rPr>
          <w:rFonts w:ascii="SimHei" w:hAnsi="SimHei" w:eastAsia="SimHei" w:cs="SimHei"/>
          <w:sz w:val="49"/>
          <w:szCs w:val="49"/>
          <w:b/>
          <w:bCs/>
          <w:spacing w:val="-4"/>
        </w:rPr>
        <w:t>实体空间</w:t>
      </w:r>
    </w:p>
    <w:p>
      <w:pPr>
        <w:pStyle w:val="BodyText"/>
        <w:spacing w:line="430" w:lineRule="auto"/>
        <w:rPr/>
      </w:pPr>
      <w:r/>
    </w:p>
    <w:p>
      <w:pPr>
        <w:ind w:firstLine="1028"/>
        <w:spacing w:before="159" w:line="315" w:lineRule="auto"/>
        <w:jc w:val="both"/>
        <w:rPr>
          <w:rFonts w:ascii="SimSun" w:hAnsi="SimSun" w:eastAsia="SimSun" w:cs="SimSun"/>
          <w:sz w:val="49"/>
          <w:szCs w:val="49"/>
        </w:rPr>
      </w:pPr>
      <w:r>
        <w:rPr>
          <w:rFonts w:ascii="SimSun" w:hAnsi="SimSun" w:eastAsia="SimSun" w:cs="SimSun"/>
          <w:sz w:val="49"/>
          <w:szCs w:val="49"/>
          <w:spacing w:val="13"/>
        </w:rPr>
        <w:t>建设云端结合的云端教室。华中师范大学基于云端教室教学环境建设与</w:t>
      </w:r>
      <w:r>
        <w:rPr>
          <w:rFonts w:ascii="SimSun" w:hAnsi="SimSun" w:eastAsia="SimSun" w:cs="SimSun"/>
          <w:sz w:val="49"/>
          <w:szCs w:val="49"/>
          <w:spacing w:val="2"/>
        </w:rPr>
        <w:t xml:space="preserve"> </w:t>
      </w:r>
      <w:r>
        <w:rPr>
          <w:rFonts w:ascii="SimSun" w:hAnsi="SimSun" w:eastAsia="SimSun" w:cs="SimSun"/>
          <w:sz w:val="49"/>
          <w:szCs w:val="49"/>
          <w:spacing w:val="15"/>
        </w:rPr>
        <w:t>应用系列标准和高校教育云服务系列标准，按照促进教学内容、教学方式和</w:t>
      </w:r>
      <w:r>
        <w:rPr>
          <w:rFonts w:ascii="SimSun" w:hAnsi="SimSun" w:eastAsia="SimSun" w:cs="SimSun"/>
          <w:sz w:val="49"/>
          <w:szCs w:val="49"/>
          <w:spacing w:val="4"/>
        </w:rPr>
        <w:t xml:space="preserve"> </w:t>
      </w:r>
      <w:r>
        <w:rPr>
          <w:rFonts w:ascii="SimSun" w:hAnsi="SimSun" w:eastAsia="SimSun" w:cs="SimSun"/>
          <w:sz w:val="49"/>
          <w:szCs w:val="49"/>
          <w:spacing w:val="15"/>
        </w:rPr>
        <w:t>学习方式的创新与变革，推进信息技术与学科</w:t>
      </w:r>
      <w:r>
        <w:rPr>
          <w:rFonts w:ascii="SimSun" w:hAnsi="SimSun" w:eastAsia="SimSun" w:cs="SimSun"/>
          <w:sz w:val="49"/>
          <w:szCs w:val="49"/>
          <w:spacing w:val="14"/>
        </w:rPr>
        <w:t>教学深层次整合的目标，建设</w:t>
      </w:r>
      <w:r>
        <w:rPr>
          <w:rFonts w:ascii="SimSun" w:hAnsi="SimSun" w:eastAsia="SimSun" w:cs="SimSun"/>
          <w:sz w:val="49"/>
          <w:szCs w:val="49"/>
        </w:rPr>
        <w:t xml:space="preserve"> </w:t>
      </w:r>
      <w:r>
        <w:rPr>
          <w:rFonts w:ascii="SimSun" w:hAnsi="SimSun" w:eastAsia="SimSun" w:cs="SimSun"/>
          <w:sz w:val="49"/>
          <w:szCs w:val="49"/>
          <w:spacing w:val="20"/>
        </w:rPr>
        <w:t>实施了云端结合的云端教室。云端教室是由软件、硬件、网络环境3要素构</w:t>
      </w:r>
      <w:r>
        <w:rPr>
          <w:rFonts w:ascii="SimSun" w:hAnsi="SimSun" w:eastAsia="SimSun" w:cs="SimSun"/>
          <w:sz w:val="49"/>
          <w:szCs w:val="49"/>
          <w:spacing w:val="7"/>
        </w:rPr>
        <w:t xml:space="preserve"> </w:t>
      </w:r>
      <w:r>
        <w:rPr>
          <w:rFonts w:ascii="SimSun" w:hAnsi="SimSun" w:eastAsia="SimSun" w:cs="SimSun"/>
          <w:sz w:val="49"/>
          <w:szCs w:val="49"/>
          <w:spacing w:val="22"/>
        </w:rPr>
        <w:t>成的，以合理的方式将这3要素完美规划，形成一个完整</w:t>
      </w:r>
      <w:r>
        <w:rPr>
          <w:rFonts w:ascii="SimSun" w:hAnsi="SimSun" w:eastAsia="SimSun" w:cs="SimSun"/>
          <w:sz w:val="49"/>
          <w:szCs w:val="49"/>
          <w:spacing w:val="21"/>
        </w:rPr>
        <w:t>、先进的系统。云</w:t>
      </w:r>
      <w:r>
        <w:rPr>
          <w:rFonts w:ascii="SimSun" w:hAnsi="SimSun" w:eastAsia="SimSun" w:cs="SimSun"/>
          <w:sz w:val="49"/>
          <w:szCs w:val="49"/>
        </w:rPr>
        <w:t xml:space="preserve"> </w:t>
      </w:r>
      <w:r>
        <w:rPr>
          <w:rFonts w:ascii="SimSun" w:hAnsi="SimSun" w:eastAsia="SimSun" w:cs="SimSun"/>
          <w:sz w:val="49"/>
          <w:szCs w:val="49"/>
          <w:spacing w:val="27"/>
        </w:rPr>
        <w:t>端教室系统主要由6个部分构成，分别为</w:t>
      </w:r>
      <w:r>
        <w:rPr>
          <w:rFonts w:ascii="SimSun" w:hAnsi="SimSun" w:eastAsia="SimSun" w:cs="SimSun"/>
          <w:sz w:val="49"/>
          <w:szCs w:val="49"/>
          <w:spacing w:val="-57"/>
        </w:rPr>
        <w:t xml:space="preserve"> </w:t>
      </w:r>
      <w:r>
        <w:rPr>
          <w:rFonts w:ascii="Times New Roman" w:hAnsi="Times New Roman" w:eastAsia="Times New Roman" w:cs="Times New Roman"/>
          <w:sz w:val="49"/>
          <w:szCs w:val="49"/>
        </w:rPr>
        <w:t>starC</w:t>
      </w:r>
      <w:r>
        <w:rPr>
          <w:rFonts w:ascii="Times New Roman" w:hAnsi="Times New Roman" w:eastAsia="Times New Roman" w:cs="Times New Roman"/>
          <w:sz w:val="49"/>
          <w:szCs w:val="49"/>
          <w:spacing w:val="79"/>
        </w:rPr>
        <w:t xml:space="preserve"> </w:t>
      </w:r>
      <w:r>
        <w:rPr>
          <w:rFonts w:ascii="SimSun" w:hAnsi="SimSun" w:eastAsia="SimSun" w:cs="SimSun"/>
          <w:sz w:val="49"/>
          <w:szCs w:val="49"/>
          <w:spacing w:val="27"/>
        </w:rPr>
        <w:t>教学平台、课程教学智能交</w:t>
      </w:r>
      <w:r>
        <w:rPr>
          <w:rFonts w:ascii="SimSun" w:hAnsi="SimSun" w:eastAsia="SimSun" w:cs="SimSun"/>
          <w:sz w:val="49"/>
          <w:szCs w:val="49"/>
        </w:rPr>
        <w:t xml:space="preserve"> </w:t>
      </w:r>
      <w:r>
        <w:rPr>
          <w:rFonts w:ascii="SimSun" w:hAnsi="SimSun" w:eastAsia="SimSun" w:cs="SimSun"/>
          <w:sz w:val="49"/>
          <w:szCs w:val="49"/>
          <w:spacing w:val="16"/>
        </w:rPr>
        <w:t>互系统、图像识别智能跟踪系统、音频拾取及声音</w:t>
      </w:r>
      <w:r>
        <w:rPr>
          <w:rFonts w:ascii="SimSun" w:hAnsi="SimSun" w:eastAsia="SimSun" w:cs="SimSun"/>
          <w:sz w:val="49"/>
          <w:szCs w:val="49"/>
          <w:spacing w:val="15"/>
        </w:rPr>
        <w:t>处理系统、录播系统、教</w:t>
      </w:r>
      <w:r>
        <w:rPr>
          <w:rFonts w:ascii="SimSun" w:hAnsi="SimSun" w:eastAsia="SimSun" w:cs="SimSun"/>
          <w:sz w:val="49"/>
          <w:szCs w:val="49"/>
        </w:rPr>
        <w:t xml:space="preserve"> </w:t>
      </w:r>
      <w:r>
        <w:rPr>
          <w:rFonts w:ascii="SimSun" w:hAnsi="SimSun" w:eastAsia="SimSun" w:cs="SimSun"/>
          <w:sz w:val="49"/>
          <w:szCs w:val="49"/>
          <w:spacing w:val="3"/>
        </w:rPr>
        <w:t>室智能集控系统。其中，</w:t>
      </w:r>
      <w:r>
        <w:rPr>
          <w:rFonts w:ascii="SimSun" w:hAnsi="SimSun" w:eastAsia="SimSun" w:cs="SimSun"/>
          <w:sz w:val="49"/>
          <w:szCs w:val="49"/>
          <w:spacing w:val="-45"/>
        </w:rPr>
        <w:t xml:space="preserve"> </w:t>
      </w:r>
      <w:r>
        <w:rPr>
          <w:rFonts w:ascii="Times New Roman" w:hAnsi="Times New Roman" w:eastAsia="Times New Roman" w:cs="Times New Roman"/>
          <w:sz w:val="49"/>
          <w:szCs w:val="49"/>
        </w:rPr>
        <w:t>starC</w:t>
      </w:r>
      <w:r>
        <w:rPr>
          <w:rFonts w:ascii="Times New Roman" w:hAnsi="Times New Roman" w:eastAsia="Times New Roman" w:cs="Times New Roman"/>
          <w:sz w:val="49"/>
          <w:szCs w:val="49"/>
          <w:spacing w:val="55"/>
        </w:rPr>
        <w:t xml:space="preserve">  </w:t>
      </w:r>
      <w:r>
        <w:rPr>
          <w:rFonts w:ascii="SimSun" w:hAnsi="SimSun" w:eastAsia="SimSun" w:cs="SimSun"/>
          <w:sz w:val="49"/>
          <w:szCs w:val="49"/>
          <w:spacing w:val="3"/>
        </w:rPr>
        <w:t>教学平台是最重要</w:t>
      </w:r>
      <w:r>
        <w:rPr>
          <w:rFonts w:ascii="SimSun" w:hAnsi="SimSun" w:eastAsia="SimSun" w:cs="SimSun"/>
          <w:sz w:val="49"/>
          <w:szCs w:val="49"/>
          <w:spacing w:val="2"/>
        </w:rPr>
        <w:t>的组成部分。</w:t>
      </w:r>
      <w:r>
        <w:rPr>
          <w:rFonts w:ascii="Times New Roman" w:hAnsi="Times New Roman" w:eastAsia="Times New Roman" w:cs="Times New Roman"/>
          <w:sz w:val="49"/>
          <w:szCs w:val="49"/>
        </w:rPr>
        <w:t>starC</w:t>
      </w:r>
      <w:r>
        <w:rPr>
          <w:rFonts w:ascii="Times New Roman" w:hAnsi="Times New Roman" w:eastAsia="Times New Roman" w:cs="Times New Roman"/>
          <w:sz w:val="49"/>
          <w:szCs w:val="49"/>
          <w:spacing w:val="2"/>
        </w:rPr>
        <w:t xml:space="preserve">  </w:t>
      </w:r>
      <w:r>
        <w:rPr>
          <w:rFonts w:ascii="SimSun" w:hAnsi="SimSun" w:eastAsia="SimSun" w:cs="SimSun"/>
          <w:sz w:val="49"/>
          <w:szCs w:val="49"/>
          <w:spacing w:val="2"/>
        </w:rPr>
        <w:t>是华中</w:t>
      </w:r>
      <w:r>
        <w:rPr>
          <w:rFonts w:ascii="SimSun" w:hAnsi="SimSun" w:eastAsia="SimSun" w:cs="SimSun"/>
          <w:sz w:val="49"/>
          <w:szCs w:val="49"/>
        </w:rPr>
        <w:t xml:space="preserve"> </w:t>
      </w:r>
      <w:r>
        <w:rPr>
          <w:rFonts w:ascii="SimSun" w:hAnsi="SimSun" w:eastAsia="SimSun" w:cs="SimSun"/>
          <w:sz w:val="49"/>
          <w:szCs w:val="49"/>
          <w:spacing w:val="29"/>
        </w:rPr>
        <w:t>师范大学教育云(师大云)的简称，它以资源云和学科工具及交互模块作为</w:t>
      </w:r>
      <w:r>
        <w:rPr>
          <w:rFonts w:ascii="SimSun" w:hAnsi="SimSun" w:eastAsia="SimSun" w:cs="SimSun"/>
          <w:sz w:val="49"/>
          <w:szCs w:val="49"/>
          <w:spacing w:val="17"/>
        </w:rPr>
        <w:t xml:space="preserve"> </w:t>
      </w:r>
      <w:r>
        <w:rPr>
          <w:rFonts w:ascii="SimSun" w:hAnsi="SimSun" w:eastAsia="SimSun" w:cs="SimSun"/>
          <w:sz w:val="49"/>
          <w:szCs w:val="49"/>
          <w:spacing w:val="14"/>
        </w:rPr>
        <w:t>技术支撑，充分尊重教师教学设计的个性化与创造性，实现了课堂教学过程 </w:t>
      </w:r>
      <w:r>
        <w:rPr>
          <w:rFonts w:ascii="SimSun" w:hAnsi="SimSun" w:eastAsia="SimSun" w:cs="SimSun"/>
          <w:sz w:val="49"/>
          <w:szCs w:val="49"/>
          <w:spacing w:val="5"/>
        </w:rPr>
        <w:t>的序列化和标准化，实现了优质教学资源和教学设计的共享。</w:t>
      </w:r>
      <w:r>
        <w:rPr>
          <w:rFonts w:ascii="Times New Roman" w:hAnsi="Times New Roman" w:eastAsia="Times New Roman" w:cs="Times New Roman"/>
          <w:sz w:val="49"/>
          <w:szCs w:val="49"/>
        </w:rPr>
        <w:t>starC</w:t>
      </w:r>
      <w:r>
        <w:rPr>
          <w:rFonts w:ascii="Times New Roman" w:hAnsi="Times New Roman" w:eastAsia="Times New Roman" w:cs="Times New Roman"/>
          <w:sz w:val="49"/>
          <w:szCs w:val="49"/>
          <w:spacing w:val="5"/>
        </w:rPr>
        <w:t xml:space="preserve">  </w:t>
      </w:r>
      <w:r>
        <w:rPr>
          <w:rFonts w:ascii="SimSun" w:hAnsi="SimSun" w:eastAsia="SimSun" w:cs="SimSun"/>
          <w:sz w:val="49"/>
          <w:szCs w:val="49"/>
          <w:spacing w:val="5"/>
        </w:rPr>
        <w:t>及云端教</w:t>
      </w:r>
      <w:r>
        <w:rPr>
          <w:rFonts w:ascii="SimSun" w:hAnsi="SimSun" w:eastAsia="SimSun" w:cs="SimSun"/>
          <w:sz w:val="49"/>
          <w:szCs w:val="49"/>
          <w:spacing w:val="14"/>
        </w:rPr>
        <w:t xml:space="preserve"> </w:t>
      </w:r>
      <w:r>
        <w:rPr>
          <w:rFonts w:ascii="SimSun" w:hAnsi="SimSun" w:eastAsia="SimSun" w:cs="SimSun"/>
          <w:sz w:val="49"/>
          <w:szCs w:val="49"/>
          <w:spacing w:val="30"/>
        </w:rPr>
        <w:t>室的实践与应用，首次创造性地通过双通道并联组织方式来组织知识元素</w:t>
      </w:r>
      <w:r>
        <w:rPr>
          <w:rFonts w:ascii="SimSun" w:hAnsi="SimSun" w:eastAsia="SimSun" w:cs="SimSun"/>
          <w:sz w:val="49"/>
          <w:szCs w:val="49"/>
          <w:spacing w:val="12"/>
        </w:rPr>
        <w:t xml:space="preserve"> </w:t>
      </w:r>
      <w:r>
        <w:rPr>
          <w:rFonts w:ascii="SimSun" w:hAnsi="SimSun" w:eastAsia="SimSun" w:cs="SimSun"/>
          <w:sz w:val="49"/>
          <w:szCs w:val="49"/>
          <w:spacing w:val="15"/>
        </w:rPr>
        <w:t>材，设计教学活动；将云计算技术与学科教学有机整合</w:t>
      </w:r>
      <w:r>
        <w:rPr>
          <w:rFonts w:ascii="SimSun" w:hAnsi="SimSun" w:eastAsia="SimSun" w:cs="SimSun"/>
          <w:sz w:val="49"/>
          <w:szCs w:val="49"/>
          <w:spacing w:val="14"/>
        </w:rPr>
        <w:t>，为备课和课堂教学</w:t>
      </w:r>
      <w:r>
        <w:rPr>
          <w:rFonts w:ascii="SimSun" w:hAnsi="SimSun" w:eastAsia="SimSun" w:cs="SimSun"/>
          <w:sz w:val="49"/>
          <w:szCs w:val="49"/>
        </w:rPr>
        <w:t xml:space="preserve"> </w:t>
      </w:r>
      <w:r>
        <w:rPr>
          <w:rFonts w:ascii="SimSun" w:hAnsi="SimSun" w:eastAsia="SimSun" w:cs="SimSun"/>
          <w:sz w:val="49"/>
          <w:szCs w:val="49"/>
          <w:spacing w:val="14"/>
        </w:rPr>
        <w:t>展开提供资源等服务，从根本上转变传统教与学的观念</w:t>
      </w:r>
      <w:r>
        <w:rPr>
          <w:rFonts w:ascii="SimSun" w:hAnsi="SimSun" w:eastAsia="SimSun" w:cs="SimSun"/>
          <w:sz w:val="49"/>
          <w:szCs w:val="49"/>
          <w:spacing w:val="13"/>
        </w:rPr>
        <w:t>及相应的学习目标和</w:t>
      </w:r>
      <w:r>
        <w:rPr>
          <w:rFonts w:ascii="SimSun" w:hAnsi="SimSun" w:eastAsia="SimSun" w:cs="SimSun"/>
          <w:sz w:val="49"/>
          <w:szCs w:val="49"/>
        </w:rPr>
        <w:t xml:space="preserve"> </w:t>
      </w:r>
      <w:r>
        <w:rPr>
          <w:rFonts w:ascii="SimSun" w:hAnsi="SimSun" w:eastAsia="SimSun" w:cs="SimSun"/>
          <w:sz w:val="49"/>
          <w:szCs w:val="49"/>
          <w:spacing w:val="11"/>
        </w:rPr>
        <w:t>方法；解决了混合网络多媒体传输</w:t>
      </w:r>
      <w:r>
        <w:rPr>
          <w:rFonts w:ascii="SimSun" w:hAnsi="SimSun" w:eastAsia="SimSun" w:cs="SimSun"/>
          <w:sz w:val="49"/>
          <w:szCs w:val="49"/>
          <w:spacing w:val="-100"/>
        </w:rPr>
        <w:t xml:space="preserve"> </w:t>
      </w:r>
      <w:r>
        <w:rPr>
          <w:rFonts w:ascii="SimSun" w:hAnsi="SimSun" w:eastAsia="SimSun" w:cs="SimSun"/>
          <w:sz w:val="49"/>
          <w:szCs w:val="49"/>
        </w:rPr>
        <w:t>QoS</w:t>
      </w:r>
      <w:r>
        <w:rPr>
          <w:rFonts w:ascii="SimSun" w:hAnsi="SimSun" w:eastAsia="SimSun" w:cs="SimSun"/>
          <w:sz w:val="49"/>
          <w:szCs w:val="49"/>
          <w:spacing w:val="11"/>
        </w:rPr>
        <w:t xml:space="preserve"> 控制、多场景交互的传输问题，形成</w:t>
      </w:r>
    </w:p>
    <w:p>
      <w:pPr>
        <w:ind w:left="30"/>
        <w:spacing w:before="2" w:line="219" w:lineRule="auto"/>
        <w:rPr>
          <w:rFonts w:ascii="SimSun" w:hAnsi="SimSun" w:eastAsia="SimSun" w:cs="SimSun"/>
          <w:sz w:val="49"/>
          <w:szCs w:val="49"/>
        </w:rPr>
      </w:pPr>
      <w:r>
        <w:rPr>
          <w:rFonts w:ascii="SimSun" w:hAnsi="SimSun" w:eastAsia="SimSun" w:cs="SimSun"/>
          <w:sz w:val="49"/>
          <w:szCs w:val="49"/>
          <w:spacing w:val="10"/>
        </w:rPr>
        <w:t>了一个实用化、支持移动学习终端的实时课堂学习环境。</w:t>
      </w:r>
    </w:p>
    <w:p>
      <w:pPr>
        <w:pStyle w:val="BodyText"/>
        <w:spacing w:line="246" w:lineRule="auto"/>
        <w:rPr/>
      </w:pPr>
      <w:r/>
    </w:p>
    <w:p>
      <w:pPr>
        <w:pStyle w:val="BodyText"/>
        <w:spacing w:line="246" w:lineRule="auto"/>
        <w:rPr/>
      </w:pPr>
      <w:r/>
    </w:p>
    <w:p>
      <w:pPr>
        <w:ind w:left="30" w:right="32" w:firstLine="1074"/>
        <w:spacing w:before="159" w:line="312" w:lineRule="auto"/>
        <w:jc w:val="both"/>
        <w:rPr>
          <w:rFonts w:ascii="SimSun" w:hAnsi="SimSun" w:eastAsia="SimSun" w:cs="SimSun"/>
          <w:sz w:val="49"/>
          <w:szCs w:val="49"/>
        </w:rPr>
      </w:pPr>
      <w:r>
        <w:rPr>
          <w:rFonts w:ascii="SimSun" w:hAnsi="SimSun" w:eastAsia="SimSun" w:cs="SimSun"/>
          <w:sz w:val="49"/>
          <w:szCs w:val="49"/>
          <w:spacing w:val="28"/>
        </w:rPr>
        <w:t>建设全天候、全覆盖、全应用的无线校园网，实现“时时能学，处处</w:t>
      </w:r>
      <w:r>
        <w:rPr>
          <w:rFonts w:ascii="SimSun" w:hAnsi="SimSun" w:eastAsia="SimSun" w:cs="SimSun"/>
          <w:sz w:val="49"/>
          <w:szCs w:val="49"/>
          <w:spacing w:val="5"/>
        </w:rPr>
        <w:t xml:space="preserve"> </w:t>
      </w:r>
      <w:r>
        <w:rPr>
          <w:rFonts w:ascii="SimSun" w:hAnsi="SimSun" w:eastAsia="SimSun" w:cs="SimSun"/>
          <w:sz w:val="49"/>
          <w:szCs w:val="49"/>
          <w:spacing w:val="29"/>
        </w:rPr>
        <w:t>可学”的网络环境布局。无线校园网为学校信息化提供了成熟稳定的基础</w:t>
      </w:r>
      <w:r>
        <w:rPr>
          <w:rFonts w:ascii="SimSun" w:hAnsi="SimSun" w:eastAsia="SimSun" w:cs="SimSun"/>
          <w:sz w:val="49"/>
          <w:szCs w:val="49"/>
          <w:spacing w:val="17"/>
        </w:rPr>
        <w:t xml:space="preserve"> </w:t>
      </w:r>
      <w:r>
        <w:rPr>
          <w:rFonts w:ascii="SimSun" w:hAnsi="SimSun" w:eastAsia="SimSun" w:cs="SimSun"/>
          <w:sz w:val="49"/>
          <w:szCs w:val="49"/>
          <w:spacing w:val="29"/>
        </w:rPr>
        <w:t>保障。满足现代化教学的要求，确保师生能利用多种智能终端随</w:t>
      </w:r>
      <w:r>
        <w:rPr>
          <w:rFonts w:ascii="SimSun" w:hAnsi="SimSun" w:eastAsia="SimSun" w:cs="SimSun"/>
          <w:sz w:val="49"/>
          <w:szCs w:val="49"/>
          <w:spacing w:val="28"/>
        </w:rPr>
        <w:t>时随地开</w:t>
      </w:r>
      <w:r>
        <w:rPr>
          <w:rFonts w:ascii="SimSun" w:hAnsi="SimSun" w:eastAsia="SimSun" w:cs="SimSun"/>
          <w:sz w:val="49"/>
          <w:szCs w:val="49"/>
        </w:rPr>
        <w:t xml:space="preserve"> </w:t>
      </w:r>
      <w:r>
        <w:rPr>
          <w:rFonts w:ascii="SimSun" w:hAnsi="SimSun" w:eastAsia="SimSun" w:cs="SimSun"/>
          <w:sz w:val="49"/>
          <w:szCs w:val="49"/>
          <w:spacing w:val="29"/>
        </w:rPr>
        <w:t>展信息化教学；提高学校办公效率，借助移动终端进行远程办公</w:t>
      </w:r>
      <w:r>
        <w:rPr>
          <w:rFonts w:ascii="SimSun" w:hAnsi="SimSun" w:eastAsia="SimSun" w:cs="SimSun"/>
          <w:sz w:val="49"/>
          <w:szCs w:val="49"/>
          <w:spacing w:val="28"/>
        </w:rPr>
        <w:t>、远程会</w:t>
      </w:r>
      <w:r>
        <w:rPr>
          <w:rFonts w:ascii="SimSun" w:hAnsi="SimSun" w:eastAsia="SimSun" w:cs="SimSun"/>
          <w:sz w:val="49"/>
          <w:szCs w:val="49"/>
        </w:rPr>
        <w:t xml:space="preserve"> </w:t>
      </w:r>
      <w:r>
        <w:rPr>
          <w:rFonts w:ascii="SimSun" w:hAnsi="SimSun" w:eastAsia="SimSun" w:cs="SimSun"/>
          <w:sz w:val="49"/>
          <w:szCs w:val="49"/>
          <w:spacing w:val="29"/>
        </w:rPr>
        <w:t>议等；提供大数据分析承载平台，为师生及学校高层提供更</w:t>
      </w:r>
      <w:r>
        <w:rPr>
          <w:rFonts w:ascii="SimSun" w:hAnsi="SimSun" w:eastAsia="SimSun" w:cs="SimSun"/>
          <w:sz w:val="49"/>
          <w:szCs w:val="49"/>
          <w:spacing w:val="28"/>
        </w:rPr>
        <w:t>好的服务和决</w:t>
      </w:r>
    </w:p>
    <w:p>
      <w:pPr>
        <w:ind w:left="30"/>
        <w:spacing w:line="219" w:lineRule="auto"/>
        <w:rPr>
          <w:rFonts w:ascii="SimSun" w:hAnsi="SimSun" w:eastAsia="SimSun" w:cs="SimSun"/>
          <w:sz w:val="49"/>
          <w:szCs w:val="49"/>
        </w:rPr>
      </w:pPr>
      <w:r>
        <w:rPr>
          <w:rFonts w:ascii="SimSun" w:hAnsi="SimSun" w:eastAsia="SimSun" w:cs="SimSun"/>
          <w:sz w:val="49"/>
          <w:szCs w:val="49"/>
          <w:spacing w:val="-1"/>
        </w:rPr>
        <w:t>策依据。</w:t>
      </w:r>
    </w:p>
    <w:p>
      <w:pPr>
        <w:pStyle w:val="BodyText"/>
        <w:spacing w:line="264" w:lineRule="auto"/>
        <w:rPr/>
      </w:pPr>
      <w:r/>
    </w:p>
    <w:p>
      <w:pPr>
        <w:pStyle w:val="BodyText"/>
        <w:spacing w:line="265" w:lineRule="auto"/>
        <w:rPr/>
      </w:pPr>
      <w:r/>
    </w:p>
    <w:p>
      <w:pPr>
        <w:ind w:left="1035"/>
        <w:spacing w:before="160" w:line="221" w:lineRule="auto"/>
        <w:outlineLvl w:val="6"/>
        <w:rPr>
          <w:rFonts w:ascii="SimHei" w:hAnsi="SimHei" w:eastAsia="SimHei" w:cs="SimHei"/>
          <w:sz w:val="49"/>
          <w:szCs w:val="49"/>
        </w:rPr>
      </w:pPr>
      <w:r>
        <w:rPr>
          <w:rFonts w:ascii="SimHei" w:hAnsi="SimHei" w:eastAsia="SimHei" w:cs="SimHei"/>
          <w:sz w:val="49"/>
          <w:szCs w:val="49"/>
          <w:b/>
          <w:bCs/>
          <w:spacing w:val="8"/>
        </w:rPr>
        <w:t>2.</w:t>
      </w:r>
      <w:r>
        <w:rPr>
          <w:rFonts w:ascii="SimHei" w:hAnsi="SimHei" w:eastAsia="SimHei" w:cs="SimHei"/>
          <w:sz w:val="49"/>
          <w:szCs w:val="49"/>
          <w:spacing w:val="-58"/>
        </w:rPr>
        <w:t xml:space="preserve"> </w:t>
      </w:r>
      <w:r>
        <w:rPr>
          <w:rFonts w:ascii="SimHei" w:hAnsi="SimHei" w:eastAsia="SimHei" w:cs="SimHei"/>
          <w:sz w:val="49"/>
          <w:szCs w:val="49"/>
          <w:b/>
          <w:bCs/>
          <w:spacing w:val="8"/>
        </w:rPr>
        <w:t>虚拟资源空间</w:t>
      </w:r>
    </w:p>
    <w:p>
      <w:pPr>
        <w:pStyle w:val="BodyText"/>
        <w:spacing w:line="260" w:lineRule="auto"/>
        <w:rPr/>
      </w:pPr>
      <w:r/>
    </w:p>
    <w:p>
      <w:pPr>
        <w:pStyle w:val="BodyText"/>
        <w:spacing w:line="260" w:lineRule="auto"/>
        <w:rPr/>
      </w:pPr>
      <w:r/>
    </w:p>
    <w:p>
      <w:pPr>
        <w:ind w:left="30" w:right="11" w:firstLine="1074"/>
        <w:spacing w:before="159" w:line="315" w:lineRule="auto"/>
        <w:jc w:val="both"/>
        <w:rPr>
          <w:rFonts w:ascii="SimSun" w:hAnsi="SimSun" w:eastAsia="SimSun" w:cs="SimSun"/>
          <w:sz w:val="49"/>
          <w:szCs w:val="49"/>
        </w:rPr>
      </w:pPr>
      <w:r>
        <w:rPr>
          <w:rFonts w:ascii="SimSun" w:hAnsi="SimSun" w:eastAsia="SimSun" w:cs="SimSun"/>
          <w:sz w:val="49"/>
          <w:szCs w:val="49"/>
          <w:spacing w:val="12"/>
        </w:rPr>
        <w:t>学校采用自建、共享、购置等方式多元协同推进教学资源数字化，完成</w:t>
      </w:r>
      <w:r>
        <w:rPr>
          <w:rFonts w:ascii="SimSun" w:hAnsi="SimSun" w:eastAsia="SimSun" w:cs="SimSun"/>
          <w:sz w:val="49"/>
          <w:szCs w:val="49"/>
        </w:rPr>
        <w:t xml:space="preserve"> </w:t>
      </w:r>
      <w:r>
        <w:rPr>
          <w:rFonts w:ascii="SimSun" w:hAnsi="SimSun" w:eastAsia="SimSun" w:cs="SimSun"/>
          <w:sz w:val="49"/>
          <w:szCs w:val="49"/>
          <w:spacing w:val="24"/>
        </w:rPr>
        <w:t>全校各专业近800门必修课数字化资源建设，已建设83</w:t>
      </w:r>
      <w:r>
        <w:rPr>
          <w:rFonts w:ascii="SimSun" w:hAnsi="SimSun" w:eastAsia="SimSun" w:cs="SimSun"/>
          <w:sz w:val="49"/>
          <w:szCs w:val="49"/>
          <w:spacing w:val="150"/>
        </w:rPr>
        <w:t xml:space="preserve"> </w:t>
      </w:r>
      <w:r>
        <w:rPr>
          <w:rFonts w:ascii="SimSun" w:hAnsi="SimSun" w:eastAsia="SimSun" w:cs="SimSun"/>
          <w:sz w:val="49"/>
          <w:szCs w:val="49"/>
          <w:spacing w:val="24"/>
        </w:rPr>
        <w:t>门通识教育核心课</w:t>
      </w:r>
    </w:p>
    <w:p>
      <w:pPr>
        <w:ind w:left="30"/>
        <w:spacing w:before="2" w:line="219" w:lineRule="auto"/>
        <w:rPr>
          <w:rFonts w:ascii="SimSun" w:hAnsi="SimSun" w:eastAsia="SimSun" w:cs="SimSun"/>
          <w:sz w:val="49"/>
          <w:szCs w:val="49"/>
        </w:rPr>
      </w:pPr>
      <w:r>
        <w:rPr>
          <w:rFonts w:ascii="SimSun" w:hAnsi="SimSun" w:eastAsia="SimSun" w:cs="SimSun"/>
          <w:sz w:val="49"/>
          <w:szCs w:val="49"/>
          <w:spacing w:val="19"/>
        </w:rPr>
        <w:t>程，并引进了160余门境内外优质课程。</w:t>
      </w:r>
    </w:p>
    <w:p>
      <w:pPr>
        <w:spacing w:line="219" w:lineRule="auto"/>
        <w:sectPr>
          <w:footerReference w:type="default" r:id="rId311"/>
          <w:pgSz w:w="19985" w:h="31681"/>
          <w:pgMar w:top="400" w:right="2258" w:bottom="962" w:left="1035" w:header="0" w:footer="612" w:gutter="0"/>
        </w:sectPr>
        <w:rPr>
          <w:rFonts w:ascii="SimSun" w:hAnsi="SimSun" w:eastAsia="SimSun" w:cs="SimSun"/>
          <w:sz w:val="49"/>
          <w:szCs w:val="49"/>
        </w:rPr>
      </w:pPr>
    </w:p>
    <w:p>
      <w:pPr>
        <w:pStyle w:val="BodyText"/>
        <w:spacing w:line="294"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right="99" w:firstLine="1043"/>
        <w:spacing w:before="159" w:line="312" w:lineRule="auto"/>
        <w:jc w:val="both"/>
        <w:rPr>
          <w:rFonts w:ascii="SimSun" w:hAnsi="SimSun" w:eastAsia="SimSun" w:cs="SimSun"/>
          <w:sz w:val="49"/>
          <w:szCs w:val="49"/>
        </w:rPr>
      </w:pPr>
      <w:r>
        <w:rPr>
          <w:rFonts w:ascii="SimSun" w:hAnsi="SimSun" w:eastAsia="SimSun" w:cs="SimSun"/>
          <w:sz w:val="49"/>
          <w:szCs w:val="49"/>
          <w:spacing w:val="12"/>
        </w:rPr>
        <w:t>建设云端一体化测试、诊断与分析平台。收集学生线上线下海量学习数</w:t>
      </w:r>
      <w:r>
        <w:rPr>
          <w:rFonts w:ascii="SimSun" w:hAnsi="SimSun" w:eastAsia="SimSun" w:cs="SimSun"/>
          <w:sz w:val="49"/>
          <w:szCs w:val="49"/>
        </w:rPr>
        <w:t xml:space="preserve"> </w:t>
      </w:r>
      <w:r>
        <w:rPr>
          <w:rFonts w:ascii="SimSun" w:hAnsi="SimSun" w:eastAsia="SimSun" w:cs="SimSun"/>
          <w:sz w:val="49"/>
          <w:szCs w:val="49"/>
          <w:spacing w:val="13"/>
        </w:rPr>
        <w:t>据，采用数据挖掘人工智能方法进行大数据分</w:t>
      </w:r>
      <w:r>
        <w:rPr>
          <w:rFonts w:ascii="SimSun" w:hAnsi="SimSun" w:eastAsia="SimSun" w:cs="SimSun"/>
          <w:sz w:val="49"/>
          <w:szCs w:val="49"/>
          <w:spacing w:val="12"/>
        </w:rPr>
        <w:t>析，根据学生个人特性，推荐</w:t>
      </w:r>
      <w:r>
        <w:rPr>
          <w:rFonts w:ascii="SimSun" w:hAnsi="SimSun" w:eastAsia="SimSun" w:cs="SimSun"/>
          <w:sz w:val="49"/>
          <w:szCs w:val="49"/>
        </w:rPr>
        <w:t xml:space="preserve"> </w:t>
      </w:r>
      <w:r>
        <w:rPr>
          <w:rFonts w:ascii="SimSun" w:hAnsi="SimSun" w:eastAsia="SimSun" w:cs="SimSun"/>
          <w:sz w:val="49"/>
          <w:szCs w:val="49"/>
          <w:spacing w:val="12"/>
        </w:rPr>
        <w:t>学习资源补救学习。根据功能需求，确定系统的体系</w:t>
      </w:r>
      <w:r>
        <w:rPr>
          <w:rFonts w:ascii="SimSun" w:hAnsi="SimSun" w:eastAsia="SimSun" w:cs="SimSun"/>
          <w:sz w:val="49"/>
          <w:szCs w:val="49"/>
          <w:spacing w:val="11"/>
        </w:rPr>
        <w:t>结构，并梳理各模块之</w:t>
      </w:r>
      <w:r>
        <w:rPr>
          <w:rFonts w:ascii="SimSun" w:hAnsi="SimSun" w:eastAsia="SimSun" w:cs="SimSun"/>
          <w:sz w:val="49"/>
          <w:szCs w:val="49"/>
        </w:rPr>
        <w:t xml:space="preserve"> </w:t>
      </w:r>
      <w:r>
        <w:rPr>
          <w:rFonts w:ascii="SimSun" w:hAnsi="SimSun" w:eastAsia="SimSun" w:cs="SimSun"/>
          <w:sz w:val="49"/>
          <w:szCs w:val="49"/>
          <w:spacing w:val="12"/>
        </w:rPr>
        <w:t>间的逻辑关系，系统用户包括校长、学科教师、学生，每位教与学的工作者</w:t>
      </w:r>
    </w:p>
    <w:p>
      <w:pPr>
        <w:spacing w:before="1" w:line="222" w:lineRule="auto"/>
        <w:rPr>
          <w:rFonts w:ascii="SimSun" w:hAnsi="SimSun" w:eastAsia="SimSun" w:cs="SimSun"/>
          <w:sz w:val="49"/>
          <w:szCs w:val="49"/>
        </w:rPr>
      </w:pPr>
      <w:r>
        <w:rPr>
          <w:rFonts w:ascii="SimSun" w:hAnsi="SimSun" w:eastAsia="SimSun" w:cs="SimSun"/>
          <w:sz w:val="49"/>
          <w:szCs w:val="49"/>
          <w:spacing w:val="9"/>
        </w:rPr>
        <w:t>均能享受诊断分析服务。</w:t>
      </w:r>
    </w:p>
    <w:p>
      <w:pPr>
        <w:pStyle w:val="BodyText"/>
        <w:spacing w:line="467" w:lineRule="auto"/>
        <w:rPr/>
      </w:pPr>
      <w:r/>
    </w:p>
    <w:p>
      <w:pPr>
        <w:ind w:right="71" w:firstLine="1043"/>
        <w:spacing w:before="159" w:line="307" w:lineRule="auto"/>
        <w:jc w:val="both"/>
        <w:rPr>
          <w:rFonts w:ascii="SimSun" w:hAnsi="SimSun" w:eastAsia="SimSun" w:cs="SimSun"/>
          <w:sz w:val="49"/>
          <w:szCs w:val="49"/>
        </w:rPr>
      </w:pPr>
      <w:r>
        <w:rPr>
          <w:rFonts w:ascii="SimSun" w:hAnsi="SimSun" w:eastAsia="SimSun" w:cs="SimSun"/>
          <w:sz w:val="49"/>
          <w:szCs w:val="49"/>
          <w:spacing w:val="13"/>
        </w:rPr>
        <w:t>虚拟仿真实验教学平台。学校通过信息化建设专项资金建立了校</w:t>
      </w:r>
      <w:r>
        <w:rPr>
          <w:rFonts w:ascii="SimSun" w:hAnsi="SimSun" w:eastAsia="SimSun" w:cs="SimSun"/>
          <w:sz w:val="49"/>
          <w:szCs w:val="49"/>
          <w:spacing w:val="12"/>
        </w:rPr>
        <w:t>级虚拟</w:t>
      </w:r>
      <w:r>
        <w:rPr>
          <w:rFonts w:ascii="SimSun" w:hAnsi="SimSun" w:eastAsia="SimSun" w:cs="SimSun"/>
          <w:sz w:val="49"/>
          <w:szCs w:val="49"/>
        </w:rPr>
        <w:t xml:space="preserve"> </w:t>
      </w:r>
      <w:r>
        <w:rPr>
          <w:rFonts w:ascii="SimSun" w:hAnsi="SimSun" w:eastAsia="SimSun" w:cs="SimSun"/>
          <w:sz w:val="49"/>
          <w:szCs w:val="49"/>
          <w:spacing w:val="13"/>
        </w:rPr>
        <w:t>仿真实验教学管理平台，满足校内各院系建设、发布、管理、使用虚拟实验</w:t>
      </w:r>
      <w:r>
        <w:rPr>
          <w:rFonts w:ascii="SimSun" w:hAnsi="SimSun" w:eastAsia="SimSun" w:cs="SimSun"/>
          <w:sz w:val="49"/>
          <w:szCs w:val="49"/>
          <w:spacing w:val="6"/>
        </w:rPr>
        <w:t xml:space="preserve"> </w:t>
      </w:r>
      <w:r>
        <w:rPr>
          <w:rFonts w:ascii="SimSun" w:hAnsi="SimSun" w:eastAsia="SimSun" w:cs="SimSun"/>
          <w:sz w:val="49"/>
          <w:szCs w:val="49"/>
          <w:spacing w:val="13"/>
        </w:rPr>
        <w:t>教学资源的需求，实现各种资源统一的集中管理和数据共享，支持课程和相</w:t>
      </w:r>
      <w:r>
        <w:rPr>
          <w:rFonts w:ascii="SimSun" w:hAnsi="SimSun" w:eastAsia="SimSun" w:cs="SimSun"/>
          <w:sz w:val="49"/>
          <w:szCs w:val="49"/>
          <w:spacing w:val="2"/>
        </w:rPr>
        <w:t xml:space="preserve"> </w:t>
      </w:r>
      <w:r>
        <w:rPr>
          <w:rFonts w:ascii="SimSun" w:hAnsi="SimSun" w:eastAsia="SimSun" w:cs="SimSun"/>
          <w:sz w:val="49"/>
          <w:szCs w:val="49"/>
          <w:spacing w:val="13"/>
        </w:rPr>
        <w:t>应实验的扩展。同时提供完善的虚拟实验教学辅助功能，完成实验预习与准</w:t>
      </w:r>
      <w:r>
        <w:rPr>
          <w:rFonts w:ascii="SimSun" w:hAnsi="SimSun" w:eastAsia="SimSun" w:cs="SimSun"/>
          <w:sz w:val="49"/>
          <w:szCs w:val="49"/>
          <w:spacing w:val="7"/>
        </w:rPr>
        <w:t xml:space="preserve"> </w:t>
      </w:r>
      <w:r>
        <w:rPr>
          <w:rFonts w:ascii="SimSun" w:hAnsi="SimSun" w:eastAsia="SimSun" w:cs="SimSun"/>
          <w:sz w:val="49"/>
          <w:szCs w:val="49"/>
          <w:spacing w:val="12"/>
        </w:rPr>
        <w:t>备、开课管理、实验库维护、教学安排、实验过程智能监控和在线指导、结</w:t>
      </w:r>
      <w:r>
        <w:rPr>
          <w:rFonts w:ascii="SimSun" w:hAnsi="SimSun" w:eastAsia="SimSun" w:cs="SimSun"/>
          <w:sz w:val="49"/>
          <w:szCs w:val="49"/>
        </w:rPr>
        <w:t xml:space="preserve"> </w:t>
      </w:r>
      <w:r>
        <w:rPr>
          <w:rFonts w:ascii="SimSun" w:hAnsi="SimSun" w:eastAsia="SimSun" w:cs="SimSun"/>
          <w:sz w:val="49"/>
          <w:szCs w:val="49"/>
          <w:spacing w:val="29"/>
        </w:rPr>
        <w:t>果评价、成绩统计查询、教学效果统计分析等实验教学全过程管理，并为</w:t>
      </w:r>
      <w:r>
        <w:rPr>
          <w:rFonts w:ascii="SimSun" w:hAnsi="SimSun" w:eastAsia="SimSun" w:cs="SimSun"/>
          <w:sz w:val="49"/>
          <w:szCs w:val="49"/>
        </w:rPr>
        <w:t xml:space="preserve"> </w:t>
      </w:r>
      <w:r>
        <w:rPr>
          <w:rFonts w:ascii="SimSun" w:hAnsi="SimSun" w:eastAsia="SimSun" w:cs="SimSun"/>
          <w:sz w:val="49"/>
          <w:szCs w:val="49"/>
          <w:spacing w:val="29"/>
        </w:rPr>
        <w:t>校际间虚拟仿真实验教学资源的开放共享、对比评价和学分互认等工</w:t>
      </w:r>
      <w:r>
        <w:rPr>
          <w:rFonts w:ascii="SimSun" w:hAnsi="SimSun" w:eastAsia="SimSun" w:cs="SimSun"/>
          <w:sz w:val="49"/>
          <w:szCs w:val="49"/>
          <w:spacing w:val="28"/>
        </w:rPr>
        <w:t>作奠</w:t>
      </w:r>
    </w:p>
    <w:p>
      <w:pPr>
        <w:spacing w:before="1" w:line="223" w:lineRule="auto"/>
        <w:rPr>
          <w:rFonts w:ascii="SimSun" w:hAnsi="SimSun" w:eastAsia="SimSun" w:cs="SimSun"/>
          <w:sz w:val="49"/>
          <w:szCs w:val="49"/>
        </w:rPr>
      </w:pPr>
      <w:r>
        <w:rPr>
          <w:rFonts w:ascii="SimSun" w:hAnsi="SimSun" w:eastAsia="SimSun" w:cs="SimSun"/>
          <w:sz w:val="49"/>
          <w:szCs w:val="49"/>
          <w:spacing w:val="1"/>
        </w:rPr>
        <w:t>定了基础。</w:t>
      </w:r>
    </w:p>
    <w:p>
      <w:pPr>
        <w:pStyle w:val="BodyText"/>
        <w:spacing w:line="432" w:lineRule="auto"/>
        <w:rPr/>
      </w:pPr>
      <w:r/>
    </w:p>
    <w:p>
      <w:pPr>
        <w:ind w:left="1050"/>
        <w:spacing w:before="160" w:line="226" w:lineRule="auto"/>
        <w:outlineLvl w:val="6"/>
        <w:rPr>
          <w:rFonts w:ascii="SimHei" w:hAnsi="SimHei" w:eastAsia="SimHei" w:cs="SimHei"/>
          <w:sz w:val="49"/>
          <w:szCs w:val="49"/>
        </w:rPr>
      </w:pPr>
      <w:r>
        <w:rPr>
          <w:rFonts w:ascii="SimHei" w:hAnsi="SimHei" w:eastAsia="SimHei" w:cs="SimHei"/>
          <w:sz w:val="49"/>
          <w:szCs w:val="49"/>
          <w:b/>
          <w:bCs/>
          <w:spacing w:val="4"/>
        </w:rPr>
        <w:t>3.</w:t>
      </w:r>
      <w:r>
        <w:rPr>
          <w:rFonts w:ascii="SimHei" w:hAnsi="SimHei" w:eastAsia="SimHei" w:cs="SimHei"/>
          <w:sz w:val="49"/>
          <w:szCs w:val="49"/>
          <w:spacing w:val="-87"/>
        </w:rPr>
        <w:t xml:space="preserve"> </w:t>
      </w:r>
      <w:r>
        <w:rPr>
          <w:rFonts w:ascii="SimHei" w:hAnsi="SimHei" w:eastAsia="SimHei" w:cs="SimHei"/>
          <w:sz w:val="49"/>
          <w:szCs w:val="49"/>
          <w:b/>
          <w:bCs/>
          <w:spacing w:val="4"/>
        </w:rPr>
        <w:t>社交组织空间</w:t>
      </w:r>
    </w:p>
    <w:p>
      <w:pPr>
        <w:pStyle w:val="BodyText"/>
        <w:spacing w:line="386" w:lineRule="auto"/>
        <w:rPr/>
      </w:pPr>
      <w:r/>
    </w:p>
    <w:p>
      <w:pPr>
        <w:ind w:right="36" w:firstLine="1043"/>
        <w:spacing w:before="160" w:line="307" w:lineRule="auto"/>
        <w:rPr>
          <w:rFonts w:ascii="SimSun" w:hAnsi="SimSun" w:eastAsia="SimSun" w:cs="SimSun"/>
          <w:sz w:val="49"/>
          <w:szCs w:val="49"/>
        </w:rPr>
      </w:pPr>
      <w:r>
        <w:rPr>
          <w:rFonts w:ascii="SimSun" w:hAnsi="SimSun" w:eastAsia="SimSun" w:cs="SimSun"/>
          <w:sz w:val="49"/>
          <w:szCs w:val="49"/>
          <w:spacing w:val="29"/>
        </w:rPr>
        <w:t>社交组织空间的发展离不开社会性媒体的支撑，利用互联网</w:t>
      </w:r>
      <w:r>
        <w:rPr>
          <w:rFonts w:ascii="SimSun" w:hAnsi="SimSun" w:eastAsia="SimSun" w:cs="SimSun"/>
          <w:sz w:val="49"/>
          <w:szCs w:val="49"/>
          <w:spacing w:val="28"/>
        </w:rPr>
        <w:t>技术和工</w:t>
      </w:r>
      <w:r>
        <w:rPr>
          <w:rFonts w:ascii="SimSun" w:hAnsi="SimSun" w:eastAsia="SimSun" w:cs="SimSun"/>
          <w:sz w:val="49"/>
          <w:szCs w:val="49"/>
        </w:rPr>
        <w:t xml:space="preserve"> </w:t>
      </w:r>
      <w:r>
        <w:rPr>
          <w:rFonts w:ascii="SimSun" w:hAnsi="SimSun" w:eastAsia="SimSun" w:cs="SimSun"/>
          <w:sz w:val="49"/>
          <w:szCs w:val="49"/>
          <w:spacing w:val="13"/>
        </w:rPr>
        <w:t>具，在人群中分享信息和讨论问题，通过不断地交互和提炼，能够有效地对</w:t>
      </w:r>
      <w:r>
        <w:rPr>
          <w:rFonts w:ascii="SimSun" w:hAnsi="SimSun" w:eastAsia="SimSun" w:cs="SimSun"/>
          <w:sz w:val="49"/>
          <w:szCs w:val="49"/>
          <w:spacing w:val="6"/>
        </w:rPr>
        <w:t xml:space="preserve"> </w:t>
      </w:r>
      <w:r>
        <w:rPr>
          <w:rFonts w:ascii="SimSun" w:hAnsi="SimSun" w:eastAsia="SimSun" w:cs="SimSun"/>
          <w:sz w:val="49"/>
          <w:szCs w:val="49"/>
          <w:spacing w:val="13"/>
        </w:rPr>
        <w:t>某个主题达成一致，其影响速度、广度和深度是任何传统工具平台都无法比</w:t>
      </w:r>
      <w:r>
        <w:rPr>
          <w:rFonts w:ascii="SimSun" w:hAnsi="SimSun" w:eastAsia="SimSun" w:cs="SimSun"/>
          <w:sz w:val="49"/>
          <w:szCs w:val="49"/>
          <w:spacing w:val="15"/>
        </w:rPr>
        <w:t xml:space="preserve"> </w:t>
      </w:r>
      <w:r>
        <w:rPr>
          <w:rFonts w:ascii="SimSun" w:hAnsi="SimSun" w:eastAsia="SimSun" w:cs="SimSun"/>
          <w:sz w:val="49"/>
          <w:szCs w:val="49"/>
          <w:spacing w:val="11"/>
        </w:rPr>
        <w:t>拟的。社会性媒体作为一种社会纽带，可以帮助</w:t>
      </w:r>
      <w:r>
        <w:rPr>
          <w:rFonts w:ascii="SimSun" w:hAnsi="SimSun" w:eastAsia="SimSun" w:cs="SimSun"/>
          <w:sz w:val="49"/>
          <w:szCs w:val="49"/>
          <w:spacing w:val="10"/>
        </w:rPr>
        <w:t>师生发现与整合各种知识，</w:t>
      </w:r>
      <w:r>
        <w:rPr>
          <w:rFonts w:ascii="SimSun" w:hAnsi="SimSun" w:eastAsia="SimSun" w:cs="SimSun"/>
          <w:sz w:val="49"/>
          <w:szCs w:val="49"/>
        </w:rPr>
        <w:t xml:space="preserve"> </w:t>
      </w:r>
      <w:r>
        <w:rPr>
          <w:rFonts w:ascii="SimSun" w:hAnsi="SimSun" w:eastAsia="SimSun" w:cs="SimSun"/>
          <w:sz w:val="49"/>
          <w:szCs w:val="49"/>
          <w:spacing w:val="21"/>
        </w:rPr>
        <w:t>将知识与学习经验、背景、环境、文化相互融通，学校利用自主研发“云+</w:t>
      </w:r>
      <w:r>
        <w:rPr>
          <w:rFonts w:ascii="SimSun" w:hAnsi="SimSun" w:eastAsia="SimSun" w:cs="SimSun"/>
          <w:sz w:val="49"/>
          <w:szCs w:val="49"/>
          <w:spacing w:val="4"/>
        </w:rPr>
        <w:t xml:space="preserve"> </w:t>
      </w:r>
      <w:r>
        <w:rPr>
          <w:rFonts w:ascii="SimSun" w:hAnsi="SimSun" w:eastAsia="SimSun" w:cs="SimSun"/>
          <w:sz w:val="49"/>
          <w:szCs w:val="49"/>
          <w:spacing w:val="13"/>
        </w:rPr>
        <w:t>端”一体化教学平台为每位师生、每门课程提供网络空间服务，以“学生为</w:t>
      </w:r>
      <w:r>
        <w:rPr>
          <w:rFonts w:ascii="SimSun" w:hAnsi="SimSun" w:eastAsia="SimSun" w:cs="SimSun"/>
          <w:sz w:val="49"/>
          <w:szCs w:val="49"/>
          <w:spacing w:val="10"/>
        </w:rPr>
        <w:t xml:space="preserve"> </w:t>
      </w:r>
      <w:r>
        <w:rPr>
          <w:rFonts w:ascii="SimSun" w:hAnsi="SimSun" w:eastAsia="SimSun" w:cs="SimSun"/>
          <w:sz w:val="49"/>
          <w:szCs w:val="49"/>
          <w:spacing w:val="19"/>
        </w:rPr>
        <w:t>中心”,探索云端一体化的教育云服务模式。着重强调教育内容、教学手段</w:t>
      </w:r>
      <w:r>
        <w:rPr>
          <w:rFonts w:ascii="SimSun" w:hAnsi="SimSun" w:eastAsia="SimSun" w:cs="SimSun"/>
          <w:sz w:val="49"/>
          <w:szCs w:val="49"/>
          <w:spacing w:val="4"/>
        </w:rPr>
        <w:t xml:space="preserve"> </w:t>
      </w:r>
      <w:r>
        <w:rPr>
          <w:rFonts w:ascii="SimSun" w:hAnsi="SimSun" w:eastAsia="SimSun" w:cs="SimSun"/>
          <w:sz w:val="49"/>
          <w:szCs w:val="49"/>
          <w:spacing w:val="12"/>
        </w:rPr>
        <w:t>和教学方法的现代化，突出课堂教学设计和组织的作用，体现并适应教学个</w:t>
      </w:r>
      <w:r>
        <w:rPr>
          <w:rFonts w:ascii="SimSun" w:hAnsi="SimSun" w:eastAsia="SimSun" w:cs="SimSun"/>
          <w:sz w:val="49"/>
          <w:szCs w:val="49"/>
          <w:spacing w:val="16"/>
        </w:rPr>
        <w:t xml:space="preserve"> </w:t>
      </w:r>
      <w:r>
        <w:rPr>
          <w:rFonts w:ascii="SimSun" w:hAnsi="SimSun" w:eastAsia="SimSun" w:cs="SimSun"/>
          <w:sz w:val="49"/>
          <w:szCs w:val="49"/>
          <w:spacing w:val="31"/>
        </w:rPr>
        <w:t>性化的需求，力求提高教师信息技术应用水平，更新教学观念，</w:t>
      </w:r>
      <w:r>
        <w:rPr>
          <w:rFonts w:ascii="SimSun" w:hAnsi="SimSun" w:eastAsia="SimSun" w:cs="SimSun"/>
          <w:sz w:val="49"/>
          <w:szCs w:val="49"/>
          <w:spacing w:val="30"/>
        </w:rPr>
        <w:t>激发学生</w:t>
      </w:r>
      <w:r>
        <w:rPr>
          <w:rFonts w:ascii="SimSun" w:hAnsi="SimSun" w:eastAsia="SimSun" w:cs="SimSun"/>
          <w:sz w:val="49"/>
          <w:szCs w:val="49"/>
        </w:rPr>
        <w:t xml:space="preserve"> </w:t>
      </w:r>
      <w:r>
        <w:rPr>
          <w:rFonts w:ascii="SimSun" w:hAnsi="SimSun" w:eastAsia="SimSun" w:cs="SimSun"/>
          <w:sz w:val="49"/>
          <w:szCs w:val="49"/>
          <w:spacing w:val="28"/>
        </w:rPr>
        <w:t>学习的兴趣和主动性，提高课堂教学的效率和效果，促进课堂教学的变革</w:t>
      </w:r>
    </w:p>
    <w:p>
      <w:pPr>
        <w:spacing w:before="1" w:line="223" w:lineRule="auto"/>
        <w:rPr>
          <w:rFonts w:ascii="SimSun" w:hAnsi="SimSun" w:eastAsia="SimSun" w:cs="SimSun"/>
          <w:sz w:val="49"/>
          <w:szCs w:val="49"/>
        </w:rPr>
      </w:pPr>
      <w:r>
        <w:rPr>
          <w:rFonts w:ascii="SimSun" w:hAnsi="SimSun" w:eastAsia="SimSun" w:cs="SimSun"/>
          <w:sz w:val="49"/>
          <w:szCs w:val="49"/>
          <w:spacing w:val="-3"/>
        </w:rPr>
        <w:t>与创新。</w:t>
      </w:r>
    </w:p>
    <w:p>
      <w:pPr>
        <w:pStyle w:val="BodyText"/>
        <w:spacing w:line="407" w:lineRule="auto"/>
        <w:rPr/>
      </w:pPr>
      <w:r/>
    </w:p>
    <w:p>
      <w:pPr>
        <w:ind w:left="1235"/>
        <w:spacing w:before="189" w:line="220" w:lineRule="auto"/>
        <w:outlineLvl w:val="6"/>
        <w:rPr>
          <w:rFonts w:ascii="SimSun" w:hAnsi="SimSun" w:eastAsia="SimSun" w:cs="SimSun"/>
          <w:sz w:val="58"/>
          <w:szCs w:val="58"/>
        </w:rPr>
      </w:pPr>
      <w:r>
        <w:rPr>
          <w:rFonts w:ascii="Times New Roman" w:hAnsi="Times New Roman" w:eastAsia="Times New Roman" w:cs="Times New Roman"/>
          <w:sz w:val="58"/>
          <w:szCs w:val="58"/>
          <w:b/>
          <w:bCs/>
          <w:spacing w:val="-2"/>
        </w:rPr>
        <w:t>11.2.3    </w:t>
      </w:r>
      <w:r>
        <w:rPr>
          <w:rFonts w:ascii="SimSun" w:hAnsi="SimSun" w:eastAsia="SimSun" w:cs="SimSun"/>
          <w:sz w:val="58"/>
          <w:szCs w:val="58"/>
          <w:b/>
          <w:bCs/>
          <w:spacing w:val="-2"/>
        </w:rPr>
        <w:t>创新教学方式</w:t>
      </w:r>
    </w:p>
    <w:p>
      <w:pPr>
        <w:pStyle w:val="BodyText"/>
        <w:spacing w:line="369" w:lineRule="auto"/>
        <w:rPr/>
      </w:pPr>
      <w:r/>
    </w:p>
    <w:p>
      <w:pPr>
        <w:spacing w:before="160" w:line="222" w:lineRule="auto"/>
        <w:jc w:val="right"/>
        <w:rPr>
          <w:rFonts w:ascii="SimSun" w:hAnsi="SimSun" w:eastAsia="SimSun" w:cs="SimSun"/>
          <w:sz w:val="49"/>
          <w:szCs w:val="49"/>
        </w:rPr>
      </w:pPr>
      <w:r>
        <w:rPr>
          <w:rFonts w:ascii="SimSun" w:hAnsi="SimSun" w:eastAsia="SimSun" w:cs="SimSun"/>
          <w:sz w:val="49"/>
          <w:szCs w:val="49"/>
          <w:spacing w:val="13"/>
        </w:rPr>
        <w:t>在重构课程体系、压缩课程学分的基础上，全面推</w:t>
      </w:r>
      <w:r>
        <w:rPr>
          <w:rFonts w:ascii="SimSun" w:hAnsi="SimSun" w:eastAsia="SimSun" w:cs="SimSun"/>
          <w:sz w:val="49"/>
          <w:szCs w:val="49"/>
          <w:spacing w:val="12"/>
        </w:rPr>
        <w:t>进以学生为中心，以</w:t>
      </w:r>
    </w:p>
    <w:p>
      <w:pPr>
        <w:spacing w:line="222" w:lineRule="auto"/>
        <w:sectPr>
          <w:footerReference w:type="default" r:id="rId312"/>
          <w:pgSz w:w="19985" w:h="31681"/>
          <w:pgMar w:top="400" w:right="983" w:bottom="950" w:left="2294" w:header="0" w:footer="618" w:gutter="0"/>
        </w:sectPr>
        <w:rPr>
          <w:rFonts w:ascii="SimSun" w:hAnsi="SimSun" w:eastAsia="SimSun" w:cs="SimSun"/>
          <w:sz w:val="49"/>
          <w:szCs w:val="49"/>
        </w:rPr>
      </w:pPr>
    </w:p>
    <w:p>
      <w:pPr>
        <w:pStyle w:val="BodyText"/>
        <w:spacing w:line="317" w:lineRule="auto"/>
        <w:rPr/>
      </w:pPr>
      <w:r/>
    </w:p>
    <w:p>
      <w:pPr>
        <w:ind w:left="11503"/>
        <w:spacing w:before="130" w:line="224" w:lineRule="auto"/>
        <w:rPr>
          <w:rFonts w:ascii="SimHei" w:hAnsi="SimHei" w:eastAsia="SimHei" w:cs="SimHei"/>
          <w:sz w:val="40"/>
          <w:szCs w:val="40"/>
        </w:rPr>
      </w:pPr>
      <w:r>
        <w:rPr>
          <w:rFonts w:ascii="SimHei" w:hAnsi="SimHei" w:eastAsia="SimHei" w:cs="SimHei"/>
          <w:sz w:val="40"/>
          <w:szCs w:val="40"/>
          <w:spacing w:val="28"/>
        </w:rPr>
        <w:t>第11章智慧教育蓬勃发展</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7" w:right="23"/>
        <w:spacing w:before="160" w:line="307" w:lineRule="auto"/>
        <w:rPr>
          <w:rFonts w:ascii="SimSun" w:hAnsi="SimSun" w:eastAsia="SimSun" w:cs="SimSun"/>
          <w:sz w:val="49"/>
          <w:szCs w:val="49"/>
        </w:rPr>
      </w:pPr>
      <w:r>
        <w:rPr>
          <w:rFonts w:ascii="SimSun" w:hAnsi="SimSun" w:eastAsia="SimSun" w:cs="SimSun"/>
          <w:sz w:val="49"/>
          <w:szCs w:val="49"/>
          <w:spacing w:val="9"/>
        </w:rPr>
        <w:t>学为主、以问题为导向、以任务为驱动的研究型教学方式与学习方式改革，</w:t>
      </w:r>
      <w:r>
        <w:rPr>
          <w:rFonts w:ascii="SimSun" w:hAnsi="SimSun" w:eastAsia="SimSun" w:cs="SimSun"/>
          <w:sz w:val="49"/>
          <w:szCs w:val="49"/>
          <w:spacing w:val="16"/>
        </w:rPr>
        <w:t xml:space="preserve"> </w:t>
      </w:r>
      <w:r>
        <w:rPr>
          <w:rFonts w:ascii="SimSun" w:hAnsi="SimSun" w:eastAsia="SimSun" w:cs="SimSun"/>
          <w:sz w:val="49"/>
          <w:szCs w:val="49"/>
          <w:spacing w:val="14"/>
        </w:rPr>
        <w:t>强化教师对学生的学习指导，明确要求授课教师对课堂教学进行学习辅导或</w:t>
      </w:r>
      <w:r>
        <w:rPr>
          <w:rFonts w:ascii="SimSun" w:hAnsi="SimSun" w:eastAsia="SimSun" w:cs="SimSun"/>
          <w:sz w:val="49"/>
          <w:szCs w:val="49"/>
          <w:spacing w:val="5"/>
        </w:rPr>
        <w:t xml:space="preserve"> </w:t>
      </w:r>
      <w:r>
        <w:rPr>
          <w:rFonts w:ascii="SimSun" w:hAnsi="SimSun" w:eastAsia="SimSun" w:cs="SimSun"/>
          <w:sz w:val="49"/>
          <w:szCs w:val="49"/>
          <w:spacing w:val="14"/>
        </w:rPr>
        <w:t>开展课堂研讨，形成了以数字化、研究性和学习中心为特征的新型课堂教学</w:t>
      </w:r>
      <w:r>
        <w:rPr>
          <w:rFonts w:ascii="SimSun" w:hAnsi="SimSun" w:eastAsia="SimSun" w:cs="SimSun"/>
          <w:sz w:val="49"/>
          <w:szCs w:val="49"/>
          <w:spacing w:val="9"/>
        </w:rPr>
        <w:t xml:space="preserve"> </w:t>
      </w:r>
      <w:r>
        <w:rPr>
          <w:rFonts w:ascii="SimSun" w:hAnsi="SimSun" w:eastAsia="SimSun" w:cs="SimSun"/>
          <w:sz w:val="49"/>
          <w:szCs w:val="49"/>
          <w:spacing w:val="21"/>
        </w:rPr>
        <w:t>形态。原则上每两个授课课时配备1个课时的指导时间，教学过程中师生互</w:t>
      </w:r>
    </w:p>
    <w:p>
      <w:pPr>
        <w:ind w:left="7"/>
        <w:spacing w:before="1" w:line="220" w:lineRule="auto"/>
        <w:rPr>
          <w:rFonts w:ascii="SimSun" w:hAnsi="SimSun" w:eastAsia="SimSun" w:cs="SimSun"/>
          <w:sz w:val="49"/>
          <w:szCs w:val="49"/>
        </w:rPr>
      </w:pPr>
      <w:r>
        <w:rPr>
          <w:rFonts w:ascii="SimSun" w:hAnsi="SimSun" w:eastAsia="SimSun" w:cs="SimSun"/>
          <w:sz w:val="49"/>
          <w:szCs w:val="49"/>
          <w:spacing w:val="9"/>
        </w:rPr>
        <w:t>动研讨时间不低于总学时的1/3。</w:t>
      </w:r>
    </w:p>
    <w:p>
      <w:pPr>
        <w:pStyle w:val="BodyText"/>
        <w:spacing w:line="448" w:lineRule="auto"/>
        <w:rPr/>
      </w:pPr>
      <w:r/>
    </w:p>
    <w:p>
      <w:pPr>
        <w:ind w:left="7" w:right="25" w:firstLine="997"/>
        <w:spacing w:before="160" w:line="307" w:lineRule="auto"/>
        <w:jc w:val="both"/>
        <w:rPr>
          <w:rFonts w:ascii="SimSun" w:hAnsi="SimSun" w:eastAsia="SimSun" w:cs="SimSun"/>
          <w:sz w:val="49"/>
          <w:szCs w:val="49"/>
        </w:rPr>
      </w:pPr>
      <w:r>
        <w:rPr>
          <w:rFonts w:ascii="SimSun" w:hAnsi="SimSun" w:eastAsia="SimSun" w:cs="SimSun"/>
          <w:sz w:val="49"/>
          <w:szCs w:val="49"/>
          <w:spacing w:val="31"/>
        </w:rPr>
        <w:t>华中师范大学新一轮的教学改革依托信息技术对传统实体课堂进行改</w:t>
      </w:r>
      <w:r>
        <w:rPr>
          <w:rFonts w:ascii="SimSun" w:hAnsi="SimSun" w:eastAsia="SimSun" w:cs="SimSun"/>
          <w:sz w:val="49"/>
          <w:szCs w:val="49"/>
          <w:spacing w:val="7"/>
        </w:rPr>
        <w:t xml:space="preserve"> </w:t>
      </w:r>
      <w:r>
        <w:rPr>
          <w:rFonts w:ascii="SimSun" w:hAnsi="SimSun" w:eastAsia="SimSun" w:cs="SimSun"/>
          <w:sz w:val="49"/>
          <w:szCs w:val="49"/>
          <w:spacing w:val="22"/>
        </w:rPr>
        <w:t>革，推进研讨式教学，引进网络课堂、混合式课</w:t>
      </w:r>
      <w:r>
        <w:rPr>
          <w:rFonts w:ascii="SimSun" w:hAnsi="SimSun" w:eastAsia="SimSun" w:cs="SimSun"/>
          <w:sz w:val="49"/>
          <w:szCs w:val="49"/>
          <w:spacing w:val="21"/>
        </w:rPr>
        <w:t>堂，借助信息技术(“云端</w:t>
      </w:r>
      <w:r>
        <w:rPr>
          <w:rFonts w:ascii="SimSun" w:hAnsi="SimSun" w:eastAsia="SimSun" w:cs="SimSun"/>
          <w:sz w:val="49"/>
          <w:szCs w:val="49"/>
        </w:rPr>
        <w:t xml:space="preserve"> </w:t>
      </w:r>
      <w:r>
        <w:rPr>
          <w:rFonts w:ascii="SimSun" w:hAnsi="SimSun" w:eastAsia="SimSun" w:cs="SimSun"/>
          <w:sz w:val="49"/>
          <w:szCs w:val="49"/>
          <w:spacing w:val="27"/>
        </w:rPr>
        <w:t>一体化”的教育云服务体系),推动混合式教学，改变了传统课堂一统</w:t>
      </w:r>
      <w:r>
        <w:rPr>
          <w:rFonts w:ascii="SimSun" w:hAnsi="SimSun" w:eastAsia="SimSun" w:cs="SimSun"/>
          <w:sz w:val="49"/>
          <w:szCs w:val="49"/>
          <w:spacing w:val="26"/>
        </w:rPr>
        <w:t>天下</w:t>
      </w:r>
      <w:r>
        <w:rPr>
          <w:rFonts w:ascii="SimSun" w:hAnsi="SimSun" w:eastAsia="SimSun" w:cs="SimSun"/>
          <w:sz w:val="49"/>
          <w:szCs w:val="49"/>
        </w:rPr>
        <w:t xml:space="preserve"> </w:t>
      </w:r>
      <w:r>
        <w:rPr>
          <w:rFonts w:ascii="SimSun" w:hAnsi="SimSun" w:eastAsia="SimSun" w:cs="SimSun"/>
          <w:sz w:val="49"/>
          <w:szCs w:val="49"/>
          <w:spacing w:val="27"/>
        </w:rPr>
        <w:t>的格局，教学形态从一元化转向传统实体课堂、网络课堂(在线学习)、混</w:t>
      </w:r>
      <w:r>
        <w:rPr>
          <w:rFonts w:ascii="SimSun" w:hAnsi="SimSun" w:eastAsia="SimSun" w:cs="SimSun"/>
          <w:sz w:val="49"/>
          <w:szCs w:val="49"/>
          <w:spacing w:val="10"/>
        </w:rPr>
        <w:t xml:space="preserve"> </w:t>
      </w:r>
      <w:r>
        <w:rPr>
          <w:rFonts w:ascii="SimSun" w:hAnsi="SimSun" w:eastAsia="SimSun" w:cs="SimSun"/>
          <w:sz w:val="49"/>
          <w:szCs w:val="49"/>
          <w:spacing w:val="25"/>
        </w:rPr>
        <w:t>合式课堂(传统面授课堂与网络课堂相结合、线上学习与线下学习相结合)</w:t>
      </w:r>
    </w:p>
    <w:p>
      <w:pPr>
        <w:ind w:left="7"/>
        <w:spacing w:before="2" w:line="219" w:lineRule="auto"/>
        <w:rPr>
          <w:rFonts w:ascii="SimSun" w:hAnsi="SimSun" w:eastAsia="SimSun" w:cs="SimSun"/>
          <w:sz w:val="49"/>
          <w:szCs w:val="49"/>
        </w:rPr>
      </w:pPr>
      <w:r>
        <w:rPr>
          <w:rFonts w:ascii="SimSun" w:hAnsi="SimSun" w:eastAsia="SimSun" w:cs="SimSun"/>
          <w:sz w:val="49"/>
          <w:szCs w:val="49"/>
          <w:spacing w:val="-1"/>
        </w:rPr>
        <w:t>等课堂形态多元化并存。</w:t>
      </w:r>
    </w:p>
    <w:p>
      <w:pPr>
        <w:pStyle w:val="BodyText"/>
        <w:spacing w:line="457" w:lineRule="auto"/>
        <w:rPr/>
      </w:pPr>
      <w:r/>
    </w:p>
    <w:p>
      <w:pPr>
        <w:ind w:left="1012"/>
        <w:spacing w:before="159" w:line="221" w:lineRule="auto"/>
        <w:outlineLvl w:val="6"/>
        <w:rPr>
          <w:rFonts w:ascii="SimHei" w:hAnsi="SimHei" w:eastAsia="SimHei" w:cs="SimHei"/>
          <w:sz w:val="49"/>
          <w:szCs w:val="49"/>
        </w:rPr>
      </w:pPr>
      <w:r>
        <w:rPr>
          <w:rFonts w:ascii="SimHei" w:hAnsi="SimHei" w:eastAsia="SimHei" w:cs="SimHei"/>
          <w:sz w:val="49"/>
          <w:szCs w:val="49"/>
          <w:b/>
          <w:bCs/>
          <w:spacing w:val="8"/>
        </w:rPr>
        <w:t>1.</w:t>
      </w:r>
      <w:r>
        <w:rPr>
          <w:rFonts w:ascii="SimHei" w:hAnsi="SimHei" w:eastAsia="SimHei" w:cs="SimHei"/>
          <w:sz w:val="49"/>
          <w:szCs w:val="49"/>
          <w:spacing w:val="-49"/>
        </w:rPr>
        <w:t xml:space="preserve"> </w:t>
      </w:r>
      <w:r>
        <w:rPr>
          <w:rFonts w:ascii="SimHei" w:hAnsi="SimHei" w:eastAsia="SimHei" w:cs="SimHei"/>
          <w:sz w:val="49"/>
          <w:szCs w:val="49"/>
          <w:b/>
          <w:bCs/>
          <w:spacing w:val="8"/>
        </w:rPr>
        <w:t>依托“云端一体化学习平台”开设混合式课堂</w:t>
      </w:r>
    </w:p>
    <w:p>
      <w:pPr>
        <w:pStyle w:val="BodyText"/>
        <w:spacing w:line="409" w:lineRule="auto"/>
        <w:rPr/>
      </w:pPr>
      <w:r/>
    </w:p>
    <w:p>
      <w:pPr>
        <w:ind w:left="7" w:right="9" w:firstLine="997"/>
        <w:spacing w:before="160" w:line="303" w:lineRule="auto"/>
        <w:rPr>
          <w:rFonts w:ascii="SimSun" w:hAnsi="SimSun" w:eastAsia="SimSun" w:cs="SimSun"/>
          <w:sz w:val="49"/>
          <w:szCs w:val="49"/>
        </w:rPr>
      </w:pPr>
      <w:r>
        <w:rPr>
          <w:rFonts w:ascii="SimSun" w:hAnsi="SimSun" w:eastAsia="SimSun" w:cs="SimSun"/>
          <w:sz w:val="49"/>
          <w:szCs w:val="49"/>
          <w:spacing w:val="21"/>
        </w:rPr>
        <w:t>华中师范大学从2012 年开始立项建设网络、混合式等新型课堂。在原</w:t>
      </w:r>
      <w:r>
        <w:rPr>
          <w:rFonts w:ascii="SimSun" w:hAnsi="SimSun" w:eastAsia="SimSun" w:cs="SimSun"/>
          <w:sz w:val="49"/>
          <w:szCs w:val="49"/>
          <w:spacing w:val="18"/>
        </w:rPr>
        <w:t xml:space="preserve"> </w:t>
      </w:r>
      <w:r>
        <w:rPr>
          <w:rFonts w:ascii="SimSun" w:hAnsi="SimSun" w:eastAsia="SimSun" w:cs="SimSun"/>
          <w:sz w:val="49"/>
          <w:szCs w:val="49"/>
          <w:spacing w:val="11"/>
        </w:rPr>
        <w:t>来传统课堂的基础上，课堂形态更加丰富。在网络版云教学平台</w:t>
      </w:r>
      <w:r>
        <w:rPr>
          <w:rFonts w:ascii="SimSun" w:hAnsi="SimSun" w:eastAsia="SimSun" w:cs="SimSun"/>
          <w:sz w:val="49"/>
          <w:szCs w:val="49"/>
          <w:spacing w:val="10"/>
        </w:rPr>
        <w:t>的基础上，</w:t>
      </w:r>
      <w:r>
        <w:rPr>
          <w:rFonts w:ascii="SimSun" w:hAnsi="SimSun" w:eastAsia="SimSun" w:cs="SimSun"/>
          <w:sz w:val="49"/>
          <w:szCs w:val="49"/>
        </w:rPr>
        <w:t xml:space="preserve"> </w:t>
      </w:r>
      <w:r>
        <w:rPr>
          <w:rFonts w:ascii="SimSun" w:hAnsi="SimSun" w:eastAsia="SimSun" w:cs="SimSun"/>
          <w:sz w:val="49"/>
          <w:szCs w:val="49"/>
          <w:spacing w:val="-1"/>
        </w:rPr>
        <w:t>学校又进一步推出云教学平台手机客户端，使“移动课堂”变为可能，学生可</w:t>
      </w:r>
      <w:r>
        <w:rPr>
          <w:rFonts w:ascii="SimSun" w:hAnsi="SimSun" w:eastAsia="SimSun" w:cs="SimSun"/>
          <w:sz w:val="49"/>
          <w:szCs w:val="49"/>
          <w:spacing w:val="9"/>
        </w:rPr>
        <w:t xml:space="preserve"> </w:t>
      </w:r>
      <w:r>
        <w:rPr>
          <w:rFonts w:ascii="SimSun" w:hAnsi="SimSun" w:eastAsia="SimSun" w:cs="SimSun"/>
          <w:sz w:val="49"/>
          <w:szCs w:val="49"/>
          <w:spacing w:val="-1"/>
        </w:rPr>
        <w:t>以在全覆盖的无线校园网环境下，随时随地进行“移动学习”。这为学生</w:t>
      </w:r>
      <w:r>
        <w:rPr>
          <w:rFonts w:ascii="SimSun" w:hAnsi="SimSun" w:eastAsia="SimSun" w:cs="SimSun"/>
          <w:sz w:val="49"/>
          <w:szCs w:val="49"/>
          <w:spacing w:val="-2"/>
        </w:rPr>
        <w:t>创新</w:t>
      </w:r>
    </w:p>
    <w:p>
      <w:pPr>
        <w:ind w:left="7"/>
        <w:spacing w:line="219" w:lineRule="auto"/>
        <w:rPr>
          <w:rFonts w:ascii="SimSun" w:hAnsi="SimSun" w:eastAsia="SimSun" w:cs="SimSun"/>
          <w:sz w:val="49"/>
          <w:szCs w:val="49"/>
        </w:rPr>
      </w:pPr>
      <w:r>
        <w:rPr>
          <w:rFonts w:ascii="SimSun" w:hAnsi="SimSun" w:eastAsia="SimSun" w:cs="SimSun"/>
          <w:sz w:val="49"/>
          <w:szCs w:val="49"/>
          <w:spacing w:val="1"/>
        </w:rPr>
        <w:t>性学习提供了极大的便利，无论在时间、空间，还是在技术、方法上。</w:t>
      </w:r>
    </w:p>
    <w:p>
      <w:pPr>
        <w:pStyle w:val="BodyText"/>
        <w:spacing w:line="430" w:lineRule="auto"/>
        <w:rPr/>
      </w:pPr>
      <w:r/>
    </w:p>
    <w:p>
      <w:pPr>
        <w:ind w:left="1012"/>
        <w:spacing w:before="159" w:line="221" w:lineRule="auto"/>
        <w:outlineLvl w:val="6"/>
        <w:rPr>
          <w:rFonts w:ascii="SimHei" w:hAnsi="SimHei" w:eastAsia="SimHei" w:cs="SimHei"/>
          <w:sz w:val="49"/>
          <w:szCs w:val="49"/>
        </w:rPr>
      </w:pPr>
      <w:r>
        <w:rPr>
          <w:rFonts w:ascii="SimHei" w:hAnsi="SimHei" w:eastAsia="SimHei" w:cs="SimHei"/>
          <w:sz w:val="49"/>
          <w:szCs w:val="49"/>
          <w:b/>
          <w:bCs/>
          <w:spacing w:val="22"/>
        </w:rPr>
        <w:t>2.</w:t>
      </w:r>
      <w:r>
        <w:rPr>
          <w:rFonts w:ascii="SimHei" w:hAnsi="SimHei" w:eastAsia="SimHei" w:cs="SimHei"/>
          <w:sz w:val="49"/>
          <w:szCs w:val="49"/>
          <w:spacing w:val="-58"/>
        </w:rPr>
        <w:t xml:space="preserve"> </w:t>
      </w:r>
      <w:r>
        <w:rPr>
          <w:rFonts w:ascii="SimHei" w:hAnsi="SimHei" w:eastAsia="SimHei" w:cs="SimHei"/>
          <w:sz w:val="49"/>
          <w:szCs w:val="49"/>
          <w:b/>
          <w:bCs/>
          <w:spacing w:val="22"/>
        </w:rPr>
        <w:t>开展“同步互动直播课堂”</w:t>
      </w:r>
    </w:p>
    <w:p>
      <w:pPr>
        <w:pStyle w:val="BodyText"/>
        <w:spacing w:line="388" w:lineRule="auto"/>
        <w:rPr/>
      </w:pPr>
      <w:r/>
    </w:p>
    <w:p>
      <w:pPr>
        <w:ind w:left="7" w:firstLine="997"/>
        <w:spacing w:before="160" w:line="305" w:lineRule="auto"/>
        <w:rPr>
          <w:rFonts w:ascii="SimSun" w:hAnsi="SimSun" w:eastAsia="SimSun" w:cs="SimSun"/>
          <w:sz w:val="49"/>
          <w:szCs w:val="49"/>
        </w:rPr>
      </w:pPr>
      <w:r>
        <w:rPr>
          <w:rFonts w:ascii="SimSun" w:hAnsi="SimSun" w:eastAsia="SimSun" w:cs="SimSun"/>
          <w:sz w:val="49"/>
          <w:szCs w:val="49"/>
          <w:spacing w:val="26"/>
        </w:rPr>
        <w:t>(1)慕课 </w:t>
      </w:r>
      <w:r>
        <w:rPr>
          <w:rFonts w:ascii="Times New Roman" w:hAnsi="Times New Roman" w:eastAsia="Times New Roman" w:cs="Times New Roman"/>
          <w:sz w:val="49"/>
          <w:szCs w:val="49"/>
          <w:spacing w:val="26"/>
        </w:rPr>
        <w:t>(</w:t>
      </w:r>
      <w:r>
        <w:rPr>
          <w:rFonts w:ascii="Times New Roman" w:hAnsi="Times New Roman" w:eastAsia="Times New Roman" w:cs="Times New Roman"/>
          <w:sz w:val="49"/>
          <w:szCs w:val="49"/>
        </w:rPr>
        <w:t>MOOC</w:t>
      </w:r>
      <w:r>
        <w:rPr>
          <w:rFonts w:ascii="Times New Roman" w:hAnsi="Times New Roman" w:eastAsia="Times New Roman" w:cs="Times New Roman"/>
          <w:sz w:val="49"/>
          <w:szCs w:val="49"/>
          <w:spacing w:val="26"/>
        </w:rPr>
        <w:t>)</w:t>
      </w:r>
      <w:r>
        <w:rPr>
          <w:rFonts w:ascii="Times New Roman" w:hAnsi="Times New Roman" w:eastAsia="Times New Roman" w:cs="Times New Roman"/>
          <w:sz w:val="49"/>
          <w:szCs w:val="49"/>
          <w:spacing w:val="-55"/>
        </w:rPr>
        <w:t xml:space="preserve"> </w:t>
      </w:r>
      <w:r>
        <w:rPr>
          <w:rFonts w:ascii="SimSun" w:hAnsi="SimSun" w:eastAsia="SimSun" w:cs="SimSun"/>
          <w:sz w:val="49"/>
          <w:szCs w:val="49"/>
          <w:spacing w:val="26"/>
        </w:rPr>
        <w:t>。 为大力推进国际化与</w:t>
      </w:r>
      <w:r>
        <w:rPr>
          <w:rFonts w:ascii="SimSun" w:hAnsi="SimSun" w:eastAsia="SimSun" w:cs="SimSun"/>
          <w:sz w:val="49"/>
          <w:szCs w:val="49"/>
          <w:spacing w:val="25"/>
        </w:rPr>
        <w:t>信息化建设，华中师范大学</w:t>
      </w:r>
      <w:r>
        <w:rPr>
          <w:rFonts w:ascii="SimSun" w:hAnsi="SimSun" w:eastAsia="SimSun" w:cs="SimSun"/>
          <w:sz w:val="49"/>
          <w:szCs w:val="49"/>
        </w:rPr>
        <w:t xml:space="preserve"> </w:t>
      </w:r>
      <w:r>
        <w:rPr>
          <w:rFonts w:ascii="SimSun" w:hAnsi="SimSun" w:eastAsia="SimSun" w:cs="SimSun"/>
          <w:sz w:val="49"/>
          <w:szCs w:val="49"/>
          <w:spacing w:val="13"/>
        </w:rPr>
        <w:t>依托信息化建设平台，大力开展慕课建设，逐步扩大优</w:t>
      </w:r>
      <w:r>
        <w:rPr>
          <w:rFonts w:ascii="SimSun" w:hAnsi="SimSun" w:eastAsia="SimSun" w:cs="SimSun"/>
          <w:sz w:val="49"/>
          <w:szCs w:val="49"/>
          <w:spacing w:val="12"/>
        </w:rPr>
        <w:t>质课程的引进力度，</w:t>
      </w:r>
      <w:r>
        <w:rPr>
          <w:rFonts w:ascii="SimSun" w:hAnsi="SimSun" w:eastAsia="SimSun" w:cs="SimSun"/>
          <w:sz w:val="49"/>
          <w:szCs w:val="49"/>
        </w:rPr>
        <w:t xml:space="preserve"> </w:t>
      </w:r>
      <w:r>
        <w:rPr>
          <w:rFonts w:ascii="SimSun" w:hAnsi="SimSun" w:eastAsia="SimSun" w:cs="SimSun"/>
          <w:sz w:val="49"/>
          <w:szCs w:val="49"/>
          <w:spacing w:val="15"/>
        </w:rPr>
        <w:t>使广大学子享受到更多更好的学习资源，共同追求高等教育领域教与学质量</w:t>
      </w:r>
    </w:p>
    <w:p>
      <w:pPr>
        <w:ind w:left="7"/>
        <w:spacing w:before="1" w:line="220" w:lineRule="auto"/>
        <w:rPr>
          <w:rFonts w:ascii="SimSun" w:hAnsi="SimSun" w:eastAsia="SimSun" w:cs="SimSun"/>
          <w:sz w:val="49"/>
          <w:szCs w:val="49"/>
        </w:rPr>
      </w:pPr>
      <w:r>
        <w:rPr>
          <w:rFonts w:ascii="SimSun" w:hAnsi="SimSun" w:eastAsia="SimSun" w:cs="SimSun"/>
          <w:sz w:val="49"/>
          <w:szCs w:val="49"/>
          <w:spacing w:val="-4"/>
        </w:rPr>
        <w:t>的提升。</w:t>
      </w:r>
    </w:p>
    <w:p>
      <w:pPr>
        <w:pStyle w:val="BodyText"/>
        <w:spacing w:line="246" w:lineRule="auto"/>
        <w:rPr/>
      </w:pPr>
      <w:r/>
    </w:p>
    <w:p>
      <w:pPr>
        <w:pStyle w:val="BodyText"/>
        <w:spacing w:line="247" w:lineRule="auto"/>
        <w:rPr/>
      </w:pPr>
      <w:r/>
    </w:p>
    <w:p>
      <w:pPr>
        <w:ind w:left="7" w:right="13" w:firstLine="997"/>
        <w:spacing w:before="160" w:line="304" w:lineRule="auto"/>
        <w:rPr>
          <w:rFonts w:ascii="SimSun" w:hAnsi="SimSun" w:eastAsia="SimSun" w:cs="SimSun"/>
          <w:sz w:val="49"/>
          <w:szCs w:val="49"/>
        </w:rPr>
      </w:pPr>
      <w:r>
        <w:rPr>
          <w:rFonts w:ascii="SimSun" w:hAnsi="SimSun" w:eastAsia="SimSun" w:cs="SimSun"/>
          <w:sz w:val="49"/>
          <w:szCs w:val="49"/>
          <w:spacing w:val="18"/>
        </w:rPr>
        <w:t>(2)全国教师教育网络联盟。为切实推进全国教师教育网络联盟计划，</w:t>
      </w:r>
      <w:r>
        <w:rPr>
          <w:rFonts w:ascii="SimSun" w:hAnsi="SimSun" w:eastAsia="SimSun" w:cs="SimSun"/>
          <w:sz w:val="49"/>
          <w:szCs w:val="49"/>
          <w:spacing w:val="10"/>
        </w:rPr>
        <w:t xml:space="preserve"> </w:t>
      </w:r>
      <w:r>
        <w:rPr>
          <w:rFonts w:ascii="SimSun" w:hAnsi="SimSun" w:eastAsia="SimSun" w:cs="SimSun"/>
          <w:sz w:val="49"/>
          <w:szCs w:val="49"/>
          <w:spacing w:val="44"/>
        </w:rPr>
        <w:t>促进教师教育创新，全国教师教育网联联盟(以下简称全国网联)共同建</w:t>
      </w:r>
      <w:r>
        <w:rPr>
          <w:rFonts w:ascii="SimSun" w:hAnsi="SimSun" w:eastAsia="SimSun" w:cs="SimSun"/>
          <w:sz w:val="49"/>
          <w:szCs w:val="49"/>
          <w:spacing w:val="6"/>
        </w:rPr>
        <w:t xml:space="preserve"> </w:t>
      </w:r>
      <w:r>
        <w:rPr>
          <w:rFonts w:ascii="SimSun" w:hAnsi="SimSun" w:eastAsia="SimSun" w:cs="SimSun"/>
          <w:sz w:val="49"/>
          <w:szCs w:val="49"/>
          <w:spacing w:val="28"/>
        </w:rPr>
        <w:t>设全国网联服务平台，与北京师范大学、华东师范大</w:t>
      </w:r>
      <w:r>
        <w:rPr>
          <w:rFonts w:ascii="SimSun" w:hAnsi="SimSun" w:eastAsia="SimSun" w:cs="SimSun"/>
          <w:sz w:val="49"/>
          <w:szCs w:val="49"/>
          <w:spacing w:val="27"/>
        </w:rPr>
        <w:t>学、东北师范大学、</w:t>
      </w:r>
      <w:r>
        <w:rPr>
          <w:rFonts w:ascii="SimSun" w:hAnsi="SimSun" w:eastAsia="SimSun" w:cs="SimSun"/>
          <w:sz w:val="49"/>
          <w:szCs w:val="49"/>
        </w:rPr>
        <w:t xml:space="preserve"> </w:t>
      </w:r>
      <w:r>
        <w:rPr>
          <w:rFonts w:ascii="SimSun" w:hAnsi="SimSun" w:eastAsia="SimSun" w:cs="SimSun"/>
          <w:sz w:val="49"/>
          <w:szCs w:val="49"/>
          <w:spacing w:val="30"/>
        </w:rPr>
        <w:t>西南大学等师范院校实现教师教育优质资源的共建共享、课程互选与学分</w:t>
      </w:r>
    </w:p>
    <w:p>
      <w:pPr>
        <w:spacing w:line="221" w:lineRule="auto"/>
        <w:rPr>
          <w:rFonts w:ascii="SimSun" w:hAnsi="SimSun" w:eastAsia="SimSun" w:cs="SimSun"/>
          <w:sz w:val="49"/>
          <w:szCs w:val="49"/>
        </w:rPr>
      </w:pPr>
      <w:r>
        <w:rPr>
          <w:rFonts w:ascii="SimSun" w:hAnsi="SimSun" w:eastAsia="SimSun" w:cs="SimSun"/>
          <w:sz w:val="49"/>
          <w:szCs w:val="49"/>
          <w:spacing w:val="-7"/>
        </w:rPr>
        <w:t>互认。</w:t>
      </w:r>
    </w:p>
    <w:p>
      <w:pPr>
        <w:spacing w:line="221" w:lineRule="auto"/>
        <w:sectPr>
          <w:footerReference w:type="default" r:id="rId313"/>
          <w:pgSz w:w="19985" w:h="31681"/>
          <w:pgMar w:top="400" w:right="1945" w:bottom="952" w:left="1366" w:header="0" w:footer="625" w:gutter="0"/>
        </w:sectPr>
        <w:rPr>
          <w:rFonts w:ascii="SimSun" w:hAnsi="SimSun" w:eastAsia="SimSun" w:cs="SimSun"/>
          <w:sz w:val="49"/>
          <w:szCs w:val="49"/>
        </w:rPr>
      </w:pPr>
    </w:p>
    <w:p>
      <w:pPr>
        <w:pStyle w:val="BodyText"/>
        <w:spacing w:line="245" w:lineRule="auto"/>
        <w:rPr/>
      </w:pPr>
      <w:r/>
    </w:p>
    <w:p>
      <w:pPr>
        <w:ind w:left="227"/>
        <w:spacing w:before="120" w:line="223" w:lineRule="auto"/>
        <w:rPr>
          <w:rFonts w:ascii="YouYuan" w:hAnsi="YouYuan" w:eastAsia="YouYuan" w:cs="YouYuan"/>
          <w:sz w:val="37"/>
          <w:szCs w:val="37"/>
        </w:rPr>
      </w:pPr>
      <w:r>
        <w:rPr>
          <w:rFonts w:ascii="YouYuan" w:hAnsi="YouYuan" w:eastAsia="YouYuan" w:cs="YouYuan"/>
          <w:sz w:val="37"/>
          <w:szCs w:val="37"/>
          <w:b/>
          <w:bCs/>
          <w:spacing w:val="21"/>
        </w:rPr>
        <w:t>转型破局</w:t>
      </w:r>
      <w:r>
        <w:rPr>
          <w:rFonts w:ascii="YouYuan" w:hAnsi="YouYuan" w:eastAsia="YouYuan" w:cs="YouYuan"/>
          <w:sz w:val="37"/>
          <w:szCs w:val="37"/>
          <w:spacing w:val="21"/>
        </w:rPr>
        <w:t>·中国十大行业数字化转型践行录</w: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left="245" w:right="99" w:firstLine="1005"/>
        <w:spacing w:before="159" w:line="306" w:lineRule="auto"/>
        <w:rPr>
          <w:rFonts w:ascii="SimSun" w:hAnsi="SimSun" w:eastAsia="SimSun" w:cs="SimSun"/>
          <w:sz w:val="49"/>
          <w:szCs w:val="49"/>
        </w:rPr>
      </w:pPr>
      <w:r>
        <w:rPr>
          <w:rFonts w:ascii="SimSun" w:hAnsi="SimSun" w:eastAsia="SimSun" w:cs="SimSun"/>
          <w:sz w:val="49"/>
          <w:szCs w:val="49"/>
          <w:spacing w:val="19"/>
        </w:rPr>
        <w:t>(3)湖北教师教育网络联盟。为推动湖北教师教育优质资源共享共建，</w:t>
      </w:r>
      <w:r>
        <w:rPr>
          <w:rFonts w:ascii="SimSun" w:hAnsi="SimSun" w:eastAsia="SimSun" w:cs="SimSun"/>
          <w:sz w:val="49"/>
          <w:szCs w:val="49"/>
          <w:spacing w:val="1"/>
        </w:rPr>
        <w:t xml:space="preserve"> </w:t>
      </w:r>
      <w:r>
        <w:rPr>
          <w:rFonts w:ascii="SimSun" w:hAnsi="SimSun" w:eastAsia="SimSun" w:cs="SimSun"/>
          <w:sz w:val="49"/>
          <w:szCs w:val="49"/>
          <w:spacing w:val="12"/>
        </w:rPr>
        <w:t>以教育信息化带动高等教育现代化，湖北省教育厅在华中师范大学</w:t>
      </w:r>
      <w:r>
        <w:rPr>
          <w:rFonts w:ascii="SimSun" w:hAnsi="SimSun" w:eastAsia="SimSun" w:cs="SimSun"/>
          <w:sz w:val="49"/>
          <w:szCs w:val="49"/>
          <w:spacing w:val="11"/>
        </w:rPr>
        <w:t>召开湖北</w:t>
      </w:r>
      <w:r>
        <w:rPr>
          <w:rFonts w:ascii="SimSun" w:hAnsi="SimSun" w:eastAsia="SimSun" w:cs="SimSun"/>
          <w:sz w:val="49"/>
          <w:szCs w:val="49"/>
        </w:rPr>
        <w:t xml:space="preserve"> </w:t>
      </w:r>
      <w:r>
        <w:rPr>
          <w:rFonts w:ascii="SimSun" w:hAnsi="SimSun" w:eastAsia="SimSun" w:cs="SimSun"/>
          <w:sz w:val="49"/>
          <w:szCs w:val="49"/>
          <w:spacing w:val="26"/>
        </w:rPr>
        <w:t>教师教育网络联盟(以下简称省网联)成立大会。省网联由华中师范大学牵</w:t>
      </w:r>
      <w:r>
        <w:rPr>
          <w:rFonts w:ascii="SimSun" w:hAnsi="SimSun" w:eastAsia="SimSun" w:cs="SimSun"/>
          <w:sz w:val="49"/>
          <w:szCs w:val="49"/>
          <w:spacing w:val="8"/>
        </w:rPr>
        <w:t xml:space="preserve"> </w:t>
      </w:r>
      <w:r>
        <w:rPr>
          <w:rFonts w:ascii="SimSun" w:hAnsi="SimSun" w:eastAsia="SimSun" w:cs="SimSun"/>
          <w:sz w:val="49"/>
          <w:szCs w:val="49"/>
          <w:spacing w:val="27"/>
        </w:rPr>
        <w:t>头，以17所举办有教师教育和承担教师培训任务的高校为主体，部分中小</w:t>
      </w:r>
    </w:p>
    <w:p>
      <w:pPr>
        <w:ind w:left="245"/>
        <w:spacing w:line="219" w:lineRule="auto"/>
        <w:rPr>
          <w:rFonts w:ascii="SimSun" w:hAnsi="SimSun" w:eastAsia="SimSun" w:cs="SimSun"/>
          <w:sz w:val="49"/>
          <w:szCs w:val="49"/>
        </w:rPr>
      </w:pPr>
      <w:r>
        <w:rPr>
          <w:rFonts w:ascii="SimSun" w:hAnsi="SimSun" w:eastAsia="SimSun" w:cs="SimSun"/>
          <w:sz w:val="49"/>
          <w:szCs w:val="49"/>
          <w:spacing w:val="10"/>
        </w:rPr>
        <w:t>学参与组建，主要内容涵盖本科教育、研究生教育和在职教师培训。</w:t>
      </w:r>
    </w:p>
    <w:p>
      <w:pPr>
        <w:pStyle w:val="BodyText"/>
        <w:spacing w:line="453" w:lineRule="auto"/>
        <w:rPr/>
      </w:pPr>
      <w:r/>
    </w:p>
    <w:p>
      <w:pPr>
        <w:ind w:left="1257"/>
        <w:spacing w:before="159" w:line="221" w:lineRule="auto"/>
        <w:outlineLvl w:val="6"/>
        <w:rPr>
          <w:rFonts w:ascii="SimHei" w:hAnsi="SimHei" w:eastAsia="SimHei" w:cs="SimHei"/>
          <w:sz w:val="49"/>
          <w:szCs w:val="49"/>
        </w:rPr>
      </w:pPr>
      <w:r>
        <w:rPr>
          <w:rFonts w:ascii="SimHei" w:hAnsi="SimHei" w:eastAsia="SimHei" w:cs="SimHei"/>
          <w:sz w:val="49"/>
          <w:szCs w:val="49"/>
          <w:b/>
          <w:bCs/>
          <w:spacing w:val="26"/>
        </w:rPr>
        <w:t>3.</w:t>
      </w:r>
      <w:r>
        <w:rPr>
          <w:rFonts w:ascii="SimHei" w:hAnsi="SimHei" w:eastAsia="SimHei" w:cs="SimHei"/>
          <w:sz w:val="49"/>
          <w:szCs w:val="49"/>
          <w:spacing w:val="-63"/>
        </w:rPr>
        <w:t xml:space="preserve"> </w:t>
      </w:r>
      <w:r>
        <w:rPr>
          <w:rFonts w:ascii="SimHei" w:hAnsi="SimHei" w:eastAsia="SimHei" w:cs="SimHei"/>
          <w:sz w:val="49"/>
          <w:szCs w:val="49"/>
          <w:b/>
          <w:bCs/>
          <w:spacing w:val="26"/>
        </w:rPr>
        <w:t>开展“新生研讨课”</w:t>
      </w:r>
    </w:p>
    <w:p>
      <w:pPr>
        <w:pStyle w:val="BodyText"/>
        <w:spacing w:line="385" w:lineRule="auto"/>
        <w:rPr/>
      </w:pPr>
      <w:r/>
    </w:p>
    <w:p>
      <w:pPr>
        <w:ind w:left="245" w:right="43" w:firstLine="1005"/>
        <w:spacing w:before="159" w:line="304" w:lineRule="auto"/>
        <w:rPr>
          <w:rFonts w:ascii="SimSun" w:hAnsi="SimSun" w:eastAsia="SimSun" w:cs="SimSun"/>
          <w:sz w:val="49"/>
          <w:szCs w:val="49"/>
        </w:rPr>
      </w:pPr>
      <w:r>
        <w:rPr>
          <w:rFonts w:ascii="SimSun" w:hAnsi="SimSun" w:eastAsia="SimSun" w:cs="SimSun"/>
          <w:sz w:val="49"/>
          <w:szCs w:val="49"/>
          <w:spacing w:val="12"/>
        </w:rPr>
        <w:t>学校开设新生研讨课程，培养学生的问题意识，使</w:t>
      </w:r>
      <w:r>
        <w:rPr>
          <w:rFonts w:ascii="SimSun" w:hAnsi="SimSun" w:eastAsia="SimSun" w:cs="SimSun"/>
          <w:sz w:val="49"/>
          <w:szCs w:val="49"/>
          <w:spacing w:val="11"/>
        </w:rPr>
        <w:t>学生初步了解科学研</w:t>
      </w:r>
      <w:r>
        <w:rPr>
          <w:rFonts w:ascii="SimSun" w:hAnsi="SimSun" w:eastAsia="SimSun" w:cs="SimSun"/>
          <w:sz w:val="49"/>
          <w:szCs w:val="49"/>
        </w:rPr>
        <w:t xml:space="preserve"> </w:t>
      </w:r>
      <w:r>
        <w:rPr>
          <w:rFonts w:ascii="SimSun" w:hAnsi="SimSun" w:eastAsia="SimSun" w:cs="SimSun"/>
          <w:sz w:val="49"/>
          <w:szCs w:val="49"/>
          <w:spacing w:val="29"/>
        </w:rPr>
        <w:t>究过程，熟悉资料(或实验数据)搜集、解读、运用的能力，把方</w:t>
      </w:r>
      <w:r>
        <w:rPr>
          <w:rFonts w:ascii="SimSun" w:hAnsi="SimSun" w:eastAsia="SimSun" w:cs="SimSun"/>
          <w:sz w:val="49"/>
          <w:szCs w:val="49"/>
          <w:spacing w:val="28"/>
        </w:rPr>
        <w:t>法教给学</w:t>
      </w:r>
      <w:r>
        <w:rPr>
          <w:rFonts w:ascii="SimSun" w:hAnsi="SimSun" w:eastAsia="SimSun" w:cs="SimSun"/>
          <w:sz w:val="49"/>
          <w:szCs w:val="49"/>
        </w:rPr>
        <w:t xml:space="preserve"> </w:t>
      </w:r>
      <w:r>
        <w:rPr>
          <w:rFonts w:ascii="SimSun" w:hAnsi="SimSun" w:eastAsia="SimSun" w:cs="SimSun"/>
          <w:sz w:val="49"/>
          <w:szCs w:val="49"/>
          <w:spacing w:val="12"/>
        </w:rPr>
        <w:t>生，引导学生自主学习能力的发展，学会学习，运用自主学</w:t>
      </w:r>
      <w:r>
        <w:rPr>
          <w:rFonts w:ascii="SimSun" w:hAnsi="SimSun" w:eastAsia="SimSun" w:cs="SimSun"/>
          <w:sz w:val="49"/>
          <w:szCs w:val="49"/>
          <w:spacing w:val="11"/>
        </w:rPr>
        <w:t>习、合作学习、</w:t>
      </w:r>
    </w:p>
    <w:p>
      <w:pPr>
        <w:ind w:left="245"/>
        <w:spacing w:line="219" w:lineRule="auto"/>
        <w:rPr>
          <w:rFonts w:ascii="SimSun" w:hAnsi="SimSun" w:eastAsia="SimSun" w:cs="SimSun"/>
          <w:sz w:val="49"/>
          <w:szCs w:val="49"/>
        </w:rPr>
      </w:pPr>
      <w:r>
        <w:rPr>
          <w:rFonts w:ascii="SimSun" w:hAnsi="SimSun" w:eastAsia="SimSun" w:cs="SimSun"/>
          <w:sz w:val="49"/>
          <w:szCs w:val="49"/>
          <w:spacing w:val="34"/>
        </w:rPr>
        <w:t>探究学习、实践(体验)学习等学习方式学习。</w:t>
      </w:r>
    </w:p>
    <w:p>
      <w:pPr>
        <w:pStyle w:val="BodyText"/>
        <w:spacing w:line="465" w:lineRule="auto"/>
        <w:rPr/>
      </w:pPr>
      <w:r/>
    </w:p>
    <w:p>
      <w:pPr>
        <w:pStyle w:val="BodyText"/>
        <w:ind w:left="1435"/>
        <w:spacing w:before="182" w:line="222" w:lineRule="auto"/>
        <w:outlineLvl w:val="6"/>
        <w:rPr>
          <w:rFonts w:ascii="SimSun" w:hAnsi="SimSun" w:eastAsia="SimSun" w:cs="SimSun"/>
          <w:sz w:val="56"/>
          <w:szCs w:val="56"/>
        </w:rPr>
      </w:pPr>
      <w:r>
        <w:rPr>
          <w:rFonts w:ascii="Times New Roman" w:hAnsi="Times New Roman" w:eastAsia="Times New Roman" w:cs="Times New Roman"/>
          <w:sz w:val="56"/>
          <w:szCs w:val="56"/>
          <w:b/>
          <w:bCs/>
          <w:spacing w:val="9"/>
        </w:rPr>
        <w:t>11.2.</w:t>
      </w:r>
      <w:r>
        <w:rPr>
          <w:rFonts w:ascii="Times New Roman" w:hAnsi="Times New Roman" w:eastAsia="Times New Roman" w:cs="Times New Roman"/>
          <w:sz w:val="56"/>
          <w:szCs w:val="56"/>
          <w:b/>
          <w:bCs/>
          <w:spacing w:val="-68"/>
        </w:rPr>
        <w:t xml:space="preserve"> </w:t>
      </w:r>
      <w:r>
        <w:rPr>
          <w:sz w:val="56"/>
          <w:szCs w:val="56"/>
          <w:b/>
          <w:bCs/>
          <w:spacing w:val="9"/>
        </w:rPr>
        <w:t>4</w:t>
      </w:r>
      <w:r>
        <w:rPr>
          <w:sz w:val="56"/>
          <w:szCs w:val="56"/>
          <w:b/>
          <w:bCs/>
          <w:spacing w:val="29"/>
        </w:rPr>
        <w:t xml:space="preserve">   </w:t>
      </w:r>
      <w:r>
        <w:rPr>
          <w:rFonts w:ascii="SimSun" w:hAnsi="SimSun" w:eastAsia="SimSun" w:cs="SimSun"/>
          <w:sz w:val="56"/>
          <w:szCs w:val="56"/>
          <w:b/>
          <w:bCs/>
          <w:spacing w:val="9"/>
        </w:rPr>
        <w:t>提升教师信息化教学素养</w:t>
      </w:r>
    </w:p>
    <w:p>
      <w:pPr>
        <w:pStyle w:val="BodyText"/>
        <w:spacing w:line="382" w:lineRule="auto"/>
        <w:rPr/>
      </w:pPr>
      <w:r/>
    </w:p>
    <w:p>
      <w:pPr>
        <w:ind w:firstLine="1243"/>
        <w:spacing w:before="160" w:line="306" w:lineRule="auto"/>
        <w:jc w:val="both"/>
        <w:rPr>
          <w:rFonts w:ascii="SimSun" w:hAnsi="SimSun" w:eastAsia="SimSun" w:cs="SimSun"/>
          <w:sz w:val="49"/>
          <w:szCs w:val="49"/>
        </w:rPr>
      </w:pPr>
      <w:r>
        <w:rPr>
          <w:rFonts w:ascii="SimSun" w:hAnsi="SimSun" w:eastAsia="SimSun" w:cs="SimSun"/>
          <w:sz w:val="49"/>
          <w:szCs w:val="49"/>
          <w:spacing w:val="8"/>
        </w:rPr>
        <w:t>华中师范大学推出了《华中师范大学“教师持</w:t>
      </w:r>
      <w:r>
        <w:rPr>
          <w:rFonts w:ascii="SimSun" w:hAnsi="SimSun" w:eastAsia="SimSun" w:cs="SimSun"/>
          <w:sz w:val="49"/>
          <w:szCs w:val="49"/>
          <w:spacing w:val="7"/>
        </w:rPr>
        <w:t>续发展计划”》(以下简称</w:t>
      </w:r>
      <w:r>
        <w:rPr>
          <w:rFonts w:ascii="SimSun" w:hAnsi="SimSun" w:eastAsia="SimSun" w:cs="SimSun"/>
          <w:sz w:val="49"/>
          <w:szCs w:val="49"/>
        </w:rPr>
        <w:t xml:space="preserve"> </w:t>
      </w:r>
      <w:r>
        <w:rPr>
          <w:rFonts w:ascii="SimSun" w:hAnsi="SimSun" w:eastAsia="SimSun" w:cs="SimSun"/>
          <w:sz w:val="49"/>
          <w:szCs w:val="49"/>
          <w:spacing w:val="17"/>
        </w:rPr>
        <w:t>《计划》),将教育信息化培训纳入《计划》中教</w:t>
      </w:r>
      <w:r>
        <w:rPr>
          <w:rFonts w:ascii="SimSun" w:hAnsi="SimSun" w:eastAsia="SimSun" w:cs="SimSun"/>
          <w:sz w:val="49"/>
          <w:szCs w:val="49"/>
          <w:spacing w:val="16"/>
        </w:rPr>
        <w:t>师岗位业务能力培训项目，</w:t>
      </w:r>
      <w:r>
        <w:rPr>
          <w:rFonts w:ascii="SimSun" w:hAnsi="SimSun" w:eastAsia="SimSun" w:cs="SimSun"/>
          <w:sz w:val="49"/>
          <w:szCs w:val="49"/>
        </w:rPr>
        <w:t xml:space="preserve"> </w:t>
      </w:r>
      <w:r>
        <w:rPr>
          <w:rFonts w:ascii="SimSun" w:hAnsi="SimSun" w:eastAsia="SimSun" w:cs="SimSun"/>
          <w:sz w:val="49"/>
          <w:szCs w:val="49"/>
          <w:spacing w:val="19"/>
        </w:rPr>
        <w:t>规定了具体的培训内容和培训时数，并将培训合格与否作为必选项目，与教</w:t>
      </w:r>
      <w:r>
        <w:rPr>
          <w:rFonts w:ascii="SimSun" w:hAnsi="SimSun" w:eastAsia="SimSun" w:cs="SimSun"/>
          <w:sz w:val="49"/>
          <w:szCs w:val="49"/>
          <w:spacing w:val="5"/>
        </w:rPr>
        <w:t xml:space="preserve"> </w:t>
      </w:r>
      <w:r>
        <w:rPr>
          <w:rFonts w:ascii="SimSun" w:hAnsi="SimSun" w:eastAsia="SimSun" w:cs="SimSun"/>
          <w:sz w:val="49"/>
          <w:szCs w:val="49"/>
          <w:spacing w:val="27"/>
        </w:rPr>
        <w:t>师的业绩考核、职称评聘挂钩。在培训过程中，</w:t>
      </w:r>
      <w:r>
        <w:rPr>
          <w:rFonts w:ascii="SimSun" w:hAnsi="SimSun" w:eastAsia="SimSun" w:cs="SimSun"/>
          <w:sz w:val="49"/>
          <w:szCs w:val="49"/>
          <w:spacing w:val="26"/>
        </w:rPr>
        <w:t>明确教师角色应实现6个转</w:t>
      </w:r>
      <w:r>
        <w:rPr>
          <w:rFonts w:ascii="SimSun" w:hAnsi="SimSun" w:eastAsia="SimSun" w:cs="SimSun"/>
          <w:sz w:val="49"/>
          <w:szCs w:val="49"/>
        </w:rPr>
        <w:t xml:space="preserve"> </w:t>
      </w:r>
      <w:r>
        <w:rPr>
          <w:rFonts w:ascii="SimSun" w:hAnsi="SimSun" w:eastAsia="SimSun" w:cs="SimSun"/>
          <w:sz w:val="49"/>
          <w:szCs w:val="49"/>
          <w:spacing w:val="18"/>
        </w:rPr>
        <w:t>变，如图11-8所示，构建相应教师信息化教学能力发展体系要求，依据该标</w:t>
      </w:r>
      <w:r>
        <w:rPr>
          <w:rFonts w:ascii="SimSun" w:hAnsi="SimSun" w:eastAsia="SimSun" w:cs="SimSun"/>
          <w:sz w:val="49"/>
          <w:szCs w:val="49"/>
          <w:spacing w:val="2"/>
        </w:rPr>
        <w:t xml:space="preserve"> </w:t>
      </w:r>
      <w:r>
        <w:rPr>
          <w:rFonts w:ascii="SimSun" w:hAnsi="SimSun" w:eastAsia="SimSun" w:cs="SimSun"/>
          <w:sz w:val="49"/>
          <w:szCs w:val="49"/>
          <w:spacing w:val="22"/>
        </w:rPr>
        <w:t>准开展教师教育技术应用能力测评，完善教师培训环境，合理设计并开</w:t>
      </w:r>
      <w:r>
        <w:rPr>
          <w:rFonts w:ascii="SimSun" w:hAnsi="SimSun" w:eastAsia="SimSun" w:cs="SimSun"/>
          <w:sz w:val="49"/>
          <w:szCs w:val="49"/>
          <w:spacing w:val="21"/>
        </w:rPr>
        <w:t>展课</w:t>
      </w:r>
      <w:r>
        <w:rPr>
          <w:rFonts w:ascii="SimSun" w:hAnsi="SimSun" w:eastAsia="SimSun" w:cs="SimSun"/>
          <w:sz w:val="49"/>
          <w:szCs w:val="49"/>
        </w:rPr>
        <w:t xml:space="preserve"> </w:t>
      </w:r>
      <w:r>
        <w:rPr>
          <w:rFonts w:ascii="SimSun" w:hAnsi="SimSun" w:eastAsia="SimSun" w:cs="SimSun"/>
          <w:sz w:val="49"/>
          <w:szCs w:val="49"/>
          <w:spacing w:val="19"/>
        </w:rPr>
        <w:t>程培训活动，科学设置培训课程，丰富教师专业课程资源，进而提升教师队</w:t>
      </w:r>
    </w:p>
    <w:p>
      <w:pPr>
        <w:ind w:left="245"/>
        <w:spacing w:line="219" w:lineRule="auto"/>
        <w:rPr>
          <w:rFonts w:ascii="SimSun" w:hAnsi="SimSun" w:eastAsia="SimSun" w:cs="SimSun"/>
          <w:sz w:val="49"/>
          <w:szCs w:val="49"/>
        </w:rPr>
      </w:pPr>
      <w:r>
        <w:rPr>
          <w:rFonts w:ascii="SimSun" w:hAnsi="SimSun" w:eastAsia="SimSun" w:cs="SimSun"/>
          <w:sz w:val="49"/>
          <w:szCs w:val="49"/>
          <w:spacing w:val="7"/>
        </w:rPr>
        <w:t>伍信息技术素养，促进教师专业发展。</w:t>
      </w:r>
    </w:p>
    <w:p>
      <w:pPr>
        <w:pStyle w:val="BodyText"/>
        <w:spacing w:line="270"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1818"/>
        <w:spacing w:before="121" w:line="227" w:lineRule="auto"/>
        <w:rPr>
          <w:rFonts w:ascii="SimSun" w:hAnsi="SimSun" w:eastAsia="SimSun" w:cs="SimSun"/>
          <w:sz w:val="37"/>
          <w:szCs w:val="37"/>
        </w:rPr>
      </w:pPr>
      <w:r>
        <w:drawing>
          <wp:anchor distT="0" distB="0" distL="0" distR="0" simplePos="0" relativeHeight="253049856" behindDoc="1" locked="0" layoutInCell="1" allowOverlap="1">
            <wp:simplePos x="0" y="0"/>
            <wp:positionH relativeFrom="column">
              <wp:posOffset>565195</wp:posOffset>
            </wp:positionH>
            <wp:positionV relativeFrom="paragraph">
              <wp:posOffset>-560718</wp:posOffset>
            </wp:positionV>
            <wp:extent cx="9770888" cy="3313841"/>
            <wp:effectExtent l="0" t="0" r="0" b="0"/>
            <wp:wrapNone/>
            <wp:docPr id="92" name="IM 92"/>
            <wp:cNvGraphicFramePr/>
            <a:graphic>
              <a:graphicData uri="http://schemas.openxmlformats.org/drawingml/2006/picture">
                <pic:pic>
                  <pic:nvPicPr>
                    <pic:cNvPr id="92" name="IM 92"/>
                    <pic:cNvPicPr/>
                  </pic:nvPicPr>
                  <pic:blipFill>
                    <a:blip r:embed="rId315"/>
                    <a:stretch>
                      <a:fillRect/>
                    </a:stretch>
                  </pic:blipFill>
                  <pic:spPr>
                    <a:xfrm rot="0">
                      <a:off x="0" y="0"/>
                      <a:ext cx="9770888" cy="3313841"/>
                    </a:xfrm>
                    <a:prstGeom prst="rect">
                      <a:avLst/>
                    </a:prstGeom>
                  </pic:spPr>
                </pic:pic>
              </a:graphicData>
            </a:graphic>
          </wp:anchor>
        </w:drawing>
      </w:r>
      <w:r>
        <w:rPr>
          <w:rFonts w:ascii="SimSun" w:hAnsi="SimSun" w:eastAsia="SimSun" w:cs="SimSun"/>
          <w:sz w:val="37"/>
          <w:szCs w:val="37"/>
          <w:spacing w:val="5"/>
          <w:position w:val="4"/>
        </w:rPr>
        <w:t>知识占有者</w:t>
      </w:r>
      <w:r>
        <w:rPr>
          <w:rFonts w:ascii="SimSun" w:hAnsi="SimSun" w:eastAsia="SimSun" w:cs="SimSun"/>
          <w:sz w:val="37"/>
          <w:szCs w:val="37"/>
          <w:spacing w:val="30"/>
          <w:position w:val="4"/>
        </w:rPr>
        <w:t xml:space="preserve">      </w:t>
      </w:r>
      <w:r>
        <w:rPr>
          <w:rFonts w:ascii="SimSun" w:hAnsi="SimSun" w:eastAsia="SimSun" w:cs="SimSun"/>
          <w:sz w:val="37"/>
          <w:szCs w:val="37"/>
          <w:spacing w:val="5"/>
          <w:position w:val="6"/>
        </w:rPr>
        <w:t>知识的传授者              </w:t>
      </w:r>
      <w:r>
        <w:rPr>
          <w:rFonts w:ascii="SimSun" w:hAnsi="SimSun" w:eastAsia="SimSun" w:cs="SimSun"/>
          <w:sz w:val="37"/>
          <w:szCs w:val="37"/>
          <w:spacing w:val="5"/>
          <w:position w:val="-8"/>
        </w:rPr>
        <w:t>学习活动组织者)   </w:t>
      </w:r>
      <w:r>
        <w:rPr>
          <w:rFonts w:ascii="SimSun" w:hAnsi="SimSun" w:eastAsia="SimSun" w:cs="SimSun"/>
          <w:sz w:val="37"/>
          <w:szCs w:val="37"/>
          <w:spacing w:val="5"/>
          <w:position w:val="1"/>
        </w:rPr>
        <w:t>学习的引导者</w:t>
      </w:r>
    </w:p>
    <w:p>
      <w:pPr>
        <w:pStyle w:val="BodyText"/>
        <w:spacing w:line="341" w:lineRule="auto"/>
        <w:rPr/>
      </w:pPr>
      <w:r/>
    </w:p>
    <w:p>
      <w:pPr>
        <w:pStyle w:val="BodyText"/>
        <w:spacing w:line="342" w:lineRule="auto"/>
        <w:rPr/>
      </w:pPr>
      <w:r/>
    </w:p>
    <w:p>
      <w:pPr>
        <w:ind w:left="1665"/>
        <w:spacing w:before="121" w:line="230" w:lineRule="auto"/>
        <w:rPr>
          <w:rFonts w:ascii="SimSun" w:hAnsi="SimSun" w:eastAsia="SimSun" w:cs="SimSun"/>
          <w:sz w:val="37"/>
          <w:szCs w:val="37"/>
        </w:rPr>
      </w:pPr>
      <w:r>
        <w:rPr>
          <w:rFonts w:ascii="SimSun" w:hAnsi="SimSun" w:eastAsia="SimSun" w:cs="SimSun"/>
          <w:sz w:val="37"/>
          <w:szCs w:val="37"/>
          <w:spacing w:val="-9"/>
          <w:position w:val="-7"/>
        </w:rPr>
        <w:t>课程的执行者        </w:t>
      </w:r>
      <w:r>
        <w:rPr>
          <w:rFonts w:ascii="SimSun" w:hAnsi="SimSun" w:eastAsia="SimSun" w:cs="SimSun"/>
          <w:sz w:val="37"/>
          <w:szCs w:val="37"/>
          <w:spacing w:val="-9"/>
          <w:position w:val="-4"/>
        </w:rPr>
        <w:t>“教教材”                 </w:t>
      </w:r>
      <w:r>
        <w:rPr>
          <w:rFonts w:ascii="SimSun" w:hAnsi="SimSun" w:eastAsia="SimSun" w:cs="SimSun"/>
          <w:sz w:val="37"/>
          <w:szCs w:val="37"/>
          <w:spacing w:val="-9"/>
          <w:position w:val="4"/>
        </w:rPr>
        <w:t>课程的开发者</w:t>
      </w:r>
      <w:r>
        <w:rPr>
          <w:rFonts w:ascii="SimSun" w:hAnsi="SimSun" w:eastAsia="SimSun" w:cs="SimSun"/>
          <w:sz w:val="37"/>
          <w:szCs w:val="37"/>
          <w:spacing w:val="6"/>
          <w:position w:val="4"/>
        </w:rPr>
        <w:t xml:space="preserve">       </w:t>
      </w:r>
      <w:r>
        <w:rPr>
          <w:rFonts w:ascii="SimSun" w:hAnsi="SimSun" w:eastAsia="SimSun" w:cs="SimSun"/>
          <w:sz w:val="37"/>
          <w:szCs w:val="37"/>
          <w:spacing w:val="-9"/>
          <w:position w:val="7"/>
        </w:rPr>
        <w:t>“用</w:t>
      </w:r>
      <w:r>
        <w:rPr>
          <w:rFonts w:ascii="SimSun" w:hAnsi="SimSun" w:eastAsia="SimSun" w:cs="SimSun"/>
          <w:sz w:val="37"/>
          <w:szCs w:val="37"/>
          <w:spacing w:val="-10"/>
          <w:position w:val="7"/>
        </w:rPr>
        <w:t>教材教”</w:t>
      </w:r>
    </w:p>
    <w:p>
      <w:pPr>
        <w:pStyle w:val="BodyText"/>
        <w:spacing w:line="247" w:lineRule="auto"/>
        <w:rPr/>
      </w:pPr>
      <w:r/>
    </w:p>
    <w:p>
      <w:pPr>
        <w:pStyle w:val="BodyText"/>
        <w:spacing w:line="247" w:lineRule="auto"/>
        <w:rPr/>
      </w:pPr>
      <w:r/>
    </w:p>
    <w:p>
      <w:pPr>
        <w:pStyle w:val="BodyText"/>
        <w:spacing w:line="247" w:lineRule="auto"/>
        <w:rPr/>
      </w:pPr>
      <w:r/>
    </w:p>
    <w:p>
      <w:pPr>
        <w:ind w:left="1830"/>
        <w:spacing w:before="121" w:line="231" w:lineRule="auto"/>
        <w:rPr>
          <w:rFonts w:ascii="SimSun" w:hAnsi="SimSun" w:eastAsia="SimSun" w:cs="SimSun"/>
          <w:sz w:val="37"/>
          <w:szCs w:val="37"/>
        </w:rPr>
      </w:pPr>
      <w:r>
        <w:rPr>
          <w:rFonts w:ascii="SimSun" w:hAnsi="SimSun" w:eastAsia="SimSun" w:cs="SimSun"/>
          <w:sz w:val="37"/>
          <w:szCs w:val="37"/>
          <w:spacing w:val="-15"/>
          <w:position w:val="-5"/>
        </w:rPr>
        <w:t>“教书匠”        </w:t>
      </w:r>
      <w:r>
        <w:rPr>
          <w:rFonts w:ascii="SimSun" w:hAnsi="SimSun" w:eastAsia="SimSun" w:cs="SimSun"/>
          <w:sz w:val="37"/>
          <w:szCs w:val="37"/>
          <w:spacing w:val="-15"/>
          <w:position w:val="-8"/>
        </w:rPr>
        <w:t>“知识固守者”               </w:t>
      </w:r>
      <w:r>
        <w:rPr>
          <w:rFonts w:ascii="SimSun" w:hAnsi="SimSun" w:eastAsia="SimSun" w:cs="SimSun"/>
          <w:sz w:val="37"/>
          <w:szCs w:val="37"/>
          <w:spacing w:val="-15"/>
          <w:position w:val="6"/>
        </w:rPr>
        <w:t>“教育研究者”     </w:t>
      </w:r>
      <w:r>
        <w:rPr>
          <w:rFonts w:ascii="SimSun" w:hAnsi="SimSun" w:eastAsia="SimSun" w:cs="SimSun"/>
          <w:sz w:val="37"/>
          <w:szCs w:val="37"/>
          <w:spacing w:val="-15"/>
          <w:position w:val="5"/>
        </w:rPr>
        <w:t>“终身学习者”</w:t>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4965"/>
        <w:spacing w:before="120" w:line="222" w:lineRule="auto"/>
        <w:rPr>
          <w:rFonts w:ascii="SimSun" w:hAnsi="SimSun" w:eastAsia="SimSun" w:cs="SimSun"/>
          <w:sz w:val="37"/>
          <w:szCs w:val="37"/>
        </w:rPr>
      </w:pPr>
      <w:r>
        <w:rPr>
          <w:rFonts w:ascii="SimSun" w:hAnsi="SimSun" w:eastAsia="SimSun" w:cs="SimSun"/>
          <w:sz w:val="37"/>
          <w:szCs w:val="37"/>
          <w:spacing w:val="56"/>
        </w:rPr>
        <w:t>图11-8</w:t>
      </w:r>
      <w:r>
        <w:rPr>
          <w:rFonts w:ascii="SimSun" w:hAnsi="SimSun" w:eastAsia="SimSun" w:cs="SimSun"/>
          <w:sz w:val="37"/>
          <w:szCs w:val="37"/>
          <w:spacing w:val="27"/>
        </w:rPr>
        <w:t xml:space="preserve">  </w:t>
      </w:r>
      <w:r>
        <w:rPr>
          <w:rFonts w:ascii="SimSun" w:hAnsi="SimSun" w:eastAsia="SimSun" w:cs="SimSun"/>
          <w:sz w:val="37"/>
          <w:szCs w:val="37"/>
          <w:spacing w:val="56"/>
        </w:rPr>
        <w:t>信息化条件下的教师角色转型</w:t>
      </w:r>
    </w:p>
    <w:p>
      <w:pPr>
        <w:spacing w:line="222" w:lineRule="auto"/>
        <w:sectPr>
          <w:footerReference w:type="default" r:id="rId314"/>
          <w:pgSz w:w="19985" w:h="31681"/>
          <w:pgMar w:top="400" w:right="1387" w:bottom="949" w:left="1673" w:header="0" w:footer="639" w:gutter="0"/>
        </w:sectPr>
        <w:rPr>
          <w:rFonts w:ascii="SimSun" w:hAnsi="SimSun" w:eastAsia="SimSun" w:cs="SimSun"/>
          <w:sz w:val="37"/>
          <w:szCs w:val="37"/>
        </w:rPr>
      </w:pPr>
    </w:p>
    <w:p>
      <w:pPr>
        <w:pStyle w:val="BodyText"/>
        <w:spacing w:line="356" w:lineRule="auto"/>
        <w:rPr/>
      </w:pPr>
      <w:r/>
    </w:p>
    <w:p>
      <w:pPr>
        <w:ind w:left="11565"/>
        <w:spacing w:before="121" w:line="224" w:lineRule="auto"/>
        <w:rPr>
          <w:rFonts w:ascii="SimHei" w:hAnsi="SimHei" w:eastAsia="SimHei" w:cs="SimHei"/>
          <w:sz w:val="37"/>
          <w:szCs w:val="37"/>
        </w:rPr>
      </w:pPr>
      <w:r>
        <w:rPr>
          <w:rFonts w:ascii="SimHei" w:hAnsi="SimHei" w:eastAsia="SimHei" w:cs="SimHei"/>
          <w:sz w:val="37"/>
          <w:szCs w:val="37"/>
          <w:spacing w:val="11"/>
        </w:rPr>
        <w:t>第11章</w:t>
      </w:r>
      <w:r>
        <w:rPr>
          <w:rFonts w:ascii="SimHei" w:hAnsi="SimHei" w:eastAsia="SimHei" w:cs="SimHei"/>
          <w:sz w:val="37"/>
          <w:szCs w:val="37"/>
          <w:spacing w:val="148"/>
        </w:rPr>
        <w:t xml:space="preserve"> </w:t>
      </w:r>
      <w:r>
        <w:rPr>
          <w:rFonts w:ascii="SimHei" w:hAnsi="SimHei" w:eastAsia="SimHei" w:cs="SimHei"/>
          <w:sz w:val="37"/>
          <w:szCs w:val="37"/>
          <w:spacing w:val="11"/>
        </w:rPr>
        <w:t>智慧教育蓬勃发展</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1088"/>
        <w:spacing w:before="143" w:line="223" w:lineRule="auto"/>
        <w:outlineLvl w:val="6"/>
        <w:rPr>
          <w:rFonts w:ascii="SimHei" w:hAnsi="SimHei" w:eastAsia="SimHei" w:cs="SimHei"/>
          <w:sz w:val="44"/>
          <w:szCs w:val="44"/>
        </w:rPr>
      </w:pPr>
      <w:r>
        <w:rPr>
          <w:rFonts w:ascii="SimHei" w:hAnsi="SimHei" w:eastAsia="SimHei" w:cs="SimHei"/>
          <w:sz w:val="44"/>
          <w:szCs w:val="44"/>
          <w:b/>
          <w:bCs/>
          <w:spacing w:val="47"/>
        </w:rPr>
        <w:t>1.</w:t>
      </w:r>
      <w:r>
        <w:rPr>
          <w:rFonts w:ascii="SimHei" w:hAnsi="SimHei" w:eastAsia="SimHei" w:cs="SimHei"/>
          <w:sz w:val="44"/>
          <w:szCs w:val="44"/>
          <w:spacing w:val="-32"/>
        </w:rPr>
        <w:t xml:space="preserve"> </w:t>
      </w:r>
      <w:r>
        <w:rPr>
          <w:rFonts w:ascii="SimHei" w:hAnsi="SimHei" w:eastAsia="SimHei" w:cs="SimHei"/>
          <w:sz w:val="44"/>
          <w:szCs w:val="44"/>
          <w:b/>
          <w:bCs/>
          <w:spacing w:val="47"/>
        </w:rPr>
        <w:t>信息技术基本素养培训</w:t>
      </w:r>
    </w:p>
    <w:p>
      <w:pPr>
        <w:pStyle w:val="BodyText"/>
        <w:spacing w:line="398" w:lineRule="auto"/>
        <w:rPr/>
      </w:pPr>
      <w:r/>
    </w:p>
    <w:p>
      <w:pPr>
        <w:ind w:left="997"/>
        <w:spacing w:before="159" w:line="798" w:lineRule="exact"/>
        <w:rPr>
          <w:rFonts w:ascii="SimSun" w:hAnsi="SimSun" w:eastAsia="SimSun" w:cs="SimSun"/>
          <w:sz w:val="49"/>
          <w:szCs w:val="49"/>
        </w:rPr>
      </w:pPr>
      <w:r>
        <w:rPr>
          <w:rFonts w:ascii="SimSun" w:hAnsi="SimSun" w:eastAsia="SimSun" w:cs="SimSun"/>
          <w:sz w:val="49"/>
          <w:szCs w:val="49"/>
          <w:spacing w:val="31"/>
          <w:position w:val="22"/>
        </w:rPr>
        <w:t>信息技术基本素养培训主要是针对新进教师展开的信息化教学能力培</w:t>
      </w:r>
    </w:p>
    <w:p>
      <w:pPr>
        <w:spacing w:line="219" w:lineRule="auto"/>
        <w:rPr>
          <w:rFonts w:ascii="SimSun" w:hAnsi="SimSun" w:eastAsia="SimSun" w:cs="SimSun"/>
          <w:sz w:val="49"/>
          <w:szCs w:val="49"/>
        </w:rPr>
      </w:pPr>
      <w:r>
        <w:rPr>
          <w:rFonts w:ascii="SimSun" w:hAnsi="SimSun" w:eastAsia="SimSun" w:cs="SimSun"/>
          <w:sz w:val="49"/>
          <w:szCs w:val="49"/>
          <w:spacing w:val="11"/>
        </w:rPr>
        <w:t>训、媒体技术与云端一体化平台应用培训。</w:t>
      </w:r>
    </w:p>
    <w:p>
      <w:pPr>
        <w:pStyle w:val="BodyText"/>
        <w:spacing w:line="451" w:lineRule="auto"/>
        <w:rPr/>
      </w:pPr>
      <w:r/>
    </w:p>
    <w:p>
      <w:pPr>
        <w:ind w:firstLine="997"/>
        <w:spacing w:before="159" w:line="304" w:lineRule="auto"/>
        <w:jc w:val="both"/>
        <w:rPr>
          <w:rFonts w:ascii="SimSun" w:hAnsi="SimSun" w:eastAsia="SimSun" w:cs="SimSun"/>
          <w:sz w:val="49"/>
          <w:szCs w:val="49"/>
        </w:rPr>
      </w:pPr>
      <w:r>
        <w:rPr>
          <w:rFonts w:ascii="SimSun" w:hAnsi="SimSun" w:eastAsia="SimSun" w:cs="SimSun"/>
          <w:sz w:val="49"/>
          <w:szCs w:val="49"/>
          <w:spacing w:val="13"/>
        </w:rPr>
        <w:t>新进教师信息化教学能力培训，主要是教学基本功、信息化教学技能和 </w:t>
      </w:r>
      <w:r>
        <w:rPr>
          <w:rFonts w:ascii="SimSun" w:hAnsi="SimSun" w:eastAsia="SimSun" w:cs="SimSun"/>
          <w:sz w:val="49"/>
          <w:szCs w:val="49"/>
          <w:spacing w:val="13"/>
        </w:rPr>
        <w:t>技术、教学研究方法、教师职业生涯规划、教师职业幸福感等，帮助新进教 </w:t>
      </w:r>
      <w:r>
        <w:rPr>
          <w:rFonts w:ascii="SimSun" w:hAnsi="SimSun" w:eastAsia="SimSun" w:cs="SimSun"/>
          <w:sz w:val="49"/>
          <w:szCs w:val="49"/>
          <w:spacing w:val="15"/>
        </w:rPr>
        <w:t>师更好更快地适应高校的教学工作，提升信息化教学能</w:t>
      </w:r>
      <w:r>
        <w:rPr>
          <w:rFonts w:ascii="SimSun" w:hAnsi="SimSun" w:eastAsia="SimSun" w:cs="SimSun"/>
          <w:sz w:val="49"/>
          <w:szCs w:val="49"/>
          <w:spacing w:val="14"/>
        </w:rPr>
        <w:t>力，顺利完成各项教</w:t>
      </w:r>
      <w:r>
        <w:rPr>
          <w:rFonts w:ascii="SimSun" w:hAnsi="SimSun" w:eastAsia="SimSun" w:cs="SimSun"/>
          <w:sz w:val="49"/>
          <w:szCs w:val="49"/>
        </w:rPr>
        <w:t xml:space="preserve"> </w:t>
      </w:r>
      <w:r>
        <w:rPr>
          <w:rFonts w:ascii="SimSun" w:hAnsi="SimSun" w:eastAsia="SimSun" w:cs="SimSun"/>
          <w:sz w:val="49"/>
          <w:szCs w:val="49"/>
          <w:spacing w:val="5"/>
        </w:rPr>
        <w:t>学任务。培训的方式主要是专家报告、教学示范、交流研讨、前辈经验分享、</w:t>
      </w:r>
    </w:p>
    <w:p>
      <w:pPr>
        <w:spacing w:before="2" w:line="219" w:lineRule="auto"/>
        <w:rPr>
          <w:rFonts w:ascii="SimSun" w:hAnsi="SimSun" w:eastAsia="SimSun" w:cs="SimSun"/>
          <w:sz w:val="49"/>
          <w:szCs w:val="49"/>
        </w:rPr>
      </w:pPr>
      <w:r>
        <w:rPr>
          <w:rFonts w:ascii="SimSun" w:hAnsi="SimSun" w:eastAsia="SimSun" w:cs="SimSun"/>
          <w:sz w:val="49"/>
          <w:szCs w:val="49"/>
          <w:spacing w:val="2"/>
        </w:rPr>
        <w:t>教学演练等模式。</w:t>
      </w:r>
    </w:p>
    <w:p>
      <w:pPr>
        <w:pStyle w:val="BodyText"/>
        <w:spacing w:line="257" w:lineRule="auto"/>
        <w:rPr/>
      </w:pPr>
      <w:r/>
    </w:p>
    <w:p>
      <w:pPr>
        <w:pStyle w:val="BodyText"/>
        <w:spacing w:line="258" w:lineRule="auto"/>
        <w:rPr/>
      </w:pPr>
      <w:r/>
    </w:p>
    <w:p>
      <w:pPr>
        <w:ind w:right="155" w:firstLine="997"/>
        <w:spacing w:before="159" w:line="304" w:lineRule="auto"/>
        <w:jc w:val="both"/>
        <w:rPr>
          <w:rFonts w:ascii="SimSun" w:hAnsi="SimSun" w:eastAsia="SimSun" w:cs="SimSun"/>
          <w:sz w:val="49"/>
          <w:szCs w:val="49"/>
        </w:rPr>
      </w:pPr>
      <w:r>
        <w:rPr>
          <w:rFonts w:ascii="SimSun" w:hAnsi="SimSun" w:eastAsia="SimSun" w:cs="SimSun"/>
          <w:sz w:val="49"/>
          <w:szCs w:val="49"/>
          <w:spacing w:val="15"/>
        </w:rPr>
        <w:t>媒体技术与云端一体化平台应用培训，帮助教师</w:t>
      </w:r>
      <w:r>
        <w:rPr>
          <w:rFonts w:ascii="SimSun" w:hAnsi="SimSun" w:eastAsia="SimSun" w:cs="SimSun"/>
          <w:sz w:val="49"/>
          <w:szCs w:val="49"/>
          <w:spacing w:val="14"/>
        </w:rPr>
        <w:t>了解“信息化环境下人</w:t>
      </w:r>
      <w:r>
        <w:rPr>
          <w:rFonts w:ascii="SimSun" w:hAnsi="SimSun" w:eastAsia="SimSun" w:cs="SimSun"/>
          <w:sz w:val="49"/>
          <w:szCs w:val="49"/>
        </w:rPr>
        <w:t xml:space="preserve"> </w:t>
      </w:r>
      <w:r>
        <w:rPr>
          <w:rFonts w:ascii="SimSun" w:hAnsi="SimSun" w:eastAsia="SimSun" w:cs="SimSun"/>
          <w:sz w:val="49"/>
          <w:szCs w:val="49"/>
          <w:spacing w:val="-2"/>
        </w:rPr>
        <w:t>才培养政策和要求”“云端一体化平台的功能和应用技术”“云端一体化平台</w:t>
      </w:r>
      <w:r>
        <w:rPr>
          <w:rFonts w:ascii="SimSun" w:hAnsi="SimSun" w:eastAsia="SimSun" w:cs="SimSun"/>
          <w:sz w:val="49"/>
          <w:szCs w:val="49"/>
          <w:spacing w:val="6"/>
        </w:rPr>
        <w:t xml:space="preserve"> </w:t>
      </w:r>
      <w:r>
        <w:rPr>
          <w:rFonts w:ascii="SimSun" w:hAnsi="SimSun" w:eastAsia="SimSun" w:cs="SimSun"/>
          <w:sz w:val="49"/>
          <w:szCs w:val="49"/>
          <w:spacing w:val="1"/>
        </w:rPr>
        <w:t>相关问题解答”“混合课堂教学实践”“云</w:t>
      </w:r>
      <w:r>
        <w:rPr>
          <w:rFonts w:ascii="SimSun" w:hAnsi="SimSun" w:eastAsia="SimSun" w:cs="SimSun"/>
          <w:sz w:val="49"/>
          <w:szCs w:val="49"/>
        </w:rPr>
        <w:t>端课堂数字化教学资源的制作如图 </w:t>
      </w:r>
      <w:r>
        <w:rPr>
          <w:rFonts w:ascii="SimSun" w:hAnsi="SimSun" w:eastAsia="SimSun" w:cs="SimSun"/>
          <w:sz w:val="49"/>
          <w:szCs w:val="49"/>
          <w:spacing w:val="20"/>
        </w:rPr>
        <w:t>片、音频、视频等技术”,为教师提供云端课堂的技术支持和信息化教</w:t>
      </w:r>
      <w:r>
        <w:rPr>
          <w:rFonts w:ascii="SimSun" w:hAnsi="SimSun" w:eastAsia="SimSun" w:cs="SimSun"/>
          <w:sz w:val="49"/>
          <w:szCs w:val="49"/>
          <w:spacing w:val="19"/>
        </w:rPr>
        <w:t>学的</w:t>
      </w:r>
      <w:r>
        <w:rPr>
          <w:rFonts w:ascii="SimSun" w:hAnsi="SimSun" w:eastAsia="SimSun" w:cs="SimSun"/>
          <w:sz w:val="49"/>
          <w:szCs w:val="49"/>
        </w:rPr>
        <w:t xml:space="preserve"> </w:t>
      </w:r>
      <w:r>
        <w:rPr>
          <w:rFonts w:ascii="SimSun" w:hAnsi="SimSun" w:eastAsia="SimSun" w:cs="SimSun"/>
          <w:sz w:val="49"/>
          <w:szCs w:val="49"/>
          <w:spacing w:val="15"/>
        </w:rPr>
        <w:t>培训。培训的方式采取专家现场演练与学员同步操作相结合，直到学员掌握</w:t>
      </w:r>
    </w:p>
    <w:p>
      <w:pPr>
        <w:spacing w:before="2" w:line="219" w:lineRule="auto"/>
        <w:rPr>
          <w:rFonts w:ascii="SimSun" w:hAnsi="SimSun" w:eastAsia="SimSun" w:cs="SimSun"/>
          <w:sz w:val="49"/>
          <w:szCs w:val="49"/>
        </w:rPr>
      </w:pPr>
      <w:r>
        <w:rPr>
          <w:rFonts w:ascii="SimSun" w:hAnsi="SimSun" w:eastAsia="SimSun" w:cs="SimSun"/>
          <w:sz w:val="49"/>
          <w:szCs w:val="49"/>
          <w:spacing w:val="4"/>
        </w:rPr>
        <w:t>云平台应用技术为止。</w:t>
      </w:r>
    </w:p>
    <w:p>
      <w:pPr>
        <w:pStyle w:val="BodyText"/>
        <w:spacing w:line="457" w:lineRule="auto"/>
        <w:rPr/>
      </w:pPr>
      <w:r/>
    </w:p>
    <w:p>
      <w:pPr>
        <w:ind w:left="1004"/>
        <w:spacing w:before="160" w:line="221" w:lineRule="auto"/>
        <w:outlineLvl w:val="6"/>
        <w:rPr>
          <w:rFonts w:ascii="SimHei" w:hAnsi="SimHei" w:eastAsia="SimHei" w:cs="SimHei"/>
          <w:sz w:val="49"/>
          <w:szCs w:val="49"/>
        </w:rPr>
      </w:pPr>
      <w:r>
        <w:rPr>
          <w:rFonts w:ascii="SimHei" w:hAnsi="SimHei" w:eastAsia="SimHei" w:cs="SimHei"/>
          <w:sz w:val="49"/>
          <w:szCs w:val="49"/>
          <w:b/>
          <w:bCs/>
          <w:spacing w:val="8"/>
        </w:rPr>
        <w:t>2.</w:t>
      </w:r>
      <w:r>
        <w:rPr>
          <w:rFonts w:ascii="SimHei" w:hAnsi="SimHei" w:eastAsia="SimHei" w:cs="SimHei"/>
          <w:sz w:val="49"/>
          <w:szCs w:val="49"/>
          <w:spacing w:val="-67"/>
        </w:rPr>
        <w:t xml:space="preserve"> </w:t>
      </w:r>
      <w:r>
        <w:rPr>
          <w:rFonts w:ascii="SimHei" w:hAnsi="SimHei" w:eastAsia="SimHei" w:cs="SimHei"/>
          <w:sz w:val="49"/>
          <w:szCs w:val="49"/>
          <w:b/>
          <w:bCs/>
          <w:spacing w:val="8"/>
        </w:rPr>
        <w:t>信息化与教学深度融合培训</w:t>
      </w:r>
    </w:p>
    <w:p>
      <w:pPr>
        <w:pStyle w:val="BodyText"/>
        <w:spacing w:line="413" w:lineRule="auto"/>
        <w:rPr/>
      </w:pPr>
      <w:r/>
    </w:p>
    <w:p>
      <w:pPr>
        <w:ind w:right="185" w:firstLine="997"/>
        <w:spacing w:before="160" w:line="304" w:lineRule="auto"/>
        <w:jc w:val="both"/>
        <w:rPr>
          <w:rFonts w:ascii="SimSun" w:hAnsi="SimSun" w:eastAsia="SimSun" w:cs="SimSun"/>
          <w:sz w:val="49"/>
          <w:szCs w:val="49"/>
        </w:rPr>
      </w:pPr>
      <w:r>
        <w:rPr>
          <w:rFonts w:ascii="SimSun" w:hAnsi="SimSun" w:eastAsia="SimSun" w:cs="SimSun"/>
          <w:sz w:val="49"/>
          <w:szCs w:val="49"/>
          <w:spacing w:val="15"/>
        </w:rPr>
        <w:t>解决教师在信息化教学中存在的教学效果、教学</w:t>
      </w:r>
      <w:r>
        <w:rPr>
          <w:rFonts w:ascii="SimSun" w:hAnsi="SimSun" w:eastAsia="SimSun" w:cs="SimSun"/>
          <w:sz w:val="49"/>
          <w:szCs w:val="49"/>
          <w:spacing w:val="14"/>
        </w:rPr>
        <w:t>资源设计与制作等方面</w:t>
      </w:r>
      <w:r>
        <w:rPr>
          <w:rFonts w:ascii="SimSun" w:hAnsi="SimSun" w:eastAsia="SimSun" w:cs="SimSun"/>
          <w:sz w:val="49"/>
          <w:szCs w:val="49"/>
        </w:rPr>
        <w:t xml:space="preserve"> </w:t>
      </w:r>
      <w:r>
        <w:rPr>
          <w:rFonts w:ascii="SimSun" w:hAnsi="SimSun" w:eastAsia="SimSun" w:cs="SimSun"/>
          <w:sz w:val="49"/>
          <w:szCs w:val="49"/>
          <w:spacing w:val="14"/>
        </w:rPr>
        <w:t>的困难和问题。培训的内容有“云端平台在教学中的应用”“多媒体教学软</w:t>
      </w:r>
      <w:r>
        <w:rPr>
          <w:rFonts w:ascii="SimSun" w:hAnsi="SimSun" w:eastAsia="SimSun" w:cs="SimSun"/>
          <w:sz w:val="49"/>
          <w:szCs w:val="49"/>
          <w:spacing w:val="12"/>
        </w:rPr>
        <w:t xml:space="preserve"> </w:t>
      </w:r>
      <w:r>
        <w:rPr>
          <w:rFonts w:ascii="SimSun" w:hAnsi="SimSun" w:eastAsia="SimSun" w:cs="SimSun"/>
          <w:sz w:val="49"/>
          <w:szCs w:val="49"/>
          <w:spacing w:val="-1"/>
        </w:rPr>
        <w:t>件的应用”“混合式课堂教学设计和教学实践案例分析”“混合式课程资源设</w:t>
      </w:r>
      <w:r>
        <w:rPr>
          <w:rFonts w:ascii="SimSun" w:hAnsi="SimSun" w:eastAsia="SimSun" w:cs="SimSun"/>
          <w:sz w:val="49"/>
          <w:szCs w:val="49"/>
          <w:spacing w:val="18"/>
        </w:rPr>
        <w:t xml:space="preserve"> </w:t>
      </w:r>
      <w:r>
        <w:rPr>
          <w:rFonts w:ascii="SimSun" w:hAnsi="SimSun" w:eastAsia="SimSun" w:cs="SimSun"/>
          <w:sz w:val="49"/>
          <w:szCs w:val="49"/>
          <w:spacing w:val="22"/>
        </w:rPr>
        <w:t>计与制作”,以及一些优秀教师教学经验分享与交流等。培训的方式有专家</w:t>
      </w:r>
      <w:r>
        <w:rPr>
          <w:rFonts w:ascii="SimSun" w:hAnsi="SimSun" w:eastAsia="SimSun" w:cs="SimSun"/>
          <w:sz w:val="49"/>
          <w:szCs w:val="49"/>
        </w:rPr>
        <w:t xml:space="preserve"> </w:t>
      </w:r>
      <w:r>
        <w:rPr>
          <w:rFonts w:ascii="SimSun" w:hAnsi="SimSun" w:eastAsia="SimSun" w:cs="SimSun"/>
          <w:sz w:val="49"/>
          <w:szCs w:val="49"/>
          <w:spacing w:val="14"/>
        </w:rPr>
        <w:t>现场示范、优秀案例分享与研讨、学员教学实践操作等，主要是传播信息化</w:t>
      </w:r>
      <w:r>
        <w:rPr>
          <w:rFonts w:ascii="SimSun" w:hAnsi="SimSun" w:eastAsia="SimSun" w:cs="SimSun"/>
          <w:sz w:val="49"/>
          <w:szCs w:val="49"/>
          <w:spacing w:val="11"/>
        </w:rPr>
        <w:t xml:space="preserve"> </w:t>
      </w:r>
      <w:r>
        <w:rPr>
          <w:rFonts w:ascii="SimSun" w:hAnsi="SimSun" w:eastAsia="SimSun" w:cs="SimSun"/>
          <w:sz w:val="49"/>
          <w:szCs w:val="49"/>
          <w:spacing w:val="14"/>
        </w:rPr>
        <w:t>教学理念，介绍信息化教学方法、经验和技术，引领学员转变教学理念，增</w:t>
      </w:r>
    </w:p>
    <w:p>
      <w:pPr>
        <w:spacing w:before="2" w:line="219" w:lineRule="auto"/>
        <w:rPr>
          <w:rFonts w:ascii="SimSun" w:hAnsi="SimSun" w:eastAsia="SimSun" w:cs="SimSun"/>
          <w:sz w:val="49"/>
          <w:szCs w:val="49"/>
        </w:rPr>
      </w:pPr>
      <w:r>
        <w:rPr>
          <w:rFonts w:ascii="SimSun" w:hAnsi="SimSun" w:eastAsia="SimSun" w:cs="SimSun"/>
          <w:sz w:val="49"/>
          <w:szCs w:val="49"/>
          <w:spacing w:val="9"/>
        </w:rPr>
        <w:t>强教学创新意识，提高信息化教学创新能力。</w:t>
      </w:r>
    </w:p>
    <w:p>
      <w:pPr>
        <w:pStyle w:val="BodyText"/>
        <w:rPr/>
      </w:pPr>
      <w:r/>
    </w:p>
    <w:p>
      <w:pPr>
        <w:pStyle w:val="BodyText"/>
        <w:rPr/>
      </w:pPr>
      <w:r/>
    </w:p>
    <w:p>
      <w:pPr>
        <w:ind w:left="1004"/>
        <w:spacing w:before="160" w:line="221" w:lineRule="auto"/>
        <w:outlineLvl w:val="6"/>
        <w:rPr>
          <w:rFonts w:ascii="SimHei" w:hAnsi="SimHei" w:eastAsia="SimHei" w:cs="SimHei"/>
          <w:sz w:val="49"/>
          <w:szCs w:val="49"/>
        </w:rPr>
      </w:pPr>
      <w:r>
        <w:rPr>
          <w:rFonts w:ascii="SimHei" w:hAnsi="SimHei" w:eastAsia="SimHei" w:cs="SimHei"/>
          <w:sz w:val="49"/>
          <w:szCs w:val="49"/>
          <w:b/>
          <w:bCs/>
          <w:spacing w:val="3"/>
        </w:rPr>
        <w:t>3.</w:t>
      </w:r>
      <w:r>
        <w:rPr>
          <w:rFonts w:ascii="SimHei" w:hAnsi="SimHei" w:eastAsia="SimHei" w:cs="SimHei"/>
          <w:sz w:val="49"/>
          <w:szCs w:val="49"/>
          <w:spacing w:val="3"/>
        </w:rPr>
        <w:t xml:space="preserve"> </w:t>
      </w:r>
      <w:r>
        <w:rPr>
          <w:rFonts w:ascii="SimHei" w:hAnsi="SimHei" w:eastAsia="SimHei" w:cs="SimHei"/>
          <w:sz w:val="49"/>
          <w:szCs w:val="49"/>
          <w:b/>
          <w:bCs/>
          <w:spacing w:val="3"/>
        </w:rPr>
        <w:t>信息化教学专项培训</w:t>
      </w:r>
    </w:p>
    <w:p>
      <w:pPr>
        <w:pStyle w:val="BodyText"/>
        <w:spacing w:line="401" w:lineRule="auto"/>
        <w:rPr/>
      </w:pPr>
      <w:r/>
    </w:p>
    <w:p>
      <w:pPr>
        <w:ind w:right="155" w:firstLine="997"/>
        <w:spacing w:before="159" w:line="300" w:lineRule="auto"/>
        <w:jc w:val="both"/>
        <w:rPr>
          <w:rFonts w:ascii="SimSun" w:hAnsi="SimSun" w:eastAsia="SimSun" w:cs="SimSun"/>
          <w:sz w:val="49"/>
          <w:szCs w:val="49"/>
        </w:rPr>
      </w:pPr>
      <w:r>
        <w:rPr>
          <w:rFonts w:ascii="SimSun" w:hAnsi="SimSun" w:eastAsia="SimSun" w:cs="SimSun"/>
          <w:sz w:val="49"/>
          <w:szCs w:val="49"/>
          <w:spacing w:val="15"/>
        </w:rPr>
        <w:t>信息化教学专项培训主要是混合课堂教学培训，以专家示范、优秀案例</w:t>
      </w:r>
      <w:r>
        <w:rPr>
          <w:rFonts w:ascii="SimSun" w:hAnsi="SimSun" w:eastAsia="SimSun" w:cs="SimSun"/>
          <w:sz w:val="49"/>
          <w:szCs w:val="49"/>
          <w:spacing w:val="9"/>
        </w:rPr>
        <w:t xml:space="preserve"> </w:t>
      </w:r>
      <w:r>
        <w:rPr>
          <w:rFonts w:ascii="SimSun" w:hAnsi="SimSun" w:eastAsia="SimSun" w:cs="SimSun"/>
          <w:sz w:val="49"/>
          <w:szCs w:val="49"/>
          <w:spacing w:val="14"/>
        </w:rPr>
        <w:t>分享，以及学员之间、学员与专家之间的研讨交流等形式为主，主要目的是</w:t>
      </w:r>
      <w:r>
        <w:rPr>
          <w:rFonts w:ascii="SimSun" w:hAnsi="SimSun" w:eastAsia="SimSun" w:cs="SimSun"/>
          <w:sz w:val="49"/>
          <w:szCs w:val="49"/>
          <w:spacing w:val="15"/>
        </w:rPr>
        <w:t xml:space="preserve"> </w:t>
      </w:r>
      <w:r>
        <w:rPr>
          <w:rFonts w:ascii="SimSun" w:hAnsi="SimSun" w:eastAsia="SimSun" w:cs="SimSun"/>
          <w:sz w:val="49"/>
          <w:szCs w:val="49"/>
          <w:spacing w:val="15"/>
        </w:rPr>
        <w:t>开阔学员教学新视野，启发学员教学新思维，提高学员信息化教学能力。共</w:t>
      </w:r>
    </w:p>
    <w:p>
      <w:pPr>
        <w:spacing w:before="1" w:line="221" w:lineRule="auto"/>
        <w:rPr>
          <w:rFonts w:ascii="SimSun" w:hAnsi="SimSun" w:eastAsia="SimSun" w:cs="SimSun"/>
          <w:sz w:val="44"/>
          <w:szCs w:val="44"/>
        </w:rPr>
      </w:pPr>
      <w:r>
        <w:rPr>
          <w:rFonts w:ascii="SimSun" w:hAnsi="SimSun" w:eastAsia="SimSun" w:cs="SimSun"/>
          <w:sz w:val="44"/>
          <w:szCs w:val="44"/>
          <w:spacing w:val="70"/>
        </w:rPr>
        <w:t>培训184人次。</w:t>
      </w:r>
    </w:p>
    <w:p>
      <w:pPr>
        <w:spacing w:line="221" w:lineRule="auto"/>
        <w:sectPr>
          <w:footerReference w:type="default" r:id="rId316"/>
          <w:pgSz w:w="19985" w:h="31681"/>
          <w:pgMar w:top="400" w:right="1903" w:bottom="948" w:left="1243" w:header="0" w:footer="607" w:gutter="0"/>
        </w:sectPr>
        <w:rPr>
          <w:rFonts w:ascii="SimSun" w:hAnsi="SimSun" w:eastAsia="SimSun" w:cs="SimSun"/>
          <w:sz w:val="44"/>
          <w:szCs w:val="44"/>
        </w:rPr>
      </w:pPr>
    </w:p>
    <w:p>
      <w:pPr>
        <w:pStyle w:val="BodyText"/>
        <w:spacing w:line="279" w:lineRule="auto"/>
        <w:rPr/>
      </w:pPr>
      <w:r/>
    </w:p>
    <w:p>
      <w:pPr>
        <w:spacing w:before="123"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1022"/>
        <w:spacing w:before="159" w:line="224" w:lineRule="auto"/>
        <w:outlineLvl w:val="6"/>
        <w:rPr>
          <w:rFonts w:ascii="SimHei" w:hAnsi="SimHei" w:eastAsia="SimHei" w:cs="SimHei"/>
          <w:sz w:val="49"/>
          <w:szCs w:val="49"/>
        </w:rPr>
      </w:pPr>
      <w:r>
        <w:rPr>
          <w:rFonts w:ascii="SimHei" w:hAnsi="SimHei" w:eastAsia="SimHei" w:cs="SimHei"/>
          <w:sz w:val="49"/>
          <w:szCs w:val="49"/>
          <w:b/>
          <w:bCs/>
          <w:spacing w:val="7"/>
        </w:rPr>
        <w:t>4.</w:t>
      </w:r>
      <w:r>
        <w:rPr>
          <w:rFonts w:ascii="SimHei" w:hAnsi="SimHei" w:eastAsia="SimHei" w:cs="SimHei"/>
          <w:sz w:val="49"/>
          <w:szCs w:val="49"/>
          <w:spacing w:val="-102"/>
        </w:rPr>
        <w:t xml:space="preserve"> </w:t>
      </w:r>
      <w:r>
        <w:rPr>
          <w:rFonts w:ascii="SimHei" w:hAnsi="SimHei" w:eastAsia="SimHei" w:cs="SimHei"/>
          <w:sz w:val="49"/>
          <w:szCs w:val="49"/>
          <w:b/>
          <w:bCs/>
          <w:spacing w:val="7"/>
        </w:rPr>
        <w:t>信息化教学能力海外拓展培训</w:t>
      </w:r>
    </w:p>
    <w:p>
      <w:pPr>
        <w:pStyle w:val="BodyText"/>
        <w:spacing w:line="392" w:lineRule="auto"/>
        <w:rPr/>
      </w:pPr>
      <w:r/>
    </w:p>
    <w:p>
      <w:pPr>
        <w:ind w:left="2" w:firstLine="1012"/>
        <w:spacing w:before="159" w:line="307" w:lineRule="auto"/>
        <w:jc w:val="both"/>
        <w:rPr>
          <w:rFonts w:ascii="SimSun" w:hAnsi="SimSun" w:eastAsia="SimSun" w:cs="SimSun"/>
          <w:sz w:val="49"/>
          <w:szCs w:val="49"/>
        </w:rPr>
      </w:pPr>
      <w:r>
        <w:rPr>
          <w:rFonts w:ascii="SimSun" w:hAnsi="SimSun" w:eastAsia="SimSun" w:cs="SimSun"/>
          <w:sz w:val="49"/>
          <w:szCs w:val="49"/>
          <w:spacing w:val="12"/>
        </w:rPr>
        <w:t>组织种子教师赴美国纽约州立大学奥茨威戈分校进行</w:t>
      </w:r>
      <w:r>
        <w:rPr>
          <w:rFonts w:ascii="SimSun" w:hAnsi="SimSun" w:eastAsia="SimSun" w:cs="SimSun"/>
          <w:sz w:val="49"/>
          <w:szCs w:val="49"/>
          <w:spacing w:val="-70"/>
        </w:rPr>
        <w:t xml:space="preserve"> </w:t>
      </w:r>
      <w:r>
        <w:rPr>
          <w:rFonts w:ascii="SimSun" w:hAnsi="SimSun" w:eastAsia="SimSun" w:cs="SimSun"/>
          <w:sz w:val="49"/>
          <w:szCs w:val="49"/>
        </w:rPr>
        <w:t>TPACK</w:t>
      </w:r>
      <w:r>
        <w:rPr>
          <w:rFonts w:ascii="SimSun" w:hAnsi="SimSun" w:eastAsia="SimSun" w:cs="SimSun"/>
          <w:sz w:val="49"/>
          <w:szCs w:val="49"/>
          <w:spacing w:val="149"/>
        </w:rPr>
        <w:t xml:space="preserve"> </w:t>
      </w:r>
      <w:r>
        <w:rPr>
          <w:rFonts w:ascii="SimSun" w:hAnsi="SimSun" w:eastAsia="SimSun" w:cs="SimSun"/>
          <w:sz w:val="49"/>
          <w:szCs w:val="49"/>
          <w:spacing w:val="12"/>
        </w:rPr>
        <w:t>(学科与现</w:t>
      </w:r>
      <w:r>
        <w:rPr>
          <w:rFonts w:ascii="SimSun" w:hAnsi="SimSun" w:eastAsia="SimSun" w:cs="SimSun"/>
          <w:sz w:val="49"/>
          <w:szCs w:val="49"/>
        </w:rPr>
        <w:t xml:space="preserve"> </w:t>
      </w:r>
      <w:r>
        <w:rPr>
          <w:rFonts w:ascii="SimSun" w:hAnsi="SimSun" w:eastAsia="SimSun" w:cs="SimSun"/>
          <w:sz w:val="49"/>
          <w:szCs w:val="49"/>
          <w:spacing w:val="22"/>
        </w:rPr>
        <w:t>代信息技术及教学法的整合)研修；开展了信息化与教学深度融合培训——</w:t>
      </w:r>
      <w:r>
        <w:rPr>
          <w:rFonts w:ascii="SimSun" w:hAnsi="SimSun" w:eastAsia="SimSun" w:cs="SimSun"/>
          <w:sz w:val="49"/>
          <w:szCs w:val="49"/>
          <w:spacing w:val="7"/>
        </w:rPr>
        <w:t xml:space="preserve"> </w:t>
      </w:r>
      <w:r>
        <w:rPr>
          <w:rFonts w:ascii="SimSun" w:hAnsi="SimSun" w:eastAsia="SimSun" w:cs="SimSun"/>
          <w:sz w:val="49"/>
          <w:szCs w:val="49"/>
          <w:spacing w:val="37"/>
        </w:rPr>
        <w:t>微软全球教师教育计划21 世纪学习设计高级研修班学校教师教</w:t>
      </w:r>
      <w:r>
        <w:rPr>
          <w:rFonts w:ascii="SimSun" w:hAnsi="SimSun" w:eastAsia="SimSun" w:cs="SimSun"/>
          <w:sz w:val="49"/>
          <w:szCs w:val="49"/>
          <w:spacing w:val="36"/>
        </w:rPr>
        <w:t>育发展中</w:t>
      </w:r>
      <w:r>
        <w:rPr>
          <w:rFonts w:ascii="SimSun" w:hAnsi="SimSun" w:eastAsia="SimSun" w:cs="SimSun"/>
          <w:sz w:val="49"/>
          <w:szCs w:val="49"/>
        </w:rPr>
        <w:t xml:space="preserve"> </w:t>
      </w:r>
      <w:r>
        <w:rPr>
          <w:rFonts w:ascii="SimSun" w:hAnsi="SimSun" w:eastAsia="SimSun" w:cs="SimSun"/>
          <w:sz w:val="49"/>
          <w:szCs w:val="49"/>
          <w:spacing w:val="13"/>
        </w:rPr>
        <w:t>心与微软合作，承办了“信息化与教学深度融合培训——微软全球教师教育</w:t>
      </w:r>
      <w:r>
        <w:rPr>
          <w:rFonts w:ascii="SimSun" w:hAnsi="SimSun" w:eastAsia="SimSun" w:cs="SimSun"/>
          <w:sz w:val="49"/>
          <w:szCs w:val="49"/>
          <w:spacing w:val="2"/>
        </w:rPr>
        <w:t xml:space="preserve"> </w:t>
      </w:r>
      <w:r>
        <w:rPr>
          <w:rFonts w:ascii="SimSun" w:hAnsi="SimSun" w:eastAsia="SimSun" w:cs="SimSun"/>
          <w:sz w:val="49"/>
          <w:szCs w:val="49"/>
          <w:spacing w:val="13"/>
        </w:rPr>
        <w:t>计划——21 世纪学习设计高级研修班”,邀请微软专家来校传授信息化教学</w:t>
      </w:r>
      <w:r>
        <w:rPr>
          <w:rFonts w:ascii="SimSun" w:hAnsi="SimSun" w:eastAsia="SimSun" w:cs="SimSun"/>
          <w:sz w:val="49"/>
          <w:szCs w:val="49"/>
          <w:spacing w:val="1"/>
        </w:rPr>
        <w:t xml:space="preserve"> </w:t>
      </w:r>
      <w:r>
        <w:rPr>
          <w:rFonts w:ascii="SimSun" w:hAnsi="SimSun" w:eastAsia="SimSun" w:cs="SimSun"/>
          <w:sz w:val="49"/>
          <w:szCs w:val="49"/>
          <w:spacing w:val="29"/>
        </w:rPr>
        <w:t>技术，传授信息化资源应用方法和技能；组织种</w:t>
      </w:r>
      <w:r>
        <w:rPr>
          <w:rFonts w:ascii="SimSun" w:hAnsi="SimSun" w:eastAsia="SimSun" w:cs="SimSun"/>
          <w:sz w:val="49"/>
          <w:szCs w:val="49"/>
          <w:spacing w:val="28"/>
        </w:rPr>
        <w:t>子教师赴台湾和香港的高</w:t>
      </w:r>
      <w:r>
        <w:rPr>
          <w:rFonts w:ascii="SimSun" w:hAnsi="SimSun" w:eastAsia="SimSun" w:cs="SimSun"/>
          <w:sz w:val="49"/>
          <w:szCs w:val="49"/>
        </w:rPr>
        <w:t xml:space="preserve"> </w:t>
      </w:r>
      <w:r>
        <w:rPr>
          <w:rFonts w:ascii="SimSun" w:hAnsi="SimSun" w:eastAsia="SimSun" w:cs="SimSun"/>
          <w:sz w:val="49"/>
          <w:szCs w:val="49"/>
          <w:spacing w:val="31"/>
        </w:rPr>
        <w:t>校进行信息化教学经验交流和学习。选派种子教师访问了台湾大</w:t>
      </w:r>
      <w:r>
        <w:rPr>
          <w:rFonts w:ascii="SimSun" w:hAnsi="SimSun" w:eastAsia="SimSun" w:cs="SimSun"/>
          <w:sz w:val="49"/>
          <w:szCs w:val="49"/>
          <w:spacing w:val="30"/>
        </w:rPr>
        <w:t>学、台湾</w:t>
      </w:r>
      <w:r>
        <w:rPr>
          <w:rFonts w:ascii="SimSun" w:hAnsi="SimSun" w:eastAsia="SimSun" w:cs="SimSun"/>
          <w:sz w:val="49"/>
          <w:szCs w:val="49"/>
        </w:rPr>
        <w:t xml:space="preserve"> </w:t>
      </w:r>
      <w:r>
        <w:rPr>
          <w:rFonts w:ascii="SimSun" w:hAnsi="SimSun" w:eastAsia="SimSun" w:cs="SimSun"/>
          <w:sz w:val="49"/>
          <w:szCs w:val="49"/>
          <w:spacing w:val="18"/>
        </w:rPr>
        <w:t>师范大学、台湾清华大学、香港理工大学、香港中文大学、香港科技大学、</w:t>
      </w:r>
      <w:r>
        <w:rPr>
          <w:rFonts w:ascii="SimSun" w:hAnsi="SimSun" w:eastAsia="SimSun" w:cs="SimSun"/>
          <w:sz w:val="49"/>
          <w:szCs w:val="49"/>
          <w:spacing w:val="10"/>
        </w:rPr>
        <w:t xml:space="preserve"> </w:t>
      </w:r>
      <w:r>
        <w:rPr>
          <w:rFonts w:ascii="SimSun" w:hAnsi="SimSun" w:eastAsia="SimSun" w:cs="SimSun"/>
          <w:sz w:val="49"/>
          <w:szCs w:val="49"/>
          <w:spacing w:val="30"/>
        </w:rPr>
        <w:t>香港教育学院，了解他们的混合课堂教学方法、教师教学能力培训、教师</w:t>
      </w:r>
      <w:r>
        <w:rPr>
          <w:rFonts w:ascii="SimSun" w:hAnsi="SimSun" w:eastAsia="SimSun" w:cs="SimSun"/>
          <w:sz w:val="49"/>
          <w:szCs w:val="49"/>
          <w:spacing w:val="15"/>
        </w:rPr>
        <w:t xml:space="preserve"> </w:t>
      </w:r>
      <w:r>
        <w:rPr>
          <w:rFonts w:ascii="SimSun" w:hAnsi="SimSun" w:eastAsia="SimSun" w:cs="SimSun"/>
          <w:sz w:val="49"/>
          <w:szCs w:val="49"/>
          <w:spacing w:val="30"/>
        </w:rPr>
        <w:t>教学发展、信息化教学理念、方法和技术等。学习归来后，将种子教师的</w:t>
      </w:r>
      <w:r>
        <w:rPr>
          <w:rFonts w:ascii="SimSun" w:hAnsi="SimSun" w:eastAsia="SimSun" w:cs="SimSun"/>
          <w:sz w:val="49"/>
          <w:szCs w:val="49"/>
          <w:spacing w:val="13"/>
        </w:rPr>
        <w:t xml:space="preserve"> </w:t>
      </w:r>
      <w:r>
        <w:rPr>
          <w:rFonts w:ascii="SimSun" w:hAnsi="SimSun" w:eastAsia="SimSun" w:cs="SimSun"/>
          <w:sz w:val="49"/>
          <w:szCs w:val="49"/>
          <w:spacing w:val="13"/>
        </w:rPr>
        <w:t>成果收集、整理，出版发行著作《教海扬波——华中师范大学青年教师教学</w:t>
      </w:r>
    </w:p>
    <w:p>
      <w:pPr>
        <w:ind w:left="32"/>
        <w:spacing w:before="1" w:line="223" w:lineRule="auto"/>
        <w:rPr>
          <w:rFonts w:ascii="SimSun" w:hAnsi="SimSun" w:eastAsia="SimSun" w:cs="SimSun"/>
          <w:sz w:val="49"/>
          <w:szCs w:val="49"/>
        </w:rPr>
      </w:pPr>
      <w:r>
        <w:rPr>
          <w:rFonts w:ascii="SimSun" w:hAnsi="SimSun" w:eastAsia="SimSun" w:cs="SimSun"/>
          <w:sz w:val="49"/>
          <w:szCs w:val="49"/>
          <w:spacing w:val="-34"/>
        </w:rPr>
        <w:t>行思录》。</w:t>
      </w:r>
    </w:p>
    <w:p>
      <w:pPr>
        <w:pStyle w:val="BodyText"/>
        <w:spacing w:line="415" w:lineRule="auto"/>
        <w:rPr/>
      </w:pPr>
      <w:r/>
    </w:p>
    <w:p>
      <w:pPr>
        <w:ind w:left="1015"/>
        <w:spacing w:before="188" w:line="220" w:lineRule="auto"/>
        <w:outlineLvl w:val="6"/>
        <w:rPr>
          <w:rFonts w:ascii="SimSun" w:hAnsi="SimSun" w:eastAsia="SimSun" w:cs="SimSun"/>
          <w:sz w:val="58"/>
          <w:szCs w:val="58"/>
        </w:rPr>
      </w:pPr>
      <w:r>
        <w:rPr>
          <w:rFonts w:ascii="Times New Roman" w:hAnsi="Times New Roman" w:eastAsia="Times New Roman" w:cs="Times New Roman"/>
          <w:sz w:val="58"/>
          <w:szCs w:val="58"/>
          <w:b/>
          <w:bCs/>
          <w:spacing w:val="-2"/>
        </w:rPr>
        <w:t>11.2.5</w:t>
      </w:r>
      <w:r>
        <w:rPr>
          <w:rFonts w:ascii="Times New Roman" w:hAnsi="Times New Roman" w:eastAsia="Times New Roman" w:cs="Times New Roman"/>
          <w:sz w:val="58"/>
          <w:szCs w:val="58"/>
          <w:b/>
          <w:bCs/>
          <w:spacing w:val="19"/>
        </w:rPr>
        <w:t xml:space="preserve">     </w:t>
      </w:r>
      <w:r>
        <w:rPr>
          <w:rFonts w:ascii="SimSun" w:hAnsi="SimSun" w:eastAsia="SimSun" w:cs="SimSun"/>
          <w:sz w:val="58"/>
          <w:szCs w:val="58"/>
          <w:b/>
          <w:bCs/>
          <w:spacing w:val="-2"/>
        </w:rPr>
        <w:t>丰富教学资源</w:t>
      </w:r>
    </w:p>
    <w:p>
      <w:pPr>
        <w:pStyle w:val="BodyText"/>
        <w:spacing w:line="376" w:lineRule="auto"/>
        <w:rPr/>
      </w:pPr>
      <w:r/>
    </w:p>
    <w:p>
      <w:pPr>
        <w:ind w:left="1122"/>
        <w:spacing w:before="159" w:line="224" w:lineRule="auto"/>
        <w:outlineLvl w:val="6"/>
        <w:rPr>
          <w:rFonts w:ascii="SimHei" w:hAnsi="SimHei" w:eastAsia="SimHei" w:cs="SimHei"/>
          <w:sz w:val="49"/>
          <w:szCs w:val="49"/>
        </w:rPr>
      </w:pPr>
      <w:r>
        <w:rPr>
          <w:rFonts w:ascii="SimHei" w:hAnsi="SimHei" w:eastAsia="SimHei" w:cs="SimHei"/>
          <w:sz w:val="49"/>
          <w:szCs w:val="49"/>
          <w:b/>
          <w:bCs/>
          <w:spacing w:val="9"/>
        </w:rPr>
        <w:t>1.</w:t>
      </w:r>
      <w:r>
        <w:rPr>
          <w:rFonts w:ascii="SimHei" w:hAnsi="SimHei" w:eastAsia="SimHei" w:cs="SimHei"/>
          <w:sz w:val="49"/>
          <w:szCs w:val="49"/>
          <w:spacing w:val="-108"/>
        </w:rPr>
        <w:t xml:space="preserve"> </w:t>
      </w:r>
      <w:r>
        <w:rPr>
          <w:rFonts w:ascii="SimHei" w:hAnsi="SimHei" w:eastAsia="SimHei" w:cs="SimHei"/>
          <w:sz w:val="49"/>
          <w:szCs w:val="49"/>
          <w:b/>
          <w:bCs/>
          <w:spacing w:val="9"/>
        </w:rPr>
        <w:t>建立数字资源及应用的评价标准与评价</w:t>
      </w:r>
      <w:r>
        <w:rPr>
          <w:rFonts w:ascii="SimHei" w:hAnsi="SimHei" w:eastAsia="SimHei" w:cs="SimHei"/>
          <w:sz w:val="49"/>
          <w:szCs w:val="49"/>
          <w:b/>
          <w:bCs/>
          <w:spacing w:val="8"/>
        </w:rPr>
        <w:t>机制</w:t>
      </w:r>
    </w:p>
    <w:p>
      <w:pPr>
        <w:pStyle w:val="BodyText"/>
        <w:spacing w:line="347" w:lineRule="auto"/>
        <w:rPr/>
      </w:pPr>
      <w:r/>
    </w:p>
    <w:p>
      <w:pPr>
        <w:ind w:left="32" w:right="91" w:firstLine="1082"/>
        <w:spacing w:before="160" w:line="307" w:lineRule="auto"/>
        <w:jc w:val="both"/>
        <w:rPr>
          <w:rFonts w:ascii="SimSun" w:hAnsi="SimSun" w:eastAsia="SimSun" w:cs="SimSun"/>
          <w:sz w:val="49"/>
          <w:szCs w:val="49"/>
        </w:rPr>
      </w:pPr>
      <w:r>
        <w:rPr>
          <w:rFonts w:ascii="SimSun" w:hAnsi="SimSun" w:eastAsia="SimSun" w:cs="SimSun"/>
          <w:sz w:val="49"/>
          <w:szCs w:val="49"/>
          <w:spacing w:val="28"/>
        </w:rPr>
        <w:t>根据《华中师范大学教学数字化课程建设与应用认证标准》的相关要</w:t>
      </w:r>
      <w:r>
        <w:rPr>
          <w:rFonts w:ascii="SimSun" w:hAnsi="SimSun" w:eastAsia="SimSun" w:cs="SimSun"/>
          <w:sz w:val="49"/>
          <w:szCs w:val="49"/>
          <w:spacing w:val="17"/>
        </w:rPr>
        <w:t xml:space="preserve"> </w:t>
      </w:r>
      <w:r>
        <w:rPr>
          <w:rFonts w:ascii="SimSun" w:hAnsi="SimSun" w:eastAsia="SimSun" w:cs="SimSun"/>
          <w:sz w:val="49"/>
          <w:szCs w:val="49"/>
          <w:spacing w:val="14"/>
        </w:rPr>
        <w:t>求，学校完成多批本科教学数字化课程资源建设的</w:t>
      </w:r>
      <w:r>
        <w:rPr>
          <w:rFonts w:ascii="SimSun" w:hAnsi="SimSun" w:eastAsia="SimSun" w:cs="SimSun"/>
          <w:sz w:val="49"/>
          <w:szCs w:val="49"/>
          <w:spacing w:val="-46"/>
        </w:rPr>
        <w:t xml:space="preserve"> </w:t>
      </w:r>
      <w:r>
        <w:rPr>
          <w:rFonts w:ascii="Times New Roman" w:hAnsi="Times New Roman" w:eastAsia="Times New Roman" w:cs="Times New Roman"/>
          <w:sz w:val="49"/>
          <w:szCs w:val="49"/>
          <w:spacing w:val="14"/>
        </w:rPr>
        <w:t>A</w:t>
      </w:r>
      <w:r>
        <w:rPr>
          <w:rFonts w:ascii="Times New Roman" w:hAnsi="Times New Roman" w:eastAsia="Times New Roman" w:cs="Times New Roman"/>
          <w:sz w:val="49"/>
          <w:szCs w:val="49"/>
          <w:spacing w:val="-68"/>
        </w:rPr>
        <w:t xml:space="preserve"> </w:t>
      </w:r>
      <w:r>
        <w:rPr>
          <w:rFonts w:ascii="SimSun" w:hAnsi="SimSun" w:eastAsia="SimSun" w:cs="SimSun"/>
          <w:sz w:val="49"/>
          <w:szCs w:val="49"/>
          <w:spacing w:val="14"/>
        </w:rPr>
        <w:t>、</w:t>
      </w:r>
      <w:r>
        <w:rPr>
          <w:rFonts w:ascii="Times New Roman" w:hAnsi="Times New Roman" w:eastAsia="Times New Roman" w:cs="Times New Roman"/>
          <w:sz w:val="49"/>
          <w:szCs w:val="49"/>
          <w:spacing w:val="14"/>
        </w:rPr>
        <w:t>B</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14"/>
        </w:rPr>
        <w:t>、</w:t>
      </w:r>
      <w:r>
        <w:rPr>
          <w:rFonts w:ascii="Times New Roman" w:hAnsi="Times New Roman" w:eastAsia="Times New Roman" w:cs="Times New Roman"/>
          <w:sz w:val="49"/>
          <w:szCs w:val="49"/>
          <w:spacing w:val="14"/>
        </w:rPr>
        <w:t>C</w:t>
      </w:r>
      <w:r>
        <w:rPr>
          <w:rFonts w:ascii="Times New Roman" w:hAnsi="Times New Roman" w:eastAsia="Times New Roman" w:cs="Times New Roman"/>
          <w:sz w:val="49"/>
          <w:szCs w:val="49"/>
          <w:spacing w:val="54"/>
        </w:rPr>
        <w:t xml:space="preserve"> </w:t>
      </w:r>
      <w:r>
        <w:rPr>
          <w:rFonts w:ascii="SimSun" w:hAnsi="SimSun" w:eastAsia="SimSun" w:cs="SimSun"/>
          <w:sz w:val="49"/>
          <w:szCs w:val="49"/>
          <w:spacing w:val="14"/>
        </w:rPr>
        <w:t>类课程认</w:t>
      </w:r>
      <w:r>
        <w:rPr>
          <w:rFonts w:ascii="SimSun" w:hAnsi="SimSun" w:eastAsia="SimSun" w:cs="SimSun"/>
          <w:sz w:val="49"/>
          <w:szCs w:val="49"/>
          <w:spacing w:val="13"/>
        </w:rPr>
        <w:t>证，</w:t>
      </w:r>
      <w:r>
        <w:rPr>
          <w:rFonts w:ascii="SimSun" w:hAnsi="SimSun" w:eastAsia="SimSun" w:cs="SimSun"/>
          <w:sz w:val="49"/>
          <w:szCs w:val="49"/>
        </w:rPr>
        <w:t xml:space="preserve"> </w:t>
      </w:r>
      <w:r>
        <w:rPr>
          <w:rFonts w:ascii="SimSun" w:hAnsi="SimSun" w:eastAsia="SimSun" w:cs="SimSun"/>
          <w:sz w:val="49"/>
          <w:szCs w:val="49"/>
          <w:spacing w:val="43"/>
        </w:rPr>
        <w:t>并确立了先建设、后认证，滚动资助与奖励，分级评价机制。目前，学</w:t>
      </w:r>
      <w:r>
        <w:rPr>
          <w:rFonts w:ascii="SimSun" w:hAnsi="SimSun" w:eastAsia="SimSun" w:cs="SimSun"/>
          <w:sz w:val="49"/>
          <w:szCs w:val="49"/>
          <w:spacing w:val="3"/>
        </w:rPr>
        <w:t xml:space="preserve"> </w:t>
      </w:r>
      <w:r>
        <w:rPr>
          <w:rFonts w:ascii="SimSun" w:hAnsi="SimSun" w:eastAsia="SimSun" w:cs="SimSun"/>
          <w:sz w:val="49"/>
          <w:szCs w:val="49"/>
          <w:spacing w:val="28"/>
        </w:rPr>
        <w:t>校采用自建、共享、购置等方式多元协同推进</w:t>
      </w:r>
      <w:r>
        <w:rPr>
          <w:rFonts w:ascii="SimSun" w:hAnsi="SimSun" w:eastAsia="SimSun" w:cs="SimSun"/>
          <w:sz w:val="49"/>
          <w:szCs w:val="49"/>
          <w:spacing w:val="27"/>
        </w:rPr>
        <w:t>教学资源数字化，完成全校</w:t>
      </w:r>
      <w:r>
        <w:rPr>
          <w:rFonts w:ascii="SimSun" w:hAnsi="SimSun" w:eastAsia="SimSun" w:cs="SimSun"/>
          <w:sz w:val="49"/>
          <w:szCs w:val="49"/>
        </w:rPr>
        <w:t xml:space="preserve"> </w:t>
      </w:r>
      <w:r>
        <w:rPr>
          <w:rFonts w:ascii="SimSun" w:hAnsi="SimSun" w:eastAsia="SimSun" w:cs="SimSun"/>
          <w:sz w:val="49"/>
          <w:szCs w:val="49"/>
          <w:spacing w:val="33"/>
        </w:rPr>
        <w:t>各专业近1000</w:t>
      </w:r>
      <w:r>
        <w:rPr>
          <w:rFonts w:ascii="SimSun" w:hAnsi="SimSun" w:eastAsia="SimSun" w:cs="SimSun"/>
          <w:sz w:val="49"/>
          <w:szCs w:val="49"/>
          <w:spacing w:val="109"/>
        </w:rPr>
        <w:t xml:space="preserve"> </w:t>
      </w:r>
      <w:r>
        <w:rPr>
          <w:rFonts w:ascii="SimSun" w:hAnsi="SimSun" w:eastAsia="SimSun" w:cs="SimSun"/>
          <w:sz w:val="49"/>
          <w:szCs w:val="49"/>
          <w:spacing w:val="33"/>
        </w:rPr>
        <w:t>门必修课数字化资源建设，全部在学校云教学平台上开放</w:t>
      </w:r>
    </w:p>
    <w:p>
      <w:pPr>
        <w:ind w:left="32"/>
        <w:spacing w:before="1" w:line="223" w:lineRule="auto"/>
        <w:rPr>
          <w:rFonts w:ascii="SimSun" w:hAnsi="SimSun" w:eastAsia="SimSun" w:cs="SimSun"/>
          <w:sz w:val="49"/>
          <w:szCs w:val="49"/>
        </w:rPr>
      </w:pPr>
      <w:r>
        <w:rPr>
          <w:rFonts w:ascii="SimSun" w:hAnsi="SimSun" w:eastAsia="SimSun" w:cs="SimSun"/>
          <w:sz w:val="49"/>
          <w:szCs w:val="49"/>
          <w:spacing w:val="6"/>
        </w:rPr>
        <w:t>运行。</w:t>
      </w:r>
    </w:p>
    <w:p>
      <w:pPr>
        <w:pStyle w:val="BodyText"/>
        <w:spacing w:line="468" w:lineRule="auto"/>
        <w:rPr/>
      </w:pPr>
      <w:r/>
    </w:p>
    <w:p>
      <w:pPr>
        <w:ind w:left="1122"/>
        <w:spacing w:before="159" w:line="224" w:lineRule="auto"/>
        <w:outlineLvl w:val="6"/>
        <w:rPr>
          <w:rFonts w:ascii="SimHei" w:hAnsi="SimHei" w:eastAsia="SimHei" w:cs="SimHei"/>
          <w:sz w:val="49"/>
          <w:szCs w:val="49"/>
        </w:rPr>
      </w:pPr>
      <w:r>
        <w:rPr>
          <w:rFonts w:ascii="SimHei" w:hAnsi="SimHei" w:eastAsia="SimHei" w:cs="SimHei"/>
          <w:sz w:val="49"/>
          <w:szCs w:val="49"/>
          <w:b/>
          <w:bCs/>
          <w:spacing w:val="8"/>
        </w:rPr>
        <w:t>2.</w:t>
      </w:r>
      <w:r>
        <w:rPr>
          <w:rFonts w:ascii="SimHei" w:hAnsi="SimHei" w:eastAsia="SimHei" w:cs="SimHei"/>
          <w:sz w:val="49"/>
          <w:szCs w:val="49"/>
          <w:spacing w:val="-110"/>
        </w:rPr>
        <w:t xml:space="preserve"> </w:t>
      </w:r>
      <w:r>
        <w:rPr>
          <w:rFonts w:ascii="SimHei" w:hAnsi="SimHei" w:eastAsia="SimHei" w:cs="SimHei"/>
          <w:sz w:val="49"/>
          <w:szCs w:val="49"/>
          <w:b/>
          <w:bCs/>
          <w:spacing w:val="8"/>
        </w:rPr>
        <w:t>建设数字资源制作环境</w:t>
      </w:r>
    </w:p>
    <w:p>
      <w:pPr>
        <w:pStyle w:val="BodyText"/>
        <w:spacing w:line="332" w:lineRule="auto"/>
        <w:rPr/>
      </w:pPr>
      <w:r/>
    </w:p>
    <w:p>
      <w:pPr>
        <w:ind w:left="32" w:right="113" w:firstLine="1082"/>
        <w:spacing w:before="161" w:line="307" w:lineRule="auto"/>
        <w:rPr>
          <w:rFonts w:ascii="SimSun" w:hAnsi="SimSun" w:eastAsia="SimSun" w:cs="SimSun"/>
          <w:sz w:val="49"/>
          <w:szCs w:val="49"/>
        </w:rPr>
      </w:pPr>
      <w:r>
        <w:rPr>
          <w:rFonts w:ascii="SimSun" w:hAnsi="SimSun" w:eastAsia="SimSun" w:cs="SimSun"/>
          <w:sz w:val="49"/>
          <w:szCs w:val="49"/>
          <w:spacing w:val="-4"/>
        </w:rPr>
        <w:t>建设包括“体验式学习”“集中常态课堂”“微资源”录播环境，以及数</w:t>
      </w:r>
      <w:r>
        <w:rPr>
          <w:rFonts w:ascii="SimSun" w:hAnsi="SimSun" w:eastAsia="SimSun" w:cs="SimSun"/>
          <w:sz w:val="49"/>
          <w:szCs w:val="49"/>
          <w:spacing w:val="1"/>
        </w:rPr>
        <w:t xml:space="preserve"> </w:t>
      </w:r>
      <w:r>
        <w:rPr>
          <w:rFonts w:ascii="SimSun" w:hAnsi="SimSun" w:eastAsia="SimSun" w:cs="SimSun"/>
          <w:sz w:val="49"/>
          <w:szCs w:val="49"/>
          <w:spacing w:val="12"/>
        </w:rPr>
        <w:t>字全媒体演播厅、资源规划与设计工作室。其中，“体验式学习”录播环境</w:t>
      </w:r>
      <w:r>
        <w:rPr>
          <w:rFonts w:ascii="SimSun" w:hAnsi="SimSun" w:eastAsia="SimSun" w:cs="SimSun"/>
          <w:sz w:val="49"/>
          <w:szCs w:val="49"/>
        </w:rPr>
        <w:t xml:space="preserve"> </w:t>
      </w:r>
      <w:r>
        <w:rPr>
          <w:rFonts w:ascii="SimSun" w:hAnsi="SimSun" w:eastAsia="SimSun" w:cs="SimSun"/>
          <w:sz w:val="49"/>
          <w:szCs w:val="49"/>
          <w:spacing w:val="12"/>
        </w:rPr>
        <w:t>还分为讨论辩论录播教室、探究活动资源录播教室、实验教学资源录播室、</w:t>
      </w:r>
      <w:r>
        <w:rPr>
          <w:rFonts w:ascii="SimSun" w:hAnsi="SimSun" w:eastAsia="SimSun" w:cs="SimSun"/>
          <w:sz w:val="49"/>
          <w:szCs w:val="49"/>
          <w:spacing w:val="1"/>
        </w:rPr>
        <w:t xml:space="preserve"> </w:t>
      </w:r>
      <w:r>
        <w:rPr>
          <w:rFonts w:ascii="SimSun" w:hAnsi="SimSun" w:eastAsia="SimSun" w:cs="SimSun"/>
          <w:sz w:val="49"/>
          <w:szCs w:val="49"/>
          <w:spacing w:val="11"/>
        </w:rPr>
        <w:t>小班教学资源录播室、研究型学习录播室，为各类数字化资源建设提供了多</w:t>
      </w:r>
    </w:p>
    <w:p>
      <w:pPr>
        <w:ind w:left="32"/>
        <w:spacing w:before="1" w:line="223" w:lineRule="auto"/>
        <w:rPr>
          <w:rFonts w:ascii="SimSun" w:hAnsi="SimSun" w:eastAsia="SimSun" w:cs="SimSun"/>
          <w:sz w:val="49"/>
          <w:szCs w:val="49"/>
        </w:rPr>
      </w:pPr>
      <w:r>
        <w:rPr>
          <w:rFonts w:ascii="SimSun" w:hAnsi="SimSun" w:eastAsia="SimSun" w:cs="SimSun"/>
          <w:sz w:val="49"/>
          <w:szCs w:val="49"/>
          <w:spacing w:val="4"/>
        </w:rPr>
        <w:t>元化的制作环境。</w:t>
      </w:r>
    </w:p>
    <w:p>
      <w:pPr>
        <w:spacing w:line="223" w:lineRule="auto"/>
        <w:sectPr>
          <w:footerReference w:type="default" r:id="rId317"/>
          <w:pgSz w:w="19985" w:h="31681"/>
          <w:pgMar w:top="400" w:right="1070" w:bottom="932" w:left="2131" w:header="0" w:footer="591" w:gutter="0"/>
        </w:sectPr>
        <w:rPr>
          <w:rFonts w:ascii="SimSun" w:hAnsi="SimSun" w:eastAsia="SimSun" w:cs="SimSun"/>
          <w:sz w:val="49"/>
          <w:szCs w:val="49"/>
        </w:rPr>
      </w:pPr>
    </w:p>
    <w:p>
      <w:pPr>
        <w:pStyle w:val="BodyText"/>
        <w:spacing w:line="257" w:lineRule="auto"/>
        <w:rPr/>
      </w:pPr>
      <w:r/>
    </w:p>
    <w:p>
      <w:pPr>
        <w:ind w:left="11480"/>
        <w:spacing w:before="120" w:line="224" w:lineRule="auto"/>
        <w:rPr>
          <w:rFonts w:ascii="SimHei" w:hAnsi="SimHei" w:eastAsia="SimHei" w:cs="SimHei"/>
          <w:sz w:val="37"/>
          <w:szCs w:val="37"/>
        </w:rPr>
      </w:pPr>
      <w:r>
        <w:rPr>
          <w:rFonts w:ascii="SimHei" w:hAnsi="SimHei" w:eastAsia="SimHei" w:cs="SimHei"/>
          <w:sz w:val="37"/>
          <w:szCs w:val="37"/>
          <w:spacing w:val="12"/>
        </w:rPr>
        <w:t>第11章</w:t>
      </w:r>
      <w:r>
        <w:rPr>
          <w:rFonts w:ascii="SimHei" w:hAnsi="SimHei" w:eastAsia="SimHei" w:cs="SimHei"/>
          <w:sz w:val="37"/>
          <w:szCs w:val="37"/>
          <w:spacing w:val="150"/>
        </w:rPr>
        <w:t xml:space="preserve"> </w:t>
      </w:r>
      <w:r>
        <w:rPr>
          <w:rFonts w:ascii="SimHei" w:hAnsi="SimHei" w:eastAsia="SimHei" w:cs="SimHei"/>
          <w:sz w:val="37"/>
          <w:szCs w:val="37"/>
          <w:spacing w:val="12"/>
        </w:rPr>
        <w:t>智慧教育蓬勃发展</w:t>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1012"/>
        <w:spacing w:before="160" w:line="221" w:lineRule="auto"/>
        <w:outlineLvl w:val="6"/>
        <w:rPr>
          <w:rFonts w:ascii="SimHei" w:hAnsi="SimHei" w:eastAsia="SimHei" w:cs="SimHei"/>
          <w:sz w:val="49"/>
          <w:szCs w:val="49"/>
        </w:rPr>
      </w:pPr>
      <w:r>
        <w:rPr>
          <w:rFonts w:ascii="SimHei" w:hAnsi="SimHei" w:eastAsia="SimHei" w:cs="SimHei"/>
          <w:sz w:val="49"/>
          <w:szCs w:val="49"/>
          <w:b/>
          <w:bCs/>
          <w:spacing w:val="2"/>
        </w:rPr>
        <w:t>3.</w:t>
      </w:r>
      <w:r>
        <w:rPr>
          <w:rFonts w:ascii="SimHei" w:hAnsi="SimHei" w:eastAsia="SimHei" w:cs="SimHei"/>
          <w:sz w:val="49"/>
          <w:szCs w:val="49"/>
          <w:spacing w:val="-107"/>
        </w:rPr>
        <w:t xml:space="preserve"> </w:t>
      </w:r>
      <w:r>
        <w:rPr>
          <w:rFonts w:ascii="SimHei" w:hAnsi="SimHei" w:eastAsia="SimHei" w:cs="SimHei"/>
          <w:sz w:val="49"/>
          <w:szCs w:val="49"/>
          <w:b/>
          <w:bCs/>
          <w:spacing w:val="2"/>
        </w:rPr>
        <w:t>建设数字图书馆学习资源</w:t>
      </w:r>
    </w:p>
    <w:p>
      <w:pPr>
        <w:pStyle w:val="BodyText"/>
        <w:spacing w:line="356" w:lineRule="auto"/>
        <w:rPr/>
      </w:pPr>
      <w:r/>
    </w:p>
    <w:p>
      <w:pPr>
        <w:ind w:left="22" w:right="43" w:firstLine="982"/>
        <w:spacing w:before="159" w:line="306" w:lineRule="auto"/>
        <w:jc w:val="both"/>
        <w:rPr>
          <w:rFonts w:ascii="SimSun" w:hAnsi="SimSun" w:eastAsia="SimSun" w:cs="SimSun"/>
          <w:sz w:val="49"/>
          <w:szCs w:val="49"/>
        </w:rPr>
      </w:pPr>
      <w:r>
        <w:rPr>
          <w:rFonts w:ascii="SimSun" w:hAnsi="SimSun" w:eastAsia="SimSun" w:cs="SimSun"/>
          <w:sz w:val="49"/>
          <w:szCs w:val="49"/>
          <w:spacing w:val="12"/>
        </w:rPr>
        <w:t>教育部针对高等教育数字图书资源开发先后启动了“中国高等教育文献</w:t>
      </w:r>
      <w:r>
        <w:rPr>
          <w:rFonts w:ascii="SimSun" w:hAnsi="SimSun" w:eastAsia="SimSun" w:cs="SimSun"/>
          <w:sz w:val="49"/>
          <w:szCs w:val="49"/>
          <w:spacing w:val="4"/>
        </w:rPr>
        <w:t xml:space="preserve"> </w:t>
      </w:r>
      <w:r>
        <w:rPr>
          <w:rFonts w:ascii="SimSun" w:hAnsi="SimSun" w:eastAsia="SimSun" w:cs="SimSun"/>
          <w:sz w:val="49"/>
          <w:szCs w:val="49"/>
          <w:spacing w:val="12"/>
        </w:rPr>
        <w:t>保障系统”“大学数字图书馆国际合作计划”等项目，极大地丰富了我国高</w:t>
      </w:r>
      <w:r>
        <w:rPr>
          <w:rFonts w:ascii="SimSun" w:hAnsi="SimSun" w:eastAsia="SimSun" w:cs="SimSun"/>
          <w:sz w:val="49"/>
          <w:szCs w:val="49"/>
        </w:rPr>
        <w:t xml:space="preserve"> </w:t>
      </w:r>
      <w:r>
        <w:rPr>
          <w:rFonts w:ascii="SimSun" w:hAnsi="SimSun" w:eastAsia="SimSun" w:cs="SimSun"/>
          <w:sz w:val="49"/>
          <w:szCs w:val="49"/>
          <w:spacing w:val="12"/>
        </w:rPr>
        <w:t>校的数字教育资源。高校图书馆主要依托现代网络条件和技术，以高校师生</w:t>
      </w:r>
      <w:r>
        <w:rPr>
          <w:rFonts w:ascii="SimSun" w:hAnsi="SimSun" w:eastAsia="SimSun" w:cs="SimSun"/>
          <w:sz w:val="49"/>
          <w:szCs w:val="49"/>
          <w:spacing w:val="2"/>
        </w:rPr>
        <w:t xml:space="preserve"> </w:t>
      </w:r>
      <w:r>
        <w:rPr>
          <w:rFonts w:ascii="SimSun" w:hAnsi="SimSun" w:eastAsia="SimSun" w:cs="SimSun"/>
          <w:sz w:val="49"/>
          <w:szCs w:val="49"/>
          <w:spacing w:val="13"/>
        </w:rPr>
        <w:t>为服务对象，建立纸本馆藏文献和网上电子文献相结合的文献</w:t>
      </w:r>
      <w:r>
        <w:rPr>
          <w:rFonts w:ascii="SimSun" w:hAnsi="SimSun" w:eastAsia="SimSun" w:cs="SimSun"/>
          <w:sz w:val="49"/>
          <w:szCs w:val="49"/>
          <w:spacing w:val="12"/>
        </w:rPr>
        <w:t>资源体系与网</w:t>
      </w:r>
      <w:r>
        <w:rPr>
          <w:rFonts w:ascii="SimSun" w:hAnsi="SimSun" w:eastAsia="SimSun" w:cs="SimSun"/>
          <w:sz w:val="49"/>
          <w:szCs w:val="49"/>
        </w:rPr>
        <w:t xml:space="preserve"> </w:t>
      </w:r>
      <w:r>
        <w:rPr>
          <w:rFonts w:ascii="SimSun" w:hAnsi="SimSun" w:eastAsia="SimSun" w:cs="SimSun"/>
          <w:sz w:val="49"/>
          <w:szCs w:val="49"/>
          <w:spacing w:val="11"/>
        </w:rPr>
        <w:t>上公共服务体系，提供的资源主要包括电子期刊、电子图书</w:t>
      </w:r>
      <w:r>
        <w:rPr>
          <w:rFonts w:ascii="SimSun" w:hAnsi="SimSun" w:eastAsia="SimSun" w:cs="SimSun"/>
          <w:sz w:val="49"/>
          <w:szCs w:val="49"/>
          <w:spacing w:val="10"/>
        </w:rPr>
        <w:t>、网络数据库及</w:t>
      </w:r>
    </w:p>
    <w:p>
      <w:pPr>
        <w:ind w:left="22"/>
        <w:spacing w:line="219" w:lineRule="auto"/>
        <w:rPr>
          <w:rFonts w:ascii="SimSun" w:hAnsi="SimSun" w:eastAsia="SimSun" w:cs="SimSun"/>
          <w:sz w:val="49"/>
          <w:szCs w:val="49"/>
        </w:rPr>
      </w:pPr>
      <w:r>
        <w:rPr>
          <w:rFonts w:ascii="SimSun" w:hAnsi="SimSun" w:eastAsia="SimSun" w:cs="SimSun"/>
          <w:sz w:val="49"/>
          <w:szCs w:val="49"/>
          <w:spacing w:val="3"/>
        </w:rPr>
        <w:t>多媒体光盘资源等。</w:t>
      </w:r>
    </w:p>
    <w:p>
      <w:pPr>
        <w:pStyle w:val="BodyText"/>
        <w:spacing w:line="468" w:lineRule="auto"/>
        <w:rPr/>
      </w:pPr>
      <w:r/>
    </w:p>
    <w:p>
      <w:pPr>
        <w:ind w:left="1012"/>
        <w:spacing w:before="159" w:line="221" w:lineRule="auto"/>
        <w:outlineLvl w:val="6"/>
        <w:rPr>
          <w:rFonts w:ascii="SimHei" w:hAnsi="SimHei" w:eastAsia="SimHei" w:cs="SimHei"/>
          <w:sz w:val="49"/>
          <w:szCs w:val="49"/>
        </w:rPr>
      </w:pPr>
      <w:r>
        <w:rPr>
          <w:rFonts w:ascii="SimHei" w:hAnsi="SimHei" w:eastAsia="SimHei" w:cs="SimHei"/>
          <w:sz w:val="49"/>
          <w:szCs w:val="49"/>
          <w:b/>
          <w:bCs/>
          <w:spacing w:val="7"/>
        </w:rPr>
        <w:t>4.</w:t>
      </w:r>
      <w:r>
        <w:rPr>
          <w:rFonts w:ascii="SimHei" w:hAnsi="SimHei" w:eastAsia="SimHei" w:cs="SimHei"/>
          <w:sz w:val="49"/>
          <w:szCs w:val="49"/>
          <w:spacing w:val="-92"/>
        </w:rPr>
        <w:t xml:space="preserve"> </w:t>
      </w:r>
      <w:r>
        <w:rPr>
          <w:rFonts w:ascii="SimHei" w:hAnsi="SimHei" w:eastAsia="SimHei" w:cs="SimHei"/>
          <w:sz w:val="49"/>
          <w:szCs w:val="49"/>
          <w:b/>
          <w:bCs/>
          <w:spacing w:val="7"/>
        </w:rPr>
        <w:t>建设各类精品课程资源</w:t>
      </w:r>
    </w:p>
    <w:p>
      <w:pPr>
        <w:pStyle w:val="BodyText"/>
        <w:spacing w:line="425" w:lineRule="auto"/>
        <w:rPr/>
      </w:pPr>
      <w:r/>
    </w:p>
    <w:p>
      <w:pPr>
        <w:ind w:left="22" w:right="30" w:firstLine="982"/>
        <w:spacing w:before="160" w:line="298" w:lineRule="auto"/>
        <w:jc w:val="both"/>
        <w:rPr>
          <w:rFonts w:ascii="SimSun" w:hAnsi="SimSun" w:eastAsia="SimSun" w:cs="SimSun"/>
          <w:sz w:val="49"/>
          <w:szCs w:val="49"/>
        </w:rPr>
      </w:pPr>
      <w:r>
        <w:rPr>
          <w:rFonts w:ascii="SimSun" w:hAnsi="SimSun" w:eastAsia="SimSun" w:cs="SimSun"/>
          <w:sz w:val="49"/>
          <w:szCs w:val="49"/>
          <w:spacing w:val="13"/>
        </w:rPr>
        <w:t>继“质量工程”“本科教学工程”建设，学校狠抓高质量课程建设，已</w:t>
      </w:r>
      <w:r>
        <w:rPr>
          <w:rFonts w:ascii="SimSun" w:hAnsi="SimSun" w:eastAsia="SimSun" w:cs="SimSun"/>
          <w:sz w:val="49"/>
          <w:szCs w:val="49"/>
          <w:spacing w:val="2"/>
        </w:rPr>
        <w:t xml:space="preserve"> </w:t>
      </w:r>
      <w:r>
        <w:rPr>
          <w:rFonts w:ascii="SimSun" w:hAnsi="SimSun" w:eastAsia="SimSun" w:cs="SimSun"/>
          <w:sz w:val="49"/>
          <w:szCs w:val="49"/>
          <w:spacing w:val="13"/>
        </w:rPr>
        <w:t>建成国家级精品资源共享课程、国家级教师教育精品资源共享课程、国家级</w:t>
      </w:r>
    </w:p>
    <w:p>
      <w:pPr>
        <w:spacing w:line="219" w:lineRule="auto"/>
        <w:rPr>
          <w:rFonts w:ascii="SimSun" w:hAnsi="SimSun" w:eastAsia="SimSun" w:cs="SimSun"/>
          <w:sz w:val="49"/>
          <w:szCs w:val="49"/>
        </w:rPr>
      </w:pPr>
      <w:r>
        <w:rPr>
          <w:rFonts w:ascii="SimSun" w:hAnsi="SimSun" w:eastAsia="SimSun" w:cs="SimSun"/>
          <w:sz w:val="49"/>
          <w:szCs w:val="49"/>
          <w:spacing w:val="10"/>
        </w:rPr>
        <w:t>精品视频公开课程、省级精品资源共享课程等。</w:t>
      </w:r>
    </w:p>
    <w:p>
      <w:pPr>
        <w:pStyle w:val="BodyText"/>
        <w:spacing w:line="438" w:lineRule="auto"/>
        <w:rPr/>
      </w:pPr>
      <w:r/>
    </w:p>
    <w:p>
      <w:pPr>
        <w:ind w:left="1012"/>
        <w:spacing w:before="159" w:line="221" w:lineRule="auto"/>
        <w:outlineLvl w:val="6"/>
        <w:rPr>
          <w:rFonts w:ascii="SimHei" w:hAnsi="SimHei" w:eastAsia="SimHei" w:cs="SimHei"/>
          <w:sz w:val="49"/>
          <w:szCs w:val="49"/>
        </w:rPr>
      </w:pPr>
      <w:r>
        <w:rPr>
          <w:rFonts w:ascii="SimHei" w:hAnsi="SimHei" w:eastAsia="SimHei" w:cs="SimHei"/>
          <w:sz w:val="49"/>
          <w:szCs w:val="49"/>
          <w:b/>
          <w:bCs/>
          <w:spacing w:val="9"/>
        </w:rPr>
        <w:t>5.</w:t>
      </w:r>
      <w:r>
        <w:rPr>
          <w:rFonts w:ascii="SimHei" w:hAnsi="SimHei" w:eastAsia="SimHei" w:cs="SimHei"/>
          <w:sz w:val="49"/>
          <w:szCs w:val="49"/>
          <w:spacing w:val="-104"/>
        </w:rPr>
        <w:t xml:space="preserve"> </w:t>
      </w:r>
      <w:r>
        <w:rPr>
          <w:rFonts w:ascii="SimHei" w:hAnsi="SimHei" w:eastAsia="SimHei" w:cs="SimHei"/>
          <w:sz w:val="49"/>
          <w:szCs w:val="49"/>
          <w:b/>
          <w:bCs/>
          <w:spacing w:val="9"/>
        </w:rPr>
        <w:t>建设虚拟仿真实验教学资源</w:t>
      </w:r>
    </w:p>
    <w:p>
      <w:pPr>
        <w:pStyle w:val="BodyText"/>
        <w:spacing w:line="390" w:lineRule="auto"/>
        <w:rPr/>
      </w:pPr>
      <w:r/>
    </w:p>
    <w:p>
      <w:pPr>
        <w:ind w:left="22" w:right="55" w:firstLine="982"/>
        <w:spacing w:before="159" w:line="309" w:lineRule="auto"/>
        <w:jc w:val="both"/>
        <w:rPr>
          <w:rFonts w:ascii="SimSun" w:hAnsi="SimSun" w:eastAsia="SimSun" w:cs="SimSun"/>
          <w:sz w:val="49"/>
          <w:szCs w:val="49"/>
        </w:rPr>
      </w:pPr>
      <w:r>
        <w:rPr>
          <w:rFonts w:ascii="SimSun" w:hAnsi="SimSun" w:eastAsia="SimSun" w:cs="SimSun"/>
          <w:sz w:val="49"/>
          <w:szCs w:val="49"/>
          <w:spacing w:val="13"/>
        </w:rPr>
        <w:t>学校各实验中心根据学科特点，对资源布局进行策划，对虚拟仿真实验</w:t>
      </w:r>
      <w:r>
        <w:rPr>
          <w:rFonts w:ascii="SimSun" w:hAnsi="SimSun" w:eastAsia="SimSun" w:cs="SimSun"/>
          <w:sz w:val="49"/>
          <w:szCs w:val="49"/>
          <w:spacing w:val="5"/>
        </w:rPr>
        <w:t xml:space="preserve"> </w:t>
      </w:r>
      <w:r>
        <w:rPr>
          <w:rFonts w:ascii="SimSun" w:hAnsi="SimSun" w:eastAsia="SimSun" w:cs="SimSun"/>
          <w:sz w:val="49"/>
          <w:szCs w:val="49"/>
          <w:spacing w:val="12"/>
        </w:rPr>
        <w:t>项目的内容、要求及科学性进行把关，采取自主研发或校企合作的方式，积</w:t>
      </w:r>
    </w:p>
    <w:p>
      <w:pPr>
        <w:ind w:left="22"/>
        <w:spacing w:before="1" w:line="219" w:lineRule="auto"/>
        <w:rPr>
          <w:rFonts w:ascii="SimSun" w:hAnsi="SimSun" w:eastAsia="SimSun" w:cs="SimSun"/>
          <w:sz w:val="49"/>
          <w:szCs w:val="49"/>
        </w:rPr>
      </w:pPr>
      <w:r>
        <w:rPr>
          <w:rFonts w:ascii="SimSun" w:hAnsi="SimSun" w:eastAsia="SimSun" w:cs="SimSun"/>
          <w:sz w:val="49"/>
          <w:szCs w:val="49"/>
          <w:spacing w:val="9"/>
        </w:rPr>
        <w:t>极研发具有自主知识产权的虚拟仿真实验教学资源。</w:t>
      </w:r>
    </w:p>
    <w:p>
      <w:pPr>
        <w:pStyle w:val="BodyText"/>
        <w:spacing w:line="440" w:lineRule="auto"/>
        <w:rPr/>
      </w:pPr>
      <w:r/>
    </w:p>
    <w:p>
      <w:pPr>
        <w:ind w:left="1181"/>
        <w:spacing w:before="188" w:line="219" w:lineRule="auto"/>
        <w:outlineLvl w:val="6"/>
        <w:rPr>
          <w:rFonts w:ascii="SimSun" w:hAnsi="SimSun" w:eastAsia="SimSun" w:cs="SimSun"/>
          <w:sz w:val="58"/>
          <w:szCs w:val="58"/>
        </w:rPr>
      </w:pPr>
      <w:r>
        <w:rPr>
          <w:rFonts w:ascii="Times New Roman" w:hAnsi="Times New Roman" w:eastAsia="Times New Roman" w:cs="Times New Roman"/>
          <w:sz w:val="58"/>
          <w:szCs w:val="58"/>
          <w:b/>
          <w:bCs/>
          <w:spacing w:val="-2"/>
        </w:rPr>
        <w:t>11.2.6    </w:t>
      </w:r>
      <w:r>
        <w:rPr>
          <w:rFonts w:ascii="SimSun" w:hAnsi="SimSun" w:eastAsia="SimSun" w:cs="SimSun"/>
          <w:sz w:val="58"/>
          <w:szCs w:val="58"/>
          <w:b/>
          <w:bCs/>
          <w:spacing w:val="-2"/>
        </w:rPr>
        <w:t>变革教学评价</w:t>
      </w:r>
    </w:p>
    <w:p>
      <w:pPr>
        <w:pStyle w:val="BodyText"/>
        <w:spacing w:line="332" w:lineRule="auto"/>
        <w:rPr/>
      </w:pPr>
      <w:r/>
    </w:p>
    <w:p>
      <w:pPr>
        <w:ind w:left="22" w:right="19" w:firstLine="982"/>
        <w:spacing w:before="160" w:line="309" w:lineRule="auto"/>
        <w:jc w:val="both"/>
        <w:rPr>
          <w:rFonts w:ascii="SimSun" w:hAnsi="SimSun" w:eastAsia="SimSun" w:cs="SimSun"/>
          <w:sz w:val="49"/>
          <w:szCs w:val="49"/>
        </w:rPr>
      </w:pPr>
      <w:r>
        <w:rPr>
          <w:rFonts w:ascii="SimSun" w:hAnsi="SimSun" w:eastAsia="SimSun" w:cs="SimSun"/>
          <w:sz w:val="49"/>
          <w:szCs w:val="49"/>
          <w:spacing w:val="14"/>
        </w:rPr>
        <w:t>建立教学基本状态数据库，全面采集学情诊断、学业规划所需的教学过</w:t>
      </w:r>
      <w:r>
        <w:rPr>
          <w:rFonts w:ascii="SimSun" w:hAnsi="SimSun" w:eastAsia="SimSun" w:cs="SimSun"/>
          <w:sz w:val="49"/>
          <w:szCs w:val="49"/>
          <w:spacing w:val="11"/>
        </w:rPr>
        <w:t xml:space="preserve"> </w:t>
      </w:r>
      <w:r>
        <w:rPr>
          <w:rFonts w:ascii="SimSun" w:hAnsi="SimSun" w:eastAsia="SimSun" w:cs="SimSun"/>
          <w:sz w:val="49"/>
          <w:szCs w:val="49"/>
          <w:spacing w:val="12"/>
        </w:rPr>
        <w:t>程和结果数据；依托云平台开展大数据支持的学习过程跟踪，实现基于数据</w:t>
      </w:r>
    </w:p>
    <w:p>
      <w:pPr>
        <w:ind w:left="22"/>
        <w:spacing w:before="1" w:line="218" w:lineRule="auto"/>
        <w:rPr>
          <w:rFonts w:ascii="SimSun" w:hAnsi="SimSun" w:eastAsia="SimSun" w:cs="SimSun"/>
          <w:sz w:val="49"/>
          <w:szCs w:val="49"/>
        </w:rPr>
      </w:pPr>
      <w:r>
        <w:rPr>
          <w:rFonts w:ascii="SimSun" w:hAnsi="SimSun" w:eastAsia="SimSun" w:cs="SimSun"/>
          <w:sz w:val="49"/>
          <w:szCs w:val="49"/>
          <w:spacing w:val="3"/>
        </w:rPr>
        <w:t>的过程性、发展性评价。</w:t>
      </w:r>
    </w:p>
    <w:p>
      <w:pPr>
        <w:pStyle w:val="BodyText"/>
        <w:spacing w:line="432" w:lineRule="auto"/>
        <w:rPr/>
      </w:pPr>
      <w:r/>
    </w:p>
    <w:p>
      <w:pPr>
        <w:ind w:right="13"/>
        <w:spacing w:before="160" w:line="852" w:lineRule="exact"/>
        <w:jc w:val="right"/>
        <w:rPr>
          <w:rFonts w:ascii="SimSun" w:hAnsi="SimSun" w:eastAsia="SimSun" w:cs="SimSun"/>
          <w:sz w:val="49"/>
          <w:szCs w:val="49"/>
        </w:rPr>
      </w:pPr>
      <w:r>
        <w:rPr>
          <w:rFonts w:ascii="SimSun" w:hAnsi="SimSun" w:eastAsia="SimSun" w:cs="SimSun"/>
          <w:sz w:val="49"/>
          <w:szCs w:val="49"/>
          <w:spacing w:val="14"/>
          <w:position w:val="26"/>
        </w:rPr>
        <w:t>改革教学评价内容，实行多元评价。不仅评价学生专业知识与技能，而</w:t>
      </w:r>
    </w:p>
    <w:p>
      <w:pPr>
        <w:ind w:left="130"/>
        <w:spacing w:before="1" w:line="218" w:lineRule="auto"/>
        <w:rPr>
          <w:rFonts w:ascii="SimSun" w:hAnsi="SimSun" w:eastAsia="SimSun" w:cs="SimSun"/>
          <w:sz w:val="49"/>
          <w:szCs w:val="49"/>
        </w:rPr>
      </w:pPr>
      <w:r>
        <w:rPr>
          <w:rFonts w:ascii="SimSun" w:hAnsi="SimSun" w:eastAsia="SimSun" w:cs="SimSun"/>
          <w:sz w:val="49"/>
          <w:szCs w:val="49"/>
          <w:spacing w:val="9"/>
        </w:rPr>
        <w:t>且把自我管理能力、学习能力、合作能力等也列入评价体系。</w:t>
      </w:r>
    </w:p>
    <w:p>
      <w:pPr>
        <w:pStyle w:val="BodyText"/>
        <w:spacing w:line="471" w:lineRule="auto"/>
        <w:rPr/>
      </w:pPr>
      <w:r/>
    </w:p>
    <w:p>
      <w:pPr>
        <w:ind w:right="48"/>
        <w:spacing w:before="159" w:line="809" w:lineRule="exact"/>
        <w:jc w:val="right"/>
        <w:rPr>
          <w:rFonts w:ascii="SimSun" w:hAnsi="SimSun" w:eastAsia="SimSun" w:cs="SimSun"/>
          <w:sz w:val="49"/>
          <w:szCs w:val="49"/>
        </w:rPr>
      </w:pPr>
      <w:r>
        <w:rPr>
          <w:rFonts w:ascii="SimSun" w:hAnsi="SimSun" w:eastAsia="SimSun" w:cs="SimSun"/>
          <w:sz w:val="49"/>
          <w:szCs w:val="49"/>
          <w:spacing w:val="13"/>
          <w:position w:val="23"/>
        </w:rPr>
        <w:t>改革评价手段，实施在线评教。实施新的教师课堂教学测评指标，突出</w:t>
      </w:r>
    </w:p>
    <w:p>
      <w:pPr>
        <w:ind w:left="22"/>
        <w:spacing w:before="2" w:line="219" w:lineRule="auto"/>
        <w:rPr>
          <w:rFonts w:ascii="SimSun" w:hAnsi="SimSun" w:eastAsia="SimSun" w:cs="SimSun"/>
          <w:sz w:val="49"/>
          <w:szCs w:val="49"/>
        </w:rPr>
      </w:pPr>
      <w:r>
        <w:rPr>
          <w:rFonts w:ascii="SimSun" w:hAnsi="SimSun" w:eastAsia="SimSun" w:cs="SimSun"/>
          <w:sz w:val="49"/>
          <w:szCs w:val="49"/>
          <w:spacing w:val="8"/>
        </w:rPr>
        <w:t>对学生的引导和教学理念、方式、空间等的全面变革。</w:t>
      </w:r>
    </w:p>
    <w:p>
      <w:pPr>
        <w:pStyle w:val="BodyText"/>
        <w:spacing w:line="417" w:lineRule="auto"/>
        <w:rPr/>
      </w:pPr>
      <w:r/>
    </w:p>
    <w:p>
      <w:pPr>
        <w:ind w:right="40"/>
        <w:spacing w:before="160" w:line="837" w:lineRule="exact"/>
        <w:jc w:val="right"/>
        <w:rPr>
          <w:rFonts w:ascii="SimSun" w:hAnsi="SimSun" w:eastAsia="SimSun" w:cs="SimSun"/>
          <w:sz w:val="49"/>
          <w:szCs w:val="49"/>
        </w:rPr>
      </w:pPr>
      <w:r>
        <w:rPr>
          <w:rFonts w:ascii="SimSun" w:hAnsi="SimSun" w:eastAsia="SimSun" w:cs="SimSun"/>
          <w:sz w:val="49"/>
          <w:szCs w:val="49"/>
          <w:spacing w:val="14"/>
          <w:position w:val="25"/>
        </w:rPr>
        <w:t>改革评价方法，基于大数据进行学习分析和过程</w:t>
      </w:r>
      <w:r>
        <w:rPr>
          <w:rFonts w:ascii="SimSun" w:hAnsi="SimSun" w:eastAsia="SimSun" w:cs="SimSun"/>
          <w:sz w:val="49"/>
          <w:szCs w:val="49"/>
          <w:spacing w:val="13"/>
          <w:position w:val="25"/>
        </w:rPr>
        <w:t>监管。建立教学基本状</w:t>
      </w:r>
    </w:p>
    <w:p>
      <w:pPr>
        <w:spacing w:before="1" w:line="218" w:lineRule="auto"/>
        <w:jc w:val="right"/>
        <w:rPr>
          <w:rFonts w:ascii="SimSun" w:hAnsi="SimSun" w:eastAsia="SimSun" w:cs="SimSun"/>
          <w:sz w:val="49"/>
          <w:szCs w:val="49"/>
        </w:rPr>
      </w:pPr>
      <w:r>
        <w:rPr>
          <w:rFonts w:ascii="SimSun" w:hAnsi="SimSun" w:eastAsia="SimSun" w:cs="SimSun"/>
          <w:sz w:val="49"/>
          <w:szCs w:val="49"/>
          <w:spacing w:val="14"/>
        </w:rPr>
        <w:t>态数据库，形成以师生自我评估为基础，学校相关部门及第三方专门机构参</w:t>
      </w:r>
    </w:p>
    <w:p>
      <w:pPr>
        <w:spacing w:line="218" w:lineRule="auto"/>
        <w:sectPr>
          <w:footerReference w:type="default" r:id="rId318"/>
          <w:pgSz w:w="19985" w:h="31681"/>
          <w:pgMar w:top="400" w:right="2240" w:bottom="970" w:left="1082" w:header="0" w:footer="651" w:gutter="0"/>
        </w:sectPr>
        <w:rPr>
          <w:rFonts w:ascii="SimSun" w:hAnsi="SimSun" w:eastAsia="SimSun" w:cs="SimSun"/>
          <w:sz w:val="49"/>
          <w:szCs w:val="49"/>
        </w:rPr>
      </w:pPr>
    </w:p>
    <w:p>
      <w:pPr>
        <w:pStyle w:val="BodyText"/>
        <w:spacing w:line="324" w:lineRule="auto"/>
        <w:rPr/>
      </w:pPr>
      <w:r/>
    </w:p>
    <w:p>
      <w:pPr>
        <w:spacing w:before="124"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ind w:left="40"/>
        <w:spacing w:before="159" w:line="220" w:lineRule="auto"/>
        <w:rPr>
          <w:rFonts w:ascii="SimSun" w:hAnsi="SimSun" w:eastAsia="SimSun" w:cs="SimSun"/>
          <w:sz w:val="49"/>
          <w:szCs w:val="49"/>
        </w:rPr>
      </w:pPr>
      <w:r>
        <w:rPr>
          <w:rFonts w:ascii="SimSun" w:hAnsi="SimSun" w:eastAsia="SimSun" w:cs="SimSun"/>
          <w:sz w:val="49"/>
          <w:szCs w:val="49"/>
          <w:spacing w:val="10"/>
        </w:rPr>
        <w:t>与，相互监督与制约的信息化教学管理与质量监测体系。</w:t>
      </w:r>
    </w:p>
    <w:p>
      <w:pPr>
        <w:pStyle w:val="BodyText"/>
        <w:spacing w:line="414" w:lineRule="auto"/>
        <w:rPr/>
      </w:pPr>
      <w:r/>
    </w:p>
    <w:p>
      <w:pPr>
        <w:ind w:left="1160"/>
        <w:spacing w:before="185" w:line="221" w:lineRule="auto"/>
        <w:outlineLvl w:val="6"/>
        <w:rPr>
          <w:rFonts w:ascii="SimSun" w:hAnsi="SimSun" w:eastAsia="SimSun" w:cs="SimSun"/>
          <w:sz w:val="57"/>
          <w:szCs w:val="57"/>
        </w:rPr>
      </w:pPr>
      <w:r>
        <w:rPr>
          <w:rFonts w:ascii="Times New Roman" w:hAnsi="Times New Roman" w:eastAsia="Times New Roman" w:cs="Times New Roman"/>
          <w:sz w:val="57"/>
          <w:szCs w:val="57"/>
          <w:b/>
          <w:bCs/>
          <w:spacing w:val="-1"/>
        </w:rPr>
        <w:t>11.2.7</w:t>
      </w:r>
      <w:r>
        <w:rPr>
          <w:rFonts w:ascii="Times New Roman" w:hAnsi="Times New Roman" w:eastAsia="Times New Roman" w:cs="Times New Roman"/>
          <w:sz w:val="57"/>
          <w:szCs w:val="57"/>
          <w:b/>
          <w:bCs/>
          <w:spacing w:val="19"/>
        </w:rPr>
        <w:t xml:space="preserve">    </w:t>
      </w:r>
      <w:r>
        <w:rPr>
          <w:rFonts w:ascii="SimSun" w:hAnsi="SimSun" w:eastAsia="SimSun" w:cs="SimSun"/>
          <w:sz w:val="57"/>
          <w:szCs w:val="57"/>
          <w:b/>
          <w:bCs/>
          <w:spacing w:val="-1"/>
        </w:rPr>
        <w:t>营造教学文化</w:t>
      </w:r>
    </w:p>
    <w:p>
      <w:pPr>
        <w:pStyle w:val="BodyText"/>
        <w:spacing w:line="396" w:lineRule="auto"/>
        <w:rPr/>
      </w:pPr>
      <w:r/>
    </w:p>
    <w:p>
      <w:pPr>
        <w:ind w:left="40" w:firstLine="1028"/>
        <w:spacing w:before="160" w:line="307" w:lineRule="auto"/>
        <w:jc w:val="both"/>
        <w:rPr>
          <w:rFonts w:ascii="SimSun" w:hAnsi="SimSun" w:eastAsia="SimSun" w:cs="SimSun"/>
          <w:sz w:val="49"/>
          <w:szCs w:val="49"/>
        </w:rPr>
      </w:pPr>
      <w:r>
        <w:rPr>
          <w:rFonts w:ascii="SimSun" w:hAnsi="SimSun" w:eastAsia="SimSun" w:cs="SimSun"/>
          <w:sz w:val="49"/>
          <w:szCs w:val="49"/>
          <w:spacing w:val="10"/>
        </w:rPr>
        <w:t>华中师范大学首创并连续举办多届“教学节”品牌活动，探讨信息化环 </w:t>
      </w:r>
      <w:r>
        <w:rPr>
          <w:rFonts w:ascii="SimSun" w:hAnsi="SimSun" w:eastAsia="SimSun" w:cs="SimSun"/>
          <w:sz w:val="49"/>
          <w:szCs w:val="49"/>
          <w:spacing w:val="2"/>
        </w:rPr>
        <w:t>境下教学的规律，打造重视教育文化；多次开展培训和信息化工作推进会议，</w:t>
      </w:r>
      <w:r>
        <w:rPr>
          <w:rFonts w:ascii="SimSun" w:hAnsi="SimSun" w:eastAsia="SimSun" w:cs="SimSun"/>
          <w:sz w:val="49"/>
          <w:szCs w:val="49"/>
          <w:spacing w:val="8"/>
        </w:rPr>
        <w:t xml:space="preserve"> </w:t>
      </w:r>
      <w:r>
        <w:rPr>
          <w:rFonts w:ascii="SimSun" w:hAnsi="SimSun" w:eastAsia="SimSun" w:cs="SimSun"/>
          <w:sz w:val="49"/>
          <w:szCs w:val="49"/>
          <w:spacing w:val="13"/>
        </w:rPr>
        <w:t>达成推动信息技术与教育教学深度融合的共识；开展</w:t>
      </w:r>
      <w:r>
        <w:rPr>
          <w:rFonts w:ascii="SimSun" w:hAnsi="SimSun" w:eastAsia="SimSun" w:cs="SimSun"/>
          <w:sz w:val="49"/>
          <w:szCs w:val="49"/>
          <w:spacing w:val="12"/>
        </w:rPr>
        <w:t>教学创新奖评比，重点</w:t>
      </w:r>
      <w:r>
        <w:rPr>
          <w:rFonts w:ascii="SimSun" w:hAnsi="SimSun" w:eastAsia="SimSun" w:cs="SimSun"/>
          <w:sz w:val="49"/>
          <w:szCs w:val="49"/>
        </w:rPr>
        <w:t xml:space="preserve"> </w:t>
      </w:r>
      <w:r>
        <w:rPr>
          <w:rFonts w:ascii="SimSun" w:hAnsi="SimSun" w:eastAsia="SimSun" w:cs="SimSun"/>
          <w:sz w:val="49"/>
          <w:szCs w:val="49"/>
          <w:spacing w:val="12"/>
        </w:rPr>
        <w:t>关注教师教学创新策略和学生学习效果，对获奖教师在职称评聘方面予以倾</w:t>
      </w:r>
      <w:r>
        <w:rPr>
          <w:rFonts w:ascii="SimSun" w:hAnsi="SimSun" w:eastAsia="SimSun" w:cs="SimSun"/>
          <w:sz w:val="49"/>
          <w:szCs w:val="49"/>
          <w:spacing w:val="13"/>
        </w:rPr>
        <w:t xml:space="preserve"> </w:t>
      </w:r>
      <w:r>
        <w:rPr>
          <w:rFonts w:ascii="SimSun" w:hAnsi="SimSun" w:eastAsia="SimSun" w:cs="SimSun"/>
          <w:sz w:val="49"/>
          <w:szCs w:val="49"/>
          <w:spacing w:val="3"/>
        </w:rPr>
        <w:t>斜；充分发挥学校在教育信息化方向的国家级科研基地优势，实施科教结合、</w:t>
      </w:r>
    </w:p>
    <w:p>
      <w:pPr>
        <w:ind w:left="40"/>
        <w:spacing w:before="2" w:line="219" w:lineRule="auto"/>
        <w:rPr>
          <w:rFonts w:ascii="SimSun" w:hAnsi="SimSun" w:eastAsia="SimSun" w:cs="SimSun"/>
          <w:sz w:val="49"/>
          <w:szCs w:val="49"/>
        </w:rPr>
      </w:pPr>
      <w:r>
        <w:rPr>
          <w:rFonts w:ascii="SimSun" w:hAnsi="SimSun" w:eastAsia="SimSun" w:cs="SimSun"/>
          <w:sz w:val="49"/>
          <w:szCs w:val="49"/>
          <w:spacing w:val="11"/>
        </w:rPr>
        <w:t>协同育人，营造重视教学、崇尚创新的文化氛围。</w:t>
      </w:r>
    </w:p>
    <w:p>
      <w:pPr>
        <w:spacing w:line="219" w:lineRule="auto"/>
        <w:sectPr>
          <w:footerReference w:type="default" r:id="rId319"/>
          <w:pgSz w:w="19985" w:h="31681"/>
          <w:pgMar w:top="400" w:right="813" w:bottom="934" w:left="2361" w:header="0" w:footer="602" w:gutter="0"/>
        </w:sectPr>
        <w:rPr>
          <w:rFonts w:ascii="SimSun" w:hAnsi="SimSun" w:eastAsia="SimSun" w:cs="SimSun"/>
          <w:sz w:val="49"/>
          <w:szCs w:val="49"/>
        </w:rPr>
      </w:pP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7383"/>
        <w:spacing w:before="182" w:line="224" w:lineRule="auto"/>
        <w:rPr>
          <w:rFonts w:ascii="SimHei" w:hAnsi="SimHei" w:eastAsia="SimHei" w:cs="SimHei"/>
          <w:sz w:val="56"/>
          <w:szCs w:val="56"/>
        </w:rPr>
      </w:pPr>
      <w:r>
        <w:rPr>
          <w:rFonts w:ascii="SimHei" w:hAnsi="SimHei" w:eastAsia="SimHei" w:cs="SimHei"/>
          <w:sz w:val="56"/>
          <w:szCs w:val="56"/>
          <w:b/>
          <w:bCs/>
          <w:spacing w:val="34"/>
        </w:rPr>
        <w:t>第12章</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4025"/>
        <w:spacing w:before="269" w:line="220" w:lineRule="auto"/>
        <w:rPr>
          <w:rFonts w:ascii="SimSun" w:hAnsi="SimSun" w:eastAsia="SimSun" w:cs="SimSun"/>
          <w:sz w:val="83"/>
          <w:szCs w:val="83"/>
        </w:rPr>
      </w:pPr>
      <w:r>
        <w:rPr>
          <w:rFonts w:ascii="SimSun" w:hAnsi="SimSun" w:eastAsia="SimSun" w:cs="SimSun"/>
          <w:sz w:val="83"/>
          <w:szCs w:val="83"/>
          <w:b/>
          <w:bCs/>
          <w:spacing w:val="17"/>
        </w:rPr>
        <w:t>数字化赋能服务型政府</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3" w:lineRule="auto"/>
        <w:rPr/>
      </w:pPr>
      <w:r/>
    </w:p>
    <w:p>
      <w:pPr>
        <w:ind w:firstLine="1028"/>
        <w:spacing w:before="163" w:line="295" w:lineRule="auto"/>
        <w:jc w:val="both"/>
        <w:rPr>
          <w:rFonts w:ascii="SimSun" w:hAnsi="SimSun" w:eastAsia="SimSun" w:cs="SimSun"/>
          <w:sz w:val="50"/>
          <w:szCs w:val="50"/>
        </w:rPr>
      </w:pPr>
      <w:r>
        <w:rPr>
          <w:rFonts w:ascii="SimSun" w:hAnsi="SimSun" w:eastAsia="SimSun" w:cs="SimSun"/>
          <w:sz w:val="50"/>
          <w:szCs w:val="50"/>
          <w:spacing w:val="2"/>
        </w:rPr>
        <w:t>在“十四五”规划下，信息技术应用创新发展加速，成为数字化转型升</w:t>
      </w:r>
      <w:r>
        <w:rPr>
          <w:rFonts w:ascii="SimSun" w:hAnsi="SimSun" w:eastAsia="SimSun" w:cs="SimSun"/>
          <w:sz w:val="50"/>
          <w:szCs w:val="50"/>
          <w:spacing w:val="18"/>
        </w:rPr>
        <w:t xml:space="preserve"> </w:t>
      </w:r>
      <w:r>
        <w:rPr>
          <w:rFonts w:ascii="SimSun" w:hAnsi="SimSun" w:eastAsia="SimSun" w:cs="SimSun"/>
          <w:sz w:val="50"/>
          <w:szCs w:val="50"/>
          <w:spacing w:val="4"/>
        </w:rPr>
        <w:t>级的新动能。其中，在数字化战略转型建设的关键阶段，</w:t>
      </w:r>
      <w:r>
        <w:rPr>
          <w:rFonts w:ascii="SimSun" w:hAnsi="SimSun" w:eastAsia="SimSun" w:cs="SimSun"/>
          <w:sz w:val="50"/>
          <w:szCs w:val="50"/>
          <w:spacing w:val="3"/>
        </w:rPr>
        <w:t>对政府治理能力和</w:t>
      </w:r>
      <w:r>
        <w:rPr>
          <w:rFonts w:ascii="SimSun" w:hAnsi="SimSun" w:eastAsia="SimSun" w:cs="SimSun"/>
          <w:sz w:val="50"/>
          <w:szCs w:val="50"/>
        </w:rPr>
        <w:t xml:space="preserve"> </w:t>
      </w:r>
      <w:r>
        <w:rPr>
          <w:rFonts w:ascii="SimSun" w:hAnsi="SimSun" w:eastAsia="SimSun" w:cs="SimSun"/>
          <w:sz w:val="50"/>
          <w:szCs w:val="50"/>
          <w:spacing w:val="1"/>
        </w:rPr>
        <w:t>公共服务能力提出了更高更新的要求，数字政府需求异常火热。政</w:t>
      </w:r>
      <w:r>
        <w:rPr>
          <w:rFonts w:ascii="SimSun" w:hAnsi="SimSun" w:eastAsia="SimSun" w:cs="SimSun"/>
          <w:sz w:val="50"/>
          <w:szCs w:val="50"/>
        </w:rPr>
        <w:t>府部门要 </w:t>
      </w:r>
      <w:r>
        <w:rPr>
          <w:rFonts w:ascii="SimSun" w:hAnsi="SimSun" w:eastAsia="SimSun" w:cs="SimSun"/>
          <w:sz w:val="50"/>
          <w:szCs w:val="50"/>
          <w:spacing w:val="11"/>
        </w:rPr>
        <w:t>让“数据多跑路，百姓少跑腿”,简化政务工作、</w:t>
      </w:r>
      <w:r>
        <w:rPr>
          <w:rFonts w:ascii="SimSun" w:hAnsi="SimSun" w:eastAsia="SimSun" w:cs="SimSun"/>
          <w:sz w:val="50"/>
          <w:szCs w:val="50"/>
          <w:spacing w:val="10"/>
        </w:rPr>
        <w:t>打破信息孤岛、简化审批</w:t>
      </w:r>
      <w:r>
        <w:rPr>
          <w:rFonts w:ascii="SimSun" w:hAnsi="SimSun" w:eastAsia="SimSun" w:cs="SimSun"/>
          <w:sz w:val="50"/>
          <w:szCs w:val="50"/>
        </w:rPr>
        <w:t xml:space="preserve"> </w:t>
      </w:r>
      <w:r>
        <w:rPr>
          <w:rFonts w:ascii="SimSun" w:hAnsi="SimSun" w:eastAsia="SimSun" w:cs="SimSun"/>
          <w:sz w:val="50"/>
          <w:szCs w:val="50"/>
          <w:spacing w:val="3"/>
        </w:rPr>
        <w:t>流程、全方位协同办公成为当前的主要工作任务。郑州政务打造政务服务标 </w:t>
      </w:r>
      <w:r>
        <w:rPr>
          <w:rFonts w:ascii="SimSun" w:hAnsi="SimSun" w:eastAsia="SimSun" w:cs="SimSun"/>
          <w:sz w:val="50"/>
          <w:szCs w:val="50"/>
          <w:spacing w:val="-7"/>
        </w:rPr>
        <w:t>杆城市，充分利用大数据、云计算等数字化技术，科学调配、整</w:t>
      </w:r>
      <w:r>
        <w:rPr>
          <w:rFonts w:ascii="SimSun" w:hAnsi="SimSun" w:eastAsia="SimSun" w:cs="SimSun"/>
          <w:sz w:val="50"/>
          <w:szCs w:val="50"/>
          <w:spacing w:val="-8"/>
        </w:rPr>
        <w:t>合数据资源，</w:t>
      </w:r>
      <w:r>
        <w:rPr>
          <w:rFonts w:ascii="SimSun" w:hAnsi="SimSun" w:eastAsia="SimSun" w:cs="SimSun"/>
          <w:sz w:val="50"/>
          <w:szCs w:val="50"/>
        </w:rPr>
        <w:t xml:space="preserve"> </w:t>
      </w:r>
      <w:r>
        <w:rPr>
          <w:rFonts w:ascii="SimSun" w:hAnsi="SimSun" w:eastAsia="SimSun" w:cs="SimSun"/>
          <w:sz w:val="50"/>
          <w:szCs w:val="50"/>
          <w:spacing w:val="1"/>
        </w:rPr>
        <w:t>打通各部门壁垒，引领各单位协作配合，快速回应社会需求，构建</w:t>
      </w:r>
      <w:r>
        <w:rPr>
          <w:rFonts w:ascii="SimSun" w:hAnsi="SimSun" w:eastAsia="SimSun" w:cs="SimSun"/>
          <w:sz w:val="50"/>
          <w:szCs w:val="50"/>
        </w:rPr>
        <w:t>全省统一 </w:t>
      </w:r>
      <w:r>
        <w:rPr>
          <w:rFonts w:ascii="SimSun" w:hAnsi="SimSun" w:eastAsia="SimSun" w:cs="SimSun"/>
          <w:sz w:val="50"/>
          <w:szCs w:val="50"/>
          <w:spacing w:val="-8"/>
        </w:rPr>
        <w:t>的“四端融合”一体化政务服务平台建设。本章将介绍“数字郑州”的</w:t>
      </w:r>
      <w:r>
        <w:rPr>
          <w:rFonts w:ascii="SimSun" w:hAnsi="SimSun" w:eastAsia="SimSun" w:cs="SimSun"/>
          <w:sz w:val="50"/>
          <w:szCs w:val="50"/>
          <w:spacing w:val="-9"/>
        </w:rPr>
        <w:t>故事，</w:t>
      </w:r>
    </w:p>
    <w:p>
      <w:pPr>
        <w:spacing w:before="2" w:line="221" w:lineRule="auto"/>
        <w:rPr>
          <w:rFonts w:ascii="SimSun" w:hAnsi="SimSun" w:eastAsia="SimSun" w:cs="SimSun"/>
          <w:sz w:val="50"/>
          <w:szCs w:val="50"/>
        </w:rPr>
      </w:pPr>
      <w:r>
        <w:rPr>
          <w:rFonts w:ascii="SimSun" w:hAnsi="SimSun" w:eastAsia="SimSun" w:cs="SimSun"/>
          <w:sz w:val="50"/>
          <w:szCs w:val="50"/>
          <w:spacing w:val="-3"/>
        </w:rPr>
        <w:t>探讨数字化政务改革如何激发城市新活力。</w:t>
      </w:r>
    </w:p>
    <w:p>
      <w:pPr>
        <w:pStyle w:val="BodyText"/>
        <w:spacing w:line="275" w:lineRule="auto"/>
        <w:rPr/>
      </w:pPr>
      <w:r/>
    </w:p>
    <w:p>
      <w:pPr>
        <w:pStyle w:val="BodyText"/>
        <w:spacing w:line="275" w:lineRule="auto"/>
        <w:rPr/>
      </w:pPr>
      <w:r/>
    </w:p>
    <w:p>
      <w:pPr>
        <w:pStyle w:val="BodyText"/>
        <w:spacing w:line="276" w:lineRule="auto"/>
        <w:rPr/>
      </w:pPr>
      <w:r/>
    </w:p>
    <w:p>
      <w:pPr>
        <w:pStyle w:val="BodyText"/>
        <w:spacing w:line="276" w:lineRule="auto"/>
        <w:rPr/>
      </w:pPr>
      <w:r/>
    </w:p>
    <w:p>
      <w:pPr>
        <w:spacing w:before="221" w:line="219" w:lineRule="auto"/>
        <w:rPr>
          <w:rFonts w:ascii="SimSun" w:hAnsi="SimSun" w:eastAsia="SimSun" w:cs="SimSun"/>
          <w:sz w:val="68"/>
          <w:szCs w:val="68"/>
        </w:rPr>
      </w:pPr>
      <w:r>
        <w:rPr>
          <w:rFonts w:ascii="SimSun" w:hAnsi="SimSun" w:eastAsia="SimSun" w:cs="SimSun"/>
          <w:sz w:val="68"/>
          <w:szCs w:val="68"/>
          <w:spacing w:val="-54"/>
        </w:rPr>
        <w:t>1</w:t>
      </w:r>
      <w:r>
        <w:rPr>
          <w:rFonts w:ascii="SimSun" w:hAnsi="SimSun" w:eastAsia="SimSun" w:cs="SimSun"/>
          <w:sz w:val="68"/>
          <w:szCs w:val="68"/>
          <w:b/>
          <w:bCs/>
          <w:spacing w:val="-54"/>
        </w:rPr>
        <w:t>2.1</w:t>
      </w:r>
      <w:r>
        <w:rPr>
          <w:rFonts w:ascii="SimSun" w:hAnsi="SimSun" w:eastAsia="SimSun" w:cs="SimSun"/>
          <w:sz w:val="68"/>
          <w:szCs w:val="68"/>
          <w:spacing w:val="-54"/>
        </w:rPr>
        <w:t xml:space="preserve">  </w:t>
      </w:r>
      <w:r>
        <w:rPr>
          <w:rFonts w:ascii="SimSun" w:hAnsi="SimSun" w:eastAsia="SimSun" w:cs="SimSun"/>
          <w:sz w:val="68"/>
          <w:szCs w:val="68"/>
          <w:b/>
          <w:bCs/>
          <w:spacing w:val="-54"/>
        </w:rPr>
        <w:t>郑州政务：</w:t>
      </w:r>
      <w:r>
        <w:rPr>
          <w:rFonts w:ascii="SimSun" w:hAnsi="SimSun" w:eastAsia="SimSun" w:cs="SimSun"/>
          <w:sz w:val="68"/>
          <w:szCs w:val="68"/>
          <w:spacing w:val="74"/>
        </w:rPr>
        <w:t xml:space="preserve"> </w:t>
      </w:r>
      <w:r>
        <w:rPr>
          <w:rFonts w:ascii="SimSun" w:hAnsi="SimSun" w:eastAsia="SimSun" w:cs="SimSun"/>
          <w:sz w:val="68"/>
          <w:szCs w:val="68"/>
          <w:b/>
          <w:bCs/>
          <w:spacing w:val="-54"/>
        </w:rPr>
        <w:t>一网通办、</w:t>
      </w:r>
      <w:r>
        <w:rPr>
          <w:rFonts w:ascii="SimSun" w:hAnsi="SimSun" w:eastAsia="SimSun" w:cs="SimSun"/>
          <w:sz w:val="68"/>
          <w:szCs w:val="68"/>
          <w:spacing w:val="-54"/>
        </w:rPr>
        <w:t xml:space="preserve"> </w:t>
      </w:r>
      <w:r>
        <w:rPr>
          <w:rFonts w:ascii="SimSun" w:hAnsi="SimSun" w:eastAsia="SimSun" w:cs="SimSun"/>
          <w:sz w:val="68"/>
          <w:szCs w:val="68"/>
          <w:b/>
          <w:bCs/>
          <w:spacing w:val="-54"/>
        </w:rPr>
        <w:t>一次办成，“郑好”让</w:t>
      </w:r>
    </w:p>
    <w:p>
      <w:pPr>
        <w:ind w:left="1920"/>
        <w:spacing w:before="154" w:line="220" w:lineRule="auto"/>
        <w:rPr>
          <w:rFonts w:ascii="SimSun" w:hAnsi="SimSun" w:eastAsia="SimSun" w:cs="SimSun"/>
          <w:sz w:val="68"/>
          <w:szCs w:val="68"/>
        </w:rPr>
      </w:pPr>
      <w:r>
        <w:rPr>
          <w:rFonts w:ascii="SimSun" w:hAnsi="SimSun" w:eastAsia="SimSun" w:cs="SimSun"/>
          <w:sz w:val="68"/>
          <w:szCs w:val="68"/>
          <w:b/>
          <w:bCs/>
          <w:spacing w:val="-13"/>
        </w:rPr>
        <w:t>群众真的叫好</w:t>
      </w:r>
    </w:p>
    <w:p>
      <w:pPr>
        <w:pStyle w:val="BodyText"/>
        <w:spacing w:line="250" w:lineRule="auto"/>
        <w:rPr/>
      </w:pPr>
      <w:r/>
    </w:p>
    <w:p>
      <w:pPr>
        <w:pStyle w:val="BodyText"/>
        <w:spacing w:line="251" w:lineRule="auto"/>
        <w:rPr/>
      </w:pPr>
      <w:r/>
    </w:p>
    <w:p>
      <w:pPr>
        <w:pStyle w:val="BodyText"/>
        <w:spacing w:line="251" w:lineRule="auto"/>
        <w:rPr/>
      </w:pPr>
      <w:r/>
    </w:p>
    <w:p>
      <w:pPr>
        <w:ind w:left="1196"/>
        <w:spacing w:before="188" w:line="220" w:lineRule="auto"/>
        <w:outlineLvl w:val="6"/>
        <w:rPr>
          <w:rFonts w:ascii="SimSun" w:hAnsi="SimSun" w:eastAsia="SimSun" w:cs="SimSun"/>
          <w:sz w:val="58"/>
          <w:szCs w:val="58"/>
        </w:rPr>
      </w:pPr>
      <w:r>
        <w:rPr>
          <w:rFonts w:ascii="SimSun" w:hAnsi="SimSun" w:eastAsia="SimSun" w:cs="SimSun"/>
          <w:sz w:val="58"/>
          <w:szCs w:val="58"/>
          <w:b/>
          <w:bCs/>
          <w:spacing w:val="-19"/>
        </w:rPr>
        <w:t>12.1.1</w:t>
      </w:r>
      <w:r>
        <w:rPr>
          <w:rFonts w:ascii="SimSun" w:hAnsi="SimSun" w:eastAsia="SimSun" w:cs="SimSun"/>
          <w:sz w:val="58"/>
          <w:szCs w:val="58"/>
          <w:spacing w:val="231"/>
        </w:rPr>
        <w:t xml:space="preserve"> </w:t>
      </w:r>
      <w:r>
        <w:rPr>
          <w:rFonts w:ascii="SimSun" w:hAnsi="SimSun" w:eastAsia="SimSun" w:cs="SimSun"/>
          <w:sz w:val="58"/>
          <w:szCs w:val="58"/>
          <w:b/>
          <w:bCs/>
          <w:spacing w:val="-19"/>
        </w:rPr>
        <w:t>信息化发展推动政务服务进入新时期</w:t>
      </w:r>
    </w:p>
    <w:p>
      <w:pPr>
        <w:pStyle w:val="BodyText"/>
        <w:spacing w:line="377" w:lineRule="auto"/>
        <w:rPr/>
      </w:pPr>
      <w:r/>
    </w:p>
    <w:p>
      <w:pPr>
        <w:ind w:right="38" w:firstLine="1012"/>
        <w:spacing w:before="164" w:line="295" w:lineRule="auto"/>
        <w:jc w:val="both"/>
        <w:rPr>
          <w:rFonts w:ascii="SimSun" w:hAnsi="SimSun" w:eastAsia="SimSun" w:cs="SimSun"/>
          <w:sz w:val="50"/>
          <w:szCs w:val="50"/>
        </w:rPr>
      </w:pPr>
      <w:r>
        <w:rPr>
          <w:rFonts w:ascii="SimSun" w:hAnsi="SimSun" w:eastAsia="SimSun" w:cs="SimSun"/>
          <w:sz w:val="50"/>
          <w:szCs w:val="50"/>
          <w:spacing w:val="5"/>
        </w:rPr>
        <w:t>信息化高速发展的今天，政务服务的形式与场景得到很大的拓</w:t>
      </w:r>
      <w:r>
        <w:rPr>
          <w:rFonts w:ascii="SimSun" w:hAnsi="SimSun" w:eastAsia="SimSun" w:cs="SimSun"/>
          <w:sz w:val="50"/>
          <w:szCs w:val="50"/>
          <w:spacing w:val="4"/>
        </w:rPr>
        <w:t>展，公众</w:t>
      </w:r>
      <w:r>
        <w:rPr>
          <w:rFonts w:ascii="SimSun" w:hAnsi="SimSun" w:eastAsia="SimSun" w:cs="SimSun"/>
          <w:sz w:val="50"/>
          <w:szCs w:val="50"/>
        </w:rPr>
        <w:t xml:space="preserve"> </w:t>
      </w:r>
      <w:r>
        <w:rPr>
          <w:rFonts w:ascii="SimSun" w:hAnsi="SimSun" w:eastAsia="SimSun" w:cs="SimSun"/>
          <w:sz w:val="50"/>
          <w:szCs w:val="50"/>
          <w:spacing w:val="3"/>
        </w:rPr>
        <w:t>对便民服务的要求也越来越高。提高市民生活的便利性和宜居性，以及群众 </w:t>
      </w:r>
      <w:r>
        <w:rPr>
          <w:rFonts w:ascii="SimSun" w:hAnsi="SimSun" w:eastAsia="SimSun" w:cs="SimSun"/>
          <w:sz w:val="50"/>
          <w:szCs w:val="50"/>
          <w:spacing w:val="-8"/>
        </w:rPr>
        <w:t>和企业办事的便捷性，优化城市的营商环境，</w:t>
      </w:r>
      <w:r>
        <w:rPr>
          <w:rFonts w:ascii="SimSun" w:hAnsi="SimSun" w:eastAsia="SimSun" w:cs="SimSun"/>
          <w:sz w:val="50"/>
          <w:szCs w:val="50"/>
          <w:spacing w:val="142"/>
        </w:rPr>
        <w:t xml:space="preserve"> </w:t>
      </w:r>
      <w:r>
        <w:rPr>
          <w:rFonts w:ascii="SimSun" w:hAnsi="SimSun" w:eastAsia="SimSun" w:cs="SimSun"/>
          <w:sz w:val="50"/>
          <w:szCs w:val="50"/>
          <w:spacing w:val="-8"/>
        </w:rPr>
        <w:t>一直以来都是摆</w:t>
      </w:r>
      <w:r>
        <w:rPr>
          <w:rFonts w:ascii="SimSun" w:hAnsi="SimSun" w:eastAsia="SimSun" w:cs="SimSun"/>
          <w:sz w:val="50"/>
          <w:szCs w:val="50"/>
          <w:spacing w:val="-9"/>
        </w:rPr>
        <w:t>在政府面前的</w:t>
      </w:r>
      <w:r>
        <w:rPr>
          <w:rFonts w:ascii="SimSun" w:hAnsi="SimSun" w:eastAsia="SimSun" w:cs="SimSun"/>
          <w:sz w:val="50"/>
          <w:szCs w:val="50"/>
        </w:rPr>
        <w:t xml:space="preserve"> </w:t>
      </w:r>
      <w:r>
        <w:rPr>
          <w:rFonts w:ascii="SimSun" w:hAnsi="SimSun" w:eastAsia="SimSun" w:cs="SimSun"/>
          <w:sz w:val="50"/>
          <w:szCs w:val="50"/>
          <w:spacing w:val="10"/>
        </w:rPr>
        <w:t>关键命题。早在2016年，政府工作报告就首次提出要大力推进“互联网+政</w:t>
      </w:r>
      <w:r>
        <w:rPr>
          <w:rFonts w:ascii="SimSun" w:hAnsi="SimSun" w:eastAsia="SimSun" w:cs="SimSun"/>
          <w:sz w:val="50"/>
          <w:szCs w:val="50"/>
          <w:spacing w:val="4"/>
        </w:rPr>
        <w:t xml:space="preserve"> </w:t>
      </w:r>
      <w:r>
        <w:rPr>
          <w:rFonts w:ascii="SimSun" w:hAnsi="SimSun" w:eastAsia="SimSun" w:cs="SimSun"/>
          <w:sz w:val="50"/>
          <w:szCs w:val="50"/>
          <w:spacing w:val="-1"/>
        </w:rPr>
        <w:t>务服务”,实现部门间的数据共享，让居民和企业少跑腿、好办事、不添堵，</w:t>
      </w:r>
      <w:r>
        <w:rPr>
          <w:rFonts w:ascii="SimSun" w:hAnsi="SimSun" w:eastAsia="SimSun" w:cs="SimSun"/>
          <w:sz w:val="50"/>
          <w:szCs w:val="50"/>
          <w:spacing w:val="2"/>
        </w:rPr>
        <w:t xml:space="preserve"> </w:t>
      </w:r>
      <w:r>
        <w:rPr>
          <w:rFonts w:ascii="SimSun" w:hAnsi="SimSun" w:eastAsia="SimSun" w:cs="SimSun"/>
          <w:sz w:val="50"/>
          <w:szCs w:val="50"/>
          <w:spacing w:val="-13"/>
        </w:rPr>
        <w:t>聚焦深化“放管服”改革、优化营商环境等重点任务。国务院办公厅印发《进</w:t>
      </w:r>
      <w:r>
        <w:rPr>
          <w:rFonts w:ascii="SimSun" w:hAnsi="SimSun" w:eastAsia="SimSun" w:cs="SimSun"/>
          <w:sz w:val="50"/>
          <w:szCs w:val="50"/>
          <w:spacing w:val="5"/>
        </w:rPr>
        <w:t xml:space="preserve"> </w:t>
      </w:r>
      <w:r>
        <w:rPr>
          <w:rFonts w:ascii="SimSun" w:hAnsi="SimSun" w:eastAsia="SimSun" w:cs="SimSun"/>
          <w:sz w:val="50"/>
          <w:szCs w:val="50"/>
          <w:spacing w:val="-4"/>
        </w:rPr>
        <w:t>一步深化“互联网+政务服务”推进政务服务“一网、 一门、 一次”改革实</w:t>
      </w:r>
    </w:p>
    <w:p>
      <w:pPr>
        <w:spacing w:before="2" w:line="218" w:lineRule="auto"/>
        <w:rPr>
          <w:rFonts w:ascii="SimSun" w:hAnsi="SimSun" w:eastAsia="SimSun" w:cs="SimSun"/>
          <w:sz w:val="50"/>
          <w:szCs w:val="50"/>
        </w:rPr>
      </w:pPr>
      <w:r>
        <w:rPr>
          <w:rFonts w:ascii="SimSun" w:hAnsi="SimSun" w:eastAsia="SimSun" w:cs="SimSun"/>
          <w:sz w:val="50"/>
          <w:szCs w:val="50"/>
          <w:spacing w:val="11"/>
        </w:rPr>
        <w:t>施方案》,明确要求“整合各级政府部门分散的政务服</w:t>
      </w:r>
      <w:r>
        <w:rPr>
          <w:rFonts w:ascii="SimSun" w:hAnsi="SimSun" w:eastAsia="SimSun" w:cs="SimSun"/>
          <w:sz w:val="50"/>
          <w:szCs w:val="50"/>
          <w:spacing w:val="10"/>
        </w:rPr>
        <w:t>务资源和网上服务入</w:t>
      </w:r>
    </w:p>
    <w:p>
      <w:pPr>
        <w:spacing w:line="218" w:lineRule="auto"/>
        <w:sectPr>
          <w:footerReference w:type="default" r:id="rId6"/>
          <w:pgSz w:w="19985" w:h="31681"/>
          <w:pgMar w:top="400" w:right="1818" w:bottom="400" w:left="1404" w:header="0" w:footer="0" w:gutter="0"/>
        </w:sectPr>
        <w:rPr>
          <w:rFonts w:ascii="SimSun" w:hAnsi="SimSun" w:eastAsia="SimSun" w:cs="SimSun"/>
          <w:sz w:val="50"/>
          <w:szCs w:val="50"/>
        </w:rPr>
      </w:pPr>
    </w:p>
    <w:p>
      <w:pPr>
        <w:ind w:left="251"/>
        <w:spacing w:before="358" w:line="220" w:lineRule="auto"/>
        <w:rPr>
          <w:rFonts w:ascii="SimHei" w:hAnsi="SimHei" w:eastAsia="SimHei" w:cs="SimHei"/>
          <w:sz w:val="38"/>
          <w:szCs w:val="38"/>
        </w:rPr>
      </w:pPr>
      <w:r>
        <w:rPr>
          <w:rFonts w:ascii="SimHei" w:hAnsi="SimHei" w:eastAsia="SimHei" w:cs="SimHei"/>
          <w:sz w:val="38"/>
          <w:szCs w:val="38"/>
          <w:b/>
          <w:bCs/>
          <w:spacing w:val="10"/>
        </w:rPr>
        <w:t>转型破局·</w:t>
      </w:r>
      <w:r>
        <w:rPr>
          <w:rFonts w:ascii="SimHei" w:hAnsi="SimHei" w:eastAsia="SimHei" w:cs="SimHei"/>
          <w:sz w:val="38"/>
          <w:szCs w:val="38"/>
          <w:spacing w:val="10"/>
        </w:rPr>
        <w:t>中国十大行业数字化转型践行录</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245"/>
        <w:spacing w:before="159" w:line="307" w:lineRule="auto"/>
        <w:rPr>
          <w:rFonts w:ascii="SimSun" w:hAnsi="SimSun" w:eastAsia="SimSun" w:cs="SimSun"/>
          <w:sz w:val="49"/>
          <w:szCs w:val="49"/>
        </w:rPr>
      </w:pPr>
      <w:r>
        <w:rPr>
          <w:rFonts w:ascii="SimSun" w:hAnsi="SimSun" w:eastAsia="SimSun" w:cs="SimSun"/>
          <w:sz w:val="49"/>
          <w:szCs w:val="49"/>
          <w:spacing w:val="9"/>
        </w:rPr>
        <w:t>口，加快推动各级政府部门业务信息系统接入本级或上级政务服务平台”。</w:t>
      </w:r>
      <w:r>
        <w:rPr>
          <w:rFonts w:ascii="SimSun" w:hAnsi="SimSun" w:eastAsia="SimSun" w:cs="SimSun"/>
          <w:sz w:val="49"/>
          <w:szCs w:val="49"/>
          <w:spacing w:val="7"/>
        </w:rPr>
        <w:t xml:space="preserve">  </w:t>
      </w:r>
      <w:r>
        <w:rPr>
          <w:rFonts w:ascii="SimSun" w:hAnsi="SimSun" w:eastAsia="SimSun" w:cs="SimSun"/>
          <w:sz w:val="49"/>
          <w:szCs w:val="49"/>
          <w:spacing w:val="6"/>
        </w:rPr>
        <w:t>随着“一网、 一门、 一次”改革的大力推进，我国“互联网+政务服务”改</w:t>
      </w:r>
      <w:r>
        <w:rPr>
          <w:rFonts w:ascii="SimSun" w:hAnsi="SimSun" w:eastAsia="SimSun" w:cs="SimSun"/>
          <w:sz w:val="49"/>
          <w:szCs w:val="49"/>
          <w:spacing w:val="17"/>
        </w:rPr>
        <w:t xml:space="preserve"> </w:t>
      </w:r>
      <w:r>
        <w:rPr>
          <w:rFonts w:ascii="SimSun" w:hAnsi="SimSun" w:eastAsia="SimSun" w:cs="SimSun"/>
          <w:sz w:val="49"/>
          <w:szCs w:val="49"/>
          <w:spacing w:val="13"/>
        </w:rPr>
        <w:t>革得到迅猛发展，服务渠道不断拓展，服务内容不断丰富，服务形式</w:t>
      </w:r>
      <w:r>
        <w:rPr>
          <w:rFonts w:ascii="SimSun" w:hAnsi="SimSun" w:eastAsia="SimSun" w:cs="SimSun"/>
          <w:sz w:val="49"/>
          <w:szCs w:val="49"/>
          <w:spacing w:val="12"/>
        </w:rPr>
        <w:t>不断创</w:t>
      </w:r>
      <w:r>
        <w:rPr>
          <w:rFonts w:ascii="SimSun" w:hAnsi="SimSun" w:eastAsia="SimSun" w:cs="SimSun"/>
          <w:sz w:val="49"/>
          <w:szCs w:val="49"/>
        </w:rPr>
        <w:t xml:space="preserve"> </w:t>
      </w:r>
      <w:r>
        <w:rPr>
          <w:rFonts w:ascii="SimSun" w:hAnsi="SimSun" w:eastAsia="SimSun" w:cs="SimSun"/>
          <w:sz w:val="49"/>
          <w:szCs w:val="49"/>
          <w:spacing w:val="13"/>
        </w:rPr>
        <w:t>新，政策环境、社会环境、技术环境也随之</w:t>
      </w:r>
      <w:r>
        <w:rPr>
          <w:rFonts w:ascii="SimSun" w:hAnsi="SimSun" w:eastAsia="SimSun" w:cs="SimSun"/>
          <w:sz w:val="49"/>
          <w:szCs w:val="49"/>
          <w:spacing w:val="12"/>
        </w:rPr>
        <w:t>不断演变。政务服务从大厅、窗</w:t>
      </w:r>
      <w:r>
        <w:rPr>
          <w:rFonts w:ascii="SimSun" w:hAnsi="SimSun" w:eastAsia="SimSun" w:cs="SimSun"/>
          <w:sz w:val="49"/>
          <w:szCs w:val="49"/>
        </w:rPr>
        <w:t xml:space="preserve"> </w:t>
      </w:r>
      <w:r>
        <w:rPr>
          <w:rFonts w:ascii="SimSun" w:hAnsi="SimSun" w:eastAsia="SimSun" w:cs="SimSun"/>
          <w:sz w:val="49"/>
          <w:szCs w:val="49"/>
          <w:spacing w:val="2"/>
        </w:rPr>
        <w:t>口向互联网和移动终端延伸，更加突出了信息共享、业务协</w:t>
      </w:r>
      <w:r>
        <w:rPr>
          <w:rFonts w:ascii="SimSun" w:hAnsi="SimSun" w:eastAsia="SimSun" w:cs="SimSun"/>
          <w:sz w:val="49"/>
          <w:szCs w:val="49"/>
          <w:spacing w:val="1"/>
        </w:rPr>
        <w:t>同，数据多跑路、</w:t>
      </w:r>
    </w:p>
    <w:p>
      <w:pPr>
        <w:ind w:left="245"/>
        <w:spacing w:before="2" w:line="219" w:lineRule="auto"/>
        <w:rPr>
          <w:rFonts w:ascii="SimSun" w:hAnsi="SimSun" w:eastAsia="SimSun" w:cs="SimSun"/>
          <w:sz w:val="49"/>
          <w:szCs w:val="49"/>
        </w:rPr>
      </w:pPr>
      <w:r>
        <w:rPr>
          <w:rFonts w:ascii="SimSun" w:hAnsi="SimSun" w:eastAsia="SimSun" w:cs="SimSun"/>
          <w:sz w:val="49"/>
          <w:szCs w:val="49"/>
        </w:rPr>
        <w:t>群众少跑腿，“一网通办”改革和实践进入新时期。</w:t>
      </w:r>
    </w:p>
    <w:p>
      <w:pPr>
        <w:pStyle w:val="BodyText"/>
        <w:spacing w:line="260" w:lineRule="auto"/>
        <w:rPr/>
      </w:pPr>
      <w:r/>
    </w:p>
    <w:p>
      <w:pPr>
        <w:pStyle w:val="BodyText"/>
        <w:spacing w:line="261" w:lineRule="auto"/>
        <w:rPr/>
      </w:pPr>
      <w:r/>
    </w:p>
    <w:p>
      <w:pPr>
        <w:ind w:left="245" w:right="55" w:firstLine="1051"/>
        <w:spacing w:before="159" w:line="306" w:lineRule="auto"/>
        <w:rPr>
          <w:rFonts w:ascii="SimSun" w:hAnsi="SimSun" w:eastAsia="SimSun" w:cs="SimSun"/>
          <w:sz w:val="49"/>
          <w:szCs w:val="49"/>
        </w:rPr>
      </w:pPr>
      <w:r>
        <w:rPr>
          <w:rFonts w:ascii="SimSun" w:hAnsi="SimSun" w:eastAsia="SimSun" w:cs="SimSun"/>
          <w:sz w:val="49"/>
          <w:szCs w:val="49"/>
          <w:spacing w:val="20"/>
        </w:rPr>
        <w:t>2020年1月下旬，新冠肺炎疫情突然来袭，郑州市在全力打好“数字战</w:t>
      </w:r>
      <w:r>
        <w:rPr>
          <w:rFonts w:ascii="SimSun" w:hAnsi="SimSun" w:eastAsia="SimSun" w:cs="SimSun"/>
          <w:sz w:val="49"/>
          <w:szCs w:val="49"/>
          <w:spacing w:val="9"/>
        </w:rPr>
        <w:t xml:space="preserve"> </w:t>
      </w:r>
      <w:r>
        <w:rPr>
          <w:rFonts w:ascii="SimSun" w:hAnsi="SimSun" w:eastAsia="SimSun" w:cs="SimSun"/>
          <w:sz w:val="49"/>
          <w:szCs w:val="49"/>
          <w:spacing w:val="10"/>
        </w:rPr>
        <w:t>疫”、阻断疫情传播、减少疫情蔓延扩散的同时，因为实体大厅不能开放，</w:t>
      </w:r>
      <w:r>
        <w:rPr>
          <w:rFonts w:ascii="SimSun" w:hAnsi="SimSun" w:eastAsia="SimSun" w:cs="SimSun"/>
          <w:sz w:val="49"/>
          <w:szCs w:val="49"/>
          <w:spacing w:val="13"/>
        </w:rPr>
        <w:t xml:space="preserve"> </w:t>
      </w:r>
      <w:r>
        <w:rPr>
          <w:rFonts w:ascii="SimSun" w:hAnsi="SimSun" w:eastAsia="SimSun" w:cs="SimSun"/>
          <w:sz w:val="49"/>
          <w:szCs w:val="49"/>
          <w:spacing w:val="25"/>
        </w:rPr>
        <w:t>网上办事能力迎来真正的“大考”。2020年2月2日，郑州市下发了《关于</w:t>
      </w:r>
      <w:r>
        <w:rPr>
          <w:rFonts w:ascii="SimSun" w:hAnsi="SimSun" w:eastAsia="SimSun" w:cs="SimSun"/>
          <w:sz w:val="49"/>
          <w:szCs w:val="49"/>
          <w:spacing w:val="11"/>
        </w:rPr>
        <w:t xml:space="preserve"> </w:t>
      </w:r>
      <w:r>
        <w:rPr>
          <w:rFonts w:ascii="SimSun" w:hAnsi="SimSun" w:eastAsia="SimSun" w:cs="SimSun"/>
          <w:sz w:val="49"/>
          <w:szCs w:val="49"/>
          <w:spacing w:val="15"/>
        </w:rPr>
        <w:t>暂停市政务服务大厅线下服务全面实行“网上办、不见面”审批的通告》,</w:t>
      </w:r>
      <w:r>
        <w:rPr>
          <w:rFonts w:ascii="SimSun" w:hAnsi="SimSun" w:eastAsia="SimSun" w:cs="SimSun"/>
          <w:sz w:val="49"/>
          <w:szCs w:val="49"/>
        </w:rPr>
        <w:t xml:space="preserve">  </w:t>
      </w:r>
      <w:r>
        <w:rPr>
          <w:rFonts w:ascii="SimSun" w:hAnsi="SimSun" w:eastAsia="SimSun" w:cs="SimSun"/>
          <w:sz w:val="49"/>
          <w:szCs w:val="49"/>
          <w:spacing w:val="10"/>
        </w:rPr>
        <w:t>在实际运行过程中发现，市政务服务网、政务</w:t>
      </w:r>
      <w:r>
        <w:rPr>
          <w:rFonts w:ascii="SimSun" w:hAnsi="SimSun" w:eastAsia="SimSun" w:cs="SimSun"/>
          <w:sz w:val="49"/>
          <w:szCs w:val="49"/>
          <w:spacing w:val="-122"/>
        </w:rPr>
        <w:t xml:space="preserve"> </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10"/>
        </w:rPr>
        <w:t xml:space="preserve"> </w:t>
      </w:r>
      <w:r>
        <w:rPr>
          <w:rFonts w:ascii="SimSun" w:hAnsi="SimSun" w:eastAsia="SimSun" w:cs="SimSun"/>
          <w:sz w:val="49"/>
          <w:szCs w:val="49"/>
          <w:spacing w:val="10"/>
        </w:rPr>
        <w:t>等网上受理渠道在</w:t>
      </w:r>
      <w:r>
        <w:rPr>
          <w:rFonts w:ascii="SimSun" w:hAnsi="SimSun" w:eastAsia="SimSun" w:cs="SimSun"/>
          <w:sz w:val="49"/>
          <w:szCs w:val="49"/>
          <w:spacing w:val="9"/>
        </w:rPr>
        <w:t>服务效</w:t>
      </w:r>
      <w:r>
        <w:rPr>
          <w:rFonts w:ascii="SimSun" w:hAnsi="SimSun" w:eastAsia="SimSun" w:cs="SimSun"/>
          <w:sz w:val="49"/>
          <w:szCs w:val="49"/>
        </w:rPr>
        <w:t xml:space="preserve"> </w:t>
      </w:r>
      <w:r>
        <w:rPr>
          <w:rFonts w:ascii="SimSun" w:hAnsi="SimSun" w:eastAsia="SimSun" w:cs="SimSun"/>
          <w:sz w:val="49"/>
          <w:szCs w:val="49"/>
          <w:spacing w:val="13"/>
        </w:rPr>
        <w:t>能、服务体验上，离先进城市、企业和群众</w:t>
      </w:r>
      <w:r>
        <w:rPr>
          <w:rFonts w:ascii="SimSun" w:hAnsi="SimSun" w:eastAsia="SimSun" w:cs="SimSun"/>
          <w:sz w:val="49"/>
          <w:szCs w:val="49"/>
          <w:spacing w:val="12"/>
        </w:rPr>
        <w:t>的需求，还有很大的差距。主要</w:t>
      </w:r>
      <w:r>
        <w:rPr>
          <w:rFonts w:ascii="SimSun" w:hAnsi="SimSun" w:eastAsia="SimSun" w:cs="SimSun"/>
          <w:sz w:val="49"/>
          <w:szCs w:val="49"/>
        </w:rPr>
        <w:t xml:space="preserve"> </w:t>
      </w:r>
      <w:r>
        <w:rPr>
          <w:rFonts w:ascii="SimSun" w:hAnsi="SimSun" w:eastAsia="SimSun" w:cs="SimSun"/>
          <w:sz w:val="49"/>
          <w:szCs w:val="49"/>
          <w:spacing w:val="13"/>
        </w:rPr>
        <w:t>体现在网上办事广度不够，只有32%的事项“网上可办”,并且网上办事的体</w:t>
      </w:r>
      <w:r>
        <w:rPr>
          <w:rFonts w:ascii="SimSun" w:hAnsi="SimSun" w:eastAsia="SimSun" w:cs="SimSun"/>
          <w:sz w:val="49"/>
          <w:szCs w:val="49"/>
          <w:spacing w:val="17"/>
        </w:rPr>
        <w:t xml:space="preserve"> </w:t>
      </w:r>
      <w:r>
        <w:rPr>
          <w:rFonts w:ascii="SimSun" w:hAnsi="SimSun" w:eastAsia="SimSun" w:cs="SimSun"/>
          <w:sz w:val="49"/>
          <w:szCs w:val="49"/>
          <w:spacing w:val="13"/>
        </w:rPr>
        <w:t>验感差，网上办事深度不够，网上办事业务中查询事项占比高，真正</w:t>
      </w:r>
      <w:r>
        <w:rPr>
          <w:rFonts w:ascii="SimSun" w:hAnsi="SimSun" w:eastAsia="SimSun" w:cs="SimSun"/>
          <w:sz w:val="49"/>
          <w:szCs w:val="49"/>
          <w:spacing w:val="12"/>
        </w:rPr>
        <w:t>的办件</w:t>
      </w:r>
    </w:p>
    <w:p>
      <w:pPr>
        <w:ind w:left="245"/>
        <w:spacing w:line="219" w:lineRule="auto"/>
        <w:rPr>
          <w:rFonts w:ascii="SimSun" w:hAnsi="SimSun" w:eastAsia="SimSun" w:cs="SimSun"/>
          <w:sz w:val="49"/>
          <w:szCs w:val="49"/>
        </w:rPr>
      </w:pPr>
      <w:r>
        <w:rPr>
          <w:rFonts w:ascii="SimSun" w:hAnsi="SimSun" w:eastAsia="SimSun" w:cs="SimSun"/>
          <w:sz w:val="49"/>
          <w:szCs w:val="49"/>
          <w:spacing w:val="4"/>
        </w:rPr>
        <w:t>业务很少，信息孤岛依然存在，群众办事仍然需要“</w:t>
      </w:r>
      <w:r>
        <w:rPr>
          <w:rFonts w:ascii="SimSun" w:hAnsi="SimSun" w:eastAsia="SimSun" w:cs="SimSun"/>
          <w:sz w:val="49"/>
          <w:szCs w:val="49"/>
          <w:spacing w:val="3"/>
        </w:rPr>
        <w:t>跑多网、进多站”。</w:t>
      </w:r>
    </w:p>
    <w:p>
      <w:pPr>
        <w:pStyle w:val="BodyText"/>
        <w:rPr/>
      </w:pPr>
      <w:r/>
    </w:p>
    <w:p>
      <w:pPr>
        <w:pStyle w:val="BodyText"/>
        <w:spacing w:line="241" w:lineRule="auto"/>
        <w:rPr/>
      </w:pPr>
      <w:r/>
    </w:p>
    <w:p>
      <w:pPr>
        <w:ind w:left="245" w:right="36" w:firstLine="1105"/>
        <w:spacing w:before="159" w:line="307" w:lineRule="auto"/>
        <w:jc w:val="both"/>
        <w:rPr>
          <w:rFonts w:ascii="SimSun" w:hAnsi="SimSun" w:eastAsia="SimSun" w:cs="SimSun"/>
          <w:sz w:val="49"/>
          <w:szCs w:val="49"/>
        </w:rPr>
      </w:pPr>
      <w:r>
        <w:rPr>
          <w:rFonts w:ascii="SimSun" w:hAnsi="SimSun" w:eastAsia="SimSun" w:cs="SimSun"/>
          <w:sz w:val="49"/>
          <w:szCs w:val="49"/>
          <w:spacing w:val="33"/>
        </w:rPr>
        <w:t>郑州市委于2020年2月19日召开专题会议，明确提出</w:t>
      </w:r>
      <w:r>
        <w:rPr>
          <w:rFonts w:ascii="SimSun" w:hAnsi="SimSun" w:eastAsia="SimSun" w:cs="SimSun"/>
          <w:sz w:val="49"/>
          <w:szCs w:val="49"/>
          <w:spacing w:val="32"/>
        </w:rPr>
        <w:t>：聚焦企业和群</w:t>
      </w:r>
      <w:r>
        <w:rPr>
          <w:rFonts w:ascii="SimSun" w:hAnsi="SimSun" w:eastAsia="SimSun" w:cs="SimSun"/>
          <w:sz w:val="49"/>
          <w:szCs w:val="49"/>
        </w:rPr>
        <w:t xml:space="preserve"> </w:t>
      </w:r>
      <w:r>
        <w:rPr>
          <w:rFonts w:ascii="SimSun" w:hAnsi="SimSun" w:eastAsia="SimSun" w:cs="SimSun"/>
          <w:sz w:val="49"/>
          <w:szCs w:val="49"/>
          <w:spacing w:val="4"/>
        </w:rPr>
        <w:t>众办事难点、堵点、痛点，加快推进以一件“事</w:t>
      </w:r>
      <w:r>
        <w:rPr>
          <w:rFonts w:ascii="SimSun" w:hAnsi="SimSun" w:eastAsia="SimSun" w:cs="SimSun"/>
          <w:sz w:val="49"/>
          <w:szCs w:val="49"/>
          <w:spacing w:val="3"/>
        </w:rPr>
        <w:t>”为牵引的“一网通办、</w:t>
      </w:r>
      <w:r>
        <w:rPr>
          <w:rFonts w:ascii="SimSun" w:hAnsi="SimSun" w:eastAsia="SimSun" w:cs="SimSun"/>
          <w:sz w:val="49"/>
          <w:szCs w:val="49"/>
          <w:spacing w:val="113"/>
        </w:rPr>
        <w:t xml:space="preserve"> </w:t>
      </w:r>
      <w:r>
        <w:rPr>
          <w:rFonts w:ascii="SimSun" w:hAnsi="SimSun" w:eastAsia="SimSun" w:cs="SimSun"/>
          <w:sz w:val="49"/>
          <w:szCs w:val="49"/>
          <w:spacing w:val="3"/>
        </w:rPr>
        <w:t>一</w:t>
      </w:r>
      <w:r>
        <w:rPr>
          <w:rFonts w:ascii="SimSun" w:hAnsi="SimSun" w:eastAsia="SimSun" w:cs="SimSun"/>
          <w:sz w:val="49"/>
          <w:szCs w:val="49"/>
        </w:rPr>
        <w:t xml:space="preserve"> </w:t>
      </w:r>
      <w:r>
        <w:rPr>
          <w:rFonts w:ascii="SimSun" w:hAnsi="SimSun" w:eastAsia="SimSun" w:cs="SimSun"/>
          <w:sz w:val="49"/>
          <w:szCs w:val="49"/>
          <w:spacing w:val="35"/>
        </w:rPr>
        <w:t>次办成”政务服务改革，建设有强大功能的网上办事系统。2</w:t>
      </w:r>
      <w:r>
        <w:rPr>
          <w:rFonts w:ascii="SimSun" w:hAnsi="SimSun" w:eastAsia="SimSun" w:cs="SimSun"/>
          <w:sz w:val="49"/>
          <w:szCs w:val="49"/>
          <w:spacing w:val="34"/>
        </w:rPr>
        <w:t>020年3月12</w:t>
      </w:r>
      <w:r>
        <w:rPr>
          <w:rFonts w:ascii="SimSun" w:hAnsi="SimSun" w:eastAsia="SimSun" w:cs="SimSun"/>
          <w:sz w:val="49"/>
          <w:szCs w:val="49"/>
        </w:rPr>
        <w:t xml:space="preserve"> </w:t>
      </w:r>
      <w:r>
        <w:rPr>
          <w:rFonts w:ascii="SimSun" w:hAnsi="SimSun" w:eastAsia="SimSun" w:cs="SimSun"/>
          <w:sz w:val="49"/>
          <w:szCs w:val="49"/>
          <w:spacing w:val="5"/>
        </w:rPr>
        <w:t>日，《郑州市进一步推进“一网通办、</w:t>
      </w:r>
      <w:r>
        <w:rPr>
          <w:rFonts w:ascii="SimSun" w:hAnsi="SimSun" w:eastAsia="SimSun" w:cs="SimSun"/>
          <w:sz w:val="49"/>
          <w:szCs w:val="49"/>
          <w:spacing w:val="112"/>
        </w:rPr>
        <w:t xml:space="preserve"> </w:t>
      </w:r>
      <w:r>
        <w:rPr>
          <w:rFonts w:ascii="SimSun" w:hAnsi="SimSun" w:eastAsia="SimSun" w:cs="SimSun"/>
          <w:sz w:val="49"/>
          <w:szCs w:val="49"/>
          <w:spacing w:val="5"/>
        </w:rPr>
        <w:t>一次办</w:t>
      </w:r>
      <w:r>
        <w:rPr>
          <w:rFonts w:ascii="SimSun" w:hAnsi="SimSun" w:eastAsia="SimSun" w:cs="SimSun"/>
          <w:sz w:val="49"/>
          <w:szCs w:val="49"/>
          <w:spacing w:val="4"/>
        </w:rPr>
        <w:t>成”政务服务改革工作实施方</w:t>
      </w:r>
      <w:r>
        <w:rPr>
          <w:rFonts w:ascii="SimSun" w:hAnsi="SimSun" w:eastAsia="SimSun" w:cs="SimSun"/>
          <w:sz w:val="49"/>
          <w:szCs w:val="49"/>
        </w:rPr>
        <w:t xml:space="preserve"> </w:t>
      </w:r>
      <w:r>
        <w:rPr>
          <w:rFonts w:ascii="SimSun" w:hAnsi="SimSun" w:eastAsia="SimSun" w:cs="SimSun"/>
          <w:sz w:val="49"/>
          <w:szCs w:val="49"/>
          <w:spacing w:val="18"/>
        </w:rPr>
        <w:t>案》(郑政办〔2020〕11</w:t>
      </w:r>
      <w:r>
        <w:rPr>
          <w:rFonts w:ascii="SimSun" w:hAnsi="SimSun" w:eastAsia="SimSun" w:cs="SimSun"/>
          <w:sz w:val="49"/>
          <w:szCs w:val="49"/>
          <w:spacing w:val="127"/>
        </w:rPr>
        <w:t xml:space="preserve"> </w:t>
      </w:r>
      <w:r>
        <w:rPr>
          <w:rFonts w:ascii="SimSun" w:hAnsi="SimSun" w:eastAsia="SimSun" w:cs="SimSun"/>
          <w:sz w:val="49"/>
          <w:szCs w:val="49"/>
          <w:spacing w:val="18"/>
        </w:rPr>
        <w:t>号)印发，文件</w:t>
      </w:r>
      <w:r>
        <w:rPr>
          <w:rFonts w:ascii="SimSun" w:hAnsi="SimSun" w:eastAsia="SimSun" w:cs="SimSun"/>
          <w:sz w:val="49"/>
          <w:szCs w:val="49"/>
          <w:spacing w:val="17"/>
        </w:rPr>
        <w:t>提出“一网通办”政务服务改革要</w:t>
      </w:r>
      <w:r>
        <w:rPr>
          <w:rFonts w:ascii="SimSun" w:hAnsi="SimSun" w:eastAsia="SimSun" w:cs="SimSun"/>
          <w:sz w:val="49"/>
          <w:szCs w:val="49"/>
        </w:rPr>
        <w:t xml:space="preserve"> </w:t>
      </w:r>
      <w:r>
        <w:rPr>
          <w:rFonts w:ascii="SimSun" w:hAnsi="SimSun" w:eastAsia="SimSun" w:cs="SimSun"/>
          <w:sz w:val="49"/>
          <w:szCs w:val="49"/>
          <w:spacing w:val="5"/>
        </w:rPr>
        <w:t>聚焦企业和群众办事难点、堵点、痛点，以“一件事、 一张网、跑一次、不</w:t>
      </w:r>
      <w:r>
        <w:rPr>
          <w:rFonts w:ascii="SimSun" w:hAnsi="SimSun" w:eastAsia="SimSun" w:cs="SimSun"/>
          <w:sz w:val="49"/>
          <w:szCs w:val="49"/>
          <w:spacing w:val="17"/>
        </w:rPr>
        <w:t xml:space="preserve"> </w:t>
      </w:r>
      <w:r>
        <w:rPr>
          <w:rFonts w:ascii="SimSun" w:hAnsi="SimSun" w:eastAsia="SimSun" w:cs="SimSun"/>
          <w:sz w:val="49"/>
          <w:szCs w:val="49"/>
          <w:spacing w:val="15"/>
        </w:rPr>
        <w:t>见面”为目标，以“一件事”集成服务为引</w:t>
      </w:r>
      <w:r>
        <w:rPr>
          <w:rFonts w:ascii="SimSun" w:hAnsi="SimSun" w:eastAsia="SimSun" w:cs="SimSun"/>
          <w:sz w:val="49"/>
          <w:szCs w:val="49"/>
          <w:spacing w:val="14"/>
        </w:rPr>
        <w:t>领，以第三方评估为检验；各级</w:t>
      </w:r>
      <w:r>
        <w:rPr>
          <w:rFonts w:ascii="SimSun" w:hAnsi="SimSun" w:eastAsia="SimSun" w:cs="SimSun"/>
          <w:sz w:val="49"/>
          <w:szCs w:val="49"/>
        </w:rPr>
        <w:t xml:space="preserve"> </w:t>
      </w:r>
      <w:r>
        <w:rPr>
          <w:rFonts w:ascii="SimSun" w:hAnsi="SimSun" w:eastAsia="SimSun" w:cs="SimSun"/>
          <w:sz w:val="49"/>
          <w:szCs w:val="49"/>
          <w:spacing w:val="12"/>
        </w:rPr>
        <w:t>机关事业单位制作的证照、文书、资料等原则上共享获取。“一网通办”政</w:t>
      </w:r>
    </w:p>
    <w:p>
      <w:pPr>
        <w:ind w:left="245"/>
        <w:spacing w:line="219" w:lineRule="auto"/>
        <w:rPr>
          <w:rFonts w:ascii="SimSun" w:hAnsi="SimSun" w:eastAsia="SimSun" w:cs="SimSun"/>
          <w:sz w:val="49"/>
          <w:szCs w:val="49"/>
        </w:rPr>
      </w:pPr>
      <w:r>
        <w:rPr>
          <w:rFonts w:ascii="SimSun" w:hAnsi="SimSun" w:eastAsia="SimSun" w:cs="SimSun"/>
          <w:sz w:val="49"/>
          <w:szCs w:val="49"/>
          <w:spacing w:val="11"/>
        </w:rPr>
        <w:t>务服务改革攻坚工作在郑州市全面推进，取得</w:t>
      </w:r>
      <w:r>
        <w:rPr>
          <w:rFonts w:ascii="SimSun" w:hAnsi="SimSun" w:eastAsia="SimSun" w:cs="SimSun"/>
          <w:sz w:val="49"/>
          <w:szCs w:val="49"/>
          <w:spacing w:val="10"/>
        </w:rPr>
        <w:t>了突破性进展。</w:t>
      </w:r>
    </w:p>
    <w:p>
      <w:pPr>
        <w:pStyle w:val="BodyText"/>
        <w:spacing w:line="244" w:lineRule="auto"/>
        <w:rPr/>
      </w:pPr>
      <w:r/>
    </w:p>
    <w:p>
      <w:pPr>
        <w:pStyle w:val="BodyText"/>
        <w:spacing w:line="244" w:lineRule="auto"/>
        <w:rPr/>
      </w:pPr>
      <w:r/>
    </w:p>
    <w:p>
      <w:pPr>
        <w:ind w:left="245" w:right="38" w:firstLine="1105"/>
        <w:spacing w:before="160" w:line="304" w:lineRule="auto"/>
        <w:jc w:val="both"/>
        <w:rPr>
          <w:rFonts w:ascii="SimSun" w:hAnsi="SimSun" w:eastAsia="SimSun" w:cs="SimSun"/>
          <w:sz w:val="49"/>
          <w:szCs w:val="49"/>
        </w:rPr>
      </w:pPr>
      <w:r>
        <w:rPr>
          <w:rFonts w:ascii="SimSun" w:hAnsi="SimSun" w:eastAsia="SimSun" w:cs="SimSun"/>
          <w:sz w:val="49"/>
          <w:szCs w:val="49"/>
          <w:spacing w:val="76"/>
        </w:rPr>
        <w:t>截至2021年2</w:t>
      </w:r>
      <w:r>
        <w:rPr>
          <w:rFonts w:ascii="SimSun" w:hAnsi="SimSun" w:eastAsia="SimSun" w:cs="SimSun"/>
          <w:sz w:val="49"/>
          <w:szCs w:val="49"/>
          <w:spacing w:val="-44"/>
        </w:rPr>
        <w:t xml:space="preserve"> </w:t>
      </w:r>
      <w:r>
        <w:rPr>
          <w:rFonts w:ascii="SimSun" w:hAnsi="SimSun" w:eastAsia="SimSun" w:cs="SimSun"/>
          <w:sz w:val="49"/>
          <w:szCs w:val="49"/>
          <w:spacing w:val="-2"/>
        </w:rPr>
        <w:t>月底，按照“一网通办、</w:t>
      </w:r>
      <w:r>
        <w:rPr>
          <w:rFonts w:ascii="SimSun" w:hAnsi="SimSun" w:eastAsia="SimSun" w:cs="SimSun"/>
          <w:sz w:val="49"/>
          <w:szCs w:val="49"/>
          <w:spacing w:val="113"/>
        </w:rPr>
        <w:t xml:space="preserve"> </w:t>
      </w:r>
      <w:r>
        <w:rPr>
          <w:rFonts w:ascii="SimSun" w:hAnsi="SimSun" w:eastAsia="SimSun" w:cs="SimSun"/>
          <w:sz w:val="49"/>
          <w:szCs w:val="49"/>
          <w:spacing w:val="-2"/>
        </w:rPr>
        <w:t>一次办成”的标准要求，依托</w:t>
      </w:r>
      <w:r>
        <w:rPr>
          <w:rFonts w:ascii="SimSun" w:hAnsi="SimSun" w:eastAsia="SimSun" w:cs="SimSun"/>
          <w:sz w:val="49"/>
          <w:szCs w:val="49"/>
        </w:rPr>
        <w:t xml:space="preserve"> </w:t>
      </w:r>
      <w:r>
        <w:rPr>
          <w:rFonts w:ascii="SimSun" w:hAnsi="SimSun" w:eastAsia="SimSun" w:cs="SimSun"/>
          <w:sz w:val="49"/>
          <w:szCs w:val="49"/>
          <w:spacing w:val="26"/>
        </w:rPr>
        <w:t>政务服务网、“郑好办”</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44"/>
        </w:rPr>
        <w:t xml:space="preserve">  </w:t>
      </w:r>
      <w:r>
        <w:rPr>
          <w:rFonts w:ascii="SimSun" w:hAnsi="SimSun" w:eastAsia="SimSun" w:cs="SimSun"/>
          <w:sz w:val="49"/>
          <w:szCs w:val="49"/>
          <w:spacing w:val="26"/>
        </w:rPr>
        <w:t>上线运行市级、县(市)级“一件事”和政务</w:t>
      </w:r>
      <w:r>
        <w:rPr>
          <w:rFonts w:ascii="SimSun" w:hAnsi="SimSun" w:eastAsia="SimSun" w:cs="SimSun"/>
          <w:sz w:val="49"/>
          <w:szCs w:val="49"/>
        </w:rPr>
        <w:t xml:space="preserve"> </w:t>
      </w:r>
      <w:r>
        <w:rPr>
          <w:rFonts w:ascii="SimSun" w:hAnsi="SimSun" w:eastAsia="SimSun" w:cs="SimSun"/>
          <w:sz w:val="49"/>
          <w:szCs w:val="49"/>
          <w:spacing w:val="26"/>
        </w:rPr>
        <w:t>服务高频事项，便民应用共1754项，郑好办上线“掌上办”1563项，其中</w:t>
      </w:r>
    </w:p>
    <w:p>
      <w:pPr>
        <w:spacing w:line="219" w:lineRule="auto"/>
        <w:rPr>
          <w:rFonts w:ascii="SimSun" w:hAnsi="SimSun" w:eastAsia="SimSun" w:cs="SimSun"/>
          <w:sz w:val="49"/>
          <w:szCs w:val="49"/>
        </w:rPr>
      </w:pPr>
      <w:r>
        <w:rPr>
          <w:rFonts w:ascii="SimSun" w:hAnsi="SimSun" w:eastAsia="SimSun" w:cs="SimSun"/>
          <w:sz w:val="49"/>
          <w:szCs w:val="49"/>
          <w:spacing w:val="13"/>
        </w:rPr>
        <w:t>“零材料”“刷脸办”事项达252项。方便、快捷的办事体验吸引了越</w:t>
      </w:r>
      <w:r>
        <w:rPr>
          <w:rFonts w:ascii="SimSun" w:hAnsi="SimSun" w:eastAsia="SimSun" w:cs="SimSun"/>
          <w:sz w:val="49"/>
          <w:szCs w:val="49"/>
          <w:spacing w:val="12"/>
        </w:rPr>
        <w:t>来越多</w:t>
      </w:r>
    </w:p>
    <w:p>
      <w:pPr>
        <w:spacing w:line="219" w:lineRule="auto"/>
        <w:sectPr>
          <w:footerReference w:type="default" r:id="rId320"/>
          <w:pgSz w:w="19985" w:h="31681"/>
          <w:pgMar w:top="400" w:right="1304" w:bottom="948" w:left="1711" w:header="0" w:footer="607" w:gutter="0"/>
        </w:sectPr>
        <w:rPr>
          <w:rFonts w:ascii="SimSun" w:hAnsi="SimSun" w:eastAsia="SimSun" w:cs="SimSun"/>
          <w:sz w:val="49"/>
          <w:szCs w:val="49"/>
        </w:rPr>
      </w:pPr>
    </w:p>
    <w:p>
      <w:pPr>
        <w:pStyle w:val="BodyText"/>
        <w:spacing w:line="337" w:lineRule="auto"/>
        <w:rPr/>
      </w:pPr>
      <w:r/>
    </w:p>
    <w:p>
      <w:pPr>
        <w:ind w:left="10997"/>
        <w:spacing w:before="117" w:line="221" w:lineRule="auto"/>
        <w:rPr>
          <w:rFonts w:ascii="SimHei" w:hAnsi="SimHei" w:eastAsia="SimHei" w:cs="SimHei"/>
          <w:sz w:val="36"/>
          <w:szCs w:val="36"/>
        </w:rPr>
      </w:pPr>
      <w:r>
        <w:rPr>
          <w:rFonts w:ascii="SimHei" w:hAnsi="SimHei" w:eastAsia="SimHei" w:cs="SimHei"/>
          <w:sz w:val="36"/>
          <w:szCs w:val="36"/>
        </w:rPr>
        <w:t>第</w:t>
      </w:r>
      <w:r>
        <w:rPr>
          <w:rFonts w:ascii="SimHei" w:hAnsi="SimHei" w:eastAsia="SimHei" w:cs="SimHei"/>
          <w:sz w:val="36"/>
          <w:szCs w:val="36"/>
          <w:spacing w:val="-55"/>
        </w:rPr>
        <w:t xml:space="preserve"> </w:t>
      </w:r>
      <w:r>
        <w:rPr>
          <w:rFonts w:ascii="SimHei" w:hAnsi="SimHei" w:eastAsia="SimHei" w:cs="SimHei"/>
          <w:sz w:val="36"/>
          <w:szCs w:val="36"/>
        </w:rPr>
        <w:t>1</w:t>
      </w:r>
      <w:r>
        <w:rPr>
          <w:rFonts w:ascii="SimHei" w:hAnsi="SimHei" w:eastAsia="SimHei" w:cs="SimHei"/>
          <w:sz w:val="36"/>
          <w:szCs w:val="36"/>
          <w:spacing w:val="-85"/>
        </w:rPr>
        <w:t xml:space="preserve"> </w:t>
      </w:r>
      <w:r>
        <w:rPr>
          <w:rFonts w:ascii="SimHei" w:hAnsi="SimHei" w:eastAsia="SimHei" w:cs="SimHei"/>
          <w:sz w:val="36"/>
          <w:szCs w:val="36"/>
        </w:rPr>
        <w:t>2</w:t>
      </w:r>
      <w:r>
        <w:rPr>
          <w:rFonts w:ascii="SimHei" w:hAnsi="SimHei" w:eastAsia="SimHei" w:cs="SimHei"/>
          <w:sz w:val="36"/>
          <w:szCs w:val="36"/>
          <w:spacing w:val="-81"/>
        </w:rPr>
        <w:t xml:space="preserve"> </w:t>
      </w:r>
      <w:r>
        <w:rPr>
          <w:rFonts w:ascii="SimHei" w:hAnsi="SimHei" w:eastAsia="SimHei" w:cs="SimHei"/>
          <w:sz w:val="36"/>
          <w:szCs w:val="36"/>
        </w:rPr>
        <w:t>章</w:t>
      </w:r>
      <w:r>
        <w:rPr>
          <w:rFonts w:ascii="SimHei" w:hAnsi="SimHei" w:eastAsia="SimHei" w:cs="SimHei"/>
          <w:sz w:val="36"/>
          <w:szCs w:val="36"/>
          <w:spacing w:val="136"/>
        </w:rPr>
        <w:t xml:space="preserve"> </w:t>
      </w:r>
      <w:r>
        <w:rPr>
          <w:rFonts w:ascii="SimHei" w:hAnsi="SimHei" w:eastAsia="SimHei" w:cs="SimHei"/>
          <w:sz w:val="36"/>
          <w:szCs w:val="36"/>
        </w:rPr>
        <w:t>数字化赋能服务型政府</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right="208" w:firstLine="276"/>
        <w:spacing w:before="159" w:line="305" w:lineRule="auto"/>
        <w:tabs>
          <w:tab w:val="left" w:pos="276"/>
        </w:tabs>
        <w:jc w:val="both"/>
        <w:rPr>
          <w:rFonts w:ascii="SimSun" w:hAnsi="SimSun" w:eastAsia="SimSun" w:cs="SimSun"/>
          <w:sz w:val="49"/>
          <w:szCs w:val="49"/>
        </w:rPr>
      </w:pPr>
      <w:r>
        <w:rPr>
          <w:rFonts w:ascii="SimSun" w:hAnsi="SimSun" w:eastAsia="SimSun" w:cs="SimSun"/>
          <w:sz w:val="49"/>
          <w:szCs w:val="49"/>
          <w:spacing w:val="13"/>
        </w:rPr>
        <w:t>的办事群众，尤其是“足不出户、随时随地”的</w:t>
      </w:r>
      <w:r>
        <w:rPr>
          <w:rFonts w:ascii="SimSun" w:hAnsi="SimSun" w:eastAsia="SimSun" w:cs="SimSun"/>
          <w:sz w:val="49"/>
          <w:szCs w:val="49"/>
          <w:spacing w:val="12"/>
        </w:rPr>
        <w:t>体验感让“郑好办”产生了</w:t>
      </w:r>
      <w:r>
        <w:rPr>
          <w:rFonts w:ascii="SimSun" w:hAnsi="SimSun" w:eastAsia="SimSun" w:cs="SimSun"/>
          <w:sz w:val="49"/>
          <w:szCs w:val="49"/>
        </w:rPr>
        <w:t xml:space="preserve"> </w:t>
      </w:r>
      <w:r>
        <w:rPr>
          <w:rFonts w:ascii="SimSun" w:hAnsi="SimSun" w:eastAsia="SimSun" w:cs="SimSun"/>
          <w:sz w:val="49"/>
          <w:szCs w:val="49"/>
          <w:spacing w:val="19"/>
        </w:rPr>
        <w:t>“口碑效应”,累计实名注册用户突破1000万人，累计办件326.5万件，信息</w:t>
      </w:r>
      <w:r>
        <w:rPr>
          <w:rFonts w:ascii="SimSun" w:hAnsi="SimSun" w:eastAsia="SimSun" w:cs="SimSun"/>
          <w:sz w:val="49"/>
          <w:szCs w:val="49"/>
          <w:spacing w:val="4"/>
        </w:rPr>
        <w:t xml:space="preserve"> </w:t>
      </w:r>
      <w:r>
        <w:rPr>
          <w:rFonts w:ascii="SimSun" w:hAnsi="SimSun" w:eastAsia="SimSun" w:cs="SimSun"/>
          <w:sz w:val="49"/>
          <w:szCs w:val="49"/>
          <w:spacing w:val="41"/>
        </w:rPr>
        <w:t>查询类超2300 万项。在中央党校(国家行政学院)发布的“省级政府和重</w:t>
      </w:r>
      <w:r>
        <w:rPr>
          <w:rFonts w:ascii="SimSun" w:hAnsi="SimSun" w:eastAsia="SimSun" w:cs="SimSun"/>
          <w:sz w:val="49"/>
          <w:szCs w:val="49"/>
          <w:spacing w:val="12"/>
        </w:rPr>
        <w:t xml:space="preserve"> </w:t>
      </w:r>
      <w:r>
        <w:rPr>
          <w:rFonts w:ascii="SimSun" w:hAnsi="SimSun" w:eastAsia="SimSun" w:cs="SimSun"/>
          <w:sz w:val="49"/>
          <w:szCs w:val="49"/>
          <w:spacing w:val="34"/>
        </w:rPr>
        <w:t>点城市网上政务服务能力(政务服务“好差评”)调查评估”中，郑州在32</w:t>
      </w:r>
      <w:r>
        <w:rPr>
          <w:rFonts w:ascii="SimSun" w:hAnsi="SimSun" w:eastAsia="SimSun" w:cs="SimSun"/>
          <w:sz w:val="49"/>
          <w:szCs w:val="49"/>
          <w:spacing w:val="7"/>
        </w:rPr>
        <w:t xml:space="preserve"> </w:t>
      </w:r>
      <w:r>
        <w:rPr>
          <w:rFonts w:ascii="SimSun" w:hAnsi="SimSun" w:eastAsia="SimSun" w:cs="SimSun"/>
          <w:sz w:val="49"/>
          <w:szCs w:val="49"/>
          <w:spacing w:val="47"/>
        </w:rPr>
        <w:t>个重点城市排名中连创佳绩，从2018年</w:t>
      </w:r>
      <w:r>
        <w:rPr>
          <w:rFonts w:ascii="SimSun" w:hAnsi="SimSun" w:eastAsia="SimSun" w:cs="SimSun"/>
          <w:sz w:val="49"/>
          <w:szCs w:val="49"/>
          <w:spacing w:val="46"/>
        </w:rPr>
        <w:t>的第22名到2019年的第16名，再</w:t>
      </w:r>
      <w:r>
        <w:rPr>
          <w:rFonts w:ascii="SimSun" w:hAnsi="SimSun" w:eastAsia="SimSun" w:cs="SimSun"/>
          <w:sz w:val="49"/>
          <w:szCs w:val="49"/>
        </w:rPr>
        <w:t xml:space="preserve"> </w:t>
      </w:r>
      <w:r>
        <w:rPr>
          <w:rFonts w:ascii="SimSun" w:hAnsi="SimSun" w:eastAsia="SimSun" w:cs="SimSun"/>
          <w:sz w:val="49"/>
          <w:szCs w:val="49"/>
          <w:spacing w:val="46"/>
        </w:rPr>
        <w:t>到2020年位列第10名，连续两年大幅度提升。在国家发改委2020年全国</w:t>
      </w:r>
      <w:r>
        <w:rPr>
          <w:rFonts w:ascii="SimSun" w:hAnsi="SimSun" w:eastAsia="SimSun" w:cs="SimSun"/>
          <w:sz w:val="49"/>
          <w:szCs w:val="49"/>
          <w:spacing w:val="17"/>
        </w:rPr>
        <w:t xml:space="preserve"> </w:t>
      </w:r>
      <w:r>
        <w:rPr>
          <w:rFonts w:ascii="SimSun" w:hAnsi="SimSun" w:eastAsia="SimSun" w:cs="SimSun"/>
          <w:sz w:val="49"/>
          <w:szCs w:val="49"/>
          <w:spacing w:val="32"/>
        </w:rPr>
        <w:t>营商环境评价中，相比2019年，郑州2020年营商环境便利度综合得分提升</w:t>
      </w:r>
      <w:r>
        <w:rPr>
          <w:rFonts w:ascii="SimSun" w:hAnsi="SimSun" w:eastAsia="SimSun" w:cs="SimSun"/>
          <w:sz w:val="49"/>
          <w:szCs w:val="49"/>
          <w:spacing w:val="6"/>
        </w:rPr>
        <w:t xml:space="preserve"> </w:t>
      </w:r>
      <w:r>
        <w:rPr>
          <w:rFonts w:ascii="SimSun" w:hAnsi="SimSun" w:eastAsia="SimSun" w:cs="SimSun"/>
          <w:sz w:val="49"/>
          <w:szCs w:val="49"/>
        </w:rPr>
        <w:tab/>
      </w:r>
      <w:r>
        <w:rPr>
          <w:rFonts w:ascii="SimSun" w:hAnsi="SimSun" w:eastAsia="SimSun" w:cs="SimSun"/>
          <w:sz w:val="49"/>
          <w:szCs w:val="49"/>
          <w:spacing w:val="27"/>
        </w:rPr>
        <w:t>20分以上，营商便利度排名百分位提升了30个点以上，成功晋级全球营商</w:t>
      </w:r>
    </w:p>
    <w:p>
      <w:pPr>
        <w:ind w:left="276"/>
        <w:spacing w:before="2" w:line="219" w:lineRule="auto"/>
        <w:rPr>
          <w:rFonts w:ascii="SimSun" w:hAnsi="SimSun" w:eastAsia="SimSun" w:cs="SimSun"/>
          <w:sz w:val="49"/>
          <w:szCs w:val="49"/>
        </w:rPr>
      </w:pPr>
      <w:r>
        <w:rPr>
          <w:rFonts w:ascii="SimSun" w:hAnsi="SimSun" w:eastAsia="SimSun" w:cs="SimSun"/>
          <w:sz w:val="49"/>
          <w:szCs w:val="49"/>
          <w:spacing w:val="29"/>
        </w:rPr>
        <w:t>环境友好城市100强，进入中国城市综合竞争力20强。</w:t>
      </w:r>
    </w:p>
    <w:p>
      <w:pPr>
        <w:pStyle w:val="BodyText"/>
        <w:spacing w:line="469" w:lineRule="auto"/>
        <w:rPr/>
      </w:pPr>
      <w:r/>
    </w:p>
    <w:p>
      <w:pPr>
        <w:ind w:left="1404"/>
        <w:spacing w:before="182" w:line="222" w:lineRule="auto"/>
        <w:outlineLvl w:val="6"/>
        <w:rPr>
          <w:rFonts w:ascii="SimSun" w:hAnsi="SimSun" w:eastAsia="SimSun" w:cs="SimSun"/>
          <w:sz w:val="56"/>
          <w:szCs w:val="56"/>
        </w:rPr>
      </w:pPr>
      <w:r>
        <w:rPr>
          <w:rFonts w:ascii="Times New Roman" w:hAnsi="Times New Roman" w:eastAsia="Times New Roman" w:cs="Times New Roman"/>
          <w:sz w:val="56"/>
          <w:szCs w:val="56"/>
          <w:b/>
          <w:bCs/>
          <w:spacing w:val="11"/>
        </w:rPr>
        <w:t>12.1.2    </w:t>
      </w:r>
      <w:r>
        <w:rPr>
          <w:rFonts w:ascii="SimSun" w:hAnsi="SimSun" w:eastAsia="SimSun" w:cs="SimSun"/>
          <w:sz w:val="56"/>
          <w:szCs w:val="56"/>
          <w:b/>
          <w:bCs/>
          <w:spacing w:val="11"/>
        </w:rPr>
        <w:t>业务梳理和系统建设同步推进</w:t>
      </w:r>
    </w:p>
    <w:p>
      <w:pPr>
        <w:pStyle w:val="BodyText"/>
        <w:spacing w:line="260" w:lineRule="auto"/>
        <w:rPr/>
      </w:pPr>
      <w:r/>
    </w:p>
    <w:p>
      <w:pPr>
        <w:pStyle w:val="BodyText"/>
        <w:spacing w:line="260" w:lineRule="auto"/>
        <w:rPr/>
      </w:pPr>
      <w:r/>
    </w:p>
    <w:p>
      <w:pPr>
        <w:ind w:left="1334"/>
        <w:spacing w:before="159" w:line="213" w:lineRule="auto"/>
        <w:outlineLvl w:val="6"/>
        <w:rPr>
          <w:rFonts w:ascii="SimHei" w:hAnsi="SimHei" w:eastAsia="SimHei" w:cs="SimHei"/>
          <w:sz w:val="49"/>
          <w:szCs w:val="49"/>
        </w:rPr>
      </w:pPr>
      <w:r>
        <w:rPr>
          <w:rFonts w:ascii="SimHei" w:hAnsi="SimHei" w:eastAsia="SimHei" w:cs="SimHei"/>
          <w:sz w:val="49"/>
          <w:szCs w:val="49"/>
          <w:b/>
          <w:bCs/>
          <w:spacing w:val="30"/>
        </w:rPr>
        <w:t>1.</w:t>
      </w:r>
      <w:r>
        <w:rPr>
          <w:rFonts w:ascii="SimHei" w:hAnsi="SimHei" w:eastAsia="SimHei" w:cs="SimHei"/>
          <w:sz w:val="49"/>
          <w:szCs w:val="49"/>
          <w:spacing w:val="-48"/>
        </w:rPr>
        <w:t xml:space="preserve"> </w:t>
      </w:r>
      <w:r>
        <w:rPr>
          <w:rFonts w:ascii="SimHei" w:hAnsi="SimHei" w:eastAsia="SimHei" w:cs="SimHei"/>
          <w:sz w:val="49"/>
          <w:szCs w:val="49"/>
          <w:b/>
          <w:bCs/>
          <w:spacing w:val="30"/>
        </w:rPr>
        <w:t>开展流程再造、业务集成，形成“一件事</w:t>
      </w:r>
      <w:r>
        <w:rPr>
          <w:rFonts w:ascii="SimHei" w:hAnsi="SimHei" w:eastAsia="SimHei" w:cs="SimHei"/>
          <w:sz w:val="49"/>
          <w:szCs w:val="49"/>
          <w:b/>
          <w:bCs/>
          <w:spacing w:val="29"/>
        </w:rPr>
        <w:t>”成果清单</w:t>
      </w:r>
    </w:p>
    <w:p>
      <w:pPr>
        <w:pStyle w:val="BodyText"/>
        <w:spacing w:line="428" w:lineRule="auto"/>
        <w:rPr/>
      </w:pPr>
      <w:r/>
    </w:p>
    <w:p>
      <w:pPr>
        <w:ind w:left="276" w:firstLine="1005"/>
        <w:spacing w:before="160" w:line="309" w:lineRule="auto"/>
        <w:jc w:val="both"/>
        <w:rPr>
          <w:rFonts w:ascii="SimSun" w:hAnsi="SimSun" w:eastAsia="SimSun" w:cs="SimSun"/>
          <w:sz w:val="49"/>
          <w:szCs w:val="49"/>
        </w:rPr>
      </w:pPr>
      <w:r>
        <w:rPr>
          <w:rFonts w:ascii="SimSun" w:hAnsi="SimSun" w:eastAsia="SimSun" w:cs="SimSun"/>
          <w:sz w:val="49"/>
          <w:szCs w:val="49"/>
          <w:spacing w:val="19"/>
        </w:rPr>
        <w:t>一是聚焦群众需求梳理“一件事”。2020</w:t>
      </w:r>
      <w:r>
        <w:rPr>
          <w:rFonts w:ascii="SimSun" w:hAnsi="SimSun" w:eastAsia="SimSun" w:cs="SimSun"/>
          <w:sz w:val="49"/>
          <w:szCs w:val="49"/>
          <w:spacing w:val="18"/>
        </w:rPr>
        <w:t>年3月攻坚伊始，在分析2019 </w:t>
      </w:r>
      <w:r>
        <w:rPr>
          <w:rFonts w:ascii="SimSun" w:hAnsi="SimSun" w:eastAsia="SimSun" w:cs="SimSun"/>
          <w:sz w:val="49"/>
          <w:szCs w:val="49"/>
          <w:spacing w:val="19"/>
        </w:rPr>
        <w:t>年企业群众100件高频办理事项的基础上</w:t>
      </w:r>
      <w:r>
        <w:rPr>
          <w:rFonts w:ascii="SimSun" w:hAnsi="SimSun" w:eastAsia="SimSun" w:cs="SimSun"/>
          <w:sz w:val="49"/>
          <w:szCs w:val="49"/>
          <w:spacing w:val="18"/>
        </w:rPr>
        <w:t>，广泛征求职能部门、企业和群众</w:t>
      </w:r>
      <w:r>
        <w:rPr>
          <w:rFonts w:ascii="SimSun" w:hAnsi="SimSun" w:eastAsia="SimSun" w:cs="SimSun"/>
          <w:sz w:val="49"/>
          <w:szCs w:val="49"/>
        </w:rPr>
        <w:t xml:space="preserve">  </w:t>
      </w:r>
      <w:r>
        <w:rPr>
          <w:rFonts w:ascii="SimSun" w:hAnsi="SimSun" w:eastAsia="SimSun" w:cs="SimSun"/>
          <w:sz w:val="49"/>
          <w:szCs w:val="49"/>
          <w:spacing w:val="12"/>
        </w:rPr>
        <w:t>的意见及建议，首选公积金、社保、户籍、住房等重点领</w:t>
      </w:r>
      <w:r>
        <w:rPr>
          <w:rFonts w:ascii="SimSun" w:hAnsi="SimSun" w:eastAsia="SimSun" w:cs="SimSun"/>
          <w:sz w:val="49"/>
          <w:szCs w:val="49"/>
          <w:spacing w:val="11"/>
        </w:rPr>
        <w:t>域高频便民事项攻</w:t>
      </w:r>
      <w:r>
        <w:rPr>
          <w:rFonts w:ascii="SimSun" w:hAnsi="SimSun" w:eastAsia="SimSun" w:cs="SimSun"/>
          <w:sz w:val="49"/>
          <w:szCs w:val="49"/>
        </w:rPr>
        <w:t xml:space="preserve">  </w:t>
      </w:r>
      <w:r>
        <w:rPr>
          <w:rFonts w:ascii="SimSun" w:hAnsi="SimSun" w:eastAsia="SimSun" w:cs="SimSun"/>
          <w:sz w:val="49"/>
          <w:szCs w:val="49"/>
          <w:spacing w:val="12"/>
        </w:rPr>
        <w:t>坚，通过与各部门逐项沟通确认，形成“一件事”目录。在事项要素梳理的</w:t>
      </w:r>
      <w:r>
        <w:rPr>
          <w:rFonts w:ascii="SimSun" w:hAnsi="SimSun" w:eastAsia="SimSun" w:cs="SimSun"/>
          <w:sz w:val="49"/>
          <w:szCs w:val="49"/>
          <w:spacing w:val="4"/>
        </w:rPr>
        <w:t xml:space="preserve">  </w:t>
      </w:r>
      <w:r>
        <w:rPr>
          <w:rFonts w:ascii="SimSun" w:hAnsi="SimSun" w:eastAsia="SimSun" w:cs="SimSun"/>
          <w:sz w:val="49"/>
          <w:szCs w:val="49"/>
          <w:spacing w:val="20"/>
        </w:rPr>
        <w:t>过程中，根据群众办事需求进行细分、整合、延伸、拓展，确保“一件事”</w:t>
      </w:r>
    </w:p>
    <w:p>
      <w:pPr>
        <w:ind w:left="276"/>
        <w:spacing w:before="2" w:line="219" w:lineRule="auto"/>
        <w:rPr>
          <w:rFonts w:ascii="SimSun" w:hAnsi="SimSun" w:eastAsia="SimSun" w:cs="SimSun"/>
          <w:sz w:val="49"/>
          <w:szCs w:val="49"/>
        </w:rPr>
      </w:pPr>
      <w:r>
        <w:rPr>
          <w:rFonts w:ascii="SimSun" w:hAnsi="SimSun" w:eastAsia="SimSun" w:cs="SimSun"/>
          <w:sz w:val="49"/>
          <w:szCs w:val="49"/>
          <w:spacing w:val="-1"/>
        </w:rPr>
        <w:t>便民易办。</w:t>
      </w:r>
    </w:p>
    <w:p>
      <w:pPr>
        <w:pStyle w:val="BodyText"/>
        <w:spacing w:line="473" w:lineRule="auto"/>
        <w:rPr/>
      </w:pPr>
      <w:r/>
    </w:p>
    <w:p>
      <w:pPr>
        <w:ind w:left="276" w:right="200" w:firstLine="1051"/>
        <w:spacing w:before="160" w:line="313" w:lineRule="auto"/>
        <w:rPr>
          <w:rFonts w:ascii="SimSun" w:hAnsi="SimSun" w:eastAsia="SimSun" w:cs="SimSun"/>
          <w:sz w:val="49"/>
          <w:szCs w:val="49"/>
        </w:rPr>
      </w:pPr>
      <w:r>
        <w:rPr>
          <w:rFonts w:ascii="SimSun" w:hAnsi="SimSun" w:eastAsia="SimSun" w:cs="SimSun"/>
          <w:sz w:val="49"/>
          <w:szCs w:val="49"/>
          <w:spacing w:val="13"/>
        </w:rPr>
        <w:t>二是统筹做好权责事项梳理。在借鉴上海、杭州等地区先进经</w:t>
      </w:r>
      <w:r>
        <w:rPr>
          <w:rFonts w:ascii="SimSun" w:hAnsi="SimSun" w:eastAsia="SimSun" w:cs="SimSun"/>
          <w:sz w:val="49"/>
          <w:szCs w:val="49"/>
          <w:spacing w:val="12"/>
        </w:rPr>
        <w:t>验的基础</w:t>
      </w:r>
      <w:r>
        <w:rPr>
          <w:rFonts w:ascii="SimSun" w:hAnsi="SimSun" w:eastAsia="SimSun" w:cs="SimSun"/>
          <w:sz w:val="49"/>
          <w:szCs w:val="49"/>
        </w:rPr>
        <w:t xml:space="preserve"> </w:t>
      </w:r>
      <w:r>
        <w:rPr>
          <w:rFonts w:ascii="SimSun" w:hAnsi="SimSun" w:eastAsia="SimSun" w:cs="SimSun"/>
          <w:sz w:val="49"/>
          <w:szCs w:val="49"/>
          <w:spacing w:val="12"/>
        </w:rPr>
        <w:t>上，依托市、县两级政务服务事项目录，将政府依法提供</w:t>
      </w:r>
      <w:r>
        <w:rPr>
          <w:rFonts w:ascii="SimSun" w:hAnsi="SimSun" w:eastAsia="SimSun" w:cs="SimSun"/>
          <w:sz w:val="49"/>
          <w:szCs w:val="49"/>
          <w:spacing w:val="11"/>
        </w:rPr>
        <w:t>的行政审批、公共</w:t>
      </w:r>
      <w:r>
        <w:rPr>
          <w:rFonts w:ascii="SimSun" w:hAnsi="SimSun" w:eastAsia="SimSun" w:cs="SimSun"/>
          <w:sz w:val="49"/>
          <w:szCs w:val="49"/>
        </w:rPr>
        <w:t xml:space="preserve"> </w:t>
      </w:r>
      <w:r>
        <w:rPr>
          <w:rFonts w:ascii="SimSun" w:hAnsi="SimSun" w:eastAsia="SimSun" w:cs="SimSun"/>
          <w:sz w:val="49"/>
          <w:szCs w:val="49"/>
          <w:spacing w:val="14"/>
        </w:rPr>
        <w:t>服务和便民服务事项全部纳入“一件事”事项梳理范围。在事项梳理前，市</w:t>
      </w:r>
      <w:r>
        <w:rPr>
          <w:rFonts w:ascii="SimSun" w:hAnsi="SimSun" w:eastAsia="SimSun" w:cs="SimSun"/>
          <w:sz w:val="49"/>
          <w:szCs w:val="49"/>
          <w:spacing w:val="11"/>
        </w:rPr>
        <w:t xml:space="preserve"> </w:t>
      </w:r>
      <w:r>
        <w:rPr>
          <w:rFonts w:ascii="SimSun" w:hAnsi="SimSun" w:eastAsia="SimSun" w:cs="SimSun"/>
          <w:sz w:val="49"/>
          <w:szCs w:val="49"/>
          <w:spacing w:val="13"/>
        </w:rPr>
        <w:t>政务办、大数据局与相关部门共同商定梳理标准。在事项梳理中，政务办牵</w:t>
      </w:r>
      <w:r>
        <w:rPr>
          <w:rFonts w:ascii="SimSun" w:hAnsi="SimSun" w:eastAsia="SimSun" w:cs="SimSun"/>
          <w:sz w:val="49"/>
          <w:szCs w:val="49"/>
          <w:spacing w:val="9"/>
        </w:rPr>
        <w:t xml:space="preserve"> </w:t>
      </w:r>
      <w:r>
        <w:rPr>
          <w:rFonts w:ascii="SimSun" w:hAnsi="SimSun" w:eastAsia="SimSun" w:cs="SimSun"/>
          <w:sz w:val="49"/>
          <w:szCs w:val="49"/>
          <w:spacing w:val="12"/>
        </w:rPr>
        <w:t>头，大数据局、技术团队、职能部门、司法局法制审核五方共同讨论商定、</w:t>
      </w:r>
      <w:r>
        <w:rPr>
          <w:rFonts w:ascii="SimSun" w:hAnsi="SimSun" w:eastAsia="SimSun" w:cs="SimSun"/>
          <w:sz w:val="49"/>
          <w:szCs w:val="49"/>
          <w:spacing w:val="1"/>
        </w:rPr>
        <w:t xml:space="preserve"> </w:t>
      </w:r>
      <w:r>
        <w:rPr>
          <w:rFonts w:ascii="SimSun" w:hAnsi="SimSun" w:eastAsia="SimSun" w:cs="SimSun"/>
          <w:sz w:val="49"/>
          <w:szCs w:val="49"/>
          <w:spacing w:val="13"/>
        </w:rPr>
        <w:t>确认。在事项梳理交付后，由大数据局牵头，其他部门配合做好调研、技术</w:t>
      </w:r>
    </w:p>
    <w:p>
      <w:pPr>
        <w:ind w:left="276"/>
        <w:spacing w:before="1" w:line="220" w:lineRule="auto"/>
        <w:rPr>
          <w:rFonts w:ascii="SimSun" w:hAnsi="SimSun" w:eastAsia="SimSun" w:cs="SimSun"/>
          <w:sz w:val="49"/>
          <w:szCs w:val="49"/>
        </w:rPr>
      </w:pPr>
      <w:r>
        <w:rPr>
          <w:rFonts w:ascii="SimSun" w:hAnsi="SimSun" w:eastAsia="SimSun" w:cs="SimSun"/>
          <w:sz w:val="49"/>
          <w:szCs w:val="49"/>
          <w:spacing w:val="4"/>
        </w:rPr>
        <w:t>开发、系统打通工作。</w:t>
      </w:r>
    </w:p>
    <w:p>
      <w:pPr>
        <w:pStyle w:val="BodyText"/>
        <w:spacing w:line="459" w:lineRule="auto"/>
        <w:rPr/>
      </w:pPr>
      <w:r/>
    </w:p>
    <w:p>
      <w:pPr>
        <w:ind w:left="276" w:right="91" w:firstLine="1051"/>
        <w:spacing w:before="160" w:line="310" w:lineRule="auto"/>
        <w:jc w:val="both"/>
        <w:rPr>
          <w:rFonts w:ascii="SimSun" w:hAnsi="SimSun" w:eastAsia="SimSun" w:cs="SimSun"/>
          <w:sz w:val="49"/>
          <w:szCs w:val="49"/>
        </w:rPr>
      </w:pPr>
      <w:r>
        <w:rPr>
          <w:rFonts w:ascii="SimSun" w:hAnsi="SimSun" w:eastAsia="SimSun" w:cs="SimSun"/>
          <w:sz w:val="49"/>
          <w:szCs w:val="49"/>
          <w:spacing w:val="13"/>
        </w:rPr>
        <w:t>三是编制“三个一”实施清单。开展“减环节、减材料、减时</w:t>
      </w:r>
      <w:r>
        <w:rPr>
          <w:rFonts w:ascii="SimSun" w:hAnsi="SimSun" w:eastAsia="SimSun" w:cs="SimSun"/>
          <w:sz w:val="49"/>
          <w:szCs w:val="49"/>
          <w:spacing w:val="12"/>
        </w:rPr>
        <w:t>限、减跑</w:t>
      </w:r>
      <w:r>
        <w:rPr>
          <w:rFonts w:ascii="SimSun" w:hAnsi="SimSun" w:eastAsia="SimSun" w:cs="SimSun"/>
          <w:sz w:val="49"/>
          <w:szCs w:val="49"/>
        </w:rPr>
        <w:t xml:space="preserve"> </w:t>
      </w:r>
      <w:r>
        <w:rPr>
          <w:rFonts w:ascii="SimSun" w:hAnsi="SimSun" w:eastAsia="SimSun" w:cs="SimSun"/>
          <w:sz w:val="49"/>
          <w:szCs w:val="49"/>
          <w:spacing w:val="3"/>
        </w:rPr>
        <w:t>动”工作，最大限度压减审批时限，减少群众跑动次</w:t>
      </w:r>
      <w:r>
        <w:rPr>
          <w:rFonts w:ascii="SimSun" w:hAnsi="SimSun" w:eastAsia="SimSun" w:cs="SimSun"/>
          <w:sz w:val="49"/>
          <w:szCs w:val="49"/>
          <w:spacing w:val="2"/>
        </w:rPr>
        <w:t>数。逐项编制实施清单，</w:t>
      </w:r>
    </w:p>
    <w:p>
      <w:pPr>
        <w:ind w:left="360"/>
        <w:spacing w:before="2" w:line="219" w:lineRule="auto"/>
        <w:rPr>
          <w:rFonts w:ascii="SimSun" w:hAnsi="SimSun" w:eastAsia="SimSun" w:cs="SimSun"/>
          <w:sz w:val="49"/>
          <w:szCs w:val="49"/>
        </w:rPr>
      </w:pPr>
      <w:r>
        <w:rPr>
          <w:rFonts w:ascii="SimSun" w:hAnsi="SimSun" w:eastAsia="SimSun" w:cs="SimSun"/>
          <w:sz w:val="49"/>
          <w:szCs w:val="49"/>
          <w:spacing w:val="12"/>
        </w:rPr>
        <w:t>用一张联办申请表将“一件事”涉及事项的申请表单整合为一张表单，用一</w:t>
      </w:r>
    </w:p>
    <w:p>
      <w:pPr>
        <w:spacing w:line="219" w:lineRule="auto"/>
        <w:sectPr>
          <w:footerReference w:type="default" r:id="rId321"/>
          <w:pgSz w:w="19985" w:h="31681"/>
          <w:pgMar w:top="400" w:right="1934" w:bottom="998" w:left="928" w:header="0" w:footer="639" w:gutter="0"/>
        </w:sectPr>
        <w:rPr>
          <w:rFonts w:ascii="SimSun" w:hAnsi="SimSun" w:eastAsia="SimSun" w:cs="SimSun"/>
          <w:sz w:val="49"/>
          <w:szCs w:val="49"/>
        </w:rPr>
      </w:pPr>
    </w:p>
    <w:p>
      <w:pPr>
        <w:ind w:left="5"/>
        <w:spacing w:before="312"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right="30" w:firstLine="30"/>
        <w:spacing w:before="160" w:line="304" w:lineRule="auto"/>
        <w:jc w:val="both"/>
        <w:rPr>
          <w:rFonts w:ascii="SimSun" w:hAnsi="SimSun" w:eastAsia="SimSun" w:cs="SimSun"/>
          <w:sz w:val="49"/>
          <w:szCs w:val="49"/>
        </w:rPr>
      </w:pPr>
      <w:r>
        <w:rPr>
          <w:rFonts w:ascii="SimSun" w:hAnsi="SimSun" w:eastAsia="SimSun" w:cs="SimSun"/>
          <w:sz w:val="49"/>
          <w:szCs w:val="49"/>
          <w:spacing w:val="12"/>
        </w:rPr>
        <w:t>张要素标准化清单规范实施依据、办理条件、材料名称、</w:t>
      </w:r>
      <w:r>
        <w:rPr>
          <w:rFonts w:ascii="SimSun" w:hAnsi="SimSun" w:eastAsia="SimSun" w:cs="SimSun"/>
          <w:sz w:val="49"/>
          <w:szCs w:val="49"/>
          <w:spacing w:val="11"/>
        </w:rPr>
        <w:t>共享需求、办理流</w:t>
      </w:r>
      <w:r>
        <w:rPr>
          <w:rFonts w:ascii="SimSun" w:hAnsi="SimSun" w:eastAsia="SimSun" w:cs="SimSun"/>
          <w:sz w:val="49"/>
          <w:szCs w:val="49"/>
        </w:rPr>
        <w:t xml:space="preserve">  </w:t>
      </w:r>
      <w:r>
        <w:rPr>
          <w:rFonts w:ascii="SimSun" w:hAnsi="SimSun" w:eastAsia="SimSun" w:cs="SimSun"/>
          <w:sz w:val="49"/>
          <w:szCs w:val="49"/>
          <w:spacing w:val="9"/>
        </w:rPr>
        <w:t>程等36个要素，用一张审批流程图落实“一套材料、</w:t>
      </w:r>
      <w:r>
        <w:rPr>
          <w:rFonts w:ascii="SimSun" w:hAnsi="SimSun" w:eastAsia="SimSun" w:cs="SimSun"/>
          <w:sz w:val="49"/>
          <w:szCs w:val="49"/>
          <w:spacing w:val="118"/>
        </w:rPr>
        <w:t xml:space="preserve"> </w:t>
      </w:r>
      <w:r>
        <w:rPr>
          <w:rFonts w:ascii="SimSun" w:hAnsi="SimSun" w:eastAsia="SimSun" w:cs="SimSun"/>
          <w:sz w:val="49"/>
          <w:szCs w:val="49"/>
          <w:spacing w:val="9"/>
        </w:rPr>
        <w:t>一次提交、并</w:t>
      </w:r>
      <w:r>
        <w:rPr>
          <w:rFonts w:ascii="SimSun" w:hAnsi="SimSun" w:eastAsia="SimSun" w:cs="SimSun"/>
          <w:sz w:val="49"/>
          <w:szCs w:val="49"/>
          <w:spacing w:val="8"/>
        </w:rPr>
        <w:t>联办理、</w:t>
      </w:r>
    </w:p>
    <w:p>
      <w:pPr>
        <w:ind w:left="30"/>
        <w:spacing w:before="2" w:line="221" w:lineRule="auto"/>
        <w:rPr>
          <w:rFonts w:ascii="SimSun" w:hAnsi="SimSun" w:eastAsia="SimSun" w:cs="SimSun"/>
          <w:sz w:val="49"/>
          <w:szCs w:val="49"/>
        </w:rPr>
      </w:pPr>
      <w:r>
        <w:rPr>
          <w:rFonts w:ascii="SimSun" w:hAnsi="SimSun" w:eastAsia="SimSun" w:cs="SimSun"/>
          <w:sz w:val="49"/>
          <w:szCs w:val="49"/>
          <w:spacing w:val="3"/>
        </w:rPr>
        <w:t>一窗出证”的运行机制。</w:t>
      </w:r>
    </w:p>
    <w:p>
      <w:pPr>
        <w:pStyle w:val="BodyText"/>
        <w:spacing w:line="241" w:lineRule="auto"/>
        <w:rPr/>
      </w:pPr>
      <w:r/>
    </w:p>
    <w:p>
      <w:pPr>
        <w:pStyle w:val="BodyText"/>
        <w:spacing w:line="241" w:lineRule="auto"/>
        <w:rPr/>
      </w:pPr>
      <w:r/>
    </w:p>
    <w:p>
      <w:pPr>
        <w:ind w:left="30" w:right="225" w:firstLine="1035"/>
        <w:spacing w:before="159" w:line="304" w:lineRule="auto"/>
        <w:jc w:val="both"/>
        <w:rPr>
          <w:rFonts w:ascii="SimSun" w:hAnsi="SimSun" w:eastAsia="SimSun" w:cs="SimSun"/>
          <w:sz w:val="49"/>
          <w:szCs w:val="49"/>
        </w:rPr>
      </w:pPr>
      <w:r>
        <w:rPr>
          <w:rFonts w:ascii="SimSun" w:hAnsi="SimSun" w:eastAsia="SimSun" w:cs="SimSun"/>
          <w:sz w:val="49"/>
          <w:szCs w:val="49"/>
          <w:spacing w:val="11"/>
        </w:rPr>
        <w:t>四是强化系统对接和数据共享。逐事项确定需信息共享的材料、打通的</w:t>
      </w:r>
      <w:r>
        <w:rPr>
          <w:rFonts w:ascii="SimSun" w:hAnsi="SimSun" w:eastAsia="SimSun" w:cs="SimSun"/>
          <w:sz w:val="49"/>
          <w:szCs w:val="49"/>
          <w:spacing w:val="9"/>
        </w:rPr>
        <w:t xml:space="preserve"> </w:t>
      </w:r>
      <w:r>
        <w:rPr>
          <w:rFonts w:ascii="SimSun" w:hAnsi="SimSun" w:eastAsia="SimSun" w:cs="SimSun"/>
          <w:sz w:val="49"/>
          <w:szCs w:val="49"/>
          <w:spacing w:val="29"/>
        </w:rPr>
        <w:t>系统，逐表单确定要共享的字段，对政府机关核发的证照、文书、资料等</w:t>
      </w:r>
      <w:r>
        <w:rPr>
          <w:rFonts w:ascii="SimSun" w:hAnsi="SimSun" w:eastAsia="SimSun" w:cs="SimSun"/>
          <w:sz w:val="49"/>
          <w:szCs w:val="49"/>
          <w:spacing w:val="6"/>
        </w:rPr>
        <w:t xml:space="preserve"> </w:t>
      </w:r>
      <w:r>
        <w:rPr>
          <w:rFonts w:ascii="SimSun" w:hAnsi="SimSun" w:eastAsia="SimSun" w:cs="SimSun"/>
          <w:sz w:val="49"/>
          <w:szCs w:val="49"/>
          <w:spacing w:val="15"/>
        </w:rPr>
        <w:t>审批决定，</w:t>
      </w:r>
      <w:r>
        <w:rPr>
          <w:rFonts w:ascii="SimSun" w:hAnsi="SimSun" w:eastAsia="SimSun" w:cs="SimSun"/>
          <w:sz w:val="49"/>
          <w:szCs w:val="49"/>
          <w:spacing w:val="163"/>
        </w:rPr>
        <w:t xml:space="preserve"> </w:t>
      </w:r>
      <w:r>
        <w:rPr>
          <w:rFonts w:ascii="SimSun" w:hAnsi="SimSun" w:eastAsia="SimSun" w:cs="SimSun"/>
          <w:sz w:val="49"/>
          <w:szCs w:val="49"/>
          <w:spacing w:val="15"/>
        </w:rPr>
        <w:t>一律采取系统共享获取的方式，按</w:t>
      </w:r>
      <w:r>
        <w:rPr>
          <w:rFonts w:ascii="SimSun" w:hAnsi="SimSun" w:eastAsia="SimSun" w:cs="SimSun"/>
          <w:sz w:val="49"/>
          <w:szCs w:val="49"/>
          <w:spacing w:val="14"/>
        </w:rPr>
        <w:t>需打通系统，实现数据的集</w:t>
      </w:r>
    </w:p>
    <w:p>
      <w:pPr>
        <w:spacing w:before="1" w:line="222" w:lineRule="auto"/>
        <w:rPr>
          <w:rFonts w:ascii="SimSun" w:hAnsi="SimSun" w:eastAsia="SimSun" w:cs="SimSun"/>
          <w:sz w:val="49"/>
          <w:szCs w:val="49"/>
        </w:rPr>
      </w:pPr>
      <w:r>
        <w:rPr>
          <w:rFonts w:ascii="SimSun" w:hAnsi="SimSun" w:eastAsia="SimSun" w:cs="SimSun"/>
          <w:sz w:val="49"/>
          <w:szCs w:val="49"/>
          <w:spacing w:val="11"/>
        </w:rPr>
        <w:t>成和共享。</w:t>
      </w:r>
    </w:p>
    <w:p>
      <w:pPr>
        <w:pStyle w:val="BodyText"/>
        <w:spacing w:line="267" w:lineRule="auto"/>
        <w:rPr/>
      </w:pPr>
      <w:r/>
    </w:p>
    <w:p>
      <w:pPr>
        <w:pStyle w:val="BodyText"/>
        <w:spacing w:line="267" w:lineRule="auto"/>
        <w:rPr/>
      </w:pPr>
      <w:r/>
    </w:p>
    <w:p>
      <w:pPr>
        <w:ind w:left="1073"/>
        <w:spacing w:before="160" w:line="216" w:lineRule="auto"/>
        <w:outlineLvl w:val="6"/>
        <w:rPr>
          <w:rFonts w:ascii="SimHei" w:hAnsi="SimHei" w:eastAsia="SimHei" w:cs="SimHei"/>
          <w:sz w:val="49"/>
          <w:szCs w:val="49"/>
        </w:rPr>
      </w:pPr>
      <w:r>
        <w:rPr>
          <w:rFonts w:ascii="SimHei" w:hAnsi="SimHei" w:eastAsia="SimHei" w:cs="SimHei"/>
          <w:sz w:val="49"/>
          <w:szCs w:val="49"/>
          <w:b/>
          <w:bCs/>
          <w:spacing w:val="29"/>
        </w:rPr>
        <w:t>2.</w:t>
      </w:r>
      <w:r>
        <w:rPr>
          <w:rFonts w:ascii="SimHei" w:hAnsi="SimHei" w:eastAsia="SimHei" w:cs="SimHei"/>
          <w:sz w:val="49"/>
          <w:szCs w:val="49"/>
          <w:spacing w:val="29"/>
        </w:rPr>
        <w:t xml:space="preserve"> </w:t>
      </w:r>
      <w:r>
        <w:rPr>
          <w:rFonts w:ascii="SimHei" w:hAnsi="SimHei" w:eastAsia="SimHei" w:cs="SimHei"/>
          <w:sz w:val="49"/>
          <w:szCs w:val="49"/>
          <w:b/>
          <w:bCs/>
          <w:spacing w:val="29"/>
        </w:rPr>
        <w:t>加强系统顶层设计，构建“四端协同”一体化政务服务平台</w:t>
      </w:r>
    </w:p>
    <w:p>
      <w:pPr>
        <w:pStyle w:val="BodyText"/>
        <w:spacing w:line="448" w:lineRule="auto"/>
        <w:rPr/>
      </w:pPr>
      <w:r/>
    </w:p>
    <w:p>
      <w:pPr>
        <w:ind w:left="30" w:right="30" w:firstLine="982"/>
        <w:spacing w:before="160" w:line="306" w:lineRule="auto"/>
        <w:jc w:val="both"/>
        <w:rPr>
          <w:rFonts w:ascii="SimSun" w:hAnsi="SimSun" w:eastAsia="SimSun" w:cs="SimSun"/>
          <w:sz w:val="49"/>
          <w:szCs w:val="49"/>
        </w:rPr>
      </w:pPr>
      <w:r>
        <w:rPr>
          <w:rFonts w:ascii="SimSun" w:hAnsi="SimSun" w:eastAsia="SimSun" w:cs="SimSun"/>
          <w:sz w:val="49"/>
          <w:szCs w:val="49"/>
          <w:spacing w:val="15"/>
        </w:rPr>
        <w:t>打造了基于业务、数据“双中台”技术架构为支撑，集政务服务、公共</w:t>
      </w:r>
      <w:r>
        <w:rPr>
          <w:rFonts w:ascii="SimSun" w:hAnsi="SimSun" w:eastAsia="SimSun" w:cs="SimSun"/>
          <w:sz w:val="49"/>
          <w:szCs w:val="49"/>
          <w:spacing w:val="5"/>
        </w:rPr>
        <w:t xml:space="preserve"> </w:t>
      </w:r>
      <w:r>
        <w:rPr>
          <w:rFonts w:ascii="SimSun" w:hAnsi="SimSun" w:eastAsia="SimSun" w:cs="SimSun"/>
          <w:sz w:val="49"/>
          <w:szCs w:val="49"/>
          <w:spacing w:val="12"/>
        </w:rPr>
        <w:t>服务和便民事项为一体、“四端协同”的一体化政务服务平台。通过系统打 </w:t>
      </w:r>
      <w:r>
        <w:rPr>
          <w:rFonts w:ascii="SimSun" w:hAnsi="SimSun" w:eastAsia="SimSun" w:cs="SimSun"/>
          <w:sz w:val="49"/>
          <w:szCs w:val="49"/>
          <w:spacing w:val="2"/>
        </w:rPr>
        <w:t>通整合，把传统割裂的数据、用户、表单、</w:t>
      </w:r>
      <w:r>
        <w:rPr>
          <w:rFonts w:ascii="SimSun" w:hAnsi="SimSun" w:eastAsia="SimSun" w:cs="SimSun"/>
          <w:sz w:val="49"/>
          <w:szCs w:val="49"/>
          <w:spacing w:val="1"/>
        </w:rPr>
        <w:t>事项、接口等，统一由中台支撑，</w:t>
      </w:r>
      <w:r>
        <w:rPr>
          <w:rFonts w:ascii="SimSun" w:hAnsi="SimSun" w:eastAsia="SimSun" w:cs="SimSun"/>
          <w:sz w:val="49"/>
          <w:szCs w:val="49"/>
        </w:rPr>
        <w:t xml:space="preserve"> </w:t>
      </w:r>
      <w:r>
        <w:rPr>
          <w:rFonts w:ascii="SimSun" w:hAnsi="SimSun" w:eastAsia="SimSun" w:cs="SimSun"/>
          <w:sz w:val="49"/>
          <w:szCs w:val="49"/>
          <w:spacing w:val="19"/>
        </w:rPr>
        <w:t>变成可以复用的资源，以适用于面向市民的各类服务场景，能够快速开发、</w:t>
      </w:r>
      <w:r>
        <w:rPr>
          <w:rFonts w:ascii="SimSun" w:hAnsi="SimSun" w:eastAsia="SimSun" w:cs="SimSun"/>
          <w:sz w:val="49"/>
          <w:szCs w:val="49"/>
          <w:spacing w:val="8"/>
        </w:rPr>
        <w:t xml:space="preserve"> </w:t>
      </w:r>
      <w:r>
        <w:rPr>
          <w:rFonts w:ascii="SimSun" w:hAnsi="SimSun" w:eastAsia="SimSun" w:cs="SimSun"/>
          <w:sz w:val="49"/>
          <w:szCs w:val="49"/>
          <w:spacing w:val="-8"/>
        </w:rPr>
        <w:t>上线、优化和迭代。四端的含义如下：“郑好办</w:t>
      </w:r>
      <w:r>
        <w:rPr>
          <w:rFonts w:ascii="SimSun" w:hAnsi="SimSun" w:eastAsia="SimSun" w:cs="SimSun"/>
          <w:sz w:val="49"/>
          <w:szCs w:val="49"/>
          <w:spacing w:val="-9"/>
        </w:rPr>
        <w:t>”App 实现手机端“掌上办”, </w:t>
      </w:r>
      <w:r>
        <w:rPr>
          <w:rFonts w:ascii="SimSun" w:hAnsi="SimSun" w:eastAsia="SimSun" w:cs="SimSun"/>
          <w:sz w:val="49"/>
          <w:szCs w:val="49"/>
          <w:spacing w:val="24"/>
        </w:rPr>
        <w:t>郑州市政务服务网实现</w:t>
      </w:r>
      <w:r>
        <w:rPr>
          <w:rFonts w:ascii="SimSun" w:hAnsi="SimSun" w:eastAsia="SimSun" w:cs="SimSun"/>
          <w:sz w:val="49"/>
          <w:szCs w:val="49"/>
          <w:spacing w:val="-41"/>
        </w:rPr>
        <w:t xml:space="preserve"> </w:t>
      </w:r>
      <w:r>
        <w:rPr>
          <w:rFonts w:ascii="SimSun" w:hAnsi="SimSun" w:eastAsia="SimSun" w:cs="SimSun"/>
          <w:sz w:val="49"/>
          <w:szCs w:val="49"/>
        </w:rPr>
        <w:t>PC</w:t>
      </w:r>
      <w:r>
        <w:rPr>
          <w:rFonts w:ascii="SimSun" w:hAnsi="SimSun" w:eastAsia="SimSun" w:cs="SimSun"/>
          <w:sz w:val="49"/>
          <w:szCs w:val="49"/>
          <w:spacing w:val="24"/>
        </w:rPr>
        <w:t xml:space="preserve"> 端“网上办”,政务大厅四级联</w:t>
      </w:r>
      <w:r>
        <w:rPr>
          <w:rFonts w:ascii="SimSun" w:hAnsi="SimSun" w:eastAsia="SimSun" w:cs="SimSun"/>
          <w:sz w:val="49"/>
          <w:szCs w:val="49"/>
          <w:spacing w:val="23"/>
        </w:rPr>
        <w:t>动政务服务系统</w:t>
      </w:r>
      <w:r>
        <w:rPr>
          <w:rFonts w:ascii="SimSun" w:hAnsi="SimSun" w:eastAsia="SimSun" w:cs="SimSun"/>
          <w:sz w:val="49"/>
          <w:szCs w:val="49"/>
        </w:rPr>
        <w:t xml:space="preserve"> </w:t>
      </w:r>
      <w:r>
        <w:rPr>
          <w:rFonts w:ascii="SimSun" w:hAnsi="SimSun" w:eastAsia="SimSun" w:cs="SimSun"/>
          <w:sz w:val="49"/>
          <w:szCs w:val="49"/>
          <w:spacing w:val="5"/>
        </w:rPr>
        <w:t>实现实体大厅“一窗办”,部署办理综合业务的自助一体机实现街道社区</w:t>
      </w:r>
      <w:r>
        <w:rPr>
          <w:rFonts w:ascii="SimSun" w:hAnsi="SimSun" w:eastAsia="SimSun" w:cs="SimSun"/>
          <w:sz w:val="49"/>
          <w:szCs w:val="49"/>
          <w:spacing w:val="4"/>
        </w:rPr>
        <w:t>“就</w:t>
      </w:r>
    </w:p>
    <w:p>
      <w:pPr>
        <w:ind w:left="30"/>
        <w:spacing w:before="2" w:line="222" w:lineRule="auto"/>
        <w:rPr>
          <w:rFonts w:ascii="SimSun" w:hAnsi="SimSun" w:eastAsia="SimSun" w:cs="SimSun"/>
          <w:sz w:val="49"/>
          <w:szCs w:val="49"/>
        </w:rPr>
      </w:pPr>
      <w:r>
        <w:rPr>
          <w:rFonts w:ascii="SimSun" w:hAnsi="SimSun" w:eastAsia="SimSun" w:cs="SimSun"/>
          <w:sz w:val="49"/>
          <w:szCs w:val="49"/>
          <w:spacing w:val="-43"/>
        </w:rPr>
        <w:t>近办”。</w:t>
      </w:r>
    </w:p>
    <w:p>
      <w:pPr>
        <w:pStyle w:val="BodyText"/>
        <w:spacing w:line="263" w:lineRule="auto"/>
        <w:rPr/>
      </w:pPr>
      <w:r/>
    </w:p>
    <w:p>
      <w:pPr>
        <w:pStyle w:val="BodyText"/>
        <w:spacing w:line="264" w:lineRule="auto"/>
        <w:rPr/>
      </w:pPr>
      <w:r/>
    </w:p>
    <w:p>
      <w:pPr>
        <w:ind w:left="1073"/>
        <w:spacing w:before="160" w:line="216" w:lineRule="auto"/>
        <w:outlineLvl w:val="6"/>
        <w:rPr>
          <w:rFonts w:ascii="SimHei" w:hAnsi="SimHei" w:eastAsia="SimHei" w:cs="SimHei"/>
          <w:sz w:val="49"/>
          <w:szCs w:val="49"/>
        </w:rPr>
      </w:pPr>
      <w:r>
        <w:rPr>
          <w:rFonts w:ascii="SimHei" w:hAnsi="SimHei" w:eastAsia="SimHei" w:cs="SimHei"/>
          <w:sz w:val="49"/>
          <w:szCs w:val="49"/>
          <w:b/>
          <w:bCs/>
          <w:spacing w:val="41"/>
        </w:rPr>
        <w:t>3.</w:t>
      </w:r>
      <w:r>
        <w:rPr>
          <w:rFonts w:ascii="SimHei" w:hAnsi="SimHei" w:eastAsia="SimHei" w:cs="SimHei"/>
          <w:sz w:val="49"/>
          <w:szCs w:val="49"/>
          <w:spacing w:val="-34"/>
        </w:rPr>
        <w:t xml:space="preserve"> </w:t>
      </w:r>
      <w:r>
        <w:rPr>
          <w:rFonts w:ascii="SimHei" w:hAnsi="SimHei" w:eastAsia="SimHei" w:cs="SimHei"/>
          <w:sz w:val="49"/>
          <w:szCs w:val="49"/>
          <w:b/>
          <w:bCs/>
          <w:spacing w:val="41"/>
        </w:rPr>
        <w:t>聚焦系统打通和数据共享，变“群众跑”为</w:t>
      </w:r>
      <w:r>
        <w:rPr>
          <w:rFonts w:ascii="SimHei" w:hAnsi="SimHei" w:eastAsia="SimHei" w:cs="SimHei"/>
          <w:sz w:val="49"/>
          <w:szCs w:val="49"/>
          <w:b/>
          <w:bCs/>
          <w:spacing w:val="40"/>
        </w:rPr>
        <w:t>“数据跑”</w:t>
      </w:r>
    </w:p>
    <w:p>
      <w:pPr>
        <w:pStyle w:val="BodyText"/>
        <w:spacing w:line="424" w:lineRule="auto"/>
        <w:rPr/>
      </w:pPr>
      <w:r/>
    </w:p>
    <w:p>
      <w:pPr>
        <w:ind w:left="30" w:firstLine="1035"/>
        <w:spacing w:before="160" w:line="304" w:lineRule="auto"/>
        <w:rPr>
          <w:rFonts w:ascii="SimSun" w:hAnsi="SimSun" w:eastAsia="SimSun" w:cs="SimSun"/>
          <w:sz w:val="49"/>
          <w:szCs w:val="49"/>
        </w:rPr>
      </w:pPr>
      <w:r>
        <w:rPr>
          <w:rFonts w:ascii="SimSun" w:hAnsi="SimSun" w:eastAsia="SimSun" w:cs="SimSun"/>
          <w:sz w:val="49"/>
          <w:szCs w:val="49"/>
          <w:spacing w:val="14"/>
        </w:rPr>
        <w:t>一是聚焦系统打通，数据共享。系统打通和数据共享是政务服务“一网</w:t>
      </w:r>
      <w:r>
        <w:rPr>
          <w:rFonts w:ascii="SimSun" w:hAnsi="SimSun" w:eastAsia="SimSun" w:cs="SimSun"/>
          <w:sz w:val="49"/>
          <w:szCs w:val="49"/>
          <w:spacing w:val="10"/>
        </w:rPr>
        <w:t xml:space="preserve"> </w:t>
      </w:r>
      <w:r>
        <w:rPr>
          <w:rFonts w:ascii="SimSun" w:hAnsi="SimSun" w:eastAsia="SimSun" w:cs="SimSun"/>
          <w:sz w:val="49"/>
          <w:szCs w:val="49"/>
          <w:spacing w:val="10"/>
        </w:rPr>
        <w:t>通办”的难点和堵点。根据一件“事”应用场景及群</w:t>
      </w:r>
      <w:r>
        <w:rPr>
          <w:rFonts w:ascii="SimSun" w:hAnsi="SimSun" w:eastAsia="SimSun" w:cs="SimSun"/>
          <w:sz w:val="49"/>
          <w:szCs w:val="49"/>
          <w:spacing w:val="9"/>
        </w:rPr>
        <w:t>众企业办事高频事项，</w:t>
      </w:r>
      <w:r>
        <w:rPr>
          <w:rFonts w:ascii="SimSun" w:hAnsi="SimSun" w:eastAsia="SimSun" w:cs="SimSun"/>
          <w:sz w:val="49"/>
          <w:szCs w:val="49"/>
        </w:rPr>
        <w:t xml:space="preserve">  </w:t>
      </w:r>
      <w:r>
        <w:rPr>
          <w:rFonts w:ascii="SimSun" w:hAnsi="SimSun" w:eastAsia="SimSun" w:cs="SimSun"/>
          <w:sz w:val="49"/>
          <w:szCs w:val="49"/>
          <w:spacing w:val="12"/>
        </w:rPr>
        <w:t>106个专网业务系统实现互联互通，通过接口对接提供人口、婚姻、残疾人、</w:t>
      </w:r>
      <w:r>
        <w:rPr>
          <w:rFonts w:ascii="SimSun" w:hAnsi="SimSun" w:eastAsia="SimSun" w:cs="SimSun"/>
          <w:sz w:val="49"/>
          <w:szCs w:val="49"/>
          <w:spacing w:val="1"/>
        </w:rPr>
        <w:t xml:space="preserve"> </w:t>
      </w:r>
      <w:r>
        <w:rPr>
          <w:rFonts w:ascii="SimSun" w:hAnsi="SimSun" w:eastAsia="SimSun" w:cs="SimSun"/>
          <w:sz w:val="49"/>
          <w:szCs w:val="49"/>
          <w:spacing w:val="13"/>
        </w:rPr>
        <w:t>企业法人、学历、购房合同、不动产登记证明共享核验等接口服务；通过电 </w:t>
      </w:r>
      <w:r>
        <w:rPr>
          <w:rFonts w:ascii="SimSun" w:hAnsi="SimSun" w:eastAsia="SimSun" w:cs="SimSun"/>
          <w:sz w:val="49"/>
          <w:szCs w:val="49"/>
          <w:spacing w:val="13"/>
        </w:rPr>
        <w:t>子证照归集专项工作，推动历史证照和新产生证照信息同步更新入库，累计 </w:t>
      </w:r>
      <w:r>
        <w:rPr>
          <w:rFonts w:ascii="SimSun" w:hAnsi="SimSun" w:eastAsia="SimSun" w:cs="SimSun"/>
          <w:sz w:val="49"/>
          <w:szCs w:val="49"/>
          <w:spacing w:val="23"/>
        </w:rPr>
        <w:t>归集生成市本级152类545余万张电子证照、20个种类5.2万余个电子批文。</w:t>
      </w:r>
      <w:r>
        <w:rPr>
          <w:rFonts w:ascii="SimSun" w:hAnsi="SimSun" w:eastAsia="SimSun" w:cs="SimSun"/>
          <w:sz w:val="49"/>
          <w:szCs w:val="49"/>
          <w:spacing w:val="6"/>
        </w:rPr>
        <w:t xml:space="preserve"> </w:t>
      </w:r>
      <w:r>
        <w:rPr>
          <w:rFonts w:ascii="SimSun" w:hAnsi="SimSun" w:eastAsia="SimSun" w:cs="SimSun"/>
          <w:sz w:val="49"/>
          <w:szCs w:val="49"/>
          <w:spacing w:val="21"/>
        </w:rPr>
        <w:t>跻身全国电子营业执照和电子印章试点城市，实现1.4亿市场主体电子营业</w:t>
      </w:r>
    </w:p>
    <w:p>
      <w:pPr>
        <w:ind w:left="30"/>
        <w:spacing w:before="1" w:line="222" w:lineRule="auto"/>
        <w:rPr>
          <w:rFonts w:ascii="SimSun" w:hAnsi="SimSun" w:eastAsia="SimSun" w:cs="SimSun"/>
          <w:sz w:val="49"/>
          <w:szCs w:val="49"/>
        </w:rPr>
      </w:pPr>
      <w:r>
        <w:rPr>
          <w:rFonts w:ascii="SimSun" w:hAnsi="SimSun" w:eastAsia="SimSun" w:cs="SimSun"/>
          <w:sz w:val="49"/>
          <w:szCs w:val="49"/>
          <w:spacing w:val="4"/>
        </w:rPr>
        <w:t>执照的实时调取共享。</w:t>
      </w:r>
    </w:p>
    <w:p>
      <w:pPr>
        <w:pStyle w:val="BodyText"/>
        <w:spacing w:line="267" w:lineRule="auto"/>
        <w:rPr/>
      </w:pPr>
      <w:r/>
    </w:p>
    <w:p>
      <w:pPr>
        <w:pStyle w:val="BodyText"/>
        <w:spacing w:line="268" w:lineRule="auto"/>
        <w:rPr/>
      </w:pPr>
      <w:r/>
    </w:p>
    <w:p>
      <w:pPr>
        <w:ind w:left="1066"/>
        <w:spacing w:before="161" w:line="796" w:lineRule="exact"/>
        <w:rPr>
          <w:rFonts w:ascii="SimSun" w:hAnsi="SimSun" w:eastAsia="SimSun" w:cs="SimSun"/>
          <w:sz w:val="49"/>
          <w:szCs w:val="49"/>
        </w:rPr>
      </w:pPr>
      <w:r>
        <w:rPr>
          <w:rFonts w:ascii="SimSun" w:hAnsi="SimSun" w:eastAsia="SimSun" w:cs="SimSun"/>
          <w:sz w:val="49"/>
          <w:szCs w:val="49"/>
          <w:spacing w:val="12"/>
          <w:position w:val="21"/>
        </w:rPr>
        <w:t>二是流程再造，业务集成。广泛征求职能部门、企业和群众的意见与建</w:t>
      </w:r>
    </w:p>
    <w:p>
      <w:pPr>
        <w:ind w:left="30"/>
        <w:spacing w:before="3" w:line="221" w:lineRule="auto"/>
        <w:rPr>
          <w:rFonts w:ascii="SimSun" w:hAnsi="SimSun" w:eastAsia="SimSun" w:cs="SimSun"/>
          <w:sz w:val="49"/>
          <w:szCs w:val="49"/>
        </w:rPr>
      </w:pPr>
      <w:r>
        <w:rPr>
          <w:rFonts w:ascii="SimSun" w:hAnsi="SimSun" w:eastAsia="SimSun" w:cs="SimSun"/>
          <w:sz w:val="49"/>
          <w:szCs w:val="49"/>
          <w:spacing w:val="14"/>
        </w:rPr>
        <w:t>议，形成攻坚事项清单，依据清单不断优化审批流程，持续开展“四减”工</w:t>
      </w:r>
    </w:p>
    <w:p>
      <w:pPr>
        <w:spacing w:line="221" w:lineRule="auto"/>
        <w:sectPr>
          <w:footerReference w:type="default" r:id="rId322"/>
          <w:pgSz w:w="19985" w:h="31681"/>
          <w:pgMar w:top="400" w:right="917" w:bottom="983" w:left="2194" w:header="0" w:footer="656" w:gutter="0"/>
        </w:sectPr>
        <w:rPr>
          <w:rFonts w:ascii="SimSun" w:hAnsi="SimSun" w:eastAsia="SimSun" w:cs="SimSun"/>
          <w:sz w:val="49"/>
          <w:szCs w:val="49"/>
        </w:rPr>
      </w:pPr>
    </w:p>
    <w:p>
      <w:pPr>
        <w:pStyle w:val="BodyText"/>
        <w:spacing w:line="283" w:lineRule="auto"/>
        <w:rPr/>
      </w:pPr>
      <w:r/>
    </w:p>
    <w:p>
      <w:pPr>
        <w:ind w:left="10736"/>
        <w:spacing w:before="126" w:line="225" w:lineRule="auto"/>
        <w:rPr>
          <w:rFonts w:ascii="SimHei" w:hAnsi="SimHei" w:eastAsia="SimHei" w:cs="SimHei"/>
          <w:sz w:val="39"/>
          <w:szCs w:val="39"/>
        </w:rPr>
      </w:pPr>
      <w:r>
        <w:rPr>
          <w:rFonts w:ascii="SimHei" w:hAnsi="SimHei" w:eastAsia="SimHei" w:cs="SimHei"/>
          <w:sz w:val="39"/>
          <w:szCs w:val="39"/>
          <w:spacing w:val="14"/>
        </w:rPr>
        <w:t>第12章</w:t>
      </w:r>
      <w:r>
        <w:rPr>
          <w:rFonts w:ascii="SimHei" w:hAnsi="SimHei" w:eastAsia="SimHei" w:cs="SimHei"/>
          <w:sz w:val="39"/>
          <w:szCs w:val="39"/>
          <w:spacing w:val="148"/>
        </w:rPr>
        <w:t xml:space="preserve"> </w:t>
      </w:r>
      <w:r>
        <w:rPr>
          <w:rFonts w:ascii="SimHei" w:hAnsi="SimHei" w:eastAsia="SimHei" w:cs="SimHei"/>
          <w:sz w:val="39"/>
          <w:szCs w:val="39"/>
          <w:spacing w:val="14"/>
        </w:rPr>
        <w:t>数字化赋能服务型政府</w:t>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spacing w:before="160" w:line="222" w:lineRule="auto"/>
        <w:rPr>
          <w:rFonts w:ascii="SimSun" w:hAnsi="SimSun" w:eastAsia="SimSun" w:cs="SimSun"/>
          <w:sz w:val="49"/>
          <w:szCs w:val="49"/>
        </w:rPr>
      </w:pPr>
      <w:r>
        <w:rPr>
          <w:rFonts w:ascii="SimSun" w:hAnsi="SimSun" w:eastAsia="SimSun" w:cs="SimSun"/>
          <w:sz w:val="49"/>
          <w:szCs w:val="49"/>
          <w:spacing w:val="12"/>
        </w:rPr>
        <w:t>作。公积金提取、小学新生入学等全国首创“掌上办、零材料、零跑腿”。</w:t>
      </w:r>
    </w:p>
    <w:p>
      <w:pPr>
        <w:ind w:right="333"/>
        <w:spacing w:before="221" w:line="307" w:lineRule="auto"/>
        <w:rPr>
          <w:rFonts w:ascii="SimSun" w:hAnsi="SimSun" w:eastAsia="SimSun" w:cs="SimSun"/>
          <w:sz w:val="49"/>
          <w:szCs w:val="49"/>
        </w:rPr>
      </w:pPr>
      <w:r>
        <w:rPr>
          <w:rFonts w:ascii="SimSun" w:hAnsi="SimSun" w:eastAsia="SimSun" w:cs="SimSun"/>
          <w:sz w:val="49"/>
          <w:szCs w:val="49"/>
          <w:spacing w:val="18"/>
        </w:rPr>
        <w:t>商事登记按照“1+</w:t>
      </w:r>
      <w:r>
        <w:rPr>
          <w:rFonts w:ascii="Times New Roman" w:hAnsi="Times New Roman" w:eastAsia="Times New Roman" w:cs="Times New Roman"/>
          <w:sz w:val="49"/>
          <w:szCs w:val="49"/>
          <w:spacing w:val="18"/>
        </w:rPr>
        <w:t>X”</w:t>
      </w:r>
      <w:r>
        <w:rPr>
          <w:rFonts w:ascii="Times New Roman" w:hAnsi="Times New Roman" w:eastAsia="Times New Roman" w:cs="Times New Roman"/>
          <w:sz w:val="49"/>
          <w:szCs w:val="49"/>
          <w:spacing w:val="45"/>
        </w:rPr>
        <w:t xml:space="preserve">  </w:t>
      </w:r>
      <w:r>
        <w:rPr>
          <w:rFonts w:ascii="SimSun" w:hAnsi="SimSun" w:eastAsia="SimSun" w:cs="SimSun"/>
          <w:sz w:val="49"/>
          <w:szCs w:val="49"/>
          <w:spacing w:val="18"/>
        </w:rPr>
        <w:t>模式，将“1”事项(</w:t>
      </w:r>
      <w:r>
        <w:rPr>
          <w:rFonts w:ascii="SimSun" w:hAnsi="SimSun" w:eastAsia="SimSun" w:cs="SimSun"/>
          <w:sz w:val="49"/>
          <w:szCs w:val="49"/>
          <w:spacing w:val="17"/>
        </w:rPr>
        <w:t>工商设立登记、公安印章刻制、</w:t>
      </w:r>
      <w:r>
        <w:rPr>
          <w:rFonts w:ascii="SimSun" w:hAnsi="SimSun" w:eastAsia="SimSun" w:cs="SimSun"/>
          <w:sz w:val="49"/>
          <w:szCs w:val="49"/>
          <w:spacing w:val="1"/>
        </w:rPr>
        <w:t xml:space="preserve"> </w:t>
      </w:r>
      <w:r>
        <w:rPr>
          <w:rFonts w:ascii="SimSun" w:hAnsi="SimSun" w:eastAsia="SimSun" w:cs="SimSun"/>
          <w:sz w:val="49"/>
          <w:szCs w:val="49"/>
          <w:spacing w:val="25"/>
        </w:rPr>
        <w:t>税务登记、社保医保登记、银行开户)和</w:t>
      </w:r>
      <w:r>
        <w:rPr>
          <w:rFonts w:ascii="SimSun" w:hAnsi="SimSun" w:eastAsia="SimSun" w:cs="SimSun"/>
          <w:sz w:val="49"/>
          <w:szCs w:val="49"/>
          <w:spacing w:val="-33"/>
        </w:rPr>
        <w:t xml:space="preserve"> </w:t>
      </w:r>
      <w:r>
        <w:rPr>
          <w:rFonts w:ascii="Times New Roman" w:hAnsi="Times New Roman" w:eastAsia="Times New Roman" w:cs="Times New Roman"/>
          <w:sz w:val="49"/>
          <w:szCs w:val="49"/>
          <w:spacing w:val="25"/>
        </w:rPr>
        <w:t>“X”</w:t>
      </w:r>
      <w:r>
        <w:rPr>
          <w:rFonts w:ascii="Times New Roman" w:hAnsi="Times New Roman" w:eastAsia="Times New Roman" w:cs="Times New Roman"/>
          <w:sz w:val="49"/>
          <w:szCs w:val="49"/>
          <w:spacing w:val="52"/>
        </w:rPr>
        <w:t xml:space="preserve">  </w:t>
      </w:r>
      <w:r>
        <w:rPr>
          <w:rFonts w:ascii="SimSun" w:hAnsi="SimSun" w:eastAsia="SimSun" w:cs="SimSun"/>
          <w:sz w:val="49"/>
          <w:szCs w:val="49"/>
          <w:spacing w:val="25"/>
        </w:rPr>
        <w:t>前后置许可事项，进行材料</w:t>
      </w:r>
    </w:p>
    <w:p>
      <w:pPr>
        <w:spacing w:before="2" w:line="221" w:lineRule="auto"/>
        <w:rPr>
          <w:rFonts w:ascii="SimSun" w:hAnsi="SimSun" w:eastAsia="SimSun" w:cs="SimSun"/>
          <w:sz w:val="49"/>
          <w:szCs w:val="49"/>
        </w:rPr>
      </w:pPr>
      <w:r>
        <w:rPr>
          <w:rFonts w:ascii="SimSun" w:hAnsi="SimSun" w:eastAsia="SimSun" w:cs="SimSun"/>
          <w:sz w:val="49"/>
          <w:szCs w:val="49"/>
          <w:spacing w:val="11"/>
        </w:rPr>
        <w:t>精简、流程再造、表单整合，涉及市级、省级部门业务专网系统全部打通，</w:t>
      </w:r>
    </w:p>
    <w:p>
      <w:pPr>
        <w:spacing w:before="222" w:line="307" w:lineRule="auto"/>
        <w:rPr>
          <w:rFonts w:ascii="SimSun" w:hAnsi="SimSun" w:eastAsia="SimSun" w:cs="SimSun"/>
          <w:sz w:val="49"/>
          <w:szCs w:val="49"/>
        </w:rPr>
      </w:pPr>
      <w:r>
        <w:rPr>
          <w:rFonts w:ascii="SimSun" w:hAnsi="SimSun" w:eastAsia="SimSun" w:cs="SimSun"/>
          <w:sz w:val="49"/>
          <w:szCs w:val="49"/>
          <w:spacing w:val="-10"/>
        </w:rPr>
        <w:t>实现在线业务协同和实时数据共享，“一张表单申请、</w:t>
      </w:r>
      <w:r>
        <w:rPr>
          <w:rFonts w:ascii="SimSun" w:hAnsi="SimSun" w:eastAsia="SimSun" w:cs="SimSun"/>
          <w:sz w:val="49"/>
          <w:szCs w:val="49"/>
          <w:spacing w:val="113"/>
        </w:rPr>
        <w:t xml:space="preserve"> </w:t>
      </w:r>
      <w:r>
        <w:rPr>
          <w:rFonts w:ascii="SimSun" w:hAnsi="SimSun" w:eastAsia="SimSun" w:cs="SimSun"/>
          <w:sz w:val="49"/>
          <w:szCs w:val="49"/>
          <w:spacing w:val="-10"/>
        </w:rPr>
        <w:t>一套材料申报、</w:t>
      </w:r>
      <w:r>
        <w:rPr>
          <w:rFonts w:ascii="SimSun" w:hAnsi="SimSun" w:eastAsia="SimSun" w:cs="SimSun"/>
          <w:sz w:val="49"/>
          <w:szCs w:val="49"/>
          <w:spacing w:val="108"/>
        </w:rPr>
        <w:t xml:space="preserve"> </w:t>
      </w:r>
      <w:r>
        <w:rPr>
          <w:rFonts w:ascii="SimSun" w:hAnsi="SimSun" w:eastAsia="SimSun" w:cs="SimSun"/>
          <w:sz w:val="49"/>
          <w:szCs w:val="49"/>
          <w:spacing w:val="-10"/>
        </w:rPr>
        <w:t>一个</w:t>
      </w:r>
      <w:r>
        <w:rPr>
          <w:rFonts w:ascii="SimSun" w:hAnsi="SimSun" w:eastAsia="SimSun" w:cs="SimSun"/>
          <w:sz w:val="49"/>
          <w:szCs w:val="49"/>
        </w:rPr>
        <w:t xml:space="preserve">   </w:t>
      </w:r>
      <w:r>
        <w:rPr>
          <w:rFonts w:ascii="SimSun" w:hAnsi="SimSun" w:eastAsia="SimSun" w:cs="SimSun"/>
          <w:sz w:val="49"/>
          <w:szCs w:val="49"/>
          <w:spacing w:val="-28"/>
        </w:rPr>
        <w:t>窗口受理、</w:t>
      </w:r>
      <w:r>
        <w:rPr>
          <w:rFonts w:ascii="SimSun" w:hAnsi="SimSun" w:eastAsia="SimSun" w:cs="SimSun"/>
          <w:sz w:val="49"/>
          <w:szCs w:val="49"/>
          <w:spacing w:val="139"/>
        </w:rPr>
        <w:t xml:space="preserve"> </w:t>
      </w:r>
      <w:r>
        <w:rPr>
          <w:rFonts w:ascii="SimSun" w:hAnsi="SimSun" w:eastAsia="SimSun" w:cs="SimSun"/>
          <w:sz w:val="49"/>
          <w:szCs w:val="49"/>
          <w:spacing w:val="-28"/>
        </w:rPr>
        <w:t>一次信息采集、</w:t>
      </w:r>
      <w:r>
        <w:rPr>
          <w:rFonts w:ascii="SimSun" w:hAnsi="SimSun" w:eastAsia="SimSun" w:cs="SimSun"/>
          <w:sz w:val="49"/>
          <w:szCs w:val="49"/>
          <w:spacing w:val="132"/>
        </w:rPr>
        <w:t xml:space="preserve"> </w:t>
      </w:r>
      <w:r>
        <w:rPr>
          <w:rFonts w:ascii="SimSun" w:hAnsi="SimSun" w:eastAsia="SimSun" w:cs="SimSun"/>
          <w:sz w:val="49"/>
          <w:szCs w:val="49"/>
          <w:spacing w:val="30"/>
        </w:rPr>
        <w:t>一个流程办理”;材料减少了76%,环节减少了  </w:t>
      </w:r>
      <w:r>
        <w:rPr>
          <w:rFonts w:ascii="SimSun" w:hAnsi="SimSun" w:eastAsia="SimSun" w:cs="SimSun"/>
          <w:sz w:val="49"/>
          <w:szCs w:val="49"/>
          <w:spacing w:val="44"/>
        </w:rPr>
        <w:t>80%,时间减少了80%,跑动减少了80</w:t>
      </w:r>
      <w:r>
        <w:rPr>
          <w:rFonts w:ascii="SimSun" w:hAnsi="SimSun" w:eastAsia="SimSun" w:cs="SimSun"/>
          <w:sz w:val="49"/>
          <w:szCs w:val="49"/>
          <w:spacing w:val="43"/>
        </w:rPr>
        <w:t>%。通过去重和信息共享，“一表制”</w:t>
      </w:r>
    </w:p>
    <w:p>
      <w:pPr>
        <w:spacing w:before="1" w:line="222" w:lineRule="auto"/>
        <w:rPr>
          <w:rFonts w:ascii="SimSun" w:hAnsi="SimSun" w:eastAsia="SimSun" w:cs="SimSun"/>
          <w:sz w:val="49"/>
          <w:szCs w:val="49"/>
        </w:rPr>
      </w:pPr>
      <w:r>
        <w:rPr>
          <w:rFonts w:ascii="SimSun" w:hAnsi="SimSun" w:eastAsia="SimSun" w:cs="SimSun"/>
          <w:sz w:val="49"/>
          <w:szCs w:val="49"/>
          <w:spacing w:val="37"/>
        </w:rPr>
        <w:t>表单从原来填报305个要素降低至164个要素，减少了46%。</w:t>
      </w:r>
    </w:p>
    <w:p>
      <w:pPr>
        <w:pStyle w:val="BodyText"/>
        <w:spacing w:line="279" w:lineRule="auto"/>
        <w:rPr/>
      </w:pPr>
      <w:r/>
    </w:p>
    <w:p>
      <w:pPr>
        <w:pStyle w:val="BodyText"/>
        <w:spacing w:line="279" w:lineRule="auto"/>
        <w:rPr/>
      </w:pPr>
      <w:r/>
    </w:p>
    <w:p>
      <w:pPr>
        <w:ind w:left="1081"/>
        <w:spacing w:before="160" w:line="216" w:lineRule="auto"/>
        <w:outlineLvl w:val="6"/>
        <w:rPr>
          <w:rFonts w:ascii="SimHei" w:hAnsi="SimHei" w:eastAsia="SimHei" w:cs="SimHei"/>
          <w:sz w:val="49"/>
          <w:szCs w:val="49"/>
        </w:rPr>
      </w:pPr>
      <w:r>
        <w:rPr>
          <w:rFonts w:ascii="SimHei" w:hAnsi="SimHei" w:eastAsia="SimHei" w:cs="SimHei"/>
          <w:sz w:val="49"/>
          <w:szCs w:val="49"/>
          <w:b/>
          <w:bCs/>
          <w:spacing w:val="29"/>
        </w:rPr>
        <w:t>4.</w:t>
      </w:r>
      <w:r>
        <w:rPr>
          <w:rFonts w:ascii="SimHei" w:hAnsi="SimHei" w:eastAsia="SimHei" w:cs="SimHei"/>
          <w:sz w:val="49"/>
          <w:szCs w:val="49"/>
          <w:spacing w:val="-57"/>
        </w:rPr>
        <w:t xml:space="preserve"> </w:t>
      </w:r>
      <w:r>
        <w:rPr>
          <w:rFonts w:ascii="SimHei" w:hAnsi="SimHei" w:eastAsia="SimHei" w:cs="SimHei"/>
          <w:sz w:val="49"/>
          <w:szCs w:val="49"/>
          <w:b/>
          <w:bCs/>
          <w:spacing w:val="29"/>
        </w:rPr>
        <w:t>以“运”促改，持续提升群众和企业的服务体验</w:t>
      </w:r>
    </w:p>
    <w:p>
      <w:pPr>
        <w:pStyle w:val="BodyText"/>
        <w:spacing w:line="400" w:lineRule="auto"/>
        <w:rPr/>
      </w:pPr>
      <w:r/>
    </w:p>
    <w:p>
      <w:pPr>
        <w:ind w:right="431" w:firstLine="997"/>
        <w:spacing w:before="160" w:line="307" w:lineRule="auto"/>
        <w:rPr>
          <w:rFonts w:ascii="SimSun" w:hAnsi="SimSun" w:eastAsia="SimSun" w:cs="SimSun"/>
          <w:sz w:val="49"/>
          <w:szCs w:val="49"/>
        </w:rPr>
      </w:pPr>
      <w:r>
        <w:rPr>
          <w:rFonts w:ascii="SimSun" w:hAnsi="SimSun" w:eastAsia="SimSun" w:cs="SimSun"/>
          <w:sz w:val="49"/>
          <w:szCs w:val="49"/>
          <w:spacing w:val="12"/>
        </w:rPr>
        <w:t>根据群众的意见和建议，进行统计分析，精心打磨已上线的服务事项，</w:t>
      </w:r>
      <w:r>
        <w:rPr>
          <w:rFonts w:ascii="SimSun" w:hAnsi="SimSun" w:eastAsia="SimSun" w:cs="SimSun"/>
          <w:sz w:val="49"/>
          <w:szCs w:val="49"/>
          <w:spacing w:val="8"/>
        </w:rPr>
        <w:t xml:space="preserve"> </w:t>
      </w:r>
      <w:r>
        <w:rPr>
          <w:rFonts w:ascii="SimSun" w:hAnsi="SimSun" w:eastAsia="SimSun" w:cs="SimSun"/>
          <w:sz w:val="49"/>
          <w:szCs w:val="49"/>
          <w:spacing w:val="13"/>
        </w:rPr>
        <w:t>对办件量较低或受理、审批缓慢，存在办件积压的事项，确保内部业务、技</w:t>
      </w:r>
      <w:r>
        <w:rPr>
          <w:rFonts w:ascii="SimSun" w:hAnsi="SimSun" w:eastAsia="SimSun" w:cs="SimSun"/>
          <w:sz w:val="49"/>
          <w:szCs w:val="49"/>
          <w:spacing w:val="5"/>
        </w:rPr>
        <w:t xml:space="preserve"> </w:t>
      </w:r>
      <w:r>
        <w:rPr>
          <w:rFonts w:ascii="SimSun" w:hAnsi="SimSun" w:eastAsia="SimSun" w:cs="SimSun"/>
          <w:sz w:val="49"/>
          <w:szCs w:val="49"/>
          <w:spacing w:val="14"/>
        </w:rPr>
        <w:t>术全链路畅通，并通过数据校验、接口回填等</w:t>
      </w:r>
      <w:r>
        <w:rPr>
          <w:rFonts w:ascii="SimSun" w:hAnsi="SimSun" w:eastAsia="SimSun" w:cs="SimSun"/>
          <w:sz w:val="49"/>
          <w:szCs w:val="49"/>
          <w:spacing w:val="13"/>
        </w:rPr>
        <w:t>方式，持续优化服务体验，提</w:t>
      </w:r>
      <w:r>
        <w:rPr>
          <w:rFonts w:ascii="SimSun" w:hAnsi="SimSun" w:eastAsia="SimSun" w:cs="SimSun"/>
          <w:sz w:val="49"/>
          <w:szCs w:val="49"/>
        </w:rPr>
        <w:t xml:space="preserve"> </w:t>
      </w:r>
      <w:r>
        <w:rPr>
          <w:rFonts w:ascii="SimSun" w:hAnsi="SimSun" w:eastAsia="SimSun" w:cs="SimSun"/>
          <w:sz w:val="49"/>
          <w:szCs w:val="49"/>
          <w:spacing w:val="13"/>
        </w:rPr>
        <w:t>高事项的办结率。同时，定期向主管单位提交运营数据，以通报、督查督办 </w:t>
      </w:r>
      <w:r>
        <w:rPr>
          <w:rFonts w:ascii="SimSun" w:hAnsi="SimSun" w:eastAsia="SimSun" w:cs="SimSun"/>
          <w:sz w:val="49"/>
          <w:szCs w:val="49"/>
          <w:spacing w:val="12"/>
        </w:rPr>
        <w:t>等措施，与业务部门联动解决办件积压或办结率低的问题。通过有</w:t>
      </w:r>
      <w:r>
        <w:rPr>
          <w:rFonts w:ascii="SimSun" w:hAnsi="SimSun" w:eastAsia="SimSun" w:cs="SimSun"/>
          <w:sz w:val="49"/>
          <w:szCs w:val="49"/>
          <w:spacing w:val="11"/>
        </w:rPr>
        <w:t>效的运营</w:t>
      </w:r>
      <w:r>
        <w:rPr>
          <w:rFonts w:ascii="SimSun" w:hAnsi="SimSun" w:eastAsia="SimSun" w:cs="SimSun"/>
          <w:sz w:val="49"/>
          <w:szCs w:val="49"/>
        </w:rPr>
        <w:t xml:space="preserve"> </w:t>
      </w:r>
      <w:r>
        <w:rPr>
          <w:rFonts w:ascii="SimSun" w:hAnsi="SimSun" w:eastAsia="SimSun" w:cs="SimSun"/>
          <w:sz w:val="49"/>
          <w:szCs w:val="49"/>
          <w:spacing w:val="-6"/>
        </w:rPr>
        <w:t>机制，促进郑州市一体化政务服务平台服务能力持续</w:t>
      </w:r>
      <w:r>
        <w:rPr>
          <w:rFonts w:ascii="SimSun" w:hAnsi="SimSun" w:eastAsia="SimSun" w:cs="SimSun"/>
          <w:sz w:val="49"/>
          <w:szCs w:val="49"/>
          <w:spacing w:val="-7"/>
        </w:rPr>
        <w:t>增强，服务体验稳步提升</w:t>
      </w:r>
    </w:p>
    <w:p>
      <w:pPr>
        <w:spacing w:before="2" w:line="222" w:lineRule="auto"/>
        <w:rPr>
          <w:rFonts w:ascii="SimSun" w:hAnsi="SimSun" w:eastAsia="SimSun" w:cs="SimSun"/>
          <w:sz w:val="49"/>
          <w:szCs w:val="49"/>
        </w:rPr>
      </w:pPr>
      <w:r>
        <w:rPr>
          <w:rFonts w:ascii="SimSun" w:hAnsi="SimSun" w:eastAsia="SimSun" w:cs="SimSun"/>
          <w:sz w:val="49"/>
          <w:szCs w:val="49"/>
          <w:spacing w:val="-3"/>
        </w:rPr>
        <w:t>政务服务“网上办、掌上办”真正从“可用”到群众</w:t>
      </w:r>
      <w:r>
        <w:rPr>
          <w:rFonts w:ascii="SimSun" w:hAnsi="SimSun" w:eastAsia="SimSun" w:cs="SimSun"/>
          <w:sz w:val="49"/>
          <w:szCs w:val="49"/>
          <w:spacing w:val="-4"/>
        </w:rPr>
        <w:t>“好用、爱用、易用”。</w:t>
      </w:r>
    </w:p>
    <w:p>
      <w:pPr>
        <w:pStyle w:val="BodyText"/>
        <w:spacing w:line="443" w:lineRule="auto"/>
        <w:rPr/>
      </w:pPr>
      <w:r/>
    </w:p>
    <w:p>
      <w:pPr>
        <w:ind w:left="1158"/>
        <w:spacing w:before="186" w:line="1199" w:lineRule="exact"/>
        <w:rPr>
          <w:rFonts w:ascii="SimSun" w:hAnsi="SimSun" w:eastAsia="SimSun" w:cs="SimSun"/>
          <w:sz w:val="57"/>
          <w:szCs w:val="57"/>
        </w:rPr>
      </w:pPr>
      <w:r>
        <w:rPr>
          <w:rFonts w:ascii="SimSun" w:hAnsi="SimSun" w:eastAsia="SimSun" w:cs="SimSun"/>
          <w:sz w:val="57"/>
          <w:szCs w:val="57"/>
          <w:b/>
          <w:bCs/>
          <w:spacing w:val="-4"/>
          <w:position w:val="47"/>
        </w:rPr>
        <w:t>12.1.3</w:t>
      </w:r>
      <w:r>
        <w:rPr>
          <w:rFonts w:ascii="SimSun" w:hAnsi="SimSun" w:eastAsia="SimSun" w:cs="SimSun"/>
          <w:sz w:val="57"/>
          <w:szCs w:val="57"/>
          <w:spacing w:val="135"/>
          <w:position w:val="47"/>
        </w:rPr>
        <w:t xml:space="preserve"> </w:t>
      </w:r>
      <w:r>
        <w:rPr>
          <w:rFonts w:ascii="SimSun" w:hAnsi="SimSun" w:eastAsia="SimSun" w:cs="SimSun"/>
          <w:sz w:val="57"/>
          <w:szCs w:val="57"/>
          <w:b/>
          <w:bCs/>
          <w:spacing w:val="-4"/>
          <w:position w:val="47"/>
        </w:rPr>
        <w:t>“一网通办”的实践案例</w:t>
      </w:r>
    </w:p>
    <w:p>
      <w:pPr>
        <w:ind w:left="1089"/>
        <w:spacing w:before="1" w:line="224" w:lineRule="auto"/>
        <w:rPr>
          <w:rFonts w:ascii="SimHei" w:hAnsi="SimHei" w:eastAsia="SimHei" w:cs="SimHei"/>
          <w:sz w:val="49"/>
          <w:szCs w:val="49"/>
        </w:rPr>
      </w:pPr>
      <w:r>
        <w:rPr>
          <w:rFonts w:ascii="SimHei" w:hAnsi="SimHei" w:eastAsia="SimHei" w:cs="SimHei"/>
          <w:sz w:val="49"/>
          <w:szCs w:val="49"/>
          <w:b/>
          <w:bCs/>
          <w:spacing w:val="24"/>
        </w:rPr>
        <w:t>1.</w:t>
      </w:r>
      <w:r>
        <w:rPr>
          <w:rFonts w:ascii="SimHei" w:hAnsi="SimHei" w:eastAsia="SimHei" w:cs="SimHei"/>
          <w:sz w:val="49"/>
          <w:szCs w:val="49"/>
          <w:spacing w:val="-123"/>
        </w:rPr>
        <w:t xml:space="preserve"> </w:t>
      </w:r>
      <w:r>
        <w:rPr>
          <w:rFonts w:ascii="SimHei" w:hAnsi="SimHei" w:eastAsia="SimHei" w:cs="SimHei"/>
          <w:sz w:val="49"/>
          <w:szCs w:val="49"/>
          <w:b/>
          <w:bCs/>
          <w:spacing w:val="24"/>
        </w:rPr>
        <w:t>公积金提取“刷脸秒办”</w:t>
      </w:r>
    </w:p>
    <w:p>
      <w:pPr>
        <w:pStyle w:val="BodyText"/>
        <w:spacing w:line="375" w:lineRule="auto"/>
        <w:rPr/>
      </w:pPr>
      <w:r/>
    </w:p>
    <w:p>
      <w:pPr>
        <w:ind w:right="363" w:firstLine="1005"/>
        <w:spacing w:before="160" w:line="306" w:lineRule="auto"/>
        <w:rPr>
          <w:rFonts w:ascii="SimSun" w:hAnsi="SimSun" w:eastAsia="SimSun" w:cs="SimSun"/>
          <w:sz w:val="49"/>
          <w:szCs w:val="49"/>
        </w:rPr>
      </w:pPr>
      <w:r>
        <w:rPr>
          <w:rFonts w:ascii="SimSun" w:hAnsi="SimSun" w:eastAsia="SimSun" w:cs="SimSun"/>
          <w:sz w:val="49"/>
          <w:szCs w:val="49"/>
          <w:spacing w:val="24"/>
        </w:rPr>
        <w:t>打通了公安、民政、房管、不动产中心、人社、残联6</w:t>
      </w:r>
      <w:r>
        <w:rPr>
          <w:rFonts w:ascii="SimSun" w:hAnsi="SimSun" w:eastAsia="SimSun" w:cs="SimSun"/>
          <w:sz w:val="49"/>
          <w:szCs w:val="49"/>
          <w:spacing w:val="23"/>
        </w:rPr>
        <w:t>个部门的业务专</w:t>
      </w:r>
      <w:r>
        <w:rPr>
          <w:rFonts w:ascii="SimSun" w:hAnsi="SimSun" w:eastAsia="SimSun" w:cs="SimSun"/>
          <w:sz w:val="49"/>
          <w:szCs w:val="49"/>
        </w:rPr>
        <w:t xml:space="preserve"> </w:t>
      </w:r>
      <w:r>
        <w:rPr>
          <w:rFonts w:ascii="SimSun" w:hAnsi="SimSun" w:eastAsia="SimSun" w:cs="SimSun"/>
          <w:sz w:val="49"/>
          <w:szCs w:val="49"/>
          <w:spacing w:val="11"/>
        </w:rPr>
        <w:t>网系统，共享了身份信息、婚姻信息、商品房买卖合同、存量房买卖合同、 </w:t>
      </w:r>
      <w:r>
        <w:rPr>
          <w:rFonts w:ascii="SimSun" w:hAnsi="SimSun" w:eastAsia="SimSun" w:cs="SimSun"/>
          <w:sz w:val="49"/>
          <w:szCs w:val="49"/>
          <w:spacing w:val="15"/>
        </w:rPr>
        <w:t>无房证明、不动产信息、离退休人员信息、最低生活保障人</w:t>
      </w:r>
      <w:r>
        <w:rPr>
          <w:rFonts w:ascii="SimSun" w:hAnsi="SimSun" w:eastAsia="SimSun" w:cs="SimSun"/>
          <w:sz w:val="49"/>
          <w:szCs w:val="49"/>
          <w:spacing w:val="14"/>
        </w:rPr>
        <w:t>员信息、残疾人</w:t>
      </w:r>
      <w:r>
        <w:rPr>
          <w:rFonts w:ascii="SimSun" w:hAnsi="SimSun" w:eastAsia="SimSun" w:cs="SimSun"/>
          <w:sz w:val="49"/>
          <w:szCs w:val="49"/>
        </w:rPr>
        <w:t xml:space="preserve"> </w:t>
      </w:r>
      <w:r>
        <w:rPr>
          <w:rFonts w:ascii="SimSun" w:hAnsi="SimSun" w:eastAsia="SimSun" w:cs="SimSun"/>
          <w:sz w:val="49"/>
          <w:szCs w:val="49"/>
          <w:spacing w:val="30"/>
        </w:rPr>
        <w:t>信息9类数据，共实现了11种线上办理业务场景。政府部门间的数据共享</w:t>
      </w:r>
      <w:r>
        <w:rPr>
          <w:rFonts w:ascii="SimSun" w:hAnsi="SimSun" w:eastAsia="SimSun" w:cs="SimSun"/>
          <w:sz w:val="49"/>
          <w:szCs w:val="49"/>
          <w:spacing w:val="5"/>
        </w:rPr>
        <w:t xml:space="preserve">  </w:t>
      </w:r>
      <w:r>
        <w:rPr>
          <w:rFonts w:ascii="SimSun" w:hAnsi="SimSun" w:eastAsia="SimSun" w:cs="SimSun"/>
          <w:sz w:val="49"/>
          <w:szCs w:val="49"/>
          <w:spacing w:val="12"/>
        </w:rPr>
        <w:t>减少、代替了群众办事材料的提交。通过“郑好办</w:t>
      </w:r>
      <w:r>
        <w:rPr>
          <w:rFonts w:ascii="SimSun" w:hAnsi="SimSun" w:eastAsia="SimSun" w:cs="SimSun"/>
          <w:sz w:val="49"/>
          <w:szCs w:val="49"/>
          <w:spacing w:val="11"/>
        </w:rPr>
        <w:t>”</w:t>
      </w:r>
      <w:r>
        <w:rPr>
          <w:rFonts w:ascii="SimSun" w:hAnsi="SimSun" w:eastAsia="SimSun" w:cs="SimSun"/>
          <w:sz w:val="49"/>
          <w:szCs w:val="49"/>
        </w:rPr>
        <w:t>App</w:t>
      </w:r>
      <w:r>
        <w:rPr>
          <w:rFonts w:ascii="SimSun" w:hAnsi="SimSun" w:eastAsia="SimSun" w:cs="SimSun"/>
          <w:sz w:val="49"/>
          <w:szCs w:val="49"/>
          <w:spacing w:val="11"/>
        </w:rPr>
        <w:t xml:space="preserve"> 进行公积金提取，</w:t>
      </w:r>
      <w:r>
        <w:rPr>
          <w:rFonts w:ascii="SimSun" w:hAnsi="SimSun" w:eastAsia="SimSun" w:cs="SimSun"/>
          <w:sz w:val="49"/>
          <w:szCs w:val="49"/>
        </w:rPr>
        <w:t xml:space="preserve"> </w:t>
      </w:r>
      <w:r>
        <w:rPr>
          <w:rFonts w:ascii="SimSun" w:hAnsi="SimSun" w:eastAsia="SimSun" w:cs="SimSun"/>
          <w:sz w:val="49"/>
          <w:szCs w:val="49"/>
          <w:spacing w:val="14"/>
        </w:rPr>
        <w:t>所需的一系列材料在后台自行流转，完成核验，市民只需“刷脸”进行身份</w:t>
      </w:r>
      <w:r>
        <w:rPr>
          <w:rFonts w:ascii="SimSun" w:hAnsi="SimSun" w:eastAsia="SimSun" w:cs="SimSun"/>
          <w:sz w:val="49"/>
          <w:szCs w:val="49"/>
          <w:spacing w:val="3"/>
        </w:rPr>
        <w:t xml:space="preserve"> </w:t>
      </w:r>
      <w:r>
        <w:rPr>
          <w:rFonts w:ascii="SimSun" w:hAnsi="SimSun" w:eastAsia="SimSun" w:cs="SimSun"/>
          <w:sz w:val="49"/>
          <w:szCs w:val="49"/>
          <w:spacing w:val="2"/>
        </w:rPr>
        <w:t>验证，系统即可自动识别出是否符合提取条件，让群众一次不用跑，</w:t>
      </w:r>
      <w:r>
        <w:rPr>
          <w:rFonts w:ascii="SimSun" w:hAnsi="SimSun" w:eastAsia="SimSun" w:cs="SimSun"/>
          <w:sz w:val="49"/>
          <w:szCs w:val="49"/>
          <w:spacing w:val="150"/>
        </w:rPr>
        <w:t xml:space="preserve"> </w:t>
      </w:r>
      <w:r>
        <w:rPr>
          <w:rFonts w:ascii="SimSun" w:hAnsi="SimSun" w:eastAsia="SimSun" w:cs="SimSun"/>
          <w:sz w:val="49"/>
          <w:szCs w:val="49"/>
          <w:spacing w:val="2"/>
        </w:rPr>
        <w:t>一份材</w:t>
      </w:r>
      <w:r>
        <w:rPr>
          <w:rFonts w:ascii="SimSun" w:hAnsi="SimSun" w:eastAsia="SimSun" w:cs="SimSun"/>
          <w:sz w:val="49"/>
          <w:szCs w:val="49"/>
        </w:rPr>
        <w:t xml:space="preserve"> </w:t>
      </w:r>
      <w:r>
        <w:rPr>
          <w:rFonts w:ascii="SimSun" w:hAnsi="SimSun" w:eastAsia="SimSun" w:cs="SimSun"/>
          <w:sz w:val="49"/>
          <w:szCs w:val="49"/>
          <w:spacing w:val="19"/>
        </w:rPr>
        <w:t>料不用带，坐在家里即可享受公积金提取“刷脸秒批”,</w:t>
      </w:r>
      <w:r>
        <w:rPr>
          <w:rFonts w:ascii="SimSun" w:hAnsi="SimSun" w:eastAsia="SimSun" w:cs="SimSun"/>
          <w:sz w:val="49"/>
          <w:szCs w:val="49"/>
          <w:spacing w:val="18"/>
        </w:rPr>
        <w:t>做到了“零跑腿，</w:t>
      </w:r>
    </w:p>
    <w:p>
      <w:pPr>
        <w:spacing w:before="2" w:line="221" w:lineRule="auto"/>
        <w:rPr>
          <w:rFonts w:ascii="SimSun" w:hAnsi="SimSun" w:eastAsia="SimSun" w:cs="SimSun"/>
          <w:sz w:val="49"/>
          <w:szCs w:val="49"/>
        </w:rPr>
      </w:pPr>
      <w:r>
        <w:rPr>
          <w:rFonts w:ascii="SimSun" w:hAnsi="SimSun" w:eastAsia="SimSun" w:cs="SimSun"/>
          <w:sz w:val="49"/>
          <w:szCs w:val="49"/>
          <w:spacing w:val="20"/>
        </w:rPr>
        <w:t>零材料，刷脸办，秒到账”。截至2022年2月底，已办结超73.4</w:t>
      </w:r>
      <w:r>
        <w:rPr>
          <w:rFonts w:ascii="SimSun" w:hAnsi="SimSun" w:eastAsia="SimSun" w:cs="SimSun"/>
          <w:sz w:val="49"/>
          <w:szCs w:val="49"/>
          <w:spacing w:val="19"/>
        </w:rPr>
        <w:t>万笔，支取</w:t>
      </w:r>
    </w:p>
    <w:p>
      <w:pPr>
        <w:spacing w:line="221" w:lineRule="auto"/>
        <w:sectPr>
          <w:footerReference w:type="default" r:id="rId323"/>
          <w:pgSz w:w="19985" w:h="31681"/>
          <w:pgMar w:top="400" w:right="1903" w:bottom="934" w:left="1028" w:header="0" w:footer="602" w:gutter="0"/>
        </w:sectPr>
        <w:rPr>
          <w:rFonts w:ascii="SimSun" w:hAnsi="SimSun" w:eastAsia="SimSun" w:cs="SimSun"/>
          <w:sz w:val="49"/>
          <w:szCs w:val="49"/>
        </w:rPr>
      </w:pPr>
    </w:p>
    <w:p>
      <w:pPr>
        <w:pStyle w:val="BodyText"/>
        <w:spacing w:line="316" w:lineRule="auto"/>
        <w:rPr/>
      </w:pPr>
      <w:r/>
    </w:p>
    <w:p>
      <w:pPr>
        <w:ind w:left="250"/>
        <w:spacing w:before="117" w:line="222" w:lineRule="auto"/>
        <w:rPr>
          <w:rFonts w:ascii="SimHei" w:hAnsi="SimHei" w:eastAsia="SimHei" w:cs="SimHei"/>
          <w:sz w:val="36"/>
          <w:szCs w:val="36"/>
        </w:rPr>
      </w:pPr>
      <w:r>
        <w:rPr>
          <w:rFonts w:ascii="SimHei" w:hAnsi="SimHei" w:eastAsia="SimHei" w:cs="SimHei"/>
          <w:sz w:val="36"/>
          <w:szCs w:val="36"/>
          <w:b/>
          <w:bCs/>
          <w:spacing w:val="20"/>
        </w:rPr>
        <w:t>转型破局</w:t>
      </w:r>
      <w:r>
        <w:rPr>
          <w:rFonts w:ascii="SimHei" w:hAnsi="SimHei" w:eastAsia="SimHei" w:cs="SimHei"/>
          <w:sz w:val="36"/>
          <w:szCs w:val="36"/>
          <w:spacing w:val="20"/>
        </w:rPr>
        <w:t xml:space="preserve"> </w:t>
      </w:r>
      <w:r>
        <w:rPr>
          <w:rFonts w:ascii="SimHei" w:hAnsi="SimHei" w:eastAsia="SimHei" w:cs="SimHei"/>
          <w:sz w:val="36"/>
          <w:szCs w:val="36"/>
          <w:b/>
          <w:bCs/>
          <w:spacing w:val="20"/>
        </w:rPr>
        <w:t>·</w:t>
      </w:r>
      <w:r>
        <w:rPr>
          <w:rFonts w:ascii="SimHei" w:hAnsi="SimHei" w:eastAsia="SimHei" w:cs="SimHei"/>
          <w:sz w:val="36"/>
          <w:szCs w:val="36"/>
          <w:spacing w:val="20"/>
        </w:rPr>
        <w:t>中国十大行业数字化转型践行录</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276"/>
        <w:spacing w:before="159" w:line="219" w:lineRule="auto"/>
        <w:rPr>
          <w:rFonts w:ascii="SimSun" w:hAnsi="SimSun" w:eastAsia="SimSun" w:cs="SimSun"/>
          <w:sz w:val="49"/>
          <w:szCs w:val="49"/>
        </w:rPr>
      </w:pPr>
      <w:r>
        <w:rPr>
          <w:rFonts w:ascii="SimSun" w:hAnsi="SimSun" w:eastAsia="SimSun" w:cs="SimSun"/>
          <w:sz w:val="49"/>
          <w:szCs w:val="49"/>
          <w:spacing w:val="26"/>
        </w:rPr>
        <w:t>90亿元，占郑州市所有公积金提取办理渠道的60%以上。</w:t>
      </w:r>
    </w:p>
    <w:p>
      <w:pPr>
        <w:pStyle w:val="BodyText"/>
        <w:spacing w:line="430" w:lineRule="auto"/>
        <w:rPr/>
      </w:pPr>
      <w:r/>
    </w:p>
    <w:p>
      <w:pPr>
        <w:ind w:left="1265"/>
        <w:spacing w:before="159" w:line="221" w:lineRule="auto"/>
        <w:outlineLvl w:val="6"/>
        <w:rPr>
          <w:rFonts w:ascii="SimHei" w:hAnsi="SimHei" w:eastAsia="SimHei" w:cs="SimHei"/>
          <w:sz w:val="49"/>
          <w:szCs w:val="49"/>
        </w:rPr>
      </w:pPr>
      <w:r>
        <w:rPr>
          <w:rFonts w:ascii="SimHei" w:hAnsi="SimHei" w:eastAsia="SimHei" w:cs="SimHei"/>
          <w:sz w:val="49"/>
          <w:szCs w:val="49"/>
          <w:b/>
          <w:bCs/>
          <w:spacing w:val="7"/>
        </w:rPr>
        <w:t>2.</w:t>
      </w:r>
      <w:r>
        <w:rPr>
          <w:rFonts w:ascii="SimHei" w:hAnsi="SimHei" w:eastAsia="SimHei" w:cs="SimHei"/>
          <w:sz w:val="49"/>
          <w:szCs w:val="49"/>
          <w:spacing w:val="-62"/>
        </w:rPr>
        <w:t xml:space="preserve"> </w:t>
      </w:r>
      <w:r>
        <w:rPr>
          <w:rFonts w:ascii="SimHei" w:hAnsi="SimHei" w:eastAsia="SimHei" w:cs="SimHei"/>
          <w:sz w:val="49"/>
          <w:szCs w:val="49"/>
          <w:b/>
          <w:bCs/>
          <w:spacing w:val="7"/>
        </w:rPr>
        <w:t>契税补贴申领</w:t>
      </w:r>
    </w:p>
    <w:p>
      <w:pPr>
        <w:pStyle w:val="BodyText"/>
        <w:spacing w:line="367" w:lineRule="auto"/>
        <w:rPr/>
      </w:pPr>
      <w:r/>
    </w:p>
    <w:p>
      <w:pPr>
        <w:ind w:right="147" w:firstLine="1258"/>
        <w:spacing w:before="159" w:line="307" w:lineRule="auto"/>
        <w:jc w:val="both"/>
        <w:rPr>
          <w:rFonts w:ascii="SimSun" w:hAnsi="SimSun" w:eastAsia="SimSun" w:cs="SimSun"/>
          <w:sz w:val="49"/>
          <w:szCs w:val="49"/>
        </w:rPr>
      </w:pPr>
      <w:r>
        <w:rPr>
          <w:rFonts w:ascii="SimSun" w:hAnsi="SimSun" w:eastAsia="SimSun" w:cs="SimSun"/>
          <w:sz w:val="49"/>
          <w:szCs w:val="49"/>
          <w:spacing w:val="8"/>
        </w:rPr>
        <w:t>2020年6月，郑州市各区相继发布了契税补贴的优惠政策。</w:t>
      </w:r>
      <w:r>
        <w:rPr>
          <w:rFonts w:ascii="SimSun" w:hAnsi="SimSun" w:eastAsia="SimSun" w:cs="SimSun"/>
          <w:sz w:val="49"/>
          <w:szCs w:val="49"/>
          <w:spacing w:val="118"/>
        </w:rPr>
        <w:t xml:space="preserve"> </w:t>
      </w:r>
      <w:r>
        <w:rPr>
          <w:rFonts w:ascii="SimSun" w:hAnsi="SimSun" w:eastAsia="SimSun" w:cs="SimSun"/>
          <w:sz w:val="49"/>
          <w:szCs w:val="49"/>
          <w:spacing w:val="8"/>
        </w:rPr>
        <w:t>一些市民为</w:t>
      </w:r>
      <w:r>
        <w:rPr>
          <w:rFonts w:ascii="SimSun" w:hAnsi="SimSun" w:eastAsia="SimSun" w:cs="SimSun"/>
          <w:sz w:val="49"/>
          <w:szCs w:val="49"/>
        </w:rPr>
        <w:t xml:space="preserve"> </w:t>
      </w:r>
      <w:r>
        <w:rPr>
          <w:rFonts w:ascii="SimSun" w:hAnsi="SimSun" w:eastAsia="SimSun" w:cs="SimSun"/>
          <w:sz w:val="49"/>
          <w:szCs w:val="49"/>
          <w:spacing w:val="22"/>
        </w:rPr>
        <w:t>了早日申领到补贴，冒着高温酷暑，聚集在政</w:t>
      </w:r>
      <w:r>
        <w:rPr>
          <w:rFonts w:ascii="SimSun" w:hAnsi="SimSun" w:eastAsia="SimSun" w:cs="SimSun"/>
          <w:sz w:val="49"/>
          <w:szCs w:val="49"/>
          <w:spacing w:val="21"/>
        </w:rPr>
        <w:t>务大厅和街道办服务中心排长</w:t>
      </w:r>
      <w:r>
        <w:rPr>
          <w:rFonts w:ascii="SimSun" w:hAnsi="SimSun" w:eastAsia="SimSun" w:cs="SimSun"/>
          <w:sz w:val="49"/>
          <w:szCs w:val="49"/>
        </w:rPr>
        <w:t xml:space="preserve"> </w:t>
      </w:r>
      <w:r>
        <w:rPr>
          <w:rFonts w:ascii="SimSun" w:hAnsi="SimSun" w:eastAsia="SimSun" w:cs="SimSun"/>
          <w:sz w:val="49"/>
          <w:szCs w:val="49"/>
          <w:spacing w:val="20"/>
        </w:rPr>
        <w:t>队。为尽快解决这一问题，在两周内完成契税补贴系统的开发及</w:t>
      </w:r>
      <w:r>
        <w:rPr>
          <w:rFonts w:ascii="SimSun" w:hAnsi="SimSun" w:eastAsia="SimSun" w:cs="SimSun"/>
          <w:sz w:val="49"/>
          <w:szCs w:val="49"/>
          <w:spacing w:val="19"/>
        </w:rPr>
        <w:t>部署，通过</w:t>
      </w:r>
      <w:r>
        <w:rPr>
          <w:rFonts w:ascii="SimSun" w:hAnsi="SimSun" w:eastAsia="SimSun" w:cs="SimSun"/>
          <w:sz w:val="49"/>
          <w:szCs w:val="49"/>
        </w:rPr>
        <w:t xml:space="preserve"> </w:t>
      </w:r>
      <w:r>
        <w:rPr>
          <w:rFonts w:ascii="SimSun" w:hAnsi="SimSun" w:eastAsia="SimSun" w:cs="SimSun"/>
          <w:sz w:val="49"/>
          <w:szCs w:val="49"/>
          <w:spacing w:val="29"/>
        </w:rPr>
        <w:t>政府部门间的数据共享，打通公安、房管、税务3</w:t>
      </w:r>
      <w:r>
        <w:rPr>
          <w:rFonts w:ascii="SimSun" w:hAnsi="SimSun" w:eastAsia="SimSun" w:cs="SimSun"/>
          <w:sz w:val="49"/>
          <w:szCs w:val="49"/>
          <w:spacing w:val="28"/>
        </w:rPr>
        <w:t>个部门的身份信息、购房</w:t>
      </w:r>
      <w:r>
        <w:rPr>
          <w:rFonts w:ascii="SimSun" w:hAnsi="SimSun" w:eastAsia="SimSun" w:cs="SimSun"/>
          <w:sz w:val="49"/>
          <w:szCs w:val="49"/>
        </w:rPr>
        <w:t xml:space="preserve"> </w:t>
      </w:r>
      <w:r>
        <w:rPr>
          <w:rFonts w:ascii="SimSun" w:hAnsi="SimSun" w:eastAsia="SimSun" w:cs="SimSun"/>
          <w:sz w:val="49"/>
          <w:szCs w:val="49"/>
          <w:spacing w:val="27"/>
        </w:rPr>
        <w:t>合同信息、契税完税凭证3项数据。符合各区域契税补贴政策的纳税人，在</w:t>
      </w:r>
      <w:r>
        <w:rPr>
          <w:rFonts w:ascii="SimSun" w:hAnsi="SimSun" w:eastAsia="SimSun" w:cs="SimSun"/>
          <w:sz w:val="49"/>
          <w:szCs w:val="49"/>
          <w:spacing w:val="16"/>
        </w:rPr>
        <w:t xml:space="preserve"> </w:t>
      </w:r>
      <w:r>
        <w:rPr>
          <w:rFonts w:ascii="SimSun" w:hAnsi="SimSun" w:eastAsia="SimSun" w:cs="SimSun"/>
          <w:sz w:val="49"/>
          <w:szCs w:val="49"/>
          <w:spacing w:val="13"/>
        </w:rPr>
        <w:t>“郑好办”</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59"/>
        </w:rPr>
        <w:t xml:space="preserve">  </w:t>
      </w:r>
      <w:r>
        <w:rPr>
          <w:rFonts w:ascii="SimSun" w:hAnsi="SimSun" w:eastAsia="SimSun" w:cs="SimSun"/>
          <w:sz w:val="49"/>
          <w:szCs w:val="49"/>
          <w:spacing w:val="13"/>
        </w:rPr>
        <w:t>中申请契税补贴，只需通过人脸识别</w:t>
      </w:r>
      <w:r>
        <w:rPr>
          <w:rFonts w:ascii="SimSun" w:hAnsi="SimSun" w:eastAsia="SimSun" w:cs="SimSun"/>
          <w:sz w:val="49"/>
          <w:szCs w:val="49"/>
          <w:spacing w:val="12"/>
        </w:rPr>
        <w:t>核验真实身份信息后，</w:t>
      </w:r>
      <w:r>
        <w:rPr>
          <w:rFonts w:ascii="SimSun" w:hAnsi="SimSun" w:eastAsia="SimSun" w:cs="SimSun"/>
          <w:sz w:val="49"/>
          <w:szCs w:val="49"/>
        </w:rPr>
        <w:t xml:space="preserve"> </w:t>
      </w:r>
      <w:r>
        <w:rPr>
          <w:rFonts w:ascii="SimSun" w:hAnsi="SimSun" w:eastAsia="SimSun" w:cs="SimSun"/>
          <w:sz w:val="49"/>
          <w:szCs w:val="49"/>
          <w:spacing w:val="20"/>
        </w:rPr>
        <w:t>准确填写税票上的原凭证号码、购房合同备案编号，系统会自动关联出购房</w:t>
      </w:r>
      <w:r>
        <w:rPr>
          <w:rFonts w:ascii="SimSun" w:hAnsi="SimSun" w:eastAsia="SimSun" w:cs="SimSun"/>
          <w:sz w:val="49"/>
          <w:szCs w:val="49"/>
          <w:spacing w:val="10"/>
        </w:rPr>
        <w:t xml:space="preserve"> </w:t>
      </w:r>
      <w:r>
        <w:rPr>
          <w:rFonts w:ascii="SimSun" w:hAnsi="SimSun" w:eastAsia="SimSun" w:cs="SimSun"/>
          <w:sz w:val="49"/>
          <w:szCs w:val="49"/>
          <w:spacing w:val="14"/>
        </w:rPr>
        <w:t>合同及契税信息。申请人提交办件信息后，办件信息推送至对应的街道办(乡</w:t>
      </w:r>
      <w:r>
        <w:rPr>
          <w:rFonts w:ascii="SimSun" w:hAnsi="SimSun" w:eastAsia="SimSun" w:cs="SimSun"/>
          <w:sz w:val="49"/>
          <w:szCs w:val="49"/>
          <w:spacing w:val="13"/>
        </w:rPr>
        <w:t xml:space="preserve"> </w:t>
      </w:r>
      <w:r>
        <w:rPr>
          <w:rFonts w:ascii="SimSun" w:hAnsi="SimSun" w:eastAsia="SimSun" w:cs="SimSun"/>
          <w:sz w:val="49"/>
          <w:szCs w:val="49"/>
          <w:spacing w:val="40"/>
        </w:rPr>
        <w:t>镇)或社区审核。审核结果可实时在“郑好办”</w:t>
      </w:r>
      <w:r>
        <w:rPr>
          <w:rFonts w:ascii="SimSun" w:hAnsi="SimSun" w:eastAsia="SimSun" w:cs="SimSun"/>
          <w:sz w:val="49"/>
          <w:szCs w:val="49"/>
        </w:rPr>
        <w:t>App</w:t>
      </w:r>
      <w:r>
        <w:rPr>
          <w:rFonts w:ascii="SimSun" w:hAnsi="SimSun" w:eastAsia="SimSun" w:cs="SimSun"/>
          <w:sz w:val="49"/>
          <w:szCs w:val="49"/>
          <w:spacing w:val="7"/>
        </w:rPr>
        <w:t xml:space="preserve">  </w:t>
      </w:r>
      <w:r>
        <w:rPr>
          <w:rFonts w:ascii="SimSun" w:hAnsi="SimSun" w:eastAsia="SimSun" w:cs="SimSun"/>
          <w:sz w:val="49"/>
          <w:szCs w:val="49"/>
          <w:spacing w:val="40"/>
        </w:rPr>
        <w:t>中查询，并收到短信</w:t>
      </w:r>
      <w:r>
        <w:rPr>
          <w:rFonts w:ascii="SimSun" w:hAnsi="SimSun" w:eastAsia="SimSun" w:cs="SimSun"/>
          <w:sz w:val="49"/>
          <w:szCs w:val="49"/>
        </w:rPr>
        <w:t xml:space="preserve"> </w:t>
      </w:r>
      <w:r>
        <w:rPr>
          <w:rFonts w:ascii="SimSun" w:hAnsi="SimSun" w:eastAsia="SimSun" w:cs="SimSun"/>
          <w:sz w:val="49"/>
          <w:szCs w:val="49"/>
          <w:spacing w:val="11"/>
        </w:rPr>
        <w:t>提示，从开始申请至补贴到账，不需提交任何资料，</w:t>
      </w:r>
      <w:r>
        <w:rPr>
          <w:rFonts w:ascii="SimSun" w:hAnsi="SimSun" w:eastAsia="SimSun" w:cs="SimSun"/>
          <w:sz w:val="49"/>
          <w:szCs w:val="49"/>
          <w:spacing w:val="156"/>
        </w:rPr>
        <w:t xml:space="preserve"> </w:t>
      </w:r>
      <w:r>
        <w:rPr>
          <w:rFonts w:ascii="SimSun" w:hAnsi="SimSun" w:eastAsia="SimSun" w:cs="SimSun"/>
          <w:sz w:val="49"/>
          <w:szCs w:val="49"/>
          <w:spacing w:val="11"/>
        </w:rPr>
        <w:t>一次也不用跑，市民足</w:t>
      </w:r>
      <w:r>
        <w:rPr>
          <w:rFonts w:ascii="SimSun" w:hAnsi="SimSun" w:eastAsia="SimSun" w:cs="SimSun"/>
          <w:sz w:val="49"/>
          <w:szCs w:val="49"/>
        </w:rPr>
        <w:t xml:space="preserve"> </w:t>
      </w:r>
      <w:r>
        <w:rPr>
          <w:rFonts w:ascii="SimSun" w:hAnsi="SimSun" w:eastAsia="SimSun" w:cs="SimSun"/>
          <w:sz w:val="49"/>
          <w:szCs w:val="49"/>
          <w:spacing w:val="22"/>
        </w:rPr>
        <w:t>不出户就能通过手机在线申报，领取到契税补贴，真正实现了“让数据跑腿</w:t>
      </w:r>
    </w:p>
    <w:p>
      <w:pPr>
        <w:ind w:left="276"/>
        <w:spacing w:before="2" w:line="219" w:lineRule="auto"/>
        <w:rPr>
          <w:rFonts w:ascii="SimSun" w:hAnsi="SimSun" w:eastAsia="SimSun" w:cs="SimSun"/>
          <w:sz w:val="49"/>
          <w:szCs w:val="49"/>
        </w:rPr>
      </w:pPr>
      <w:r>
        <w:rPr>
          <w:rFonts w:ascii="SimSun" w:hAnsi="SimSun" w:eastAsia="SimSun" w:cs="SimSun"/>
          <w:sz w:val="49"/>
          <w:szCs w:val="49"/>
          <w:spacing w:val="-23"/>
        </w:rPr>
        <w:t>代替群众跑路”。</w:t>
      </w:r>
    </w:p>
    <w:p>
      <w:pPr>
        <w:pStyle w:val="BodyText"/>
        <w:spacing w:line="248" w:lineRule="auto"/>
        <w:rPr/>
      </w:pPr>
      <w:r/>
    </w:p>
    <w:p>
      <w:pPr>
        <w:pStyle w:val="BodyText"/>
        <w:spacing w:line="249" w:lineRule="auto"/>
        <w:rPr/>
      </w:pPr>
      <w:r/>
    </w:p>
    <w:p>
      <w:pPr>
        <w:ind w:left="276" w:right="166" w:firstLine="982"/>
        <w:spacing w:before="159" w:line="308" w:lineRule="auto"/>
        <w:jc w:val="both"/>
        <w:rPr>
          <w:rFonts w:ascii="SimSun" w:hAnsi="SimSun" w:eastAsia="SimSun" w:cs="SimSun"/>
          <w:sz w:val="49"/>
          <w:szCs w:val="49"/>
        </w:rPr>
      </w:pPr>
      <w:r>
        <w:rPr>
          <w:rFonts w:ascii="SimSun" w:hAnsi="SimSun" w:eastAsia="SimSun" w:cs="SimSun"/>
          <w:sz w:val="49"/>
          <w:szCs w:val="49"/>
          <w:spacing w:val="37"/>
        </w:rPr>
        <w:t>契税补贴申领自2020年7月1</w:t>
      </w:r>
      <w:r>
        <w:rPr>
          <w:rFonts w:ascii="SimSun" w:hAnsi="SimSun" w:eastAsia="SimSun" w:cs="SimSun"/>
          <w:sz w:val="49"/>
          <w:szCs w:val="49"/>
          <w:spacing w:val="-30"/>
        </w:rPr>
        <w:t xml:space="preserve"> </w:t>
      </w:r>
      <w:r>
        <w:rPr>
          <w:rFonts w:ascii="SimSun" w:hAnsi="SimSun" w:eastAsia="SimSun" w:cs="SimSun"/>
          <w:sz w:val="49"/>
          <w:szCs w:val="49"/>
          <w:spacing w:val="37"/>
        </w:rPr>
        <w:t>日在“郑好办”</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102"/>
        </w:rPr>
        <w:t xml:space="preserve"> </w:t>
      </w:r>
      <w:r>
        <w:rPr>
          <w:rFonts w:ascii="SimSun" w:hAnsi="SimSun" w:eastAsia="SimSun" w:cs="SimSun"/>
          <w:sz w:val="49"/>
          <w:szCs w:val="49"/>
          <w:spacing w:val="37"/>
        </w:rPr>
        <w:t>上线发布，根据各</w:t>
      </w:r>
      <w:r>
        <w:rPr>
          <w:rFonts w:ascii="SimSun" w:hAnsi="SimSun" w:eastAsia="SimSun" w:cs="SimSun"/>
          <w:sz w:val="49"/>
          <w:szCs w:val="49"/>
        </w:rPr>
        <w:t xml:space="preserve"> </w:t>
      </w:r>
      <w:r>
        <w:rPr>
          <w:rFonts w:ascii="SimSun" w:hAnsi="SimSun" w:eastAsia="SimSun" w:cs="SimSun"/>
          <w:sz w:val="49"/>
          <w:szCs w:val="49"/>
          <w:spacing w:val="32"/>
        </w:rPr>
        <w:t>区政策需求，支撑、服务了10个县(市、区)、116</w:t>
      </w:r>
      <w:r>
        <w:rPr>
          <w:rFonts w:ascii="SimSun" w:hAnsi="SimSun" w:eastAsia="SimSun" w:cs="SimSun"/>
          <w:sz w:val="49"/>
          <w:szCs w:val="49"/>
          <w:spacing w:val="31"/>
        </w:rPr>
        <w:t>个街道办(乡镇)。2020</w:t>
      </w:r>
    </w:p>
    <w:p>
      <w:pPr>
        <w:ind w:right="30"/>
        <w:spacing w:before="2" w:line="219" w:lineRule="auto"/>
        <w:jc w:val="right"/>
        <w:rPr>
          <w:rFonts w:ascii="SimSun" w:hAnsi="SimSun" w:eastAsia="SimSun" w:cs="SimSun"/>
          <w:sz w:val="49"/>
          <w:szCs w:val="49"/>
        </w:rPr>
      </w:pPr>
      <w:r>
        <w:rPr>
          <w:rFonts w:ascii="SimSun" w:hAnsi="SimSun" w:eastAsia="SimSun" w:cs="SimSun"/>
          <w:sz w:val="49"/>
          <w:szCs w:val="49"/>
          <w:spacing w:val="24"/>
        </w:rPr>
        <w:t>年市民通过“郑好办”渠道领取到契税补贴13</w:t>
      </w:r>
      <w:r>
        <w:rPr>
          <w:rFonts w:ascii="SimSun" w:hAnsi="SimSun" w:eastAsia="SimSun" w:cs="SimSun"/>
          <w:sz w:val="49"/>
          <w:szCs w:val="49"/>
          <w:spacing w:val="23"/>
        </w:rPr>
        <w:t>万多笔，2021年达6万多笔。</w:t>
      </w:r>
    </w:p>
    <w:p>
      <w:pPr>
        <w:pStyle w:val="BodyText"/>
        <w:spacing w:line="404" w:lineRule="auto"/>
        <w:rPr/>
      </w:pPr>
      <w:r/>
    </w:p>
    <w:p>
      <w:pPr>
        <w:ind w:left="1265"/>
        <w:spacing w:before="160" w:line="221" w:lineRule="auto"/>
        <w:outlineLvl w:val="6"/>
        <w:rPr>
          <w:rFonts w:ascii="SimHei" w:hAnsi="SimHei" w:eastAsia="SimHei" w:cs="SimHei"/>
          <w:sz w:val="49"/>
          <w:szCs w:val="49"/>
        </w:rPr>
      </w:pPr>
      <w:r>
        <w:rPr>
          <w:rFonts w:ascii="SimHei" w:hAnsi="SimHei" w:eastAsia="SimHei" w:cs="SimHei"/>
          <w:sz w:val="49"/>
          <w:szCs w:val="49"/>
          <w:b/>
          <w:bCs/>
          <w:spacing w:val="3"/>
        </w:rPr>
        <w:t>3.</w:t>
      </w:r>
      <w:r>
        <w:rPr>
          <w:rFonts w:ascii="SimHei" w:hAnsi="SimHei" w:eastAsia="SimHei" w:cs="SimHei"/>
          <w:sz w:val="49"/>
          <w:szCs w:val="49"/>
          <w:spacing w:val="3"/>
        </w:rPr>
        <w:t xml:space="preserve"> </w:t>
      </w:r>
      <w:r>
        <w:rPr>
          <w:rFonts w:ascii="SimHei" w:hAnsi="SimHei" w:eastAsia="SimHei" w:cs="SimHei"/>
          <w:sz w:val="49"/>
          <w:szCs w:val="49"/>
          <w:b/>
          <w:bCs/>
          <w:spacing w:val="3"/>
        </w:rPr>
        <w:t>小学新生入学</w:t>
      </w:r>
    </w:p>
    <w:p>
      <w:pPr>
        <w:pStyle w:val="BodyText"/>
        <w:spacing w:line="444" w:lineRule="auto"/>
        <w:rPr/>
      </w:pPr>
      <w:r/>
    </w:p>
    <w:p>
      <w:pPr>
        <w:ind w:left="276" w:firstLine="1066"/>
        <w:spacing w:before="159" w:line="306" w:lineRule="auto"/>
        <w:rPr>
          <w:rFonts w:ascii="SimSun" w:hAnsi="SimSun" w:eastAsia="SimSun" w:cs="SimSun"/>
          <w:sz w:val="49"/>
          <w:szCs w:val="49"/>
        </w:rPr>
      </w:pPr>
      <w:r>
        <w:rPr>
          <w:rFonts w:ascii="SimSun" w:hAnsi="SimSun" w:eastAsia="SimSun" w:cs="SimSun"/>
          <w:sz w:val="49"/>
          <w:szCs w:val="49"/>
          <w:spacing w:val="12"/>
        </w:rPr>
        <w:t>小学新生入学时，家长需要携带居民户口簿、二代居民身份证、房屋所</w:t>
      </w:r>
      <w:r>
        <w:rPr>
          <w:rFonts w:ascii="SimSun" w:hAnsi="SimSun" w:eastAsia="SimSun" w:cs="SimSun"/>
          <w:sz w:val="49"/>
          <w:szCs w:val="49"/>
          <w:spacing w:val="2"/>
        </w:rPr>
        <w:t xml:space="preserve"> </w:t>
      </w:r>
      <w:r>
        <w:rPr>
          <w:rFonts w:ascii="SimSun" w:hAnsi="SimSun" w:eastAsia="SimSun" w:cs="SimSun"/>
          <w:sz w:val="49"/>
          <w:szCs w:val="49"/>
          <w:spacing w:val="15"/>
        </w:rPr>
        <w:t>有权证、预防接种证等材料到郑州市教育局公布的划片小学提交</w:t>
      </w:r>
      <w:r>
        <w:rPr>
          <w:rFonts w:ascii="SimSun" w:hAnsi="SimSun" w:eastAsia="SimSun" w:cs="SimSun"/>
          <w:sz w:val="49"/>
          <w:szCs w:val="49"/>
          <w:spacing w:val="14"/>
        </w:rPr>
        <w:t>报名，登记</w:t>
      </w:r>
      <w:r>
        <w:rPr>
          <w:rFonts w:ascii="SimSun" w:hAnsi="SimSun" w:eastAsia="SimSun" w:cs="SimSun"/>
          <w:sz w:val="49"/>
          <w:szCs w:val="49"/>
        </w:rPr>
        <w:t xml:space="preserve"> </w:t>
      </w:r>
      <w:r>
        <w:rPr>
          <w:rFonts w:ascii="SimSun" w:hAnsi="SimSun" w:eastAsia="SimSun" w:cs="SimSun"/>
          <w:sz w:val="49"/>
          <w:szCs w:val="49"/>
          <w:spacing w:val="2"/>
        </w:rPr>
        <w:t>学生入学事宜。</w:t>
      </w:r>
      <w:r>
        <w:rPr>
          <w:rFonts w:ascii="SimSun" w:hAnsi="SimSun" w:eastAsia="SimSun" w:cs="SimSun"/>
          <w:sz w:val="49"/>
          <w:szCs w:val="49"/>
          <w:spacing w:val="112"/>
        </w:rPr>
        <w:t xml:space="preserve"> </w:t>
      </w:r>
      <w:r>
        <w:rPr>
          <w:rFonts w:ascii="SimSun" w:hAnsi="SimSun" w:eastAsia="SimSun" w:cs="SimSun"/>
          <w:sz w:val="49"/>
          <w:szCs w:val="49"/>
          <w:spacing w:val="2"/>
        </w:rPr>
        <w:t>一些小学地处人口相对集中</w:t>
      </w:r>
      <w:r>
        <w:rPr>
          <w:rFonts w:ascii="SimSun" w:hAnsi="SimSun" w:eastAsia="SimSun" w:cs="SimSun"/>
          <w:sz w:val="49"/>
          <w:szCs w:val="49"/>
          <w:spacing w:val="1"/>
        </w:rPr>
        <w:t>的居民区，承载量远不能满足周 </w:t>
      </w:r>
      <w:r>
        <w:rPr>
          <w:rFonts w:ascii="SimSun" w:hAnsi="SimSun" w:eastAsia="SimSun" w:cs="SimSun"/>
          <w:sz w:val="49"/>
          <w:szCs w:val="49"/>
          <w:spacing w:val="14"/>
        </w:rPr>
        <w:t>边适龄儿童的入学需求，不少家长为了让孩子能够就近入学，甚至从凌晨就</w:t>
      </w:r>
      <w:r>
        <w:rPr>
          <w:rFonts w:ascii="SimSun" w:hAnsi="SimSun" w:eastAsia="SimSun" w:cs="SimSun"/>
          <w:sz w:val="49"/>
          <w:szCs w:val="49"/>
          <w:spacing w:val="5"/>
        </w:rPr>
        <w:t xml:space="preserve"> </w:t>
      </w:r>
      <w:r>
        <w:rPr>
          <w:rFonts w:ascii="SimSun" w:hAnsi="SimSun" w:eastAsia="SimSun" w:cs="SimSun"/>
          <w:sz w:val="49"/>
          <w:szCs w:val="49"/>
          <w:spacing w:val="20"/>
        </w:rPr>
        <w:t>带着纸质材料在学校门口排队报名。2020年8月，通过政府部门间的数据共</w:t>
      </w:r>
      <w:r>
        <w:rPr>
          <w:rFonts w:ascii="SimSun" w:hAnsi="SimSun" w:eastAsia="SimSun" w:cs="SimSun"/>
          <w:sz w:val="49"/>
          <w:szCs w:val="49"/>
          <w:spacing w:val="9"/>
        </w:rPr>
        <w:t xml:space="preserve"> </w:t>
      </w:r>
      <w:r>
        <w:rPr>
          <w:rFonts w:ascii="SimSun" w:hAnsi="SimSun" w:eastAsia="SimSun" w:cs="SimSun"/>
          <w:sz w:val="49"/>
          <w:szCs w:val="49"/>
          <w:spacing w:val="19"/>
        </w:rPr>
        <w:t>享，打通公安、房管、疾控、不动产4个部门专网系统，共享了身份信息、 </w:t>
      </w:r>
      <w:r>
        <w:rPr>
          <w:rFonts w:ascii="SimSun" w:hAnsi="SimSun" w:eastAsia="SimSun" w:cs="SimSun"/>
          <w:sz w:val="49"/>
          <w:szCs w:val="49"/>
          <w:spacing w:val="11"/>
        </w:rPr>
        <w:t>户籍信息、不动产信息、婚姻信息、购房合同信息、疫苗接种信息6项数据。</w:t>
      </w:r>
      <w:r>
        <w:rPr>
          <w:rFonts w:ascii="SimSun" w:hAnsi="SimSun" w:eastAsia="SimSun" w:cs="SimSun"/>
          <w:sz w:val="49"/>
          <w:szCs w:val="49"/>
          <w:spacing w:val="16"/>
        </w:rPr>
        <w:t xml:space="preserve"> </w:t>
      </w:r>
      <w:r>
        <w:rPr>
          <w:rFonts w:ascii="SimSun" w:hAnsi="SimSun" w:eastAsia="SimSun" w:cs="SimSun"/>
          <w:sz w:val="49"/>
          <w:szCs w:val="49"/>
          <w:spacing w:val="12"/>
        </w:rPr>
        <w:t>群众在“郑好办”</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66"/>
        </w:rPr>
        <w:t xml:space="preserve"> </w:t>
      </w:r>
      <w:r>
        <w:rPr>
          <w:rFonts w:ascii="SimSun" w:hAnsi="SimSun" w:eastAsia="SimSun" w:cs="SimSun"/>
          <w:sz w:val="49"/>
          <w:szCs w:val="49"/>
          <w:spacing w:val="12"/>
        </w:rPr>
        <w:t>办理新生入学时，系统会自动关联校验申请对象的房</w:t>
      </w:r>
    </w:p>
    <w:p>
      <w:pPr>
        <w:ind w:left="276"/>
        <w:spacing w:line="219" w:lineRule="auto"/>
        <w:rPr>
          <w:rFonts w:ascii="SimSun" w:hAnsi="SimSun" w:eastAsia="SimSun" w:cs="SimSun"/>
          <w:sz w:val="49"/>
          <w:szCs w:val="49"/>
        </w:rPr>
      </w:pPr>
      <w:r>
        <w:rPr>
          <w:rFonts w:ascii="SimSun" w:hAnsi="SimSun" w:eastAsia="SimSun" w:cs="SimSun"/>
          <w:sz w:val="49"/>
          <w:szCs w:val="49"/>
          <w:spacing w:val="14"/>
        </w:rPr>
        <w:t>产和户籍地址等信息，判断是否符合条件，对符合条件的孩子及时推送至市</w:t>
      </w:r>
    </w:p>
    <w:p>
      <w:pPr>
        <w:spacing w:line="219" w:lineRule="auto"/>
        <w:sectPr>
          <w:footerReference w:type="default" r:id="rId324"/>
          <w:pgSz w:w="19985" w:h="31681"/>
          <w:pgMar w:top="400" w:right="982" w:bottom="987" w:left="1918" w:header="0" w:footer="624" w:gutter="0"/>
        </w:sectPr>
        <w:rPr>
          <w:rFonts w:ascii="SimSun" w:hAnsi="SimSun" w:eastAsia="SimSun" w:cs="SimSun"/>
          <w:sz w:val="49"/>
          <w:szCs w:val="49"/>
        </w:rPr>
      </w:pPr>
    </w:p>
    <w:p>
      <w:pPr>
        <w:pStyle w:val="BodyText"/>
        <w:spacing w:line="329" w:lineRule="auto"/>
        <w:rPr/>
      </w:pPr>
      <w:r/>
    </w:p>
    <w:p>
      <w:pPr>
        <w:ind w:left="10705"/>
        <w:spacing w:before="117" w:line="221" w:lineRule="auto"/>
        <w:rPr>
          <w:rFonts w:ascii="SimHei" w:hAnsi="SimHei" w:eastAsia="SimHei" w:cs="SimHei"/>
          <w:sz w:val="36"/>
          <w:szCs w:val="36"/>
        </w:rPr>
      </w:pPr>
      <w:r>
        <w:rPr>
          <w:rFonts w:ascii="SimHei" w:hAnsi="SimHei" w:eastAsia="SimHei" w:cs="SimHei"/>
          <w:sz w:val="36"/>
          <w:szCs w:val="36"/>
          <w:spacing w:val="22"/>
        </w:rPr>
        <w:t>第12章</w:t>
      </w:r>
      <w:r>
        <w:rPr>
          <w:rFonts w:ascii="SimHei" w:hAnsi="SimHei" w:eastAsia="SimHei" w:cs="SimHei"/>
          <w:sz w:val="36"/>
          <w:szCs w:val="36"/>
          <w:spacing w:val="163"/>
        </w:rPr>
        <w:t xml:space="preserve"> </w:t>
      </w:r>
      <w:r>
        <w:rPr>
          <w:rFonts w:ascii="SimHei" w:hAnsi="SimHei" w:eastAsia="SimHei" w:cs="SimHei"/>
          <w:sz w:val="36"/>
          <w:szCs w:val="36"/>
          <w:spacing w:val="22"/>
        </w:rPr>
        <w:t>数字化赋能服务型政府</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right="222"/>
        <w:spacing w:before="159" w:line="304" w:lineRule="auto"/>
        <w:jc w:val="both"/>
        <w:rPr>
          <w:rFonts w:ascii="SimSun" w:hAnsi="SimSun" w:eastAsia="SimSun" w:cs="SimSun"/>
          <w:sz w:val="49"/>
          <w:szCs w:val="49"/>
        </w:rPr>
      </w:pPr>
      <w:r>
        <w:rPr>
          <w:rFonts w:ascii="SimSun" w:hAnsi="SimSun" w:eastAsia="SimSun" w:cs="SimSun"/>
          <w:sz w:val="49"/>
          <w:szCs w:val="49"/>
          <w:spacing w:val="12"/>
        </w:rPr>
        <w:t>教育局业务系统进行审批。郑州市教育局根据共享的信息，可</w:t>
      </w:r>
      <w:r>
        <w:rPr>
          <w:rFonts w:ascii="SimSun" w:hAnsi="SimSun" w:eastAsia="SimSun" w:cs="SimSun"/>
          <w:sz w:val="49"/>
          <w:szCs w:val="49"/>
          <w:spacing w:val="11"/>
        </w:rPr>
        <w:t>及时划分并确</w:t>
      </w:r>
      <w:r>
        <w:rPr>
          <w:rFonts w:ascii="SimSun" w:hAnsi="SimSun" w:eastAsia="SimSun" w:cs="SimSun"/>
          <w:sz w:val="49"/>
          <w:szCs w:val="49"/>
        </w:rPr>
        <w:t xml:space="preserve"> </w:t>
      </w:r>
      <w:r>
        <w:rPr>
          <w:rFonts w:ascii="SimSun" w:hAnsi="SimSun" w:eastAsia="SimSun" w:cs="SimSun"/>
          <w:sz w:val="49"/>
          <w:szCs w:val="49"/>
          <w:spacing w:val="8"/>
        </w:rPr>
        <w:t>定学生的入学资格，并通过“郑好办”</w:t>
      </w:r>
      <w:r>
        <w:rPr>
          <w:rFonts w:ascii="Times New Roman" w:hAnsi="Times New Roman" w:eastAsia="Times New Roman" w:cs="Times New Roman"/>
          <w:sz w:val="49"/>
          <w:szCs w:val="49"/>
        </w:rPr>
        <w:t>App</w:t>
      </w:r>
      <w:r>
        <w:rPr>
          <w:rFonts w:ascii="Times New Roman" w:hAnsi="Times New Roman" w:eastAsia="Times New Roman" w:cs="Times New Roman"/>
          <w:sz w:val="49"/>
          <w:szCs w:val="49"/>
          <w:spacing w:val="8"/>
        </w:rPr>
        <w:t xml:space="preserve">  </w:t>
      </w:r>
      <w:r>
        <w:rPr>
          <w:rFonts w:ascii="SimSun" w:hAnsi="SimSun" w:eastAsia="SimSun" w:cs="SimSun"/>
          <w:sz w:val="49"/>
          <w:szCs w:val="49"/>
          <w:spacing w:val="8"/>
        </w:rPr>
        <w:t>内的消息通知及郑州市政务服务</w:t>
      </w:r>
      <w:r>
        <w:rPr>
          <w:rFonts w:ascii="SimSun" w:hAnsi="SimSun" w:eastAsia="SimSun" w:cs="SimSun"/>
          <w:sz w:val="49"/>
          <w:szCs w:val="49"/>
          <w:spacing w:val="17"/>
        </w:rPr>
        <w:t xml:space="preserve"> </w:t>
      </w:r>
      <w:r>
        <w:rPr>
          <w:rFonts w:ascii="SimSun" w:hAnsi="SimSun" w:eastAsia="SimSun" w:cs="SimSun"/>
          <w:sz w:val="49"/>
          <w:szCs w:val="49"/>
          <w:spacing w:val="27"/>
        </w:rPr>
        <w:t>平台短信通知的形式，告知学生入学的学校信息及入学时间，实现了新生</w:t>
      </w:r>
      <w:r>
        <w:rPr>
          <w:rFonts w:ascii="SimSun" w:hAnsi="SimSun" w:eastAsia="SimSun" w:cs="SimSun"/>
          <w:sz w:val="49"/>
          <w:szCs w:val="49"/>
          <w:spacing w:val="16"/>
        </w:rPr>
        <w:t xml:space="preserve"> </w:t>
      </w:r>
      <w:r>
        <w:rPr>
          <w:rFonts w:ascii="SimSun" w:hAnsi="SimSun" w:eastAsia="SimSun" w:cs="SimSun"/>
          <w:sz w:val="49"/>
          <w:szCs w:val="49"/>
          <w:spacing w:val="25"/>
        </w:rPr>
        <w:t>入学一件事全程“零材料”“零跑腿”和“无接触”的受理、审批。2020</w:t>
      </w:r>
      <w:r>
        <w:rPr>
          <w:rFonts w:ascii="SimSun" w:hAnsi="SimSun" w:eastAsia="SimSun" w:cs="SimSun"/>
          <w:sz w:val="49"/>
          <w:szCs w:val="49"/>
          <w:spacing w:val="16"/>
        </w:rPr>
        <w:t xml:space="preserve"> </w:t>
      </w:r>
      <w:r>
        <w:rPr>
          <w:rFonts w:ascii="SimSun" w:hAnsi="SimSun" w:eastAsia="SimSun" w:cs="SimSun"/>
          <w:sz w:val="49"/>
          <w:szCs w:val="49"/>
          <w:spacing w:val="31"/>
        </w:rPr>
        <w:t>年入学季共有15645人通过线上渠道报名成功；2021年，为进一步方便群</w:t>
      </w:r>
      <w:r>
        <w:rPr>
          <w:rFonts w:ascii="SimSun" w:hAnsi="SimSun" w:eastAsia="SimSun" w:cs="SimSun"/>
          <w:sz w:val="49"/>
          <w:szCs w:val="49"/>
          <w:spacing w:val="7"/>
        </w:rPr>
        <w:t xml:space="preserve"> </w:t>
      </w:r>
      <w:r>
        <w:rPr>
          <w:rFonts w:ascii="SimSun" w:hAnsi="SimSun" w:eastAsia="SimSun" w:cs="SimSun"/>
          <w:sz w:val="49"/>
          <w:szCs w:val="49"/>
          <w:spacing w:val="19"/>
        </w:rPr>
        <w:t>众“零跑腿、掌上办”,对小学新生入学业务重新梳理，共实现小学线上报</w:t>
      </w:r>
    </w:p>
    <w:p>
      <w:pPr>
        <w:spacing w:before="1" w:line="222" w:lineRule="auto"/>
        <w:rPr>
          <w:rFonts w:ascii="SimSun" w:hAnsi="SimSun" w:eastAsia="SimSun" w:cs="SimSun"/>
          <w:sz w:val="49"/>
          <w:szCs w:val="49"/>
        </w:rPr>
      </w:pPr>
      <w:r>
        <w:rPr>
          <w:rFonts w:ascii="SimSun" w:hAnsi="SimSun" w:eastAsia="SimSun" w:cs="SimSun"/>
          <w:sz w:val="49"/>
          <w:szCs w:val="49"/>
          <w:spacing w:val="30"/>
        </w:rPr>
        <w:t>名82501人。</w:t>
      </w:r>
    </w:p>
    <w:p>
      <w:pPr>
        <w:pStyle w:val="BodyText"/>
        <w:spacing w:line="445" w:lineRule="auto"/>
        <w:rPr/>
      </w:pPr>
      <w:r/>
    </w:p>
    <w:p>
      <w:pPr>
        <w:ind w:left="974"/>
        <w:spacing w:before="160" w:line="221" w:lineRule="auto"/>
        <w:outlineLvl w:val="6"/>
        <w:rPr>
          <w:rFonts w:ascii="SimHei" w:hAnsi="SimHei" w:eastAsia="SimHei" w:cs="SimHei"/>
          <w:sz w:val="49"/>
          <w:szCs w:val="49"/>
        </w:rPr>
      </w:pPr>
      <w:r>
        <w:rPr>
          <w:rFonts w:ascii="SimHei" w:hAnsi="SimHei" w:eastAsia="SimHei" w:cs="SimHei"/>
          <w:sz w:val="49"/>
          <w:szCs w:val="49"/>
          <w:b/>
          <w:bCs/>
          <w:spacing w:val="13"/>
        </w:rPr>
        <w:t>4.</w:t>
      </w:r>
      <w:r>
        <w:rPr>
          <w:rFonts w:ascii="SimHei" w:hAnsi="SimHei" w:eastAsia="SimHei" w:cs="SimHei"/>
          <w:sz w:val="49"/>
          <w:szCs w:val="49"/>
          <w:spacing w:val="-79"/>
        </w:rPr>
        <w:t xml:space="preserve"> </w:t>
      </w:r>
      <w:r>
        <w:rPr>
          <w:rFonts w:ascii="SimHei" w:hAnsi="SimHei" w:eastAsia="SimHei" w:cs="SimHei"/>
          <w:sz w:val="49"/>
          <w:szCs w:val="49"/>
          <w:b/>
          <w:bCs/>
          <w:spacing w:val="13"/>
        </w:rPr>
        <w:t>探索公租房申请“1+1+</w:t>
      </w:r>
      <w:r>
        <w:rPr>
          <w:rFonts w:ascii="SimSun" w:hAnsi="SimSun" w:eastAsia="SimSun" w:cs="SimSun"/>
          <w:sz w:val="49"/>
          <w:szCs w:val="49"/>
          <w:b/>
          <w:bCs/>
          <w:spacing w:val="13"/>
        </w:rPr>
        <w:t>N”</w:t>
      </w:r>
      <w:r>
        <w:rPr>
          <w:rFonts w:ascii="SimSun" w:hAnsi="SimSun" w:eastAsia="SimSun" w:cs="SimSun"/>
          <w:sz w:val="49"/>
          <w:szCs w:val="49"/>
          <w:spacing w:val="-119"/>
        </w:rPr>
        <w:t xml:space="preserve"> </w:t>
      </w:r>
      <w:r>
        <w:rPr>
          <w:rFonts w:ascii="SimHei" w:hAnsi="SimHei" w:eastAsia="SimHei" w:cs="SimHei"/>
          <w:sz w:val="49"/>
          <w:szCs w:val="49"/>
          <w:b/>
          <w:bCs/>
          <w:spacing w:val="13"/>
        </w:rPr>
        <w:t>模式</w:t>
      </w:r>
    </w:p>
    <w:p>
      <w:pPr>
        <w:pStyle w:val="BodyText"/>
        <w:spacing w:line="387" w:lineRule="auto"/>
        <w:rPr/>
      </w:pPr>
      <w:r/>
    </w:p>
    <w:p>
      <w:pPr>
        <w:ind w:right="30" w:firstLine="967"/>
        <w:spacing w:before="160" w:line="308" w:lineRule="auto"/>
        <w:rPr>
          <w:rFonts w:ascii="SimSun" w:hAnsi="SimSun" w:eastAsia="SimSun" w:cs="SimSun"/>
          <w:sz w:val="49"/>
          <w:szCs w:val="49"/>
        </w:rPr>
      </w:pPr>
      <w:r>
        <w:rPr>
          <w:rFonts w:ascii="SimSun" w:hAnsi="SimSun" w:eastAsia="SimSun" w:cs="SimSun"/>
          <w:sz w:val="49"/>
          <w:szCs w:val="49"/>
          <w:spacing w:val="21"/>
        </w:rPr>
        <w:t>打通人社、民政、公安、公积金、房管、工商、税务、教育8个</w:t>
      </w:r>
      <w:r>
        <w:rPr>
          <w:rFonts w:ascii="SimSun" w:hAnsi="SimSun" w:eastAsia="SimSun" w:cs="SimSun"/>
          <w:sz w:val="49"/>
          <w:szCs w:val="49"/>
          <w:spacing w:val="20"/>
        </w:rPr>
        <w:t>部门的</w:t>
      </w:r>
      <w:r>
        <w:rPr>
          <w:rFonts w:ascii="SimSun" w:hAnsi="SimSun" w:eastAsia="SimSun" w:cs="SimSun"/>
          <w:sz w:val="49"/>
          <w:szCs w:val="49"/>
        </w:rPr>
        <w:t xml:space="preserve"> </w:t>
      </w:r>
      <w:r>
        <w:rPr>
          <w:rFonts w:ascii="SimSun" w:hAnsi="SimSun" w:eastAsia="SimSun" w:cs="SimSun"/>
          <w:sz w:val="49"/>
          <w:szCs w:val="49"/>
          <w:spacing w:val="10"/>
        </w:rPr>
        <w:t>专网系统，共享了社保缴纳信息、婚姻信息、特困人员救助供养信息、低收 </w:t>
      </w:r>
      <w:r>
        <w:rPr>
          <w:rFonts w:ascii="SimSun" w:hAnsi="SimSun" w:eastAsia="SimSun" w:cs="SimSun"/>
          <w:sz w:val="49"/>
          <w:szCs w:val="49"/>
          <w:spacing w:val="10"/>
        </w:rPr>
        <w:t>入家庭救助信息、城市居民最低生活保障金领取信息、户籍信息、居住证、 </w:t>
      </w:r>
      <w:r>
        <w:rPr>
          <w:rFonts w:ascii="SimSun" w:hAnsi="SimSun" w:eastAsia="SimSun" w:cs="SimSun"/>
          <w:sz w:val="49"/>
          <w:szCs w:val="49"/>
          <w:spacing w:val="27"/>
        </w:rPr>
        <w:t>公积金缴存信息、房产信息、工商注册信息、购车发票信息、学籍</w:t>
      </w:r>
      <w:r>
        <w:rPr>
          <w:rFonts w:ascii="SimSun" w:hAnsi="SimSun" w:eastAsia="SimSun" w:cs="SimSun"/>
          <w:sz w:val="49"/>
          <w:szCs w:val="49"/>
          <w:spacing w:val="26"/>
        </w:rPr>
        <w:t>信息12</w:t>
      </w:r>
      <w:r>
        <w:rPr>
          <w:rFonts w:ascii="SimSun" w:hAnsi="SimSun" w:eastAsia="SimSun" w:cs="SimSun"/>
          <w:sz w:val="49"/>
          <w:szCs w:val="49"/>
        </w:rPr>
        <w:t xml:space="preserve"> </w:t>
      </w:r>
      <w:r>
        <w:rPr>
          <w:rFonts w:ascii="SimSun" w:hAnsi="SimSun" w:eastAsia="SimSun" w:cs="SimSun"/>
          <w:sz w:val="49"/>
          <w:szCs w:val="49"/>
          <w:spacing w:val="10"/>
        </w:rPr>
        <w:t>项数据，通过跨部门、跨系统、跨层级的深度融合和高效协同，实现系统联 </w:t>
      </w:r>
      <w:r>
        <w:rPr>
          <w:rFonts w:ascii="SimSun" w:hAnsi="SimSun" w:eastAsia="SimSun" w:cs="SimSun"/>
          <w:sz w:val="49"/>
          <w:szCs w:val="49"/>
          <w:spacing w:val="17"/>
        </w:rPr>
        <w:t>查与高效集约化管理，将原来需44天才能办结的串联式“多材料、多部门、</w:t>
      </w:r>
      <w:r>
        <w:rPr>
          <w:rFonts w:ascii="SimSun" w:hAnsi="SimSun" w:eastAsia="SimSun" w:cs="SimSun"/>
          <w:sz w:val="49"/>
          <w:szCs w:val="49"/>
          <w:spacing w:val="3"/>
        </w:rPr>
        <w:t xml:space="preserve"> </w:t>
      </w:r>
      <w:r>
        <w:rPr>
          <w:rFonts w:ascii="SimSun" w:hAnsi="SimSun" w:eastAsia="SimSun" w:cs="SimSun"/>
          <w:sz w:val="49"/>
          <w:szCs w:val="49"/>
          <w:spacing w:val="9"/>
        </w:rPr>
        <w:t>多次跑”,优化、再造为所有政府部门出具的证照、证明信息系统自动关联、</w:t>
      </w:r>
      <w:r>
        <w:rPr>
          <w:rFonts w:ascii="SimSun" w:hAnsi="SimSun" w:eastAsia="SimSun" w:cs="SimSun"/>
          <w:sz w:val="49"/>
          <w:szCs w:val="49"/>
          <w:spacing w:val="7"/>
        </w:rPr>
        <w:t xml:space="preserve"> </w:t>
      </w:r>
      <w:r>
        <w:rPr>
          <w:rFonts w:ascii="SimSun" w:hAnsi="SimSun" w:eastAsia="SimSun" w:cs="SimSun"/>
          <w:sz w:val="49"/>
          <w:szCs w:val="49"/>
          <w:spacing w:val="10"/>
        </w:rPr>
        <w:t>比对和分析，将申请材料由原来的12种减少到“1+1+</w:t>
      </w:r>
      <w:r>
        <w:rPr>
          <w:rFonts w:ascii="Times New Roman" w:hAnsi="Times New Roman" w:eastAsia="Times New Roman" w:cs="Times New Roman"/>
          <w:sz w:val="49"/>
          <w:szCs w:val="49"/>
          <w:spacing w:val="10"/>
        </w:rPr>
        <w:t>N”, </w:t>
      </w:r>
      <w:r>
        <w:rPr>
          <w:rFonts w:ascii="Times New Roman" w:hAnsi="Times New Roman" w:eastAsia="Times New Roman" w:cs="Times New Roman"/>
          <w:sz w:val="49"/>
          <w:szCs w:val="49"/>
          <w:spacing w:val="9"/>
        </w:rPr>
        <w:t xml:space="preserve">  </w:t>
      </w:r>
      <w:r>
        <w:rPr>
          <w:rFonts w:ascii="SimSun" w:hAnsi="SimSun" w:eastAsia="SimSun" w:cs="SimSun"/>
          <w:sz w:val="49"/>
          <w:szCs w:val="49"/>
          <w:spacing w:val="9"/>
        </w:rPr>
        <w:t>即1张身份证、</w:t>
      </w:r>
      <w:r>
        <w:rPr>
          <w:rFonts w:ascii="SimSun" w:hAnsi="SimSun" w:eastAsia="SimSun" w:cs="SimSun"/>
          <w:sz w:val="49"/>
          <w:szCs w:val="49"/>
          <w:spacing w:val="185"/>
        </w:rPr>
        <w:t xml:space="preserve"> </w:t>
      </w:r>
      <w:r>
        <w:rPr>
          <w:rFonts w:ascii="SimSun" w:hAnsi="SimSun" w:eastAsia="SimSun" w:cs="SimSun"/>
          <w:sz w:val="49"/>
          <w:szCs w:val="49"/>
          <w:spacing w:val="9"/>
        </w:rPr>
        <w:t>1</w:t>
      </w:r>
      <w:r>
        <w:rPr>
          <w:rFonts w:ascii="SimSun" w:hAnsi="SimSun" w:eastAsia="SimSun" w:cs="SimSun"/>
          <w:sz w:val="49"/>
          <w:szCs w:val="49"/>
        </w:rPr>
        <w:t xml:space="preserve"> </w:t>
      </w:r>
      <w:r>
        <w:rPr>
          <w:rFonts w:ascii="SimSun" w:hAnsi="SimSun" w:eastAsia="SimSun" w:cs="SimSun"/>
          <w:sz w:val="49"/>
          <w:szCs w:val="49"/>
          <w:spacing w:val="21"/>
        </w:rPr>
        <w:t>份授权承诺书、</w:t>
      </w:r>
      <w:r>
        <w:rPr>
          <w:rFonts w:ascii="Times New Roman" w:hAnsi="Times New Roman" w:eastAsia="Times New Roman" w:cs="Times New Roman"/>
          <w:sz w:val="49"/>
          <w:szCs w:val="49"/>
          <w:spacing w:val="21"/>
        </w:rPr>
        <w:t>N </w:t>
      </w:r>
      <w:r>
        <w:rPr>
          <w:rFonts w:ascii="SimSun" w:hAnsi="SimSun" w:eastAsia="SimSun" w:cs="SimSun"/>
          <w:sz w:val="49"/>
          <w:szCs w:val="49"/>
          <w:spacing w:val="21"/>
        </w:rPr>
        <w:t>份自证材料(对政务数据信息尚未联网共享</w:t>
      </w:r>
      <w:r>
        <w:rPr>
          <w:rFonts w:ascii="SimSun" w:hAnsi="SimSun" w:eastAsia="SimSun" w:cs="SimSun"/>
          <w:sz w:val="49"/>
          <w:szCs w:val="49"/>
          <w:spacing w:val="20"/>
        </w:rPr>
        <w:t>的，申请对象</w:t>
      </w:r>
      <w:r>
        <w:rPr>
          <w:rFonts w:ascii="SimSun" w:hAnsi="SimSun" w:eastAsia="SimSun" w:cs="SimSun"/>
          <w:sz w:val="49"/>
          <w:szCs w:val="49"/>
        </w:rPr>
        <w:t xml:space="preserve"> </w:t>
      </w:r>
      <w:r>
        <w:rPr>
          <w:rFonts w:ascii="SimSun" w:hAnsi="SimSun" w:eastAsia="SimSun" w:cs="SimSun"/>
          <w:sz w:val="49"/>
          <w:szCs w:val="49"/>
          <w:spacing w:val="3"/>
        </w:rPr>
        <w:t>可拍照上传或至窗口提交),实现“掌上办”“零跑动”“当日办结”,让市民 </w:t>
      </w:r>
      <w:r>
        <w:rPr>
          <w:rFonts w:ascii="SimSun" w:hAnsi="SimSun" w:eastAsia="SimSun" w:cs="SimSun"/>
          <w:sz w:val="49"/>
          <w:szCs w:val="49"/>
          <w:spacing w:val="-2"/>
        </w:rPr>
        <w:t>足不出户即可在“掌上”App</w:t>
      </w:r>
      <w:r>
        <w:rPr>
          <w:rFonts w:ascii="SimSun" w:hAnsi="SimSun" w:eastAsia="SimSun" w:cs="SimSun"/>
          <w:sz w:val="49"/>
          <w:szCs w:val="49"/>
          <w:spacing w:val="80"/>
        </w:rPr>
        <w:t xml:space="preserve"> </w:t>
      </w:r>
      <w:r>
        <w:rPr>
          <w:rFonts w:ascii="SimSun" w:hAnsi="SimSun" w:eastAsia="SimSun" w:cs="SimSun"/>
          <w:sz w:val="49"/>
          <w:szCs w:val="49"/>
          <w:spacing w:val="-2"/>
        </w:rPr>
        <w:t>中申请公租房。“掌上”App</w:t>
      </w:r>
      <w:r>
        <w:rPr>
          <w:rFonts w:ascii="SimSun" w:hAnsi="SimSun" w:eastAsia="SimSun" w:cs="SimSun"/>
          <w:sz w:val="49"/>
          <w:szCs w:val="49"/>
          <w:spacing w:val="142"/>
        </w:rPr>
        <w:t xml:space="preserve"> </w:t>
      </w:r>
      <w:r>
        <w:rPr>
          <w:rFonts w:ascii="SimSun" w:hAnsi="SimSun" w:eastAsia="SimSun" w:cs="SimSun"/>
          <w:sz w:val="49"/>
          <w:szCs w:val="49"/>
          <w:spacing w:val="57"/>
        </w:rPr>
        <w:t>自2021年1月上</w:t>
      </w:r>
    </w:p>
    <w:p>
      <w:pPr>
        <w:spacing w:before="2" w:line="219" w:lineRule="auto"/>
        <w:rPr>
          <w:rFonts w:ascii="SimSun" w:hAnsi="SimSun" w:eastAsia="SimSun" w:cs="SimSun"/>
          <w:sz w:val="49"/>
          <w:szCs w:val="49"/>
        </w:rPr>
      </w:pPr>
      <w:r>
        <w:rPr>
          <w:rFonts w:ascii="SimSun" w:hAnsi="SimSun" w:eastAsia="SimSun" w:cs="SimSun"/>
          <w:sz w:val="49"/>
          <w:szCs w:val="49"/>
          <w:spacing w:val="16"/>
        </w:rPr>
        <w:t>线以来申请量达11.64万件，申请通过2.09万人。</w:t>
      </w:r>
    </w:p>
    <w:p>
      <w:pPr>
        <w:pStyle w:val="BodyText"/>
        <w:spacing w:line="434" w:lineRule="auto"/>
        <w:rPr/>
      </w:pPr>
      <w:r/>
    </w:p>
    <w:p>
      <w:pPr>
        <w:ind w:left="974"/>
        <w:spacing w:before="160" w:line="221" w:lineRule="auto"/>
        <w:outlineLvl w:val="6"/>
        <w:rPr>
          <w:rFonts w:ascii="SimHei" w:hAnsi="SimHei" w:eastAsia="SimHei" w:cs="SimHei"/>
          <w:sz w:val="49"/>
          <w:szCs w:val="49"/>
        </w:rPr>
      </w:pPr>
      <w:r>
        <w:rPr>
          <w:rFonts w:ascii="SimHei" w:hAnsi="SimHei" w:eastAsia="SimHei" w:cs="SimHei"/>
          <w:sz w:val="49"/>
          <w:szCs w:val="49"/>
          <w:b/>
          <w:bCs/>
          <w:spacing w:val="8"/>
        </w:rPr>
        <w:t>5.</w:t>
      </w:r>
      <w:r>
        <w:rPr>
          <w:rFonts w:ascii="SimHei" w:hAnsi="SimHei" w:eastAsia="SimHei" w:cs="SimHei"/>
          <w:sz w:val="49"/>
          <w:szCs w:val="49"/>
          <w:spacing w:val="-74"/>
        </w:rPr>
        <w:t xml:space="preserve"> </w:t>
      </w:r>
      <w:r>
        <w:rPr>
          <w:rFonts w:ascii="SimHei" w:hAnsi="SimHei" w:eastAsia="SimHei" w:cs="SimHei"/>
          <w:sz w:val="49"/>
          <w:szCs w:val="49"/>
          <w:b/>
          <w:bCs/>
          <w:spacing w:val="8"/>
        </w:rPr>
        <w:t>居住证快速核发</w:t>
      </w:r>
    </w:p>
    <w:p>
      <w:pPr>
        <w:pStyle w:val="BodyText"/>
        <w:spacing w:line="372" w:lineRule="auto"/>
        <w:rPr/>
      </w:pPr>
      <w:r/>
    </w:p>
    <w:p>
      <w:pPr>
        <w:ind w:firstLine="967"/>
        <w:spacing w:before="160" w:line="306" w:lineRule="auto"/>
        <w:jc w:val="both"/>
        <w:rPr>
          <w:rFonts w:ascii="SimSun" w:hAnsi="SimSun" w:eastAsia="SimSun" w:cs="SimSun"/>
          <w:sz w:val="49"/>
          <w:szCs w:val="49"/>
        </w:rPr>
      </w:pPr>
      <w:r>
        <w:rPr>
          <w:rFonts w:ascii="SimSun" w:hAnsi="SimSun" w:eastAsia="SimSun" w:cs="SimSun"/>
          <w:sz w:val="49"/>
          <w:szCs w:val="49"/>
          <w:spacing w:val="16"/>
        </w:rPr>
        <w:t>根据《郑州市人民政府办公厅关于进一步明确我市居住证办理有关事项</w:t>
      </w:r>
      <w:r>
        <w:rPr>
          <w:rFonts w:ascii="SimSun" w:hAnsi="SimSun" w:eastAsia="SimSun" w:cs="SimSun"/>
          <w:sz w:val="49"/>
          <w:szCs w:val="49"/>
          <w:spacing w:val="7"/>
        </w:rPr>
        <w:t xml:space="preserve"> </w:t>
      </w:r>
      <w:r>
        <w:rPr>
          <w:rFonts w:ascii="SimSun" w:hAnsi="SimSun" w:eastAsia="SimSun" w:cs="SimSun"/>
          <w:sz w:val="49"/>
          <w:szCs w:val="49"/>
          <w:spacing w:val="19"/>
        </w:rPr>
        <w:t>的通知》(郑政办〔2021〕8 号),通过简化群众办事流程，确定了购房满半</w:t>
      </w:r>
      <w:r>
        <w:rPr>
          <w:rFonts w:ascii="SimSun" w:hAnsi="SimSun" w:eastAsia="SimSun" w:cs="SimSun"/>
          <w:sz w:val="49"/>
          <w:szCs w:val="49"/>
          <w:spacing w:val="9"/>
        </w:rPr>
        <w:t xml:space="preserve"> </w:t>
      </w:r>
      <w:r>
        <w:rPr>
          <w:rFonts w:ascii="SimSun" w:hAnsi="SimSun" w:eastAsia="SimSun" w:cs="SimSun"/>
          <w:sz w:val="49"/>
          <w:szCs w:val="49"/>
          <w:spacing w:val="13"/>
        </w:rPr>
        <w:t>年、租房满半年、取得营业执照满半年、缴纳社保满半年、与郑州户籍人员</w:t>
      </w:r>
      <w:r>
        <w:rPr>
          <w:rFonts w:ascii="SimSun" w:hAnsi="SimSun" w:eastAsia="SimSun" w:cs="SimSun"/>
          <w:sz w:val="49"/>
          <w:szCs w:val="49"/>
          <w:spacing w:val="5"/>
        </w:rPr>
        <w:t xml:space="preserve"> </w:t>
      </w:r>
      <w:r>
        <w:rPr>
          <w:rFonts w:ascii="SimSun" w:hAnsi="SimSun" w:eastAsia="SimSun" w:cs="SimSun"/>
          <w:sz w:val="49"/>
          <w:szCs w:val="49"/>
          <w:spacing w:val="19"/>
        </w:rPr>
        <w:t>结婚、在郑州入学满半年、取得高层次人才证的</w:t>
      </w:r>
      <w:r>
        <w:rPr>
          <w:rFonts w:ascii="SimSun" w:hAnsi="SimSun" w:eastAsia="SimSun" w:cs="SimSun"/>
          <w:sz w:val="49"/>
          <w:szCs w:val="49"/>
          <w:spacing w:val="18"/>
        </w:rPr>
        <w:t>本人及直系亲属7种快速核 </w:t>
      </w:r>
      <w:r>
        <w:rPr>
          <w:rFonts w:ascii="SimSun" w:hAnsi="SimSun" w:eastAsia="SimSun" w:cs="SimSun"/>
          <w:sz w:val="49"/>
          <w:szCs w:val="49"/>
          <w:spacing w:val="11"/>
        </w:rPr>
        <w:t>发居住证的情形。通过打通公安局、房管局、不动产中心、市场监管局、人 </w:t>
      </w:r>
      <w:r>
        <w:rPr>
          <w:rFonts w:ascii="SimSun" w:hAnsi="SimSun" w:eastAsia="SimSun" w:cs="SimSun"/>
          <w:sz w:val="49"/>
          <w:szCs w:val="49"/>
          <w:spacing w:val="11"/>
        </w:rPr>
        <w:t>社局、民政局6个部门的信息，以及购房合同信息、房屋租赁</w:t>
      </w:r>
      <w:r>
        <w:rPr>
          <w:rFonts w:ascii="SimSun" w:hAnsi="SimSun" w:eastAsia="SimSun" w:cs="SimSun"/>
          <w:sz w:val="49"/>
          <w:szCs w:val="49"/>
          <w:spacing w:val="10"/>
        </w:rPr>
        <w:t>登记备案信息、</w:t>
      </w:r>
    </w:p>
    <w:p>
      <w:pPr>
        <w:spacing w:line="219" w:lineRule="auto"/>
        <w:rPr>
          <w:rFonts w:ascii="SimSun" w:hAnsi="SimSun" w:eastAsia="SimSun" w:cs="SimSun"/>
          <w:sz w:val="49"/>
          <w:szCs w:val="49"/>
        </w:rPr>
      </w:pPr>
      <w:r>
        <w:rPr>
          <w:rFonts w:ascii="SimSun" w:hAnsi="SimSun" w:eastAsia="SimSun" w:cs="SimSun"/>
          <w:sz w:val="49"/>
          <w:szCs w:val="49"/>
          <w:spacing w:val="12"/>
        </w:rPr>
        <w:t>不动产信息、营业执照信息、社保信息、高层次人才信息、婚姻信息，将传</w:t>
      </w:r>
    </w:p>
    <w:p>
      <w:pPr>
        <w:spacing w:line="219" w:lineRule="auto"/>
        <w:sectPr>
          <w:footerReference w:type="default" r:id="rId325"/>
          <w:pgSz w:w="19985" w:h="31681"/>
          <w:pgMar w:top="400" w:right="1772" w:bottom="1004" w:left="1427" w:header="0" w:footer="647" w:gutter="0"/>
        </w:sectPr>
        <w:rPr>
          <w:rFonts w:ascii="SimSun" w:hAnsi="SimSun" w:eastAsia="SimSun" w:cs="SimSun"/>
          <w:sz w:val="49"/>
          <w:szCs w:val="49"/>
        </w:rPr>
      </w:pPr>
    </w:p>
    <w:p>
      <w:pPr>
        <w:ind w:left="5"/>
        <w:spacing w:before="351" w:line="221" w:lineRule="auto"/>
        <w:rPr>
          <w:rFonts w:ascii="SimHei" w:hAnsi="SimHei" w:eastAsia="SimHei" w:cs="SimHei"/>
          <w:sz w:val="40"/>
          <w:szCs w:val="40"/>
        </w:rPr>
      </w:pPr>
      <w:r>
        <w:rPr>
          <w:rFonts w:ascii="SimHei" w:hAnsi="SimHei" w:eastAsia="SimHei" w:cs="SimHei"/>
          <w:sz w:val="40"/>
          <w:szCs w:val="40"/>
          <w:b/>
          <w:bCs/>
          <w:spacing w:val="-7"/>
        </w:rPr>
        <w:t>转型破局</w:t>
      </w:r>
      <w:r>
        <w:rPr>
          <w:rFonts w:ascii="SimHei" w:hAnsi="SimHei" w:eastAsia="SimHei" w:cs="SimHei"/>
          <w:sz w:val="40"/>
          <w:szCs w:val="40"/>
          <w:spacing w:val="-7"/>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right="78"/>
        <w:spacing w:before="163" w:line="301" w:lineRule="auto"/>
        <w:jc w:val="both"/>
        <w:rPr>
          <w:rFonts w:ascii="SimSun" w:hAnsi="SimSun" w:eastAsia="SimSun" w:cs="SimSun"/>
          <w:sz w:val="50"/>
          <w:szCs w:val="50"/>
        </w:rPr>
      </w:pPr>
      <w:r>
        <w:rPr>
          <w:rFonts w:ascii="SimSun" w:hAnsi="SimSun" w:eastAsia="SimSun" w:cs="SimSun"/>
          <w:sz w:val="50"/>
          <w:szCs w:val="50"/>
          <w:spacing w:val="3"/>
        </w:rPr>
        <w:t>统的办理暂住登记半年后才可申领居住证，优化为通过政务数据校验在郑州</w:t>
      </w:r>
      <w:r>
        <w:rPr>
          <w:rFonts w:ascii="SimSun" w:hAnsi="SimSun" w:eastAsia="SimSun" w:cs="SimSun"/>
          <w:sz w:val="50"/>
          <w:szCs w:val="50"/>
          <w:spacing w:val="18"/>
        </w:rPr>
        <w:t xml:space="preserve"> </w:t>
      </w:r>
      <w:r>
        <w:rPr>
          <w:rFonts w:ascii="SimSun" w:hAnsi="SimSun" w:eastAsia="SimSun" w:cs="SimSun"/>
          <w:sz w:val="50"/>
          <w:szCs w:val="50"/>
          <w:spacing w:val="13"/>
        </w:rPr>
        <w:t>是否居住半年，实现居住证申领5日审核、10日领</w:t>
      </w:r>
      <w:r>
        <w:rPr>
          <w:rFonts w:ascii="SimSun" w:hAnsi="SimSun" w:eastAsia="SimSun" w:cs="SimSun"/>
          <w:sz w:val="50"/>
          <w:szCs w:val="50"/>
          <w:spacing w:val="12"/>
        </w:rPr>
        <w:t>证，大幅度缩短了居民领</w:t>
      </w:r>
      <w:r>
        <w:rPr>
          <w:rFonts w:ascii="SimSun" w:hAnsi="SimSun" w:eastAsia="SimSun" w:cs="SimSun"/>
          <w:sz w:val="50"/>
          <w:szCs w:val="50"/>
        </w:rPr>
        <w:t xml:space="preserve"> </w:t>
      </w:r>
      <w:r>
        <w:rPr>
          <w:rFonts w:ascii="SimSun" w:hAnsi="SimSun" w:eastAsia="SimSun" w:cs="SimSun"/>
          <w:sz w:val="50"/>
          <w:szCs w:val="50"/>
          <w:spacing w:val="2"/>
        </w:rPr>
        <w:t>证时间，简化了办理流程。群众在办理时，无须自行提供材料，实现“刷脸</w:t>
      </w:r>
    </w:p>
    <w:p>
      <w:pPr>
        <w:spacing w:before="1" w:line="221" w:lineRule="auto"/>
        <w:rPr>
          <w:rFonts w:ascii="SimSun" w:hAnsi="SimSun" w:eastAsia="SimSun" w:cs="SimSun"/>
          <w:sz w:val="50"/>
          <w:szCs w:val="50"/>
        </w:rPr>
      </w:pPr>
      <w:r>
        <w:rPr>
          <w:rFonts w:ascii="SimSun" w:hAnsi="SimSun" w:eastAsia="SimSun" w:cs="SimSun"/>
          <w:sz w:val="50"/>
          <w:szCs w:val="50"/>
          <w:spacing w:val="19"/>
        </w:rPr>
        <w:t>办”。该系统自2021年2月上线以来，申请量达18.8 万件，累计申请通过</w:t>
      </w:r>
    </w:p>
    <w:p>
      <w:pPr>
        <w:ind w:left="7"/>
        <w:spacing w:before="185" w:line="222" w:lineRule="auto"/>
        <w:outlineLvl w:val="6"/>
        <w:rPr>
          <w:rFonts w:ascii="SimSun" w:hAnsi="SimSun" w:eastAsia="SimSun" w:cs="SimSun"/>
          <w:sz w:val="50"/>
          <w:szCs w:val="50"/>
        </w:rPr>
      </w:pPr>
      <w:r>
        <w:rPr>
          <w:rFonts w:ascii="SimSun" w:hAnsi="SimSun" w:eastAsia="SimSun" w:cs="SimSun"/>
          <w:sz w:val="50"/>
          <w:szCs w:val="50"/>
          <w:b/>
          <w:bCs/>
          <w:spacing w:val="-13"/>
        </w:rPr>
        <w:t>14.5万人。</w:t>
      </w:r>
    </w:p>
    <w:p>
      <w:pPr>
        <w:pStyle w:val="BodyText"/>
        <w:spacing w:line="457" w:lineRule="auto"/>
        <w:rPr/>
      </w:pPr>
      <w:r/>
    </w:p>
    <w:p>
      <w:pPr>
        <w:ind w:firstLine="1151"/>
        <w:spacing w:before="163" w:line="301" w:lineRule="auto"/>
        <w:rPr>
          <w:rFonts w:ascii="SimSun" w:hAnsi="SimSun" w:eastAsia="SimSun" w:cs="SimSun"/>
          <w:sz w:val="50"/>
          <w:szCs w:val="50"/>
        </w:rPr>
      </w:pPr>
      <w:r>
        <w:rPr>
          <w:rFonts w:ascii="SimSun" w:hAnsi="SimSun" w:eastAsia="SimSun" w:cs="SimSun"/>
          <w:sz w:val="50"/>
          <w:szCs w:val="50"/>
          <w:spacing w:val="23"/>
        </w:rPr>
        <w:t>郑州市“一网通办”政务服务改革，充分运用了“互联网+</w:t>
      </w:r>
      <w:r>
        <w:rPr>
          <w:rFonts w:ascii="SimSun" w:hAnsi="SimSun" w:eastAsia="SimSun" w:cs="SimSun"/>
          <w:sz w:val="50"/>
          <w:szCs w:val="50"/>
          <w:spacing w:val="22"/>
        </w:rPr>
        <w:t>”思维，</w:t>
      </w:r>
      <w:r>
        <w:rPr>
          <w:rFonts w:ascii="SimSun" w:hAnsi="SimSun" w:eastAsia="SimSun" w:cs="SimSun"/>
          <w:sz w:val="50"/>
          <w:szCs w:val="50"/>
        </w:rPr>
        <w:t xml:space="preserve"> </w:t>
      </w:r>
      <w:r>
        <w:rPr>
          <w:rFonts w:ascii="SimSun" w:hAnsi="SimSun" w:eastAsia="SimSun" w:cs="SimSun"/>
          <w:sz w:val="50"/>
          <w:szCs w:val="50"/>
          <w:spacing w:val="18"/>
        </w:rPr>
        <w:t>促进互联网与政府公共服务体系，特别是政务服务的深度融合，打破部门 </w:t>
      </w:r>
      <w:r>
        <w:rPr>
          <w:rFonts w:ascii="SimSun" w:hAnsi="SimSun" w:eastAsia="SimSun" w:cs="SimSun"/>
          <w:sz w:val="50"/>
          <w:szCs w:val="50"/>
          <w:spacing w:val="-3"/>
        </w:rPr>
        <w:t>界限，践行整体政府理念，“数字+改革”的双赋能彰显了数</w:t>
      </w:r>
      <w:r>
        <w:rPr>
          <w:rFonts w:ascii="SimSun" w:hAnsi="SimSun" w:eastAsia="SimSun" w:cs="SimSun"/>
          <w:sz w:val="50"/>
          <w:szCs w:val="50"/>
          <w:spacing w:val="-4"/>
        </w:rPr>
        <w:t>字化管理在“互</w:t>
      </w:r>
      <w:r>
        <w:rPr>
          <w:rFonts w:ascii="SimSun" w:hAnsi="SimSun" w:eastAsia="SimSun" w:cs="SimSun"/>
          <w:sz w:val="50"/>
          <w:szCs w:val="50"/>
        </w:rPr>
        <w:t xml:space="preserve"> </w:t>
      </w:r>
      <w:r>
        <w:rPr>
          <w:rFonts w:ascii="SimSun" w:hAnsi="SimSun" w:eastAsia="SimSun" w:cs="SimSun"/>
          <w:sz w:val="50"/>
          <w:szCs w:val="50"/>
          <w:spacing w:val="15"/>
        </w:rPr>
        <w:t>联网+政务服务”提质增效中的突出作用，是以数字化、网络化、智能化，</w:t>
      </w:r>
      <w:r>
        <w:rPr>
          <w:rFonts w:ascii="SimSun" w:hAnsi="SimSun" w:eastAsia="SimSun" w:cs="SimSun"/>
          <w:sz w:val="50"/>
          <w:szCs w:val="50"/>
          <w:spacing w:val="11"/>
        </w:rPr>
        <w:t xml:space="preserve"> </w:t>
      </w:r>
      <w:r>
        <w:rPr>
          <w:rFonts w:ascii="SimSun" w:hAnsi="SimSun" w:eastAsia="SimSun" w:cs="SimSun"/>
          <w:sz w:val="50"/>
          <w:szCs w:val="50"/>
          <w:spacing w:val="18"/>
        </w:rPr>
        <w:t>践行以人民为中心的发展理念，满足人民群众对服务型</w:t>
      </w:r>
      <w:r>
        <w:rPr>
          <w:rFonts w:ascii="SimSun" w:hAnsi="SimSun" w:eastAsia="SimSun" w:cs="SimSun"/>
          <w:sz w:val="50"/>
          <w:szCs w:val="50"/>
          <w:spacing w:val="17"/>
        </w:rPr>
        <w:t>政府建设的客观需</w:t>
      </w:r>
      <w:r>
        <w:rPr>
          <w:rFonts w:ascii="SimSun" w:hAnsi="SimSun" w:eastAsia="SimSun" w:cs="SimSun"/>
          <w:sz w:val="50"/>
          <w:szCs w:val="50"/>
        </w:rPr>
        <w:t xml:space="preserve"> </w:t>
      </w:r>
      <w:r>
        <w:rPr>
          <w:rFonts w:ascii="SimSun" w:hAnsi="SimSun" w:eastAsia="SimSun" w:cs="SimSun"/>
          <w:sz w:val="50"/>
          <w:szCs w:val="50"/>
          <w:spacing w:val="17"/>
        </w:rPr>
        <w:t>要，是推动数字政府建设、推进国家治理体系和治理能力现代化的题中应</w:t>
      </w:r>
    </w:p>
    <w:p>
      <w:pPr>
        <w:spacing w:before="1" w:line="222" w:lineRule="auto"/>
        <w:rPr>
          <w:rFonts w:ascii="SimSun" w:hAnsi="SimSun" w:eastAsia="SimSun" w:cs="SimSun"/>
          <w:sz w:val="50"/>
          <w:szCs w:val="50"/>
        </w:rPr>
      </w:pPr>
      <w:r>
        <w:rPr>
          <w:rFonts w:ascii="SimSun" w:hAnsi="SimSun" w:eastAsia="SimSun" w:cs="SimSun"/>
          <w:sz w:val="50"/>
          <w:szCs w:val="50"/>
          <w:spacing w:val="9"/>
        </w:rPr>
        <w:t>有之义。</w:t>
      </w:r>
    </w:p>
    <w:p>
      <w:pPr>
        <w:spacing w:line="222" w:lineRule="auto"/>
        <w:sectPr>
          <w:footerReference w:type="default" r:id="rId326"/>
          <w:pgSz w:w="19985" w:h="31681"/>
          <w:pgMar w:top="400" w:right="1404" w:bottom="952" w:left="1818" w:header="0" w:footer="625" w:gutter="0"/>
        </w:sectPr>
        <w:rPr>
          <w:rFonts w:ascii="SimSun" w:hAnsi="SimSun" w:eastAsia="SimSun" w:cs="SimSun"/>
          <w:sz w:val="50"/>
          <w:szCs w:val="50"/>
        </w:rPr>
      </w:pP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firstLine="6907"/>
        <w:spacing w:line="1174" w:lineRule="exact"/>
        <w:rPr/>
      </w:pPr>
      <w:r>
        <w:rPr>
          <w:position w:val="-23"/>
        </w:rPr>
        <w:drawing>
          <wp:inline distT="0" distB="0" distL="0" distR="0">
            <wp:extent cx="1622792" cy="745528"/>
            <wp:effectExtent l="0" t="0" r="0" b="0"/>
            <wp:docPr id="94" name="IM 94"/>
            <wp:cNvGraphicFramePr/>
            <a:graphic>
              <a:graphicData uri="http://schemas.openxmlformats.org/drawingml/2006/picture">
                <pic:pic>
                  <pic:nvPicPr>
                    <pic:cNvPr id="94" name="IM 94"/>
                    <pic:cNvPicPr/>
                  </pic:nvPicPr>
                  <pic:blipFill>
                    <a:blip r:embed="rId327"/>
                    <a:stretch>
                      <a:fillRect/>
                    </a:stretch>
                  </pic:blipFill>
                  <pic:spPr>
                    <a:xfrm rot="0">
                      <a:off x="0" y="0"/>
                      <a:ext cx="1622792" cy="745528"/>
                    </a:xfrm>
                    <a:prstGeom prst="rect">
                      <a:avLst/>
                    </a:prstGeom>
                  </pic:spPr>
                </pic:pic>
              </a:graphicData>
            </a:graphic>
          </wp:inline>
        </w:drawing>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1823"/>
        <w:spacing w:before="283" w:line="219" w:lineRule="auto"/>
        <w:rPr>
          <w:rFonts w:ascii="SimSun" w:hAnsi="SimSun" w:eastAsia="SimSun" w:cs="SimSun"/>
          <w:sz w:val="87"/>
          <w:szCs w:val="87"/>
        </w:rPr>
      </w:pPr>
      <w:r>
        <w:rPr>
          <w:rFonts w:ascii="SimSun" w:hAnsi="SimSun" w:eastAsia="SimSun" w:cs="SimSun"/>
          <w:sz w:val="87"/>
          <w:szCs w:val="87"/>
          <w:b/>
          <w:bCs/>
          <w:spacing w:val="-14"/>
        </w:rPr>
        <w:t>ICT</w:t>
      </w:r>
      <w:r>
        <w:rPr>
          <w:rFonts w:ascii="SimSun" w:hAnsi="SimSun" w:eastAsia="SimSun" w:cs="SimSun"/>
          <w:sz w:val="87"/>
          <w:szCs w:val="87"/>
          <w:spacing w:val="-14"/>
        </w:rPr>
        <w:t xml:space="preserve"> </w:t>
      </w:r>
      <w:r>
        <w:rPr>
          <w:rFonts w:ascii="SimSun" w:hAnsi="SimSun" w:eastAsia="SimSun" w:cs="SimSun"/>
          <w:sz w:val="87"/>
          <w:szCs w:val="87"/>
          <w:b/>
          <w:bCs/>
          <w:spacing w:val="-14"/>
        </w:rPr>
        <w:t>生态进入价值型增长的新时代</w: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ind w:right="188" w:firstLine="974"/>
        <w:spacing w:before="163" w:line="310" w:lineRule="auto"/>
        <w:rPr>
          <w:rFonts w:ascii="SimSun" w:hAnsi="SimSun" w:eastAsia="SimSun" w:cs="SimSun"/>
          <w:sz w:val="50"/>
          <w:szCs w:val="50"/>
        </w:rPr>
      </w:pPr>
      <w:r>
        <w:rPr>
          <w:rFonts w:ascii="SimSun" w:hAnsi="SimSun" w:eastAsia="SimSun" w:cs="SimSun"/>
          <w:sz w:val="50"/>
          <w:szCs w:val="50"/>
          <w:spacing w:val="2"/>
        </w:rPr>
        <w:t>随着“十四五”规划和新基建的落地，数字化</w:t>
      </w:r>
      <w:r>
        <w:rPr>
          <w:rFonts w:ascii="SimSun" w:hAnsi="SimSun" w:eastAsia="SimSun" w:cs="SimSun"/>
          <w:sz w:val="50"/>
          <w:szCs w:val="50"/>
          <w:spacing w:val="1"/>
        </w:rPr>
        <w:t>建设成为发展的主基调。</w:t>
      </w:r>
      <w:r>
        <w:rPr>
          <w:rFonts w:ascii="SimSun" w:hAnsi="SimSun" w:eastAsia="SimSun" w:cs="SimSun"/>
          <w:sz w:val="50"/>
          <w:szCs w:val="50"/>
        </w:rPr>
        <w:t xml:space="preserve"> </w:t>
      </w:r>
      <w:r>
        <w:rPr>
          <w:rFonts w:ascii="SimSun" w:hAnsi="SimSun" w:eastAsia="SimSun" w:cs="SimSun"/>
          <w:sz w:val="50"/>
          <w:szCs w:val="50"/>
          <w:spacing w:val="2"/>
        </w:rPr>
        <w:t>新冠肺炎疫情引发全面数字化优先战略再燃起，云原生引领数字化行业生态</w:t>
      </w:r>
      <w:r>
        <w:rPr>
          <w:rFonts w:ascii="SimSun" w:hAnsi="SimSun" w:eastAsia="SimSun" w:cs="SimSun"/>
          <w:sz w:val="50"/>
          <w:szCs w:val="50"/>
          <w:spacing w:val="4"/>
        </w:rPr>
        <w:t xml:space="preserve"> </w:t>
      </w:r>
      <w:r>
        <w:rPr>
          <w:rFonts w:ascii="SimSun" w:hAnsi="SimSun" w:eastAsia="SimSun" w:cs="SimSun"/>
          <w:sz w:val="50"/>
          <w:szCs w:val="50"/>
          <w:spacing w:val="5"/>
        </w:rPr>
        <w:t>再变革，人工智能原生应用驱动产业再创新，5G</w:t>
      </w:r>
      <w:r>
        <w:rPr>
          <w:rFonts w:ascii="SimSun" w:hAnsi="SimSun" w:eastAsia="SimSun" w:cs="SimSun"/>
          <w:sz w:val="50"/>
          <w:szCs w:val="50"/>
          <w:spacing w:val="143"/>
        </w:rPr>
        <w:t xml:space="preserve"> </w:t>
      </w:r>
      <w:r>
        <w:rPr>
          <w:rFonts w:ascii="SimSun" w:hAnsi="SimSun" w:eastAsia="SimSun" w:cs="SimSun"/>
          <w:sz w:val="50"/>
          <w:szCs w:val="50"/>
          <w:spacing w:val="5"/>
        </w:rPr>
        <w:t>场景开发强化数字技术再</w:t>
      </w:r>
      <w:r>
        <w:rPr>
          <w:rFonts w:ascii="SimSun" w:hAnsi="SimSun" w:eastAsia="SimSun" w:cs="SimSun"/>
          <w:sz w:val="50"/>
          <w:szCs w:val="50"/>
        </w:rPr>
        <w:t xml:space="preserve"> </w:t>
      </w:r>
      <w:r>
        <w:rPr>
          <w:rFonts w:ascii="SimSun" w:hAnsi="SimSun" w:eastAsia="SimSun" w:cs="SimSun"/>
          <w:sz w:val="50"/>
          <w:szCs w:val="50"/>
          <w:spacing w:val="2"/>
        </w:rPr>
        <w:t>融合，安全隐私重视推动数字信任再升级，远程虚拟办公深化未来工作再流</w:t>
      </w:r>
      <w:r>
        <w:rPr>
          <w:rFonts w:ascii="SimSun" w:hAnsi="SimSun" w:eastAsia="SimSun" w:cs="SimSun"/>
          <w:sz w:val="50"/>
          <w:szCs w:val="50"/>
        </w:rPr>
        <w:t xml:space="preserve"> </w:t>
      </w:r>
      <w:r>
        <w:rPr>
          <w:rFonts w:ascii="SimSun" w:hAnsi="SimSun" w:eastAsia="SimSun" w:cs="SimSun"/>
          <w:sz w:val="50"/>
          <w:szCs w:val="50"/>
          <w:spacing w:val="2"/>
        </w:rPr>
        <w:t>行，碳达峰碳中和大目标让技术再普惠……本就在风口浪尖的</w:t>
      </w:r>
      <w:r>
        <w:rPr>
          <w:rFonts w:ascii="SimSun" w:hAnsi="SimSun" w:eastAsia="SimSun" w:cs="SimSun"/>
          <w:sz w:val="50"/>
          <w:szCs w:val="50"/>
        </w:rPr>
        <w:t>ICT</w:t>
      </w:r>
      <w:r>
        <w:rPr>
          <w:rFonts w:ascii="SimSun" w:hAnsi="SimSun" w:eastAsia="SimSun" w:cs="SimSun"/>
          <w:sz w:val="50"/>
          <w:szCs w:val="50"/>
          <w:spacing w:val="2"/>
        </w:rPr>
        <w:t xml:space="preserve"> 行业迎来</w:t>
      </w:r>
      <w:r>
        <w:rPr>
          <w:rFonts w:ascii="SimSun" w:hAnsi="SimSun" w:eastAsia="SimSun" w:cs="SimSun"/>
          <w:sz w:val="50"/>
          <w:szCs w:val="50"/>
          <w:spacing w:val="7"/>
        </w:rPr>
        <w:t xml:space="preserve"> </w:t>
      </w:r>
      <w:r>
        <w:rPr>
          <w:rFonts w:ascii="SimSun" w:hAnsi="SimSun" w:eastAsia="SimSun" w:cs="SimSun"/>
          <w:sz w:val="50"/>
          <w:szCs w:val="50"/>
        </w:rPr>
        <w:t>了前所未有的机遇和挑战。本章介绍ICT 行业领军</w:t>
      </w:r>
      <w:r>
        <w:rPr>
          <w:rFonts w:ascii="SimSun" w:hAnsi="SimSun" w:eastAsia="SimSun" w:cs="SimSun"/>
          <w:sz w:val="50"/>
          <w:szCs w:val="50"/>
          <w:spacing w:val="-1"/>
        </w:rPr>
        <w:t>企业华为、软通动力，看</w:t>
      </w:r>
      <w:r>
        <w:rPr>
          <w:rFonts w:ascii="SimSun" w:hAnsi="SimSun" w:eastAsia="SimSun" w:cs="SimSun"/>
          <w:sz w:val="50"/>
          <w:szCs w:val="50"/>
        </w:rPr>
        <w:t xml:space="preserve"> </w:t>
      </w:r>
      <w:r>
        <w:rPr>
          <w:rFonts w:ascii="SimSun" w:hAnsi="SimSun" w:eastAsia="SimSun" w:cs="SimSun"/>
          <w:sz w:val="50"/>
          <w:szCs w:val="50"/>
          <w:spacing w:val="2"/>
        </w:rPr>
        <w:t>它们如何推进业务与技术的深度融合发展，如何在新产品、新业务、新</w:t>
      </w:r>
      <w:r>
        <w:rPr>
          <w:rFonts w:ascii="SimSun" w:hAnsi="SimSun" w:eastAsia="SimSun" w:cs="SimSun"/>
          <w:sz w:val="50"/>
          <w:szCs w:val="50"/>
          <w:spacing w:val="1"/>
        </w:rPr>
        <w:t>模式</w:t>
      </w:r>
    </w:p>
    <w:p>
      <w:pPr>
        <w:spacing w:before="1" w:line="221" w:lineRule="auto"/>
        <w:rPr>
          <w:rFonts w:ascii="SimSun" w:hAnsi="SimSun" w:eastAsia="SimSun" w:cs="SimSun"/>
          <w:sz w:val="50"/>
          <w:szCs w:val="50"/>
        </w:rPr>
      </w:pPr>
      <w:r>
        <w:rPr>
          <w:rFonts w:ascii="SimSun" w:hAnsi="SimSun" w:eastAsia="SimSun" w:cs="SimSun"/>
          <w:sz w:val="50"/>
          <w:szCs w:val="50"/>
          <w:spacing w:val="-9"/>
        </w:rPr>
        <w:t>等方面持续发力。</w:t>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ind w:left="8"/>
        <w:spacing w:before="229" w:line="220" w:lineRule="auto"/>
        <w:outlineLvl w:val="6"/>
        <w:rPr>
          <w:rFonts w:ascii="SimSun" w:hAnsi="SimSun" w:eastAsia="SimSun" w:cs="SimSun"/>
          <w:sz w:val="70"/>
          <w:szCs w:val="70"/>
        </w:rPr>
      </w:pPr>
      <w:r>
        <w:rPr>
          <w:rFonts w:ascii="SimSun" w:hAnsi="SimSun" w:eastAsia="SimSun" w:cs="SimSun"/>
          <w:sz w:val="70"/>
          <w:szCs w:val="70"/>
          <w:b/>
          <w:bCs/>
          <w:spacing w:val="-40"/>
        </w:rPr>
        <w:t>13.1</w:t>
      </w:r>
      <w:r>
        <w:rPr>
          <w:rFonts w:ascii="SimSun" w:hAnsi="SimSun" w:eastAsia="SimSun" w:cs="SimSun"/>
          <w:sz w:val="70"/>
          <w:szCs w:val="70"/>
          <w:spacing w:val="300"/>
        </w:rPr>
        <w:t xml:space="preserve"> </w:t>
      </w:r>
      <w:r>
        <w:rPr>
          <w:rFonts w:ascii="SimSun" w:hAnsi="SimSun" w:eastAsia="SimSun" w:cs="SimSun"/>
          <w:sz w:val="70"/>
          <w:szCs w:val="70"/>
          <w:b/>
          <w:bCs/>
          <w:spacing w:val="-40"/>
        </w:rPr>
        <w:t>华为：深耕数字化，构建企业高质量竞争力</w:t>
      </w:r>
    </w:p>
    <w:p>
      <w:pPr>
        <w:pStyle w:val="BodyText"/>
        <w:spacing w:line="306" w:lineRule="auto"/>
        <w:rPr/>
      </w:pPr>
      <w:r/>
    </w:p>
    <w:p>
      <w:pPr>
        <w:pStyle w:val="BodyText"/>
        <w:spacing w:line="306" w:lineRule="auto"/>
        <w:rPr/>
      </w:pPr>
      <w:r/>
    </w:p>
    <w:p>
      <w:pPr>
        <w:pStyle w:val="BodyText"/>
        <w:spacing w:line="306" w:lineRule="auto"/>
        <w:rPr/>
      </w:pPr>
      <w:r/>
    </w:p>
    <w:p>
      <w:pPr>
        <w:ind w:right="182" w:firstLine="974"/>
        <w:spacing w:before="163" w:line="302" w:lineRule="auto"/>
        <w:jc w:val="both"/>
        <w:rPr>
          <w:rFonts w:ascii="SimSun" w:hAnsi="SimSun" w:eastAsia="SimSun" w:cs="SimSun"/>
          <w:sz w:val="50"/>
          <w:szCs w:val="50"/>
        </w:rPr>
      </w:pPr>
      <w:r>
        <w:rPr>
          <w:rFonts w:ascii="SimSun" w:hAnsi="SimSun" w:eastAsia="SimSun" w:cs="SimSun"/>
          <w:sz w:val="50"/>
          <w:szCs w:val="50"/>
          <w:spacing w:val="11"/>
        </w:rPr>
        <w:t>华为从2016 年开始把数字化转型作为公司的</w:t>
      </w:r>
      <w:r>
        <w:rPr>
          <w:rFonts w:ascii="SimSun" w:hAnsi="SimSun" w:eastAsia="SimSun" w:cs="SimSun"/>
          <w:sz w:val="50"/>
          <w:szCs w:val="50"/>
          <w:spacing w:val="10"/>
        </w:rPr>
        <w:t>战略，已经全面推行数字</w:t>
      </w:r>
      <w:r>
        <w:rPr>
          <w:rFonts w:ascii="SimSun" w:hAnsi="SimSun" w:eastAsia="SimSun" w:cs="SimSun"/>
          <w:sz w:val="50"/>
          <w:szCs w:val="50"/>
        </w:rPr>
        <w:t xml:space="preserve"> </w:t>
      </w:r>
      <w:r>
        <w:rPr>
          <w:rFonts w:ascii="SimSun" w:hAnsi="SimSun" w:eastAsia="SimSun" w:cs="SimSun"/>
          <w:sz w:val="50"/>
          <w:szCs w:val="50"/>
          <w:spacing w:val="9"/>
        </w:rPr>
        <w:t>化转型5年。基于华为的认知，数字化转型是企业构建全球高质量竞争力所</w:t>
      </w:r>
    </w:p>
    <w:p>
      <w:pPr>
        <w:spacing w:before="2" w:line="221" w:lineRule="auto"/>
        <w:rPr>
          <w:rFonts w:ascii="SimSun" w:hAnsi="SimSun" w:eastAsia="SimSun" w:cs="SimSun"/>
          <w:sz w:val="50"/>
          <w:szCs w:val="50"/>
        </w:rPr>
      </w:pPr>
      <w:r>
        <w:rPr>
          <w:rFonts w:ascii="SimSun" w:hAnsi="SimSun" w:eastAsia="SimSun" w:cs="SimSun"/>
          <w:sz w:val="50"/>
          <w:szCs w:val="50"/>
          <w:spacing w:val="-9"/>
        </w:rPr>
        <w:t>要做出的必答题。</w:t>
      </w:r>
    </w:p>
    <w:p>
      <w:pPr>
        <w:pStyle w:val="BodyText"/>
        <w:spacing w:line="241" w:lineRule="auto"/>
        <w:rPr/>
      </w:pPr>
      <w:r/>
    </w:p>
    <w:p>
      <w:pPr>
        <w:pStyle w:val="BodyText"/>
        <w:spacing w:line="242" w:lineRule="auto"/>
        <w:rPr/>
      </w:pPr>
      <w:r/>
    </w:p>
    <w:p>
      <w:pPr>
        <w:ind w:firstLine="974"/>
        <w:spacing w:before="162" w:line="310" w:lineRule="auto"/>
        <w:jc w:val="both"/>
        <w:rPr>
          <w:rFonts w:ascii="SimSun" w:hAnsi="SimSun" w:eastAsia="SimSun" w:cs="SimSun"/>
          <w:sz w:val="50"/>
          <w:szCs w:val="50"/>
        </w:rPr>
      </w:pPr>
      <w:r>
        <w:rPr>
          <w:rFonts w:ascii="SimSun" w:hAnsi="SimSun" w:eastAsia="SimSun" w:cs="SimSun"/>
          <w:sz w:val="50"/>
          <w:szCs w:val="50"/>
          <w:spacing w:val="-7"/>
        </w:rPr>
        <w:t>数字化转型要支撑企业的主业成功，要以实现客户满意、业务持续增长、</w:t>
      </w:r>
      <w:r>
        <w:rPr>
          <w:rFonts w:ascii="SimSun" w:hAnsi="SimSun" w:eastAsia="SimSun" w:cs="SimSun"/>
          <w:sz w:val="50"/>
          <w:szCs w:val="50"/>
          <w:spacing w:val="5"/>
        </w:rPr>
        <w:t xml:space="preserve"> </w:t>
      </w:r>
      <w:r>
        <w:rPr>
          <w:rFonts w:ascii="SimSun" w:hAnsi="SimSun" w:eastAsia="SimSun" w:cs="SimSun"/>
          <w:sz w:val="50"/>
          <w:szCs w:val="50"/>
          <w:spacing w:val="3"/>
        </w:rPr>
        <w:t>企业运营运行效率大幅改善为目标，要从业务重构的角</w:t>
      </w:r>
      <w:r>
        <w:rPr>
          <w:rFonts w:ascii="SimSun" w:hAnsi="SimSun" w:eastAsia="SimSun" w:cs="SimSun"/>
          <w:sz w:val="50"/>
          <w:szCs w:val="50"/>
          <w:spacing w:val="2"/>
        </w:rPr>
        <w:t>度构建数字能力，以</w:t>
      </w:r>
      <w:r>
        <w:rPr>
          <w:rFonts w:ascii="SimSun" w:hAnsi="SimSun" w:eastAsia="SimSun" w:cs="SimSun"/>
          <w:sz w:val="50"/>
          <w:szCs w:val="50"/>
        </w:rPr>
        <w:t xml:space="preserve"> </w:t>
      </w:r>
      <w:r>
        <w:rPr>
          <w:rFonts w:ascii="SimSun" w:hAnsi="SimSun" w:eastAsia="SimSun" w:cs="SimSun"/>
          <w:sz w:val="50"/>
          <w:szCs w:val="50"/>
          <w:spacing w:val="1"/>
        </w:rPr>
        <w:t>业务重构为核心，构建数字能力为基础，形成转型必需的组织能力，</w:t>
      </w:r>
      <w:r>
        <w:rPr>
          <w:rFonts w:ascii="SimSun" w:hAnsi="SimSun" w:eastAsia="SimSun" w:cs="SimSun"/>
          <w:sz w:val="50"/>
          <w:szCs w:val="50"/>
        </w:rPr>
        <w:t>通过企 </w:t>
      </w:r>
      <w:r>
        <w:rPr>
          <w:rFonts w:ascii="SimSun" w:hAnsi="SimSun" w:eastAsia="SimSun" w:cs="SimSun"/>
          <w:sz w:val="50"/>
          <w:szCs w:val="50"/>
          <w:spacing w:val="1"/>
        </w:rPr>
        <w:t>业数字化转型带来企业根本上的改变。最重要的是，数字化转型不仅</w:t>
      </w:r>
      <w:r>
        <w:rPr>
          <w:rFonts w:ascii="SimSun" w:hAnsi="SimSun" w:eastAsia="SimSun" w:cs="SimSun"/>
          <w:sz w:val="50"/>
          <w:szCs w:val="50"/>
        </w:rPr>
        <w:t>是技术 </w:t>
      </w:r>
      <w:r>
        <w:rPr>
          <w:rFonts w:ascii="SimSun" w:hAnsi="SimSun" w:eastAsia="SimSun" w:cs="SimSun"/>
          <w:sz w:val="50"/>
          <w:szCs w:val="50"/>
          <w:spacing w:val="3"/>
        </w:rPr>
        <w:t>驱动的，更需要企业核心一把手的战略决心，各个业务一把手对此要高度关</w:t>
      </w:r>
    </w:p>
    <w:p>
      <w:pPr>
        <w:spacing w:line="221" w:lineRule="auto"/>
        <w:rPr>
          <w:rFonts w:ascii="SimSun" w:hAnsi="SimSun" w:eastAsia="SimSun" w:cs="SimSun"/>
          <w:sz w:val="50"/>
          <w:szCs w:val="50"/>
        </w:rPr>
      </w:pPr>
      <w:r>
        <w:rPr>
          <w:rFonts w:ascii="SimSun" w:hAnsi="SimSun" w:eastAsia="SimSun" w:cs="SimSun"/>
          <w:sz w:val="50"/>
          <w:szCs w:val="50"/>
          <w:spacing w:val="-1"/>
        </w:rPr>
        <w:t>注、持续投入，为实现数字化转型提供保障。</w:t>
      </w:r>
    </w:p>
    <w:p>
      <w:pPr>
        <w:pStyle w:val="BodyText"/>
        <w:spacing w:line="383" w:lineRule="auto"/>
        <w:rPr/>
      </w:pPr>
      <w:r/>
    </w:p>
    <w:p>
      <w:pPr>
        <w:ind w:right="52"/>
        <w:spacing w:before="169" w:line="223" w:lineRule="auto"/>
        <w:jc w:val="right"/>
        <w:rPr>
          <w:rFonts w:ascii="SimSun" w:hAnsi="SimSun" w:eastAsia="SimSun" w:cs="SimSun"/>
          <w:sz w:val="52"/>
          <w:szCs w:val="52"/>
        </w:rPr>
      </w:pPr>
      <w:r>
        <w:rPr>
          <w:rFonts w:ascii="SimSun" w:hAnsi="SimSun" w:eastAsia="SimSun" w:cs="SimSun"/>
          <w:sz w:val="52"/>
          <w:szCs w:val="52"/>
          <w:spacing w:val="-12"/>
        </w:rPr>
        <w:t>2016年，华为全面推进数字化转型战略，加速实现全链接的智能华为，</w:t>
      </w:r>
    </w:p>
    <w:p>
      <w:pPr>
        <w:spacing w:line="223" w:lineRule="auto"/>
        <w:sectPr>
          <w:footerReference w:type="default" r:id="rId6"/>
          <w:pgSz w:w="19985" w:h="31681"/>
          <w:pgMar w:top="400" w:right="1995" w:bottom="400" w:left="1227" w:header="0" w:footer="0" w:gutter="0"/>
        </w:sectPr>
        <w:rPr>
          <w:rFonts w:ascii="SimSun" w:hAnsi="SimSun" w:eastAsia="SimSun" w:cs="SimSun"/>
          <w:sz w:val="52"/>
          <w:szCs w:val="52"/>
        </w:rPr>
      </w:pPr>
    </w:p>
    <w:p>
      <w:pPr>
        <w:pStyle w:val="BodyText"/>
        <w:spacing w:line="255" w:lineRule="auto"/>
        <w:rPr/>
      </w:pPr>
      <w:r/>
    </w:p>
    <w:p>
      <w:pPr>
        <w:spacing w:before="117" w:line="218" w:lineRule="auto"/>
        <w:rPr>
          <w:rFonts w:ascii="SimHei" w:hAnsi="SimHei" w:eastAsia="SimHei" w:cs="SimHei"/>
          <w:sz w:val="36"/>
          <w:szCs w:val="36"/>
        </w:rPr>
      </w:pPr>
      <w:r>
        <w:rPr>
          <w:rFonts w:ascii="SimHei" w:hAnsi="SimHei" w:eastAsia="SimHei" w:cs="SimHei"/>
          <w:sz w:val="36"/>
          <w:szCs w:val="36"/>
          <w:b/>
          <w:bCs/>
          <w:spacing w:val="31"/>
        </w:rPr>
        <w:t>转型破局</w:t>
      </w:r>
      <w:r>
        <w:rPr>
          <w:rFonts w:ascii="SimHei" w:hAnsi="SimHei" w:eastAsia="SimHei" w:cs="SimHei"/>
          <w:sz w:val="36"/>
          <w:szCs w:val="36"/>
          <w:spacing w:val="31"/>
        </w:rPr>
        <w:t>·中国十大行业数字化转型践行录</w:t>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3" w:lineRule="auto"/>
        <w:rPr/>
      </w:pPr>
      <w:r/>
    </w:p>
    <w:p>
      <w:pPr>
        <w:pStyle w:val="BodyText"/>
        <w:spacing w:line="263" w:lineRule="auto"/>
        <w:rPr/>
      </w:pPr>
      <w:r/>
    </w:p>
    <w:p>
      <w:pPr>
        <w:pStyle w:val="BodyText"/>
        <w:spacing w:line="263" w:lineRule="auto"/>
        <w:rPr/>
      </w:pPr>
      <w:r/>
    </w:p>
    <w:p>
      <w:pPr>
        <w:ind w:left="2" w:firstLine="22"/>
        <w:spacing w:before="159" w:line="306" w:lineRule="auto"/>
        <w:rPr>
          <w:rFonts w:ascii="SimSun" w:hAnsi="SimSun" w:eastAsia="SimSun" w:cs="SimSun"/>
          <w:sz w:val="49"/>
          <w:szCs w:val="49"/>
        </w:rPr>
      </w:pPr>
      <w:r>
        <w:rPr>
          <w:rFonts w:ascii="SimSun" w:hAnsi="SimSun" w:eastAsia="SimSun" w:cs="SimSun"/>
          <w:sz w:val="49"/>
          <w:szCs w:val="49"/>
          <w:spacing w:val="11"/>
        </w:rPr>
        <w:t>在追求客户满意的同时，追求效率效益的提升。如图13-1所示，企业的数字 </w:t>
      </w:r>
      <w:r>
        <w:rPr>
          <w:rFonts w:ascii="SimSun" w:hAnsi="SimSun" w:eastAsia="SimSun" w:cs="SimSun"/>
          <w:sz w:val="49"/>
          <w:szCs w:val="49"/>
          <w:spacing w:val="10"/>
        </w:rPr>
        <w:t>化转型，要支撑企业的主业成功，不仅要确保足够的战略决心和转型保障，</w:t>
      </w:r>
      <w:r>
        <w:rPr>
          <w:rFonts w:ascii="SimSun" w:hAnsi="SimSun" w:eastAsia="SimSun" w:cs="SimSun"/>
          <w:sz w:val="49"/>
          <w:szCs w:val="49"/>
          <w:spacing w:val="6"/>
        </w:rPr>
        <w:t xml:space="preserve">  </w:t>
      </w:r>
      <w:r>
        <w:rPr>
          <w:rFonts w:ascii="SimSun" w:hAnsi="SimSun" w:eastAsia="SimSun" w:cs="SimSun"/>
          <w:sz w:val="49"/>
          <w:szCs w:val="49"/>
          <w:spacing w:val="12"/>
        </w:rPr>
        <w:t>还要做好业务重构、升级数字能力。业务重构要做好重构体验、重构流程、</w:t>
      </w:r>
      <w:r>
        <w:rPr>
          <w:rFonts w:ascii="SimSun" w:hAnsi="SimSun" w:eastAsia="SimSun" w:cs="SimSun"/>
          <w:sz w:val="49"/>
          <w:szCs w:val="49"/>
        </w:rPr>
        <w:t xml:space="preserve">  </w:t>
      </w:r>
      <w:r>
        <w:rPr>
          <w:rFonts w:ascii="SimSun" w:hAnsi="SimSun" w:eastAsia="SimSun" w:cs="SimSun"/>
          <w:sz w:val="49"/>
          <w:szCs w:val="49"/>
          <w:spacing w:val="12"/>
        </w:rPr>
        <w:t>重构运营，通过价值流重塑带来体验、作业、运营的深刻变化，实现可组合 </w:t>
      </w:r>
      <w:r>
        <w:rPr>
          <w:rFonts w:ascii="SimSun" w:hAnsi="SimSun" w:eastAsia="SimSun" w:cs="SimSun"/>
          <w:sz w:val="49"/>
          <w:szCs w:val="49"/>
          <w:spacing w:val="11"/>
        </w:rPr>
        <w:t>业务能力 </w:t>
      </w:r>
      <w:r>
        <w:rPr>
          <w:rFonts w:ascii="Times New Roman" w:hAnsi="Times New Roman" w:eastAsia="Times New Roman" w:cs="Times New Roman"/>
          <w:sz w:val="49"/>
          <w:szCs w:val="49"/>
          <w:spacing w:val="11"/>
        </w:rPr>
        <w:t>(</w:t>
      </w:r>
      <w:r>
        <w:rPr>
          <w:rFonts w:ascii="Times New Roman" w:hAnsi="Times New Roman" w:eastAsia="Times New Roman" w:cs="Times New Roman"/>
          <w:sz w:val="49"/>
          <w:szCs w:val="49"/>
        </w:rPr>
        <w:t>Packaged</w:t>
      </w:r>
      <w:r>
        <w:rPr>
          <w:rFonts w:ascii="Times New Roman" w:hAnsi="Times New Roman" w:eastAsia="Times New Roman" w:cs="Times New Roman"/>
          <w:sz w:val="49"/>
          <w:szCs w:val="49"/>
          <w:spacing w:val="11"/>
        </w:rPr>
        <w:t xml:space="preserve">      </w:t>
      </w:r>
      <w:r>
        <w:rPr>
          <w:rFonts w:ascii="Times New Roman" w:hAnsi="Times New Roman" w:eastAsia="Times New Roman" w:cs="Times New Roman"/>
          <w:sz w:val="49"/>
          <w:szCs w:val="49"/>
        </w:rPr>
        <w:t>Business</w:t>
      </w:r>
      <w:r>
        <w:rPr>
          <w:rFonts w:ascii="Times New Roman" w:hAnsi="Times New Roman" w:eastAsia="Times New Roman" w:cs="Times New Roman"/>
          <w:sz w:val="49"/>
          <w:szCs w:val="49"/>
          <w:spacing w:val="11"/>
        </w:rPr>
        <w:t xml:space="preserve">      </w:t>
      </w:r>
      <w:r>
        <w:rPr>
          <w:rFonts w:ascii="Times New Roman" w:hAnsi="Times New Roman" w:eastAsia="Times New Roman" w:cs="Times New Roman"/>
          <w:sz w:val="49"/>
          <w:szCs w:val="49"/>
        </w:rPr>
        <w:t>Capability</w:t>
      </w:r>
      <w:r>
        <w:rPr>
          <w:rFonts w:ascii="Times New Roman" w:hAnsi="Times New Roman" w:eastAsia="Times New Roman" w:cs="Times New Roman"/>
          <w:sz w:val="49"/>
          <w:szCs w:val="49"/>
          <w:spacing w:val="11"/>
        </w:rPr>
        <w:t>,</w:t>
      </w:r>
      <w:r>
        <w:rPr>
          <w:rFonts w:ascii="Times New Roman" w:hAnsi="Times New Roman" w:eastAsia="Times New Roman" w:cs="Times New Roman"/>
          <w:sz w:val="49"/>
          <w:szCs w:val="49"/>
        </w:rPr>
        <w:t>PBC</w:t>
      </w:r>
      <w:r>
        <w:rPr>
          <w:rFonts w:ascii="Times New Roman" w:hAnsi="Times New Roman" w:eastAsia="Times New Roman" w:cs="Times New Roman"/>
          <w:sz w:val="49"/>
          <w:szCs w:val="49"/>
          <w:spacing w:val="11"/>
        </w:rPr>
        <w:t>)</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spacing w:val="-32"/>
        </w:rPr>
        <w:t xml:space="preserve"> </w:t>
      </w:r>
      <w:r>
        <w:rPr>
          <w:rFonts w:ascii="SimSun" w:hAnsi="SimSun" w:eastAsia="SimSun" w:cs="SimSun"/>
          <w:sz w:val="49"/>
          <w:szCs w:val="49"/>
          <w:spacing w:val="10"/>
        </w:rPr>
        <w:t>快速、低成本组装支持业</w:t>
      </w:r>
      <w:r>
        <w:rPr>
          <w:rFonts w:ascii="SimSun" w:hAnsi="SimSun" w:eastAsia="SimSun" w:cs="SimSun"/>
          <w:sz w:val="49"/>
          <w:szCs w:val="49"/>
        </w:rPr>
        <w:t xml:space="preserve"> </w:t>
      </w:r>
      <w:r>
        <w:rPr>
          <w:rFonts w:ascii="SimSun" w:hAnsi="SimSun" w:eastAsia="SimSun" w:cs="SimSun"/>
          <w:sz w:val="49"/>
          <w:szCs w:val="49"/>
          <w:spacing w:val="12"/>
        </w:rPr>
        <w:t>务“6+1可”(可研发、可营销、可供采制、可人力资源管理、可</w:t>
      </w:r>
      <w:r>
        <w:rPr>
          <w:rFonts w:ascii="SimSun" w:hAnsi="SimSun" w:eastAsia="SimSun" w:cs="SimSun"/>
          <w:sz w:val="49"/>
          <w:szCs w:val="49"/>
          <w:spacing w:val="11"/>
        </w:rPr>
        <w:t>财经、可行</w:t>
      </w:r>
      <w:r>
        <w:rPr>
          <w:rFonts w:ascii="SimSun" w:hAnsi="SimSun" w:eastAsia="SimSun" w:cs="SimSun"/>
          <w:sz w:val="49"/>
          <w:szCs w:val="49"/>
        </w:rPr>
        <w:t xml:space="preserve">  </w:t>
      </w:r>
      <w:r>
        <w:rPr>
          <w:rFonts w:ascii="SimSun" w:hAnsi="SimSun" w:eastAsia="SimSun" w:cs="SimSun"/>
          <w:sz w:val="49"/>
          <w:szCs w:val="49"/>
          <w:spacing w:val="5"/>
        </w:rPr>
        <w:t>政办公，以及可审计/监管)。升级数字能力</w:t>
      </w:r>
      <w:r>
        <w:rPr>
          <w:rFonts w:ascii="SimSun" w:hAnsi="SimSun" w:eastAsia="SimSun" w:cs="SimSun"/>
          <w:sz w:val="49"/>
          <w:szCs w:val="49"/>
          <w:spacing w:val="4"/>
        </w:rPr>
        <w:t>，要搭建好应用现代化、轻量化、</w:t>
      </w:r>
      <w:r>
        <w:rPr>
          <w:rFonts w:ascii="SimSun" w:hAnsi="SimSun" w:eastAsia="SimSun" w:cs="SimSun"/>
          <w:sz w:val="49"/>
          <w:szCs w:val="49"/>
        </w:rPr>
        <w:t xml:space="preserve"> </w:t>
      </w:r>
      <w:r>
        <w:rPr>
          <w:rFonts w:ascii="SimSun" w:hAnsi="SimSun" w:eastAsia="SimSun" w:cs="SimSun"/>
          <w:sz w:val="49"/>
          <w:szCs w:val="49"/>
          <w:spacing w:val="20"/>
        </w:rPr>
        <w:t>可组合、可复用的统一数字平台，实现</w:t>
      </w:r>
      <w:r>
        <w:rPr>
          <w:rFonts w:ascii="SimSun" w:hAnsi="SimSun" w:eastAsia="SimSun" w:cs="SimSun"/>
          <w:sz w:val="49"/>
          <w:szCs w:val="49"/>
          <w:spacing w:val="-119"/>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20"/>
        </w:rPr>
        <w:t xml:space="preserve">  </w:t>
      </w:r>
      <w:r>
        <w:rPr>
          <w:rFonts w:ascii="Times New Roman" w:hAnsi="Times New Roman" w:eastAsia="Times New Roman" w:cs="Times New Roman"/>
          <w:sz w:val="49"/>
          <w:szCs w:val="49"/>
        </w:rPr>
        <w:t>as</w:t>
      </w:r>
      <w:r>
        <w:rPr>
          <w:rFonts w:ascii="Times New Roman" w:hAnsi="Times New Roman" w:eastAsia="Times New Roman" w:cs="Times New Roman"/>
          <w:sz w:val="49"/>
          <w:szCs w:val="49"/>
          <w:spacing w:val="20"/>
        </w:rPr>
        <w:t xml:space="preserve">  </w:t>
      </w:r>
      <w:r>
        <w:rPr>
          <w:rFonts w:ascii="Times New Roman" w:hAnsi="Times New Roman" w:eastAsia="Times New Roman" w:cs="Times New Roman"/>
          <w:sz w:val="49"/>
          <w:szCs w:val="49"/>
        </w:rPr>
        <w:t>a</w:t>
      </w:r>
      <w:r>
        <w:rPr>
          <w:rFonts w:ascii="Times New Roman" w:hAnsi="Times New Roman" w:eastAsia="Times New Roman" w:cs="Times New Roman"/>
          <w:sz w:val="49"/>
          <w:szCs w:val="49"/>
          <w:spacing w:val="20"/>
        </w:rPr>
        <w:t xml:space="preserve">   </w:t>
      </w:r>
      <w:r>
        <w:rPr>
          <w:rFonts w:ascii="Times New Roman" w:hAnsi="Times New Roman" w:eastAsia="Times New Roman" w:cs="Times New Roman"/>
          <w:sz w:val="49"/>
          <w:szCs w:val="49"/>
        </w:rPr>
        <w:t>Service</w:t>
      </w:r>
      <w:r>
        <w:rPr>
          <w:rFonts w:ascii="Times New Roman" w:hAnsi="Times New Roman" w:eastAsia="Times New Roman" w:cs="Times New Roman"/>
          <w:sz w:val="49"/>
          <w:szCs w:val="49"/>
          <w:spacing w:val="20"/>
        </w:rPr>
        <w:t>(</w:t>
      </w:r>
      <w:r>
        <w:rPr>
          <w:rFonts w:ascii="Times New Roman" w:hAnsi="Times New Roman" w:eastAsia="Times New Roman" w:cs="Times New Roman"/>
          <w:sz w:val="49"/>
          <w:szCs w:val="49"/>
        </w:rPr>
        <w:t>IT</w:t>
      </w:r>
      <w:r>
        <w:rPr>
          <w:rFonts w:ascii="SimSun" w:hAnsi="SimSun" w:eastAsia="SimSun" w:cs="SimSun"/>
          <w:sz w:val="49"/>
          <w:szCs w:val="49"/>
          <w:spacing w:val="20"/>
        </w:rPr>
        <w:t>即服务),同</w:t>
      </w:r>
      <w:r>
        <w:rPr>
          <w:rFonts w:ascii="SimSun" w:hAnsi="SimSun" w:eastAsia="SimSun" w:cs="SimSun"/>
          <w:sz w:val="49"/>
          <w:szCs w:val="49"/>
          <w:spacing w:val="19"/>
        </w:rPr>
        <w:t>时升</w:t>
      </w:r>
    </w:p>
    <w:p>
      <w:pPr>
        <w:ind w:left="25"/>
        <w:spacing w:before="2" w:line="219" w:lineRule="auto"/>
        <w:rPr>
          <w:rFonts w:ascii="SimSun" w:hAnsi="SimSun" w:eastAsia="SimSun" w:cs="SimSun"/>
          <w:sz w:val="49"/>
          <w:szCs w:val="49"/>
        </w:rPr>
      </w:pPr>
      <w:r>
        <w:rPr>
          <w:rFonts w:ascii="SimSun" w:hAnsi="SimSun" w:eastAsia="SimSun" w:cs="SimSun"/>
          <w:sz w:val="49"/>
          <w:szCs w:val="49"/>
          <w:spacing w:val="6"/>
        </w:rPr>
        <w:t>级新型数字化基础设施，全面云化。</w:t>
      </w:r>
    </w:p>
    <w:p>
      <w:pPr>
        <w:pStyle w:val="BodyText"/>
        <w:spacing w:line="241" w:lineRule="auto"/>
        <w:rPr/>
      </w:pPr>
      <w:r/>
    </w:p>
    <w:p>
      <w:pPr>
        <w:pStyle w:val="BodyText"/>
        <w:spacing w:line="242" w:lineRule="auto"/>
        <w:rPr/>
      </w:pPr>
      <w:r/>
    </w:p>
    <w:p>
      <w:pPr>
        <w:pStyle w:val="BodyText"/>
        <w:ind w:firstLine="1399"/>
        <w:spacing w:line="6754" w:lineRule="exact"/>
        <w:rPr/>
      </w:pPr>
      <w:r>
        <w:rPr>
          <w:position w:val="-135"/>
        </w:rPr>
        <w:pict>
          <v:group id="_x0000_s826" style="mso-position-vertical-relative:line;mso-position-horizontal-relative:char;width:691.5pt;height:337.7pt;" filled="false" stroked="false" coordsize="13830,6754" coordorigin="0,0">
            <v:shape id="_x0000_s828" style="position:absolute;left:0;top:0;width:13830;height:6754;" fillcolor="#5B5B5B" filled="true" stroked="false" type="#_x0000_t202">
              <v:fill on="true"/>
              <v:stroke on="false"/>
              <v:path/>
              <v:imagedata o:title=""/>
              <o:lock v:ext="edit" aspectratio="false"/>
              <v:textbox inset="0mm,0mm,0mm,0mm">
                <w:txbxContent>
                  <w:p>
                    <w:pPr>
                      <w:ind w:left="718"/>
                      <w:spacing w:before="191" w:line="213" w:lineRule="auto"/>
                      <w:rPr>
                        <w:rFonts w:ascii="SimHei" w:hAnsi="SimHei" w:eastAsia="SimHei" w:cs="SimHei"/>
                        <w:sz w:val="36"/>
                        <w:szCs w:val="36"/>
                      </w:rPr>
                    </w:pPr>
                    <w:r>
                      <w:rPr>
                        <w:rFonts w:ascii="SimHei" w:hAnsi="SimHei" w:eastAsia="SimHei" w:cs="SimHei"/>
                        <w:sz w:val="36"/>
                        <w:szCs w:val="36"/>
                        <w:b/>
                        <w:bCs/>
                        <w:color w:val="FFFFFF"/>
                        <w:spacing w:val="-16"/>
                      </w:rPr>
                      <w:t>数字化转型以支撑主业成功为目标，构建全球高质量竞争力</w:t>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ind w:left="6645"/>
                      <w:spacing w:before="104"/>
                      <w:rPr>
                        <w:rFonts w:ascii="SimHei" w:hAnsi="SimHei" w:eastAsia="SimHei" w:cs="SimHei"/>
                        <w:sz w:val="32"/>
                        <w:szCs w:val="32"/>
                      </w:rPr>
                    </w:pPr>
                    <w:r>
                      <w:rPr>
                        <w:rFonts w:ascii="SimHei" w:hAnsi="SimHei" w:eastAsia="SimHei" w:cs="SimHei"/>
                        <w:sz w:val="32"/>
                        <w:szCs w:val="32"/>
                        <w:color w:val="FFFFFF"/>
                        <w:spacing w:val="-8"/>
                      </w:rPr>
                      <w:t>业务</w:t>
                    </w:r>
                  </w:p>
                  <w:p>
                    <w:pPr>
                      <w:ind w:left="6392"/>
                      <w:spacing w:before="1" w:line="210" w:lineRule="auto"/>
                      <w:rPr>
                        <w:rFonts w:ascii="SimHei" w:hAnsi="SimHei" w:eastAsia="SimHei" w:cs="SimHei"/>
                        <w:sz w:val="29"/>
                        <w:szCs w:val="29"/>
                      </w:rPr>
                    </w:pPr>
                    <w:r>
                      <w:rPr>
                        <w:rFonts w:ascii="SimHei" w:hAnsi="SimHei" w:eastAsia="SimHei" w:cs="SimHei"/>
                        <w:sz w:val="29"/>
                        <w:szCs w:val="29"/>
                        <w:color w:val="FFFFFF"/>
                        <w:spacing w:val="-15"/>
                      </w:rPr>
                      <w:t>持续增长</w:t>
                    </w:r>
                  </w:p>
                  <w:p>
                    <w:pPr>
                      <w:ind w:left="10210"/>
                      <w:spacing w:before="1" w:line="226" w:lineRule="auto"/>
                      <w:rPr>
                        <w:rFonts w:ascii="SimHei" w:hAnsi="SimHei" w:eastAsia="SimHei" w:cs="SimHei"/>
                        <w:sz w:val="29"/>
                        <w:szCs w:val="29"/>
                      </w:rPr>
                    </w:pPr>
                    <w:r>
                      <w:rPr>
                        <w:rFonts w:ascii="SimHei" w:hAnsi="SimHei" w:eastAsia="SimHei" w:cs="SimHei"/>
                        <w:sz w:val="29"/>
                        <w:szCs w:val="29"/>
                        <w:b/>
                        <w:bCs/>
                        <w:color w:val="FFFFFF"/>
                        <w:spacing w:val="-22"/>
                      </w:rPr>
                      <w:t>效率效益</w:t>
                    </w:r>
                  </w:p>
                  <w:p>
                    <w:pPr>
                      <w:ind w:left="10483"/>
                      <w:spacing w:before="64" w:line="228" w:lineRule="auto"/>
                      <w:rPr>
                        <w:rFonts w:ascii="SimHei" w:hAnsi="SimHei" w:eastAsia="SimHei" w:cs="SimHei"/>
                        <w:sz w:val="29"/>
                        <w:szCs w:val="29"/>
                      </w:rPr>
                    </w:pPr>
                    <w:r>
                      <w:rPr>
                        <w:rFonts w:ascii="SimHei" w:hAnsi="SimHei" w:eastAsia="SimHei" w:cs="SimHei"/>
                        <w:sz w:val="29"/>
                        <w:szCs w:val="29"/>
                        <w:color w:val="FFFFFF"/>
                        <w:spacing w:val="4"/>
                      </w:rPr>
                      <w:t>提升</w:t>
                    </w:r>
                  </w:p>
                  <w:p>
                    <w:pPr>
                      <w:spacing w:line="315" w:lineRule="auto"/>
                      <w:rPr>
                        <w:rFonts w:ascii="Arial"/>
                        <w:sz w:val="21"/>
                      </w:rPr>
                    </w:pPr>
                    <w:r/>
                  </w:p>
                  <w:p>
                    <w:pPr>
                      <w:spacing w:line="316" w:lineRule="auto"/>
                      <w:rPr>
                        <w:rFonts w:ascii="Arial"/>
                        <w:sz w:val="21"/>
                      </w:rPr>
                    </w:pPr>
                    <w:r/>
                  </w:p>
                  <w:p>
                    <w:pPr>
                      <w:ind w:left="6323"/>
                      <w:spacing w:before="104" w:line="224" w:lineRule="auto"/>
                      <w:rPr>
                        <w:rFonts w:ascii="SimHei" w:hAnsi="SimHei" w:eastAsia="SimHei" w:cs="SimHei"/>
                        <w:sz w:val="32"/>
                        <w:szCs w:val="32"/>
                      </w:rPr>
                    </w:pPr>
                    <w:r>
                      <w:rPr>
                        <w:rFonts w:ascii="SimHei" w:hAnsi="SimHei" w:eastAsia="SimHei" w:cs="SimHei"/>
                        <w:sz w:val="32"/>
                        <w:szCs w:val="32"/>
                        <w:color w:val="FFFFFF"/>
                        <w:spacing w:val="-5"/>
                      </w:rPr>
                      <w:t>战略决心</w:t>
                    </w:r>
                  </w:p>
                  <w:p>
                    <w:pPr>
                      <w:spacing w:line="393" w:lineRule="auto"/>
                      <w:rPr>
                        <w:rFonts w:ascii="Arial"/>
                        <w:sz w:val="21"/>
                      </w:rPr>
                    </w:pPr>
                    <w:r/>
                  </w:p>
                  <w:p>
                    <w:pPr>
                      <w:ind w:left="6323"/>
                      <w:spacing w:before="105" w:line="622" w:lineRule="exact"/>
                      <w:rPr>
                        <w:rFonts w:ascii="SimHei" w:hAnsi="SimHei" w:eastAsia="SimHei" w:cs="SimHei"/>
                        <w:sz w:val="32"/>
                        <w:szCs w:val="32"/>
                      </w:rPr>
                    </w:pPr>
                    <w:r>
                      <w:rPr>
                        <w:rFonts w:ascii="SimHei" w:hAnsi="SimHei" w:eastAsia="SimHei" w:cs="SimHei"/>
                        <w:sz w:val="32"/>
                        <w:szCs w:val="32"/>
                        <w:color w:val="FFFFFF"/>
                        <w:spacing w:val="-7"/>
                        <w:position w:val="22"/>
                      </w:rPr>
                      <w:t>业务董构</w:t>
                    </w:r>
                  </w:p>
                  <w:p>
                    <w:pPr>
                      <w:ind w:left="6323"/>
                      <w:spacing w:before="1" w:line="227" w:lineRule="auto"/>
                      <w:rPr>
                        <w:rFonts w:ascii="SimHei" w:hAnsi="SimHei" w:eastAsia="SimHei" w:cs="SimHei"/>
                        <w:sz w:val="29"/>
                        <w:szCs w:val="29"/>
                      </w:rPr>
                    </w:pPr>
                    <w:r>
                      <w:rPr>
                        <w:rFonts w:ascii="SimHei" w:hAnsi="SimHei" w:eastAsia="SimHei" w:cs="SimHei"/>
                        <w:sz w:val="29"/>
                        <w:szCs w:val="29"/>
                        <w:color w:val="FFFFFF"/>
                        <w:spacing w:val="6"/>
                      </w:rPr>
                      <w:t>数字能力</w:t>
                    </w:r>
                  </w:p>
                  <w:p>
                    <w:pPr>
                      <w:spacing w:line="273" w:lineRule="auto"/>
                      <w:rPr>
                        <w:rFonts w:ascii="Arial"/>
                        <w:sz w:val="21"/>
                      </w:rPr>
                    </w:pPr>
                    <w:r/>
                  </w:p>
                  <w:p>
                    <w:pPr>
                      <w:ind w:left="6323"/>
                      <w:spacing w:before="95" w:line="226" w:lineRule="auto"/>
                      <w:rPr>
                        <w:rFonts w:ascii="SimHei" w:hAnsi="SimHei" w:eastAsia="SimHei" w:cs="SimHei"/>
                        <w:sz w:val="29"/>
                        <w:szCs w:val="29"/>
                      </w:rPr>
                    </w:pPr>
                    <w:r>
                      <w:rPr>
                        <w:rFonts w:ascii="SimHei" w:hAnsi="SimHei" w:eastAsia="SimHei" w:cs="SimHei"/>
                        <w:sz w:val="29"/>
                        <w:szCs w:val="29"/>
                        <w:color w:val="FFFFFF"/>
                        <w:spacing w:val="23"/>
                      </w:rPr>
                      <w:t>转型保瞬</w:t>
                    </w:r>
                  </w:p>
                </w:txbxContent>
              </v:textbox>
            </v:shape>
            <v:shape id="_x0000_s830" style="position:absolute;left:2539;top:2773;width:1173;height:344;" filled="false" stroked="false" type="#_x0000_t202">
              <v:fill on="false"/>
              <v:stroke on="false"/>
              <v:path/>
              <v:imagedata o:title=""/>
              <o:lock v:ext="edit" aspectratio="false"/>
              <v:textbox inset="0mm,0mm,0mm,0mm">
                <w:txbxContent>
                  <w:p>
                    <w:pPr>
                      <w:ind w:left="20"/>
                      <w:spacing w:before="20" w:line="228" w:lineRule="auto"/>
                      <w:rPr>
                        <w:rFonts w:ascii="SimHei" w:hAnsi="SimHei" w:eastAsia="SimHei" w:cs="SimHei"/>
                        <w:sz w:val="29"/>
                        <w:szCs w:val="29"/>
                      </w:rPr>
                    </w:pPr>
                    <w:r>
                      <w:rPr>
                        <w:rFonts w:ascii="SimHei" w:hAnsi="SimHei" w:eastAsia="SimHei" w:cs="SimHei"/>
                        <w:sz w:val="29"/>
                        <w:szCs w:val="29"/>
                        <w:b/>
                        <w:bCs/>
                        <w:color w:val="FFFFFF"/>
                        <w:spacing w:val="-9"/>
                      </w:rPr>
                      <w:t>客户满意</w:t>
                    </w:r>
                  </w:p>
                </w:txbxContent>
              </v:textbox>
            </v:shape>
          </v:group>
        </w:pict>
      </w:r>
    </w:p>
    <w:p>
      <w:pPr>
        <w:pStyle w:val="BodyText"/>
        <w:spacing w:line="444" w:lineRule="auto"/>
        <w:rPr/>
      </w:pPr>
      <w:r/>
    </w:p>
    <w:p>
      <w:pPr>
        <w:ind w:left="1851"/>
        <w:spacing w:before="137" w:line="224" w:lineRule="auto"/>
        <w:rPr>
          <w:rFonts w:ascii="SimSun" w:hAnsi="SimSun" w:eastAsia="SimSun" w:cs="SimSun"/>
          <w:sz w:val="42"/>
          <w:szCs w:val="42"/>
        </w:rPr>
      </w:pPr>
      <w:r>
        <w:rPr>
          <w:rFonts w:ascii="SimSun" w:hAnsi="SimSun" w:eastAsia="SimSun" w:cs="SimSun"/>
          <w:sz w:val="42"/>
          <w:szCs w:val="42"/>
          <w:spacing w:val="16"/>
        </w:rPr>
        <w:t>图13-1</w:t>
      </w:r>
      <w:r>
        <w:rPr>
          <w:rFonts w:ascii="SimSun" w:hAnsi="SimSun" w:eastAsia="SimSun" w:cs="SimSun"/>
          <w:sz w:val="42"/>
          <w:szCs w:val="42"/>
          <w:spacing w:val="168"/>
        </w:rPr>
        <w:t xml:space="preserve"> </w:t>
      </w:r>
      <w:r>
        <w:rPr>
          <w:rFonts w:ascii="SimSun" w:hAnsi="SimSun" w:eastAsia="SimSun" w:cs="SimSun"/>
          <w:sz w:val="42"/>
          <w:szCs w:val="42"/>
          <w:spacing w:val="16"/>
        </w:rPr>
        <w:t>数字化转型以支撑主业成功为目标，构建全球高质量</w:t>
      </w:r>
      <w:r>
        <w:rPr>
          <w:rFonts w:ascii="SimSun" w:hAnsi="SimSun" w:eastAsia="SimSun" w:cs="SimSun"/>
          <w:sz w:val="42"/>
          <w:szCs w:val="42"/>
          <w:spacing w:val="15"/>
        </w:rPr>
        <w:t>竞争力</w:t>
      </w:r>
    </w:p>
    <w:p>
      <w:pPr>
        <w:pStyle w:val="BodyText"/>
        <w:spacing w:line="338" w:lineRule="auto"/>
        <w:rPr/>
      </w:pPr>
      <w:r/>
    </w:p>
    <w:p>
      <w:pPr>
        <w:pStyle w:val="BodyText"/>
        <w:spacing w:line="339" w:lineRule="auto"/>
        <w:rPr/>
      </w:pPr>
      <w:r/>
    </w:p>
    <w:p>
      <w:pPr>
        <w:ind w:left="25" w:right="132" w:firstLine="1028"/>
        <w:spacing w:before="159" w:line="307" w:lineRule="auto"/>
        <w:jc w:val="both"/>
        <w:rPr>
          <w:rFonts w:ascii="SimSun" w:hAnsi="SimSun" w:eastAsia="SimSun" w:cs="SimSun"/>
          <w:sz w:val="49"/>
          <w:szCs w:val="49"/>
        </w:rPr>
      </w:pPr>
      <w:r>
        <w:rPr>
          <w:rFonts w:ascii="SimSun" w:hAnsi="SimSun" w:eastAsia="SimSun" w:cs="SimSun"/>
          <w:sz w:val="49"/>
          <w:szCs w:val="49"/>
          <w:spacing w:val="22"/>
        </w:rPr>
        <w:t>数字化转型要以业务和技术“双轮驱动”,通</w:t>
      </w:r>
      <w:r>
        <w:rPr>
          <w:rFonts w:ascii="SimSun" w:hAnsi="SimSun" w:eastAsia="SimSun" w:cs="SimSun"/>
          <w:sz w:val="49"/>
          <w:szCs w:val="49"/>
          <w:spacing w:val="21"/>
        </w:rPr>
        <w:t>过“5个转变”,围绕面向</w:t>
      </w:r>
      <w:r>
        <w:rPr>
          <w:rFonts w:ascii="SimSun" w:hAnsi="SimSun" w:eastAsia="SimSun" w:cs="SimSun"/>
          <w:sz w:val="49"/>
          <w:szCs w:val="49"/>
        </w:rPr>
        <w:t xml:space="preserve"> </w:t>
      </w:r>
      <w:r>
        <w:rPr>
          <w:rFonts w:ascii="SimSun" w:hAnsi="SimSun" w:eastAsia="SimSun" w:cs="SimSun"/>
          <w:sz w:val="49"/>
          <w:szCs w:val="49"/>
          <w:spacing w:val="12"/>
        </w:rPr>
        <w:t>对象的精益协同，提升体验与效率，进而通过模式创新实现新的增长。华为</w:t>
      </w:r>
      <w:r>
        <w:rPr>
          <w:rFonts w:ascii="SimSun" w:hAnsi="SimSun" w:eastAsia="SimSun" w:cs="SimSun"/>
          <w:sz w:val="49"/>
          <w:szCs w:val="49"/>
          <w:spacing w:val="11"/>
        </w:rPr>
        <w:t xml:space="preserve"> </w:t>
      </w:r>
      <w:r>
        <w:rPr>
          <w:rFonts w:ascii="SimSun" w:hAnsi="SimSun" w:eastAsia="SimSun" w:cs="SimSun"/>
          <w:sz w:val="49"/>
          <w:szCs w:val="49"/>
          <w:spacing w:val="12"/>
        </w:rPr>
        <w:t>自身的数字化转型不仅提升了华为的核心竞争力，更帮助华为实现了自身管</w:t>
      </w:r>
      <w:r>
        <w:rPr>
          <w:rFonts w:ascii="SimSun" w:hAnsi="SimSun" w:eastAsia="SimSun" w:cs="SimSun"/>
          <w:sz w:val="49"/>
          <w:szCs w:val="49"/>
          <w:spacing w:val="13"/>
        </w:rPr>
        <w:t xml:space="preserve"> </w:t>
      </w:r>
      <w:r>
        <w:rPr>
          <w:rFonts w:ascii="SimSun" w:hAnsi="SimSun" w:eastAsia="SimSun" w:cs="SimSun"/>
          <w:sz w:val="49"/>
          <w:szCs w:val="49"/>
          <w:spacing w:val="12"/>
        </w:rPr>
        <w:t>理和运营能力的升级，并且希望能结合华为与合作伙伴的</w:t>
      </w:r>
      <w:r>
        <w:rPr>
          <w:rFonts w:ascii="SimSun" w:hAnsi="SimSun" w:eastAsia="SimSun" w:cs="SimSun"/>
          <w:sz w:val="49"/>
          <w:szCs w:val="49"/>
          <w:spacing w:val="11"/>
        </w:rPr>
        <w:t>经验打造数字化转</w:t>
      </w:r>
    </w:p>
    <w:p>
      <w:pPr>
        <w:ind w:left="25"/>
        <w:spacing w:before="2" w:line="220" w:lineRule="auto"/>
        <w:rPr>
          <w:rFonts w:ascii="SimSun" w:hAnsi="SimSun" w:eastAsia="SimSun" w:cs="SimSun"/>
          <w:sz w:val="49"/>
          <w:szCs w:val="49"/>
        </w:rPr>
      </w:pPr>
      <w:r>
        <w:rPr>
          <w:rFonts w:ascii="SimSun" w:hAnsi="SimSun" w:eastAsia="SimSun" w:cs="SimSun"/>
          <w:sz w:val="49"/>
          <w:szCs w:val="49"/>
          <w:spacing w:val="3"/>
        </w:rPr>
        <w:t>型的中国方案。</w:t>
      </w:r>
    </w:p>
    <w:p>
      <w:pPr>
        <w:pStyle w:val="BodyText"/>
        <w:spacing w:line="430" w:lineRule="auto"/>
        <w:rPr/>
      </w:pPr>
      <w:r/>
    </w:p>
    <w:p>
      <w:pPr>
        <w:ind w:left="1199"/>
        <w:spacing w:before="189" w:line="220" w:lineRule="auto"/>
        <w:outlineLvl w:val="6"/>
        <w:rPr>
          <w:rFonts w:ascii="SimSun" w:hAnsi="SimSun" w:eastAsia="SimSun" w:cs="SimSun"/>
          <w:sz w:val="58"/>
          <w:szCs w:val="58"/>
        </w:rPr>
      </w:pPr>
      <w:r>
        <w:rPr>
          <w:rFonts w:ascii="Times New Roman" w:hAnsi="Times New Roman" w:eastAsia="Times New Roman" w:cs="Times New Roman"/>
          <w:sz w:val="58"/>
          <w:szCs w:val="58"/>
          <w:b/>
          <w:bCs/>
          <w:spacing w:val="16"/>
        </w:rPr>
        <w:t>13.1.1    </w:t>
      </w:r>
      <w:r>
        <w:rPr>
          <w:rFonts w:ascii="SimSun" w:hAnsi="SimSun" w:eastAsia="SimSun" w:cs="SimSun"/>
          <w:sz w:val="58"/>
          <w:szCs w:val="58"/>
          <w:b/>
          <w:bCs/>
          <w:spacing w:val="16"/>
        </w:rPr>
        <w:t>数字化转型要立足5个转变，</w:t>
      </w:r>
      <w:r>
        <w:rPr>
          <w:rFonts w:ascii="SimSun" w:hAnsi="SimSun" w:eastAsia="SimSun" w:cs="SimSun"/>
          <w:sz w:val="58"/>
          <w:szCs w:val="58"/>
          <w:b/>
          <w:bCs/>
          <w:spacing w:val="15"/>
        </w:rPr>
        <w:t>准备3个关键能力</w:t>
      </w:r>
    </w:p>
    <w:p>
      <w:pPr>
        <w:pStyle w:val="BodyText"/>
        <w:spacing w:line="371" w:lineRule="auto"/>
        <w:rPr/>
      </w:pPr>
      <w:r/>
    </w:p>
    <w:p>
      <w:pPr>
        <w:ind w:left="25" w:right="178" w:firstLine="1036"/>
        <w:spacing w:before="160" w:line="306" w:lineRule="auto"/>
        <w:jc w:val="both"/>
        <w:rPr>
          <w:rFonts w:ascii="SimSun" w:hAnsi="SimSun" w:eastAsia="SimSun" w:cs="SimSun"/>
          <w:sz w:val="49"/>
          <w:szCs w:val="49"/>
        </w:rPr>
      </w:pPr>
      <w:r>
        <w:rPr>
          <w:rFonts w:ascii="SimSun" w:hAnsi="SimSun" w:eastAsia="SimSun" w:cs="SimSun"/>
          <w:sz w:val="49"/>
          <w:szCs w:val="49"/>
          <w:spacing w:val="11"/>
        </w:rPr>
        <w:t>5个转变：转意识，由业务需求为主导，实现业务与技术“双轮驱动”;</w:t>
      </w:r>
      <w:r>
        <w:rPr>
          <w:rFonts w:ascii="SimSun" w:hAnsi="SimSun" w:eastAsia="SimSun" w:cs="SimSun"/>
          <w:sz w:val="49"/>
          <w:szCs w:val="49"/>
          <w:spacing w:val="1"/>
        </w:rPr>
        <w:t xml:space="preserve"> </w:t>
      </w:r>
      <w:r>
        <w:rPr>
          <w:rFonts w:ascii="SimSun" w:hAnsi="SimSun" w:eastAsia="SimSun" w:cs="SimSun"/>
          <w:sz w:val="49"/>
          <w:szCs w:val="49"/>
          <w:spacing w:val="14"/>
        </w:rPr>
        <w:t>转组织，由业务与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组成一体化团队，共同开展数字化工作；转文化，转</w:t>
      </w:r>
    </w:p>
    <w:p>
      <w:pPr>
        <w:ind w:left="25"/>
        <w:spacing w:line="219" w:lineRule="auto"/>
        <w:rPr>
          <w:rFonts w:ascii="SimSun" w:hAnsi="SimSun" w:eastAsia="SimSun" w:cs="SimSun"/>
          <w:sz w:val="49"/>
          <w:szCs w:val="49"/>
        </w:rPr>
      </w:pPr>
      <w:r>
        <w:rPr>
          <w:rFonts w:ascii="SimSun" w:hAnsi="SimSun" w:eastAsia="SimSun" w:cs="SimSun"/>
          <w:sz w:val="49"/>
          <w:szCs w:val="49"/>
          <w:spacing w:val="13"/>
        </w:rPr>
        <w:t>变之前各自为战、重复建设、不开放共享的文化，建立大平台支</w:t>
      </w:r>
      <w:r>
        <w:rPr>
          <w:rFonts w:ascii="SimSun" w:hAnsi="SimSun" w:eastAsia="SimSun" w:cs="SimSun"/>
          <w:sz w:val="49"/>
          <w:szCs w:val="49"/>
          <w:spacing w:val="12"/>
        </w:rPr>
        <w:t>撑下的精兵</w:t>
      </w:r>
    </w:p>
    <w:p>
      <w:pPr>
        <w:spacing w:line="219" w:lineRule="auto"/>
        <w:sectPr>
          <w:footerReference w:type="default" r:id="rId328"/>
          <w:pgSz w:w="19985" w:h="31681"/>
          <w:pgMar w:top="400" w:right="1058" w:bottom="966" w:left="2100" w:header="0" w:footer="609" w:gutter="0"/>
        </w:sectPr>
        <w:rPr>
          <w:rFonts w:ascii="SimSun" w:hAnsi="SimSun" w:eastAsia="SimSun" w:cs="SimSun"/>
          <w:sz w:val="49"/>
          <w:szCs w:val="49"/>
        </w:rPr>
      </w:pPr>
    </w:p>
    <w:p>
      <w:pPr>
        <w:pStyle w:val="BodyText"/>
        <w:spacing w:line="349" w:lineRule="auto"/>
        <w:rPr/>
      </w:pPr>
      <w:r/>
    </w:p>
    <w:p>
      <w:pPr>
        <w:ind w:left="8986"/>
        <w:spacing w:before="120" w:line="224" w:lineRule="auto"/>
        <w:rPr>
          <w:rFonts w:ascii="SimHei" w:hAnsi="SimHei" w:eastAsia="SimHei" w:cs="SimHei"/>
          <w:sz w:val="37"/>
          <w:szCs w:val="37"/>
        </w:rPr>
      </w:pPr>
      <w:r>
        <w:rPr>
          <w:rFonts w:ascii="SimHei" w:hAnsi="SimHei" w:eastAsia="SimHei" w:cs="SimHei"/>
          <w:sz w:val="37"/>
          <w:szCs w:val="37"/>
          <w:spacing w:val="6"/>
        </w:rPr>
        <w:t>第13章</w:t>
      </w:r>
      <w:r>
        <w:rPr>
          <w:rFonts w:ascii="SimHei" w:hAnsi="SimHei" w:eastAsia="SimHei" w:cs="SimHei"/>
          <w:sz w:val="37"/>
          <w:szCs w:val="37"/>
          <w:spacing w:val="159"/>
        </w:rPr>
        <w:t xml:space="preserve"> </w:t>
      </w:r>
      <w:r>
        <w:rPr>
          <w:rFonts w:ascii="SimSun" w:hAnsi="SimSun" w:eastAsia="SimSun" w:cs="SimSun"/>
          <w:sz w:val="37"/>
          <w:szCs w:val="37"/>
        </w:rPr>
        <w:t>ICT</w:t>
      </w:r>
      <w:r>
        <w:rPr>
          <w:rFonts w:ascii="SimSun" w:hAnsi="SimSun" w:eastAsia="SimSun" w:cs="SimSun"/>
          <w:sz w:val="37"/>
          <w:szCs w:val="37"/>
          <w:spacing w:val="6"/>
        </w:rPr>
        <w:t xml:space="preserve"> </w:t>
      </w:r>
      <w:r>
        <w:rPr>
          <w:rFonts w:ascii="SimHei" w:hAnsi="SimHei" w:eastAsia="SimHei" w:cs="SimHei"/>
          <w:sz w:val="37"/>
          <w:szCs w:val="37"/>
          <w:spacing w:val="6"/>
        </w:rPr>
        <w:t>生态进入价值型增长的新时代</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right="32"/>
        <w:spacing w:before="160" w:line="306" w:lineRule="auto"/>
        <w:jc w:val="both"/>
        <w:rPr>
          <w:rFonts w:ascii="SimSun" w:hAnsi="SimSun" w:eastAsia="SimSun" w:cs="SimSun"/>
          <w:sz w:val="49"/>
          <w:szCs w:val="49"/>
        </w:rPr>
      </w:pPr>
      <w:r>
        <w:rPr>
          <w:rFonts w:ascii="SimSun" w:hAnsi="SimSun" w:eastAsia="SimSun" w:cs="SimSun"/>
          <w:sz w:val="49"/>
          <w:szCs w:val="49"/>
          <w:spacing w:val="13"/>
        </w:rPr>
        <w:t>作战模式，每个部门、每个人既能从平台中获取能力来支撑自己成功，又能</w:t>
      </w:r>
      <w:r>
        <w:rPr>
          <w:rFonts w:ascii="SimSun" w:hAnsi="SimSun" w:eastAsia="SimSun" w:cs="SimSun"/>
          <w:sz w:val="49"/>
          <w:szCs w:val="49"/>
          <w:spacing w:val="1"/>
        </w:rPr>
        <w:t xml:space="preserve"> </w:t>
      </w:r>
      <w:r>
        <w:rPr>
          <w:rFonts w:ascii="SimSun" w:hAnsi="SimSun" w:eastAsia="SimSun" w:cs="SimSun"/>
          <w:sz w:val="49"/>
          <w:szCs w:val="49"/>
          <w:spacing w:val="13"/>
        </w:rPr>
        <w:t>反哺平台去支撑他人成功；转方法，实现对象数字化、流程数字化、</w:t>
      </w:r>
      <w:r>
        <w:rPr>
          <w:rFonts w:ascii="SimSun" w:hAnsi="SimSun" w:eastAsia="SimSun" w:cs="SimSun"/>
          <w:sz w:val="49"/>
          <w:szCs w:val="49"/>
          <w:spacing w:val="12"/>
        </w:rPr>
        <w:t>规则数</w:t>
      </w:r>
      <w:r>
        <w:rPr>
          <w:rFonts w:ascii="SimSun" w:hAnsi="SimSun" w:eastAsia="SimSun" w:cs="SimSun"/>
          <w:sz w:val="49"/>
          <w:szCs w:val="49"/>
        </w:rPr>
        <w:t xml:space="preserve"> </w:t>
      </w:r>
      <w:r>
        <w:rPr>
          <w:rFonts w:ascii="SimSun" w:hAnsi="SimSun" w:eastAsia="SimSun" w:cs="SimSun"/>
          <w:sz w:val="49"/>
          <w:szCs w:val="49"/>
          <w:spacing w:val="14"/>
        </w:rPr>
        <w:t>字化，在打好数字化基础的同时，不断丰富和</w:t>
      </w:r>
      <w:r>
        <w:rPr>
          <w:rFonts w:ascii="SimSun" w:hAnsi="SimSun" w:eastAsia="SimSun" w:cs="SimSun"/>
          <w:sz w:val="49"/>
          <w:szCs w:val="49"/>
          <w:spacing w:val="13"/>
        </w:rPr>
        <w:t>完善数字化场景和方案；转模</w:t>
      </w:r>
      <w:r>
        <w:rPr>
          <w:rFonts w:ascii="SimSun" w:hAnsi="SimSun" w:eastAsia="SimSun" w:cs="SimSun"/>
          <w:sz w:val="49"/>
          <w:szCs w:val="49"/>
        </w:rPr>
        <w:t xml:space="preserve"> </w:t>
      </w:r>
      <w:r>
        <w:rPr>
          <w:rFonts w:ascii="SimSun" w:hAnsi="SimSun" w:eastAsia="SimSun" w:cs="SimSun"/>
          <w:sz w:val="49"/>
          <w:szCs w:val="49"/>
          <w:spacing w:val="13"/>
        </w:rPr>
        <w:t>式，建立同源共享的数据平台，复用历史资产，用新技术和管理模式来重构</w:t>
      </w:r>
    </w:p>
    <w:p>
      <w:pPr>
        <w:spacing w:before="2" w:line="219" w:lineRule="auto"/>
        <w:rPr>
          <w:rFonts w:ascii="SimSun" w:hAnsi="SimSun" w:eastAsia="SimSun" w:cs="SimSun"/>
          <w:sz w:val="49"/>
          <w:szCs w:val="49"/>
        </w:rPr>
      </w:pPr>
      <w:r>
        <w:rPr>
          <w:rFonts w:ascii="SimSun" w:hAnsi="SimSun" w:eastAsia="SimSun" w:cs="SimSun"/>
          <w:sz w:val="49"/>
          <w:szCs w:val="49"/>
          <w:spacing w:val="10"/>
        </w:rPr>
        <w:t>业务流程、打造全新的用户体验。</w:t>
      </w:r>
    </w:p>
    <w:p>
      <w:pPr>
        <w:pStyle w:val="BodyText"/>
        <w:spacing w:line="456" w:lineRule="auto"/>
        <w:rPr/>
      </w:pPr>
      <w:r/>
    </w:p>
    <w:p>
      <w:pPr>
        <w:ind w:firstLine="990"/>
        <w:spacing w:before="160" w:line="307" w:lineRule="auto"/>
        <w:jc w:val="both"/>
        <w:rPr>
          <w:rFonts w:ascii="SimSun" w:hAnsi="SimSun" w:eastAsia="SimSun" w:cs="SimSun"/>
          <w:sz w:val="49"/>
          <w:szCs w:val="49"/>
        </w:rPr>
      </w:pPr>
      <w:r>
        <w:rPr>
          <w:rFonts w:ascii="SimSun" w:hAnsi="SimSun" w:eastAsia="SimSun" w:cs="SimSun"/>
          <w:sz w:val="49"/>
          <w:szCs w:val="49"/>
          <w:spacing w:val="15"/>
        </w:rPr>
        <w:t>3 个关键能力：全量全要素的连接和实时反馈系统是</w:t>
      </w:r>
      <w:r>
        <w:rPr>
          <w:rFonts w:ascii="SimSun" w:hAnsi="SimSun" w:eastAsia="SimSun" w:cs="SimSun"/>
          <w:sz w:val="49"/>
          <w:szCs w:val="49"/>
          <w:spacing w:val="14"/>
        </w:rPr>
        <w:t>作为基础保障的关</w:t>
      </w:r>
      <w:r>
        <w:rPr>
          <w:rFonts w:ascii="SimSun" w:hAnsi="SimSun" w:eastAsia="SimSun" w:cs="SimSun"/>
          <w:sz w:val="49"/>
          <w:szCs w:val="49"/>
        </w:rPr>
        <w:t xml:space="preserve"> </w:t>
      </w:r>
      <w:r>
        <w:rPr>
          <w:rFonts w:ascii="SimSun" w:hAnsi="SimSun" w:eastAsia="SimSun" w:cs="SimSun"/>
          <w:sz w:val="49"/>
          <w:szCs w:val="49"/>
          <w:spacing w:val="14"/>
        </w:rPr>
        <w:t>键能力，完善的网络安全和数据资产保护是作为入门条件的关键</w:t>
      </w:r>
      <w:r>
        <w:rPr>
          <w:rFonts w:ascii="SimSun" w:hAnsi="SimSun" w:eastAsia="SimSun" w:cs="SimSun"/>
          <w:sz w:val="49"/>
          <w:szCs w:val="49"/>
          <w:spacing w:val="13"/>
        </w:rPr>
        <w:t>能力，基于</w:t>
      </w:r>
    </w:p>
    <w:p>
      <w:pPr>
        <w:spacing w:before="2" w:line="219" w:lineRule="auto"/>
        <w:rPr>
          <w:rFonts w:ascii="SimSun" w:hAnsi="SimSun" w:eastAsia="SimSun" w:cs="SimSun"/>
          <w:sz w:val="49"/>
          <w:szCs w:val="49"/>
        </w:rPr>
      </w:pPr>
      <w:r>
        <w:rPr>
          <w:rFonts w:ascii="SimSun" w:hAnsi="SimSun" w:eastAsia="SimSun" w:cs="SimSun"/>
          <w:sz w:val="49"/>
          <w:szCs w:val="49"/>
          <w:spacing w:val="12"/>
        </w:rPr>
        <w:t>数据的智能生产决策和运营系统是作为核心要素的关键</w:t>
      </w:r>
      <w:r>
        <w:rPr>
          <w:rFonts w:ascii="SimSun" w:hAnsi="SimSun" w:eastAsia="SimSun" w:cs="SimSun"/>
          <w:sz w:val="49"/>
          <w:szCs w:val="49"/>
          <w:spacing w:val="11"/>
        </w:rPr>
        <w:t>能力。</w:t>
      </w:r>
    </w:p>
    <w:p>
      <w:pPr>
        <w:pStyle w:val="BodyText"/>
        <w:spacing w:line="467" w:lineRule="auto"/>
        <w:rPr/>
      </w:pPr>
      <w:r/>
    </w:p>
    <w:p>
      <w:pPr>
        <w:ind w:left="1158"/>
        <w:spacing w:before="185" w:line="221" w:lineRule="auto"/>
        <w:outlineLvl w:val="6"/>
        <w:rPr>
          <w:rFonts w:ascii="SimSun" w:hAnsi="SimSun" w:eastAsia="SimSun" w:cs="SimSun"/>
          <w:sz w:val="57"/>
          <w:szCs w:val="57"/>
        </w:rPr>
      </w:pPr>
      <w:r>
        <w:rPr>
          <w:rFonts w:ascii="Times New Roman" w:hAnsi="Times New Roman" w:eastAsia="Times New Roman" w:cs="Times New Roman"/>
          <w:sz w:val="57"/>
          <w:szCs w:val="57"/>
          <w:b/>
          <w:bCs/>
          <w:spacing w:val="14"/>
        </w:rPr>
        <w:t>13.1.2    </w:t>
      </w:r>
      <w:r>
        <w:rPr>
          <w:rFonts w:ascii="SimSun" w:hAnsi="SimSun" w:eastAsia="SimSun" w:cs="SimSun"/>
          <w:sz w:val="57"/>
          <w:szCs w:val="57"/>
          <w:b/>
          <w:bCs/>
          <w:spacing w:val="14"/>
        </w:rPr>
        <w:t>在推进数字化转型的过程中，要对准3个重要方向</w:t>
      </w:r>
    </w:p>
    <w:p>
      <w:pPr>
        <w:pStyle w:val="BodyText"/>
        <w:spacing w:line="340" w:lineRule="auto"/>
        <w:rPr/>
      </w:pPr>
      <w:r/>
    </w:p>
    <w:p>
      <w:pPr>
        <w:ind w:right="2" w:firstLine="1020"/>
        <w:spacing w:before="160" w:line="307" w:lineRule="auto"/>
        <w:rPr>
          <w:rFonts w:ascii="SimSun" w:hAnsi="SimSun" w:eastAsia="SimSun" w:cs="SimSun"/>
          <w:sz w:val="49"/>
          <w:szCs w:val="49"/>
        </w:rPr>
      </w:pPr>
      <w:r>
        <w:rPr>
          <w:rFonts w:ascii="SimSun" w:hAnsi="SimSun" w:eastAsia="SimSun" w:cs="SimSun"/>
          <w:sz w:val="49"/>
          <w:szCs w:val="49"/>
          <w:spacing w:val="14"/>
        </w:rPr>
        <w:t>第一个方向是重构用户体验，实现面向对象的精益协同。在企业信息化</w:t>
      </w:r>
      <w:r>
        <w:rPr>
          <w:rFonts w:ascii="SimSun" w:hAnsi="SimSun" w:eastAsia="SimSun" w:cs="SimSun"/>
          <w:sz w:val="49"/>
          <w:szCs w:val="49"/>
          <w:spacing w:val="5"/>
        </w:rPr>
        <w:t xml:space="preserve"> </w:t>
      </w:r>
      <w:r>
        <w:rPr>
          <w:rFonts w:ascii="SimSun" w:hAnsi="SimSun" w:eastAsia="SimSun" w:cs="SimSun"/>
          <w:sz w:val="49"/>
          <w:szCs w:val="49"/>
          <w:spacing w:val="12"/>
        </w:rPr>
        <w:t>和数字化的过程中，首先诞生的是面向业务</w:t>
      </w:r>
      <w:r>
        <w:rPr>
          <w:rFonts w:ascii="SimSun" w:hAnsi="SimSun" w:eastAsia="SimSun" w:cs="SimSun"/>
          <w:sz w:val="49"/>
          <w:szCs w:val="49"/>
          <w:spacing w:val="11"/>
        </w:rPr>
        <w:t>过程和活动的功能型信息系统，</w:t>
      </w:r>
      <w:r>
        <w:rPr>
          <w:rFonts w:ascii="SimSun" w:hAnsi="SimSun" w:eastAsia="SimSun" w:cs="SimSun"/>
          <w:sz w:val="49"/>
          <w:szCs w:val="49"/>
        </w:rPr>
        <w:t xml:space="preserve"> </w:t>
      </w:r>
      <w:r>
        <w:rPr>
          <w:rFonts w:ascii="SimSun" w:hAnsi="SimSun" w:eastAsia="SimSun" w:cs="SimSun"/>
          <w:sz w:val="49"/>
          <w:szCs w:val="49"/>
          <w:spacing w:val="11"/>
        </w:rPr>
        <w:t>如耳熟能详的 </w:t>
      </w:r>
      <w:r>
        <w:rPr>
          <w:rFonts w:ascii="Times New Roman" w:hAnsi="Times New Roman" w:eastAsia="Times New Roman" w:cs="Times New Roman"/>
          <w:sz w:val="49"/>
          <w:szCs w:val="49"/>
        </w:rPr>
        <w:t>ERP</w:t>
      </w:r>
      <w:r>
        <w:rPr>
          <w:rFonts w:ascii="Times New Roman" w:hAnsi="Times New Roman" w:eastAsia="Times New Roman" w:cs="Times New Roman"/>
          <w:sz w:val="49"/>
          <w:szCs w:val="49"/>
          <w:spacing w:val="-59"/>
        </w:rPr>
        <w:t xml:space="preserve"> </w:t>
      </w:r>
      <w:r>
        <w:rPr>
          <w:rFonts w:ascii="SimSun" w:hAnsi="SimSun" w:eastAsia="SimSun" w:cs="SimSun"/>
          <w:sz w:val="49"/>
          <w:szCs w:val="49"/>
          <w:spacing w:val="11"/>
        </w:rPr>
        <w:t>、</w:t>
      </w:r>
      <w:r>
        <w:rPr>
          <w:rFonts w:ascii="Times New Roman" w:hAnsi="Times New Roman" w:eastAsia="Times New Roman" w:cs="Times New Roman"/>
          <w:sz w:val="49"/>
          <w:szCs w:val="49"/>
        </w:rPr>
        <w:t>CRM</w:t>
      </w:r>
      <w:r>
        <w:rPr>
          <w:rFonts w:ascii="Times New Roman" w:hAnsi="Times New Roman" w:eastAsia="Times New Roman" w:cs="Times New Roman"/>
          <w:sz w:val="49"/>
          <w:szCs w:val="49"/>
          <w:spacing w:val="35"/>
        </w:rPr>
        <w:t xml:space="preserve">  </w:t>
      </w:r>
      <w:r>
        <w:rPr>
          <w:rFonts w:ascii="SimSun" w:hAnsi="SimSun" w:eastAsia="SimSun" w:cs="SimSun"/>
          <w:sz w:val="49"/>
          <w:szCs w:val="49"/>
          <w:spacing w:val="11"/>
        </w:rPr>
        <w:t>等。后续随着移动互联网的发展，特别是智能手</w:t>
      </w:r>
      <w:r>
        <w:rPr>
          <w:rFonts w:ascii="SimSun" w:hAnsi="SimSun" w:eastAsia="SimSun" w:cs="SimSun"/>
          <w:sz w:val="49"/>
          <w:szCs w:val="49"/>
        </w:rPr>
        <w:t xml:space="preserve"> </w:t>
      </w:r>
      <w:r>
        <w:rPr>
          <w:rFonts w:ascii="SimSun" w:hAnsi="SimSun" w:eastAsia="SimSun" w:cs="SimSun"/>
          <w:sz w:val="49"/>
          <w:szCs w:val="49"/>
          <w:spacing w:val="14"/>
        </w:rPr>
        <w:t>机的普及，以人为中心的社交化应用获得蓬勃发展。未来，企业应用将以业 </w:t>
      </w:r>
      <w:r>
        <w:rPr>
          <w:rFonts w:ascii="SimSun" w:hAnsi="SimSun" w:eastAsia="SimSun" w:cs="SimSun"/>
          <w:sz w:val="49"/>
          <w:szCs w:val="49"/>
          <w:spacing w:val="13"/>
        </w:rPr>
        <w:t>务对象为中心，加上人员社交化协同，共同构筑面向对象的精益</w:t>
      </w:r>
      <w:r>
        <w:rPr>
          <w:rFonts w:ascii="SimSun" w:hAnsi="SimSun" w:eastAsia="SimSun" w:cs="SimSun"/>
          <w:sz w:val="49"/>
          <w:szCs w:val="49"/>
          <w:spacing w:val="12"/>
        </w:rPr>
        <w:t>协同。通过</w:t>
      </w:r>
      <w:r>
        <w:rPr>
          <w:rFonts w:ascii="SimSun" w:hAnsi="SimSun" w:eastAsia="SimSun" w:cs="SimSun"/>
          <w:sz w:val="49"/>
          <w:szCs w:val="49"/>
        </w:rPr>
        <w:t xml:space="preserve"> </w:t>
      </w:r>
      <w:r>
        <w:rPr>
          <w:rFonts w:ascii="SimSun" w:hAnsi="SimSun" w:eastAsia="SimSun" w:cs="SimSun"/>
          <w:sz w:val="49"/>
          <w:szCs w:val="49"/>
          <w:spacing w:val="14"/>
        </w:rPr>
        <w:t>对企业业务对象的数字化、业务活动的数字化和业务规则的数字化，打破过</w:t>
      </w:r>
      <w:r>
        <w:rPr>
          <w:rFonts w:ascii="SimSun" w:hAnsi="SimSun" w:eastAsia="SimSun" w:cs="SimSun"/>
          <w:sz w:val="49"/>
          <w:szCs w:val="49"/>
          <w:spacing w:val="16"/>
        </w:rPr>
        <w:t xml:space="preserve"> </w:t>
      </w:r>
      <w:r>
        <w:rPr>
          <w:rFonts w:ascii="SimSun" w:hAnsi="SimSun" w:eastAsia="SimSun" w:cs="SimSun"/>
          <w:sz w:val="49"/>
          <w:szCs w:val="49"/>
          <w:spacing w:val="13"/>
        </w:rPr>
        <w:t>去烟囱式孤立的应用系统，形成应用找人的模式，而不是人找应用，让所有</w:t>
      </w:r>
    </w:p>
    <w:p>
      <w:pPr>
        <w:spacing w:before="2" w:line="219" w:lineRule="auto"/>
        <w:rPr>
          <w:rFonts w:ascii="SimSun" w:hAnsi="SimSun" w:eastAsia="SimSun" w:cs="SimSun"/>
          <w:sz w:val="49"/>
          <w:szCs w:val="49"/>
        </w:rPr>
      </w:pPr>
      <w:r>
        <w:rPr>
          <w:rFonts w:ascii="SimSun" w:hAnsi="SimSun" w:eastAsia="SimSun" w:cs="SimSun"/>
          <w:sz w:val="49"/>
          <w:szCs w:val="49"/>
          <w:spacing w:val="3"/>
        </w:rPr>
        <w:t>的业务活动运作更高效。</w:t>
      </w:r>
    </w:p>
    <w:p>
      <w:pPr>
        <w:pStyle w:val="BodyText"/>
        <w:spacing w:line="250" w:lineRule="auto"/>
        <w:rPr/>
      </w:pPr>
      <w:r/>
    </w:p>
    <w:p>
      <w:pPr>
        <w:pStyle w:val="BodyText"/>
        <w:spacing w:line="251" w:lineRule="auto"/>
        <w:rPr/>
      </w:pPr>
      <w:r/>
    </w:p>
    <w:p>
      <w:pPr>
        <w:ind w:firstLine="1020"/>
        <w:spacing w:before="159" w:line="307" w:lineRule="auto"/>
        <w:rPr>
          <w:rFonts w:ascii="SimSun" w:hAnsi="SimSun" w:eastAsia="SimSun" w:cs="SimSun"/>
          <w:sz w:val="49"/>
          <w:szCs w:val="49"/>
        </w:rPr>
      </w:pPr>
      <w:r>
        <w:rPr>
          <w:rFonts w:ascii="SimSun" w:hAnsi="SimSun" w:eastAsia="SimSun" w:cs="SimSun"/>
          <w:sz w:val="49"/>
          <w:szCs w:val="49"/>
          <w:spacing w:val="21"/>
        </w:rPr>
        <w:t>华为在这方面做了大量探索，以“合同360”服务为例，华为公司的合</w:t>
      </w:r>
      <w:r>
        <w:rPr>
          <w:rFonts w:ascii="SimSun" w:hAnsi="SimSun" w:eastAsia="SimSun" w:cs="SimSun"/>
          <w:sz w:val="49"/>
          <w:szCs w:val="49"/>
          <w:spacing w:val="13"/>
        </w:rPr>
        <w:t xml:space="preserve"> </w:t>
      </w:r>
      <w:r>
        <w:rPr>
          <w:rFonts w:ascii="SimSun" w:hAnsi="SimSun" w:eastAsia="SimSun" w:cs="SimSun"/>
          <w:sz w:val="49"/>
          <w:szCs w:val="49"/>
          <w:spacing w:val="12"/>
        </w:rPr>
        <w:t>同分为采购合同、销售合同、服务合同、员工合同，包括合同基本信息、文</w:t>
      </w:r>
      <w:r>
        <w:rPr>
          <w:rFonts w:ascii="SimSun" w:hAnsi="SimSun" w:eastAsia="SimSun" w:cs="SimSun"/>
          <w:sz w:val="49"/>
          <w:szCs w:val="49"/>
          <w:spacing w:val="5"/>
        </w:rPr>
        <w:t xml:space="preserve"> </w:t>
      </w:r>
      <w:r>
        <w:rPr>
          <w:rFonts w:ascii="SimSun" w:hAnsi="SimSun" w:eastAsia="SimSun" w:cs="SimSun"/>
          <w:sz w:val="49"/>
          <w:szCs w:val="49"/>
          <w:spacing w:val="28"/>
        </w:rPr>
        <w:t>档、风险、条款4大业务对象，涉及100多个元数据。为此</w:t>
      </w:r>
      <w:r>
        <w:rPr>
          <w:rFonts w:ascii="SimSun" w:hAnsi="SimSun" w:eastAsia="SimSun" w:cs="SimSun"/>
          <w:sz w:val="49"/>
          <w:szCs w:val="49"/>
          <w:spacing w:val="27"/>
        </w:rPr>
        <w:t>，华为构建了一</w:t>
      </w:r>
      <w:r>
        <w:rPr>
          <w:rFonts w:ascii="SimSun" w:hAnsi="SimSun" w:eastAsia="SimSun" w:cs="SimSun"/>
          <w:sz w:val="49"/>
          <w:szCs w:val="49"/>
        </w:rPr>
        <w:t xml:space="preserve"> </w:t>
      </w:r>
      <w:r>
        <w:rPr>
          <w:rFonts w:ascii="SimSun" w:hAnsi="SimSun" w:eastAsia="SimSun" w:cs="SimSun"/>
          <w:sz w:val="49"/>
          <w:szCs w:val="49"/>
          <w:spacing w:val="13"/>
        </w:rPr>
        <w:t>个元数据驱动的系统，所有业务活动围绕合</w:t>
      </w:r>
      <w:r>
        <w:rPr>
          <w:rFonts w:ascii="SimSun" w:hAnsi="SimSun" w:eastAsia="SimSun" w:cs="SimSun"/>
          <w:sz w:val="49"/>
          <w:szCs w:val="49"/>
          <w:spacing w:val="12"/>
        </w:rPr>
        <w:t>同对象进行模块化、服务化，实</w:t>
      </w:r>
      <w:r>
        <w:rPr>
          <w:rFonts w:ascii="SimSun" w:hAnsi="SimSun" w:eastAsia="SimSun" w:cs="SimSun"/>
          <w:sz w:val="49"/>
          <w:szCs w:val="49"/>
        </w:rPr>
        <w:t xml:space="preserve"> </w:t>
      </w:r>
      <w:r>
        <w:rPr>
          <w:rFonts w:ascii="SimSun" w:hAnsi="SimSun" w:eastAsia="SimSun" w:cs="SimSun"/>
          <w:sz w:val="49"/>
          <w:szCs w:val="49"/>
          <w:spacing w:val="12"/>
        </w:rPr>
        <w:t>现高效协同。由此带来的变化是，华为原来在投标过程中需要多人完成一个</w:t>
      </w:r>
      <w:r>
        <w:rPr>
          <w:rFonts w:ascii="SimSun" w:hAnsi="SimSun" w:eastAsia="SimSun" w:cs="SimSun"/>
          <w:sz w:val="49"/>
          <w:szCs w:val="49"/>
          <w:spacing w:val="15"/>
        </w:rPr>
        <w:t xml:space="preserve"> </w:t>
      </w:r>
      <w:r>
        <w:rPr>
          <w:rFonts w:ascii="SimSun" w:hAnsi="SimSun" w:eastAsia="SimSun" w:cs="SimSun"/>
          <w:sz w:val="49"/>
          <w:szCs w:val="49"/>
          <w:spacing w:val="14"/>
        </w:rPr>
        <w:t>标书，如同火炬传递，现在实现了多人同时对一个</w:t>
      </w:r>
      <w:r>
        <w:rPr>
          <w:rFonts w:ascii="SimSun" w:hAnsi="SimSun" w:eastAsia="SimSun" w:cs="SimSun"/>
          <w:sz w:val="49"/>
          <w:szCs w:val="49"/>
          <w:spacing w:val="13"/>
        </w:rPr>
        <w:t>合同进行高质量、高效率</w:t>
      </w:r>
      <w:r>
        <w:rPr>
          <w:rFonts w:ascii="SimSun" w:hAnsi="SimSun" w:eastAsia="SimSun" w:cs="SimSun"/>
          <w:sz w:val="49"/>
          <w:szCs w:val="49"/>
        </w:rPr>
        <w:t xml:space="preserve"> </w:t>
      </w:r>
      <w:r>
        <w:rPr>
          <w:rFonts w:ascii="SimSun" w:hAnsi="SimSun" w:eastAsia="SimSun" w:cs="SimSun"/>
          <w:sz w:val="49"/>
          <w:szCs w:val="49"/>
          <w:spacing w:val="10"/>
        </w:rPr>
        <w:t>的协同处理，使很多业务活动发生了巨大变化。如果遇到不可预期的风险，</w:t>
      </w:r>
      <w:r>
        <w:rPr>
          <w:rFonts w:ascii="SimSun" w:hAnsi="SimSun" w:eastAsia="SimSun" w:cs="SimSun"/>
          <w:sz w:val="49"/>
          <w:szCs w:val="49"/>
          <w:spacing w:val="5"/>
        </w:rPr>
        <w:t xml:space="preserve"> </w:t>
      </w:r>
      <w:r>
        <w:rPr>
          <w:rFonts w:ascii="SimSun" w:hAnsi="SimSun" w:eastAsia="SimSun" w:cs="SimSun"/>
          <w:sz w:val="49"/>
          <w:szCs w:val="49"/>
          <w:spacing w:val="12"/>
        </w:rPr>
        <w:t>能够很快知道有多少合同、客户、产品和人因此受到影响。所以，企业数字</w:t>
      </w:r>
      <w:r>
        <w:rPr>
          <w:rFonts w:ascii="SimSun" w:hAnsi="SimSun" w:eastAsia="SimSun" w:cs="SimSun"/>
          <w:sz w:val="49"/>
          <w:szCs w:val="49"/>
          <w:spacing w:val="1"/>
        </w:rPr>
        <w:t xml:space="preserve"> </w:t>
      </w:r>
      <w:r>
        <w:rPr>
          <w:rFonts w:ascii="SimSun" w:hAnsi="SimSun" w:eastAsia="SimSun" w:cs="SimSun"/>
          <w:sz w:val="49"/>
          <w:szCs w:val="49"/>
          <w:spacing w:val="13"/>
        </w:rPr>
        <w:t>化转型，第一个重要方向就是要重构用户体验</w:t>
      </w:r>
      <w:r>
        <w:rPr>
          <w:rFonts w:ascii="SimSun" w:hAnsi="SimSun" w:eastAsia="SimSun" w:cs="SimSun"/>
          <w:sz w:val="49"/>
          <w:szCs w:val="49"/>
          <w:spacing w:val="12"/>
        </w:rPr>
        <w:t>，把过去面向功能的 </w:t>
      </w:r>
      <w:r>
        <w:rPr>
          <w:rFonts w:ascii="SimSun" w:hAnsi="SimSun" w:eastAsia="SimSun" w:cs="SimSun"/>
          <w:sz w:val="49"/>
          <w:szCs w:val="49"/>
        </w:rPr>
        <w:t>IT</w:t>
      </w:r>
      <w:r>
        <w:rPr>
          <w:rFonts w:ascii="SimSun" w:hAnsi="SimSun" w:eastAsia="SimSun" w:cs="SimSun"/>
          <w:sz w:val="49"/>
          <w:szCs w:val="49"/>
          <w:spacing w:val="78"/>
        </w:rPr>
        <w:t xml:space="preserve"> </w:t>
      </w:r>
      <w:r>
        <w:rPr>
          <w:rFonts w:ascii="SimSun" w:hAnsi="SimSun" w:eastAsia="SimSun" w:cs="SimSun"/>
          <w:sz w:val="49"/>
          <w:szCs w:val="49"/>
          <w:spacing w:val="12"/>
        </w:rPr>
        <w:t>系统</w:t>
      </w:r>
    </w:p>
    <w:p>
      <w:pPr>
        <w:spacing w:before="2" w:line="219" w:lineRule="auto"/>
        <w:rPr>
          <w:rFonts w:ascii="SimSun" w:hAnsi="SimSun" w:eastAsia="SimSun" w:cs="SimSun"/>
          <w:sz w:val="49"/>
          <w:szCs w:val="49"/>
        </w:rPr>
      </w:pPr>
      <w:r>
        <w:rPr>
          <w:rFonts w:ascii="SimSun" w:hAnsi="SimSun" w:eastAsia="SimSun" w:cs="SimSun"/>
          <w:sz w:val="49"/>
          <w:szCs w:val="49"/>
          <w:spacing w:val="12"/>
        </w:rPr>
        <w:t>转换成以人为中心、为用户服务的</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76"/>
        </w:rPr>
        <w:t xml:space="preserve"> </w:t>
      </w:r>
      <w:r>
        <w:rPr>
          <w:rFonts w:ascii="SimSun" w:hAnsi="SimSun" w:eastAsia="SimSun" w:cs="SimSun"/>
          <w:sz w:val="49"/>
          <w:szCs w:val="49"/>
          <w:spacing w:val="12"/>
        </w:rPr>
        <w:t>系统。</w:t>
      </w:r>
    </w:p>
    <w:p>
      <w:pPr>
        <w:spacing w:line="219" w:lineRule="auto"/>
        <w:sectPr>
          <w:footerReference w:type="default" r:id="rId329"/>
          <w:pgSz w:w="19985" w:h="31681"/>
          <w:pgMar w:top="400" w:right="2363" w:bottom="917" w:left="967" w:header="0" w:footer="576" w:gutter="0"/>
        </w:sectPr>
        <w:rPr>
          <w:rFonts w:ascii="SimSun" w:hAnsi="SimSun" w:eastAsia="SimSun" w:cs="SimSun"/>
          <w:sz w:val="49"/>
          <w:szCs w:val="49"/>
        </w:rPr>
      </w:pPr>
    </w:p>
    <w:p>
      <w:pPr>
        <w:pStyle w:val="BodyText"/>
        <w:spacing w:line="294" w:lineRule="auto"/>
        <w:rPr/>
      </w:pPr>
      <w:r/>
    </w:p>
    <w:p>
      <w:pPr>
        <w:ind w:left="13"/>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7" w:right="136" w:firstLine="990"/>
        <w:spacing w:before="159" w:line="304" w:lineRule="auto"/>
        <w:jc w:val="both"/>
        <w:rPr>
          <w:rFonts w:ascii="SimSun" w:hAnsi="SimSun" w:eastAsia="SimSun" w:cs="SimSun"/>
          <w:sz w:val="49"/>
          <w:szCs w:val="49"/>
        </w:rPr>
      </w:pPr>
      <w:r>
        <w:rPr>
          <w:rFonts w:ascii="SimSun" w:hAnsi="SimSun" w:eastAsia="SimSun" w:cs="SimSun"/>
          <w:sz w:val="49"/>
          <w:szCs w:val="49"/>
          <w:spacing w:val="-1"/>
        </w:rPr>
        <w:t>第二个方向是重构流程，要对准业务作战，重构业务作业模式，其实就是</w:t>
      </w:r>
      <w:r>
        <w:rPr>
          <w:rFonts w:ascii="SimSun" w:hAnsi="SimSun" w:eastAsia="SimSun" w:cs="SimSun"/>
          <w:sz w:val="49"/>
          <w:szCs w:val="49"/>
          <w:spacing w:val="16"/>
        </w:rPr>
        <w:t xml:space="preserve"> </w:t>
      </w:r>
      <w:r>
        <w:rPr>
          <w:rFonts w:ascii="SimSun" w:hAnsi="SimSun" w:eastAsia="SimSun" w:cs="SimSun"/>
          <w:sz w:val="49"/>
          <w:szCs w:val="49"/>
          <w:spacing w:val="-2"/>
        </w:rPr>
        <w:t>要实现企业业务的数字化仿真。在数字化转型过程中，永远离不开一个词</w:t>
      </w:r>
      <w:r>
        <w:rPr>
          <w:rFonts w:ascii="SimSun" w:hAnsi="SimSun" w:eastAsia="SimSun" w:cs="SimSun"/>
          <w:sz w:val="49"/>
          <w:szCs w:val="49"/>
          <w:spacing w:val="-3"/>
        </w:rPr>
        <w:t>——</w:t>
      </w:r>
    </w:p>
    <w:p>
      <w:pPr>
        <w:ind w:left="7"/>
        <w:spacing w:before="2" w:line="219" w:lineRule="auto"/>
        <w:rPr>
          <w:rFonts w:ascii="SimSun" w:hAnsi="SimSun" w:eastAsia="SimSun" w:cs="SimSun"/>
          <w:sz w:val="49"/>
          <w:szCs w:val="49"/>
        </w:rPr>
      </w:pPr>
      <w:r>
        <w:rPr>
          <w:rFonts w:ascii="SimSun" w:hAnsi="SimSun" w:eastAsia="SimSun" w:cs="SimSun"/>
          <w:sz w:val="49"/>
          <w:szCs w:val="49"/>
          <w:spacing w:val="-11"/>
        </w:rPr>
        <w:t>数字孪生。</w:t>
      </w:r>
    </w:p>
    <w:p>
      <w:pPr>
        <w:pStyle w:val="BodyText"/>
        <w:spacing w:line="468" w:lineRule="auto"/>
        <w:rPr/>
      </w:pPr>
      <w:r/>
    </w:p>
    <w:p>
      <w:pPr>
        <w:ind w:left="7" w:firstLine="990"/>
        <w:spacing w:before="160" w:line="307" w:lineRule="auto"/>
        <w:rPr>
          <w:rFonts w:ascii="SimSun" w:hAnsi="SimSun" w:eastAsia="SimSun" w:cs="SimSun"/>
          <w:sz w:val="49"/>
          <w:szCs w:val="49"/>
        </w:rPr>
      </w:pPr>
      <w:r>
        <w:rPr>
          <w:rFonts w:ascii="SimSun" w:hAnsi="SimSun" w:eastAsia="SimSun" w:cs="SimSun"/>
          <w:sz w:val="49"/>
          <w:szCs w:val="49"/>
          <w:spacing w:val="-3"/>
        </w:rPr>
        <w:t>数字孪生覆盖了一个产品或一个业务活动的设计态、</w:t>
      </w:r>
      <w:r>
        <w:rPr>
          <w:rFonts w:ascii="SimSun" w:hAnsi="SimSun" w:eastAsia="SimSun" w:cs="SimSun"/>
          <w:sz w:val="49"/>
          <w:szCs w:val="49"/>
          <w:spacing w:val="-4"/>
        </w:rPr>
        <w:t>运行态及制造态，这</w:t>
      </w:r>
      <w:r>
        <w:rPr>
          <w:rFonts w:ascii="SimSun" w:hAnsi="SimSun" w:eastAsia="SimSun" w:cs="SimSun"/>
          <w:sz w:val="49"/>
          <w:szCs w:val="49"/>
        </w:rPr>
        <w:t xml:space="preserve"> </w:t>
      </w:r>
      <w:r>
        <w:rPr>
          <w:rFonts w:ascii="SimSun" w:hAnsi="SimSun" w:eastAsia="SimSun" w:cs="SimSun"/>
          <w:sz w:val="49"/>
          <w:szCs w:val="49"/>
          <w:spacing w:val="-5"/>
        </w:rPr>
        <w:t>在过去类似于交通警察各管一段，每段都有一套相应的</w:t>
      </w:r>
      <w:r>
        <w:rPr>
          <w:rFonts w:ascii="SimSun" w:hAnsi="SimSun" w:eastAsia="SimSun" w:cs="SimSun"/>
          <w:sz w:val="49"/>
          <w:szCs w:val="49"/>
          <w:spacing w:val="-68"/>
        </w:rPr>
        <w:t xml:space="preserve"> </w:t>
      </w:r>
      <w:r>
        <w:rPr>
          <w:rFonts w:ascii="SimSun" w:hAnsi="SimSun" w:eastAsia="SimSun" w:cs="SimSun"/>
          <w:sz w:val="49"/>
          <w:szCs w:val="49"/>
          <w:spacing w:val="-5"/>
        </w:rPr>
        <w:t>IT</w:t>
      </w:r>
      <w:r>
        <w:rPr>
          <w:rFonts w:ascii="SimSun" w:hAnsi="SimSun" w:eastAsia="SimSun" w:cs="SimSun"/>
          <w:sz w:val="49"/>
          <w:szCs w:val="49"/>
          <w:spacing w:val="-91"/>
        </w:rPr>
        <w:t xml:space="preserve"> </w:t>
      </w:r>
      <w:r>
        <w:rPr>
          <w:rFonts w:ascii="SimSun" w:hAnsi="SimSun" w:eastAsia="SimSun" w:cs="SimSun"/>
          <w:sz w:val="49"/>
          <w:szCs w:val="49"/>
          <w:spacing w:val="-6"/>
        </w:rPr>
        <w:t>系统，例如， PLM</w:t>
      </w:r>
      <w:r>
        <w:rPr>
          <w:rFonts w:ascii="SimSun" w:hAnsi="SimSun" w:eastAsia="SimSun" w:cs="SimSun"/>
          <w:sz w:val="49"/>
          <w:szCs w:val="49"/>
        </w:rPr>
        <w:t xml:space="preserve">   </w:t>
      </w:r>
      <w:r>
        <w:rPr>
          <w:rFonts w:ascii="SimSun" w:hAnsi="SimSun" w:eastAsia="SimSun" w:cs="SimSun"/>
          <w:sz w:val="49"/>
          <w:szCs w:val="49"/>
          <w:spacing w:val="-1"/>
        </w:rPr>
        <w:t>是产品设计态，</w:t>
      </w:r>
      <w:r>
        <w:rPr>
          <w:rFonts w:ascii="SimSun" w:hAnsi="SimSun" w:eastAsia="SimSun" w:cs="SimSun"/>
          <w:sz w:val="49"/>
          <w:szCs w:val="49"/>
          <w:spacing w:val="-79"/>
        </w:rPr>
        <w:t xml:space="preserve"> </w:t>
      </w:r>
      <w:r>
        <w:rPr>
          <w:rFonts w:ascii="Times New Roman" w:hAnsi="Times New Roman" w:eastAsia="Times New Roman" w:cs="Times New Roman"/>
          <w:sz w:val="49"/>
          <w:szCs w:val="49"/>
          <w:spacing w:val="-1"/>
        </w:rPr>
        <w:t>ERP</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1"/>
        </w:rPr>
        <w:t>、</w:t>
      </w:r>
      <w:r>
        <w:rPr>
          <w:rFonts w:ascii="Times New Roman" w:hAnsi="Times New Roman" w:eastAsia="Times New Roman" w:cs="Times New Roman"/>
          <w:sz w:val="49"/>
          <w:szCs w:val="49"/>
          <w:spacing w:val="-1"/>
        </w:rPr>
        <w:t>MES</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1"/>
        </w:rPr>
        <w:t>、</w:t>
      </w:r>
      <w:r>
        <w:rPr>
          <w:rFonts w:ascii="Times New Roman" w:hAnsi="Times New Roman" w:eastAsia="Times New Roman" w:cs="Times New Roman"/>
          <w:sz w:val="49"/>
          <w:szCs w:val="49"/>
          <w:spacing w:val="-1"/>
        </w:rPr>
        <w:t>MRPⅡ</w:t>
      </w:r>
      <w:r>
        <w:rPr>
          <w:rFonts w:ascii="Times New Roman" w:hAnsi="Times New Roman" w:eastAsia="Times New Roman" w:cs="Times New Roman"/>
          <w:sz w:val="49"/>
          <w:szCs w:val="49"/>
          <w:spacing w:val="43"/>
        </w:rPr>
        <w:t xml:space="preserve">  </w:t>
      </w:r>
      <w:r>
        <w:rPr>
          <w:rFonts w:ascii="SimSun" w:hAnsi="SimSun" w:eastAsia="SimSun" w:cs="SimSun"/>
          <w:sz w:val="49"/>
          <w:szCs w:val="49"/>
          <w:spacing w:val="-1"/>
        </w:rPr>
        <w:t>是产品制造态，而很多运维和服务的软 </w:t>
      </w:r>
      <w:r>
        <w:rPr>
          <w:rFonts w:ascii="SimSun" w:hAnsi="SimSun" w:eastAsia="SimSun" w:cs="SimSun"/>
          <w:sz w:val="49"/>
          <w:szCs w:val="49"/>
          <w:spacing w:val="14"/>
        </w:rPr>
        <w:t>件又在服务态或运行态，真正构建的数字孪生是覆盖全业务链条的数字时代</w:t>
      </w:r>
      <w:r>
        <w:rPr>
          <w:rFonts w:ascii="SimSun" w:hAnsi="SimSun" w:eastAsia="SimSun" w:cs="SimSun"/>
          <w:sz w:val="49"/>
          <w:szCs w:val="49"/>
          <w:spacing w:val="7"/>
        </w:rPr>
        <w:t xml:space="preserve"> </w:t>
      </w:r>
      <w:r>
        <w:rPr>
          <w:rFonts w:ascii="SimSun" w:hAnsi="SimSun" w:eastAsia="SimSun" w:cs="SimSun"/>
          <w:sz w:val="49"/>
          <w:szCs w:val="49"/>
          <w:spacing w:val="16"/>
        </w:rPr>
        <w:t>的新</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6"/>
        </w:rPr>
        <w:t>,</w:t>
      </w:r>
      <w:r>
        <w:rPr>
          <w:rFonts w:ascii="Times New Roman" w:hAnsi="Times New Roman" w:eastAsia="Times New Roman" w:cs="Times New Roman"/>
          <w:sz w:val="49"/>
          <w:szCs w:val="49"/>
          <w:spacing w:val="41"/>
        </w:rPr>
        <w:t xml:space="preserve">  </w:t>
      </w:r>
      <w:r>
        <w:rPr>
          <w:rFonts w:ascii="SimSun" w:hAnsi="SimSun" w:eastAsia="SimSun" w:cs="SimSun"/>
          <w:sz w:val="49"/>
          <w:szCs w:val="49"/>
          <w:spacing w:val="16"/>
        </w:rPr>
        <w:t>华为将之视为数字时代的</w:t>
      </w:r>
      <w:r>
        <w:rPr>
          <w:rFonts w:ascii="Times New Roman" w:hAnsi="Times New Roman" w:eastAsia="Times New Roman" w:cs="Times New Roman"/>
          <w:sz w:val="49"/>
          <w:szCs w:val="49"/>
          <w:spacing w:val="16"/>
        </w:rPr>
        <w:t>“</w:t>
      </w:r>
      <w:r>
        <w:rPr>
          <w:rFonts w:ascii="Times New Roman" w:hAnsi="Times New Roman" w:eastAsia="Times New Roman" w:cs="Times New Roman"/>
          <w:sz w:val="49"/>
          <w:szCs w:val="49"/>
        </w:rPr>
        <w:t>JIT</w:t>
      </w:r>
      <w:r>
        <w:rPr>
          <w:rFonts w:ascii="Times New Roman" w:hAnsi="Times New Roman" w:eastAsia="Times New Roman" w:cs="Times New Roman"/>
          <w:sz w:val="49"/>
          <w:szCs w:val="49"/>
          <w:spacing w:val="16"/>
        </w:rPr>
        <w:t>”</w:t>
      </w:r>
      <w:r>
        <w:rPr>
          <w:rFonts w:ascii="Times New Roman" w:hAnsi="Times New Roman" w:eastAsia="Times New Roman" w:cs="Times New Roman"/>
          <w:sz w:val="49"/>
          <w:szCs w:val="49"/>
          <w:spacing w:val="-55"/>
        </w:rPr>
        <w:t xml:space="preserve"> </w:t>
      </w:r>
      <w:r>
        <w:rPr>
          <w:rFonts w:ascii="SimSun" w:hAnsi="SimSun" w:eastAsia="SimSun" w:cs="SimSun"/>
          <w:sz w:val="49"/>
          <w:szCs w:val="49"/>
          <w:spacing w:val="16"/>
        </w:rPr>
        <w:t>。这充分利用了数字世界重复成本、</w:t>
      </w:r>
      <w:r>
        <w:rPr>
          <w:rFonts w:ascii="SimSun" w:hAnsi="SimSun" w:eastAsia="SimSun" w:cs="SimSun"/>
          <w:sz w:val="49"/>
          <w:szCs w:val="49"/>
        </w:rPr>
        <w:t xml:space="preserve"> </w:t>
      </w:r>
      <w:r>
        <w:rPr>
          <w:rFonts w:ascii="SimSun" w:hAnsi="SimSun" w:eastAsia="SimSun" w:cs="SimSun"/>
          <w:sz w:val="49"/>
          <w:szCs w:val="49"/>
          <w:spacing w:val="22"/>
        </w:rPr>
        <w:t>规模成本和时间成本趋于0的特征，可以大大提高企业业务的运行效率和创</w:t>
      </w:r>
    </w:p>
    <w:p>
      <w:pPr>
        <w:ind w:left="7"/>
        <w:spacing w:before="1" w:line="220" w:lineRule="auto"/>
        <w:rPr>
          <w:rFonts w:ascii="SimSun" w:hAnsi="SimSun" w:eastAsia="SimSun" w:cs="SimSun"/>
          <w:sz w:val="49"/>
          <w:szCs w:val="49"/>
        </w:rPr>
      </w:pPr>
      <w:r>
        <w:rPr>
          <w:rFonts w:ascii="SimSun" w:hAnsi="SimSun" w:eastAsia="SimSun" w:cs="SimSun"/>
          <w:sz w:val="49"/>
          <w:szCs w:val="49"/>
          <w:spacing w:val="2"/>
        </w:rPr>
        <w:t>新速度。</w:t>
      </w:r>
    </w:p>
    <w:p>
      <w:pPr>
        <w:pStyle w:val="BodyText"/>
        <w:spacing w:line="468" w:lineRule="auto"/>
        <w:rPr/>
      </w:pPr>
      <w:r/>
    </w:p>
    <w:p>
      <w:pPr>
        <w:ind w:left="7" w:right="155" w:firstLine="990"/>
        <w:spacing w:before="160" w:line="304" w:lineRule="auto"/>
        <w:jc w:val="both"/>
        <w:rPr>
          <w:rFonts w:ascii="SimSun" w:hAnsi="SimSun" w:eastAsia="SimSun" w:cs="SimSun"/>
          <w:sz w:val="49"/>
          <w:szCs w:val="49"/>
        </w:rPr>
      </w:pPr>
      <w:r>
        <w:rPr>
          <w:rFonts w:ascii="SimSun" w:hAnsi="SimSun" w:eastAsia="SimSun" w:cs="SimSun"/>
          <w:sz w:val="49"/>
          <w:szCs w:val="49"/>
          <w:spacing w:val="15"/>
        </w:rPr>
        <w:t>华为公司整个产品研发和制造一体化的全流程，</w:t>
      </w:r>
      <w:r>
        <w:rPr>
          <w:rFonts w:ascii="SimSun" w:hAnsi="SimSun" w:eastAsia="SimSun" w:cs="SimSun"/>
          <w:sz w:val="49"/>
          <w:szCs w:val="49"/>
          <w:spacing w:val="14"/>
        </w:rPr>
        <w:t>已基本打通了从产品开</w:t>
      </w:r>
      <w:r>
        <w:rPr>
          <w:rFonts w:ascii="SimSun" w:hAnsi="SimSun" w:eastAsia="SimSun" w:cs="SimSun"/>
          <w:sz w:val="49"/>
          <w:szCs w:val="49"/>
        </w:rPr>
        <w:t xml:space="preserve"> </w:t>
      </w:r>
      <w:r>
        <w:rPr>
          <w:rFonts w:ascii="SimSun" w:hAnsi="SimSun" w:eastAsia="SimSun" w:cs="SimSun"/>
          <w:sz w:val="49"/>
          <w:szCs w:val="49"/>
          <w:spacing w:val="12"/>
        </w:rPr>
        <w:t>发设计到制造整个产品的全业务数字化仿真，实现无纸化传递，极大加速了</w:t>
      </w:r>
    </w:p>
    <w:p>
      <w:pPr>
        <w:ind w:left="7"/>
        <w:spacing w:before="2" w:line="219" w:lineRule="auto"/>
        <w:rPr>
          <w:rFonts w:ascii="SimSun" w:hAnsi="SimSun" w:eastAsia="SimSun" w:cs="SimSun"/>
          <w:sz w:val="49"/>
          <w:szCs w:val="49"/>
        </w:rPr>
      </w:pPr>
      <w:r>
        <w:rPr>
          <w:rFonts w:ascii="SimSun" w:hAnsi="SimSun" w:eastAsia="SimSun" w:cs="SimSun"/>
          <w:sz w:val="49"/>
          <w:szCs w:val="49"/>
          <w:spacing w:val="3"/>
        </w:rPr>
        <w:t>产品试制和创新的过程。</w:t>
      </w:r>
    </w:p>
    <w:p>
      <w:pPr>
        <w:pStyle w:val="BodyText"/>
        <w:spacing w:line="245" w:lineRule="auto"/>
        <w:rPr/>
      </w:pPr>
      <w:r/>
    </w:p>
    <w:p>
      <w:pPr>
        <w:pStyle w:val="BodyText"/>
        <w:spacing w:line="246" w:lineRule="auto"/>
        <w:rPr/>
      </w:pPr>
      <w:r/>
    </w:p>
    <w:p>
      <w:pPr>
        <w:ind w:left="7" w:right="111" w:firstLine="990"/>
        <w:spacing w:before="159" w:line="306" w:lineRule="auto"/>
        <w:rPr>
          <w:rFonts w:ascii="SimSun" w:hAnsi="SimSun" w:eastAsia="SimSun" w:cs="SimSun"/>
          <w:sz w:val="49"/>
          <w:szCs w:val="49"/>
        </w:rPr>
      </w:pPr>
      <w:r>
        <w:rPr>
          <w:rFonts w:ascii="SimSun" w:hAnsi="SimSun" w:eastAsia="SimSun" w:cs="SimSun"/>
          <w:sz w:val="49"/>
          <w:szCs w:val="49"/>
          <w:spacing w:val="2"/>
        </w:rPr>
        <w:t>第三个方向是重构运营模式，实现数据驱动的智能决策。</w:t>
      </w:r>
      <w:r>
        <w:rPr>
          <w:rFonts w:ascii="SimSun" w:hAnsi="SimSun" w:eastAsia="SimSun" w:cs="SimSun"/>
          <w:sz w:val="49"/>
          <w:szCs w:val="49"/>
          <w:spacing w:val="119"/>
        </w:rPr>
        <w:t xml:space="preserve"> </w:t>
      </w:r>
      <w:r>
        <w:rPr>
          <w:rFonts w:ascii="SimSun" w:hAnsi="SimSun" w:eastAsia="SimSun" w:cs="SimSun"/>
          <w:sz w:val="49"/>
          <w:szCs w:val="49"/>
          <w:spacing w:val="2"/>
        </w:rPr>
        <w:t>一是用数，就</w:t>
      </w:r>
      <w:r>
        <w:rPr>
          <w:rFonts w:ascii="SimSun" w:hAnsi="SimSun" w:eastAsia="SimSun" w:cs="SimSun"/>
          <w:sz w:val="49"/>
          <w:szCs w:val="49"/>
        </w:rPr>
        <w:t xml:space="preserve"> </w:t>
      </w:r>
      <w:r>
        <w:rPr>
          <w:rFonts w:ascii="SimSun" w:hAnsi="SimSun" w:eastAsia="SimSun" w:cs="SimSun"/>
          <w:sz w:val="49"/>
          <w:szCs w:val="49"/>
          <w:spacing w:val="12"/>
        </w:rPr>
        <w:t>是要用好数字技术和企业数据。数据在过去的信息系统里被烟囱式分割，被</w:t>
      </w:r>
      <w:r>
        <w:rPr>
          <w:rFonts w:ascii="SimSun" w:hAnsi="SimSun" w:eastAsia="SimSun" w:cs="SimSun"/>
          <w:sz w:val="49"/>
          <w:szCs w:val="49"/>
        </w:rPr>
        <w:t xml:space="preserve"> </w:t>
      </w:r>
      <w:r>
        <w:rPr>
          <w:rFonts w:ascii="SimSun" w:hAnsi="SimSun" w:eastAsia="SimSun" w:cs="SimSun"/>
          <w:sz w:val="49"/>
          <w:szCs w:val="49"/>
          <w:spacing w:val="11"/>
        </w:rPr>
        <w:t>作为私产，这样的保护对企业不利。所以，华为</w:t>
      </w:r>
      <w:r>
        <w:rPr>
          <w:rFonts w:ascii="SimSun" w:hAnsi="SimSun" w:eastAsia="SimSun" w:cs="SimSun"/>
          <w:sz w:val="49"/>
          <w:szCs w:val="49"/>
          <w:spacing w:val="10"/>
        </w:rPr>
        <w:t>在推进数字化转型过程中，</w:t>
      </w:r>
      <w:r>
        <w:rPr>
          <w:rFonts w:ascii="SimSun" w:hAnsi="SimSun" w:eastAsia="SimSun" w:cs="SimSun"/>
          <w:sz w:val="49"/>
          <w:szCs w:val="49"/>
        </w:rPr>
        <w:t xml:space="preserve"> </w:t>
      </w:r>
      <w:r>
        <w:rPr>
          <w:rFonts w:ascii="SimSun" w:hAnsi="SimSun" w:eastAsia="SimSun" w:cs="SimSun"/>
          <w:sz w:val="49"/>
          <w:szCs w:val="49"/>
          <w:spacing w:val="22"/>
        </w:rPr>
        <w:t>花了18 个月打通了整个公司的数据，数据资产被统一管理，同时又不是封</w:t>
      </w:r>
      <w:r>
        <w:rPr>
          <w:rFonts w:ascii="SimSun" w:hAnsi="SimSun" w:eastAsia="SimSun" w:cs="SimSun"/>
          <w:sz w:val="49"/>
          <w:szCs w:val="49"/>
          <w:spacing w:val="5"/>
        </w:rPr>
        <w:t xml:space="preserve"> </w:t>
      </w:r>
      <w:r>
        <w:rPr>
          <w:rFonts w:ascii="SimSun" w:hAnsi="SimSun" w:eastAsia="SimSun" w:cs="SimSun"/>
          <w:sz w:val="49"/>
          <w:szCs w:val="49"/>
          <w:spacing w:val="12"/>
        </w:rPr>
        <w:t>起来，而是在一定规则下有效促进共享，这样才能发挥出数</w:t>
      </w:r>
      <w:r>
        <w:rPr>
          <w:rFonts w:ascii="SimSun" w:hAnsi="SimSun" w:eastAsia="SimSun" w:cs="SimSun"/>
          <w:sz w:val="49"/>
          <w:szCs w:val="49"/>
          <w:spacing w:val="11"/>
        </w:rPr>
        <w:t>据的最大价值。</w:t>
      </w:r>
      <w:r>
        <w:rPr>
          <w:rFonts w:ascii="SimSun" w:hAnsi="SimSun" w:eastAsia="SimSun" w:cs="SimSun"/>
          <w:sz w:val="49"/>
          <w:szCs w:val="49"/>
        </w:rPr>
        <w:t xml:space="preserve"> </w:t>
      </w:r>
      <w:r>
        <w:rPr>
          <w:rFonts w:ascii="SimSun" w:hAnsi="SimSun" w:eastAsia="SimSun" w:cs="SimSun"/>
          <w:sz w:val="49"/>
          <w:szCs w:val="49"/>
          <w:spacing w:val="13"/>
        </w:rPr>
        <w:t>二是赋智，就是利用智能化手段，结合业务场景、算法、算力和数据，形成</w:t>
      </w:r>
      <w:r>
        <w:rPr>
          <w:rFonts w:ascii="SimSun" w:hAnsi="SimSun" w:eastAsia="SimSun" w:cs="SimSun"/>
          <w:sz w:val="49"/>
          <w:szCs w:val="49"/>
          <w:spacing w:val="7"/>
        </w:rPr>
        <w:t xml:space="preserve"> </w:t>
      </w:r>
      <w:r>
        <w:rPr>
          <w:rFonts w:ascii="SimSun" w:hAnsi="SimSun" w:eastAsia="SimSun" w:cs="SimSun"/>
          <w:sz w:val="49"/>
          <w:szCs w:val="49"/>
          <w:spacing w:val="13"/>
        </w:rPr>
        <w:t>人工智能的“拉瓦尔喷管”。很多海量重复高频的业务场景，通过人工智能</w:t>
      </w:r>
    </w:p>
    <w:p>
      <w:pPr>
        <w:ind w:left="7"/>
        <w:spacing w:before="2" w:line="219" w:lineRule="auto"/>
        <w:rPr>
          <w:rFonts w:ascii="SimSun" w:hAnsi="SimSun" w:eastAsia="SimSun" w:cs="SimSun"/>
          <w:sz w:val="49"/>
          <w:szCs w:val="49"/>
        </w:rPr>
      </w:pPr>
      <w:r>
        <w:rPr>
          <w:rFonts w:ascii="SimSun" w:hAnsi="SimSun" w:eastAsia="SimSun" w:cs="SimSun"/>
          <w:sz w:val="49"/>
          <w:szCs w:val="49"/>
          <w:spacing w:val="11"/>
        </w:rPr>
        <w:t>最终实现决策、分析和行动的高效运转。</w:t>
      </w:r>
    </w:p>
    <w:p>
      <w:pPr>
        <w:pStyle w:val="BodyText"/>
        <w:spacing w:line="241" w:lineRule="auto"/>
        <w:rPr/>
      </w:pPr>
      <w:r/>
    </w:p>
    <w:p>
      <w:pPr>
        <w:pStyle w:val="BodyText"/>
        <w:spacing w:line="241" w:lineRule="auto"/>
        <w:rPr/>
      </w:pPr>
      <w:r/>
    </w:p>
    <w:p>
      <w:pPr>
        <w:ind w:left="7" w:right="107" w:firstLine="990"/>
        <w:spacing w:before="159" w:line="307" w:lineRule="auto"/>
        <w:jc w:val="both"/>
        <w:rPr>
          <w:rFonts w:ascii="SimSun" w:hAnsi="SimSun" w:eastAsia="SimSun" w:cs="SimSun"/>
          <w:sz w:val="49"/>
          <w:szCs w:val="49"/>
        </w:rPr>
      </w:pPr>
      <w:r>
        <w:rPr>
          <w:rFonts w:ascii="SimSun" w:hAnsi="SimSun" w:eastAsia="SimSun" w:cs="SimSun"/>
          <w:sz w:val="49"/>
          <w:szCs w:val="49"/>
          <w:spacing w:val="14"/>
        </w:rPr>
        <w:t>重构运营模式，关键是从事后系统、报告系统转变为一个真正全面</w:t>
      </w:r>
      <w:r>
        <w:rPr>
          <w:rFonts w:ascii="SimSun" w:hAnsi="SimSun" w:eastAsia="SimSun" w:cs="SimSun"/>
          <w:sz w:val="49"/>
          <w:szCs w:val="49"/>
          <w:spacing w:val="13"/>
        </w:rPr>
        <w:t>实时</w:t>
      </w:r>
      <w:r>
        <w:rPr>
          <w:rFonts w:ascii="SimSun" w:hAnsi="SimSun" w:eastAsia="SimSun" w:cs="SimSun"/>
          <w:sz w:val="49"/>
          <w:szCs w:val="49"/>
        </w:rPr>
        <w:t xml:space="preserve"> </w:t>
      </w:r>
      <w:r>
        <w:rPr>
          <w:rFonts w:ascii="SimSun" w:hAnsi="SimSun" w:eastAsia="SimSun" w:cs="SimSun"/>
          <w:sz w:val="49"/>
          <w:szCs w:val="49"/>
          <w:spacing w:val="22"/>
        </w:rPr>
        <w:t>反馈的运营系统。过去，业务运营过分关注</w:t>
      </w:r>
      <w:r>
        <w:rPr>
          <w:rFonts w:ascii="SimSun" w:hAnsi="SimSun" w:eastAsia="SimSun" w:cs="SimSun"/>
          <w:sz w:val="49"/>
          <w:szCs w:val="49"/>
          <w:spacing w:val="21"/>
        </w:rPr>
        <w:t xml:space="preserve"> </w:t>
      </w:r>
      <w:r>
        <w:rPr>
          <w:rFonts w:ascii="Times New Roman" w:hAnsi="Times New Roman" w:eastAsia="Times New Roman" w:cs="Times New Roman"/>
          <w:sz w:val="49"/>
          <w:szCs w:val="49"/>
        </w:rPr>
        <w:t>BI</w:t>
      </w:r>
      <w:r>
        <w:rPr>
          <w:rFonts w:ascii="Times New Roman" w:hAnsi="Times New Roman" w:eastAsia="Times New Roman" w:cs="Times New Roman"/>
          <w:sz w:val="49"/>
          <w:szCs w:val="49"/>
          <w:spacing w:val="21"/>
        </w:rPr>
        <w:t xml:space="preserve">  </w:t>
      </w:r>
      <w:r>
        <w:rPr>
          <w:rFonts w:ascii="SimSun" w:hAnsi="SimSun" w:eastAsia="SimSun" w:cs="SimSun"/>
          <w:sz w:val="49"/>
          <w:szCs w:val="49"/>
          <w:spacing w:val="21"/>
        </w:rPr>
        <w:t>(商业智能),未来真正的运</w:t>
      </w:r>
      <w:r>
        <w:rPr>
          <w:rFonts w:ascii="SimSun" w:hAnsi="SimSun" w:eastAsia="SimSun" w:cs="SimSun"/>
          <w:sz w:val="49"/>
          <w:szCs w:val="49"/>
        </w:rPr>
        <w:t xml:space="preserve"> </w:t>
      </w:r>
      <w:r>
        <w:rPr>
          <w:rFonts w:ascii="SimSun" w:hAnsi="SimSun" w:eastAsia="SimSun" w:cs="SimSun"/>
          <w:sz w:val="49"/>
          <w:szCs w:val="49"/>
          <w:spacing w:val="14"/>
        </w:rPr>
        <w:t>营模式应该是一个从感知、预测、分析、决策、行动到</w:t>
      </w:r>
      <w:r>
        <w:rPr>
          <w:rFonts w:ascii="SimSun" w:hAnsi="SimSun" w:eastAsia="SimSun" w:cs="SimSun"/>
          <w:sz w:val="49"/>
          <w:szCs w:val="49"/>
          <w:spacing w:val="13"/>
        </w:rPr>
        <w:t>复盘，全自动的完整</w:t>
      </w:r>
      <w:r>
        <w:rPr>
          <w:rFonts w:ascii="SimSun" w:hAnsi="SimSun" w:eastAsia="SimSun" w:cs="SimSun"/>
          <w:sz w:val="49"/>
          <w:szCs w:val="49"/>
        </w:rPr>
        <w:t xml:space="preserve"> </w:t>
      </w:r>
      <w:r>
        <w:rPr>
          <w:rFonts w:ascii="SimSun" w:hAnsi="SimSun" w:eastAsia="SimSun" w:cs="SimSun"/>
          <w:sz w:val="49"/>
          <w:szCs w:val="49"/>
          <w:spacing w:val="14"/>
        </w:rPr>
        <w:t>的全业务的运营系统。华为通过这几年的数字化建设，已经在所有的业务部</w:t>
      </w:r>
      <w:r>
        <w:rPr>
          <w:rFonts w:ascii="SimSun" w:hAnsi="SimSun" w:eastAsia="SimSun" w:cs="SimSun"/>
          <w:sz w:val="49"/>
          <w:szCs w:val="49"/>
          <w:spacing w:val="9"/>
        </w:rPr>
        <w:t xml:space="preserve"> </w:t>
      </w:r>
      <w:r>
        <w:rPr>
          <w:rFonts w:ascii="SimSun" w:hAnsi="SimSun" w:eastAsia="SimSun" w:cs="SimSun"/>
          <w:sz w:val="49"/>
          <w:szCs w:val="49"/>
          <w:spacing w:val="14"/>
        </w:rPr>
        <w:t>门形成了一个完整的真正的运营中心。过去，华为的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46"/>
        </w:rPr>
        <w:t xml:space="preserve">  </w:t>
      </w:r>
      <w:r>
        <w:rPr>
          <w:rFonts w:ascii="SimSun" w:hAnsi="SimSun" w:eastAsia="SimSun" w:cs="SimSun"/>
          <w:sz w:val="49"/>
          <w:szCs w:val="49"/>
          <w:spacing w:val="14"/>
        </w:rPr>
        <w:t>部门都忙着给业务</w:t>
      </w:r>
      <w:r>
        <w:rPr>
          <w:rFonts w:ascii="SimSun" w:hAnsi="SimSun" w:eastAsia="SimSun" w:cs="SimSun"/>
          <w:sz w:val="49"/>
          <w:szCs w:val="49"/>
        </w:rPr>
        <w:t xml:space="preserve"> </w:t>
      </w:r>
      <w:r>
        <w:rPr>
          <w:rFonts w:ascii="SimSun" w:hAnsi="SimSun" w:eastAsia="SimSun" w:cs="SimSun"/>
          <w:sz w:val="49"/>
          <w:szCs w:val="49"/>
          <w:spacing w:val="17"/>
        </w:rPr>
        <w:t>部门做报表，现在是业务部门自己做报表，例如，供应链的</w:t>
      </w:r>
      <w:r>
        <w:rPr>
          <w:rFonts w:ascii="Times New Roman" w:hAnsi="Times New Roman" w:eastAsia="Times New Roman" w:cs="Times New Roman"/>
          <w:sz w:val="49"/>
          <w:szCs w:val="49"/>
        </w:rPr>
        <w:t>IOC</w:t>
      </w:r>
      <w:r>
        <w:rPr>
          <w:rFonts w:ascii="Times New Roman" w:hAnsi="Times New Roman" w:eastAsia="Times New Roman" w:cs="Times New Roman"/>
          <w:sz w:val="49"/>
          <w:szCs w:val="49"/>
          <w:spacing w:val="17"/>
        </w:rPr>
        <w:t>,</w:t>
      </w:r>
      <w:r>
        <w:rPr>
          <w:rFonts w:ascii="Times New Roman" w:hAnsi="Times New Roman" w:eastAsia="Times New Roman" w:cs="Times New Roman"/>
          <w:sz w:val="49"/>
          <w:szCs w:val="49"/>
          <w:spacing w:val="38"/>
        </w:rPr>
        <w:t xml:space="preserve">   </w:t>
      </w:r>
      <w:r>
        <w:rPr>
          <w:rFonts w:ascii="SimSun" w:hAnsi="SimSun" w:eastAsia="SimSun" w:cs="SimSun"/>
          <w:sz w:val="49"/>
          <w:szCs w:val="49"/>
          <w:spacing w:val="17"/>
        </w:rPr>
        <w:t>就是由供</w:t>
      </w:r>
    </w:p>
    <w:p>
      <w:pPr>
        <w:ind w:left="7"/>
        <w:spacing w:before="2" w:line="219" w:lineRule="auto"/>
        <w:rPr>
          <w:rFonts w:ascii="SimSun" w:hAnsi="SimSun" w:eastAsia="SimSun" w:cs="SimSun"/>
          <w:sz w:val="49"/>
          <w:szCs w:val="49"/>
        </w:rPr>
      </w:pPr>
      <w:r>
        <w:rPr>
          <w:rFonts w:ascii="SimSun" w:hAnsi="SimSun" w:eastAsia="SimSun" w:cs="SimSun"/>
          <w:sz w:val="49"/>
          <w:szCs w:val="49"/>
          <w:spacing w:val="17"/>
        </w:rPr>
        <w:t>应链部门和</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7"/>
        </w:rPr>
        <w:t xml:space="preserve"> </w:t>
      </w:r>
      <w:r>
        <w:rPr>
          <w:rFonts w:ascii="SimSun" w:hAnsi="SimSun" w:eastAsia="SimSun" w:cs="SimSun"/>
          <w:sz w:val="49"/>
          <w:szCs w:val="49"/>
          <w:spacing w:val="17"/>
        </w:rPr>
        <w:t>技术部门共同构建运营系统的。</w:t>
      </w:r>
    </w:p>
    <w:p>
      <w:pPr>
        <w:spacing w:line="219" w:lineRule="auto"/>
        <w:sectPr>
          <w:footerReference w:type="default" r:id="rId330"/>
          <w:pgSz w:w="19985" w:h="31681"/>
          <w:pgMar w:top="400" w:right="928" w:bottom="963" w:left="2256" w:header="0" w:footer="622" w:gutter="0"/>
        </w:sectPr>
        <w:rPr>
          <w:rFonts w:ascii="SimSun" w:hAnsi="SimSun" w:eastAsia="SimSun" w:cs="SimSun"/>
          <w:sz w:val="49"/>
          <w:szCs w:val="49"/>
        </w:rPr>
      </w:pPr>
    </w:p>
    <w:p>
      <w:pPr>
        <w:pStyle w:val="BodyText"/>
        <w:spacing w:line="349" w:lineRule="auto"/>
        <w:rPr/>
      </w:pPr>
      <w:r/>
    </w:p>
    <w:p>
      <w:pPr>
        <w:pStyle w:val="BodyText"/>
        <w:ind w:left="8925"/>
        <w:spacing w:before="120" w:line="224" w:lineRule="auto"/>
        <w:rPr>
          <w:rFonts w:ascii="SimHei" w:hAnsi="SimHei" w:eastAsia="SimHei" w:cs="SimHei"/>
          <w:sz w:val="37"/>
          <w:szCs w:val="37"/>
        </w:rPr>
      </w:pPr>
      <w:r>
        <w:rPr>
          <w:rFonts w:ascii="SimHei" w:hAnsi="SimHei" w:eastAsia="SimHei" w:cs="SimHei"/>
          <w:sz w:val="37"/>
          <w:szCs w:val="37"/>
          <w:spacing w:val="9"/>
        </w:rPr>
        <w:t>第13章</w:t>
      </w:r>
      <w:r>
        <w:rPr>
          <w:rFonts w:ascii="SimHei" w:hAnsi="SimHei" w:eastAsia="SimHei" w:cs="SimHei"/>
          <w:sz w:val="37"/>
          <w:szCs w:val="37"/>
          <w:spacing w:val="153"/>
        </w:rPr>
        <w:t xml:space="preserve"> </w:t>
      </w:r>
      <w:r>
        <w:rPr>
          <w:sz w:val="37"/>
          <w:szCs w:val="37"/>
        </w:rPr>
        <w:t>ICT</w:t>
      </w:r>
      <w:r>
        <w:rPr>
          <w:sz w:val="37"/>
          <w:szCs w:val="37"/>
          <w:spacing w:val="9"/>
        </w:rPr>
        <w:t xml:space="preserve"> </w:t>
      </w:r>
      <w:r>
        <w:rPr>
          <w:rFonts w:ascii="SimHei" w:hAnsi="SimHei" w:eastAsia="SimHei" w:cs="SimHei"/>
          <w:sz w:val="37"/>
          <w:szCs w:val="37"/>
          <w:spacing w:val="9"/>
        </w:rPr>
        <w:t>生态进入价值型增长的新时代</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firstLine="1035"/>
        <w:spacing w:before="159" w:line="306" w:lineRule="auto"/>
        <w:rPr>
          <w:rFonts w:ascii="SimSun" w:hAnsi="SimSun" w:eastAsia="SimSun" w:cs="SimSun"/>
          <w:sz w:val="49"/>
          <w:szCs w:val="49"/>
        </w:rPr>
      </w:pPr>
      <w:r>
        <w:rPr>
          <w:rFonts w:ascii="SimSun" w:hAnsi="SimSun" w:eastAsia="SimSun" w:cs="SimSun"/>
          <w:sz w:val="49"/>
          <w:szCs w:val="49"/>
          <w:spacing w:val="11"/>
        </w:rPr>
        <w:t>在重构体验、重构流程、重构运营过程中，企业要实现一套可组合的业</w:t>
      </w:r>
      <w:r>
        <w:rPr>
          <w:rFonts w:ascii="SimSun" w:hAnsi="SimSun" w:eastAsia="SimSun" w:cs="SimSun"/>
          <w:sz w:val="49"/>
          <w:szCs w:val="49"/>
          <w:spacing w:val="6"/>
        </w:rPr>
        <w:t xml:space="preserve">   </w:t>
      </w:r>
      <w:r>
        <w:rPr>
          <w:rFonts w:ascii="SimSun" w:hAnsi="SimSun" w:eastAsia="SimSun" w:cs="SimSun"/>
          <w:sz w:val="49"/>
          <w:szCs w:val="49"/>
        </w:rPr>
        <w:t>务服务能力，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63"/>
        </w:rPr>
        <w:t xml:space="preserve"> </w:t>
      </w:r>
      <w:r>
        <w:rPr>
          <w:rFonts w:ascii="SimSun" w:hAnsi="SimSun" w:eastAsia="SimSun" w:cs="SimSun"/>
          <w:sz w:val="49"/>
          <w:szCs w:val="49"/>
        </w:rPr>
        <w:t>应用与业务能力深度融合，形成一套可自治、可发现、可编   </w:t>
      </w:r>
      <w:r>
        <w:rPr>
          <w:rFonts w:ascii="SimSun" w:hAnsi="SimSun" w:eastAsia="SimSun" w:cs="SimSun"/>
          <w:sz w:val="49"/>
          <w:szCs w:val="49"/>
          <w:spacing w:val="7"/>
        </w:rPr>
        <w:t>排的</w:t>
      </w:r>
      <w:r>
        <w:rPr>
          <w:rFonts w:ascii="SimSun" w:hAnsi="SimSun" w:eastAsia="SimSun" w:cs="SimSun"/>
          <w:sz w:val="49"/>
          <w:szCs w:val="49"/>
          <w:spacing w:val="-127"/>
        </w:rPr>
        <w:t xml:space="preserve"> </w:t>
      </w:r>
      <w:r>
        <w:rPr>
          <w:rFonts w:ascii="Times New Roman" w:hAnsi="Times New Roman" w:eastAsia="Times New Roman" w:cs="Times New Roman"/>
          <w:sz w:val="49"/>
          <w:szCs w:val="49"/>
        </w:rPr>
        <w:t>PBC</w:t>
      </w:r>
      <w:r>
        <w:rPr>
          <w:rFonts w:ascii="Times New Roman" w:hAnsi="Times New Roman" w:eastAsia="Times New Roman" w:cs="Times New Roman"/>
          <w:sz w:val="49"/>
          <w:szCs w:val="49"/>
          <w:spacing w:val="7"/>
        </w:rPr>
        <w:t xml:space="preserve"> </w:t>
      </w:r>
      <w:r>
        <w:rPr>
          <w:rFonts w:ascii="SimSun" w:hAnsi="SimSun" w:eastAsia="SimSun" w:cs="SimSun"/>
          <w:sz w:val="49"/>
          <w:szCs w:val="49"/>
          <w:spacing w:val="7"/>
        </w:rPr>
        <w:t>服务，面向企业可标准化组装，要有可</w:t>
      </w:r>
      <w:r>
        <w:rPr>
          <w:rFonts w:ascii="SimSun" w:hAnsi="SimSun" w:eastAsia="SimSun" w:cs="SimSun"/>
          <w:sz w:val="49"/>
          <w:szCs w:val="49"/>
          <w:spacing w:val="6"/>
        </w:rPr>
        <w:t>组合思维，指导不确定性下</w:t>
      </w:r>
      <w:r>
        <w:rPr>
          <w:rFonts w:ascii="SimSun" w:hAnsi="SimSun" w:eastAsia="SimSun" w:cs="SimSun"/>
          <w:sz w:val="49"/>
          <w:szCs w:val="49"/>
        </w:rPr>
        <w:t xml:space="preserve">   </w:t>
      </w:r>
      <w:r>
        <w:rPr>
          <w:rFonts w:ascii="SimSun" w:hAnsi="SimSun" w:eastAsia="SimSun" w:cs="SimSun"/>
          <w:sz w:val="49"/>
          <w:szCs w:val="49"/>
          <w:spacing w:val="12"/>
        </w:rPr>
        <w:t>的业务变革；要有可组合的业务架构，适应业务快速变化的架构蓝</w:t>
      </w:r>
      <w:r>
        <w:rPr>
          <w:rFonts w:ascii="SimSun" w:hAnsi="SimSun" w:eastAsia="SimSun" w:cs="SimSun"/>
          <w:sz w:val="49"/>
          <w:szCs w:val="49"/>
          <w:spacing w:val="11"/>
        </w:rPr>
        <w:t>图，要有</w:t>
      </w:r>
      <w:r>
        <w:rPr>
          <w:rFonts w:ascii="SimSun" w:hAnsi="SimSun" w:eastAsia="SimSun" w:cs="SimSun"/>
          <w:sz w:val="49"/>
          <w:szCs w:val="49"/>
        </w:rPr>
        <w:t xml:space="preserve">   </w:t>
      </w:r>
      <w:r>
        <w:rPr>
          <w:rFonts w:ascii="SimSun" w:hAnsi="SimSun" w:eastAsia="SimSun" w:cs="SimSun"/>
          <w:sz w:val="49"/>
          <w:szCs w:val="49"/>
          <w:spacing w:val="4"/>
        </w:rPr>
        <w:t>可组合技术，如元数据/</w:t>
      </w:r>
      <w:r>
        <w:rPr>
          <w:rFonts w:ascii="Times New Roman" w:hAnsi="Times New Roman" w:eastAsia="Times New Roman" w:cs="Times New Roman"/>
          <w:sz w:val="49"/>
          <w:szCs w:val="49"/>
        </w:rPr>
        <w:t>Service</w:t>
      </w:r>
      <w:r>
        <w:rPr>
          <w:rFonts w:ascii="Times New Roman" w:hAnsi="Times New Roman" w:eastAsia="Times New Roman" w:cs="Times New Roman"/>
          <w:sz w:val="49"/>
          <w:szCs w:val="49"/>
          <w:spacing w:val="4"/>
        </w:rPr>
        <w:t xml:space="preserve">  </w:t>
      </w:r>
      <w:r>
        <w:rPr>
          <w:rFonts w:ascii="Times New Roman" w:hAnsi="Times New Roman" w:eastAsia="Times New Roman" w:cs="Times New Roman"/>
          <w:sz w:val="49"/>
          <w:szCs w:val="49"/>
        </w:rPr>
        <w:t>Mesh</w:t>
      </w:r>
      <w:r>
        <w:rPr>
          <w:rFonts w:ascii="Times New Roman" w:hAnsi="Times New Roman" w:eastAsia="Times New Roman" w:cs="Times New Roman"/>
          <w:sz w:val="49"/>
          <w:szCs w:val="49"/>
          <w:spacing w:val="4"/>
        </w:rPr>
        <w:t>/</w:t>
      </w:r>
      <w:r>
        <w:rPr>
          <w:rFonts w:ascii="SimSun" w:hAnsi="SimSun" w:eastAsia="SimSun" w:cs="SimSun"/>
          <w:sz w:val="49"/>
          <w:szCs w:val="49"/>
          <w:spacing w:val="4"/>
        </w:rPr>
        <w:t>云。华为从单一业务发展到多种业务形</w:t>
      </w:r>
      <w:r>
        <w:rPr>
          <w:rFonts w:ascii="SimSun" w:hAnsi="SimSun" w:eastAsia="SimSun" w:cs="SimSun"/>
          <w:sz w:val="49"/>
          <w:szCs w:val="49"/>
        </w:rPr>
        <w:t xml:space="preserve">   </w:t>
      </w:r>
      <w:r>
        <w:rPr>
          <w:rFonts w:ascii="SimSun" w:hAnsi="SimSun" w:eastAsia="SimSun" w:cs="SimSun"/>
          <w:sz w:val="49"/>
          <w:szCs w:val="49"/>
          <w:spacing w:val="13"/>
        </w:rPr>
        <w:t>态，通过一套可组装的</w:t>
      </w:r>
      <w:r>
        <w:rPr>
          <w:rFonts w:ascii="SimSun" w:hAnsi="SimSun" w:eastAsia="SimSun" w:cs="SimSun"/>
          <w:sz w:val="49"/>
          <w:szCs w:val="49"/>
          <w:spacing w:val="-125"/>
        </w:rPr>
        <w:t xml:space="preserve"> </w:t>
      </w:r>
      <w:r>
        <w:rPr>
          <w:rFonts w:ascii="Times New Roman" w:hAnsi="Times New Roman" w:eastAsia="Times New Roman" w:cs="Times New Roman"/>
          <w:sz w:val="49"/>
          <w:szCs w:val="49"/>
        </w:rPr>
        <w:t>PBC</w:t>
      </w:r>
      <w:r>
        <w:rPr>
          <w:rFonts w:ascii="Times New Roman" w:hAnsi="Times New Roman" w:eastAsia="Times New Roman" w:cs="Times New Roman"/>
          <w:sz w:val="49"/>
          <w:szCs w:val="49"/>
          <w:spacing w:val="41"/>
        </w:rPr>
        <w:t xml:space="preserve"> </w:t>
      </w:r>
      <w:r>
        <w:rPr>
          <w:rFonts w:ascii="SimSun" w:hAnsi="SimSun" w:eastAsia="SimSun" w:cs="SimSun"/>
          <w:sz w:val="49"/>
          <w:szCs w:val="49"/>
          <w:spacing w:val="13"/>
        </w:rPr>
        <w:t>服务，面向各业务单元快速提供所需的“6+1可”</w:t>
      </w:r>
    </w:p>
    <w:p>
      <w:pPr>
        <w:spacing w:before="2" w:line="219" w:lineRule="auto"/>
        <w:rPr>
          <w:rFonts w:ascii="SimSun" w:hAnsi="SimSun" w:eastAsia="SimSun" w:cs="SimSun"/>
          <w:sz w:val="49"/>
          <w:szCs w:val="49"/>
        </w:rPr>
      </w:pPr>
      <w:r>
        <w:rPr>
          <w:rFonts w:ascii="SimSun" w:hAnsi="SimSun" w:eastAsia="SimSun" w:cs="SimSun"/>
          <w:sz w:val="49"/>
          <w:szCs w:val="49"/>
          <w:spacing w:val="-1"/>
        </w:rPr>
        <w:t>数字化能力。</w:t>
      </w:r>
    </w:p>
    <w:p>
      <w:pPr>
        <w:pStyle w:val="BodyText"/>
        <w:spacing w:line="465" w:lineRule="auto"/>
        <w:rPr/>
      </w:pPr>
      <w:r/>
    </w:p>
    <w:p>
      <w:pPr>
        <w:ind w:right="344" w:firstLine="1005"/>
        <w:spacing w:before="160" w:line="307" w:lineRule="auto"/>
        <w:jc w:val="both"/>
        <w:rPr>
          <w:rFonts w:ascii="SimSun" w:hAnsi="SimSun" w:eastAsia="SimSun" w:cs="SimSun"/>
          <w:sz w:val="49"/>
          <w:szCs w:val="49"/>
        </w:rPr>
      </w:pPr>
      <w:r>
        <w:rPr>
          <w:rFonts w:ascii="SimSun" w:hAnsi="SimSun" w:eastAsia="SimSun" w:cs="SimSun"/>
          <w:sz w:val="49"/>
          <w:szCs w:val="49"/>
          <w:spacing w:val="13"/>
        </w:rPr>
        <w:t>真正的数字化转型将触碰企业的灵魂，带来的必然是业务流程的再造与</w:t>
      </w:r>
      <w:r>
        <w:rPr>
          <w:rFonts w:ascii="SimSun" w:hAnsi="SimSun" w:eastAsia="SimSun" w:cs="SimSun"/>
          <w:sz w:val="49"/>
          <w:szCs w:val="49"/>
          <w:spacing w:val="9"/>
        </w:rPr>
        <w:t xml:space="preserve"> </w:t>
      </w:r>
      <w:r>
        <w:rPr>
          <w:rFonts w:ascii="SimSun" w:hAnsi="SimSun" w:eastAsia="SimSun" w:cs="SimSun"/>
          <w:sz w:val="49"/>
          <w:szCs w:val="49"/>
          <w:spacing w:val="12"/>
        </w:rPr>
        <w:t>重构。华为在全面推进数字化转型战略的过程中，通过重构用户体验、重构</w:t>
      </w:r>
      <w:r>
        <w:rPr>
          <w:rFonts w:ascii="SimSun" w:hAnsi="SimSun" w:eastAsia="SimSun" w:cs="SimSun"/>
          <w:sz w:val="49"/>
          <w:szCs w:val="49"/>
          <w:spacing w:val="3"/>
        </w:rPr>
        <w:t xml:space="preserve"> </w:t>
      </w:r>
      <w:r>
        <w:rPr>
          <w:rFonts w:ascii="SimSun" w:hAnsi="SimSun" w:eastAsia="SimSun" w:cs="SimSun"/>
          <w:sz w:val="49"/>
          <w:szCs w:val="49"/>
          <w:spacing w:val="2"/>
        </w:rPr>
        <w:t>作业模式、重构运营模式，实现全联接的智能华为，在追求客户满意的同时，</w:t>
      </w:r>
      <w:r>
        <w:rPr>
          <w:rFonts w:ascii="SimSun" w:hAnsi="SimSun" w:eastAsia="SimSun" w:cs="SimSun"/>
          <w:sz w:val="49"/>
          <w:szCs w:val="49"/>
        </w:rPr>
        <w:t xml:space="preserve"> </w:t>
      </w:r>
      <w:r>
        <w:rPr>
          <w:rFonts w:ascii="SimSun" w:hAnsi="SimSun" w:eastAsia="SimSun" w:cs="SimSun"/>
          <w:sz w:val="49"/>
          <w:szCs w:val="49"/>
          <w:spacing w:val="21"/>
        </w:rPr>
        <w:t>追求效率效益的提升。在用户体验方面，面向6类用户，通过</w:t>
      </w:r>
      <w:r>
        <w:rPr>
          <w:rFonts w:ascii="SimSun" w:hAnsi="SimSun" w:eastAsia="SimSun" w:cs="SimSun"/>
          <w:sz w:val="49"/>
          <w:szCs w:val="49"/>
          <w:spacing w:val="-49"/>
        </w:rPr>
        <w:t xml:space="preserve"> </w:t>
      </w:r>
      <w:r>
        <w:rPr>
          <w:rFonts w:ascii="Times New Roman" w:hAnsi="Times New Roman" w:eastAsia="Times New Roman" w:cs="Times New Roman"/>
          <w:sz w:val="49"/>
          <w:szCs w:val="49"/>
        </w:rPr>
        <w:t>WeLink</w:t>
      </w:r>
      <w:r>
        <w:rPr>
          <w:rFonts w:ascii="Times New Roman" w:hAnsi="Times New Roman" w:eastAsia="Times New Roman" w:cs="Times New Roman"/>
          <w:sz w:val="49"/>
          <w:szCs w:val="49"/>
          <w:spacing w:val="92"/>
        </w:rPr>
        <w:t xml:space="preserve"> </w:t>
      </w:r>
      <w:r>
        <w:rPr>
          <w:rFonts w:ascii="SimSun" w:hAnsi="SimSun" w:eastAsia="SimSun" w:cs="SimSun"/>
          <w:sz w:val="49"/>
          <w:szCs w:val="49"/>
          <w:spacing w:val="21"/>
        </w:rPr>
        <w:t>统一</w:t>
      </w:r>
      <w:r>
        <w:rPr>
          <w:rFonts w:ascii="SimSun" w:hAnsi="SimSun" w:eastAsia="SimSun" w:cs="SimSun"/>
          <w:sz w:val="49"/>
          <w:szCs w:val="49"/>
        </w:rPr>
        <w:t xml:space="preserve"> </w:t>
      </w:r>
      <w:r>
        <w:rPr>
          <w:rFonts w:ascii="SimSun" w:hAnsi="SimSun" w:eastAsia="SimSun" w:cs="SimSun"/>
          <w:sz w:val="49"/>
          <w:szCs w:val="49"/>
          <w:spacing w:val="12"/>
        </w:rPr>
        <w:t>数字化应用入口，实现跨功能、跨平台、跨业务的一站式体验，新</w:t>
      </w:r>
      <w:r>
        <w:rPr>
          <w:rFonts w:ascii="SimSun" w:hAnsi="SimSun" w:eastAsia="SimSun" w:cs="SimSun"/>
          <w:sz w:val="49"/>
          <w:szCs w:val="49"/>
          <w:spacing w:val="11"/>
        </w:rPr>
        <w:t>冠肺炎疫</w:t>
      </w:r>
      <w:r>
        <w:rPr>
          <w:rFonts w:ascii="SimSun" w:hAnsi="SimSun" w:eastAsia="SimSun" w:cs="SimSun"/>
          <w:sz w:val="49"/>
          <w:szCs w:val="49"/>
        </w:rPr>
        <w:t xml:space="preserve"> </w:t>
      </w:r>
      <w:r>
        <w:rPr>
          <w:rFonts w:ascii="SimSun" w:hAnsi="SimSun" w:eastAsia="SimSun" w:cs="SimSun"/>
          <w:sz w:val="49"/>
          <w:szCs w:val="49"/>
          <w:spacing w:val="10"/>
        </w:rPr>
        <w:t>情期间“客户关系不降温、业务不中断”;在作业模式方面，对准业务</w:t>
      </w:r>
      <w:r>
        <w:rPr>
          <w:rFonts w:ascii="SimSun" w:hAnsi="SimSun" w:eastAsia="SimSun" w:cs="SimSun"/>
          <w:sz w:val="49"/>
          <w:szCs w:val="49"/>
          <w:spacing w:val="-72"/>
        </w:rPr>
        <w:t xml:space="preserve"> </w:t>
      </w:r>
      <w:r>
        <w:rPr>
          <w:rFonts w:ascii="SimSun" w:hAnsi="SimSun" w:eastAsia="SimSun" w:cs="SimSun"/>
          <w:sz w:val="49"/>
          <w:szCs w:val="49"/>
        </w:rPr>
        <w:t>IT</w:t>
      </w:r>
      <w:r>
        <w:rPr>
          <w:rFonts w:ascii="SimSun" w:hAnsi="SimSun" w:eastAsia="SimSun" w:cs="SimSun"/>
          <w:sz w:val="49"/>
          <w:szCs w:val="49"/>
          <w:spacing w:val="-76"/>
        </w:rPr>
        <w:t xml:space="preserve"> </w:t>
      </w:r>
      <w:r>
        <w:rPr>
          <w:rFonts w:ascii="SimSun" w:hAnsi="SimSun" w:eastAsia="SimSun" w:cs="SimSun"/>
          <w:sz w:val="49"/>
          <w:szCs w:val="49"/>
          <w:spacing w:val="10"/>
        </w:rPr>
        <w:t>一</w:t>
      </w:r>
      <w:r>
        <w:rPr>
          <w:rFonts w:ascii="SimSun" w:hAnsi="SimSun" w:eastAsia="SimSun" w:cs="SimSun"/>
          <w:sz w:val="49"/>
          <w:szCs w:val="49"/>
        </w:rPr>
        <w:t xml:space="preserve"> </w:t>
      </w:r>
      <w:r>
        <w:rPr>
          <w:rFonts w:ascii="SimSun" w:hAnsi="SimSun" w:eastAsia="SimSun" w:cs="SimSun"/>
          <w:sz w:val="49"/>
          <w:szCs w:val="49"/>
          <w:spacing w:val="2"/>
        </w:rPr>
        <w:t>体化，提升200+业务场景作业效率，实现全业务数字仿真；在运营模</w:t>
      </w:r>
      <w:r>
        <w:rPr>
          <w:rFonts w:ascii="SimSun" w:hAnsi="SimSun" w:eastAsia="SimSun" w:cs="SimSun"/>
          <w:sz w:val="49"/>
          <w:szCs w:val="49"/>
          <w:spacing w:val="1"/>
        </w:rPr>
        <w:t>式方面，</w:t>
      </w:r>
      <w:r>
        <w:rPr>
          <w:rFonts w:ascii="SimSun" w:hAnsi="SimSun" w:eastAsia="SimSun" w:cs="SimSun"/>
          <w:sz w:val="49"/>
          <w:szCs w:val="49"/>
        </w:rPr>
        <w:t xml:space="preserve"> </w:t>
      </w:r>
      <w:r>
        <w:rPr>
          <w:rFonts w:ascii="SimSun" w:hAnsi="SimSun" w:eastAsia="SimSun" w:cs="SimSun"/>
          <w:sz w:val="49"/>
          <w:szCs w:val="49"/>
          <w:spacing w:val="12"/>
        </w:rPr>
        <w:t>用数赋智，实现数据驱动的智能决策；搭建“运营指挥平台+铁骑”,以及快</w:t>
      </w:r>
    </w:p>
    <w:p>
      <w:pPr>
        <w:spacing w:before="1" w:line="220" w:lineRule="auto"/>
        <w:rPr>
          <w:rFonts w:ascii="SimSun" w:hAnsi="SimSun" w:eastAsia="SimSun" w:cs="SimSun"/>
          <w:sz w:val="49"/>
          <w:szCs w:val="49"/>
        </w:rPr>
      </w:pPr>
      <w:r>
        <w:rPr>
          <w:rFonts w:ascii="SimSun" w:hAnsi="SimSun" w:eastAsia="SimSun" w:cs="SimSun"/>
          <w:sz w:val="49"/>
          <w:szCs w:val="49"/>
          <w:spacing w:val="4"/>
        </w:rPr>
        <w:t>速实时运作的智能运营中心。</w:t>
      </w:r>
    </w:p>
    <w:p>
      <w:pPr>
        <w:pStyle w:val="BodyText"/>
        <w:spacing w:line="475" w:lineRule="auto"/>
        <w:rPr/>
      </w:pPr>
      <w:r/>
    </w:p>
    <w:p>
      <w:pPr>
        <w:ind w:right="344" w:firstLine="1035"/>
        <w:spacing w:before="159" w:line="304" w:lineRule="auto"/>
        <w:rPr>
          <w:rFonts w:ascii="SimSun" w:hAnsi="SimSun" w:eastAsia="SimSun" w:cs="SimSun"/>
          <w:sz w:val="49"/>
          <w:szCs w:val="49"/>
        </w:rPr>
      </w:pPr>
      <w:r>
        <w:rPr>
          <w:rFonts w:ascii="SimSun" w:hAnsi="SimSun" w:eastAsia="SimSun" w:cs="SimSun"/>
          <w:sz w:val="49"/>
          <w:szCs w:val="49"/>
          <w:spacing w:val="9"/>
        </w:rPr>
        <w:t>未来的</w:t>
      </w:r>
      <w:r>
        <w:rPr>
          <w:rFonts w:ascii="SimSun" w:hAnsi="SimSun" w:eastAsia="SimSun" w:cs="SimSun"/>
          <w:sz w:val="49"/>
          <w:szCs w:val="49"/>
          <w:spacing w:val="-95"/>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56"/>
        </w:rPr>
        <w:t xml:space="preserve"> </w:t>
      </w:r>
      <w:r>
        <w:rPr>
          <w:rFonts w:ascii="SimSun" w:hAnsi="SimSun" w:eastAsia="SimSun" w:cs="SimSun"/>
          <w:sz w:val="49"/>
          <w:szCs w:val="49"/>
          <w:spacing w:val="9"/>
        </w:rPr>
        <w:t>是一种“平台+服务”模式，上层是可拆可合的应用现代化，</w:t>
      </w:r>
      <w:r>
        <w:rPr>
          <w:rFonts w:ascii="SimSun" w:hAnsi="SimSun" w:eastAsia="SimSun" w:cs="SimSun"/>
          <w:sz w:val="49"/>
          <w:szCs w:val="49"/>
        </w:rPr>
        <w:t xml:space="preserve"> </w:t>
      </w:r>
      <w:r>
        <w:rPr>
          <w:rFonts w:ascii="SimSun" w:hAnsi="SimSun" w:eastAsia="SimSun" w:cs="SimSun"/>
          <w:sz w:val="49"/>
          <w:szCs w:val="49"/>
          <w:spacing w:val="2"/>
        </w:rPr>
        <w:t>形成可组合的应用能力；中间层是一个强大的平台，它是数字化能力的体现，</w:t>
      </w:r>
      <w:r>
        <w:rPr>
          <w:rFonts w:ascii="SimSun" w:hAnsi="SimSun" w:eastAsia="SimSun" w:cs="SimSun"/>
          <w:sz w:val="49"/>
          <w:szCs w:val="49"/>
          <w:spacing w:val="1"/>
        </w:rPr>
        <w:t xml:space="preserve"> </w:t>
      </w:r>
      <w:r>
        <w:rPr>
          <w:rFonts w:ascii="SimSun" w:hAnsi="SimSun" w:eastAsia="SimSun" w:cs="SimSun"/>
          <w:sz w:val="49"/>
          <w:szCs w:val="49"/>
          <w:spacing w:val="13"/>
        </w:rPr>
        <w:t>向上使能应用，向下连接硬件；底层是网络和计算存</w:t>
      </w:r>
      <w:r>
        <w:rPr>
          <w:rFonts w:ascii="SimSun" w:hAnsi="SimSun" w:eastAsia="SimSun" w:cs="SimSun"/>
          <w:sz w:val="49"/>
          <w:szCs w:val="49"/>
          <w:spacing w:val="12"/>
        </w:rPr>
        <w:t>储等资源，要升级为新</w:t>
      </w:r>
    </w:p>
    <w:p>
      <w:pPr>
        <w:spacing w:before="2" w:line="219" w:lineRule="auto"/>
        <w:rPr>
          <w:rFonts w:ascii="SimSun" w:hAnsi="SimSun" w:eastAsia="SimSun" w:cs="SimSun"/>
          <w:sz w:val="49"/>
          <w:szCs w:val="49"/>
        </w:rPr>
      </w:pPr>
      <w:r>
        <w:rPr>
          <w:rFonts w:ascii="SimSun" w:hAnsi="SimSun" w:eastAsia="SimSun" w:cs="SimSun"/>
          <w:sz w:val="49"/>
          <w:szCs w:val="49"/>
          <w:spacing w:val="2"/>
        </w:rPr>
        <w:t>型数字化基础设施。</w:t>
      </w:r>
    </w:p>
    <w:p>
      <w:pPr>
        <w:pStyle w:val="BodyText"/>
        <w:spacing w:line="474" w:lineRule="auto"/>
        <w:rPr/>
      </w:pPr>
      <w:r/>
    </w:p>
    <w:p>
      <w:pPr>
        <w:ind w:left="1035"/>
        <w:spacing w:before="160" w:line="220" w:lineRule="auto"/>
        <w:rPr>
          <w:rFonts w:ascii="SimSun" w:hAnsi="SimSun" w:eastAsia="SimSun" w:cs="SimSun"/>
          <w:sz w:val="49"/>
          <w:szCs w:val="49"/>
        </w:rPr>
      </w:pPr>
      <w:r>
        <w:rPr>
          <w:rFonts w:ascii="SimSun" w:hAnsi="SimSun" w:eastAsia="SimSun" w:cs="SimSun"/>
          <w:sz w:val="49"/>
          <w:szCs w:val="49"/>
          <w:spacing w:val="7"/>
        </w:rPr>
        <w:t>构建未来的数字化能力，要做好三件事。</w:t>
      </w:r>
    </w:p>
    <w:p>
      <w:pPr>
        <w:pStyle w:val="BodyText"/>
        <w:spacing w:line="451" w:lineRule="auto"/>
        <w:rPr/>
      </w:pPr>
      <w:r/>
    </w:p>
    <w:p>
      <w:pPr>
        <w:ind w:right="406" w:firstLine="1035"/>
        <w:spacing w:before="159" w:line="307" w:lineRule="auto"/>
        <w:jc w:val="both"/>
        <w:rPr>
          <w:rFonts w:ascii="SimSun" w:hAnsi="SimSun" w:eastAsia="SimSun" w:cs="SimSun"/>
          <w:sz w:val="49"/>
          <w:szCs w:val="49"/>
        </w:rPr>
      </w:pPr>
      <w:r>
        <w:rPr>
          <w:rFonts w:ascii="SimSun" w:hAnsi="SimSun" w:eastAsia="SimSun" w:cs="SimSun"/>
          <w:sz w:val="49"/>
          <w:szCs w:val="49"/>
          <w:spacing w:val="12"/>
        </w:rPr>
        <w:t>第一，应用现代化，面向产业/区域提供完整的“6+1</w:t>
      </w:r>
      <w:r>
        <w:rPr>
          <w:rFonts w:ascii="SimSun" w:hAnsi="SimSun" w:eastAsia="SimSun" w:cs="SimSun"/>
          <w:sz w:val="49"/>
          <w:szCs w:val="49"/>
          <w:spacing w:val="11"/>
        </w:rPr>
        <w:t>可”服务，支撑主</w:t>
      </w:r>
      <w:r>
        <w:rPr>
          <w:rFonts w:ascii="SimSun" w:hAnsi="SimSun" w:eastAsia="SimSun" w:cs="SimSun"/>
          <w:sz w:val="49"/>
          <w:szCs w:val="49"/>
        </w:rPr>
        <w:t xml:space="preserve"> </w:t>
      </w:r>
      <w:r>
        <w:rPr>
          <w:rFonts w:ascii="SimSun" w:hAnsi="SimSun" w:eastAsia="SimSun" w:cs="SimSun"/>
          <w:sz w:val="49"/>
          <w:szCs w:val="49"/>
          <w:spacing w:val="13"/>
        </w:rPr>
        <w:t>干贯通、场景适配，应用可分可管、天级部署，快速响应产业分</w:t>
      </w:r>
      <w:r>
        <w:rPr>
          <w:rFonts w:ascii="SimSun" w:hAnsi="SimSun" w:eastAsia="SimSun" w:cs="SimSun"/>
          <w:sz w:val="49"/>
          <w:szCs w:val="49"/>
          <w:spacing w:val="12"/>
        </w:rPr>
        <w:t>设、分立及</w:t>
      </w:r>
      <w:r>
        <w:rPr>
          <w:rFonts w:ascii="SimSun" w:hAnsi="SimSun" w:eastAsia="SimSun" w:cs="SimSun"/>
          <w:sz w:val="49"/>
          <w:szCs w:val="49"/>
        </w:rPr>
        <w:t xml:space="preserve"> </w:t>
      </w:r>
      <w:r>
        <w:rPr>
          <w:rFonts w:ascii="SimSun" w:hAnsi="SimSun" w:eastAsia="SimSun" w:cs="SimSun"/>
          <w:sz w:val="49"/>
          <w:szCs w:val="49"/>
          <w:spacing w:val="13"/>
        </w:rPr>
        <w:t>各地区代表处“村自为战”要求。实现模板化可组装，沉淀通用的</w:t>
      </w:r>
      <w:r>
        <w:rPr>
          <w:rFonts w:ascii="SimSun" w:hAnsi="SimSun" w:eastAsia="SimSun" w:cs="SimSun"/>
          <w:sz w:val="49"/>
          <w:szCs w:val="49"/>
          <w:spacing w:val="81"/>
        </w:rPr>
        <w:t xml:space="preserve"> </w:t>
      </w:r>
      <w:r>
        <w:rPr>
          <w:rFonts w:ascii="SimSun" w:hAnsi="SimSun" w:eastAsia="SimSun" w:cs="SimSun"/>
          <w:sz w:val="49"/>
          <w:szCs w:val="49"/>
        </w:rPr>
        <w:t>IT</w:t>
      </w:r>
      <w:r>
        <w:rPr>
          <w:rFonts w:ascii="SimSun" w:hAnsi="SimSun" w:eastAsia="SimSun" w:cs="SimSun"/>
          <w:sz w:val="49"/>
          <w:szCs w:val="49"/>
          <w:spacing w:val="13"/>
        </w:rPr>
        <w:t xml:space="preserve"> 服务</w:t>
      </w:r>
      <w:r>
        <w:rPr>
          <w:rFonts w:ascii="SimSun" w:hAnsi="SimSun" w:eastAsia="SimSun" w:cs="SimSun"/>
          <w:sz w:val="49"/>
          <w:szCs w:val="49"/>
        </w:rPr>
        <w:t xml:space="preserve"> </w:t>
      </w:r>
      <w:r>
        <w:rPr>
          <w:rFonts w:ascii="SimSun" w:hAnsi="SimSun" w:eastAsia="SimSun" w:cs="SimSun"/>
          <w:sz w:val="49"/>
          <w:szCs w:val="49"/>
          <w:spacing w:val="13"/>
        </w:rPr>
        <w:t>能力，通过预置的集成和解决方案实现场景化、模板</w:t>
      </w:r>
      <w:r>
        <w:rPr>
          <w:rFonts w:ascii="SimSun" w:hAnsi="SimSun" w:eastAsia="SimSun" w:cs="SimSun"/>
          <w:sz w:val="49"/>
          <w:szCs w:val="49"/>
          <w:spacing w:val="12"/>
        </w:rPr>
        <w:t>化的</w:t>
      </w:r>
      <w:r>
        <w:rPr>
          <w:rFonts w:ascii="SimSun" w:hAnsi="SimSun" w:eastAsia="SimSun" w:cs="SimSun"/>
          <w:sz w:val="49"/>
          <w:szCs w:val="49"/>
          <w:spacing w:val="85"/>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2"/>
        </w:rPr>
        <w:t xml:space="preserve">  </w:t>
      </w:r>
      <w:r>
        <w:rPr>
          <w:rFonts w:ascii="SimSun" w:hAnsi="SimSun" w:eastAsia="SimSun" w:cs="SimSun"/>
          <w:sz w:val="49"/>
          <w:szCs w:val="49"/>
          <w:spacing w:val="12"/>
        </w:rPr>
        <w:t>能力组装，快</w:t>
      </w:r>
      <w:r>
        <w:rPr>
          <w:rFonts w:ascii="SimSun" w:hAnsi="SimSun" w:eastAsia="SimSun" w:cs="SimSun"/>
          <w:sz w:val="49"/>
          <w:szCs w:val="49"/>
        </w:rPr>
        <w:t xml:space="preserve"> </w:t>
      </w:r>
      <w:r>
        <w:rPr>
          <w:rFonts w:ascii="SimSun" w:hAnsi="SimSun" w:eastAsia="SimSun" w:cs="SimSun"/>
          <w:sz w:val="49"/>
          <w:szCs w:val="49"/>
          <w:spacing w:val="13"/>
        </w:rPr>
        <w:t>速响应业务需求。元数据驱动可定制，元数据多</w:t>
      </w:r>
      <w:r>
        <w:rPr>
          <w:rFonts w:ascii="SimSun" w:hAnsi="SimSun" w:eastAsia="SimSun" w:cs="SimSun"/>
          <w:sz w:val="49"/>
          <w:szCs w:val="49"/>
          <w:spacing w:val="12"/>
        </w:rPr>
        <w:t>租实现“一套服务，多租运</w:t>
      </w:r>
      <w:r>
        <w:rPr>
          <w:rFonts w:ascii="SimSun" w:hAnsi="SimSun" w:eastAsia="SimSun" w:cs="SimSun"/>
          <w:sz w:val="49"/>
          <w:szCs w:val="49"/>
        </w:rPr>
        <w:t xml:space="preserve"> </w:t>
      </w:r>
      <w:r>
        <w:rPr>
          <w:rFonts w:ascii="SimSun" w:hAnsi="SimSun" w:eastAsia="SimSun" w:cs="SimSun"/>
          <w:sz w:val="49"/>
          <w:szCs w:val="49"/>
          <w:spacing w:val="19"/>
        </w:rPr>
        <w:t>行，快速适配”,通过平台能力共享，快速提供开箱即用的解决方案，适配</w:t>
      </w:r>
    </w:p>
    <w:p>
      <w:pPr>
        <w:spacing w:before="2" w:line="219" w:lineRule="auto"/>
        <w:rPr>
          <w:rFonts w:ascii="SimSun" w:hAnsi="SimSun" w:eastAsia="SimSun" w:cs="SimSun"/>
          <w:sz w:val="49"/>
          <w:szCs w:val="49"/>
        </w:rPr>
      </w:pPr>
      <w:r>
        <w:rPr>
          <w:rFonts w:ascii="SimSun" w:hAnsi="SimSun" w:eastAsia="SimSun" w:cs="SimSun"/>
          <w:sz w:val="49"/>
          <w:szCs w:val="49"/>
          <w:spacing w:val="12"/>
        </w:rPr>
        <w:t>各产业多业态、多场景的业务诉求。任何一个实体经济，要想</w:t>
      </w:r>
      <w:r>
        <w:rPr>
          <w:rFonts w:ascii="SimSun" w:hAnsi="SimSun" w:eastAsia="SimSun" w:cs="SimSun"/>
          <w:sz w:val="49"/>
          <w:szCs w:val="49"/>
          <w:spacing w:val="11"/>
        </w:rPr>
        <w:t>在未来构建全</w:t>
      </w:r>
    </w:p>
    <w:p>
      <w:pPr>
        <w:spacing w:line="219" w:lineRule="auto"/>
        <w:sectPr>
          <w:footerReference w:type="default" r:id="rId331"/>
          <w:pgSz w:w="19985" w:h="31681"/>
          <w:pgMar w:top="400" w:right="1535" w:bottom="964" w:left="1373" w:header="0" w:footer="622" w:gutter="0"/>
        </w:sectPr>
        <w:rPr>
          <w:rFonts w:ascii="SimSun" w:hAnsi="SimSun" w:eastAsia="SimSun" w:cs="SimSun"/>
          <w:sz w:val="49"/>
          <w:szCs w:val="49"/>
        </w:rPr>
      </w:pPr>
    </w:p>
    <w:p>
      <w:pPr>
        <w:pStyle w:val="BodyText"/>
        <w:spacing w:line="250" w:lineRule="auto"/>
        <w:rPr/>
      </w:pPr>
      <w:r/>
    </w:p>
    <w:p>
      <w:pPr>
        <w:ind w:left="5"/>
        <w:spacing w:before="124" w:line="221" w:lineRule="auto"/>
        <w:rPr>
          <w:rFonts w:ascii="YouYuan" w:hAnsi="YouYuan" w:eastAsia="YouYuan" w:cs="YouYuan"/>
          <w:sz w:val="38"/>
          <w:szCs w:val="38"/>
        </w:rPr>
      </w:pPr>
      <w:r>
        <w:rPr>
          <w:rFonts w:ascii="YouYuan" w:hAnsi="YouYuan" w:eastAsia="YouYuan" w:cs="YouYuan"/>
          <w:sz w:val="38"/>
          <w:szCs w:val="38"/>
          <w:b/>
          <w:bCs/>
          <w:spacing w:val="9"/>
        </w:rPr>
        <w:t>转型破局·</w:t>
      </w:r>
      <w:r>
        <w:rPr>
          <w:rFonts w:ascii="YouYuan" w:hAnsi="YouYuan" w:eastAsia="YouYuan" w:cs="YouYuan"/>
          <w:sz w:val="38"/>
          <w:szCs w:val="38"/>
          <w:spacing w:val="9"/>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ind w:right="220"/>
        <w:spacing w:before="159" w:line="307" w:lineRule="auto"/>
        <w:jc w:val="both"/>
        <w:rPr>
          <w:rFonts w:ascii="SimSun" w:hAnsi="SimSun" w:eastAsia="SimSun" w:cs="SimSun"/>
          <w:sz w:val="49"/>
          <w:szCs w:val="49"/>
        </w:rPr>
      </w:pPr>
      <w:r>
        <w:rPr>
          <w:rFonts w:ascii="SimSun" w:hAnsi="SimSun" w:eastAsia="SimSun" w:cs="SimSun"/>
          <w:sz w:val="49"/>
          <w:szCs w:val="49"/>
          <w:spacing w:val="12"/>
        </w:rPr>
        <w:t>球高质量的竞争力，必须要有快速响应市场变化，满足用户快速变化和多样</w:t>
      </w:r>
      <w:r>
        <w:rPr>
          <w:rFonts w:ascii="SimSun" w:hAnsi="SimSun" w:eastAsia="SimSun" w:cs="SimSun"/>
          <w:sz w:val="49"/>
          <w:szCs w:val="49"/>
          <w:spacing w:val="11"/>
        </w:rPr>
        <w:t xml:space="preserve"> </w:t>
      </w:r>
      <w:r>
        <w:rPr>
          <w:rFonts w:ascii="SimSun" w:hAnsi="SimSun" w:eastAsia="SimSun" w:cs="SimSun"/>
          <w:sz w:val="49"/>
          <w:szCs w:val="49"/>
          <w:spacing w:val="1"/>
        </w:rPr>
        <w:t>性的需求的能力。</w:t>
      </w:r>
      <w:r>
        <w:rPr>
          <w:rFonts w:ascii="SimSun" w:hAnsi="SimSun" w:eastAsia="SimSun" w:cs="SimSun"/>
          <w:sz w:val="49"/>
          <w:szCs w:val="49"/>
          <w:spacing w:val="121"/>
        </w:rPr>
        <w:t xml:space="preserve"> </w:t>
      </w:r>
      <w:r>
        <w:rPr>
          <w:rFonts w:ascii="SimSun" w:hAnsi="SimSun" w:eastAsia="SimSun" w:cs="SimSun"/>
          <w:sz w:val="49"/>
          <w:szCs w:val="49"/>
          <w:spacing w:val="1"/>
        </w:rPr>
        <w:t>一个传统企业要真正插上科技的翅膀，充分发挥数字领导</w:t>
      </w:r>
    </w:p>
    <w:p>
      <w:pPr>
        <w:spacing w:before="2" w:line="219" w:lineRule="auto"/>
        <w:rPr>
          <w:rFonts w:ascii="SimSun" w:hAnsi="SimSun" w:eastAsia="SimSun" w:cs="SimSun"/>
          <w:sz w:val="49"/>
          <w:szCs w:val="49"/>
        </w:rPr>
      </w:pPr>
      <w:r>
        <w:rPr>
          <w:rFonts w:ascii="SimSun" w:hAnsi="SimSun" w:eastAsia="SimSun" w:cs="SimSun"/>
          <w:sz w:val="49"/>
          <w:szCs w:val="49"/>
          <w:spacing w:val="6"/>
        </w:rPr>
        <w:t>力，必须要做好应用现代化。</w:t>
      </w:r>
    </w:p>
    <w:p>
      <w:pPr>
        <w:pStyle w:val="BodyText"/>
        <w:spacing w:line="466" w:lineRule="auto"/>
        <w:rPr/>
      </w:pPr>
      <w:r/>
    </w:p>
    <w:p>
      <w:pPr>
        <w:ind w:right="132" w:firstLine="1074"/>
        <w:spacing w:before="159" w:line="307" w:lineRule="auto"/>
        <w:jc w:val="both"/>
        <w:rPr>
          <w:rFonts w:ascii="SimSun" w:hAnsi="SimSun" w:eastAsia="SimSun" w:cs="SimSun"/>
          <w:sz w:val="49"/>
          <w:szCs w:val="49"/>
        </w:rPr>
      </w:pPr>
      <w:r>
        <w:rPr>
          <w:rFonts w:ascii="SimSun" w:hAnsi="SimSun" w:eastAsia="SimSun" w:cs="SimSun"/>
          <w:sz w:val="49"/>
          <w:szCs w:val="49"/>
          <w:spacing w:val="4"/>
        </w:rPr>
        <w:t>第二，打造智能企业数字化操作系统，沉淀</w:t>
      </w:r>
      <w:r>
        <w:rPr>
          <w:rFonts w:ascii="SimSun" w:hAnsi="SimSun" w:eastAsia="SimSun" w:cs="SimSun"/>
          <w:sz w:val="49"/>
          <w:szCs w:val="49"/>
          <w:spacing w:val="-52"/>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02"/>
        </w:rPr>
        <w:t xml:space="preserve"> </w:t>
      </w:r>
      <w:r>
        <w:rPr>
          <w:rFonts w:ascii="SimSun" w:hAnsi="SimSun" w:eastAsia="SimSun" w:cs="SimSun"/>
          <w:sz w:val="49"/>
          <w:szCs w:val="49"/>
          <w:spacing w:val="4"/>
        </w:rPr>
        <w:t>架构/安全/数据</w:t>
      </w:r>
      <w:r>
        <w:rPr>
          <w:rFonts w:ascii="SimSun" w:hAnsi="SimSun" w:eastAsia="SimSun" w:cs="SimSun"/>
          <w:sz w:val="49"/>
          <w:szCs w:val="49"/>
          <w:spacing w:val="-73"/>
        </w:rPr>
        <w:t xml:space="preserve"> </w:t>
      </w:r>
      <w:r>
        <w:rPr>
          <w:rFonts w:ascii="Times New Roman" w:hAnsi="Times New Roman" w:eastAsia="Times New Roman" w:cs="Times New Roman"/>
          <w:sz w:val="49"/>
          <w:szCs w:val="49"/>
        </w:rPr>
        <w:t>AI</w:t>
      </w:r>
      <w:r>
        <w:rPr>
          <w:rFonts w:ascii="Times New Roman" w:hAnsi="Times New Roman" w:eastAsia="Times New Roman" w:cs="Times New Roman"/>
          <w:sz w:val="49"/>
          <w:szCs w:val="49"/>
          <w:spacing w:val="4"/>
        </w:rPr>
        <w:t>/</w:t>
      </w:r>
      <w:r>
        <w:rPr>
          <w:rFonts w:ascii="SimSun" w:hAnsi="SimSun" w:eastAsia="SimSun" w:cs="SimSun"/>
          <w:sz w:val="49"/>
          <w:szCs w:val="49"/>
          <w:spacing w:val="4"/>
        </w:rPr>
        <w:t>运维</w:t>
      </w:r>
      <w:r>
        <w:rPr>
          <w:rFonts w:ascii="SimSun" w:hAnsi="SimSun" w:eastAsia="SimSun" w:cs="SimSun"/>
          <w:sz w:val="49"/>
          <w:szCs w:val="49"/>
        </w:rPr>
        <w:t xml:space="preserve"> </w:t>
      </w:r>
      <w:r>
        <w:rPr>
          <w:rFonts w:ascii="SimSun" w:hAnsi="SimSun" w:eastAsia="SimSun" w:cs="SimSun"/>
          <w:sz w:val="49"/>
          <w:szCs w:val="49"/>
          <w:spacing w:val="11"/>
        </w:rPr>
        <w:t>运营等实践和治理经验，管理企业</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59"/>
        </w:rPr>
        <w:t xml:space="preserve"> </w:t>
      </w:r>
      <w:r>
        <w:rPr>
          <w:rFonts w:ascii="SimSun" w:hAnsi="SimSun" w:eastAsia="SimSun" w:cs="SimSun"/>
          <w:sz w:val="49"/>
          <w:szCs w:val="49"/>
          <w:spacing w:val="11"/>
        </w:rPr>
        <w:t>边界，形成企业</w:t>
      </w:r>
      <w:r>
        <w:rPr>
          <w:rFonts w:ascii="SimSun" w:hAnsi="SimSun" w:eastAsia="SimSun" w:cs="SimSun"/>
          <w:sz w:val="49"/>
          <w:szCs w:val="49"/>
          <w:spacing w:val="-70"/>
        </w:rPr>
        <w:t xml:space="preserve"> </w:t>
      </w:r>
      <w:r>
        <w:rPr>
          <w:rFonts w:ascii="Times New Roman" w:hAnsi="Times New Roman" w:eastAsia="Times New Roman" w:cs="Times New Roman"/>
          <w:sz w:val="49"/>
          <w:szCs w:val="49"/>
        </w:rPr>
        <w:t>Know</w:t>
      </w:r>
      <w:r>
        <w:rPr>
          <w:rFonts w:ascii="Times New Roman" w:hAnsi="Times New Roman" w:eastAsia="Times New Roman" w:cs="Times New Roman"/>
          <w:sz w:val="49"/>
          <w:szCs w:val="49"/>
          <w:spacing w:val="11"/>
        </w:rPr>
        <w:t>-</w:t>
      </w:r>
      <w:r>
        <w:rPr>
          <w:rFonts w:ascii="Times New Roman" w:hAnsi="Times New Roman" w:eastAsia="Times New Roman" w:cs="Times New Roman"/>
          <w:sz w:val="49"/>
          <w:szCs w:val="49"/>
        </w:rPr>
        <w:t>how</w:t>
      </w:r>
      <w:r>
        <w:rPr>
          <w:rFonts w:ascii="Times New Roman" w:hAnsi="Times New Roman" w:eastAsia="Times New Roman" w:cs="Times New Roman"/>
          <w:sz w:val="49"/>
          <w:szCs w:val="49"/>
          <w:spacing w:val="-55"/>
        </w:rPr>
        <w:t xml:space="preserve"> </w:t>
      </w:r>
      <w:r>
        <w:rPr>
          <w:rFonts w:ascii="SimSun" w:hAnsi="SimSun" w:eastAsia="SimSun" w:cs="SimSun"/>
          <w:sz w:val="49"/>
          <w:szCs w:val="49"/>
          <w:spacing w:val="11"/>
        </w:rPr>
        <w:t>。</w:t>
      </w:r>
      <w:r>
        <w:rPr>
          <w:rFonts w:ascii="SimSun" w:hAnsi="SimSun" w:eastAsia="SimSun" w:cs="SimSun"/>
          <w:sz w:val="49"/>
          <w:szCs w:val="49"/>
          <w:u w:val="single" w:color="auto"/>
          <w:spacing w:val="11"/>
        </w:rPr>
        <w:t>企业业</w:t>
      </w:r>
      <w:r>
        <w:rPr>
          <w:rFonts w:ascii="SimSun" w:hAnsi="SimSun" w:eastAsia="SimSun" w:cs="SimSun"/>
          <w:sz w:val="49"/>
          <w:szCs w:val="49"/>
          <w:spacing w:val="11"/>
        </w:rPr>
        <w:t>务</w:t>
      </w:r>
      <w:r>
        <w:rPr>
          <w:rFonts w:ascii="SimSun" w:hAnsi="SimSun" w:eastAsia="SimSun" w:cs="SimSun"/>
          <w:sz w:val="49"/>
          <w:szCs w:val="49"/>
        </w:rPr>
        <w:t xml:space="preserve"> </w:t>
      </w:r>
      <w:r>
        <w:rPr>
          <w:rFonts w:ascii="SimSun" w:hAnsi="SimSun" w:eastAsia="SimSun" w:cs="SimSun"/>
          <w:sz w:val="49"/>
          <w:szCs w:val="49"/>
          <w:spacing w:val="12"/>
        </w:rPr>
        <w:t>包含研发、营销、服务、供采制、人力资源、财经、行政等，</w:t>
      </w:r>
      <w:r>
        <w:rPr>
          <w:rFonts w:ascii="SimSun" w:hAnsi="SimSun" w:eastAsia="SimSun" w:cs="SimSun"/>
          <w:sz w:val="49"/>
          <w:szCs w:val="49"/>
          <w:spacing w:val="11"/>
        </w:rPr>
        <w:t>华为在为业务</w:t>
      </w:r>
      <w:r>
        <w:rPr>
          <w:rFonts w:ascii="SimSun" w:hAnsi="SimSun" w:eastAsia="SimSun" w:cs="SimSun"/>
          <w:sz w:val="49"/>
          <w:szCs w:val="49"/>
        </w:rPr>
        <w:t xml:space="preserve"> </w:t>
      </w:r>
      <w:r>
        <w:rPr>
          <w:rFonts w:ascii="SimSun" w:hAnsi="SimSun" w:eastAsia="SimSun" w:cs="SimSun"/>
          <w:sz w:val="49"/>
          <w:szCs w:val="49"/>
          <w:spacing w:val="20"/>
        </w:rPr>
        <w:t>服务时，为了要能够“村自为战”,但又不各自为战</w:t>
      </w:r>
      <w:r>
        <w:rPr>
          <w:rFonts w:ascii="SimSun" w:hAnsi="SimSun" w:eastAsia="SimSun" w:cs="SimSun"/>
          <w:sz w:val="49"/>
          <w:szCs w:val="49"/>
          <w:spacing w:val="19"/>
        </w:rPr>
        <w:t>，需要构筑企业统一的</w:t>
      </w:r>
      <w:r>
        <w:rPr>
          <w:rFonts w:ascii="SimSun" w:hAnsi="SimSun" w:eastAsia="SimSun" w:cs="SimSun"/>
          <w:sz w:val="49"/>
          <w:szCs w:val="49"/>
        </w:rPr>
        <w:t xml:space="preserve"> </w:t>
      </w:r>
      <w:r>
        <w:rPr>
          <w:rFonts w:ascii="SimSun" w:hAnsi="SimSun" w:eastAsia="SimSun" w:cs="SimSun"/>
          <w:sz w:val="49"/>
          <w:szCs w:val="49"/>
          <w:spacing w:val="12"/>
        </w:rPr>
        <w:t>数字化战斗力，就是要打造一个强有力的数字化平台，基</w:t>
      </w:r>
      <w:r>
        <w:rPr>
          <w:rFonts w:ascii="SimSun" w:hAnsi="SimSun" w:eastAsia="SimSun" w:cs="SimSun"/>
          <w:sz w:val="49"/>
          <w:szCs w:val="49"/>
          <w:spacing w:val="11"/>
        </w:rPr>
        <w:t>于此支撑公司各个</w:t>
      </w:r>
      <w:r>
        <w:rPr>
          <w:rFonts w:ascii="SimSun" w:hAnsi="SimSun" w:eastAsia="SimSun" w:cs="SimSun"/>
          <w:sz w:val="49"/>
          <w:szCs w:val="49"/>
        </w:rPr>
        <w:t xml:space="preserve"> </w:t>
      </w:r>
      <w:r>
        <w:rPr>
          <w:rFonts w:ascii="SimSun" w:hAnsi="SimSun" w:eastAsia="SimSun" w:cs="SimSun"/>
          <w:sz w:val="49"/>
          <w:szCs w:val="49"/>
          <w:spacing w:val="30"/>
        </w:rPr>
        <w:t>业务快速开发本业务领域的应用。华为将此平台</w:t>
      </w:r>
      <w:r>
        <w:rPr>
          <w:rFonts w:ascii="SimSun" w:hAnsi="SimSun" w:eastAsia="SimSun" w:cs="SimSun"/>
          <w:sz w:val="49"/>
          <w:szCs w:val="49"/>
          <w:spacing w:val="29"/>
        </w:rPr>
        <w:t>称为“企业数字化操作系</w:t>
      </w:r>
      <w:r>
        <w:rPr>
          <w:rFonts w:ascii="SimSun" w:hAnsi="SimSun" w:eastAsia="SimSun" w:cs="SimSun"/>
          <w:sz w:val="49"/>
          <w:szCs w:val="49"/>
        </w:rPr>
        <w:t xml:space="preserve"> </w:t>
      </w:r>
      <w:r>
        <w:rPr>
          <w:rFonts w:ascii="SimSun" w:hAnsi="SimSun" w:eastAsia="SimSun" w:cs="SimSun"/>
          <w:sz w:val="49"/>
          <w:szCs w:val="49"/>
          <w:spacing w:val="22"/>
        </w:rPr>
        <w:t>统”,其可极大提升企业数字化水平。在过去5 年的实践</w:t>
      </w:r>
      <w:r>
        <w:rPr>
          <w:rFonts w:ascii="SimSun" w:hAnsi="SimSun" w:eastAsia="SimSun" w:cs="SimSun"/>
          <w:sz w:val="49"/>
          <w:szCs w:val="49"/>
          <w:spacing w:val="21"/>
        </w:rPr>
        <w:t>中，华为结合自身</w:t>
      </w:r>
      <w:r>
        <w:rPr>
          <w:rFonts w:ascii="SimSun" w:hAnsi="SimSun" w:eastAsia="SimSun" w:cs="SimSun"/>
          <w:sz w:val="49"/>
          <w:szCs w:val="49"/>
        </w:rPr>
        <w:t xml:space="preserve"> </w:t>
      </w:r>
      <w:r>
        <w:rPr>
          <w:rFonts w:ascii="SimSun" w:hAnsi="SimSun" w:eastAsia="SimSun" w:cs="SimSun"/>
          <w:sz w:val="49"/>
          <w:szCs w:val="49"/>
          <w:spacing w:val="6"/>
        </w:rPr>
        <w:t>经验打造了华为数字化平台——“鸿源云道”,</w:t>
      </w:r>
      <w:r>
        <w:rPr>
          <w:rFonts w:ascii="SimSun" w:hAnsi="SimSun" w:eastAsia="SimSun" w:cs="SimSun"/>
          <w:sz w:val="49"/>
          <w:szCs w:val="49"/>
          <w:spacing w:val="5"/>
        </w:rPr>
        <w:t>并以此推进整个数字基础设施</w:t>
      </w:r>
      <w:r>
        <w:rPr>
          <w:rFonts w:ascii="SimSun" w:hAnsi="SimSun" w:eastAsia="SimSun" w:cs="SimSun"/>
          <w:sz w:val="49"/>
          <w:szCs w:val="49"/>
        </w:rPr>
        <w:t xml:space="preserve"> </w:t>
      </w:r>
      <w:r>
        <w:rPr>
          <w:rFonts w:ascii="SimSun" w:hAnsi="SimSun" w:eastAsia="SimSun" w:cs="SimSun"/>
          <w:sz w:val="49"/>
          <w:szCs w:val="49"/>
          <w:spacing w:val="12"/>
        </w:rPr>
        <w:t>转向云化新型基础设施。华为加大使用公有云，也建设了华为</w:t>
      </w:r>
      <w:r>
        <w:rPr>
          <w:rFonts w:ascii="SimSun" w:hAnsi="SimSun" w:eastAsia="SimSun" w:cs="SimSun"/>
          <w:sz w:val="49"/>
          <w:szCs w:val="49"/>
          <w:spacing w:val="11"/>
        </w:rPr>
        <w:t>云，构建了全</w:t>
      </w:r>
    </w:p>
    <w:p>
      <w:pPr>
        <w:spacing w:line="221" w:lineRule="auto"/>
        <w:rPr>
          <w:rFonts w:ascii="SimSun" w:hAnsi="SimSun" w:eastAsia="SimSun" w:cs="SimSun"/>
          <w:sz w:val="49"/>
          <w:szCs w:val="49"/>
        </w:rPr>
      </w:pPr>
      <w:r>
        <w:rPr>
          <w:rFonts w:ascii="SimSun" w:hAnsi="SimSun" w:eastAsia="SimSun" w:cs="SimSun"/>
          <w:sz w:val="49"/>
          <w:szCs w:val="49"/>
          <w:spacing w:val="3"/>
        </w:rPr>
        <w:t>面的多云系统。</w:t>
      </w:r>
    </w:p>
    <w:p>
      <w:pPr>
        <w:pStyle w:val="BodyText"/>
        <w:spacing w:line="255" w:lineRule="auto"/>
        <w:rPr/>
      </w:pPr>
      <w:r/>
    </w:p>
    <w:p>
      <w:pPr>
        <w:pStyle w:val="BodyText"/>
        <w:spacing w:line="256" w:lineRule="auto"/>
        <w:rPr/>
      </w:pPr>
      <w:r/>
    </w:p>
    <w:p>
      <w:pPr>
        <w:ind w:firstLine="1082"/>
        <w:spacing w:before="160" w:line="306" w:lineRule="auto"/>
        <w:jc w:val="both"/>
        <w:rPr>
          <w:rFonts w:ascii="SimSun" w:hAnsi="SimSun" w:eastAsia="SimSun" w:cs="SimSun"/>
          <w:sz w:val="49"/>
          <w:szCs w:val="49"/>
        </w:rPr>
      </w:pPr>
      <w:r>
        <w:rPr>
          <w:rFonts w:ascii="SimSun" w:hAnsi="SimSun" w:eastAsia="SimSun" w:cs="SimSun"/>
          <w:sz w:val="49"/>
          <w:szCs w:val="49"/>
          <w:spacing w:val="12"/>
        </w:rPr>
        <w:t>第三，建好云化新型基础设施，充分使用云技术，升级智能装备，实现</w:t>
      </w:r>
      <w:r>
        <w:rPr>
          <w:rFonts w:ascii="SimSun" w:hAnsi="SimSun" w:eastAsia="SimSun" w:cs="SimSun"/>
          <w:sz w:val="49"/>
          <w:szCs w:val="49"/>
          <w:spacing w:val="4"/>
        </w:rPr>
        <w:t xml:space="preserve"> </w:t>
      </w:r>
      <w:r>
        <w:rPr>
          <w:rFonts w:ascii="SimSun" w:hAnsi="SimSun" w:eastAsia="SimSun" w:cs="SimSun"/>
          <w:sz w:val="49"/>
          <w:szCs w:val="49"/>
        </w:rPr>
        <w:t>IT</w:t>
      </w:r>
      <w:r>
        <w:rPr>
          <w:rFonts w:ascii="SimSun" w:hAnsi="SimSun" w:eastAsia="SimSun" w:cs="SimSun"/>
          <w:sz w:val="49"/>
          <w:szCs w:val="49"/>
          <w:spacing w:val="4"/>
        </w:rPr>
        <w:t>/</w:t>
      </w:r>
      <w:r>
        <w:rPr>
          <w:rFonts w:ascii="SimSun" w:hAnsi="SimSun" w:eastAsia="SimSun" w:cs="SimSun"/>
          <w:sz w:val="49"/>
          <w:szCs w:val="49"/>
        </w:rPr>
        <w:t>OT</w:t>
      </w:r>
      <w:r>
        <w:rPr>
          <w:rFonts w:ascii="SimSun" w:hAnsi="SimSun" w:eastAsia="SimSun" w:cs="SimSun"/>
          <w:sz w:val="49"/>
          <w:szCs w:val="49"/>
          <w:spacing w:val="4"/>
        </w:rPr>
        <w:t xml:space="preserve"> 融合。使用云技术，装备加智能，软件定义调度，通过多云异构混编，</w:t>
      </w:r>
      <w:r>
        <w:rPr>
          <w:rFonts w:ascii="SimSun" w:hAnsi="SimSun" w:eastAsia="SimSun" w:cs="SimSun"/>
          <w:sz w:val="49"/>
          <w:szCs w:val="49"/>
          <w:spacing w:val="5"/>
        </w:rPr>
        <w:t xml:space="preserve"> </w:t>
      </w:r>
      <w:r>
        <w:rPr>
          <w:rFonts w:ascii="SimSun" w:hAnsi="SimSun" w:eastAsia="SimSun" w:cs="SimSun"/>
          <w:sz w:val="49"/>
          <w:szCs w:val="49"/>
          <w:spacing w:val="14"/>
        </w:rPr>
        <w:t>提升资源使用效率；通过网络智能调度，实现等距体验；通过算力和装备升</w:t>
      </w:r>
      <w:r>
        <w:rPr>
          <w:rFonts w:ascii="SimSun" w:hAnsi="SimSun" w:eastAsia="SimSun" w:cs="SimSun"/>
          <w:sz w:val="49"/>
          <w:szCs w:val="49"/>
          <w:spacing w:val="7"/>
        </w:rPr>
        <w:t xml:space="preserve"> </w:t>
      </w:r>
      <w:r>
        <w:rPr>
          <w:rFonts w:ascii="SimSun" w:hAnsi="SimSun" w:eastAsia="SimSun" w:cs="SimSun"/>
          <w:sz w:val="49"/>
          <w:szCs w:val="49"/>
          <w:spacing w:val="12"/>
        </w:rPr>
        <w:t>级，实现数字化高效作业。作为一个实体经济，要致富先修路，就</w:t>
      </w:r>
      <w:r>
        <w:rPr>
          <w:rFonts w:ascii="SimSun" w:hAnsi="SimSun" w:eastAsia="SimSun" w:cs="SimSun"/>
          <w:sz w:val="49"/>
          <w:szCs w:val="49"/>
          <w:spacing w:val="11"/>
        </w:rPr>
        <w:t>是要把面 </w:t>
      </w:r>
      <w:r>
        <w:rPr>
          <w:rFonts w:ascii="SimSun" w:hAnsi="SimSun" w:eastAsia="SimSun" w:cs="SimSun"/>
          <w:sz w:val="49"/>
          <w:szCs w:val="49"/>
          <w:spacing w:val="12"/>
        </w:rPr>
        <w:t>向未来的数字化信息高速公路先修好，没有面向未来的云化新</w:t>
      </w:r>
      <w:r>
        <w:rPr>
          <w:rFonts w:ascii="SimSun" w:hAnsi="SimSun" w:eastAsia="SimSun" w:cs="SimSun"/>
          <w:sz w:val="49"/>
          <w:szCs w:val="49"/>
          <w:spacing w:val="11"/>
        </w:rPr>
        <w:t>型数字基础设</w:t>
      </w:r>
    </w:p>
    <w:p>
      <w:pPr>
        <w:spacing w:before="2" w:line="219" w:lineRule="auto"/>
        <w:rPr>
          <w:rFonts w:ascii="SimSun" w:hAnsi="SimSun" w:eastAsia="SimSun" w:cs="SimSun"/>
          <w:sz w:val="49"/>
          <w:szCs w:val="49"/>
        </w:rPr>
      </w:pPr>
      <w:r>
        <w:rPr>
          <w:rFonts w:ascii="SimSun" w:hAnsi="SimSun" w:eastAsia="SimSun" w:cs="SimSun"/>
          <w:sz w:val="49"/>
          <w:szCs w:val="49"/>
          <w:spacing w:val="12"/>
        </w:rPr>
        <w:t>施，就不可能让一个公司变成高速发展的数字化企业。</w:t>
      </w:r>
    </w:p>
    <w:p>
      <w:pPr>
        <w:pStyle w:val="BodyText"/>
        <w:spacing w:line="450" w:lineRule="auto"/>
        <w:rPr/>
      </w:pPr>
      <w:r/>
    </w:p>
    <w:p>
      <w:pPr>
        <w:ind w:right="61" w:firstLine="782"/>
        <w:spacing w:before="160" w:line="307" w:lineRule="auto"/>
        <w:jc w:val="both"/>
        <w:rPr>
          <w:rFonts w:ascii="SimSun" w:hAnsi="SimSun" w:eastAsia="SimSun" w:cs="SimSun"/>
          <w:sz w:val="49"/>
          <w:szCs w:val="49"/>
        </w:rPr>
      </w:pPr>
      <w:r>
        <w:rPr>
          <w:rFonts w:ascii="SimSun" w:hAnsi="SimSun" w:eastAsia="SimSun" w:cs="SimSun"/>
          <w:sz w:val="49"/>
          <w:szCs w:val="49"/>
          <w:spacing w:val="6"/>
        </w:rPr>
        <w:t>“独行快，众行远”,如图13-2所示， 一个企业或行业的数字化转型需要</w:t>
      </w:r>
      <w:r>
        <w:rPr>
          <w:rFonts w:ascii="SimSun" w:hAnsi="SimSun" w:eastAsia="SimSun" w:cs="SimSun"/>
          <w:sz w:val="49"/>
          <w:szCs w:val="49"/>
          <w:spacing w:val="5"/>
        </w:rPr>
        <w:t xml:space="preserve"> </w:t>
      </w:r>
      <w:r>
        <w:rPr>
          <w:rFonts w:ascii="SimSun" w:hAnsi="SimSun" w:eastAsia="SimSun" w:cs="SimSun"/>
          <w:sz w:val="49"/>
          <w:szCs w:val="49"/>
          <w:spacing w:val="12"/>
        </w:rPr>
        <w:t>合作伙伴和生态的大力支持，像华为这样的技术公司，在通用底座上能够以</w:t>
      </w:r>
      <w:r>
        <w:rPr>
          <w:rFonts w:ascii="SimSun" w:hAnsi="SimSun" w:eastAsia="SimSun" w:cs="SimSun"/>
          <w:sz w:val="49"/>
          <w:szCs w:val="49"/>
          <w:spacing w:val="15"/>
        </w:rPr>
        <w:t xml:space="preserve"> </w:t>
      </w:r>
      <w:r>
        <w:rPr>
          <w:rFonts w:ascii="SimSun" w:hAnsi="SimSun" w:eastAsia="SimSun" w:cs="SimSun"/>
          <w:sz w:val="49"/>
          <w:szCs w:val="49"/>
          <w:spacing w:val="29"/>
        </w:rPr>
        <w:t>乐高积木的方式形成通用技术，而行业伙伴可以沉淀行</w:t>
      </w:r>
      <w:r>
        <w:rPr>
          <w:rFonts w:ascii="SimSun" w:hAnsi="SimSun" w:eastAsia="SimSun" w:cs="SimSun"/>
          <w:sz w:val="49"/>
          <w:szCs w:val="49"/>
          <w:spacing w:val="28"/>
        </w:rPr>
        <w:t>业数据模型、行业</w:t>
      </w:r>
      <w:r>
        <w:rPr>
          <w:rFonts w:ascii="SimSun" w:hAnsi="SimSun" w:eastAsia="SimSun" w:cs="SimSun"/>
          <w:sz w:val="49"/>
          <w:szCs w:val="49"/>
        </w:rPr>
        <w:t xml:space="preserve"> </w:t>
      </w:r>
      <w:r>
        <w:rPr>
          <w:rFonts w:ascii="SimSun" w:hAnsi="SimSun" w:eastAsia="SimSun" w:cs="SimSun"/>
          <w:sz w:val="49"/>
          <w:szCs w:val="49"/>
          <w:spacing w:val="29"/>
        </w:rPr>
        <w:t>应用的预置模板及行业标准流程，形成行业通用能力。</w:t>
      </w:r>
      <w:r>
        <w:rPr>
          <w:rFonts w:ascii="SimSun" w:hAnsi="SimSun" w:eastAsia="SimSun" w:cs="SimSun"/>
          <w:sz w:val="49"/>
          <w:szCs w:val="49"/>
          <w:spacing w:val="28"/>
        </w:rPr>
        <w:t>这样将技术和行业</w:t>
      </w:r>
      <w:r>
        <w:rPr>
          <w:rFonts w:ascii="SimSun" w:hAnsi="SimSun" w:eastAsia="SimSun" w:cs="SimSun"/>
          <w:sz w:val="49"/>
          <w:szCs w:val="49"/>
        </w:rPr>
        <w:t xml:space="preserve"> </w:t>
      </w:r>
      <w:r>
        <w:rPr>
          <w:rFonts w:ascii="SimSun" w:hAnsi="SimSun" w:eastAsia="SimSun" w:cs="SimSun"/>
          <w:sz w:val="49"/>
          <w:szCs w:val="49"/>
          <w:spacing w:val="29"/>
        </w:rPr>
        <w:t>相结合，让每家联盟企业可以站在一个巨人的肩膀上，加速自身</w:t>
      </w:r>
      <w:r>
        <w:rPr>
          <w:rFonts w:ascii="SimSun" w:hAnsi="SimSun" w:eastAsia="SimSun" w:cs="SimSun"/>
          <w:sz w:val="49"/>
          <w:szCs w:val="49"/>
          <w:spacing w:val="28"/>
        </w:rPr>
        <w:t>数字化转</w:t>
      </w:r>
      <w:r>
        <w:rPr>
          <w:rFonts w:ascii="SimSun" w:hAnsi="SimSun" w:eastAsia="SimSun" w:cs="SimSun"/>
          <w:sz w:val="49"/>
          <w:szCs w:val="49"/>
        </w:rPr>
        <w:t xml:space="preserve"> </w:t>
      </w:r>
      <w:r>
        <w:rPr>
          <w:rFonts w:ascii="SimSun" w:hAnsi="SimSun" w:eastAsia="SimSun" w:cs="SimSun"/>
          <w:sz w:val="49"/>
          <w:szCs w:val="49"/>
          <w:spacing w:val="17"/>
        </w:rPr>
        <w:t>型，促进企业形成全球高质量竞争力。行业加数字化的转型，应该集众智、</w:t>
      </w:r>
      <w:r>
        <w:rPr>
          <w:rFonts w:ascii="SimSun" w:hAnsi="SimSun" w:eastAsia="SimSun" w:cs="SimSun"/>
          <w:sz w:val="49"/>
          <w:szCs w:val="49"/>
          <w:spacing w:val="5"/>
        </w:rPr>
        <w:t xml:space="preserve"> </w:t>
      </w:r>
      <w:r>
        <w:rPr>
          <w:rFonts w:ascii="SimSun" w:hAnsi="SimSun" w:eastAsia="SimSun" w:cs="SimSun"/>
          <w:sz w:val="49"/>
          <w:szCs w:val="49"/>
          <w:spacing w:val="28"/>
        </w:rPr>
        <w:t>聚众力，设计数字化转型的中国方案，沉淀中国经验，共筑全球高质量竞</w:t>
      </w:r>
    </w:p>
    <w:p>
      <w:pPr>
        <w:spacing w:before="2" w:line="219" w:lineRule="auto"/>
        <w:rPr>
          <w:rFonts w:ascii="SimSun" w:hAnsi="SimSun" w:eastAsia="SimSun" w:cs="SimSun"/>
          <w:sz w:val="49"/>
          <w:szCs w:val="49"/>
        </w:rPr>
      </w:pPr>
      <w:r>
        <w:rPr>
          <w:rFonts w:ascii="SimSun" w:hAnsi="SimSun" w:eastAsia="SimSun" w:cs="SimSun"/>
          <w:sz w:val="49"/>
          <w:szCs w:val="49"/>
          <w:spacing w:val="-8"/>
        </w:rPr>
        <w:t>争力。</w:t>
      </w:r>
    </w:p>
    <w:p>
      <w:pPr>
        <w:spacing w:line="219" w:lineRule="auto"/>
        <w:sectPr>
          <w:footerReference w:type="default" r:id="rId332"/>
          <w:pgSz w:w="19985" w:h="31681"/>
          <w:pgMar w:top="400" w:right="1197" w:bottom="932" w:left="1987" w:header="0" w:footer="591" w:gutter="0"/>
        </w:sectPr>
        <w:rPr>
          <w:rFonts w:ascii="SimSun" w:hAnsi="SimSun" w:eastAsia="SimSun" w:cs="SimSun"/>
          <w:sz w:val="49"/>
          <w:szCs w:val="49"/>
        </w:rPr>
      </w:pPr>
    </w:p>
    <w:p>
      <w:pPr>
        <w:pStyle w:val="BodyText"/>
        <w:spacing w:line="364" w:lineRule="auto"/>
        <w:rPr/>
      </w:pPr>
      <w:r/>
    </w:p>
    <w:p>
      <w:pPr>
        <w:ind w:left="8933"/>
        <w:spacing w:before="120" w:line="224" w:lineRule="auto"/>
        <w:rPr>
          <w:rFonts w:ascii="SimHei" w:hAnsi="SimHei" w:eastAsia="SimHei" w:cs="SimHei"/>
          <w:sz w:val="37"/>
          <w:szCs w:val="37"/>
        </w:rPr>
      </w:pPr>
      <w:r>
        <w:rPr>
          <w:rFonts w:ascii="SimHei" w:hAnsi="SimHei" w:eastAsia="SimHei" w:cs="SimHei"/>
          <w:sz w:val="37"/>
          <w:szCs w:val="37"/>
          <w:spacing w:val="7"/>
        </w:rPr>
        <w:t>第13章</w:t>
      </w:r>
      <w:r>
        <w:rPr>
          <w:rFonts w:ascii="SimHei" w:hAnsi="SimHei" w:eastAsia="SimHei" w:cs="SimHei"/>
          <w:sz w:val="37"/>
          <w:szCs w:val="37"/>
          <w:spacing w:val="148"/>
        </w:rPr>
        <w:t xml:space="preserve"> </w:t>
      </w:r>
      <w:r>
        <w:rPr>
          <w:rFonts w:ascii="SimSun" w:hAnsi="SimSun" w:eastAsia="SimSun" w:cs="SimSun"/>
          <w:sz w:val="37"/>
          <w:szCs w:val="37"/>
        </w:rPr>
        <w:t>ICT</w:t>
      </w:r>
      <w:r>
        <w:rPr>
          <w:rFonts w:ascii="SimSun" w:hAnsi="SimSun" w:eastAsia="SimSun" w:cs="SimSun"/>
          <w:sz w:val="37"/>
          <w:szCs w:val="37"/>
          <w:spacing w:val="7"/>
        </w:rPr>
        <w:t xml:space="preserve"> </w:t>
      </w:r>
      <w:r>
        <w:rPr>
          <w:rFonts w:ascii="SimHei" w:hAnsi="SimHei" w:eastAsia="SimHei" w:cs="SimHei"/>
          <w:sz w:val="37"/>
          <w:szCs w:val="37"/>
          <w:spacing w:val="7"/>
        </w:rPr>
        <w:t>生态进入价值型增长的新时代</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ind w:firstLine="406"/>
        <w:spacing w:line="5671" w:lineRule="exact"/>
        <w:rPr/>
      </w:pPr>
      <w:r>
        <w:rPr>
          <w:position w:val="-113"/>
        </w:rPr>
        <w:pict>
          <v:group id="_x0000_s832" style="mso-position-vertical-relative:line;mso-position-horizontal-relative:char;width:787.05pt;height:283.6pt;" filled="false" stroked="false" coordsize="15740,5672" coordorigin="0,0">
            <v:shape id="_x0000_s834" style="position:absolute;left:0;top:0;width:15740;height:5672;" filled="false" stroked="false" type="#_x0000_t75">
              <v:imagedata o:title="" r:id="rId334"/>
            </v:shape>
            <v:shape id="_x0000_s836" style="position:absolute;left:538;top:161;width:14873;height:5174;" filled="false" stroked="false" type="#_x0000_t202">
              <v:fill on="false"/>
              <v:stroke on="false"/>
              <v:path/>
              <v:imagedata o:title=""/>
              <o:lock v:ext="edit" aspectratio="false"/>
              <v:textbox inset="0mm,0mm,0mm,0mm">
                <w:txbxContent>
                  <w:p>
                    <w:pPr>
                      <w:ind w:left="20"/>
                      <w:spacing w:before="19" w:line="214" w:lineRule="auto"/>
                      <w:rPr>
                        <w:rFonts w:ascii="SimHei" w:hAnsi="SimHei" w:eastAsia="SimHei" w:cs="SimHei"/>
                        <w:sz w:val="42"/>
                        <w:szCs w:val="42"/>
                      </w:rPr>
                    </w:pPr>
                    <w:r>
                      <w:rPr>
                        <w:rFonts w:ascii="SimHei" w:hAnsi="SimHei" w:eastAsia="SimHei" w:cs="SimHei"/>
                        <w:sz w:val="42"/>
                        <w:szCs w:val="42"/>
                        <w:b/>
                        <w:bCs/>
                        <w:color w:val="FFFFFF"/>
                        <w:spacing w:val="-11"/>
                      </w:rPr>
                      <w:t>行业+数字化，集众智、聚众力，成就数字化转型的中国方案</w:t>
                    </w:r>
                  </w:p>
                  <w:p>
                    <w:pPr>
                      <w:spacing w:line="312" w:lineRule="auto"/>
                      <w:rPr>
                        <w:rFonts w:ascii="Arial"/>
                        <w:sz w:val="21"/>
                      </w:rPr>
                    </w:pPr>
                    <w:r/>
                  </w:p>
                  <w:p>
                    <w:pPr>
                      <w:ind w:left="4396"/>
                      <w:spacing w:before="97" w:line="234" w:lineRule="auto"/>
                      <w:rPr>
                        <w:rFonts w:ascii="SimSun" w:hAnsi="SimSun" w:eastAsia="SimSun" w:cs="SimSun"/>
                        <w:sz w:val="30"/>
                        <w:szCs w:val="30"/>
                      </w:rPr>
                    </w:pPr>
                    <w:r>
                      <w:rPr>
                        <w:rFonts w:ascii="SimSun" w:hAnsi="SimSun" w:eastAsia="SimSun" w:cs="SimSun"/>
                        <w:sz w:val="30"/>
                        <w:szCs w:val="30"/>
                        <w:color w:val="FFFFFF"/>
                        <w:spacing w:val="-8"/>
                      </w:rPr>
                      <w:t>千行百业</w:t>
                    </w:r>
                    <w:r>
                      <w:rPr>
                        <w:rFonts w:ascii="SimSun" w:hAnsi="SimSun" w:eastAsia="SimSun" w:cs="SimSun"/>
                        <w:sz w:val="30"/>
                        <w:szCs w:val="30"/>
                        <w:color w:val="FFFFFF"/>
                        <w:spacing w:val="2"/>
                      </w:rPr>
                      <w:t xml:space="preserve">                </w:t>
                    </w:r>
                    <w:r>
                      <w:rPr>
                        <w:rFonts w:ascii="SimSun" w:hAnsi="SimSun" w:eastAsia="SimSun" w:cs="SimSun"/>
                        <w:sz w:val="30"/>
                        <w:szCs w:val="30"/>
                        <w:color w:val="FFFFFF"/>
                        <w:spacing w:val="-8"/>
                        <w:position w:val="-2"/>
                      </w:rPr>
                      <w:t>在</w:t>
                    </w:r>
                  </w:p>
                  <w:p>
                    <w:pPr>
                      <w:ind w:left="10781" w:right="417"/>
                      <w:spacing w:before="124" w:line="239" w:lineRule="auto"/>
                      <w:rPr>
                        <w:rFonts w:ascii="SimSun" w:hAnsi="SimSun" w:eastAsia="SimSun" w:cs="SimSun"/>
                        <w:sz w:val="25"/>
                        <w:szCs w:val="25"/>
                      </w:rPr>
                    </w:pPr>
                    <w:r>
                      <w:rPr>
                        <w:rFonts w:ascii="SimHei" w:hAnsi="SimHei" w:eastAsia="SimHei" w:cs="SimHei"/>
                        <w:sz w:val="25"/>
                        <w:szCs w:val="25"/>
                        <w:color w:val="FFFFFF"/>
                        <w:spacing w:val="-9"/>
                      </w:rPr>
                      <w:t>面向企业开放服务：开放</w:t>
                    </w:r>
                    <w:r>
                      <w:rPr>
                        <w:rFonts w:ascii="Times New Roman" w:hAnsi="Times New Roman" w:eastAsia="Times New Roman" w:cs="Times New Roman"/>
                        <w:sz w:val="25"/>
                        <w:szCs w:val="25"/>
                        <w:color w:val="FFFFFF"/>
                        <w:spacing w:val="-9"/>
                      </w:rPr>
                      <w:t>API</w:t>
                    </w:r>
                    <w:r>
                      <w:rPr>
                        <w:rFonts w:ascii="SimHei" w:hAnsi="SimHei" w:eastAsia="SimHei" w:cs="SimHei"/>
                        <w:sz w:val="25"/>
                        <w:szCs w:val="25"/>
                        <w:color w:val="FFFFFF"/>
                        <w:spacing w:val="-9"/>
                      </w:rPr>
                      <w:t>和</w:t>
                    </w:r>
                    <w:r>
                      <w:rPr>
                        <w:rFonts w:ascii="Times New Roman" w:hAnsi="Times New Roman" w:eastAsia="Times New Roman" w:cs="Times New Roman"/>
                        <w:sz w:val="25"/>
                        <w:szCs w:val="25"/>
                        <w:color w:val="FFFFFF"/>
                        <w:spacing w:val="-9"/>
                      </w:rPr>
                      <w:t>UX,</w:t>
                    </w:r>
                    <w:r>
                      <w:rPr>
                        <w:rFonts w:ascii="Times New Roman" w:hAnsi="Times New Roman" w:eastAsia="Times New Roman" w:cs="Times New Roman"/>
                        <w:sz w:val="25"/>
                        <w:szCs w:val="25"/>
                        <w:color w:val="FFFFFF"/>
                        <w:spacing w:val="8"/>
                      </w:rPr>
                      <w:t xml:space="preserve"> </w:t>
                    </w:r>
                    <w:r>
                      <w:rPr>
                        <w:rFonts w:ascii="SimSun" w:hAnsi="SimSun" w:eastAsia="SimSun" w:cs="SimSun"/>
                        <w:sz w:val="25"/>
                        <w:szCs w:val="25"/>
                        <w:color w:val="FFFFFF"/>
                        <w:spacing w:val="-8"/>
                      </w:rPr>
                      <w:t>灵活快速满足企业多样的业务场泉</w:t>
                    </w:r>
                  </w:p>
                  <w:p>
                    <w:pPr>
                      <w:ind w:left="8064"/>
                      <w:spacing w:before="275" w:line="173" w:lineRule="auto"/>
                      <w:rPr>
                        <w:rFonts w:ascii="SimSun" w:hAnsi="SimSun" w:eastAsia="SimSun" w:cs="SimSun"/>
                        <w:sz w:val="30"/>
                        <w:szCs w:val="30"/>
                      </w:rPr>
                    </w:pPr>
                    <w:r>
                      <w:rPr>
                        <w:rFonts w:ascii="SimSun" w:hAnsi="SimSun" w:eastAsia="SimSun" w:cs="SimSun"/>
                        <w:sz w:val="30"/>
                        <w:szCs w:val="30"/>
                        <w:color w:val="FFFFFF"/>
                      </w:rPr>
                      <w:t>四</w:t>
                    </w:r>
                  </w:p>
                  <w:p>
                    <w:pPr>
                      <w:ind w:left="10781"/>
                      <w:spacing w:before="1" w:line="196" w:lineRule="auto"/>
                      <w:rPr>
                        <w:rFonts w:ascii="SimHei" w:hAnsi="SimHei" w:eastAsia="SimHei" w:cs="SimHei"/>
                        <w:sz w:val="25"/>
                        <w:szCs w:val="25"/>
                      </w:rPr>
                    </w:pPr>
                    <w:r>
                      <w:rPr>
                        <w:rFonts w:ascii="SimHei" w:hAnsi="SimHei" w:eastAsia="SimHei" w:cs="SimHei"/>
                        <w:sz w:val="25"/>
                        <w:szCs w:val="25"/>
                        <w:color w:val="FFFFFF"/>
                        <w:spacing w:val="-9"/>
                      </w:rPr>
                      <w:t>元数据聚动，识别行业的领域模型+</w:t>
                    </w:r>
                  </w:p>
                  <w:p>
                    <w:pPr>
                      <w:ind w:left="10781" w:right="718"/>
                      <w:spacing w:before="122" w:line="199" w:lineRule="auto"/>
                      <w:rPr>
                        <w:rFonts w:ascii="Times New Roman" w:hAnsi="Times New Roman" w:eastAsia="Times New Roman" w:cs="Times New Roman"/>
                        <w:sz w:val="30"/>
                        <w:szCs w:val="30"/>
                      </w:rPr>
                    </w:pPr>
                    <w:r>
                      <w:rPr>
                        <w:rFonts w:ascii="SimHei" w:hAnsi="SimHei" w:eastAsia="SimHei" w:cs="SimHei"/>
                        <w:sz w:val="25"/>
                        <w:szCs w:val="25"/>
                        <w:color w:val="FFFFFF"/>
                        <w:spacing w:val="-10"/>
                      </w:rPr>
                      <w:t>领域服务，沉淀行业清用能力，</w:t>
                    </w:r>
                    <w:r>
                      <w:rPr>
                        <w:rFonts w:ascii="SimHei" w:hAnsi="SimHei" w:eastAsia="SimHei" w:cs="SimHei"/>
                        <w:sz w:val="25"/>
                        <w:szCs w:val="25"/>
                        <w:color w:val="FFFFFF"/>
                        <w:spacing w:val="10"/>
                      </w:rPr>
                      <w:t xml:space="preserve"> </w:t>
                    </w:r>
                    <w:r>
                      <w:rPr>
                        <w:rFonts w:ascii="Times New Roman" w:hAnsi="Times New Roman" w:eastAsia="Times New Roman" w:cs="Times New Roman"/>
                        <w:sz w:val="30"/>
                        <w:szCs w:val="30"/>
                        <w:color w:val="FFFFFF"/>
                        <w:spacing w:val="-4"/>
                      </w:rPr>
                      <w:t>Industry Know-how</w:t>
                    </w:r>
                  </w:p>
                  <w:p>
                    <w:pPr>
                      <w:ind w:left="7283"/>
                      <w:spacing w:before="38" w:line="213" w:lineRule="auto"/>
                      <w:rPr>
                        <w:rFonts w:ascii="SimSun" w:hAnsi="SimSun" w:eastAsia="SimSun" w:cs="SimSun"/>
                        <w:sz w:val="32"/>
                        <w:szCs w:val="32"/>
                      </w:rPr>
                    </w:pPr>
                    <w:r>
                      <w:rPr>
                        <w:rFonts w:ascii="SimSun" w:hAnsi="SimSun" w:eastAsia="SimSun" w:cs="SimSun"/>
                        <w:sz w:val="32"/>
                        <w:szCs w:val="32"/>
                        <w:i/>
                        <w:iCs/>
                        <w:color w:val="FFFFFF"/>
                        <w:spacing w:val="26"/>
                      </w:rPr>
                      <w:t>示</w:t>
                    </w:r>
                    <w:r>
                      <w:rPr>
                        <w:rFonts w:ascii="Times New Roman" w:hAnsi="Times New Roman" w:eastAsia="Times New Roman" w:cs="Times New Roman"/>
                        <w:sz w:val="30"/>
                        <w:szCs w:val="30"/>
                        <w:i/>
                        <w:iCs/>
                        <w:color w:val="FFFFFF"/>
                      </w:rPr>
                      <w:t>ARt</w:t>
                    </w:r>
                    <w:r>
                      <w:rPr>
                        <w:rFonts w:ascii="Times New Roman" w:hAnsi="Times New Roman" w:eastAsia="Times New Roman" w:cs="Times New Roman"/>
                        <w:sz w:val="30"/>
                        <w:szCs w:val="30"/>
                        <w:i/>
                        <w:iCs/>
                        <w:color w:val="FFFFFF"/>
                        <w:spacing w:val="15"/>
                      </w:rPr>
                      <w:t xml:space="preserve">  </w:t>
                    </w:r>
                    <w:r>
                      <w:rPr>
                        <w:rFonts w:ascii="SimSun" w:hAnsi="SimSun" w:eastAsia="SimSun" w:cs="SimSun"/>
                        <w:sz w:val="32"/>
                        <w:szCs w:val="32"/>
                        <w:i/>
                        <w:iCs/>
                        <w:color w:val="FFFFFF"/>
                        <w:spacing w:val="26"/>
                      </w:rPr>
                      <w:t>以</w:t>
                    </w:r>
                    <w:r>
                      <w:rPr>
                        <w:rFonts w:ascii="SimSun" w:hAnsi="SimSun" w:eastAsia="SimSun" w:cs="SimSun"/>
                        <w:sz w:val="32"/>
                        <w:szCs w:val="32"/>
                        <w:color w:val="FFFFFF"/>
                        <w:spacing w:val="47"/>
                      </w:rPr>
                      <w:t xml:space="preserve"> </w:t>
                    </w:r>
                    <w:r>
                      <w:rPr>
                        <w:rFonts w:ascii="SimSun" w:hAnsi="SimSun" w:eastAsia="SimSun" w:cs="SimSun"/>
                        <w:sz w:val="32"/>
                        <w:szCs w:val="32"/>
                        <w:i/>
                        <w:iCs/>
                        <w:color w:val="FFFFFF"/>
                        <w:spacing w:val="26"/>
                      </w:rPr>
                      <w:t>；</w:t>
                    </w:r>
                  </w:p>
                  <w:p>
                    <w:pPr>
                      <w:ind w:left="10781"/>
                      <w:spacing w:before="194" w:line="224" w:lineRule="auto"/>
                      <w:rPr>
                        <w:rFonts w:ascii="SimHei" w:hAnsi="SimHei" w:eastAsia="SimHei" w:cs="SimHei"/>
                        <w:sz w:val="25"/>
                        <w:szCs w:val="25"/>
                      </w:rPr>
                    </w:pPr>
                    <w:r>
                      <w:rPr>
                        <w:rFonts w:ascii="SimHei" w:hAnsi="SimHei" w:eastAsia="SimHei" w:cs="SimHei"/>
                        <w:sz w:val="25"/>
                        <w:szCs w:val="25"/>
                        <w:color w:val="FFFFFF"/>
                        <w:spacing w:val="-2"/>
                      </w:rPr>
                      <w:t>识别通用技术的“乐高积木”和</w:t>
                    </w:r>
                  </w:p>
                  <w:p>
                    <w:pPr>
                      <w:ind w:left="10781" w:right="20"/>
                      <w:spacing w:before="83" w:line="229" w:lineRule="auto"/>
                      <w:rPr>
                        <w:rFonts w:ascii="SimHei" w:hAnsi="SimHei" w:eastAsia="SimHei" w:cs="SimHei"/>
                        <w:sz w:val="25"/>
                        <w:szCs w:val="25"/>
                      </w:rPr>
                    </w:pPr>
                    <w:r>
                      <w:rPr>
                        <w:rFonts w:ascii="SimHei" w:hAnsi="SimHei" w:eastAsia="SimHei" w:cs="SimHei"/>
                        <w:sz w:val="25"/>
                        <w:szCs w:val="25"/>
                        <w:color w:val="FFFFFF"/>
                        <w:spacing w:val="-4"/>
                      </w:rPr>
                      <w:t>通用业务的“海拉细胞”,开源共建，</w:t>
                    </w:r>
                    <w:r>
                      <w:rPr>
                        <w:rFonts w:ascii="SimHei" w:hAnsi="SimHei" w:eastAsia="SimHei" w:cs="SimHei"/>
                        <w:sz w:val="25"/>
                        <w:szCs w:val="25"/>
                        <w:color w:val="FFFFFF"/>
                        <w:spacing w:val="11"/>
                      </w:rPr>
                      <w:t xml:space="preserve"> </w:t>
                    </w:r>
                    <w:r>
                      <w:rPr>
                        <w:rFonts w:ascii="SimHei" w:hAnsi="SimHei" w:eastAsia="SimHei" w:cs="SimHei"/>
                        <w:sz w:val="25"/>
                        <w:szCs w:val="25"/>
                        <w:color w:val="FFFFFF"/>
                        <w:spacing w:val="-6"/>
                      </w:rPr>
                      <w:t>服务化开故</w:t>
                    </w:r>
                  </w:p>
                </w:txbxContent>
              </v:textbox>
            </v:shape>
            <v:shape id="_x0000_s838" style="position:absolute;left:5428;top:2739;width:307;height:273;" filled="false" stroked="false" type="#_x0000_t202">
              <v:fill on="false"/>
              <v:stroke on="false"/>
              <v:path/>
              <v:imagedata o:title=""/>
              <o:lock v:ext="edit" aspectratio="false"/>
              <v:textbox inset="0mm,0mm,0mm,0mm">
                <w:txbxContent>
                  <w:p>
                    <w:pPr>
                      <w:spacing w:before="20" w:line="200" w:lineRule="auto"/>
                      <w:jc w:val="right"/>
                      <w:rPr>
                        <w:rFonts w:ascii="STXinwei" w:hAnsi="STXinwei" w:eastAsia="STXinwei" w:cs="STXinwei"/>
                        <w:sz w:val="30"/>
                        <w:szCs w:val="30"/>
                      </w:rPr>
                    </w:pPr>
                    <w:r>
                      <w:rPr>
                        <w:rFonts w:ascii="STXinwei" w:hAnsi="STXinwei" w:eastAsia="STXinwei" w:cs="STXinwei"/>
                        <w:sz w:val="30"/>
                        <w:szCs w:val="30"/>
                        <w:color w:val="FFFFFF"/>
                        <w:spacing w:val="-34"/>
                      </w:rPr>
                      <w:t>站</w:t>
                    </w:r>
                  </w:p>
                </w:txbxContent>
              </v:textbox>
            </v:shape>
          </v:group>
        </w:pict>
      </w:r>
    </w:p>
    <w:p>
      <w:pPr>
        <w:pStyle w:val="BodyText"/>
        <w:spacing w:line="362" w:lineRule="auto"/>
        <w:rPr/>
      </w:pPr>
      <w:r/>
    </w:p>
    <w:p>
      <w:pPr>
        <w:ind w:left="1665"/>
        <w:spacing w:before="136" w:line="220" w:lineRule="auto"/>
        <w:rPr>
          <w:rFonts w:ascii="SimSun" w:hAnsi="SimSun" w:eastAsia="SimSun" w:cs="SimSun"/>
          <w:sz w:val="42"/>
          <w:szCs w:val="42"/>
        </w:rPr>
      </w:pPr>
      <w:r>
        <w:rPr>
          <w:rFonts w:ascii="SimSun" w:hAnsi="SimSun" w:eastAsia="SimSun" w:cs="SimSun"/>
          <w:sz w:val="42"/>
          <w:szCs w:val="42"/>
          <w:spacing w:val="15"/>
        </w:rPr>
        <w:t>图13-2</w:t>
      </w:r>
      <w:r>
        <w:rPr>
          <w:rFonts w:ascii="SimSun" w:hAnsi="SimSun" w:eastAsia="SimSun" w:cs="SimSun"/>
          <w:sz w:val="42"/>
          <w:szCs w:val="42"/>
          <w:spacing w:val="209"/>
        </w:rPr>
        <w:t xml:space="preserve"> </w:t>
      </w:r>
      <w:r>
        <w:rPr>
          <w:rFonts w:ascii="SimSun" w:hAnsi="SimSun" w:eastAsia="SimSun" w:cs="SimSun"/>
          <w:sz w:val="42"/>
          <w:szCs w:val="42"/>
          <w:spacing w:val="15"/>
        </w:rPr>
        <w:t>行业+数字化，集众智、聚众力，成就数字化转型的中国方案</w:t>
      </w:r>
    </w:p>
    <w:p>
      <w:pPr>
        <w:pStyle w:val="BodyText"/>
        <w:spacing w:line="257" w:lineRule="auto"/>
        <w:rPr/>
      </w:pPr>
      <w:r/>
    </w:p>
    <w:p>
      <w:pPr>
        <w:pStyle w:val="BodyText"/>
        <w:spacing w:line="258" w:lineRule="auto"/>
        <w:rPr/>
      </w:pPr>
      <w:r/>
    </w:p>
    <w:p>
      <w:pPr>
        <w:pStyle w:val="BodyText"/>
        <w:spacing w:line="258" w:lineRule="auto"/>
        <w:rPr/>
      </w:pPr>
      <w:r/>
    </w:p>
    <w:p>
      <w:pPr>
        <w:ind w:left="8"/>
        <w:spacing w:before="218" w:line="936" w:lineRule="exact"/>
        <w:rPr>
          <w:rFonts w:ascii="SimSun" w:hAnsi="SimSun" w:eastAsia="SimSun" w:cs="SimSun"/>
          <w:sz w:val="67"/>
          <w:szCs w:val="67"/>
        </w:rPr>
      </w:pPr>
      <w:r>
        <w:rPr>
          <w:rFonts w:ascii="SimSun" w:hAnsi="SimSun" w:eastAsia="SimSun" w:cs="SimSun"/>
          <w:sz w:val="67"/>
          <w:szCs w:val="67"/>
          <w:b/>
          <w:bCs/>
          <w:spacing w:val="-6"/>
          <w:position w:val="17"/>
        </w:rPr>
        <w:t>13.2</w:t>
      </w:r>
      <w:r>
        <w:rPr>
          <w:rFonts w:ascii="SimSun" w:hAnsi="SimSun" w:eastAsia="SimSun" w:cs="SimSun"/>
          <w:sz w:val="67"/>
          <w:szCs w:val="67"/>
          <w:spacing w:val="-6"/>
          <w:position w:val="17"/>
        </w:rPr>
        <w:t xml:space="preserve">  </w:t>
      </w:r>
      <w:r>
        <w:rPr>
          <w:rFonts w:ascii="SimSun" w:hAnsi="SimSun" w:eastAsia="SimSun" w:cs="SimSun"/>
          <w:sz w:val="67"/>
          <w:szCs w:val="67"/>
          <w:b/>
          <w:bCs/>
          <w:spacing w:val="-6"/>
          <w:position w:val="17"/>
        </w:rPr>
        <w:t>软通动力：以业务数字化、管理数字化和企业新</w:t>
      </w:r>
    </w:p>
    <w:p>
      <w:pPr>
        <w:ind w:left="1928"/>
        <w:spacing w:before="3" w:line="220" w:lineRule="auto"/>
        <w:rPr>
          <w:rFonts w:ascii="SimSun" w:hAnsi="SimSun" w:eastAsia="SimSun" w:cs="SimSun"/>
          <w:sz w:val="67"/>
          <w:szCs w:val="67"/>
        </w:rPr>
      </w:pPr>
      <w:r>
        <w:rPr>
          <w:rFonts w:ascii="SimSun" w:hAnsi="SimSun" w:eastAsia="SimSun" w:cs="SimSun"/>
          <w:sz w:val="67"/>
          <w:szCs w:val="67"/>
          <w:b/>
          <w:bCs/>
          <w:spacing w:val="-5"/>
        </w:rPr>
        <w:t>基建赋能数字化转型</w:t>
      </w:r>
    </w:p>
    <w:p>
      <w:pPr>
        <w:pStyle w:val="BodyText"/>
        <w:spacing w:line="246" w:lineRule="auto"/>
        <w:rPr/>
      </w:pPr>
      <w:r/>
    </w:p>
    <w:p>
      <w:pPr>
        <w:pStyle w:val="BodyText"/>
        <w:spacing w:line="247" w:lineRule="auto"/>
        <w:rPr/>
      </w:pPr>
      <w:r/>
    </w:p>
    <w:p>
      <w:pPr>
        <w:pStyle w:val="BodyText"/>
        <w:spacing w:line="247" w:lineRule="auto"/>
        <w:rPr/>
      </w:pPr>
      <w:r/>
    </w:p>
    <w:p>
      <w:pPr>
        <w:ind w:firstLine="967"/>
        <w:spacing w:before="160" w:line="292" w:lineRule="auto"/>
        <w:jc w:val="both"/>
        <w:rPr>
          <w:rFonts w:ascii="SimSun" w:hAnsi="SimSun" w:eastAsia="SimSun" w:cs="SimSun"/>
          <w:sz w:val="49"/>
          <w:szCs w:val="49"/>
        </w:rPr>
      </w:pPr>
      <w:r>
        <w:rPr>
          <w:rFonts w:ascii="SimSun" w:hAnsi="SimSun" w:eastAsia="SimSun" w:cs="SimSun"/>
          <w:sz w:val="49"/>
          <w:szCs w:val="49"/>
          <w:spacing w:val="16"/>
        </w:rPr>
        <w:t>社会正在步入以数字化生产力为主要标志的发展新阶段。“十四</w:t>
      </w:r>
      <w:r>
        <w:rPr>
          <w:rFonts w:ascii="SimSun" w:hAnsi="SimSun" w:eastAsia="SimSun" w:cs="SimSun"/>
          <w:sz w:val="49"/>
          <w:szCs w:val="49"/>
          <w:spacing w:val="15"/>
        </w:rPr>
        <w:t>五”时</w:t>
      </w:r>
      <w:r>
        <w:rPr>
          <w:rFonts w:ascii="SimSun" w:hAnsi="SimSun" w:eastAsia="SimSun" w:cs="SimSun"/>
          <w:sz w:val="49"/>
          <w:szCs w:val="49"/>
        </w:rPr>
        <w:t xml:space="preserve"> </w:t>
      </w:r>
      <w:r>
        <w:rPr>
          <w:rFonts w:ascii="SimSun" w:hAnsi="SimSun" w:eastAsia="SimSun" w:cs="SimSun"/>
          <w:sz w:val="49"/>
          <w:szCs w:val="49"/>
          <w:spacing w:val="16"/>
        </w:rPr>
        <w:t>期，科技创新和数字化变革持续为新发展格局注入新动力。如图13-3所</w:t>
      </w:r>
      <w:r>
        <w:rPr>
          <w:rFonts w:ascii="SimSun" w:hAnsi="SimSun" w:eastAsia="SimSun" w:cs="SimSun"/>
          <w:sz w:val="49"/>
          <w:szCs w:val="49"/>
          <w:spacing w:val="15"/>
        </w:rPr>
        <w:t>示，</w:t>
      </w:r>
      <w:r>
        <w:rPr>
          <w:rFonts w:ascii="SimSun" w:hAnsi="SimSun" w:eastAsia="SimSun" w:cs="SimSun"/>
          <w:sz w:val="49"/>
          <w:szCs w:val="49"/>
        </w:rPr>
        <w:t xml:space="preserve"> </w:t>
      </w:r>
      <w:r>
        <w:rPr>
          <w:rFonts w:ascii="SimSun" w:hAnsi="SimSun" w:eastAsia="SimSun" w:cs="SimSun"/>
          <w:sz w:val="49"/>
          <w:szCs w:val="49"/>
          <w:spacing w:val="19"/>
        </w:rPr>
        <w:t>软通动力经过近20 年的探索和创新，已经成为一家面向全球客户提供咨询 </w:t>
      </w:r>
      <w:r>
        <w:rPr>
          <w:rFonts w:ascii="SimSun" w:hAnsi="SimSun" w:eastAsia="SimSun" w:cs="SimSun"/>
          <w:sz w:val="49"/>
          <w:szCs w:val="49"/>
          <w:spacing w:val="13"/>
        </w:rPr>
        <w:t>与解决方案、数字技术、通用技术和数字化运营等全生命周</w:t>
      </w:r>
      <w:r>
        <w:rPr>
          <w:rFonts w:ascii="SimSun" w:hAnsi="SimSun" w:eastAsia="SimSun" w:cs="SimSun"/>
          <w:sz w:val="49"/>
          <w:szCs w:val="49"/>
          <w:spacing w:val="12"/>
        </w:rPr>
        <w:t>期服务的数字技 </w:t>
      </w:r>
      <w:r>
        <w:rPr>
          <w:rFonts w:ascii="SimSun" w:hAnsi="SimSun" w:eastAsia="SimSun" w:cs="SimSun"/>
          <w:sz w:val="49"/>
          <w:szCs w:val="49"/>
          <w:spacing w:val="5"/>
        </w:rPr>
        <w:t>术服务企业，并成功在创业板上市，完成了其发展史上最为重大的一次变</w:t>
      </w:r>
      <w:r>
        <w:rPr>
          <w:rFonts w:ascii="SimSun" w:hAnsi="SimSun" w:eastAsia="SimSun" w:cs="SimSun"/>
          <w:sz w:val="49"/>
          <w:szCs w:val="49"/>
          <w:spacing w:val="4"/>
        </w:rPr>
        <w:t>革。</w:t>
      </w:r>
      <w:r>
        <w:rPr>
          <w:rFonts w:ascii="SimSun" w:hAnsi="SimSun" w:eastAsia="SimSun" w:cs="SimSun"/>
          <w:sz w:val="49"/>
          <w:szCs w:val="49"/>
        </w:rPr>
        <w:t xml:space="preserve"> </w:t>
      </w:r>
      <w:r>
        <w:rPr>
          <w:rFonts w:ascii="SimSun" w:hAnsi="SimSun" w:eastAsia="SimSun" w:cs="SimSun"/>
          <w:sz w:val="49"/>
          <w:szCs w:val="49"/>
          <w:spacing w:val="26"/>
        </w:rPr>
        <w:t>截至目前，软通动力在全球40余个城市设有近百个分支机构和超过20个全 </w:t>
      </w:r>
      <w:r>
        <w:rPr>
          <w:rFonts w:ascii="SimSun" w:hAnsi="SimSun" w:eastAsia="SimSun" w:cs="SimSun"/>
          <w:sz w:val="49"/>
          <w:szCs w:val="49"/>
          <w:spacing w:val="26"/>
        </w:rPr>
        <w:t>球交付中心，行业标杆客户超过1000家，其中，200家为全球和中国500强</w:t>
      </w:r>
      <w:r>
        <w:rPr>
          <w:rFonts w:ascii="SimSun" w:hAnsi="SimSun" w:eastAsia="SimSun" w:cs="SimSun"/>
          <w:sz w:val="49"/>
          <w:szCs w:val="49"/>
          <w:spacing w:val="4"/>
        </w:rPr>
        <w:t xml:space="preserve"> </w:t>
      </w:r>
      <w:r>
        <w:rPr>
          <w:rFonts w:ascii="SimSun" w:hAnsi="SimSun" w:eastAsia="SimSun" w:cs="SimSun"/>
          <w:sz w:val="49"/>
          <w:szCs w:val="49"/>
          <w:spacing w:val="14"/>
        </w:rPr>
        <w:t>企业。软通动力顺应国家科技强国战略和数字经济发展大势，深度参与到行</w:t>
      </w:r>
    </w:p>
    <w:p>
      <w:pPr>
        <w:spacing w:line="219" w:lineRule="auto"/>
        <w:rPr>
          <w:rFonts w:ascii="SimSun" w:hAnsi="SimSun" w:eastAsia="SimSun" w:cs="SimSun"/>
          <w:sz w:val="49"/>
          <w:szCs w:val="49"/>
        </w:rPr>
      </w:pPr>
      <w:r>
        <w:rPr>
          <w:rFonts w:ascii="SimSun" w:hAnsi="SimSun" w:eastAsia="SimSun" w:cs="SimSun"/>
          <w:sz w:val="49"/>
          <w:szCs w:val="49"/>
          <w:spacing w:val="13"/>
        </w:rPr>
        <w:t>业的数字化转型浪潮中，不断提升关键技术创</w:t>
      </w:r>
      <w:r>
        <w:rPr>
          <w:rFonts w:ascii="SimSun" w:hAnsi="SimSun" w:eastAsia="SimSun" w:cs="SimSun"/>
          <w:sz w:val="49"/>
          <w:szCs w:val="49"/>
          <w:spacing w:val="12"/>
        </w:rPr>
        <w:t>新与高精尖产业服务能力。</w:t>
      </w:r>
    </w:p>
    <w:p>
      <w:pPr>
        <w:spacing w:before="138"/>
        <w:rPr/>
      </w:pPr>
      <w:r/>
    </w:p>
    <w:tbl>
      <w:tblPr>
        <w:tblStyle w:val="TableNormal"/>
        <w:tblW w:w="15136" w:type="dxa"/>
        <w:tblInd w:w="758" w:type="dxa"/>
        <w:tblLayout w:type="fixed"/>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
      <w:tblGrid>
        <w:gridCol w:w="2331"/>
        <w:gridCol w:w="2284"/>
        <w:gridCol w:w="2587"/>
        <w:gridCol w:w="2675"/>
        <w:gridCol w:w="5259"/>
      </w:tblGrid>
      <w:tr>
        <w:trPr>
          <w:trHeight w:val="535" w:hRule="atLeast"/>
        </w:trPr>
        <w:tc>
          <w:tcPr>
            <w:shd w:val="clear" w:fill="939393"/>
            <w:tcW w:w="15136" w:type="dxa"/>
            <w:vAlign w:val="top"/>
            <w:gridSpan w:val="5"/>
          </w:tcPr>
          <w:p>
            <w:pPr>
              <w:ind w:left="5806"/>
              <w:spacing w:before="77" w:line="212" w:lineRule="auto"/>
              <w:rPr>
                <w:rFonts w:ascii="SimSun" w:hAnsi="SimSun" w:eastAsia="SimSun" w:cs="SimSun"/>
                <w:sz w:val="39"/>
                <w:szCs w:val="39"/>
              </w:rPr>
            </w:pPr>
            <w:r>
              <w:rPr>
                <w:rFonts w:ascii="SimSun" w:hAnsi="SimSun" w:eastAsia="SimSun" w:cs="SimSun"/>
                <w:sz w:val="39"/>
                <w:szCs w:val="39"/>
                <w:b/>
                <w:bCs/>
                <w:color w:val="FFFFFF"/>
                <w:spacing w:val="-2"/>
              </w:rPr>
              <w:t>软件与数字技术服务</w:t>
            </w:r>
          </w:p>
        </w:tc>
      </w:tr>
      <w:tr>
        <w:trPr>
          <w:trHeight w:val="2260" w:hRule="atLeast"/>
        </w:trPr>
        <w:tc>
          <w:tcPr>
            <w:tcW w:w="4615" w:type="dxa"/>
            <w:vAlign w:val="top"/>
            <w:gridSpan w:val="2"/>
            <w:tcBorders>
              <w:bottom w:val="nil"/>
            </w:tcBorders>
          </w:tcPr>
          <w:p>
            <w:pPr>
              <w:ind w:left="1387"/>
              <w:spacing w:before="285" w:line="222" w:lineRule="auto"/>
              <w:rPr>
                <w:rFonts w:ascii="SimSun" w:hAnsi="SimSun" w:eastAsia="SimSun" w:cs="SimSun"/>
                <w:sz w:val="31"/>
                <w:szCs w:val="31"/>
              </w:rPr>
            </w:pPr>
            <w:r>
              <w:rPr>
                <w:rFonts w:ascii="SimSun" w:hAnsi="SimSun" w:eastAsia="SimSun" w:cs="SimSun"/>
                <w:sz w:val="31"/>
                <w:szCs w:val="31"/>
                <w:spacing w:val="6"/>
              </w:rPr>
              <w:t>咨询与解决方案</w:t>
            </w:r>
          </w:p>
          <w:p>
            <w:pPr>
              <w:ind w:left="213"/>
              <w:spacing w:before="178" w:line="243" w:lineRule="auto"/>
              <w:jc w:val="both"/>
              <w:rPr>
                <w:rFonts w:ascii="SimSun" w:hAnsi="SimSun" w:eastAsia="SimSun" w:cs="SimSun"/>
                <w:sz w:val="22"/>
                <w:szCs w:val="22"/>
              </w:rPr>
            </w:pPr>
            <w:r>
              <w:rPr>
                <w:rFonts w:ascii="SimSun" w:hAnsi="SimSun" w:eastAsia="SimSun" w:cs="SimSun"/>
                <w:sz w:val="22"/>
                <w:szCs w:val="22"/>
                <w:spacing w:val="-1"/>
              </w:rPr>
              <w:t>根据客户实际情况和数字化转型需求，为客户</w:t>
            </w:r>
            <w:r>
              <w:rPr>
                <w:rFonts w:ascii="SimSun" w:hAnsi="SimSun" w:eastAsia="SimSun" w:cs="SimSun"/>
                <w:sz w:val="22"/>
                <w:szCs w:val="22"/>
                <w:spacing w:val="15"/>
              </w:rPr>
              <w:t xml:space="preserve"> </w:t>
            </w:r>
            <w:r>
              <w:rPr>
                <w:rFonts w:ascii="SimSun" w:hAnsi="SimSun" w:eastAsia="SimSun" w:cs="SimSun"/>
                <w:sz w:val="22"/>
                <w:szCs w:val="22"/>
                <w:spacing w:val="-2"/>
              </w:rPr>
              <w:t>制定转型战略，规划解决方案，或以公司自主</w:t>
            </w:r>
            <w:r>
              <w:rPr>
                <w:rFonts w:ascii="SimSun" w:hAnsi="SimSun" w:eastAsia="SimSun" w:cs="SimSun"/>
                <w:sz w:val="22"/>
                <w:szCs w:val="22"/>
                <w:spacing w:val="17"/>
              </w:rPr>
              <w:t xml:space="preserve"> </w:t>
            </w:r>
            <w:r>
              <w:rPr>
                <w:rFonts w:ascii="SimSun" w:hAnsi="SimSun" w:eastAsia="SimSun" w:cs="SimSun"/>
                <w:sz w:val="22"/>
                <w:szCs w:val="22"/>
                <w:spacing w:val="-2"/>
              </w:rPr>
              <w:t>研发的可复制，高成热软件产品，平台或工具</w:t>
            </w:r>
            <w:r>
              <w:rPr>
                <w:rFonts w:ascii="SimSun" w:hAnsi="SimSun" w:eastAsia="SimSun" w:cs="SimSun"/>
                <w:sz w:val="22"/>
                <w:szCs w:val="22"/>
                <w:spacing w:val="17"/>
              </w:rPr>
              <w:t xml:space="preserve"> </w:t>
            </w:r>
            <w:r>
              <w:rPr>
                <w:rFonts w:ascii="SimSun" w:hAnsi="SimSun" w:eastAsia="SimSun" w:cs="SimSun"/>
                <w:sz w:val="22"/>
                <w:szCs w:val="22"/>
                <w:spacing w:val="-2"/>
              </w:rPr>
              <w:t>为基础进行定制化开发，并提供配套技术服务</w:t>
            </w:r>
          </w:p>
        </w:tc>
        <w:tc>
          <w:tcPr>
            <w:tcW w:w="5262" w:type="dxa"/>
            <w:vAlign w:val="top"/>
            <w:gridSpan w:val="2"/>
            <w:tcBorders>
              <w:bottom w:val="nil"/>
            </w:tcBorders>
          </w:tcPr>
          <w:p>
            <w:pPr>
              <w:ind w:left="2014"/>
              <w:spacing w:before="258" w:line="221" w:lineRule="auto"/>
              <w:rPr>
                <w:rFonts w:ascii="SimSun" w:hAnsi="SimSun" w:eastAsia="SimSun" w:cs="SimSun"/>
                <w:sz w:val="22"/>
                <w:szCs w:val="22"/>
              </w:rPr>
            </w:pPr>
            <w:r>
              <w:rPr>
                <w:rFonts w:ascii="SimSun" w:hAnsi="SimSun" w:eastAsia="SimSun" w:cs="SimSun"/>
                <w:sz w:val="22"/>
                <w:szCs w:val="22"/>
                <w:spacing w:val="-6"/>
              </w:rPr>
              <w:t>数</w:t>
            </w:r>
            <w:r>
              <w:rPr>
                <w:rFonts w:ascii="SimSun" w:hAnsi="SimSun" w:eastAsia="SimSun" w:cs="SimSun"/>
                <w:sz w:val="22"/>
                <w:szCs w:val="22"/>
                <w:spacing w:val="-23"/>
              </w:rPr>
              <w:t xml:space="preserve"> </w:t>
            </w:r>
            <w:r>
              <w:rPr>
                <w:rFonts w:ascii="SimSun" w:hAnsi="SimSun" w:eastAsia="SimSun" w:cs="SimSun"/>
                <w:sz w:val="22"/>
                <w:szCs w:val="22"/>
                <w:spacing w:val="-6"/>
              </w:rPr>
              <w:t>字</w:t>
            </w:r>
            <w:r>
              <w:rPr>
                <w:rFonts w:ascii="SimSun" w:hAnsi="SimSun" w:eastAsia="SimSun" w:cs="SimSun"/>
                <w:sz w:val="22"/>
                <w:szCs w:val="22"/>
                <w:spacing w:val="-22"/>
              </w:rPr>
              <w:t xml:space="preserve"> </w:t>
            </w:r>
            <w:r>
              <w:rPr>
                <w:rFonts w:ascii="SimSun" w:hAnsi="SimSun" w:eastAsia="SimSun" w:cs="SimSun"/>
                <w:sz w:val="22"/>
                <w:szCs w:val="22"/>
                <w:spacing w:val="-6"/>
              </w:rPr>
              <w:t>技</w:t>
            </w:r>
            <w:r>
              <w:rPr>
                <w:rFonts w:ascii="SimSun" w:hAnsi="SimSun" w:eastAsia="SimSun" w:cs="SimSun"/>
                <w:sz w:val="22"/>
                <w:szCs w:val="22"/>
                <w:spacing w:val="-22"/>
              </w:rPr>
              <w:t xml:space="preserve"> </w:t>
            </w:r>
            <w:r>
              <w:rPr>
                <w:rFonts w:ascii="SimSun" w:hAnsi="SimSun" w:eastAsia="SimSun" w:cs="SimSun"/>
                <w:sz w:val="22"/>
                <w:szCs w:val="22"/>
                <w:spacing w:val="-6"/>
              </w:rPr>
              <w:t>术</w:t>
            </w:r>
            <w:r>
              <w:rPr>
                <w:rFonts w:ascii="SimSun" w:hAnsi="SimSun" w:eastAsia="SimSun" w:cs="SimSun"/>
                <w:sz w:val="22"/>
                <w:szCs w:val="22"/>
                <w:spacing w:val="-23"/>
              </w:rPr>
              <w:t xml:space="preserve"> </w:t>
            </w:r>
            <w:r>
              <w:rPr>
                <w:rFonts w:ascii="SimSun" w:hAnsi="SimSun" w:eastAsia="SimSun" w:cs="SimSun"/>
                <w:sz w:val="22"/>
                <w:szCs w:val="22"/>
                <w:spacing w:val="-6"/>
              </w:rPr>
              <w:t>服</w:t>
            </w:r>
            <w:r>
              <w:rPr>
                <w:rFonts w:ascii="SimSun" w:hAnsi="SimSun" w:eastAsia="SimSun" w:cs="SimSun"/>
                <w:sz w:val="22"/>
                <w:szCs w:val="22"/>
                <w:spacing w:val="-20"/>
              </w:rPr>
              <w:t xml:space="preserve"> </w:t>
            </w:r>
            <w:r>
              <w:rPr>
                <w:rFonts w:ascii="SimSun" w:hAnsi="SimSun" w:eastAsia="SimSun" w:cs="SimSun"/>
                <w:sz w:val="22"/>
                <w:szCs w:val="22"/>
                <w:spacing w:val="-6"/>
              </w:rPr>
              <w:t>名</w:t>
            </w:r>
          </w:p>
          <w:p>
            <w:pPr>
              <w:ind w:left="724" w:right="197" w:hanging="30"/>
              <w:spacing w:before="288"/>
              <w:rPr>
                <w:rFonts w:ascii="SimSun" w:hAnsi="SimSun" w:eastAsia="SimSun" w:cs="SimSun"/>
                <w:sz w:val="22"/>
                <w:szCs w:val="22"/>
              </w:rPr>
            </w:pPr>
            <w:r>
              <w:rPr>
                <w:rFonts w:ascii="SimSun" w:hAnsi="SimSun" w:eastAsia="SimSun" w:cs="SimSun"/>
                <w:sz w:val="22"/>
                <w:szCs w:val="22"/>
                <w:spacing w:val="3"/>
              </w:rPr>
              <w:t>以数字化创新技术(云计算、大数据，人工智</w:t>
            </w:r>
            <w:r>
              <w:rPr>
                <w:rFonts w:ascii="SimSun" w:hAnsi="SimSun" w:eastAsia="SimSun" w:cs="SimSun"/>
                <w:sz w:val="22"/>
                <w:szCs w:val="22"/>
                <w:spacing w:val="13"/>
              </w:rPr>
              <w:t xml:space="preserve"> </w:t>
            </w:r>
            <w:r>
              <w:rPr>
                <w:rFonts w:ascii="SimSun" w:hAnsi="SimSun" w:eastAsia="SimSun" w:cs="SimSun"/>
                <w:sz w:val="22"/>
                <w:szCs w:val="22"/>
                <w:spacing w:val="3"/>
              </w:rPr>
              <w:t>能、移动互联、物联网、区块链、5G,信患</w:t>
            </w:r>
          </w:p>
          <w:p>
            <w:pPr>
              <w:ind w:left="733" w:right="62"/>
              <w:spacing w:before="9"/>
              <w:rPr>
                <w:rFonts w:ascii="SimSun" w:hAnsi="SimSun" w:eastAsia="SimSun" w:cs="SimSun"/>
                <w:sz w:val="22"/>
                <w:szCs w:val="22"/>
              </w:rPr>
            </w:pPr>
            <w:r>
              <w:rPr>
                <w:rFonts w:ascii="SimSun" w:hAnsi="SimSun" w:eastAsia="SimSun" w:cs="SimSun"/>
                <w:sz w:val="22"/>
                <w:szCs w:val="22"/>
                <w:spacing w:val="2"/>
              </w:rPr>
              <w:t>安全领域等)为导向，有针对性地提供技术解</w:t>
            </w:r>
            <w:r>
              <w:rPr>
                <w:rFonts w:ascii="SimSun" w:hAnsi="SimSun" w:eastAsia="SimSun" w:cs="SimSun"/>
                <w:sz w:val="22"/>
                <w:szCs w:val="22"/>
                <w:spacing w:val="6"/>
              </w:rPr>
              <w:t xml:space="preserve">  </w:t>
            </w:r>
            <w:r>
              <w:rPr>
                <w:rFonts w:ascii="SimSun" w:hAnsi="SimSun" w:eastAsia="SimSun" w:cs="SimSun"/>
                <w:sz w:val="22"/>
                <w:szCs w:val="22"/>
                <w:spacing w:val="3"/>
              </w:rPr>
              <w:t>决方案、协助客户实现技术应用，或独立承担</w:t>
            </w:r>
            <w:r>
              <w:rPr>
                <w:rFonts w:ascii="SimSun" w:hAnsi="SimSun" w:eastAsia="SimSun" w:cs="SimSun"/>
                <w:sz w:val="22"/>
                <w:szCs w:val="22"/>
              </w:rPr>
              <w:t xml:space="preserve"> </w:t>
            </w:r>
            <w:r>
              <w:rPr>
                <w:rFonts w:ascii="SimSun" w:hAnsi="SimSun" w:eastAsia="SimSun" w:cs="SimSun"/>
                <w:sz w:val="22"/>
                <w:szCs w:val="22"/>
                <w:spacing w:val="3"/>
              </w:rPr>
              <w:t>部分技术环节，实现服务献能</w:t>
            </w:r>
          </w:p>
        </w:tc>
        <w:tc>
          <w:tcPr>
            <w:tcW w:w="5259" w:type="dxa"/>
            <w:vAlign w:val="top"/>
            <w:vMerge w:val="restart"/>
            <w:tcBorders>
              <w:bottom w:val="nil"/>
            </w:tcBorders>
          </w:tcPr>
          <w:p>
            <w:pPr>
              <w:ind w:left="2032"/>
              <w:spacing w:before="283" w:line="222" w:lineRule="auto"/>
              <w:rPr>
                <w:rFonts w:ascii="SimSun" w:hAnsi="SimSun" w:eastAsia="SimSun" w:cs="SimSun"/>
                <w:sz w:val="28"/>
                <w:szCs w:val="28"/>
              </w:rPr>
            </w:pPr>
            <w:r>
              <w:rPr>
                <w:rFonts w:ascii="SimSun" w:hAnsi="SimSun" w:eastAsia="SimSun" w:cs="SimSun"/>
                <w:sz w:val="28"/>
                <w:szCs w:val="28"/>
                <w:spacing w:val="6"/>
              </w:rPr>
              <w:t>通用技术服务</w:t>
            </w:r>
          </w:p>
          <w:p>
            <w:pPr>
              <w:ind w:left="712" w:right="296"/>
              <w:spacing w:before="180" w:line="244" w:lineRule="auto"/>
              <w:rPr>
                <w:rFonts w:ascii="SimSun" w:hAnsi="SimSun" w:eastAsia="SimSun" w:cs="SimSun"/>
                <w:sz w:val="22"/>
                <w:szCs w:val="22"/>
              </w:rPr>
            </w:pPr>
            <w:r>
              <w:rPr>
                <w:rFonts w:ascii="SimSun" w:hAnsi="SimSun" w:eastAsia="SimSun" w:cs="SimSun"/>
                <w:sz w:val="22"/>
                <w:szCs w:val="22"/>
                <w:spacing w:val="3"/>
              </w:rPr>
              <w:t>以常规技术为导向，为客户提供广泛的信息</w:t>
            </w:r>
            <w:r>
              <w:rPr>
                <w:rFonts w:ascii="SimSun" w:hAnsi="SimSun" w:eastAsia="SimSun" w:cs="SimSun"/>
                <w:sz w:val="22"/>
                <w:szCs w:val="22"/>
                <w:spacing w:val="7"/>
              </w:rPr>
              <w:t xml:space="preserve"> </w:t>
            </w:r>
            <w:r>
              <w:rPr>
                <w:rFonts w:ascii="SimSun" w:hAnsi="SimSun" w:eastAsia="SimSun" w:cs="SimSun"/>
                <w:sz w:val="22"/>
                <w:szCs w:val="22"/>
                <w:spacing w:val="2"/>
              </w:rPr>
              <w:t>技术服务，如信思系统设计与开发、测试，</w:t>
            </w:r>
            <w:r>
              <w:rPr>
                <w:rFonts w:ascii="SimSun" w:hAnsi="SimSun" w:eastAsia="SimSun" w:cs="SimSun"/>
                <w:sz w:val="22"/>
                <w:szCs w:val="22"/>
                <w:spacing w:val="12"/>
              </w:rPr>
              <w:t xml:space="preserve"> </w:t>
            </w:r>
            <w:r>
              <w:rPr>
                <w:rFonts w:ascii="SimSun" w:hAnsi="SimSun" w:eastAsia="SimSun" w:cs="SimSun"/>
                <w:sz w:val="22"/>
                <w:szCs w:val="22"/>
                <w:spacing w:val="6"/>
              </w:rPr>
              <w:t>运维等</w:t>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ind w:left="1180"/>
              <w:spacing w:before="72" w:line="238" w:lineRule="auto"/>
              <w:rPr>
                <w:rFonts w:ascii="SimSun" w:hAnsi="SimSun" w:eastAsia="SimSun" w:cs="SimSun"/>
                <w:sz w:val="22"/>
                <w:szCs w:val="22"/>
              </w:rPr>
            </w:pPr>
            <w:r>
              <w:rPr>
                <w:rFonts w:ascii="SimSun" w:hAnsi="SimSun" w:eastAsia="SimSun" w:cs="SimSun"/>
                <w:sz w:val="22"/>
                <w:szCs w:val="22"/>
                <w:spacing w:val="3"/>
              </w:rPr>
              <w:t>·信息系统设计与开发</w:t>
            </w:r>
          </w:p>
          <w:p>
            <w:pPr>
              <w:ind w:left="1180"/>
              <w:spacing w:line="221" w:lineRule="auto"/>
              <w:rPr>
                <w:rFonts w:ascii="SimSun" w:hAnsi="SimSun" w:eastAsia="SimSun" w:cs="SimSun"/>
                <w:sz w:val="22"/>
                <w:szCs w:val="22"/>
              </w:rPr>
            </w:pPr>
            <w:r>
              <w:rPr>
                <w:rFonts w:ascii="SimSun" w:hAnsi="SimSun" w:eastAsia="SimSun" w:cs="SimSun"/>
                <w:sz w:val="22"/>
                <w:szCs w:val="22"/>
                <w:spacing w:val="-3"/>
              </w:rPr>
              <w:t>·</w:t>
            </w:r>
            <w:r>
              <w:rPr>
                <w:rFonts w:ascii="SimSun" w:hAnsi="SimSun" w:eastAsia="SimSun" w:cs="SimSun"/>
                <w:sz w:val="22"/>
                <w:szCs w:val="22"/>
                <w:spacing w:val="-76"/>
              </w:rPr>
              <w:t xml:space="preserve"> </w:t>
            </w:r>
            <w:r>
              <w:rPr>
                <w:rFonts w:ascii="SimSun" w:hAnsi="SimSun" w:eastAsia="SimSun" w:cs="SimSun"/>
                <w:sz w:val="22"/>
                <w:szCs w:val="22"/>
                <w:spacing w:val="-3"/>
              </w:rPr>
              <w:t>产品工程</w:t>
            </w:r>
          </w:p>
          <w:p>
            <w:pPr>
              <w:ind w:left="1180"/>
              <w:spacing w:before="29" w:line="223" w:lineRule="auto"/>
              <w:rPr>
                <w:rFonts w:ascii="SimSun" w:hAnsi="SimSun" w:eastAsia="SimSun" w:cs="SimSun"/>
                <w:sz w:val="22"/>
                <w:szCs w:val="22"/>
              </w:rPr>
            </w:pPr>
            <w:r>
              <w:rPr>
                <w:rFonts w:ascii="SimSun" w:hAnsi="SimSun" w:eastAsia="SimSun" w:cs="SimSun"/>
                <w:sz w:val="22"/>
                <w:szCs w:val="22"/>
                <w:spacing w:val="-14"/>
              </w:rPr>
              <w:t>·</w:t>
            </w:r>
            <w:r>
              <w:rPr>
                <w:rFonts w:ascii="SimSun" w:hAnsi="SimSun" w:eastAsia="SimSun" w:cs="SimSun"/>
                <w:sz w:val="22"/>
                <w:szCs w:val="22"/>
                <w:spacing w:val="-53"/>
              </w:rPr>
              <w:t xml:space="preserve"> </w:t>
            </w:r>
            <w:r>
              <w:rPr>
                <w:rFonts w:ascii="SimSun" w:hAnsi="SimSun" w:eastAsia="SimSun" w:cs="SimSun"/>
                <w:sz w:val="22"/>
                <w:szCs w:val="22"/>
                <w:spacing w:val="-14"/>
              </w:rPr>
              <w:t>测试</w:t>
            </w:r>
          </w:p>
          <w:p>
            <w:pPr>
              <w:ind w:left="1372"/>
              <w:spacing w:before="17" w:line="222" w:lineRule="auto"/>
              <w:rPr>
                <w:rFonts w:ascii="SimSun" w:hAnsi="SimSun" w:eastAsia="SimSun" w:cs="SimSun"/>
                <w:sz w:val="22"/>
                <w:szCs w:val="22"/>
              </w:rPr>
            </w:pPr>
            <w:r>
              <w:rPr>
                <w:rFonts w:ascii="SimSun" w:hAnsi="SimSun" w:eastAsia="SimSun" w:cs="SimSun"/>
                <w:sz w:val="22"/>
                <w:szCs w:val="22"/>
                <w:spacing w:val="6"/>
              </w:rPr>
              <w:t>运行维护</w:t>
            </w:r>
          </w:p>
        </w:tc>
      </w:tr>
      <w:tr>
        <w:trPr>
          <w:trHeight w:val="1906" w:hRule="atLeast"/>
        </w:trPr>
        <w:tc>
          <w:tcPr>
            <w:tcW w:w="2331" w:type="dxa"/>
            <w:vAlign w:val="top"/>
            <w:tcBorders>
              <w:right w:val="nil"/>
              <w:top w:val="nil"/>
            </w:tcBorders>
          </w:tcPr>
          <w:p>
            <w:pPr>
              <w:ind w:left="470"/>
              <w:spacing w:before="6" w:line="221" w:lineRule="auto"/>
              <w:rPr>
                <w:rFonts w:ascii="SimSun" w:hAnsi="SimSun" w:eastAsia="SimSun" w:cs="SimSun"/>
                <w:sz w:val="22"/>
                <w:szCs w:val="22"/>
              </w:rPr>
            </w:pPr>
            <w:r>
              <w:rPr>
                <w:rFonts w:ascii="SimSun" w:hAnsi="SimSun" w:eastAsia="SimSun" w:cs="SimSun"/>
                <w:sz w:val="22"/>
                <w:szCs w:val="22"/>
                <w:b/>
                <w:bCs/>
                <w:spacing w:val="1"/>
              </w:rPr>
              <w:t>咨询服劳</w:t>
            </w:r>
          </w:p>
          <w:p>
            <w:pPr>
              <w:ind w:left="313" w:right="12" w:hanging="115"/>
              <w:spacing w:before="173" w:line="260" w:lineRule="auto"/>
              <w:rPr>
                <w:rFonts w:ascii="SimSun" w:hAnsi="SimSun" w:eastAsia="SimSun" w:cs="SimSun"/>
                <w:sz w:val="22"/>
                <w:szCs w:val="22"/>
              </w:rPr>
            </w:pPr>
            <w:r>
              <w:rPr>
                <w:rFonts w:ascii="SimSun" w:hAnsi="SimSun" w:eastAsia="SimSun" w:cs="SimSun"/>
                <w:sz w:val="15"/>
                <w:szCs w:val="15"/>
                <w:spacing w:val="-3"/>
              </w:rPr>
              <w:t>性 越 报 过 反 语 程 和 都 。</w:t>
            </w:r>
            <w:r>
              <w:rPr>
                <w:rFonts w:ascii="SimSun" w:hAnsi="SimSun" w:eastAsia="SimSun" w:cs="SimSun"/>
                <w:sz w:val="15"/>
                <w:szCs w:val="15"/>
              </w:rPr>
              <w:t xml:space="preserve"> </w:t>
            </w:r>
            <w:r>
              <w:rPr>
                <w:rFonts w:ascii="SimSun" w:hAnsi="SimSun" w:eastAsia="SimSun" w:cs="SimSun"/>
                <w:sz w:val="22"/>
                <w:szCs w:val="22"/>
                <w:spacing w:val="5"/>
              </w:rPr>
              <w:t>数字化转型</w:t>
            </w:r>
          </w:p>
          <w:p>
            <w:pPr>
              <w:ind w:left="206"/>
              <w:spacing w:before="41" w:line="224" w:lineRule="auto"/>
              <w:rPr>
                <w:rFonts w:ascii="SimSun" w:hAnsi="SimSun" w:eastAsia="SimSun" w:cs="SimSun"/>
                <w:sz w:val="15"/>
                <w:szCs w:val="15"/>
              </w:rPr>
            </w:pPr>
            <w:r>
              <w:rPr>
                <w:rFonts w:ascii="SimSun" w:hAnsi="SimSun" w:eastAsia="SimSun" w:cs="SimSun"/>
                <w:sz w:val="15"/>
                <w:szCs w:val="15"/>
              </w:rPr>
              <w:t>IT</w:t>
            </w:r>
            <w:r>
              <w:rPr>
                <w:rFonts w:ascii="SimSun" w:hAnsi="SimSun" w:eastAsia="SimSun" w:cs="SimSun"/>
                <w:sz w:val="15"/>
                <w:szCs w:val="15"/>
                <w:spacing w:val="10"/>
              </w:rPr>
              <w:t>现划</w:t>
            </w:r>
          </w:p>
          <w:p>
            <w:pPr>
              <w:ind w:left="259"/>
              <w:spacing w:before="12" w:line="221" w:lineRule="auto"/>
              <w:rPr>
                <w:rFonts w:ascii="SimSun" w:hAnsi="SimSun" w:eastAsia="SimSun" w:cs="SimSun"/>
                <w:sz w:val="22"/>
                <w:szCs w:val="22"/>
              </w:rPr>
            </w:pPr>
            <w:r>
              <w:rPr>
                <w:rFonts w:ascii="SimSun" w:hAnsi="SimSun" w:eastAsia="SimSun" w:cs="SimSun"/>
                <w:sz w:val="22"/>
                <w:szCs w:val="22"/>
                <w:spacing w:val="5"/>
              </w:rPr>
              <w:t>数据分行</w:t>
            </w:r>
          </w:p>
          <w:p>
            <w:pPr>
              <w:ind w:left="336"/>
              <w:spacing w:before="78" w:line="224" w:lineRule="auto"/>
              <w:rPr>
                <w:rFonts w:ascii="SimSun" w:hAnsi="SimSun" w:eastAsia="SimSun" w:cs="SimSun"/>
                <w:sz w:val="15"/>
                <w:szCs w:val="15"/>
              </w:rPr>
            </w:pPr>
            <w:r>
              <w:rPr>
                <w:rFonts w:ascii="SimSun" w:hAnsi="SimSun" w:eastAsia="SimSun" w:cs="SimSun"/>
                <w:sz w:val="15"/>
                <w:szCs w:val="15"/>
                <w:spacing w:val="-4"/>
              </w:rPr>
              <w:t>数</w:t>
            </w:r>
            <w:r>
              <w:rPr>
                <w:rFonts w:ascii="SimSun" w:hAnsi="SimSun" w:eastAsia="SimSun" w:cs="SimSun"/>
                <w:sz w:val="15"/>
                <w:szCs w:val="15"/>
                <w:spacing w:val="-23"/>
              </w:rPr>
              <w:t xml:space="preserve"> </w:t>
            </w:r>
            <w:r>
              <w:rPr>
                <w:rFonts w:ascii="SimSun" w:hAnsi="SimSun" w:eastAsia="SimSun" w:cs="SimSun"/>
                <w:sz w:val="15"/>
                <w:szCs w:val="15"/>
                <w:spacing w:val="-4"/>
              </w:rPr>
              <w:t>橱</w:t>
            </w:r>
            <w:r>
              <w:rPr>
                <w:rFonts w:ascii="SimSun" w:hAnsi="SimSun" w:eastAsia="SimSun" w:cs="SimSun"/>
                <w:sz w:val="15"/>
                <w:szCs w:val="15"/>
                <w:spacing w:val="-19"/>
              </w:rPr>
              <w:t xml:space="preserve"> </w:t>
            </w:r>
            <w:r>
              <w:rPr>
                <w:rFonts w:ascii="SimSun" w:hAnsi="SimSun" w:eastAsia="SimSun" w:cs="SimSun"/>
                <w:sz w:val="15"/>
                <w:szCs w:val="15"/>
                <w:spacing w:val="-4"/>
              </w:rPr>
              <w:t>治</w:t>
            </w:r>
            <w:r>
              <w:rPr>
                <w:rFonts w:ascii="SimSun" w:hAnsi="SimSun" w:eastAsia="SimSun" w:cs="SimSun"/>
                <w:sz w:val="15"/>
                <w:szCs w:val="15"/>
                <w:spacing w:val="-21"/>
              </w:rPr>
              <w:t xml:space="preserve"> </w:t>
            </w:r>
            <w:r>
              <w:rPr>
                <w:rFonts w:ascii="SimSun" w:hAnsi="SimSun" w:eastAsia="SimSun" w:cs="SimSun"/>
                <w:sz w:val="15"/>
                <w:szCs w:val="15"/>
                <w:spacing w:val="-4"/>
              </w:rPr>
              <w:t>理</w:t>
            </w:r>
            <w:r>
              <w:rPr>
                <w:rFonts w:ascii="SimSun" w:hAnsi="SimSun" w:eastAsia="SimSun" w:cs="SimSun"/>
                <w:sz w:val="15"/>
                <w:szCs w:val="15"/>
                <w:spacing w:val="-24"/>
              </w:rPr>
              <w:t xml:space="preserve"> </w:t>
            </w:r>
            <w:r>
              <w:rPr>
                <w:rFonts w:ascii="SimSun" w:hAnsi="SimSun" w:eastAsia="SimSun" w:cs="SimSun"/>
                <w:sz w:val="15"/>
                <w:szCs w:val="15"/>
                <w:spacing w:val="-4"/>
              </w:rPr>
              <w:t>/</w:t>
            </w:r>
            <w:r>
              <w:rPr>
                <w:rFonts w:ascii="SimSun" w:hAnsi="SimSun" w:eastAsia="SimSun" w:cs="SimSun"/>
                <w:sz w:val="15"/>
                <w:szCs w:val="15"/>
                <w:spacing w:val="-20"/>
              </w:rPr>
              <w:t xml:space="preserve"> </w:t>
            </w:r>
            <w:r>
              <w:rPr>
                <w:rFonts w:ascii="SimSun" w:hAnsi="SimSun" w:eastAsia="SimSun" w:cs="SimSun"/>
                <w:sz w:val="15"/>
                <w:szCs w:val="15"/>
                <w:spacing w:val="-4"/>
              </w:rPr>
              <w:t>安</w:t>
            </w:r>
            <w:r>
              <w:rPr>
                <w:rFonts w:ascii="SimSun" w:hAnsi="SimSun" w:eastAsia="SimSun" w:cs="SimSun"/>
                <w:sz w:val="15"/>
                <w:szCs w:val="15"/>
                <w:spacing w:val="-23"/>
              </w:rPr>
              <w:t xml:space="preserve"> </w:t>
            </w:r>
            <w:r>
              <w:rPr>
                <w:rFonts w:ascii="SimSun" w:hAnsi="SimSun" w:eastAsia="SimSun" w:cs="SimSun"/>
                <w:sz w:val="15"/>
                <w:szCs w:val="15"/>
                <w:spacing w:val="-4"/>
              </w:rPr>
              <w:t>全</w:t>
            </w:r>
          </w:p>
        </w:tc>
        <w:tc>
          <w:tcPr>
            <w:tcW w:w="2284" w:type="dxa"/>
            <w:vAlign w:val="top"/>
            <w:tcBorders>
              <w:left w:val="nil"/>
              <w:top w:val="nil"/>
            </w:tcBorders>
          </w:tcPr>
          <w:p>
            <w:pPr>
              <w:ind w:left="298"/>
              <w:spacing w:before="6" w:line="221" w:lineRule="auto"/>
              <w:rPr>
                <w:rFonts w:ascii="SimSun" w:hAnsi="SimSun" w:eastAsia="SimSun" w:cs="SimSun"/>
                <w:sz w:val="22"/>
                <w:szCs w:val="22"/>
              </w:rPr>
            </w:pPr>
            <w:r>
              <w:rPr>
                <w:rFonts w:ascii="SimSun" w:hAnsi="SimSun" w:eastAsia="SimSun" w:cs="SimSun"/>
                <w:sz w:val="22"/>
                <w:szCs w:val="22"/>
                <w:b/>
                <w:bCs/>
                <w:spacing w:val="-2"/>
              </w:rPr>
              <w:t>解决方案</w:t>
            </w:r>
          </w:p>
          <w:p>
            <w:pPr>
              <w:ind w:left="85"/>
              <w:spacing w:before="173" w:line="202" w:lineRule="auto"/>
              <w:rPr>
                <w:rFonts w:ascii="SimSun" w:hAnsi="SimSun" w:eastAsia="SimSun" w:cs="SimSun"/>
                <w:sz w:val="15"/>
                <w:szCs w:val="15"/>
              </w:rPr>
            </w:pPr>
            <w:r>
              <w:rPr>
                <w:rFonts w:ascii="SimSun" w:hAnsi="SimSun" w:eastAsia="SimSun" w:cs="SimSun"/>
                <w:sz w:val="15"/>
                <w:szCs w:val="15"/>
                <w:spacing w:val="-3"/>
              </w:rPr>
              <w:t>用</w:t>
            </w:r>
            <w:r>
              <w:rPr>
                <w:rFonts w:ascii="SimSun" w:hAnsi="SimSun" w:eastAsia="SimSun" w:cs="SimSun"/>
                <w:sz w:val="15"/>
                <w:szCs w:val="15"/>
                <w:spacing w:val="14"/>
              </w:rPr>
              <w:t xml:space="preserve"> </w:t>
            </w:r>
            <w:r>
              <w:rPr>
                <w:rFonts w:ascii="SimSun" w:hAnsi="SimSun" w:eastAsia="SimSun" w:cs="SimSun"/>
                <w:sz w:val="15"/>
                <w:szCs w:val="15"/>
                <w:spacing w:val="-3"/>
              </w:rPr>
              <w:t>的 填 代 扎 金 要</w:t>
            </w:r>
          </w:p>
          <w:p>
            <w:pPr>
              <w:ind w:left="95" w:firstLine="22"/>
              <w:spacing w:before="2" w:line="221" w:lineRule="auto"/>
              <w:rPr>
                <w:rFonts w:ascii="SimSun" w:hAnsi="SimSun" w:eastAsia="SimSun" w:cs="SimSun"/>
                <w:sz w:val="15"/>
                <w:szCs w:val="15"/>
              </w:rPr>
            </w:pPr>
            <w:r>
              <w:rPr>
                <w:rFonts w:ascii="SimSun" w:hAnsi="SimSun" w:eastAsia="SimSun" w:cs="SimSun"/>
                <w:sz w:val="22"/>
                <w:szCs w:val="22"/>
                <w:spacing w:val="4"/>
              </w:rPr>
              <w:t>企业集团财得的理系</w:t>
            </w:r>
            <w:r>
              <w:rPr>
                <w:rFonts w:ascii="SimSun" w:hAnsi="SimSun" w:eastAsia="SimSun" w:cs="SimSun"/>
                <w:sz w:val="22"/>
                <w:szCs w:val="22"/>
                <w:spacing w:val="1"/>
              </w:rPr>
              <w:t xml:space="preserve">  </w:t>
            </w:r>
            <w:r>
              <w:rPr>
                <w:rFonts w:ascii="SimSun" w:hAnsi="SimSun" w:eastAsia="SimSun" w:cs="SimSun"/>
                <w:sz w:val="22"/>
                <w:szCs w:val="22"/>
                <w:spacing w:val="-2"/>
              </w:rPr>
              <w:t>电力企业生产经营系统</w:t>
            </w:r>
            <w:r>
              <w:rPr>
                <w:rFonts w:ascii="SimSun" w:hAnsi="SimSun" w:eastAsia="SimSun" w:cs="SimSun"/>
                <w:sz w:val="22"/>
                <w:szCs w:val="22"/>
                <w:spacing w:val="5"/>
              </w:rPr>
              <w:t xml:space="preserve"> </w:t>
            </w:r>
            <w:r>
              <w:rPr>
                <w:rFonts w:ascii="SimSun" w:hAnsi="SimSun" w:eastAsia="SimSun" w:cs="SimSun"/>
                <w:sz w:val="15"/>
                <w:szCs w:val="15"/>
                <w:spacing w:val="2"/>
              </w:rPr>
              <w:t>事</w:t>
            </w:r>
            <w:r>
              <w:rPr>
                <w:rFonts w:ascii="SimSun" w:hAnsi="SimSun" w:eastAsia="SimSun" w:cs="SimSun"/>
                <w:sz w:val="15"/>
                <w:szCs w:val="15"/>
                <w:spacing w:val="-26"/>
              </w:rPr>
              <w:t xml:space="preserve"> </w:t>
            </w:r>
            <w:r>
              <w:rPr>
                <w:rFonts w:ascii="SimSun" w:hAnsi="SimSun" w:eastAsia="SimSun" w:cs="SimSun"/>
                <w:sz w:val="15"/>
                <w:szCs w:val="15"/>
                <w:spacing w:val="2"/>
              </w:rPr>
              <w:t>售</w:t>
            </w:r>
            <w:r>
              <w:rPr>
                <w:rFonts w:ascii="SimSun" w:hAnsi="SimSun" w:eastAsia="SimSun" w:cs="SimSun"/>
                <w:sz w:val="15"/>
                <w:szCs w:val="15"/>
                <w:spacing w:val="-28"/>
              </w:rPr>
              <w:t xml:space="preserve"> </w:t>
            </w:r>
            <w:r>
              <w:rPr>
                <w:rFonts w:ascii="SimSun" w:hAnsi="SimSun" w:eastAsia="SimSun" w:cs="SimSun"/>
                <w:sz w:val="15"/>
                <w:szCs w:val="15"/>
                <w:spacing w:val="2"/>
              </w:rPr>
              <w:t>行</w:t>
            </w:r>
            <w:r>
              <w:rPr>
                <w:rFonts w:ascii="SimSun" w:hAnsi="SimSun" w:eastAsia="SimSun" w:cs="SimSun"/>
                <w:sz w:val="15"/>
                <w:szCs w:val="15"/>
                <w:spacing w:val="-32"/>
              </w:rPr>
              <w:t xml:space="preserve"> </w:t>
            </w:r>
            <w:r>
              <w:rPr>
                <w:rFonts w:ascii="SimSun" w:hAnsi="SimSun" w:eastAsia="SimSun" w:cs="SimSun"/>
                <w:sz w:val="15"/>
                <w:szCs w:val="15"/>
                <w:spacing w:val="2"/>
              </w:rPr>
              <w:t>业</w:t>
            </w:r>
            <w:r>
              <w:rPr>
                <w:rFonts w:ascii="SimSun" w:hAnsi="SimSun" w:eastAsia="SimSun" w:cs="SimSun"/>
                <w:sz w:val="15"/>
                <w:szCs w:val="15"/>
                <w:spacing w:val="-31"/>
              </w:rPr>
              <w:t xml:space="preserve"> </w:t>
            </w:r>
            <w:r>
              <w:rPr>
                <w:rFonts w:ascii="SimSun" w:hAnsi="SimSun" w:eastAsia="SimSun" w:cs="SimSun"/>
                <w:sz w:val="15"/>
                <w:szCs w:val="15"/>
                <w:spacing w:val="2"/>
              </w:rPr>
              <w:t>业</w:t>
            </w:r>
            <w:r>
              <w:rPr>
                <w:rFonts w:ascii="SimSun" w:hAnsi="SimSun" w:eastAsia="SimSun" w:cs="SimSun"/>
                <w:sz w:val="15"/>
                <w:szCs w:val="15"/>
                <w:spacing w:val="-27"/>
              </w:rPr>
              <w:t xml:space="preserve"> </w:t>
            </w:r>
            <w:r>
              <w:rPr>
                <w:rFonts w:ascii="SimSun" w:hAnsi="SimSun" w:eastAsia="SimSun" w:cs="SimSun"/>
                <w:sz w:val="15"/>
                <w:szCs w:val="15"/>
                <w:spacing w:val="2"/>
              </w:rPr>
              <w:t>劳</w:t>
            </w:r>
            <w:r>
              <w:rPr>
                <w:rFonts w:ascii="SimSun" w:hAnsi="SimSun" w:eastAsia="SimSun" w:cs="SimSun"/>
                <w:sz w:val="15"/>
                <w:szCs w:val="15"/>
                <w:spacing w:val="-17"/>
              </w:rPr>
              <w:t xml:space="preserve"> </w:t>
            </w:r>
            <w:r>
              <w:rPr>
                <w:rFonts w:ascii="SimSun" w:hAnsi="SimSun" w:eastAsia="SimSun" w:cs="SimSun"/>
                <w:sz w:val="15"/>
                <w:szCs w:val="15"/>
                <w:spacing w:val="2"/>
              </w:rPr>
              <w:t>中</w:t>
            </w:r>
            <w:r>
              <w:rPr>
                <w:rFonts w:ascii="SimSun" w:hAnsi="SimSun" w:eastAsia="SimSun" w:cs="SimSun"/>
                <w:sz w:val="15"/>
                <w:szCs w:val="15"/>
                <w:spacing w:val="-18"/>
              </w:rPr>
              <w:t xml:space="preserve"> </w:t>
            </w:r>
            <w:r>
              <w:rPr>
                <w:rFonts w:ascii="SimSun" w:hAnsi="SimSun" w:eastAsia="SimSun" w:cs="SimSun"/>
                <w:sz w:val="15"/>
                <w:szCs w:val="15"/>
                <w:spacing w:val="2"/>
              </w:rPr>
              <w:t>台</w:t>
            </w:r>
          </w:p>
          <w:p>
            <w:pPr>
              <w:ind w:left="95"/>
              <w:spacing w:before="6" w:line="221" w:lineRule="auto"/>
              <w:rPr>
                <w:rFonts w:ascii="SimSun" w:hAnsi="SimSun" w:eastAsia="SimSun" w:cs="SimSun"/>
                <w:sz w:val="22"/>
                <w:szCs w:val="22"/>
              </w:rPr>
            </w:pPr>
            <w:r>
              <w:rPr>
                <w:rFonts w:ascii="SimSun" w:hAnsi="SimSun" w:eastAsia="SimSun" w:cs="SimSun"/>
                <w:sz w:val="22"/>
                <w:szCs w:val="22"/>
                <w:spacing w:val="3"/>
              </w:rPr>
              <w:t>银行业风险管理系统</w:t>
            </w:r>
          </w:p>
        </w:tc>
        <w:tc>
          <w:tcPr>
            <w:tcW w:w="2587" w:type="dxa"/>
            <w:vAlign w:val="top"/>
            <w:tcBorders>
              <w:right w:val="nil"/>
              <w:top w:val="nil"/>
            </w:tcBorders>
          </w:tcPr>
          <w:p>
            <w:pPr>
              <w:spacing w:line="289" w:lineRule="auto"/>
              <w:rPr>
                <w:rFonts w:ascii="Arial"/>
                <w:sz w:val="21"/>
              </w:rPr>
            </w:pPr>
            <w:r/>
          </w:p>
          <w:p>
            <w:pPr>
              <w:ind w:left="947"/>
              <w:spacing w:before="71" w:line="221" w:lineRule="auto"/>
              <w:rPr>
                <w:rFonts w:ascii="SimSun" w:hAnsi="SimSun" w:eastAsia="SimSun" w:cs="SimSun"/>
                <w:sz w:val="22"/>
                <w:szCs w:val="22"/>
              </w:rPr>
            </w:pPr>
            <w:r>
              <w:rPr>
                <w:rFonts w:ascii="SimSun" w:hAnsi="SimSun" w:eastAsia="SimSun" w:cs="SimSun"/>
                <w:sz w:val="22"/>
                <w:szCs w:val="22"/>
                <w:spacing w:val="-7"/>
              </w:rPr>
              <w:t>·</w:t>
            </w:r>
            <w:r>
              <w:rPr>
                <w:rFonts w:ascii="SimSun" w:hAnsi="SimSun" w:eastAsia="SimSun" w:cs="SimSun"/>
                <w:sz w:val="22"/>
                <w:szCs w:val="22"/>
                <w:spacing w:val="-63"/>
              </w:rPr>
              <w:t xml:space="preserve"> </w:t>
            </w:r>
            <w:r>
              <w:rPr>
                <w:rFonts w:ascii="SimSun" w:hAnsi="SimSun" w:eastAsia="SimSun" w:cs="SimSun"/>
                <w:sz w:val="22"/>
                <w:szCs w:val="22"/>
                <w:spacing w:val="-7"/>
              </w:rPr>
              <w:t>云计算</w:t>
            </w:r>
          </w:p>
          <w:p>
            <w:pPr>
              <w:ind w:left="1192" w:right="489" w:hanging="222"/>
              <w:spacing w:before="22" w:line="228" w:lineRule="auto"/>
              <w:rPr>
                <w:rFonts w:ascii="SimSun" w:hAnsi="SimSun" w:eastAsia="SimSun" w:cs="SimSun"/>
                <w:sz w:val="22"/>
                <w:szCs w:val="22"/>
              </w:rPr>
            </w:pPr>
            <w:r>
              <w:rPr>
                <w:rFonts w:ascii="SimSun" w:hAnsi="SimSun" w:eastAsia="SimSun" w:cs="SimSun"/>
                <w:sz w:val="22"/>
                <w:szCs w:val="22"/>
                <w:spacing w:val="-2"/>
              </w:rPr>
              <w:t>·</w:t>
            </w:r>
            <w:r>
              <w:rPr>
                <w:rFonts w:ascii="SimSun" w:hAnsi="SimSun" w:eastAsia="SimSun" w:cs="SimSun"/>
                <w:sz w:val="22"/>
                <w:szCs w:val="22"/>
                <w:spacing w:val="-77"/>
              </w:rPr>
              <w:t xml:space="preserve"> </w:t>
            </w:r>
            <w:r>
              <w:rPr>
                <w:rFonts w:ascii="SimSun" w:hAnsi="SimSun" w:eastAsia="SimSun" w:cs="SimSun"/>
                <w:sz w:val="22"/>
                <w:szCs w:val="22"/>
                <w:spacing w:val="-2"/>
              </w:rPr>
              <w:t>入工智能</w:t>
            </w:r>
            <w:r>
              <w:rPr>
                <w:rFonts w:ascii="SimSun" w:hAnsi="SimSun" w:eastAsia="SimSun" w:cs="SimSun"/>
                <w:sz w:val="22"/>
                <w:szCs w:val="22"/>
              </w:rPr>
              <w:t xml:space="preserve"> </w:t>
            </w:r>
            <w:r>
              <w:rPr>
                <w:rFonts w:ascii="SimSun" w:hAnsi="SimSun" w:eastAsia="SimSun" w:cs="SimSun"/>
                <w:sz w:val="22"/>
                <w:szCs w:val="22"/>
                <w:spacing w:val="9"/>
              </w:rPr>
              <w:t>物联网</w:t>
            </w:r>
          </w:p>
          <w:p>
            <w:pPr>
              <w:ind w:left="1193"/>
              <w:spacing w:line="291" w:lineRule="exact"/>
              <w:rPr>
                <w:rFonts w:ascii="SimSun" w:hAnsi="SimSun" w:eastAsia="SimSun" w:cs="SimSun"/>
                <w:sz w:val="22"/>
                <w:szCs w:val="22"/>
              </w:rPr>
            </w:pPr>
            <w:r>
              <w:rPr>
                <w:rFonts w:ascii="SimSun" w:hAnsi="SimSun" w:eastAsia="SimSun" w:cs="SimSun"/>
                <w:sz w:val="22"/>
                <w:szCs w:val="22"/>
                <w:spacing w:val="6"/>
                <w:position w:val="4"/>
              </w:rPr>
              <w:t>区块链</w:t>
            </w:r>
          </w:p>
          <w:p>
            <w:pPr>
              <w:ind w:left="1201"/>
              <w:spacing w:line="222" w:lineRule="auto"/>
              <w:rPr>
                <w:rFonts w:ascii="SimSun" w:hAnsi="SimSun" w:eastAsia="SimSun" w:cs="SimSun"/>
                <w:sz w:val="22"/>
                <w:szCs w:val="22"/>
              </w:rPr>
            </w:pPr>
            <w:r>
              <w:rPr>
                <w:rFonts w:ascii="SimSun" w:hAnsi="SimSun" w:eastAsia="SimSun" w:cs="SimSun"/>
                <w:sz w:val="22"/>
                <w:szCs w:val="22"/>
                <w:spacing w:val="11"/>
              </w:rPr>
              <w:t>芯片</w:t>
            </w:r>
          </w:p>
        </w:tc>
        <w:tc>
          <w:tcPr>
            <w:tcW w:w="2675" w:type="dxa"/>
            <w:vAlign w:val="top"/>
            <w:tcBorders>
              <w:left w:val="nil"/>
              <w:top w:val="nil"/>
            </w:tcBorders>
          </w:tcPr>
          <w:p>
            <w:pPr>
              <w:spacing w:line="273" w:lineRule="auto"/>
              <w:rPr>
                <w:rFonts w:ascii="Arial"/>
                <w:sz w:val="21"/>
              </w:rPr>
            </w:pPr>
            <w:r/>
          </w:p>
          <w:p>
            <w:pPr>
              <w:ind w:left="512"/>
              <w:spacing w:before="72" w:line="221" w:lineRule="auto"/>
              <w:rPr>
                <w:rFonts w:ascii="SimSun" w:hAnsi="SimSun" w:eastAsia="SimSun" w:cs="SimSun"/>
                <w:sz w:val="22"/>
                <w:szCs w:val="22"/>
              </w:rPr>
            </w:pPr>
            <w:r>
              <w:rPr>
                <w:rFonts w:ascii="SimSun" w:hAnsi="SimSun" w:eastAsia="SimSun" w:cs="SimSun"/>
                <w:sz w:val="22"/>
                <w:szCs w:val="22"/>
                <w:spacing w:val="-6"/>
              </w:rPr>
              <w:t>·</w:t>
            </w:r>
            <w:r>
              <w:rPr>
                <w:rFonts w:ascii="SimSun" w:hAnsi="SimSun" w:eastAsia="SimSun" w:cs="SimSun"/>
                <w:sz w:val="22"/>
                <w:szCs w:val="22"/>
                <w:spacing w:val="-64"/>
              </w:rPr>
              <w:t xml:space="preserve"> </w:t>
            </w:r>
            <w:r>
              <w:rPr>
                <w:rFonts w:ascii="SimSun" w:hAnsi="SimSun" w:eastAsia="SimSun" w:cs="SimSun"/>
                <w:sz w:val="22"/>
                <w:szCs w:val="22"/>
                <w:spacing w:val="-6"/>
              </w:rPr>
              <w:t>大数据</w:t>
            </w:r>
          </w:p>
          <w:p>
            <w:pPr>
              <w:ind w:left="489"/>
              <w:spacing w:before="28" w:line="299" w:lineRule="exact"/>
              <w:rPr>
                <w:rFonts w:ascii="SimSun" w:hAnsi="SimSun" w:eastAsia="SimSun" w:cs="SimSun"/>
                <w:sz w:val="22"/>
                <w:szCs w:val="22"/>
              </w:rPr>
            </w:pPr>
            <w:r>
              <w:rPr>
                <w:rFonts w:ascii="SimSun" w:hAnsi="SimSun" w:eastAsia="SimSun" w:cs="SimSun"/>
                <w:sz w:val="22"/>
                <w:szCs w:val="22"/>
                <w:spacing w:val="-3"/>
                <w:position w:val="5"/>
              </w:rPr>
              <w:t>·</w:t>
            </w:r>
            <w:r>
              <w:rPr>
                <w:rFonts w:ascii="SimSun" w:hAnsi="SimSun" w:eastAsia="SimSun" w:cs="SimSun"/>
                <w:sz w:val="22"/>
                <w:szCs w:val="22"/>
                <w:spacing w:val="-75"/>
                <w:position w:val="5"/>
              </w:rPr>
              <w:t xml:space="preserve"> </w:t>
            </w:r>
            <w:r>
              <w:rPr>
                <w:rFonts w:ascii="SimSun" w:hAnsi="SimSun" w:eastAsia="SimSun" w:cs="SimSun"/>
                <w:sz w:val="22"/>
                <w:szCs w:val="22"/>
                <w:spacing w:val="-3"/>
                <w:position w:val="5"/>
              </w:rPr>
              <w:t>移动互联</w:t>
            </w:r>
          </w:p>
          <w:p>
            <w:pPr>
              <w:ind w:left="757"/>
              <w:spacing w:line="221" w:lineRule="auto"/>
              <w:rPr>
                <w:rFonts w:ascii="SimSun" w:hAnsi="SimSun" w:eastAsia="SimSun" w:cs="SimSun"/>
                <w:sz w:val="22"/>
                <w:szCs w:val="22"/>
              </w:rPr>
            </w:pPr>
            <w:r>
              <w:rPr>
                <w:rFonts w:ascii="SimSun" w:hAnsi="SimSun" w:eastAsia="SimSun" w:cs="SimSun"/>
                <w:sz w:val="22"/>
                <w:szCs w:val="22"/>
                <w:spacing w:val="6"/>
              </w:rPr>
              <w:t>安全可信</w:t>
            </w:r>
          </w:p>
          <w:p>
            <w:pPr>
              <w:ind w:left="796"/>
              <w:spacing w:before="69" w:line="185" w:lineRule="auto"/>
              <w:rPr>
                <w:rFonts w:ascii="SimSun" w:hAnsi="SimSun" w:eastAsia="SimSun" w:cs="SimSun"/>
                <w:sz w:val="22"/>
                <w:szCs w:val="22"/>
              </w:rPr>
            </w:pPr>
            <w:r>
              <w:rPr>
                <w:rFonts w:ascii="SimSun" w:hAnsi="SimSun" w:eastAsia="SimSun" w:cs="SimSun"/>
                <w:sz w:val="22"/>
                <w:szCs w:val="22"/>
                <w:spacing w:val="-3"/>
              </w:rPr>
              <w:t>5G</w:t>
            </w:r>
          </w:p>
        </w:tc>
        <w:tc>
          <w:tcPr>
            <w:tcW w:w="5259" w:type="dxa"/>
            <w:vAlign w:val="top"/>
            <w:vMerge w:val="continue"/>
            <w:tcBorders>
              <w:top w:val="nil"/>
            </w:tcBorders>
          </w:tcPr>
          <w:p>
            <w:pPr>
              <w:rPr>
                <w:rFonts w:ascii="Arial"/>
                <w:sz w:val="21"/>
              </w:rPr>
            </w:pPr>
            <w:r/>
          </w:p>
        </w:tc>
      </w:tr>
      <w:tr>
        <w:trPr>
          <w:trHeight w:val="574" w:hRule="atLeast"/>
        </w:trPr>
        <w:tc>
          <w:tcPr>
            <w:shd w:val="clear" w:fill="939393"/>
            <w:tcW w:w="15136" w:type="dxa"/>
            <w:vAlign w:val="top"/>
            <w:gridSpan w:val="5"/>
          </w:tcPr>
          <w:p>
            <w:pPr>
              <w:ind w:left="6197"/>
              <w:spacing w:before="179" w:line="182" w:lineRule="auto"/>
              <w:rPr>
                <w:rFonts w:ascii="SimSun" w:hAnsi="SimSun" w:eastAsia="SimSun" w:cs="SimSun"/>
                <w:sz w:val="39"/>
                <w:szCs w:val="39"/>
              </w:rPr>
            </w:pPr>
            <w:r>
              <w:rPr>
                <w:rFonts w:ascii="SimSun" w:hAnsi="SimSun" w:eastAsia="SimSun" w:cs="SimSun"/>
                <w:sz w:val="39"/>
                <w:szCs w:val="39"/>
                <w:b/>
                <w:bCs/>
                <w:color w:val="FFFFFF"/>
                <w:spacing w:val="-2"/>
              </w:rPr>
              <w:t>数字化运营服务</w:t>
            </w:r>
          </w:p>
        </w:tc>
      </w:tr>
    </w:tbl>
    <w:p>
      <w:pPr>
        <w:ind w:left="2313" w:right="2161" w:hanging="1147"/>
        <w:spacing w:before="151" w:line="253" w:lineRule="auto"/>
        <w:rPr>
          <w:rFonts w:ascii="SimHei" w:hAnsi="SimHei" w:eastAsia="SimHei" w:cs="SimHei"/>
          <w:sz w:val="30"/>
          <w:szCs w:val="30"/>
        </w:rPr>
      </w:pPr>
      <w:r>
        <w:rPr>
          <w:rFonts w:ascii="SimSun" w:hAnsi="SimSun" w:eastAsia="SimSun" w:cs="SimSun"/>
          <w:sz w:val="25"/>
          <w:szCs w:val="25"/>
          <w:spacing w:val="-17"/>
        </w:rPr>
        <w:t>以数字化技术手段。专业技能和规范化操作向客户提供高质高效的数字内容服务，客服服务和业务流程</w:t>
      </w:r>
      <w:r>
        <w:rPr>
          <w:rFonts w:ascii="SimSun" w:hAnsi="SimSun" w:eastAsia="SimSun" w:cs="SimSun"/>
          <w:sz w:val="25"/>
          <w:szCs w:val="25"/>
          <w:spacing w:val="-18"/>
        </w:rPr>
        <w:t>服务，协助客户提升运营效率</w:t>
      </w:r>
      <w:r>
        <w:rPr>
          <w:rFonts w:ascii="SimSun" w:hAnsi="SimSun" w:eastAsia="SimSun" w:cs="SimSun"/>
          <w:sz w:val="25"/>
          <w:szCs w:val="25"/>
        </w:rPr>
        <w:t xml:space="preserve"> </w:t>
      </w:r>
      <w:r>
        <w:rPr>
          <w:rFonts w:ascii="SimSun" w:hAnsi="SimSun" w:eastAsia="SimSun" w:cs="SimSun"/>
          <w:sz w:val="30"/>
          <w:szCs w:val="30"/>
          <w:b/>
          <w:bCs/>
          <w:spacing w:val="-12"/>
          <w:position w:val="1"/>
        </w:rPr>
        <w:t>数字内容服务</w:t>
      </w:r>
      <w:r>
        <w:rPr>
          <w:rFonts w:ascii="SimSun" w:hAnsi="SimSun" w:eastAsia="SimSun" w:cs="SimSun"/>
          <w:sz w:val="30"/>
          <w:szCs w:val="30"/>
          <w:spacing w:val="2"/>
          <w:position w:val="1"/>
        </w:rPr>
        <w:t xml:space="preserve">                    </w:t>
      </w:r>
      <w:r>
        <w:rPr>
          <w:rFonts w:ascii="SimHei" w:hAnsi="SimHei" w:eastAsia="SimHei" w:cs="SimHei"/>
          <w:sz w:val="30"/>
          <w:szCs w:val="30"/>
          <w:spacing w:val="-12"/>
          <w:position w:val="-3"/>
        </w:rPr>
        <w:t>客服业务服务</w:t>
      </w:r>
      <w:r>
        <w:rPr>
          <w:rFonts w:ascii="SimHei" w:hAnsi="SimHei" w:eastAsia="SimHei" w:cs="SimHei"/>
          <w:sz w:val="30"/>
          <w:szCs w:val="30"/>
          <w:position w:val="-3"/>
        </w:rPr>
        <w:t xml:space="preserve">                       </w:t>
      </w:r>
      <w:r>
        <w:rPr>
          <w:rFonts w:ascii="SimHei" w:hAnsi="SimHei" w:eastAsia="SimHei" w:cs="SimHei"/>
          <w:sz w:val="30"/>
          <w:szCs w:val="30"/>
          <w:spacing w:val="-12"/>
          <w:position w:val="2"/>
        </w:rPr>
        <w:t>业务流程服务</w:t>
      </w:r>
    </w:p>
    <w:p>
      <w:pPr>
        <w:pStyle w:val="BodyText"/>
        <w:spacing w:line="285" w:lineRule="auto"/>
        <w:rPr/>
      </w:pPr>
      <w:r/>
    </w:p>
    <w:p>
      <w:pPr>
        <w:ind w:left="5518"/>
        <w:spacing w:before="138" w:line="220" w:lineRule="auto"/>
        <w:rPr>
          <w:rFonts w:ascii="SimSun" w:hAnsi="SimSun" w:eastAsia="SimSun" w:cs="SimSun"/>
          <w:sz w:val="42"/>
          <w:szCs w:val="42"/>
        </w:rPr>
      </w:pPr>
      <w:r>
        <w:rPr>
          <w:rFonts w:ascii="SimSun" w:hAnsi="SimSun" w:eastAsia="SimSun" w:cs="SimSun"/>
          <w:sz w:val="42"/>
          <w:szCs w:val="42"/>
          <w:spacing w:val="12"/>
        </w:rPr>
        <w:t>图13-3</w:t>
      </w:r>
      <w:r>
        <w:rPr>
          <w:rFonts w:ascii="SimSun" w:hAnsi="SimSun" w:eastAsia="SimSun" w:cs="SimSun"/>
          <w:sz w:val="42"/>
          <w:szCs w:val="42"/>
          <w:spacing w:val="203"/>
        </w:rPr>
        <w:t xml:space="preserve"> </w:t>
      </w:r>
      <w:r>
        <w:rPr>
          <w:rFonts w:ascii="SimSun" w:hAnsi="SimSun" w:eastAsia="SimSun" w:cs="SimSun"/>
          <w:sz w:val="42"/>
          <w:szCs w:val="42"/>
          <w:spacing w:val="12"/>
        </w:rPr>
        <w:t>软件与数字技术服务</w:t>
      </w:r>
    </w:p>
    <w:p>
      <w:pPr>
        <w:spacing w:line="220" w:lineRule="auto"/>
        <w:sectPr>
          <w:footerReference w:type="default" r:id="rId333"/>
          <w:pgSz w:w="19985" w:h="31681"/>
          <w:pgMar w:top="400" w:right="1987" w:bottom="913" w:left="1166" w:header="0" w:footer="611" w:gutter="0"/>
        </w:sectPr>
        <w:rPr>
          <w:rFonts w:ascii="SimSun" w:hAnsi="SimSun" w:eastAsia="SimSun" w:cs="SimSun"/>
          <w:sz w:val="42"/>
          <w:szCs w:val="42"/>
        </w:rPr>
      </w:pPr>
    </w:p>
    <w:p>
      <w:pPr>
        <w:pStyle w:val="BodyText"/>
        <w:rPr/>
      </w:pPr>
      <w:r/>
    </w:p>
    <w:p>
      <w:pPr>
        <w:spacing w:before="124" w:line="220" w:lineRule="auto"/>
        <w:rPr>
          <w:rFonts w:ascii="SimHei" w:hAnsi="SimHei" w:eastAsia="SimHei" w:cs="SimHei"/>
          <w:sz w:val="38"/>
          <w:szCs w:val="38"/>
        </w:rPr>
      </w:pPr>
      <w:r>
        <w:rPr>
          <w:rFonts w:ascii="SimHei" w:hAnsi="SimHei" w:eastAsia="SimHei" w:cs="SimHei"/>
          <w:sz w:val="38"/>
          <w:szCs w:val="38"/>
          <w:b/>
          <w:bCs/>
          <w:spacing w:val="9"/>
        </w:rPr>
        <w:t>转型破局·</w:t>
      </w:r>
      <w:r>
        <w:rPr>
          <w:rFonts w:ascii="SimHei" w:hAnsi="SimHei" w:eastAsia="SimHei" w:cs="SimHei"/>
          <w:sz w:val="38"/>
          <w:szCs w:val="38"/>
          <w:spacing w:val="9"/>
        </w:rPr>
        <w:t>中国十大行业数字化转型践行录</w:t>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25" w:right="111" w:firstLine="1028"/>
        <w:spacing w:before="156" w:line="310" w:lineRule="auto"/>
        <w:jc w:val="both"/>
        <w:rPr>
          <w:rFonts w:ascii="SimSun" w:hAnsi="SimSun" w:eastAsia="SimSun" w:cs="SimSun"/>
          <w:sz w:val="48"/>
          <w:szCs w:val="48"/>
        </w:rPr>
      </w:pPr>
      <w:r>
        <w:rPr>
          <w:rFonts w:ascii="SimSun" w:hAnsi="SimSun" w:eastAsia="SimSun" w:cs="SimSun"/>
          <w:sz w:val="48"/>
          <w:szCs w:val="48"/>
          <w:spacing w:val="38"/>
        </w:rPr>
        <w:t>作为数字化转型的使能者，软通动力一方面为客户提供数字化转型服</w:t>
      </w:r>
      <w:r>
        <w:rPr>
          <w:rFonts w:ascii="SimSun" w:hAnsi="SimSun" w:eastAsia="SimSun" w:cs="SimSun"/>
          <w:sz w:val="48"/>
          <w:szCs w:val="48"/>
          <w:spacing w:val="18"/>
        </w:rPr>
        <w:t xml:space="preserve"> </w:t>
      </w:r>
      <w:r>
        <w:rPr>
          <w:rFonts w:ascii="SimSun" w:hAnsi="SimSun" w:eastAsia="SimSun" w:cs="SimSun"/>
          <w:sz w:val="48"/>
          <w:szCs w:val="48"/>
          <w:spacing w:val="22"/>
        </w:rPr>
        <w:t>务，另一方面将自身打造成一家数字化、平台化和生态型企业。数字化转型</w:t>
      </w:r>
      <w:r>
        <w:rPr>
          <w:rFonts w:ascii="SimSun" w:hAnsi="SimSun" w:eastAsia="SimSun" w:cs="SimSun"/>
          <w:sz w:val="48"/>
          <w:szCs w:val="48"/>
          <w:spacing w:val="18"/>
        </w:rPr>
        <w:t xml:space="preserve"> </w:t>
      </w:r>
      <w:r>
        <w:rPr>
          <w:rFonts w:ascii="SimSun" w:hAnsi="SimSun" w:eastAsia="SimSun" w:cs="SimSun"/>
          <w:sz w:val="48"/>
          <w:szCs w:val="48"/>
          <w:spacing w:val="22"/>
        </w:rPr>
        <w:t>的核心目的是加强企业的敏捷性，尤其是面对客户需求、行业发展态势及各</w:t>
      </w:r>
    </w:p>
    <w:p>
      <w:pPr>
        <w:ind w:left="55"/>
        <w:spacing w:before="1" w:line="220" w:lineRule="auto"/>
        <w:rPr>
          <w:rFonts w:ascii="SimSun" w:hAnsi="SimSun" w:eastAsia="SimSun" w:cs="SimSun"/>
          <w:sz w:val="48"/>
          <w:szCs w:val="48"/>
        </w:rPr>
      </w:pPr>
      <w:r>
        <w:rPr>
          <w:rFonts w:ascii="SimSun" w:hAnsi="SimSun" w:eastAsia="SimSun" w:cs="SimSun"/>
          <w:sz w:val="48"/>
          <w:szCs w:val="48"/>
          <w:spacing w:val="15"/>
        </w:rPr>
        <w:t>种特殊事件的敏捷性。</w:t>
      </w:r>
    </w:p>
    <w:p>
      <w:pPr>
        <w:pStyle w:val="BodyText"/>
        <w:spacing w:line="247" w:lineRule="auto"/>
        <w:rPr/>
      </w:pPr>
      <w:r/>
    </w:p>
    <w:p>
      <w:pPr>
        <w:pStyle w:val="BodyText"/>
        <w:spacing w:line="247" w:lineRule="auto"/>
        <w:rPr/>
      </w:pPr>
      <w:r/>
    </w:p>
    <w:p>
      <w:pPr>
        <w:ind w:left="55" w:right="94" w:firstLine="997"/>
        <w:spacing w:before="156" w:line="313" w:lineRule="auto"/>
        <w:jc w:val="both"/>
        <w:rPr>
          <w:rFonts w:ascii="SimSun" w:hAnsi="SimSun" w:eastAsia="SimSun" w:cs="SimSun"/>
          <w:sz w:val="48"/>
          <w:szCs w:val="48"/>
        </w:rPr>
      </w:pPr>
      <w:r>
        <w:rPr>
          <w:rFonts w:ascii="SimSun" w:hAnsi="SimSun" w:eastAsia="SimSun" w:cs="SimSun"/>
          <w:sz w:val="48"/>
          <w:szCs w:val="48"/>
          <w:spacing w:val="22"/>
        </w:rPr>
        <w:t>经过长期实践，软通动力总结出自身的数字化转型发展路径，即一</w:t>
      </w:r>
      <w:r>
        <w:rPr>
          <w:rFonts w:ascii="SimSun" w:hAnsi="SimSun" w:eastAsia="SimSun" w:cs="SimSun"/>
          <w:sz w:val="48"/>
          <w:szCs w:val="48"/>
          <w:spacing w:val="21"/>
        </w:rPr>
        <w:t>套数</w:t>
      </w:r>
      <w:r>
        <w:rPr>
          <w:rFonts w:ascii="SimSun" w:hAnsi="SimSun" w:eastAsia="SimSun" w:cs="SimSun"/>
          <w:sz w:val="48"/>
          <w:szCs w:val="48"/>
        </w:rPr>
        <w:t xml:space="preserve"> </w:t>
      </w:r>
      <w:r>
        <w:rPr>
          <w:rFonts w:ascii="SimSun" w:hAnsi="SimSun" w:eastAsia="SimSun" w:cs="SimSun"/>
          <w:sz w:val="48"/>
          <w:szCs w:val="48"/>
          <w:spacing w:val="28"/>
        </w:rPr>
        <w:t>字化转型战略和3个关键要素。数字化企业必须拥有一套清晰明确的数字化</w:t>
      </w:r>
      <w:r>
        <w:rPr>
          <w:rFonts w:ascii="SimSun" w:hAnsi="SimSun" w:eastAsia="SimSun" w:cs="SimSun"/>
          <w:sz w:val="48"/>
          <w:szCs w:val="48"/>
          <w:spacing w:val="18"/>
        </w:rPr>
        <w:t xml:space="preserve"> </w:t>
      </w:r>
      <w:r>
        <w:rPr>
          <w:rFonts w:ascii="SimSun" w:hAnsi="SimSun" w:eastAsia="SimSun" w:cs="SimSun"/>
          <w:sz w:val="48"/>
          <w:szCs w:val="48"/>
          <w:spacing w:val="22"/>
        </w:rPr>
        <w:t>转型战略作为指引，如同企业的文化、使命、愿景、价值观，管理层和全体</w:t>
      </w:r>
      <w:r>
        <w:rPr>
          <w:rFonts w:ascii="SimSun" w:hAnsi="SimSun" w:eastAsia="SimSun" w:cs="SimSun"/>
          <w:sz w:val="48"/>
          <w:szCs w:val="48"/>
          <w:spacing w:val="7"/>
        </w:rPr>
        <w:t xml:space="preserve"> </w:t>
      </w:r>
      <w:r>
        <w:rPr>
          <w:rFonts w:ascii="SimSun" w:hAnsi="SimSun" w:eastAsia="SimSun" w:cs="SimSun"/>
          <w:sz w:val="48"/>
          <w:szCs w:val="48"/>
          <w:spacing w:val="29"/>
        </w:rPr>
        <w:t>员工应该耳熟能详，并始终贯穿于企业管理全</w:t>
      </w:r>
      <w:r>
        <w:rPr>
          <w:rFonts w:ascii="SimSun" w:hAnsi="SimSun" w:eastAsia="SimSun" w:cs="SimSun"/>
          <w:sz w:val="48"/>
          <w:szCs w:val="48"/>
          <w:spacing w:val="28"/>
        </w:rPr>
        <w:t>过程。数字化建设的3个要素</w:t>
      </w:r>
    </w:p>
    <w:p>
      <w:pPr>
        <w:ind w:left="55"/>
        <w:spacing w:before="1" w:line="220" w:lineRule="auto"/>
        <w:rPr>
          <w:rFonts w:ascii="SimSun" w:hAnsi="SimSun" w:eastAsia="SimSun" w:cs="SimSun"/>
          <w:sz w:val="48"/>
          <w:szCs w:val="48"/>
        </w:rPr>
      </w:pPr>
      <w:r>
        <w:rPr>
          <w:rFonts w:ascii="SimSun" w:hAnsi="SimSun" w:eastAsia="SimSun" w:cs="SimSun"/>
          <w:sz w:val="48"/>
          <w:szCs w:val="48"/>
          <w:spacing w:val="18"/>
        </w:rPr>
        <w:t>为管理数字化、业务数字化和企业新基建。</w:t>
      </w:r>
    </w:p>
    <w:p>
      <w:pPr>
        <w:pStyle w:val="BodyText"/>
        <w:spacing w:line="471" w:lineRule="auto"/>
        <w:rPr/>
      </w:pPr>
      <w:r/>
    </w:p>
    <w:p>
      <w:pPr>
        <w:ind w:left="55" w:right="106" w:firstLine="997"/>
        <w:spacing w:before="156" w:line="316" w:lineRule="auto"/>
        <w:jc w:val="both"/>
        <w:rPr>
          <w:rFonts w:ascii="SimSun" w:hAnsi="SimSun" w:eastAsia="SimSun" w:cs="SimSun"/>
          <w:sz w:val="48"/>
          <w:szCs w:val="48"/>
        </w:rPr>
      </w:pPr>
      <w:r>
        <w:rPr>
          <w:rFonts w:ascii="SimSun" w:hAnsi="SimSun" w:eastAsia="SimSun" w:cs="SimSun"/>
          <w:sz w:val="48"/>
          <w:szCs w:val="48"/>
          <w:spacing w:val="22"/>
        </w:rPr>
        <w:t>管理数字化，是基于软通动力内生视角，以平台</w:t>
      </w:r>
      <w:r>
        <w:rPr>
          <w:rFonts w:ascii="SimSun" w:hAnsi="SimSun" w:eastAsia="SimSun" w:cs="SimSun"/>
          <w:sz w:val="48"/>
          <w:szCs w:val="48"/>
          <w:spacing w:val="21"/>
        </w:rPr>
        <w:t>战略和供给侧战略为核</w:t>
      </w:r>
      <w:r>
        <w:rPr>
          <w:rFonts w:ascii="SimSun" w:hAnsi="SimSun" w:eastAsia="SimSun" w:cs="SimSun"/>
          <w:sz w:val="48"/>
          <w:szCs w:val="48"/>
        </w:rPr>
        <w:t xml:space="preserve"> </w:t>
      </w:r>
      <w:r>
        <w:rPr>
          <w:rFonts w:ascii="SimSun" w:hAnsi="SimSun" w:eastAsia="SimSun" w:cs="SimSun"/>
          <w:sz w:val="48"/>
          <w:szCs w:val="48"/>
          <w:spacing w:val="22"/>
        </w:rPr>
        <w:t>心，通过中台的打造，为企业的业务运营、管理应用和战略决策</w:t>
      </w:r>
      <w:r>
        <w:rPr>
          <w:rFonts w:ascii="SimSun" w:hAnsi="SimSun" w:eastAsia="SimSun" w:cs="SimSun"/>
          <w:sz w:val="48"/>
          <w:szCs w:val="48"/>
          <w:spacing w:val="21"/>
        </w:rPr>
        <w:t>提供平台和</w:t>
      </w:r>
    </w:p>
    <w:p>
      <w:pPr>
        <w:ind w:left="55"/>
        <w:spacing w:before="2" w:line="220" w:lineRule="auto"/>
        <w:rPr>
          <w:rFonts w:ascii="SimSun" w:hAnsi="SimSun" w:eastAsia="SimSun" w:cs="SimSun"/>
          <w:sz w:val="48"/>
          <w:szCs w:val="48"/>
        </w:rPr>
      </w:pPr>
      <w:r>
        <w:rPr>
          <w:rFonts w:ascii="SimSun" w:hAnsi="SimSun" w:eastAsia="SimSun" w:cs="SimSun"/>
          <w:sz w:val="48"/>
          <w:szCs w:val="48"/>
          <w:spacing w:val="19"/>
        </w:rPr>
        <w:t>工具支撑，实现内部管理的智能化、生态化、平台化。</w:t>
      </w:r>
    </w:p>
    <w:p>
      <w:pPr>
        <w:pStyle w:val="BodyText"/>
        <w:spacing w:line="440" w:lineRule="auto"/>
        <w:rPr/>
      </w:pPr>
      <w:r/>
    </w:p>
    <w:p>
      <w:pPr>
        <w:ind w:left="55" w:right="62" w:firstLine="997"/>
        <w:spacing w:before="156" w:line="319" w:lineRule="auto"/>
        <w:jc w:val="both"/>
        <w:rPr>
          <w:rFonts w:ascii="SimSun" w:hAnsi="SimSun" w:eastAsia="SimSun" w:cs="SimSun"/>
          <w:sz w:val="48"/>
          <w:szCs w:val="48"/>
        </w:rPr>
      </w:pPr>
      <w:r>
        <w:rPr>
          <w:rFonts w:ascii="SimSun" w:hAnsi="SimSun" w:eastAsia="SimSun" w:cs="SimSun"/>
          <w:sz w:val="48"/>
          <w:szCs w:val="48"/>
          <w:spacing w:val="23"/>
        </w:rPr>
        <w:t>业务数字化，即赋能客户，通过联合产业链合作伙伴，为客户提供数字</w:t>
      </w:r>
      <w:r>
        <w:rPr>
          <w:rFonts w:ascii="SimSun" w:hAnsi="SimSun" w:eastAsia="SimSun" w:cs="SimSun"/>
          <w:sz w:val="48"/>
          <w:szCs w:val="48"/>
          <w:spacing w:val="15"/>
        </w:rPr>
        <w:t xml:space="preserve"> </w:t>
      </w:r>
      <w:r>
        <w:rPr>
          <w:rFonts w:ascii="SimSun" w:hAnsi="SimSun" w:eastAsia="SimSun" w:cs="SimSun"/>
          <w:sz w:val="48"/>
          <w:szCs w:val="48"/>
          <w:spacing w:val="22"/>
        </w:rPr>
        <w:t>化解决方案和服务，推动客户的数字化转型，使其业务发展、商业</w:t>
      </w:r>
      <w:r>
        <w:rPr>
          <w:rFonts w:ascii="SimSun" w:hAnsi="SimSun" w:eastAsia="SimSun" w:cs="SimSun"/>
          <w:sz w:val="48"/>
          <w:szCs w:val="48"/>
          <w:spacing w:val="21"/>
        </w:rPr>
        <w:t>模式等能</w:t>
      </w:r>
    </w:p>
    <w:p>
      <w:pPr>
        <w:ind w:left="55"/>
        <w:spacing w:before="2" w:line="220" w:lineRule="auto"/>
        <w:rPr>
          <w:rFonts w:ascii="SimSun" w:hAnsi="SimSun" w:eastAsia="SimSun" w:cs="SimSun"/>
          <w:sz w:val="48"/>
          <w:szCs w:val="48"/>
        </w:rPr>
      </w:pPr>
      <w:r>
        <w:rPr>
          <w:rFonts w:ascii="SimSun" w:hAnsi="SimSun" w:eastAsia="SimSun" w:cs="SimSun"/>
          <w:sz w:val="48"/>
          <w:szCs w:val="48"/>
          <w:spacing w:val="24"/>
        </w:rPr>
        <w:t>顺应产业的数字化变革，从而使参与变革的产业链各方都能从中获益。</w:t>
      </w:r>
    </w:p>
    <w:p>
      <w:pPr>
        <w:pStyle w:val="BodyText"/>
        <w:spacing w:line="478" w:lineRule="auto"/>
        <w:rPr/>
      </w:pPr>
      <w:r/>
    </w:p>
    <w:p>
      <w:pPr>
        <w:ind w:left="55" w:right="142" w:firstLine="1074"/>
        <w:spacing w:before="156" w:line="310" w:lineRule="auto"/>
        <w:jc w:val="both"/>
        <w:rPr>
          <w:rFonts w:ascii="SimSun" w:hAnsi="SimSun" w:eastAsia="SimSun" w:cs="SimSun"/>
          <w:sz w:val="48"/>
          <w:szCs w:val="48"/>
        </w:rPr>
      </w:pPr>
      <w:r>
        <w:rPr>
          <w:rFonts w:ascii="SimSun" w:hAnsi="SimSun" w:eastAsia="SimSun" w:cs="SimSun"/>
          <w:sz w:val="48"/>
          <w:szCs w:val="48"/>
          <w:spacing w:val="18"/>
        </w:rPr>
        <w:t>企业新基建，是在数字技术引领下的新型 </w:t>
      </w:r>
      <w:r>
        <w:rPr>
          <w:rFonts w:ascii="SimSun" w:hAnsi="SimSun" w:eastAsia="SimSun" w:cs="SimSun"/>
          <w:sz w:val="48"/>
          <w:szCs w:val="48"/>
        </w:rPr>
        <w:t>IT</w:t>
      </w:r>
      <w:r>
        <w:rPr>
          <w:rFonts w:ascii="SimSun" w:hAnsi="SimSun" w:eastAsia="SimSun" w:cs="SimSun"/>
          <w:sz w:val="48"/>
          <w:szCs w:val="48"/>
          <w:spacing w:val="18"/>
        </w:rPr>
        <w:t xml:space="preserve"> 基础设施建设。现阶段，</w:t>
      </w:r>
      <w:r>
        <w:rPr>
          <w:rFonts w:ascii="SimSun" w:hAnsi="SimSun" w:eastAsia="SimSun" w:cs="SimSun"/>
          <w:sz w:val="48"/>
          <w:szCs w:val="48"/>
          <w:spacing w:val="11"/>
        </w:rPr>
        <w:t xml:space="preserve"> </w:t>
      </w:r>
      <w:r>
        <w:rPr>
          <w:rFonts w:ascii="SimSun" w:hAnsi="SimSun" w:eastAsia="SimSun" w:cs="SimSun"/>
          <w:sz w:val="48"/>
          <w:szCs w:val="48"/>
          <w:spacing w:val="26"/>
        </w:rPr>
        <w:t>更大程度是在云原生2.0之上兼顾敏捷、弹性和先进性的数字化基础设施，</w:t>
      </w:r>
    </w:p>
    <w:p>
      <w:pPr>
        <w:ind w:left="125"/>
        <w:spacing w:before="3" w:line="219" w:lineRule="auto"/>
        <w:rPr>
          <w:rFonts w:ascii="SimSun" w:hAnsi="SimSun" w:eastAsia="SimSun" w:cs="SimSun"/>
          <w:sz w:val="48"/>
          <w:szCs w:val="48"/>
        </w:rPr>
      </w:pPr>
      <w:r>
        <w:rPr>
          <w:rFonts w:ascii="SimSun" w:hAnsi="SimSun" w:eastAsia="SimSun" w:cs="SimSun"/>
          <w:sz w:val="48"/>
          <w:szCs w:val="48"/>
          <w:spacing w:val="24"/>
        </w:rPr>
        <w:t>为管理数字化、业务数字化的创新发展提供支撑底座，如图13-4所示。</w:t>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3"/>
        <w:rPr/>
      </w:pPr>
      <w:r/>
    </w:p>
    <w:p>
      <w:pPr>
        <w:spacing w:before="13"/>
        <w:rPr/>
      </w:pPr>
      <w:r/>
    </w:p>
    <w:p>
      <w:pPr>
        <w:spacing w:before="13"/>
        <w:rPr/>
      </w:pPr>
      <w:r/>
    </w:p>
    <w:p>
      <w:pPr>
        <w:sectPr>
          <w:footerReference w:type="default" r:id="rId335"/>
          <w:pgSz w:w="19985" w:h="31681"/>
          <w:pgMar w:top="400" w:right="1005" w:bottom="952" w:left="2254" w:header="0" w:footer="625" w:gutter="0"/>
          <w:cols w:equalWidth="0" w:num="1">
            <w:col w:w="16725" w:space="0"/>
          </w:cols>
        </w:sectPr>
        <w:rPr/>
      </w:pPr>
    </w:p>
    <w:p>
      <w:pPr>
        <w:ind w:left="4184"/>
        <w:spacing w:before="104" w:line="222" w:lineRule="auto"/>
        <w:rPr>
          <w:rFonts w:ascii="SimHei" w:hAnsi="SimHei" w:eastAsia="SimHei" w:cs="SimHei"/>
          <w:sz w:val="45"/>
          <w:szCs w:val="45"/>
        </w:rPr>
      </w:pPr>
      <w:r>
        <w:drawing>
          <wp:anchor distT="0" distB="0" distL="0" distR="0" simplePos="0" relativeHeight="253440000" behindDoc="1" locked="0" layoutInCell="1" allowOverlap="1">
            <wp:simplePos x="0" y="0"/>
            <wp:positionH relativeFrom="column">
              <wp:posOffset>2169924</wp:posOffset>
            </wp:positionH>
            <wp:positionV relativeFrom="paragraph">
              <wp:posOffset>-1493008</wp:posOffset>
            </wp:positionV>
            <wp:extent cx="6369344" cy="3547597"/>
            <wp:effectExtent l="0" t="0" r="0" b="0"/>
            <wp:wrapNone/>
            <wp:docPr id="96" name="IM 96"/>
            <wp:cNvGraphicFramePr/>
            <a:graphic>
              <a:graphicData uri="http://schemas.openxmlformats.org/drawingml/2006/picture">
                <pic:pic>
                  <pic:nvPicPr>
                    <pic:cNvPr id="96" name="IM 96"/>
                    <pic:cNvPicPr/>
                  </pic:nvPicPr>
                  <pic:blipFill>
                    <a:blip r:embed="rId336"/>
                    <a:stretch>
                      <a:fillRect/>
                    </a:stretch>
                  </pic:blipFill>
                  <pic:spPr>
                    <a:xfrm rot="0">
                      <a:off x="0" y="0"/>
                      <a:ext cx="6369344" cy="3547597"/>
                    </a:xfrm>
                    <a:prstGeom prst="rect">
                      <a:avLst/>
                    </a:prstGeom>
                  </pic:spPr>
                </pic:pic>
              </a:graphicData>
            </a:graphic>
          </wp:anchor>
        </w:drawing>
      </w:r>
      <w:r>
        <w:rPr>
          <w:rFonts w:ascii="SimHei" w:hAnsi="SimHei" w:eastAsia="SimHei" w:cs="SimHei"/>
          <w:sz w:val="45"/>
          <w:szCs w:val="45"/>
          <w:spacing w:val="1"/>
        </w:rPr>
        <w:t>业务数字化</w:t>
      </w:r>
    </w:p>
    <w:p>
      <w:pPr>
        <w:ind w:left="4384"/>
        <w:spacing w:before="156" w:line="219" w:lineRule="auto"/>
        <w:rPr>
          <w:rFonts w:ascii="SimSun" w:hAnsi="SimSun" w:eastAsia="SimSun" w:cs="SimSun"/>
          <w:sz w:val="33"/>
          <w:szCs w:val="33"/>
        </w:rPr>
      </w:pPr>
      <w:r>
        <w:rPr>
          <w:rFonts w:ascii="SimSun" w:hAnsi="SimSun" w:eastAsia="SimSun" w:cs="SimSun"/>
          <w:sz w:val="33"/>
          <w:szCs w:val="33"/>
          <w:color w:val="FFFFFF"/>
          <w:spacing w:val="-3"/>
        </w:rPr>
        <w:t>数字业务战略</w:t>
      </w:r>
    </w:p>
    <w:p>
      <w:pPr>
        <w:pStyle w:val="BodyText"/>
        <w:spacing w:line="14" w:lineRule="auto"/>
        <w:rPr>
          <w:sz w:val="2"/>
        </w:rPr>
      </w:pPr>
      <w:r>
        <w:rPr>
          <w:sz w:val="2"/>
          <w:szCs w:val="2"/>
        </w:rPr>
        <w:br w:type="column"/>
      </w:r>
    </w:p>
    <w:p>
      <w:pPr>
        <w:spacing w:before="287" w:line="667" w:lineRule="exact"/>
        <w:rPr>
          <w:rFonts w:ascii="SimHei" w:hAnsi="SimHei" w:eastAsia="SimHei" w:cs="SimHei"/>
          <w:sz w:val="45"/>
          <w:szCs w:val="45"/>
        </w:rPr>
      </w:pPr>
      <w:r>
        <w:rPr>
          <w:rFonts w:ascii="SimHei" w:hAnsi="SimHei" w:eastAsia="SimHei" w:cs="SimHei"/>
          <w:sz w:val="45"/>
          <w:szCs w:val="45"/>
          <w:spacing w:val="3"/>
          <w:position w:val="14"/>
        </w:rPr>
        <w:t>企业新基建</w:t>
      </w:r>
    </w:p>
    <w:p>
      <w:pPr>
        <w:ind w:left="460"/>
        <w:spacing w:line="223" w:lineRule="auto"/>
        <w:rPr>
          <w:rFonts w:ascii="SimHei" w:hAnsi="SimHei" w:eastAsia="SimHei" w:cs="SimHei"/>
          <w:sz w:val="33"/>
          <w:szCs w:val="33"/>
        </w:rPr>
      </w:pPr>
      <w:r>
        <w:rPr>
          <w:rFonts w:ascii="SimHei" w:hAnsi="SimHei" w:eastAsia="SimHei" w:cs="SimHei"/>
          <w:sz w:val="33"/>
          <w:szCs w:val="33"/>
          <w:spacing w:val="-14"/>
        </w:rPr>
        <w:t>云原生2.0</w:t>
      </w:r>
    </w:p>
    <w:p>
      <w:pPr>
        <w:pStyle w:val="BodyText"/>
        <w:spacing w:line="14" w:lineRule="auto"/>
        <w:rPr>
          <w:sz w:val="2"/>
        </w:rPr>
      </w:pPr>
      <w:r>
        <w:rPr>
          <w:sz w:val="2"/>
          <w:szCs w:val="2"/>
        </w:rPr>
        <w:br w:type="column"/>
      </w:r>
    </w:p>
    <w:p>
      <w:pPr>
        <w:spacing w:before="92" w:line="220" w:lineRule="auto"/>
        <w:rPr>
          <w:rFonts w:ascii="SimSun" w:hAnsi="SimSun" w:eastAsia="SimSun" w:cs="SimSun"/>
          <w:sz w:val="45"/>
          <w:szCs w:val="45"/>
        </w:rPr>
      </w:pPr>
      <w:r>
        <w:rPr>
          <w:rFonts w:ascii="SimSun" w:hAnsi="SimSun" w:eastAsia="SimSun" w:cs="SimSun"/>
          <w:sz w:val="45"/>
          <w:szCs w:val="45"/>
          <w:color w:val="FFFFFF"/>
          <w:spacing w:val="2"/>
        </w:rPr>
        <w:t>管理数字化</w:t>
      </w:r>
    </w:p>
    <w:p>
      <w:pPr>
        <w:ind w:left="445"/>
        <w:spacing w:before="173" w:line="218" w:lineRule="auto"/>
        <w:rPr>
          <w:rFonts w:ascii="SimSun" w:hAnsi="SimSun" w:eastAsia="SimSun" w:cs="SimSun"/>
          <w:sz w:val="33"/>
          <w:szCs w:val="33"/>
        </w:rPr>
      </w:pPr>
      <w:r>
        <w:rPr>
          <w:rFonts w:ascii="SimSun" w:hAnsi="SimSun" w:eastAsia="SimSun" w:cs="SimSun"/>
          <w:sz w:val="33"/>
          <w:szCs w:val="33"/>
          <w:spacing w:val="5"/>
        </w:rPr>
        <w:t>平台战略</w:t>
      </w:r>
    </w:p>
    <w:p>
      <w:pPr>
        <w:ind w:left="161"/>
        <w:spacing w:line="187" w:lineRule="auto"/>
        <w:rPr>
          <w:rFonts w:ascii="SimHei" w:hAnsi="SimHei" w:eastAsia="SimHei" w:cs="SimHei"/>
          <w:sz w:val="33"/>
          <w:szCs w:val="33"/>
        </w:rPr>
      </w:pPr>
      <w:r>
        <w:rPr>
          <w:rFonts w:ascii="SimHei" w:hAnsi="SimHei" w:eastAsia="SimHei" w:cs="SimHei"/>
          <w:sz w:val="33"/>
          <w:szCs w:val="33"/>
          <w:color w:val="FFFFFF"/>
          <w:spacing w:val="8"/>
        </w:rPr>
        <w:t>8供给侧战略</w:t>
      </w:r>
    </w:p>
    <w:p>
      <w:pPr>
        <w:spacing w:line="187" w:lineRule="auto"/>
        <w:sectPr>
          <w:type w:val="continuous"/>
          <w:pgSz w:w="19985" w:h="31681"/>
          <w:pgMar w:top="400" w:right="1005" w:bottom="952" w:left="2254" w:header="0" w:footer="625" w:gutter="0"/>
          <w:cols w:equalWidth="0" w:num="3">
            <w:col w:w="7216" w:space="100"/>
            <w:col w:w="2986" w:space="100"/>
            <w:col w:w="6324" w:space="0"/>
          </w:cols>
        </w:sectPr>
        <w:rPr>
          <w:rFonts w:ascii="SimHei" w:hAnsi="SimHei" w:eastAsia="SimHei" w:cs="SimHei"/>
          <w:sz w:val="33"/>
          <w:szCs w:val="33"/>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6494"/>
        <w:spacing w:before="147" w:line="221" w:lineRule="auto"/>
        <w:rPr>
          <w:rFonts w:ascii="SimSun" w:hAnsi="SimSun" w:eastAsia="SimSun" w:cs="SimSun"/>
          <w:sz w:val="45"/>
          <w:szCs w:val="45"/>
        </w:rPr>
      </w:pPr>
      <w:r>
        <w:rPr>
          <w:rFonts w:ascii="SimSun" w:hAnsi="SimSun" w:eastAsia="SimSun" w:cs="SimSun"/>
          <w:sz w:val="45"/>
          <w:szCs w:val="45"/>
          <w:spacing w:val="-4"/>
        </w:rPr>
        <w:t>图13-4</w:t>
      </w:r>
      <w:r>
        <w:rPr>
          <w:rFonts w:ascii="SimSun" w:hAnsi="SimSun" w:eastAsia="SimSun" w:cs="SimSun"/>
          <w:sz w:val="45"/>
          <w:szCs w:val="45"/>
          <w:spacing w:val="114"/>
        </w:rPr>
        <w:t xml:space="preserve"> </w:t>
      </w:r>
      <w:r>
        <w:rPr>
          <w:rFonts w:ascii="SimSun" w:hAnsi="SimSun" w:eastAsia="SimSun" w:cs="SimSun"/>
          <w:sz w:val="45"/>
          <w:szCs w:val="45"/>
          <w:spacing w:val="-4"/>
        </w:rPr>
        <w:t>企业新基建</w:t>
      </w:r>
    </w:p>
    <w:p>
      <w:pPr>
        <w:pStyle w:val="BodyText"/>
        <w:spacing w:line="290" w:lineRule="auto"/>
        <w:rPr/>
      </w:pPr>
      <w:r/>
    </w:p>
    <w:p>
      <w:pPr>
        <w:pStyle w:val="BodyText"/>
        <w:spacing w:line="291" w:lineRule="auto"/>
        <w:rPr/>
      </w:pPr>
      <w:r/>
    </w:p>
    <w:p>
      <w:pPr>
        <w:spacing w:before="147" w:line="186" w:lineRule="auto"/>
        <w:jc w:val="right"/>
        <w:rPr>
          <w:rFonts w:ascii="SimSun" w:hAnsi="SimSun" w:eastAsia="SimSun" w:cs="SimSun"/>
          <w:sz w:val="45"/>
          <w:szCs w:val="45"/>
        </w:rPr>
      </w:pPr>
      <w:r>
        <w:rPr>
          <w:rFonts w:ascii="SimSun" w:hAnsi="SimSun" w:eastAsia="SimSun" w:cs="SimSun"/>
          <w:sz w:val="45"/>
          <w:szCs w:val="45"/>
          <w:spacing w:val="52"/>
        </w:rPr>
        <w:t>数字化转型，不仅涉及技术问题，还需要解决企业业务</w:t>
      </w:r>
      <w:r>
        <w:rPr>
          <w:rFonts w:ascii="SimSun" w:hAnsi="SimSun" w:eastAsia="SimSun" w:cs="SimSun"/>
          <w:sz w:val="45"/>
          <w:szCs w:val="45"/>
          <w:spacing w:val="51"/>
        </w:rPr>
        <w:t>发展和组织管理</w:t>
      </w:r>
    </w:p>
    <w:p>
      <w:pPr>
        <w:spacing w:line="186" w:lineRule="auto"/>
        <w:sectPr>
          <w:type w:val="continuous"/>
          <w:pgSz w:w="19985" w:h="31681"/>
          <w:pgMar w:top="400" w:right="1005" w:bottom="952" w:left="2254" w:header="0" w:footer="625" w:gutter="0"/>
          <w:cols w:equalWidth="0" w:num="1">
            <w:col w:w="16725" w:space="0"/>
          </w:cols>
        </w:sectPr>
        <w:rPr>
          <w:rFonts w:ascii="SimSun" w:hAnsi="SimSun" w:eastAsia="SimSun" w:cs="SimSun"/>
          <w:sz w:val="45"/>
          <w:szCs w:val="45"/>
        </w:rPr>
      </w:pPr>
    </w:p>
    <w:p>
      <w:pPr>
        <w:pStyle w:val="BodyText"/>
        <w:spacing w:line="311" w:lineRule="auto"/>
        <w:rPr/>
      </w:pPr>
      <w:r/>
    </w:p>
    <w:p>
      <w:pPr>
        <w:ind w:left="8932"/>
        <w:spacing w:before="120" w:line="224" w:lineRule="auto"/>
        <w:rPr>
          <w:rFonts w:ascii="SimHei" w:hAnsi="SimHei" w:eastAsia="SimHei" w:cs="SimHei"/>
          <w:sz w:val="37"/>
          <w:szCs w:val="37"/>
        </w:rPr>
      </w:pPr>
      <w:r>
        <w:rPr>
          <w:rFonts w:ascii="SimHei" w:hAnsi="SimHei" w:eastAsia="SimHei" w:cs="SimHei"/>
          <w:sz w:val="37"/>
          <w:szCs w:val="37"/>
          <w:spacing w:val="8"/>
        </w:rPr>
        <w:t>第13章</w:t>
      </w:r>
      <w:r>
        <w:rPr>
          <w:rFonts w:ascii="SimHei" w:hAnsi="SimHei" w:eastAsia="SimHei" w:cs="SimHei"/>
          <w:sz w:val="37"/>
          <w:szCs w:val="37"/>
          <w:spacing w:val="154"/>
        </w:rPr>
        <w:t xml:space="preserve"> </w:t>
      </w:r>
      <w:r>
        <w:rPr>
          <w:rFonts w:ascii="SimSun" w:hAnsi="SimSun" w:eastAsia="SimSun" w:cs="SimSun"/>
          <w:sz w:val="37"/>
          <w:szCs w:val="37"/>
        </w:rPr>
        <w:t>ICT</w:t>
      </w:r>
      <w:r>
        <w:rPr>
          <w:rFonts w:ascii="SimSun" w:hAnsi="SimSun" w:eastAsia="SimSun" w:cs="SimSun"/>
          <w:sz w:val="37"/>
          <w:szCs w:val="37"/>
          <w:spacing w:val="8"/>
        </w:rPr>
        <w:t xml:space="preserve"> </w:t>
      </w:r>
      <w:r>
        <w:rPr>
          <w:rFonts w:ascii="SimHei" w:hAnsi="SimHei" w:eastAsia="SimHei" w:cs="SimHei"/>
          <w:sz w:val="37"/>
          <w:szCs w:val="37"/>
          <w:spacing w:val="8"/>
        </w:rPr>
        <w:t>生态进入价值型增长的新时代</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firstLine="53"/>
        <w:spacing w:before="159" w:line="304" w:lineRule="auto"/>
        <w:jc w:val="both"/>
        <w:rPr>
          <w:rFonts w:ascii="SimSun" w:hAnsi="SimSun" w:eastAsia="SimSun" w:cs="SimSun"/>
          <w:sz w:val="49"/>
          <w:szCs w:val="49"/>
        </w:rPr>
      </w:pPr>
      <w:r>
        <w:rPr>
          <w:rFonts w:ascii="SimSun" w:hAnsi="SimSun" w:eastAsia="SimSun" w:cs="SimSun"/>
          <w:sz w:val="49"/>
          <w:szCs w:val="49"/>
          <w:spacing w:val="20"/>
        </w:rPr>
        <w:t>的问题，更涉及企业可持续发展的重大战略，因此，必须由企业“一把手”</w:t>
      </w:r>
      <w:r>
        <w:rPr>
          <w:rFonts w:ascii="SimSun" w:hAnsi="SimSun" w:eastAsia="SimSun" w:cs="SimSun"/>
          <w:sz w:val="49"/>
          <w:szCs w:val="49"/>
          <w:spacing w:val="13"/>
        </w:rPr>
        <w:t xml:space="preserve"> </w:t>
      </w:r>
      <w:r>
        <w:rPr>
          <w:rFonts w:ascii="SimSun" w:hAnsi="SimSun" w:eastAsia="SimSun" w:cs="SimSun"/>
          <w:sz w:val="49"/>
          <w:szCs w:val="49"/>
          <w:spacing w:val="11"/>
        </w:rPr>
        <w:t>亲自领导、规划和推进。软通动力从成立之初就非常重视企业信息化，引入</w:t>
      </w:r>
      <w:r>
        <w:rPr>
          <w:rFonts w:ascii="SimSun" w:hAnsi="SimSun" w:eastAsia="SimSun" w:cs="SimSun"/>
          <w:sz w:val="49"/>
          <w:szCs w:val="49"/>
          <w:spacing w:val="4"/>
        </w:rPr>
        <w:t xml:space="preserve">  </w:t>
      </w:r>
      <w:r>
        <w:rPr>
          <w:rFonts w:ascii="SimSun" w:hAnsi="SimSun" w:eastAsia="SimSun" w:cs="SimSun"/>
          <w:sz w:val="49"/>
          <w:szCs w:val="49"/>
          <w:spacing w:val="10"/>
        </w:rPr>
        <w:t>了专业服务领域的管理思想 </w:t>
      </w:r>
      <w:r>
        <w:rPr>
          <w:rFonts w:ascii="Times New Roman" w:hAnsi="Times New Roman" w:eastAsia="Times New Roman" w:cs="Times New Roman"/>
          <w:sz w:val="49"/>
          <w:szCs w:val="49"/>
          <w:spacing w:val="10"/>
        </w:rPr>
        <w:t>(</w:t>
      </w:r>
      <w:r>
        <w:rPr>
          <w:rFonts w:ascii="Times New Roman" w:hAnsi="Times New Roman" w:eastAsia="Times New Roman" w:cs="Times New Roman"/>
          <w:sz w:val="49"/>
          <w:szCs w:val="49"/>
        </w:rPr>
        <w:t>Professional</w:t>
      </w:r>
      <w:r>
        <w:rPr>
          <w:rFonts w:ascii="Times New Roman" w:hAnsi="Times New Roman" w:eastAsia="Times New Roman" w:cs="Times New Roman"/>
          <w:sz w:val="49"/>
          <w:szCs w:val="49"/>
          <w:spacing w:val="10"/>
        </w:rPr>
        <w:t xml:space="preserve">    </w:t>
      </w:r>
      <w:r>
        <w:rPr>
          <w:rFonts w:ascii="Times New Roman" w:hAnsi="Times New Roman" w:eastAsia="Times New Roman" w:cs="Times New Roman"/>
          <w:sz w:val="49"/>
          <w:szCs w:val="49"/>
        </w:rPr>
        <w:t>Service</w:t>
      </w:r>
      <w:r>
        <w:rPr>
          <w:rFonts w:ascii="Times New Roman" w:hAnsi="Times New Roman" w:eastAsia="Times New Roman" w:cs="Times New Roman"/>
          <w:sz w:val="49"/>
          <w:szCs w:val="49"/>
          <w:spacing w:val="10"/>
        </w:rPr>
        <w:t xml:space="preserve">  </w:t>
      </w:r>
      <w:r>
        <w:rPr>
          <w:rFonts w:ascii="Times New Roman" w:hAnsi="Times New Roman" w:eastAsia="Times New Roman" w:cs="Times New Roman"/>
          <w:sz w:val="49"/>
          <w:szCs w:val="49"/>
          <w:spacing w:val="9"/>
        </w:rPr>
        <w:t xml:space="preserve">  </w:t>
      </w:r>
      <w:r>
        <w:rPr>
          <w:rFonts w:ascii="Times New Roman" w:hAnsi="Times New Roman" w:eastAsia="Times New Roman" w:cs="Times New Roman"/>
          <w:sz w:val="49"/>
          <w:szCs w:val="49"/>
        </w:rPr>
        <w:t>Automation</w:t>
      </w:r>
      <w:r>
        <w:rPr>
          <w:rFonts w:ascii="Times New Roman" w:hAnsi="Times New Roman" w:eastAsia="Times New Roman" w:cs="Times New Roman"/>
          <w:sz w:val="49"/>
          <w:szCs w:val="49"/>
          <w:spacing w:val="9"/>
        </w:rPr>
        <w:t>,</w:t>
      </w:r>
      <w:r>
        <w:rPr>
          <w:rFonts w:ascii="Times New Roman" w:hAnsi="Times New Roman" w:eastAsia="Times New Roman" w:cs="Times New Roman"/>
          <w:sz w:val="49"/>
          <w:szCs w:val="49"/>
        </w:rPr>
        <w:t>PSA</w:t>
      </w:r>
      <w:r>
        <w:rPr>
          <w:rFonts w:ascii="Times New Roman" w:hAnsi="Times New Roman" w:eastAsia="Times New Roman" w:cs="Times New Roman"/>
          <w:sz w:val="49"/>
          <w:szCs w:val="49"/>
          <w:spacing w:val="9"/>
        </w:rPr>
        <w:t>)</w:t>
      </w:r>
      <w:r>
        <w:rPr>
          <w:rFonts w:ascii="Times New Roman" w:hAnsi="Times New Roman" w:eastAsia="Times New Roman" w:cs="Times New Roman"/>
          <w:sz w:val="49"/>
          <w:szCs w:val="49"/>
          <w:spacing w:val="65"/>
        </w:rPr>
        <w:t xml:space="preserve"> </w:t>
      </w:r>
      <w:r>
        <w:rPr>
          <w:rFonts w:ascii="SimSun" w:hAnsi="SimSun" w:eastAsia="SimSun" w:cs="SimSun"/>
          <w:sz w:val="49"/>
          <w:szCs w:val="49"/>
          <w:spacing w:val="9"/>
        </w:rPr>
        <w:t>并一直</w:t>
      </w:r>
    </w:p>
    <w:p>
      <w:pPr>
        <w:spacing w:before="2" w:line="219" w:lineRule="auto"/>
        <w:rPr>
          <w:rFonts w:ascii="SimSun" w:hAnsi="SimSun" w:eastAsia="SimSun" w:cs="SimSun"/>
          <w:sz w:val="49"/>
          <w:szCs w:val="49"/>
        </w:rPr>
      </w:pPr>
      <w:r>
        <w:rPr>
          <w:rFonts w:ascii="SimSun" w:hAnsi="SimSun" w:eastAsia="SimSun" w:cs="SimSun"/>
          <w:sz w:val="49"/>
          <w:szCs w:val="49"/>
          <w:spacing w:val="4"/>
        </w:rPr>
        <w:t>沿用至今。</w:t>
      </w:r>
    </w:p>
    <w:p>
      <w:pPr>
        <w:pStyle w:val="BodyText"/>
        <w:spacing w:line="393" w:lineRule="auto"/>
        <w:rPr/>
      </w:pPr>
      <w:r/>
    </w:p>
    <w:p>
      <w:pPr>
        <w:ind w:left="1181"/>
        <w:spacing w:before="182" w:line="858" w:lineRule="exact"/>
        <w:rPr>
          <w:rFonts w:ascii="SimSun" w:hAnsi="SimSun" w:eastAsia="SimSun" w:cs="SimSun"/>
          <w:sz w:val="56"/>
          <w:szCs w:val="56"/>
        </w:rPr>
      </w:pPr>
      <w:r>
        <w:rPr>
          <w:rFonts w:ascii="SimSun" w:hAnsi="SimSun" w:eastAsia="SimSun" w:cs="SimSun"/>
          <w:sz w:val="56"/>
          <w:szCs w:val="56"/>
          <w:b/>
          <w:bCs/>
          <w:spacing w:val="2"/>
          <w:position w:val="20"/>
        </w:rPr>
        <w:t>13.2.1</w:t>
      </w:r>
      <w:r>
        <w:rPr>
          <w:rFonts w:ascii="SimSun" w:hAnsi="SimSun" w:eastAsia="SimSun" w:cs="SimSun"/>
          <w:sz w:val="56"/>
          <w:szCs w:val="56"/>
          <w:spacing w:val="273"/>
          <w:position w:val="20"/>
        </w:rPr>
        <w:t xml:space="preserve"> </w:t>
      </w:r>
      <w:r>
        <w:rPr>
          <w:rFonts w:ascii="SimSun" w:hAnsi="SimSun" w:eastAsia="SimSun" w:cs="SimSun"/>
          <w:sz w:val="56"/>
          <w:szCs w:val="56"/>
          <w:b/>
          <w:bCs/>
          <w:spacing w:val="2"/>
          <w:position w:val="20"/>
        </w:rPr>
        <w:t>管理数字化的核心是建设适配业务发展的业财一体化</w:t>
      </w:r>
    </w:p>
    <w:p>
      <w:pPr>
        <w:ind w:left="3284"/>
        <w:spacing w:line="221" w:lineRule="auto"/>
        <w:rPr>
          <w:rFonts w:ascii="SimSun" w:hAnsi="SimSun" w:eastAsia="SimSun" w:cs="SimSun"/>
          <w:sz w:val="56"/>
          <w:szCs w:val="56"/>
        </w:rPr>
      </w:pPr>
      <w:r>
        <w:rPr>
          <w:rFonts w:ascii="SimSun" w:hAnsi="SimSun" w:eastAsia="SimSun" w:cs="SimSun"/>
          <w:sz w:val="56"/>
          <w:szCs w:val="56"/>
          <w:b/>
          <w:bCs/>
          <w:spacing w:val="9"/>
        </w:rPr>
        <w:t>体系，以商业化方式推进，实现降本增效</w:t>
      </w:r>
    </w:p>
    <w:p>
      <w:pPr>
        <w:pStyle w:val="BodyText"/>
        <w:spacing w:line="383" w:lineRule="auto"/>
        <w:rPr/>
      </w:pPr>
      <w:r/>
    </w:p>
    <w:p>
      <w:pPr>
        <w:ind w:right="281" w:firstLine="1051"/>
        <w:spacing w:before="159" w:line="309" w:lineRule="auto"/>
        <w:jc w:val="both"/>
        <w:rPr>
          <w:rFonts w:ascii="SimSun" w:hAnsi="SimSun" w:eastAsia="SimSun" w:cs="SimSun"/>
          <w:sz w:val="49"/>
          <w:szCs w:val="49"/>
        </w:rPr>
      </w:pPr>
      <w:r>
        <w:rPr>
          <w:rFonts w:ascii="SimSun" w:hAnsi="SimSun" w:eastAsia="SimSun" w:cs="SimSun"/>
          <w:sz w:val="49"/>
          <w:szCs w:val="49"/>
          <w:spacing w:val="20"/>
        </w:rPr>
        <w:t>软通动力的管理数字化分为4个阶段。从业务自动化开始，到实施大型</w:t>
      </w:r>
      <w:r>
        <w:rPr>
          <w:rFonts w:ascii="SimSun" w:hAnsi="SimSun" w:eastAsia="SimSun" w:cs="SimSun"/>
          <w:sz w:val="49"/>
          <w:szCs w:val="49"/>
        </w:rPr>
        <w:t xml:space="preserve"> </w:t>
      </w:r>
      <w:r>
        <w:rPr>
          <w:rFonts w:ascii="SimSun" w:hAnsi="SimSun" w:eastAsia="SimSun" w:cs="SimSun"/>
          <w:sz w:val="49"/>
          <w:szCs w:val="49"/>
        </w:rPr>
        <w:t>ERP</w:t>
      </w:r>
      <w:r>
        <w:rPr>
          <w:rFonts w:ascii="SimSun" w:hAnsi="SimSun" w:eastAsia="SimSun" w:cs="SimSun"/>
          <w:sz w:val="49"/>
          <w:szCs w:val="49"/>
          <w:spacing w:val="13"/>
        </w:rPr>
        <w:t xml:space="preserve"> 系统奠定企业管理基本面，之后建设完整的业财一体化管理体系，完善</w:t>
      </w:r>
      <w:r>
        <w:rPr>
          <w:rFonts w:ascii="SimSun" w:hAnsi="SimSun" w:eastAsia="SimSun" w:cs="SimSun"/>
          <w:sz w:val="49"/>
          <w:szCs w:val="49"/>
        </w:rPr>
        <w:t xml:space="preserve"> </w:t>
      </w:r>
      <w:r>
        <w:rPr>
          <w:rFonts w:ascii="SimSun" w:hAnsi="SimSun" w:eastAsia="SimSun" w:cs="SimSun"/>
          <w:sz w:val="49"/>
          <w:szCs w:val="49"/>
          <w:spacing w:val="13"/>
        </w:rPr>
        <w:t>并升级财务管理体系，最后实现企业管理决策自动化的闭环管理。相较其他</w:t>
      </w:r>
      <w:r>
        <w:rPr>
          <w:rFonts w:ascii="SimSun" w:hAnsi="SimSun" w:eastAsia="SimSun" w:cs="SimSun"/>
          <w:sz w:val="49"/>
          <w:szCs w:val="49"/>
          <w:spacing w:val="3"/>
        </w:rPr>
        <w:t xml:space="preserve"> </w:t>
      </w:r>
      <w:r>
        <w:rPr>
          <w:rFonts w:ascii="SimSun" w:hAnsi="SimSun" w:eastAsia="SimSun" w:cs="SimSun"/>
          <w:sz w:val="49"/>
          <w:szCs w:val="49"/>
          <w:spacing w:val="13"/>
        </w:rPr>
        <w:t>企业，实施路径可能稍有不同，但殊途同归。企业数字化要</w:t>
      </w:r>
      <w:r>
        <w:rPr>
          <w:rFonts w:ascii="SimSun" w:hAnsi="SimSun" w:eastAsia="SimSun" w:cs="SimSun"/>
          <w:sz w:val="49"/>
          <w:szCs w:val="49"/>
          <w:spacing w:val="12"/>
        </w:rPr>
        <w:t>想更好地发挥作</w:t>
      </w:r>
    </w:p>
    <w:p>
      <w:pPr>
        <w:ind w:left="53"/>
        <w:spacing w:before="2" w:line="219" w:lineRule="auto"/>
        <w:rPr>
          <w:rFonts w:ascii="SimSun" w:hAnsi="SimSun" w:eastAsia="SimSun" w:cs="SimSun"/>
          <w:sz w:val="49"/>
          <w:szCs w:val="49"/>
        </w:rPr>
      </w:pPr>
      <w:r>
        <w:rPr>
          <w:rFonts w:ascii="SimSun" w:hAnsi="SimSun" w:eastAsia="SimSun" w:cs="SimSun"/>
          <w:sz w:val="49"/>
          <w:szCs w:val="49"/>
          <w:spacing w:val="10"/>
        </w:rPr>
        <w:t>用，企业战略、组织变革和商业化推动的三者协同是重要因素。</w:t>
      </w:r>
    </w:p>
    <w:p>
      <w:pPr>
        <w:pStyle w:val="BodyText"/>
        <w:spacing w:line="454" w:lineRule="auto"/>
        <w:rPr/>
      </w:pPr>
      <w:r/>
    </w:p>
    <w:p>
      <w:pPr>
        <w:ind w:left="53" w:right="130" w:firstLine="997"/>
        <w:spacing w:before="160" w:line="307" w:lineRule="auto"/>
        <w:jc w:val="both"/>
        <w:rPr>
          <w:rFonts w:ascii="SimSun" w:hAnsi="SimSun" w:eastAsia="SimSun" w:cs="SimSun"/>
          <w:sz w:val="49"/>
          <w:szCs w:val="49"/>
        </w:rPr>
      </w:pPr>
      <w:r>
        <w:rPr>
          <w:rFonts w:ascii="SimSun" w:hAnsi="SimSun" w:eastAsia="SimSun" w:cs="SimSun"/>
          <w:sz w:val="49"/>
          <w:szCs w:val="49"/>
          <w:spacing w:val="12"/>
        </w:rPr>
        <w:t>2018年，软通动力推动中台变革。中台建设既是一次刀刃向内的自我变</w:t>
      </w:r>
      <w:r>
        <w:rPr>
          <w:rFonts w:ascii="SimSun" w:hAnsi="SimSun" w:eastAsia="SimSun" w:cs="SimSun"/>
          <w:sz w:val="49"/>
          <w:szCs w:val="49"/>
          <w:spacing w:val="13"/>
        </w:rPr>
        <w:t xml:space="preserve"> </w:t>
      </w:r>
      <w:r>
        <w:rPr>
          <w:rFonts w:ascii="SimSun" w:hAnsi="SimSun" w:eastAsia="SimSun" w:cs="SimSun"/>
          <w:sz w:val="49"/>
          <w:szCs w:val="49"/>
          <w:spacing w:val="12"/>
        </w:rPr>
        <w:t>革，也是一次精心打磨中台的最佳实践。传统企业运营面临的问题是在各种</w:t>
      </w:r>
      <w:r>
        <w:rPr>
          <w:rFonts w:ascii="SimSun" w:hAnsi="SimSun" w:eastAsia="SimSun" w:cs="SimSun"/>
          <w:sz w:val="49"/>
          <w:szCs w:val="49"/>
        </w:rPr>
        <w:t xml:space="preserve"> </w:t>
      </w:r>
      <w:r>
        <w:rPr>
          <w:rFonts w:ascii="SimSun" w:hAnsi="SimSun" w:eastAsia="SimSun" w:cs="SimSun"/>
          <w:sz w:val="49"/>
          <w:szCs w:val="49"/>
          <w:spacing w:val="-10"/>
        </w:rPr>
        <w:t>规则、制度和流程制约下，</w:t>
      </w:r>
      <w:r>
        <w:rPr>
          <w:rFonts w:ascii="SimSun" w:hAnsi="SimSun" w:eastAsia="SimSun" w:cs="SimSun"/>
          <w:sz w:val="49"/>
          <w:szCs w:val="49"/>
          <w:spacing w:val="148"/>
        </w:rPr>
        <w:t xml:space="preserve"> </w:t>
      </w:r>
      <w:r>
        <w:rPr>
          <w:rFonts w:ascii="SimSun" w:hAnsi="SimSun" w:eastAsia="SimSun" w:cs="SimSun"/>
          <w:sz w:val="49"/>
          <w:szCs w:val="49"/>
          <w:spacing w:val="-10"/>
        </w:rPr>
        <w:t>一线业务能力得不到完全施展。要改变这种现状，</w:t>
      </w:r>
      <w:r>
        <w:rPr>
          <w:rFonts w:ascii="SimSun" w:hAnsi="SimSun" w:eastAsia="SimSun" w:cs="SimSun"/>
          <w:sz w:val="49"/>
          <w:szCs w:val="49"/>
        </w:rPr>
        <w:t xml:space="preserve"> </w:t>
      </w:r>
      <w:r>
        <w:rPr>
          <w:rFonts w:ascii="SimSun" w:hAnsi="SimSun" w:eastAsia="SimSun" w:cs="SimSun"/>
          <w:sz w:val="49"/>
          <w:szCs w:val="49"/>
          <w:spacing w:val="11"/>
        </w:rPr>
        <w:t>又不至于管理失控，软通动力摸索出一套方法，即管理与服务剥离，</w:t>
      </w:r>
      <w:r>
        <w:rPr>
          <w:rFonts w:ascii="SimSun" w:hAnsi="SimSun" w:eastAsia="SimSun" w:cs="SimSun"/>
          <w:sz w:val="49"/>
          <w:szCs w:val="49"/>
          <w:spacing w:val="10"/>
        </w:rPr>
        <w:t>同时将</w:t>
      </w:r>
    </w:p>
    <w:p>
      <w:pPr>
        <w:ind w:left="53"/>
        <w:spacing w:before="2" w:line="219" w:lineRule="auto"/>
        <w:rPr>
          <w:rFonts w:ascii="SimSun" w:hAnsi="SimSun" w:eastAsia="SimSun" w:cs="SimSun"/>
          <w:sz w:val="49"/>
          <w:szCs w:val="49"/>
        </w:rPr>
      </w:pPr>
      <w:r>
        <w:rPr>
          <w:rFonts w:ascii="SimSun" w:hAnsi="SimSun" w:eastAsia="SimSun" w:cs="SimSun"/>
          <w:sz w:val="49"/>
          <w:szCs w:val="49"/>
          <w:spacing w:val="9"/>
        </w:rPr>
        <w:t>监督、执行、协调和风险控制置于一体。</w:t>
      </w:r>
    </w:p>
    <w:p>
      <w:pPr>
        <w:pStyle w:val="BodyText"/>
        <w:spacing w:line="254" w:lineRule="auto"/>
        <w:rPr/>
      </w:pPr>
      <w:r/>
    </w:p>
    <w:p>
      <w:pPr>
        <w:pStyle w:val="BodyText"/>
        <w:spacing w:line="254" w:lineRule="auto"/>
        <w:rPr/>
      </w:pPr>
      <w:r/>
    </w:p>
    <w:p>
      <w:pPr>
        <w:ind w:right="277" w:firstLine="767"/>
        <w:spacing w:before="160" w:line="303" w:lineRule="auto"/>
        <w:jc w:val="both"/>
        <w:rPr>
          <w:rFonts w:ascii="SimSun" w:hAnsi="SimSun" w:eastAsia="SimSun" w:cs="SimSun"/>
          <w:sz w:val="49"/>
          <w:szCs w:val="49"/>
        </w:rPr>
      </w:pPr>
      <w:r>
        <w:rPr>
          <w:rFonts w:ascii="SimSun" w:hAnsi="SimSun" w:eastAsia="SimSun" w:cs="SimSun"/>
          <w:sz w:val="49"/>
          <w:szCs w:val="49"/>
          <w:spacing w:val="21"/>
        </w:rPr>
        <w:t>“管理中台”是将部分前台业务职能后移，将部分后台管理职能</w:t>
      </w:r>
      <w:r>
        <w:rPr>
          <w:rFonts w:ascii="SimSun" w:hAnsi="SimSun" w:eastAsia="SimSun" w:cs="SimSun"/>
          <w:sz w:val="49"/>
          <w:szCs w:val="49"/>
          <w:spacing w:val="20"/>
        </w:rPr>
        <w:t>前移。</w:t>
      </w:r>
      <w:r>
        <w:rPr>
          <w:rFonts w:ascii="SimSun" w:hAnsi="SimSun" w:eastAsia="SimSun" w:cs="SimSun"/>
          <w:sz w:val="49"/>
          <w:szCs w:val="49"/>
        </w:rPr>
        <w:t xml:space="preserve"> </w:t>
      </w:r>
      <w:r>
        <w:rPr>
          <w:rFonts w:ascii="SimSun" w:hAnsi="SimSun" w:eastAsia="SimSun" w:cs="SimSun"/>
          <w:sz w:val="49"/>
          <w:szCs w:val="49"/>
          <w:spacing w:val="14"/>
        </w:rPr>
        <w:t>在此过程中，既要强调后台管理的恪尽职守，</w:t>
      </w:r>
      <w:r>
        <w:rPr>
          <w:rFonts w:ascii="SimSun" w:hAnsi="SimSun" w:eastAsia="SimSun" w:cs="SimSun"/>
          <w:sz w:val="49"/>
          <w:szCs w:val="49"/>
          <w:spacing w:val="13"/>
        </w:rPr>
        <w:t>坚守风险管控、合法合规、监</w:t>
      </w:r>
      <w:r>
        <w:rPr>
          <w:rFonts w:ascii="SimSun" w:hAnsi="SimSun" w:eastAsia="SimSun" w:cs="SimSun"/>
          <w:sz w:val="49"/>
          <w:szCs w:val="49"/>
        </w:rPr>
        <w:t xml:space="preserve"> </w:t>
      </w:r>
      <w:r>
        <w:rPr>
          <w:rFonts w:ascii="SimSun" w:hAnsi="SimSun" w:eastAsia="SimSun" w:cs="SimSun"/>
          <w:sz w:val="49"/>
          <w:szCs w:val="49"/>
          <w:spacing w:val="13"/>
        </w:rPr>
        <w:t>察监督等红线标准，又要强调中台组织的协同服务，为前台各事业群组的良</w:t>
      </w:r>
    </w:p>
    <w:p>
      <w:pPr>
        <w:ind w:left="53"/>
        <w:spacing w:line="219" w:lineRule="auto"/>
        <w:rPr>
          <w:rFonts w:ascii="SimSun" w:hAnsi="SimSun" w:eastAsia="SimSun" w:cs="SimSun"/>
          <w:sz w:val="49"/>
          <w:szCs w:val="49"/>
        </w:rPr>
      </w:pPr>
      <w:r>
        <w:rPr>
          <w:rFonts w:ascii="SimSun" w:hAnsi="SimSun" w:eastAsia="SimSun" w:cs="SimSun"/>
          <w:sz w:val="49"/>
          <w:szCs w:val="49"/>
          <w:spacing w:val="10"/>
        </w:rPr>
        <w:t>性运转保驾护航，前、中、后端互为齿轮，唇齿相依。</w:t>
      </w:r>
    </w:p>
    <w:p>
      <w:pPr>
        <w:pStyle w:val="BodyText"/>
        <w:spacing w:line="457" w:lineRule="auto"/>
        <w:rPr/>
      </w:pPr>
      <w:r/>
    </w:p>
    <w:p>
      <w:pPr>
        <w:ind w:left="53" w:right="218" w:firstLine="1089"/>
        <w:spacing w:before="160" w:line="307" w:lineRule="auto"/>
        <w:jc w:val="both"/>
        <w:rPr>
          <w:rFonts w:ascii="SimSun" w:hAnsi="SimSun" w:eastAsia="SimSun" w:cs="SimSun"/>
          <w:sz w:val="49"/>
          <w:szCs w:val="49"/>
        </w:rPr>
      </w:pPr>
      <w:r>
        <w:rPr>
          <w:rFonts w:ascii="SimSun" w:hAnsi="SimSun" w:eastAsia="SimSun" w:cs="SimSun"/>
          <w:sz w:val="49"/>
          <w:szCs w:val="49"/>
          <w:spacing w:val="10"/>
        </w:rPr>
        <w:t>目前，软通动力结合自身业务特点，已从数字技术、资源供给、企业服</w:t>
      </w:r>
      <w:r>
        <w:rPr>
          <w:rFonts w:ascii="SimSun" w:hAnsi="SimSun" w:eastAsia="SimSun" w:cs="SimSun"/>
          <w:sz w:val="49"/>
          <w:szCs w:val="49"/>
          <w:spacing w:val="5"/>
        </w:rPr>
        <w:t xml:space="preserve"> </w:t>
      </w:r>
      <w:r>
        <w:rPr>
          <w:rFonts w:ascii="SimSun" w:hAnsi="SimSun" w:eastAsia="SimSun" w:cs="SimSun"/>
          <w:sz w:val="49"/>
          <w:szCs w:val="49"/>
          <w:spacing w:val="11"/>
        </w:rPr>
        <w:t>务和生态服务4</w:t>
      </w:r>
      <w:r>
        <w:rPr>
          <w:rFonts w:ascii="SimSun" w:hAnsi="SimSun" w:eastAsia="SimSun" w:cs="SimSun"/>
          <w:sz w:val="49"/>
          <w:szCs w:val="49"/>
          <w:spacing w:val="92"/>
        </w:rPr>
        <w:t xml:space="preserve"> </w:t>
      </w:r>
      <w:r>
        <w:rPr>
          <w:rFonts w:ascii="SimSun" w:hAnsi="SimSun" w:eastAsia="SimSun" w:cs="SimSun"/>
          <w:sz w:val="49"/>
          <w:szCs w:val="49"/>
          <w:spacing w:val="11"/>
        </w:rPr>
        <w:t>个层面完成组织重构。“管理中台”建设主要包括生态交付</w:t>
      </w:r>
      <w:r>
        <w:rPr>
          <w:rFonts w:ascii="SimSun" w:hAnsi="SimSun" w:eastAsia="SimSun" w:cs="SimSun"/>
          <w:sz w:val="49"/>
          <w:szCs w:val="49"/>
        </w:rPr>
        <w:t xml:space="preserve"> </w:t>
      </w:r>
      <w:r>
        <w:rPr>
          <w:rFonts w:ascii="SimSun" w:hAnsi="SimSun" w:eastAsia="SimSun" w:cs="SimSun"/>
          <w:sz w:val="49"/>
          <w:szCs w:val="49"/>
          <w:spacing w:val="12"/>
        </w:rPr>
        <w:t>平台、人才供给与发展平台、企业服务平台、数字化技术与服务平台，既面</w:t>
      </w:r>
      <w:r>
        <w:rPr>
          <w:rFonts w:ascii="SimSun" w:hAnsi="SimSun" w:eastAsia="SimSun" w:cs="SimSun"/>
          <w:sz w:val="49"/>
          <w:szCs w:val="49"/>
          <w:spacing w:val="15"/>
        </w:rPr>
        <w:t xml:space="preserve"> </w:t>
      </w:r>
      <w:r>
        <w:rPr>
          <w:rFonts w:ascii="SimSun" w:hAnsi="SimSun" w:eastAsia="SimSun" w:cs="SimSun"/>
          <w:sz w:val="49"/>
          <w:szCs w:val="49"/>
          <w:spacing w:val="13"/>
        </w:rPr>
        <w:t>向内部业务部门共享能力，也面向员工提供企业服务；既是面向企业内部的</w:t>
      </w:r>
    </w:p>
    <w:p>
      <w:pPr>
        <w:ind w:left="53"/>
        <w:spacing w:before="2" w:line="219" w:lineRule="auto"/>
        <w:rPr>
          <w:rFonts w:ascii="SimSun" w:hAnsi="SimSun" w:eastAsia="SimSun" w:cs="SimSun"/>
          <w:sz w:val="49"/>
          <w:szCs w:val="49"/>
        </w:rPr>
      </w:pPr>
      <w:r>
        <w:rPr>
          <w:rFonts w:ascii="SimSun" w:hAnsi="SimSun" w:eastAsia="SimSun" w:cs="SimSun"/>
          <w:sz w:val="49"/>
          <w:szCs w:val="49"/>
          <w:spacing w:val="7"/>
        </w:rPr>
        <w:t>资源平台，也是面向企业外部拓展的生态平</w:t>
      </w:r>
      <w:r>
        <w:rPr>
          <w:rFonts w:ascii="SimSun" w:hAnsi="SimSun" w:eastAsia="SimSun" w:cs="SimSun"/>
          <w:sz w:val="49"/>
          <w:szCs w:val="49"/>
          <w:spacing w:val="6"/>
        </w:rPr>
        <w:t>台。</w:t>
      </w:r>
    </w:p>
    <w:p>
      <w:pPr>
        <w:pStyle w:val="BodyText"/>
        <w:spacing w:line="466" w:lineRule="auto"/>
        <w:rPr/>
      </w:pPr>
      <w:r/>
    </w:p>
    <w:p>
      <w:pPr>
        <w:ind w:left="1081"/>
        <w:spacing w:before="160" w:line="821" w:lineRule="exact"/>
        <w:rPr>
          <w:rFonts w:ascii="SimSun" w:hAnsi="SimSun" w:eastAsia="SimSun" w:cs="SimSun"/>
          <w:sz w:val="49"/>
          <w:szCs w:val="49"/>
        </w:rPr>
      </w:pPr>
      <w:r>
        <w:rPr>
          <w:rFonts w:ascii="SimSun" w:hAnsi="SimSun" w:eastAsia="SimSun" w:cs="SimSun"/>
          <w:sz w:val="49"/>
          <w:szCs w:val="49"/>
          <w:spacing w:val="19"/>
          <w:position w:val="23"/>
        </w:rPr>
        <w:t>(1)生态交付平台：对内实现生态交付能力的提升，对外则聚沙成塔，</w:t>
      </w:r>
    </w:p>
    <w:p>
      <w:pPr>
        <w:ind w:left="53"/>
        <w:spacing w:before="2" w:line="219" w:lineRule="auto"/>
        <w:rPr>
          <w:rFonts w:ascii="SimSun" w:hAnsi="SimSun" w:eastAsia="SimSun" w:cs="SimSun"/>
          <w:sz w:val="49"/>
          <w:szCs w:val="49"/>
        </w:rPr>
      </w:pPr>
      <w:r>
        <w:rPr>
          <w:rFonts w:ascii="SimSun" w:hAnsi="SimSun" w:eastAsia="SimSun" w:cs="SimSun"/>
          <w:sz w:val="49"/>
          <w:szCs w:val="49"/>
        </w:rPr>
        <w:t>建立了高黏性的生态圈。</w:t>
      </w:r>
    </w:p>
    <w:p>
      <w:pPr>
        <w:spacing w:line="219" w:lineRule="auto"/>
        <w:sectPr>
          <w:footerReference w:type="default" r:id="rId337"/>
          <w:pgSz w:w="19985" w:h="31681"/>
          <w:pgMar w:top="400" w:right="2103" w:bottom="925" w:left="982" w:header="0" w:footer="584" w:gutter="0"/>
        </w:sectPr>
        <w:rPr>
          <w:rFonts w:ascii="SimSun" w:hAnsi="SimSun" w:eastAsia="SimSun" w:cs="SimSun"/>
          <w:sz w:val="49"/>
          <w:szCs w:val="49"/>
        </w:rPr>
      </w:pPr>
    </w:p>
    <w:p>
      <w:pPr>
        <w:pStyle w:val="BodyText"/>
        <w:spacing w:line="313" w:lineRule="auto"/>
        <w:rPr/>
      </w:pPr>
      <w:r/>
    </w:p>
    <w:p>
      <w:pPr>
        <w:ind w:left="5"/>
        <w:spacing w:before="121" w:line="223" w:lineRule="auto"/>
        <w:rPr>
          <w:rFonts w:ascii="YouYuan" w:hAnsi="YouYuan" w:eastAsia="YouYuan" w:cs="YouYuan"/>
          <w:sz w:val="37"/>
          <w:szCs w:val="37"/>
        </w:rPr>
      </w:pPr>
      <w:r>
        <w:rPr>
          <w:rFonts w:ascii="YouYuan" w:hAnsi="YouYuan" w:eastAsia="YouYuan" w:cs="YouYuan"/>
          <w:sz w:val="37"/>
          <w:szCs w:val="37"/>
          <w:b/>
          <w:bCs/>
          <w:spacing w:val="20"/>
        </w:rPr>
        <w:t>转型破局·</w:t>
      </w:r>
      <w:r>
        <w:rPr>
          <w:rFonts w:ascii="YouYuan" w:hAnsi="YouYuan" w:eastAsia="YouYuan" w:cs="YouYuan"/>
          <w:sz w:val="37"/>
          <w:szCs w:val="37"/>
          <w:spacing w:val="20"/>
        </w:rPr>
        <w:t>中国十大行业数字化转型践行录</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right="32" w:firstLine="1035"/>
        <w:spacing w:before="159" w:line="310" w:lineRule="auto"/>
        <w:jc w:val="both"/>
        <w:rPr>
          <w:rFonts w:ascii="SimSun" w:hAnsi="SimSun" w:eastAsia="SimSun" w:cs="SimSun"/>
          <w:sz w:val="49"/>
          <w:szCs w:val="49"/>
        </w:rPr>
      </w:pPr>
      <w:r>
        <w:rPr>
          <w:rFonts w:ascii="SimSun" w:hAnsi="SimSun" w:eastAsia="SimSun" w:cs="SimSun"/>
          <w:sz w:val="49"/>
          <w:szCs w:val="49"/>
          <w:spacing w:val="21"/>
        </w:rPr>
        <w:t>(2)人才供给与发展平台：包括人才培养和人才招聘两大功能模块，整</w:t>
      </w:r>
      <w:r>
        <w:rPr>
          <w:rFonts w:ascii="SimSun" w:hAnsi="SimSun" w:eastAsia="SimSun" w:cs="SimSun"/>
          <w:sz w:val="49"/>
          <w:szCs w:val="49"/>
          <w:spacing w:val="9"/>
        </w:rPr>
        <w:t xml:space="preserve"> </w:t>
      </w:r>
      <w:r>
        <w:rPr>
          <w:rFonts w:ascii="SimSun" w:hAnsi="SimSun" w:eastAsia="SimSun" w:cs="SimSun"/>
          <w:sz w:val="49"/>
          <w:szCs w:val="49"/>
          <w:spacing w:val="19"/>
        </w:rPr>
        <w:t>合了此前软通人才发展中心</w:t>
      </w:r>
      <w:r>
        <w:rPr>
          <w:rFonts w:ascii="SimSun" w:hAnsi="SimSun" w:eastAsia="SimSun" w:cs="SimSun"/>
          <w:sz w:val="49"/>
          <w:szCs w:val="49"/>
          <w:spacing w:val="-53"/>
        </w:rPr>
        <w:t xml:space="preserve"> </w:t>
      </w:r>
      <w:r>
        <w:rPr>
          <w:rFonts w:ascii="SimSun" w:hAnsi="SimSun" w:eastAsia="SimSun" w:cs="SimSun"/>
          <w:sz w:val="49"/>
          <w:szCs w:val="49"/>
          <w:spacing w:val="19"/>
        </w:rPr>
        <w:t>(</w:t>
      </w:r>
      <w:r>
        <w:rPr>
          <w:rFonts w:ascii="SimSun" w:hAnsi="SimSun" w:eastAsia="SimSun" w:cs="SimSun"/>
          <w:sz w:val="49"/>
          <w:szCs w:val="49"/>
        </w:rPr>
        <w:t>iCollege</w:t>
      </w:r>
      <w:r>
        <w:rPr>
          <w:rFonts w:ascii="SimSun" w:hAnsi="SimSun" w:eastAsia="SimSun" w:cs="SimSun"/>
          <w:sz w:val="49"/>
          <w:szCs w:val="49"/>
          <w:spacing w:val="-119"/>
        </w:rPr>
        <w:t xml:space="preserve"> </w:t>
      </w:r>
      <w:r>
        <w:rPr>
          <w:rFonts w:ascii="SimSun" w:hAnsi="SimSun" w:eastAsia="SimSun" w:cs="SimSun"/>
          <w:sz w:val="49"/>
          <w:szCs w:val="49"/>
          <w:spacing w:val="19"/>
        </w:rPr>
        <w:t>培训平台)、软通招聘(通聘宝平台)</w:t>
      </w:r>
      <w:r>
        <w:rPr>
          <w:rFonts w:ascii="SimSun" w:hAnsi="SimSun" w:eastAsia="SimSun" w:cs="SimSun"/>
          <w:sz w:val="49"/>
          <w:szCs w:val="49"/>
        </w:rPr>
        <w:t xml:space="preserve"> </w:t>
      </w:r>
      <w:r>
        <w:rPr>
          <w:rFonts w:ascii="SimSun" w:hAnsi="SimSun" w:eastAsia="SimSun" w:cs="SimSun"/>
          <w:sz w:val="49"/>
          <w:szCs w:val="49"/>
          <w:spacing w:val="14"/>
        </w:rPr>
        <w:t>两项业务，向前台各业务板块提供高质量、低成本、大批量的人才供给，构</w:t>
      </w:r>
    </w:p>
    <w:p>
      <w:pPr>
        <w:spacing w:before="2" w:line="219" w:lineRule="auto"/>
        <w:rPr>
          <w:rFonts w:ascii="SimSun" w:hAnsi="SimSun" w:eastAsia="SimSun" w:cs="SimSun"/>
          <w:sz w:val="49"/>
          <w:szCs w:val="49"/>
        </w:rPr>
      </w:pPr>
      <w:r>
        <w:rPr>
          <w:rFonts w:ascii="SimSun" w:hAnsi="SimSun" w:eastAsia="SimSun" w:cs="SimSun"/>
          <w:sz w:val="49"/>
          <w:szCs w:val="49"/>
          <w:spacing w:val="4"/>
        </w:rPr>
        <w:t>筑人力资源核心竞争优势。</w:t>
      </w:r>
    </w:p>
    <w:p>
      <w:pPr>
        <w:pStyle w:val="BodyText"/>
        <w:spacing w:line="455" w:lineRule="auto"/>
        <w:rPr/>
      </w:pPr>
      <w:r/>
    </w:p>
    <w:p>
      <w:pPr>
        <w:ind w:right="80" w:firstLine="1035"/>
        <w:spacing w:before="159" w:line="307" w:lineRule="auto"/>
        <w:rPr>
          <w:rFonts w:ascii="SimSun" w:hAnsi="SimSun" w:eastAsia="SimSun" w:cs="SimSun"/>
          <w:sz w:val="49"/>
          <w:szCs w:val="49"/>
        </w:rPr>
      </w:pPr>
      <w:r>
        <w:rPr>
          <w:rFonts w:ascii="SimSun" w:hAnsi="SimSun" w:eastAsia="SimSun" w:cs="SimSun"/>
          <w:sz w:val="49"/>
          <w:szCs w:val="49"/>
          <w:spacing w:val="20"/>
        </w:rPr>
        <w:t>(3)企业服务平台：包括财务共享服务中心、人力资源</w:t>
      </w:r>
      <w:r>
        <w:rPr>
          <w:rFonts w:ascii="SimSun" w:hAnsi="SimSun" w:eastAsia="SimSun" w:cs="SimSun"/>
          <w:sz w:val="49"/>
          <w:szCs w:val="49"/>
          <w:spacing w:val="19"/>
        </w:rPr>
        <w:t>共享服务中心等</w:t>
      </w:r>
      <w:r>
        <w:rPr>
          <w:rFonts w:ascii="SimSun" w:hAnsi="SimSun" w:eastAsia="SimSun" w:cs="SimSun"/>
          <w:sz w:val="49"/>
          <w:szCs w:val="49"/>
        </w:rPr>
        <w:t xml:space="preserve"> </w:t>
      </w:r>
      <w:r>
        <w:rPr>
          <w:rFonts w:ascii="SimSun" w:hAnsi="SimSun" w:eastAsia="SimSun" w:cs="SimSun"/>
          <w:sz w:val="49"/>
          <w:szCs w:val="49"/>
          <w:spacing w:val="12"/>
        </w:rPr>
        <w:t>功能模块，面向员工提供差旅报销、行政服务、人力资源等专业高效低成本</w:t>
      </w:r>
      <w:r>
        <w:rPr>
          <w:rFonts w:ascii="SimSun" w:hAnsi="SimSun" w:eastAsia="SimSun" w:cs="SimSun"/>
          <w:sz w:val="49"/>
          <w:szCs w:val="49"/>
          <w:spacing w:val="1"/>
        </w:rPr>
        <w:t xml:space="preserve"> </w:t>
      </w:r>
      <w:r>
        <w:rPr>
          <w:rFonts w:ascii="SimSun" w:hAnsi="SimSun" w:eastAsia="SimSun" w:cs="SimSun"/>
          <w:sz w:val="49"/>
          <w:szCs w:val="49"/>
          <w:spacing w:val="10"/>
        </w:rPr>
        <w:t>的企业服务。员工如遇买房、贷款、出国等事项，可通过自助服务终端</w:t>
      </w:r>
      <w:r>
        <w:rPr>
          <w:rFonts w:ascii="SimSun" w:hAnsi="SimSun" w:eastAsia="SimSun" w:cs="SimSun"/>
          <w:sz w:val="49"/>
          <w:szCs w:val="49"/>
          <w:spacing w:val="9"/>
        </w:rPr>
        <w:t>机，</w:t>
      </w:r>
    </w:p>
    <w:p>
      <w:pPr>
        <w:spacing w:before="2" w:line="219" w:lineRule="auto"/>
        <w:rPr>
          <w:rFonts w:ascii="SimSun" w:hAnsi="SimSun" w:eastAsia="SimSun" w:cs="SimSun"/>
          <w:sz w:val="49"/>
          <w:szCs w:val="49"/>
        </w:rPr>
      </w:pPr>
      <w:r>
        <w:rPr>
          <w:rFonts w:ascii="SimSun" w:hAnsi="SimSun" w:eastAsia="SimSun" w:cs="SimSun"/>
          <w:sz w:val="49"/>
          <w:szCs w:val="49"/>
          <w:spacing w:val="9"/>
        </w:rPr>
        <w:t>打印企业证照，开具资质证明、身份证明。</w:t>
      </w:r>
    </w:p>
    <w:p>
      <w:pPr>
        <w:pStyle w:val="BodyText"/>
        <w:spacing w:line="248" w:lineRule="auto"/>
        <w:rPr/>
      </w:pPr>
      <w:r/>
    </w:p>
    <w:p>
      <w:pPr>
        <w:pStyle w:val="BodyText"/>
        <w:spacing w:line="248" w:lineRule="auto"/>
        <w:rPr/>
      </w:pPr>
      <w:r/>
    </w:p>
    <w:p>
      <w:pPr>
        <w:ind w:firstLine="1035"/>
        <w:spacing w:before="159" w:line="301" w:lineRule="auto"/>
        <w:jc w:val="both"/>
        <w:rPr>
          <w:rFonts w:ascii="SimSun" w:hAnsi="SimSun" w:eastAsia="SimSun" w:cs="SimSun"/>
          <w:sz w:val="49"/>
          <w:szCs w:val="49"/>
        </w:rPr>
      </w:pPr>
      <w:r>
        <w:rPr>
          <w:rFonts w:ascii="SimSun" w:hAnsi="SimSun" w:eastAsia="SimSun" w:cs="SimSun"/>
          <w:sz w:val="49"/>
          <w:szCs w:val="49"/>
          <w:spacing w:val="20"/>
        </w:rPr>
        <w:t>(4)数字化技术与服务平台：对内提供系统交付、</w:t>
      </w:r>
      <w:r>
        <w:rPr>
          <w:rFonts w:ascii="SimSun" w:hAnsi="SimSun" w:eastAsia="SimSun" w:cs="SimSun"/>
          <w:sz w:val="49"/>
          <w:szCs w:val="49"/>
          <w:spacing w:val="19"/>
        </w:rPr>
        <w:t>应用开发、系统运维</w:t>
      </w:r>
      <w:r>
        <w:rPr>
          <w:rFonts w:ascii="SimSun" w:hAnsi="SimSun" w:eastAsia="SimSun" w:cs="SimSun"/>
          <w:sz w:val="49"/>
          <w:szCs w:val="49"/>
        </w:rPr>
        <w:t xml:space="preserve"> </w:t>
      </w:r>
      <w:r>
        <w:rPr>
          <w:rFonts w:ascii="SimSun" w:hAnsi="SimSun" w:eastAsia="SimSun" w:cs="SimSun"/>
          <w:sz w:val="49"/>
          <w:szCs w:val="49"/>
          <w:spacing w:val="14"/>
        </w:rPr>
        <w:t>等</w:t>
      </w:r>
      <w:r>
        <w:rPr>
          <w:rFonts w:ascii="SimSun" w:hAnsi="SimSun" w:eastAsia="SimSun" w:cs="SimSun"/>
          <w:sz w:val="49"/>
          <w:szCs w:val="49"/>
          <w:spacing w:val="92"/>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4"/>
        </w:rPr>
        <w:t xml:space="preserve">  </w:t>
      </w:r>
      <w:r>
        <w:rPr>
          <w:rFonts w:ascii="SimSun" w:hAnsi="SimSun" w:eastAsia="SimSun" w:cs="SimSun"/>
          <w:sz w:val="49"/>
          <w:szCs w:val="49"/>
          <w:spacing w:val="14"/>
        </w:rPr>
        <w:t>服务；对外输出软通动力服务能力，以数字化技术驱动效率和</w:t>
      </w:r>
      <w:r>
        <w:rPr>
          <w:rFonts w:ascii="SimSun" w:hAnsi="SimSun" w:eastAsia="SimSun" w:cs="SimSun"/>
          <w:sz w:val="49"/>
          <w:szCs w:val="49"/>
          <w:spacing w:val="13"/>
        </w:rPr>
        <w:t>生产力</w:t>
      </w:r>
    </w:p>
    <w:p>
      <w:pPr>
        <w:spacing w:before="2" w:line="219" w:lineRule="auto"/>
        <w:rPr>
          <w:rFonts w:ascii="SimSun" w:hAnsi="SimSun" w:eastAsia="SimSun" w:cs="SimSun"/>
          <w:sz w:val="49"/>
          <w:szCs w:val="49"/>
        </w:rPr>
      </w:pPr>
      <w:r>
        <w:rPr>
          <w:rFonts w:ascii="SimSun" w:hAnsi="SimSun" w:eastAsia="SimSun" w:cs="SimSun"/>
          <w:sz w:val="49"/>
          <w:szCs w:val="49"/>
          <w:spacing w:val="8"/>
        </w:rPr>
        <w:t>的提升，支持企业数字化转型。</w:t>
      </w:r>
    </w:p>
    <w:p>
      <w:pPr>
        <w:pStyle w:val="BodyText"/>
        <w:spacing w:line="430" w:lineRule="auto"/>
        <w:rPr/>
      </w:pPr>
      <w:r/>
    </w:p>
    <w:p>
      <w:pPr>
        <w:ind w:right="82" w:firstLine="1035"/>
        <w:spacing w:before="159" w:line="312" w:lineRule="auto"/>
        <w:jc w:val="both"/>
        <w:rPr>
          <w:rFonts w:ascii="SimSun" w:hAnsi="SimSun" w:eastAsia="SimSun" w:cs="SimSun"/>
          <w:sz w:val="49"/>
          <w:szCs w:val="49"/>
        </w:rPr>
      </w:pPr>
      <w:r>
        <w:rPr>
          <w:rFonts w:ascii="SimSun" w:hAnsi="SimSun" w:eastAsia="SimSun" w:cs="SimSun"/>
          <w:sz w:val="49"/>
          <w:szCs w:val="49"/>
          <w:spacing w:val="29"/>
        </w:rPr>
        <w:t>通过中台建设，让公司的业务能力和服务更接近一线、服务一线，并</w:t>
      </w:r>
      <w:r>
        <w:rPr>
          <w:rFonts w:ascii="SimSun" w:hAnsi="SimSun" w:eastAsia="SimSun" w:cs="SimSun"/>
          <w:sz w:val="49"/>
          <w:szCs w:val="49"/>
          <w:spacing w:val="6"/>
        </w:rPr>
        <w:t xml:space="preserve"> </w:t>
      </w:r>
      <w:r>
        <w:rPr>
          <w:rFonts w:ascii="SimSun" w:hAnsi="SimSun" w:eastAsia="SimSun" w:cs="SimSun"/>
          <w:sz w:val="49"/>
          <w:szCs w:val="49"/>
          <w:spacing w:val="12"/>
        </w:rPr>
        <w:t>在大数据、人工智能等手段加持下，不断总结创新服务模式，利用数字化技</w:t>
      </w:r>
    </w:p>
    <w:p>
      <w:pPr>
        <w:spacing w:before="2" w:line="219" w:lineRule="auto"/>
        <w:rPr>
          <w:rFonts w:ascii="SimSun" w:hAnsi="SimSun" w:eastAsia="SimSun" w:cs="SimSun"/>
          <w:sz w:val="49"/>
          <w:szCs w:val="49"/>
        </w:rPr>
      </w:pPr>
      <w:r>
        <w:rPr>
          <w:rFonts w:ascii="SimSun" w:hAnsi="SimSun" w:eastAsia="SimSun" w:cs="SimSun"/>
          <w:sz w:val="49"/>
          <w:szCs w:val="49"/>
          <w:spacing w:val="11"/>
        </w:rPr>
        <w:t>术提高生产力和生产效率，为前台减负，为后台增值，为组织及员工赋能。</w:t>
      </w:r>
    </w:p>
    <w:p>
      <w:pPr>
        <w:pStyle w:val="BodyText"/>
        <w:spacing w:line="438" w:lineRule="auto"/>
        <w:rPr/>
      </w:pPr>
      <w:r/>
    </w:p>
    <w:p>
      <w:pPr>
        <w:ind w:left="1220"/>
        <w:spacing w:before="183" w:line="221" w:lineRule="auto"/>
        <w:outlineLvl w:val="6"/>
        <w:rPr>
          <w:rFonts w:ascii="SimSun" w:hAnsi="SimSun" w:eastAsia="SimSun" w:cs="SimSun"/>
          <w:sz w:val="56"/>
          <w:szCs w:val="56"/>
        </w:rPr>
      </w:pPr>
      <w:r>
        <w:rPr>
          <w:rFonts w:ascii="Times New Roman" w:hAnsi="Times New Roman" w:eastAsia="Times New Roman" w:cs="Times New Roman"/>
          <w:sz w:val="56"/>
          <w:szCs w:val="56"/>
          <w:b/>
          <w:bCs/>
          <w:spacing w:val="11"/>
        </w:rPr>
        <w:t>13.2.2    </w:t>
      </w:r>
      <w:r>
        <w:rPr>
          <w:rFonts w:ascii="SimSun" w:hAnsi="SimSun" w:eastAsia="SimSun" w:cs="SimSun"/>
          <w:sz w:val="56"/>
          <w:szCs w:val="56"/>
          <w:b/>
          <w:bCs/>
          <w:spacing w:val="11"/>
        </w:rPr>
        <w:t>业务数字化核心是企业为用户提供数字化的产品和服</w:t>
      </w:r>
    </w:p>
    <w:p>
      <w:pPr>
        <w:ind w:left="3407"/>
        <w:spacing w:before="159" w:line="222" w:lineRule="auto"/>
        <w:rPr>
          <w:rFonts w:ascii="SimSun" w:hAnsi="SimSun" w:eastAsia="SimSun" w:cs="SimSun"/>
          <w:sz w:val="56"/>
          <w:szCs w:val="56"/>
        </w:rPr>
      </w:pPr>
      <w:r>
        <w:rPr>
          <w:rFonts w:ascii="SimSun" w:hAnsi="SimSun" w:eastAsia="SimSun" w:cs="SimSun"/>
          <w:sz w:val="56"/>
          <w:szCs w:val="56"/>
          <w:b/>
          <w:bCs/>
        </w:rPr>
        <w:t>务，通过建立新型生态企业，向产业链要效益</w:t>
      </w:r>
    </w:p>
    <w:p>
      <w:pPr>
        <w:pStyle w:val="BodyText"/>
        <w:spacing w:line="363" w:lineRule="auto"/>
        <w:rPr/>
      </w:pPr>
      <w:r/>
    </w:p>
    <w:p>
      <w:pPr>
        <w:ind w:right="70" w:firstLine="1035"/>
        <w:spacing w:before="160" w:line="307" w:lineRule="auto"/>
        <w:jc w:val="both"/>
        <w:rPr>
          <w:rFonts w:ascii="SimSun" w:hAnsi="SimSun" w:eastAsia="SimSun" w:cs="SimSun"/>
          <w:sz w:val="49"/>
          <w:szCs w:val="49"/>
        </w:rPr>
      </w:pPr>
      <w:r>
        <w:rPr>
          <w:rFonts w:ascii="SimSun" w:hAnsi="SimSun" w:eastAsia="SimSun" w:cs="SimSun"/>
          <w:sz w:val="49"/>
          <w:szCs w:val="49"/>
          <w:spacing w:val="13"/>
        </w:rPr>
        <w:t>软通动力一直致力于用数字技术提升客户价值，自身的业</w:t>
      </w:r>
      <w:r>
        <w:rPr>
          <w:rFonts w:ascii="SimSun" w:hAnsi="SimSun" w:eastAsia="SimSun" w:cs="SimSun"/>
          <w:sz w:val="49"/>
          <w:szCs w:val="49"/>
          <w:spacing w:val="12"/>
        </w:rPr>
        <w:t>务数字化转型</w:t>
      </w:r>
      <w:r>
        <w:rPr>
          <w:rFonts w:ascii="SimSun" w:hAnsi="SimSun" w:eastAsia="SimSun" w:cs="SimSun"/>
          <w:sz w:val="49"/>
          <w:szCs w:val="49"/>
        </w:rPr>
        <w:t xml:space="preserve"> </w:t>
      </w:r>
      <w:r>
        <w:rPr>
          <w:rFonts w:ascii="SimSun" w:hAnsi="SimSun" w:eastAsia="SimSun" w:cs="SimSun"/>
          <w:sz w:val="49"/>
          <w:szCs w:val="49"/>
          <w:spacing w:val="13"/>
        </w:rPr>
        <w:t>核心在于提升客户的数字化体验，通过创新更多直接服务客户的软件产品和</w:t>
      </w:r>
      <w:r>
        <w:rPr>
          <w:rFonts w:ascii="SimSun" w:hAnsi="SimSun" w:eastAsia="SimSun" w:cs="SimSun"/>
          <w:sz w:val="49"/>
          <w:szCs w:val="49"/>
          <w:spacing w:val="1"/>
        </w:rPr>
        <w:t xml:space="preserve"> </w:t>
      </w:r>
      <w:r>
        <w:rPr>
          <w:rFonts w:ascii="SimSun" w:hAnsi="SimSun" w:eastAsia="SimSun" w:cs="SimSun"/>
          <w:sz w:val="49"/>
          <w:szCs w:val="49"/>
          <w:spacing w:val="12"/>
        </w:rPr>
        <w:t>行业应用工具，创新更高效的数字化服务模式，不断拓深拓宽数字经济领域</w:t>
      </w:r>
    </w:p>
    <w:p>
      <w:pPr>
        <w:spacing w:before="2" w:line="219" w:lineRule="auto"/>
        <w:rPr>
          <w:rFonts w:ascii="SimSun" w:hAnsi="SimSun" w:eastAsia="SimSun" w:cs="SimSun"/>
          <w:sz w:val="49"/>
          <w:szCs w:val="49"/>
        </w:rPr>
      </w:pPr>
      <w:r>
        <w:rPr>
          <w:rFonts w:ascii="SimSun" w:hAnsi="SimSun" w:eastAsia="SimSun" w:cs="SimSun"/>
          <w:sz w:val="49"/>
          <w:szCs w:val="49"/>
          <w:spacing w:val="12"/>
        </w:rPr>
        <w:t>的新产品、新业态、新模式，打造出围绕企业数字化转型的产业</w:t>
      </w:r>
      <w:r>
        <w:rPr>
          <w:rFonts w:ascii="SimSun" w:hAnsi="SimSun" w:eastAsia="SimSun" w:cs="SimSun"/>
          <w:sz w:val="49"/>
          <w:szCs w:val="49"/>
          <w:spacing w:val="11"/>
        </w:rPr>
        <w:t>生态圈。</w:t>
      </w:r>
    </w:p>
    <w:p>
      <w:pPr>
        <w:pStyle w:val="BodyText"/>
        <w:spacing w:line="446" w:lineRule="auto"/>
        <w:rPr/>
      </w:pPr>
      <w:r/>
    </w:p>
    <w:p>
      <w:pPr>
        <w:ind w:right="86" w:firstLine="1035"/>
        <w:spacing w:before="160" w:line="304" w:lineRule="auto"/>
        <w:jc w:val="both"/>
        <w:rPr>
          <w:rFonts w:ascii="SimSun" w:hAnsi="SimSun" w:eastAsia="SimSun" w:cs="SimSun"/>
          <w:sz w:val="49"/>
          <w:szCs w:val="49"/>
        </w:rPr>
      </w:pPr>
      <w:r>
        <w:rPr>
          <w:rFonts w:ascii="SimSun" w:hAnsi="SimSun" w:eastAsia="SimSun" w:cs="SimSun"/>
          <w:sz w:val="49"/>
          <w:szCs w:val="49"/>
          <w:spacing w:val="12"/>
        </w:rPr>
        <w:t>软通动力提出的“数字软通”战略，服务新基建、信创产业发展和企业</w:t>
      </w:r>
      <w:r>
        <w:rPr>
          <w:rFonts w:ascii="SimSun" w:hAnsi="SimSun" w:eastAsia="SimSun" w:cs="SimSun"/>
          <w:sz w:val="49"/>
          <w:szCs w:val="49"/>
          <w:spacing w:val="10"/>
        </w:rPr>
        <w:t xml:space="preserve"> </w:t>
      </w:r>
      <w:r>
        <w:rPr>
          <w:rFonts w:ascii="SimSun" w:hAnsi="SimSun" w:eastAsia="SimSun" w:cs="SimSun"/>
          <w:sz w:val="49"/>
          <w:szCs w:val="49"/>
          <w:spacing w:val="12"/>
        </w:rPr>
        <w:t>数字化转型的需求，积极开发数字化服务的新模式与新应用。在咨询</w:t>
      </w:r>
      <w:r>
        <w:rPr>
          <w:rFonts w:ascii="SimSun" w:hAnsi="SimSun" w:eastAsia="SimSun" w:cs="SimSun"/>
          <w:sz w:val="49"/>
          <w:szCs w:val="49"/>
          <w:spacing w:val="11"/>
        </w:rPr>
        <w:t>与解决</w:t>
      </w:r>
      <w:r>
        <w:rPr>
          <w:rFonts w:ascii="SimSun" w:hAnsi="SimSun" w:eastAsia="SimSun" w:cs="SimSun"/>
          <w:sz w:val="49"/>
          <w:szCs w:val="49"/>
        </w:rPr>
        <w:t xml:space="preserve"> </w:t>
      </w:r>
      <w:r>
        <w:rPr>
          <w:rFonts w:ascii="SimSun" w:hAnsi="SimSun" w:eastAsia="SimSun" w:cs="SimSun"/>
          <w:sz w:val="49"/>
          <w:szCs w:val="49"/>
          <w:spacing w:val="12"/>
        </w:rPr>
        <w:t>方案、云智能服务、智能终端，以及开源鸿蒙、欧拉等操作系统等领域创新</w:t>
      </w:r>
      <w:r>
        <w:rPr>
          <w:rFonts w:ascii="SimSun" w:hAnsi="SimSun" w:eastAsia="SimSun" w:cs="SimSun"/>
          <w:sz w:val="49"/>
          <w:szCs w:val="49"/>
          <w:spacing w:val="15"/>
        </w:rPr>
        <w:t xml:space="preserve"> </w:t>
      </w:r>
      <w:r>
        <w:rPr>
          <w:rFonts w:ascii="SimSun" w:hAnsi="SimSun" w:eastAsia="SimSun" w:cs="SimSun"/>
          <w:sz w:val="49"/>
          <w:szCs w:val="49"/>
          <w:spacing w:val="13"/>
        </w:rPr>
        <w:t>发展，努力成为客户信赖的数字化转型首选</w:t>
      </w:r>
      <w:r>
        <w:rPr>
          <w:rFonts w:ascii="SimSun" w:hAnsi="SimSun" w:eastAsia="SimSun" w:cs="SimSun"/>
          <w:sz w:val="49"/>
          <w:szCs w:val="49"/>
          <w:spacing w:val="12"/>
        </w:rPr>
        <w:t>合作伙伴。软通动力坚持采用与</w:t>
      </w:r>
      <w:r>
        <w:rPr>
          <w:rFonts w:ascii="SimSun" w:hAnsi="SimSun" w:eastAsia="SimSun" w:cs="SimSun"/>
          <w:sz w:val="49"/>
          <w:szCs w:val="49"/>
        </w:rPr>
        <w:t xml:space="preserve"> </w:t>
      </w:r>
      <w:r>
        <w:rPr>
          <w:rFonts w:ascii="SimSun" w:hAnsi="SimSun" w:eastAsia="SimSun" w:cs="SimSun"/>
          <w:sz w:val="49"/>
          <w:szCs w:val="49"/>
          <w:spacing w:val="12"/>
        </w:rPr>
        <w:t>战略合作伙伴、行业客户共创的方式，通过模式创新，提供更具创新力的新</w:t>
      </w:r>
    </w:p>
    <w:p>
      <w:pPr>
        <w:spacing w:before="2" w:line="219" w:lineRule="auto"/>
        <w:rPr>
          <w:rFonts w:ascii="SimSun" w:hAnsi="SimSun" w:eastAsia="SimSun" w:cs="SimSun"/>
          <w:sz w:val="49"/>
          <w:szCs w:val="49"/>
        </w:rPr>
      </w:pPr>
      <w:r>
        <w:rPr>
          <w:rFonts w:ascii="SimSun" w:hAnsi="SimSun" w:eastAsia="SimSun" w:cs="SimSun"/>
          <w:sz w:val="49"/>
          <w:szCs w:val="49"/>
          <w:spacing w:val="12"/>
        </w:rPr>
        <w:t>产品和新服务，并与战略客户实现研发、销售、服务一体化协同。</w:t>
      </w:r>
    </w:p>
    <w:p>
      <w:pPr>
        <w:spacing w:line="219" w:lineRule="auto"/>
        <w:sectPr>
          <w:footerReference w:type="default" r:id="rId338"/>
          <w:pgSz w:w="19985" w:h="31681"/>
          <w:pgMar w:top="400" w:right="779" w:bottom="931" w:left="2509" w:header="0" w:footer="560" w:gutter="0"/>
        </w:sectPr>
        <w:rPr>
          <w:rFonts w:ascii="SimSun" w:hAnsi="SimSun" w:eastAsia="SimSun" w:cs="SimSun"/>
          <w:sz w:val="49"/>
          <w:szCs w:val="49"/>
        </w:rPr>
      </w:pPr>
    </w:p>
    <w:p>
      <w:pPr>
        <w:pStyle w:val="BodyText"/>
        <w:spacing w:line="352" w:lineRule="auto"/>
        <w:rPr/>
      </w:pPr>
      <w:r/>
    </w:p>
    <w:p>
      <w:pPr>
        <w:pStyle w:val="BodyText"/>
        <w:ind w:left="8956"/>
        <w:spacing w:before="117" w:line="225" w:lineRule="auto"/>
        <w:rPr>
          <w:rFonts w:ascii="SimHei" w:hAnsi="SimHei" w:eastAsia="SimHei" w:cs="SimHei"/>
          <w:sz w:val="36"/>
          <w:szCs w:val="36"/>
        </w:rPr>
      </w:pPr>
      <w:r>
        <w:rPr>
          <w:rFonts w:ascii="SimHei" w:hAnsi="SimHei" w:eastAsia="SimHei" w:cs="SimHei"/>
          <w:sz w:val="36"/>
          <w:szCs w:val="36"/>
          <w:spacing w:val="14"/>
        </w:rPr>
        <w:t>第13章</w:t>
      </w:r>
      <w:r>
        <w:rPr>
          <w:rFonts w:ascii="SimHei" w:hAnsi="SimHei" w:eastAsia="SimHei" w:cs="SimHei"/>
          <w:sz w:val="36"/>
          <w:szCs w:val="36"/>
          <w:spacing w:val="180"/>
        </w:rPr>
        <w:t xml:space="preserve"> </w:t>
      </w:r>
      <w:r>
        <w:rPr>
          <w:sz w:val="36"/>
          <w:szCs w:val="36"/>
        </w:rPr>
        <w:t>ICT</w:t>
      </w:r>
      <w:r>
        <w:rPr>
          <w:sz w:val="36"/>
          <w:szCs w:val="36"/>
          <w:spacing w:val="70"/>
        </w:rPr>
        <w:t xml:space="preserve"> </w:t>
      </w:r>
      <w:r>
        <w:rPr>
          <w:rFonts w:ascii="SimHei" w:hAnsi="SimHei" w:eastAsia="SimHei" w:cs="SimHei"/>
          <w:sz w:val="36"/>
          <w:szCs w:val="36"/>
          <w:spacing w:val="14"/>
        </w:rPr>
        <w:t>生态进入价值型增长的新时代</w:t>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ind w:left="1166"/>
        <w:spacing w:before="182" w:line="806" w:lineRule="exact"/>
        <w:rPr>
          <w:rFonts w:ascii="SimSun" w:hAnsi="SimSun" w:eastAsia="SimSun" w:cs="SimSun"/>
          <w:sz w:val="56"/>
          <w:szCs w:val="56"/>
        </w:rPr>
      </w:pPr>
      <w:r>
        <w:rPr>
          <w:sz w:val="56"/>
          <w:szCs w:val="56"/>
          <w:b/>
          <w:bCs/>
          <w:spacing w:val="9"/>
          <w:position w:val="16"/>
        </w:rPr>
        <w:t>13.2.3   </w:t>
      </w:r>
      <w:r>
        <w:rPr>
          <w:rFonts w:ascii="SimSun" w:hAnsi="SimSun" w:eastAsia="SimSun" w:cs="SimSun"/>
          <w:sz w:val="56"/>
          <w:szCs w:val="56"/>
          <w:b/>
          <w:bCs/>
          <w:spacing w:val="9"/>
          <w:position w:val="16"/>
        </w:rPr>
        <w:t>数字新基建提升企业数字化转型的敏</w:t>
      </w:r>
      <w:r>
        <w:rPr>
          <w:rFonts w:ascii="SimSun" w:hAnsi="SimSun" w:eastAsia="SimSun" w:cs="SimSun"/>
          <w:sz w:val="56"/>
          <w:szCs w:val="56"/>
          <w:b/>
          <w:bCs/>
          <w:spacing w:val="8"/>
          <w:position w:val="16"/>
        </w:rPr>
        <w:t>捷性，支撑业务</w:t>
      </w:r>
    </w:p>
    <w:p>
      <w:pPr>
        <w:ind w:left="3246"/>
        <w:spacing w:before="2" w:line="221" w:lineRule="auto"/>
        <w:rPr>
          <w:rFonts w:ascii="SimSun" w:hAnsi="SimSun" w:eastAsia="SimSun" w:cs="SimSun"/>
          <w:sz w:val="56"/>
          <w:szCs w:val="56"/>
        </w:rPr>
      </w:pPr>
      <w:r>
        <w:rPr>
          <w:rFonts w:ascii="SimSun" w:hAnsi="SimSun" w:eastAsia="SimSun" w:cs="SimSun"/>
          <w:sz w:val="56"/>
          <w:szCs w:val="56"/>
          <w:b/>
          <w:bCs/>
          <w:spacing w:val="14"/>
        </w:rPr>
        <w:t>数字化和管理数字化</w:t>
      </w:r>
    </w:p>
    <w:p>
      <w:pPr>
        <w:pStyle w:val="BodyText"/>
        <w:spacing w:line="288" w:lineRule="auto"/>
        <w:rPr/>
      </w:pPr>
      <w:r/>
    </w:p>
    <w:p>
      <w:pPr>
        <w:ind w:right="427" w:firstLine="990"/>
        <w:spacing w:before="159" w:line="302" w:lineRule="auto"/>
        <w:rPr>
          <w:rFonts w:ascii="SimSun" w:hAnsi="SimSun" w:eastAsia="SimSun" w:cs="SimSun"/>
          <w:sz w:val="49"/>
          <w:szCs w:val="49"/>
        </w:rPr>
      </w:pPr>
      <w:r>
        <w:rPr>
          <w:rFonts w:ascii="SimSun" w:hAnsi="SimSun" w:eastAsia="SimSun" w:cs="SimSun"/>
          <w:sz w:val="49"/>
          <w:szCs w:val="49"/>
          <w:spacing w:val="7"/>
        </w:rPr>
        <w:t>数字化转型依赖新型企业</w:t>
      </w:r>
      <w:r>
        <w:rPr>
          <w:rFonts w:ascii="SimSun" w:hAnsi="SimSun" w:eastAsia="SimSun" w:cs="SimSun"/>
          <w:sz w:val="49"/>
          <w:szCs w:val="49"/>
          <w:spacing w:val="-57"/>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10"/>
        </w:rPr>
        <w:t xml:space="preserve"> </w:t>
      </w:r>
      <w:r>
        <w:rPr>
          <w:rFonts w:ascii="SimSun" w:hAnsi="SimSun" w:eastAsia="SimSun" w:cs="SimSun"/>
          <w:sz w:val="49"/>
          <w:szCs w:val="49"/>
          <w:spacing w:val="7"/>
        </w:rPr>
        <w:t>基础设施，以容器、微服务、</w:t>
      </w:r>
      <w:r>
        <w:rPr>
          <w:rFonts w:ascii="Times New Roman" w:hAnsi="Times New Roman" w:eastAsia="Times New Roman" w:cs="Times New Roman"/>
          <w:sz w:val="49"/>
          <w:szCs w:val="49"/>
        </w:rPr>
        <w:t>DevOps</w:t>
      </w:r>
      <w:r>
        <w:rPr>
          <w:rFonts w:ascii="Times New Roman" w:hAnsi="Times New Roman" w:eastAsia="Times New Roman" w:cs="Times New Roman"/>
          <w:sz w:val="49"/>
          <w:szCs w:val="49"/>
          <w:spacing w:val="-69"/>
        </w:rPr>
        <w:t xml:space="preserve"> </w:t>
      </w:r>
      <w:r>
        <w:rPr>
          <w:rFonts w:ascii="SimSun" w:hAnsi="SimSun" w:eastAsia="SimSun" w:cs="SimSun"/>
          <w:sz w:val="49"/>
          <w:szCs w:val="49"/>
          <w:spacing w:val="7"/>
        </w:rPr>
        <w:t>、</w:t>
      </w:r>
      <w:r>
        <w:rPr>
          <w:rFonts w:ascii="SimSun" w:hAnsi="SimSun" w:eastAsia="SimSun" w:cs="SimSun"/>
          <w:sz w:val="49"/>
          <w:szCs w:val="49"/>
          <w:spacing w:val="-141"/>
        </w:rPr>
        <w:t xml:space="preserve"> </w:t>
      </w:r>
      <w:r>
        <w:rPr>
          <w:rFonts w:ascii="SimSun" w:hAnsi="SimSun" w:eastAsia="SimSun" w:cs="SimSun"/>
          <w:sz w:val="49"/>
          <w:szCs w:val="49"/>
          <w:spacing w:val="7"/>
        </w:rPr>
        <w:t>低</w:t>
      </w:r>
      <w:r>
        <w:rPr>
          <w:rFonts w:ascii="SimSun" w:hAnsi="SimSun" w:eastAsia="SimSun" w:cs="SimSun"/>
          <w:sz w:val="49"/>
          <w:szCs w:val="49"/>
        </w:rPr>
        <w:t xml:space="preserve"> </w:t>
      </w:r>
      <w:r>
        <w:rPr>
          <w:rFonts w:ascii="SimSun" w:hAnsi="SimSun" w:eastAsia="SimSun" w:cs="SimSun"/>
          <w:sz w:val="49"/>
          <w:szCs w:val="49"/>
          <w:spacing w:val="14"/>
        </w:rPr>
        <w:t>代码平台、数据中台与数据智能、</w:t>
      </w:r>
      <w:r>
        <w:rPr>
          <w:rFonts w:ascii="SimSun" w:hAnsi="SimSun" w:eastAsia="SimSun" w:cs="SimSun"/>
          <w:sz w:val="49"/>
          <w:szCs w:val="49"/>
        </w:rPr>
        <w:t>AI</w:t>
      </w:r>
      <w:r>
        <w:rPr>
          <w:rFonts w:ascii="SimSun" w:hAnsi="SimSun" w:eastAsia="SimSun" w:cs="SimSun"/>
          <w:sz w:val="49"/>
          <w:szCs w:val="49"/>
          <w:spacing w:val="14"/>
        </w:rPr>
        <w:t>+</w:t>
      </w:r>
      <w:r>
        <w:rPr>
          <w:rFonts w:ascii="SimSun" w:hAnsi="SimSun" w:eastAsia="SimSun" w:cs="SimSun"/>
          <w:sz w:val="49"/>
          <w:szCs w:val="49"/>
        </w:rPr>
        <w:t>RPA</w:t>
      </w:r>
      <w:r>
        <w:rPr>
          <w:rFonts w:ascii="SimSun" w:hAnsi="SimSun" w:eastAsia="SimSun" w:cs="SimSun"/>
          <w:sz w:val="49"/>
          <w:szCs w:val="49"/>
          <w:spacing w:val="14"/>
        </w:rPr>
        <w:t xml:space="preserve">  超级自动化技术等为代表的云原</w:t>
      </w:r>
      <w:r>
        <w:rPr>
          <w:rFonts w:ascii="SimSun" w:hAnsi="SimSun" w:eastAsia="SimSun" w:cs="SimSun"/>
          <w:sz w:val="49"/>
          <w:szCs w:val="49"/>
          <w:spacing w:val="13"/>
        </w:rPr>
        <w:t xml:space="preserve"> </w:t>
      </w:r>
      <w:r>
        <w:rPr>
          <w:rFonts w:ascii="SimSun" w:hAnsi="SimSun" w:eastAsia="SimSun" w:cs="SimSun"/>
          <w:sz w:val="49"/>
          <w:szCs w:val="49"/>
          <w:spacing w:val="13"/>
        </w:rPr>
        <w:t>生2.0技术是企业</w:t>
      </w:r>
      <w:r>
        <w:rPr>
          <w:rFonts w:ascii="SimSun" w:hAnsi="SimSun" w:eastAsia="SimSun" w:cs="SimSun"/>
          <w:sz w:val="49"/>
          <w:szCs w:val="49"/>
          <w:spacing w:val="-93"/>
        </w:rPr>
        <w:t xml:space="preserve"> </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13"/>
        </w:rPr>
        <w:t xml:space="preserve"> </w:t>
      </w:r>
      <w:r>
        <w:rPr>
          <w:rFonts w:ascii="SimSun" w:hAnsi="SimSun" w:eastAsia="SimSun" w:cs="SimSun"/>
          <w:sz w:val="49"/>
          <w:szCs w:val="49"/>
          <w:spacing w:val="13"/>
        </w:rPr>
        <w:t>基础设施转型和企业数字新基建的核心诉求，企业数字</w:t>
      </w:r>
      <w:r>
        <w:rPr>
          <w:rFonts w:ascii="SimSun" w:hAnsi="SimSun" w:eastAsia="SimSun" w:cs="SimSun"/>
          <w:sz w:val="49"/>
          <w:szCs w:val="49"/>
        </w:rPr>
        <w:t xml:space="preserve"> </w:t>
      </w:r>
      <w:r>
        <w:rPr>
          <w:rFonts w:ascii="SimSun" w:hAnsi="SimSun" w:eastAsia="SimSun" w:cs="SimSun"/>
          <w:sz w:val="49"/>
          <w:szCs w:val="49"/>
          <w:spacing w:val="18"/>
        </w:rPr>
        <w:t>新基建就是企业</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48"/>
        </w:rPr>
        <w:t xml:space="preserve"> </w:t>
      </w:r>
      <w:r>
        <w:rPr>
          <w:rFonts w:ascii="SimSun" w:hAnsi="SimSun" w:eastAsia="SimSun" w:cs="SimSun"/>
          <w:sz w:val="49"/>
          <w:szCs w:val="49"/>
          <w:spacing w:val="18"/>
        </w:rPr>
        <w:t>技术的转型过程。现阶段，企业数字化建立在云原生2.0</w:t>
      </w:r>
      <w:r>
        <w:rPr>
          <w:rFonts w:ascii="SimSun" w:hAnsi="SimSun" w:eastAsia="SimSun" w:cs="SimSun"/>
          <w:sz w:val="49"/>
          <w:szCs w:val="49"/>
        </w:rPr>
        <w:t xml:space="preserve"> </w:t>
      </w:r>
      <w:r>
        <w:rPr>
          <w:rFonts w:ascii="SimSun" w:hAnsi="SimSun" w:eastAsia="SimSun" w:cs="SimSun"/>
          <w:sz w:val="49"/>
          <w:szCs w:val="49"/>
          <w:spacing w:val="13"/>
        </w:rPr>
        <w:t>技术之上，其在基础架构、应用、行业等层面加速推动数字基础设施升级、</w:t>
      </w:r>
    </w:p>
    <w:p>
      <w:pPr>
        <w:spacing w:line="219" w:lineRule="auto"/>
        <w:rPr>
          <w:rFonts w:ascii="SimSun" w:hAnsi="SimSun" w:eastAsia="SimSun" w:cs="SimSun"/>
          <w:sz w:val="49"/>
          <w:szCs w:val="49"/>
        </w:rPr>
      </w:pPr>
      <w:r>
        <w:rPr>
          <w:rFonts w:ascii="SimSun" w:hAnsi="SimSun" w:eastAsia="SimSun" w:cs="SimSun"/>
          <w:sz w:val="49"/>
          <w:szCs w:val="49"/>
          <w:spacing w:val="11"/>
        </w:rPr>
        <w:t>赋能业务应用云上运行，促使各行业生产力得到全面提升。</w:t>
      </w:r>
    </w:p>
    <w:p>
      <w:pPr>
        <w:pStyle w:val="BodyText"/>
        <w:spacing w:line="424" w:lineRule="auto"/>
        <w:rPr/>
      </w:pPr>
      <w:r/>
    </w:p>
    <w:p>
      <w:pPr>
        <w:ind w:left="1074"/>
        <w:spacing w:before="159" w:line="220" w:lineRule="auto"/>
        <w:rPr>
          <w:rFonts w:ascii="SimSun" w:hAnsi="SimSun" w:eastAsia="SimSun" w:cs="SimSun"/>
          <w:sz w:val="49"/>
          <w:szCs w:val="49"/>
        </w:rPr>
      </w:pPr>
      <w:r>
        <w:rPr>
          <w:rFonts w:ascii="SimSun" w:hAnsi="SimSun" w:eastAsia="SimSun" w:cs="SimSun"/>
          <w:sz w:val="49"/>
          <w:szCs w:val="49"/>
          <w:spacing w:val="10"/>
        </w:rPr>
        <w:t>云原生是数字化创新的新基建和加速器，是企业数字化转型必经之路。</w:t>
      </w:r>
    </w:p>
    <w:p>
      <w:pPr>
        <w:pStyle w:val="BodyText"/>
        <w:spacing w:line="448" w:lineRule="auto"/>
        <w:rPr/>
      </w:pPr>
      <w:r/>
    </w:p>
    <w:p>
      <w:pPr>
        <w:ind w:firstLine="698"/>
        <w:spacing w:before="160" w:line="296" w:lineRule="auto"/>
        <w:jc w:val="both"/>
        <w:rPr>
          <w:rFonts w:ascii="SimSun" w:hAnsi="SimSun" w:eastAsia="SimSun" w:cs="SimSun"/>
          <w:sz w:val="49"/>
          <w:szCs w:val="49"/>
        </w:rPr>
      </w:pPr>
      <w:r>
        <w:rPr>
          <w:rFonts w:ascii="SimSun" w:hAnsi="SimSun" w:eastAsia="SimSun" w:cs="SimSun"/>
          <w:sz w:val="49"/>
          <w:szCs w:val="49"/>
          <w:spacing w:val="14"/>
        </w:rPr>
        <w:t>“自己造的降落伞自己先跳”,这是软通动力长期以来始终坚持的服务理  </w:t>
      </w:r>
      <w:r>
        <w:rPr>
          <w:rFonts w:ascii="SimSun" w:hAnsi="SimSun" w:eastAsia="SimSun" w:cs="SimSun"/>
          <w:sz w:val="49"/>
          <w:szCs w:val="49"/>
          <w:spacing w:val="25"/>
        </w:rPr>
        <w:t>念，也是从知到行的实践核心。从2017年开始，历时3年，采用“云原生+  </w:t>
      </w:r>
      <w:r>
        <w:rPr>
          <w:rFonts w:ascii="SimSun" w:hAnsi="SimSun" w:eastAsia="SimSun" w:cs="SimSun"/>
          <w:sz w:val="49"/>
          <w:szCs w:val="49"/>
          <w:spacing w:val="-1"/>
        </w:rPr>
        <w:t>应用”的策略，将基础设施、业务、管理等实现全面云化，公司网站、</w:t>
      </w:r>
      <w:r>
        <w:rPr>
          <w:rFonts w:ascii="SimSun" w:hAnsi="SimSun" w:eastAsia="SimSun" w:cs="SimSun"/>
          <w:sz w:val="49"/>
          <w:szCs w:val="49"/>
          <w:spacing w:val="-2"/>
        </w:rPr>
        <w:t>产品与  </w:t>
      </w:r>
      <w:r>
        <w:rPr>
          <w:rFonts w:ascii="SimSun" w:hAnsi="SimSun" w:eastAsia="SimSun" w:cs="SimSun"/>
          <w:sz w:val="49"/>
          <w:szCs w:val="49"/>
          <w:spacing w:val="13"/>
        </w:rPr>
        <w:t>解决方案、办公核心系统及研发环境等均实现</w:t>
      </w:r>
      <w:r>
        <w:rPr>
          <w:rFonts w:ascii="SimSun" w:hAnsi="SimSun" w:eastAsia="SimSun" w:cs="SimSun"/>
          <w:sz w:val="49"/>
          <w:szCs w:val="49"/>
          <w:spacing w:val="12"/>
        </w:rPr>
        <w:t>上云，成功转变为一家“云上”</w:t>
      </w:r>
    </w:p>
    <w:p>
      <w:pPr>
        <w:spacing w:before="2" w:line="219" w:lineRule="auto"/>
        <w:rPr>
          <w:rFonts w:ascii="SimSun" w:hAnsi="SimSun" w:eastAsia="SimSun" w:cs="SimSun"/>
          <w:sz w:val="49"/>
          <w:szCs w:val="49"/>
        </w:rPr>
      </w:pPr>
      <w:r>
        <w:rPr>
          <w:rFonts w:ascii="SimSun" w:hAnsi="SimSun" w:eastAsia="SimSun" w:cs="SimSun"/>
          <w:sz w:val="49"/>
          <w:szCs w:val="49"/>
          <w:spacing w:val="3"/>
        </w:rPr>
        <w:t>公司，也成为大型集团基于华为云平台转型为云原生</w:t>
      </w:r>
      <w:r>
        <w:rPr>
          <w:rFonts w:ascii="SimSun" w:hAnsi="SimSun" w:eastAsia="SimSun" w:cs="SimSun"/>
          <w:sz w:val="49"/>
          <w:szCs w:val="49"/>
          <w:spacing w:val="2"/>
        </w:rPr>
        <w:t>企业的规模化实践标杆。</w:t>
      </w:r>
    </w:p>
    <w:p>
      <w:pPr>
        <w:pStyle w:val="BodyText"/>
        <w:spacing w:line="467" w:lineRule="auto"/>
        <w:rPr/>
      </w:pPr>
      <w:r/>
    </w:p>
    <w:p>
      <w:pPr>
        <w:ind w:right="375" w:firstLine="1089"/>
        <w:spacing w:before="160" w:line="292" w:lineRule="auto"/>
        <w:rPr>
          <w:rFonts w:ascii="SimSun" w:hAnsi="SimSun" w:eastAsia="SimSun" w:cs="SimSun"/>
          <w:sz w:val="49"/>
          <w:szCs w:val="49"/>
        </w:rPr>
      </w:pPr>
      <w:r>
        <w:rPr>
          <w:rFonts w:ascii="SimSun" w:hAnsi="SimSun" w:eastAsia="SimSun" w:cs="SimSun"/>
          <w:sz w:val="49"/>
          <w:szCs w:val="49"/>
          <w:spacing w:val="11"/>
        </w:rPr>
        <w:t>目前，软通动力在管理数字化方面 </w:t>
      </w:r>
      <w:r>
        <w:rPr>
          <w:rFonts w:ascii="Times New Roman" w:hAnsi="Times New Roman" w:eastAsia="Times New Roman" w:cs="Times New Roman"/>
          <w:sz w:val="49"/>
          <w:szCs w:val="49"/>
        </w:rPr>
        <w:t>PaaS</w:t>
      </w:r>
      <w:r>
        <w:rPr>
          <w:rFonts w:ascii="Times New Roman" w:hAnsi="Times New Roman" w:eastAsia="Times New Roman" w:cs="Times New Roman"/>
          <w:sz w:val="49"/>
          <w:szCs w:val="49"/>
          <w:spacing w:val="11"/>
        </w:rPr>
        <w:t xml:space="preserve">  </w:t>
      </w:r>
      <w:r>
        <w:rPr>
          <w:rFonts w:ascii="SimSun" w:hAnsi="SimSun" w:eastAsia="SimSun" w:cs="SimSun"/>
          <w:sz w:val="49"/>
          <w:szCs w:val="49"/>
          <w:spacing w:val="11"/>
        </w:rPr>
        <w:t>层级的云</w:t>
      </w:r>
      <w:r>
        <w:rPr>
          <w:rFonts w:ascii="SimSun" w:hAnsi="SimSun" w:eastAsia="SimSun" w:cs="SimSun"/>
          <w:sz w:val="49"/>
          <w:szCs w:val="49"/>
          <w:spacing w:val="10"/>
        </w:rPr>
        <w:t>原生技术应用比例高</w:t>
      </w:r>
      <w:r>
        <w:rPr>
          <w:rFonts w:ascii="SimSun" w:hAnsi="SimSun" w:eastAsia="SimSun" w:cs="SimSun"/>
          <w:sz w:val="49"/>
          <w:szCs w:val="49"/>
        </w:rPr>
        <w:t xml:space="preserve"> </w:t>
      </w:r>
      <w:r>
        <w:rPr>
          <w:rFonts w:ascii="SimSun" w:hAnsi="SimSun" w:eastAsia="SimSun" w:cs="SimSun"/>
          <w:sz w:val="49"/>
          <w:szCs w:val="49"/>
          <w:spacing w:val="15"/>
        </w:rPr>
        <w:t>达52%,大量云原生技术和理念的应用，有效推动了企业走向智能化。譬如，</w:t>
      </w:r>
      <w:r>
        <w:rPr>
          <w:rFonts w:ascii="SimSun" w:hAnsi="SimSun" w:eastAsia="SimSun" w:cs="SimSun"/>
          <w:sz w:val="49"/>
          <w:szCs w:val="49"/>
          <w:spacing w:val="18"/>
        </w:rPr>
        <w:t xml:space="preserve"> </w:t>
      </w:r>
      <w:r>
        <w:rPr>
          <w:rFonts w:ascii="SimSun" w:hAnsi="SimSun" w:eastAsia="SimSun" w:cs="SimSun"/>
          <w:sz w:val="49"/>
          <w:szCs w:val="49"/>
          <w:spacing w:val="11"/>
        </w:rPr>
        <w:t>基于云原生打造的数字化管理系统，已覆盖数据驱动决策管理、销售管理、 </w:t>
      </w:r>
      <w:r>
        <w:rPr>
          <w:rFonts w:ascii="SimSun" w:hAnsi="SimSun" w:eastAsia="SimSun" w:cs="SimSun"/>
          <w:sz w:val="49"/>
          <w:szCs w:val="49"/>
          <w:spacing w:val="14"/>
        </w:rPr>
        <w:t>专业服务自动化、企业服务、人才供给等平台，实现了人员、技术和</w:t>
      </w:r>
      <w:r>
        <w:rPr>
          <w:rFonts w:ascii="SimSun" w:hAnsi="SimSun" w:eastAsia="SimSun" w:cs="SimSun"/>
          <w:sz w:val="49"/>
          <w:szCs w:val="49"/>
          <w:spacing w:val="13"/>
        </w:rPr>
        <w:t>流程的</w:t>
      </w:r>
    </w:p>
    <w:p>
      <w:pPr>
        <w:spacing w:before="2" w:line="219" w:lineRule="auto"/>
        <w:rPr>
          <w:rFonts w:ascii="SimSun" w:hAnsi="SimSun" w:eastAsia="SimSun" w:cs="SimSun"/>
          <w:sz w:val="49"/>
          <w:szCs w:val="49"/>
        </w:rPr>
      </w:pPr>
      <w:r>
        <w:rPr>
          <w:rFonts w:ascii="SimSun" w:hAnsi="SimSun" w:eastAsia="SimSun" w:cs="SimSun"/>
          <w:sz w:val="49"/>
          <w:szCs w:val="49"/>
          <w:spacing w:val="9"/>
        </w:rPr>
        <w:t>有效整合，全面提升了管理效率和运营效益。</w:t>
      </w:r>
    </w:p>
    <w:p>
      <w:pPr>
        <w:pStyle w:val="BodyText"/>
        <w:spacing w:line="466" w:lineRule="auto"/>
        <w:rPr/>
      </w:pPr>
      <w:r/>
    </w:p>
    <w:p>
      <w:pPr>
        <w:ind w:right="427" w:firstLine="990"/>
        <w:spacing w:before="159" w:line="295" w:lineRule="auto"/>
        <w:jc w:val="both"/>
        <w:rPr>
          <w:rFonts w:ascii="SimSun" w:hAnsi="SimSun" w:eastAsia="SimSun" w:cs="SimSun"/>
          <w:sz w:val="49"/>
          <w:szCs w:val="49"/>
        </w:rPr>
      </w:pPr>
      <w:r>
        <w:rPr>
          <w:rFonts w:ascii="SimSun" w:hAnsi="SimSun" w:eastAsia="SimSun" w:cs="SimSun"/>
          <w:sz w:val="49"/>
          <w:szCs w:val="49"/>
          <w:spacing w:val="15"/>
        </w:rPr>
        <w:t>通过云原生技术的广泛应用，在公司内部，企业数字化技术架构的迭代</w:t>
      </w:r>
      <w:r>
        <w:rPr>
          <w:rFonts w:ascii="SimSun" w:hAnsi="SimSun" w:eastAsia="SimSun" w:cs="SimSun"/>
          <w:sz w:val="49"/>
          <w:szCs w:val="49"/>
          <w:spacing w:val="16"/>
        </w:rPr>
        <w:t xml:space="preserve"> </w:t>
      </w:r>
      <w:r>
        <w:rPr>
          <w:rFonts w:ascii="SimSun" w:hAnsi="SimSun" w:eastAsia="SimSun" w:cs="SimSun"/>
          <w:sz w:val="49"/>
          <w:szCs w:val="49"/>
          <w:spacing w:val="12"/>
        </w:rPr>
        <w:t>升级频次明显加速，使得项目开发的效率大幅提升。数据显示，版本迭代从</w:t>
      </w:r>
      <w:r>
        <w:rPr>
          <w:rFonts w:ascii="SimSun" w:hAnsi="SimSun" w:eastAsia="SimSun" w:cs="SimSun"/>
          <w:sz w:val="49"/>
          <w:szCs w:val="49"/>
          <w:spacing w:val="5"/>
        </w:rPr>
        <w:t xml:space="preserve"> </w:t>
      </w:r>
      <w:r>
        <w:rPr>
          <w:rFonts w:ascii="SimSun" w:hAnsi="SimSun" w:eastAsia="SimSun" w:cs="SimSun"/>
          <w:sz w:val="49"/>
          <w:szCs w:val="49"/>
          <w:spacing w:val="48"/>
        </w:rPr>
        <w:t>1个月缩减为1周，部署从1天减少至10分钟；开发效率提升超30%,运维</w:t>
      </w:r>
      <w:r>
        <w:rPr>
          <w:rFonts w:ascii="SimSun" w:hAnsi="SimSun" w:eastAsia="SimSun" w:cs="SimSun"/>
          <w:sz w:val="49"/>
          <w:szCs w:val="49"/>
          <w:spacing w:val="2"/>
        </w:rPr>
        <w:t xml:space="preserve"> </w:t>
      </w:r>
      <w:r>
        <w:rPr>
          <w:rFonts w:ascii="SimSun" w:hAnsi="SimSun" w:eastAsia="SimSun" w:cs="SimSun"/>
          <w:sz w:val="49"/>
          <w:szCs w:val="49"/>
          <w:spacing w:val="20"/>
        </w:rPr>
        <w:t>成本降低60%以上；在运行态，资源动态扩容、应用性能管理、可用性和灾</w:t>
      </w:r>
    </w:p>
    <w:p>
      <w:pPr>
        <w:spacing w:before="2" w:line="219" w:lineRule="auto"/>
        <w:rPr>
          <w:rFonts w:ascii="SimSun" w:hAnsi="SimSun" w:eastAsia="SimSun" w:cs="SimSun"/>
          <w:sz w:val="49"/>
          <w:szCs w:val="49"/>
        </w:rPr>
      </w:pPr>
      <w:r>
        <w:rPr>
          <w:rFonts w:ascii="SimSun" w:hAnsi="SimSun" w:eastAsia="SimSun" w:cs="SimSun"/>
          <w:sz w:val="49"/>
          <w:szCs w:val="49"/>
          <w:spacing w:val="6"/>
        </w:rPr>
        <w:t>备、应用运维管理等都实现了巨大的提升。</w:t>
      </w:r>
    </w:p>
    <w:p>
      <w:pPr>
        <w:pStyle w:val="BodyText"/>
        <w:rPr/>
      </w:pPr>
      <w:r/>
    </w:p>
    <w:p>
      <w:pPr>
        <w:pStyle w:val="BodyText"/>
        <w:rPr/>
      </w:pPr>
      <w:r/>
    </w:p>
    <w:p>
      <w:pPr>
        <w:ind w:right="375" w:firstLine="1043"/>
        <w:spacing w:before="160" w:line="295" w:lineRule="auto"/>
        <w:jc w:val="both"/>
        <w:rPr>
          <w:rFonts w:ascii="SimSun" w:hAnsi="SimSun" w:eastAsia="SimSun" w:cs="SimSun"/>
          <w:sz w:val="49"/>
          <w:szCs w:val="49"/>
        </w:rPr>
      </w:pPr>
      <w:r>
        <w:rPr>
          <w:rFonts w:ascii="SimSun" w:hAnsi="SimSun" w:eastAsia="SimSun" w:cs="SimSun"/>
          <w:sz w:val="49"/>
          <w:szCs w:val="49"/>
          <w:spacing w:val="12"/>
        </w:rPr>
        <w:t>在赋能产品和项目交付方面，云原生技术的应用同样效果显著。基于云</w:t>
      </w:r>
      <w:r>
        <w:rPr>
          <w:rFonts w:ascii="SimSun" w:hAnsi="SimSun" w:eastAsia="SimSun" w:cs="SimSun"/>
          <w:sz w:val="49"/>
          <w:szCs w:val="49"/>
          <w:spacing w:val="14"/>
        </w:rPr>
        <w:t xml:space="preserve"> </w:t>
      </w:r>
      <w:r>
        <w:rPr>
          <w:rFonts w:ascii="SimSun" w:hAnsi="SimSun" w:eastAsia="SimSun" w:cs="SimSun"/>
          <w:sz w:val="49"/>
          <w:szCs w:val="49"/>
          <w:spacing w:val="11"/>
        </w:rPr>
        <w:t>原生技术底座打造的</w:t>
      </w:r>
      <w:r>
        <w:rPr>
          <w:rFonts w:ascii="SimSun" w:hAnsi="SimSun" w:eastAsia="SimSun" w:cs="SimSun"/>
          <w:sz w:val="49"/>
          <w:szCs w:val="49"/>
          <w:spacing w:val="-20"/>
        </w:rPr>
        <w:t xml:space="preserve"> </w:t>
      </w:r>
      <w:r>
        <w:rPr>
          <w:rFonts w:ascii="Times New Roman" w:hAnsi="Times New Roman" w:eastAsia="Times New Roman" w:cs="Times New Roman"/>
          <w:sz w:val="49"/>
          <w:szCs w:val="49"/>
        </w:rPr>
        <w:t>DevOps</w:t>
      </w:r>
      <w:r>
        <w:rPr>
          <w:rFonts w:ascii="Times New Roman" w:hAnsi="Times New Roman" w:eastAsia="Times New Roman" w:cs="Times New Roman"/>
          <w:sz w:val="49"/>
          <w:szCs w:val="49"/>
          <w:spacing w:val="11"/>
        </w:rPr>
        <w:t xml:space="preserve">  </w:t>
      </w:r>
      <w:r>
        <w:rPr>
          <w:rFonts w:ascii="SimSun" w:hAnsi="SimSun" w:eastAsia="SimSun" w:cs="SimSun"/>
          <w:sz w:val="49"/>
          <w:szCs w:val="49"/>
          <w:spacing w:val="11"/>
        </w:rPr>
        <w:t>敏捷工程管理平台，形成了安全可信的云上数</w:t>
      </w:r>
      <w:r>
        <w:rPr>
          <w:rFonts w:ascii="SimSun" w:hAnsi="SimSun" w:eastAsia="SimSun" w:cs="SimSun"/>
          <w:sz w:val="49"/>
          <w:szCs w:val="49"/>
        </w:rPr>
        <w:t xml:space="preserve"> </w:t>
      </w:r>
      <w:r>
        <w:rPr>
          <w:rFonts w:ascii="SimSun" w:hAnsi="SimSun" w:eastAsia="SimSun" w:cs="SimSun"/>
          <w:sz w:val="49"/>
          <w:szCs w:val="49"/>
          <w:spacing w:val="2"/>
        </w:rPr>
        <w:t>字服务交付流程。以意健险核心产品为例，</w:t>
      </w:r>
      <w:r>
        <w:rPr>
          <w:rFonts w:ascii="SimSun" w:hAnsi="SimSun" w:eastAsia="SimSun" w:cs="SimSun"/>
          <w:sz w:val="49"/>
          <w:szCs w:val="49"/>
          <w:spacing w:val="1"/>
        </w:rPr>
        <w:t>其通过结合华为云原生能力升级，</w:t>
      </w:r>
    </w:p>
    <w:p>
      <w:pPr>
        <w:spacing w:line="219" w:lineRule="auto"/>
        <w:rPr>
          <w:rFonts w:ascii="SimSun" w:hAnsi="SimSun" w:eastAsia="SimSun" w:cs="SimSun"/>
          <w:sz w:val="49"/>
          <w:szCs w:val="49"/>
        </w:rPr>
      </w:pPr>
      <w:r>
        <w:rPr>
          <w:rFonts w:ascii="SimSun" w:hAnsi="SimSun" w:eastAsia="SimSun" w:cs="SimSun"/>
          <w:sz w:val="49"/>
          <w:szCs w:val="49"/>
          <w:spacing w:val="13"/>
        </w:rPr>
        <w:t>在弹性、扩展性、智能化等方面都迈向了新台阶。</w:t>
      </w:r>
    </w:p>
    <w:p>
      <w:pPr>
        <w:spacing w:line="219" w:lineRule="auto"/>
        <w:sectPr>
          <w:footerReference w:type="default" r:id="rId339"/>
          <w:pgSz w:w="19985" w:h="31681"/>
          <w:pgMar w:top="400" w:right="1542" w:bottom="958" w:left="1350" w:header="0" w:footer="625" w:gutter="0"/>
        </w:sectPr>
        <w:rPr>
          <w:rFonts w:ascii="SimSun" w:hAnsi="SimSun" w:eastAsia="SimSun" w:cs="SimSun"/>
          <w:sz w:val="49"/>
          <w:szCs w:val="49"/>
        </w:rPr>
      </w:pPr>
    </w:p>
    <w:p>
      <w:pPr>
        <w:pStyle w:val="BodyText"/>
        <w:spacing w:line="326" w:lineRule="auto"/>
        <w:rPr/>
      </w:pPr>
      <w:r/>
    </w:p>
    <w:p>
      <w:pPr>
        <w:spacing w:before="124" w:line="221" w:lineRule="auto"/>
        <w:rPr>
          <w:rFonts w:ascii="YouYuan" w:hAnsi="YouYuan" w:eastAsia="YouYuan" w:cs="YouYuan"/>
          <w:sz w:val="38"/>
          <w:szCs w:val="38"/>
        </w:rPr>
      </w:pPr>
      <w:r>
        <w:rPr>
          <w:rFonts w:ascii="YouYuan" w:hAnsi="YouYuan" w:eastAsia="YouYuan" w:cs="YouYuan"/>
          <w:sz w:val="38"/>
          <w:szCs w:val="38"/>
          <w:b/>
          <w:bCs/>
          <w:spacing w:val="12"/>
        </w:rPr>
        <w:t>转型破局</w:t>
      </w:r>
      <w:r>
        <w:rPr>
          <w:rFonts w:ascii="YouYuan" w:hAnsi="YouYuan" w:eastAsia="YouYuan" w:cs="YouYuan"/>
          <w:sz w:val="38"/>
          <w:szCs w:val="38"/>
          <w:spacing w:val="12"/>
        </w:rPr>
        <w:t>·中国十大行业数字化转型践行录</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56" w:right="195" w:firstLine="1005"/>
        <w:spacing w:before="159" w:line="298" w:lineRule="auto"/>
        <w:jc w:val="both"/>
        <w:rPr>
          <w:rFonts w:ascii="SimSun" w:hAnsi="SimSun" w:eastAsia="SimSun" w:cs="SimSun"/>
          <w:sz w:val="49"/>
          <w:szCs w:val="49"/>
        </w:rPr>
      </w:pPr>
      <w:r>
        <w:rPr>
          <w:rFonts w:ascii="SimSun" w:hAnsi="SimSun" w:eastAsia="SimSun" w:cs="SimSun"/>
          <w:sz w:val="49"/>
          <w:szCs w:val="49"/>
          <w:spacing w:val="14"/>
        </w:rPr>
        <w:t>云原生是企业数字新基建的重要支撑，没有云原生，就没有真正的数字</w:t>
      </w:r>
      <w:r>
        <w:rPr>
          <w:rFonts w:ascii="SimSun" w:hAnsi="SimSun" w:eastAsia="SimSun" w:cs="SimSun"/>
          <w:sz w:val="49"/>
          <w:szCs w:val="49"/>
          <w:spacing w:val="15"/>
        </w:rPr>
        <w:t xml:space="preserve"> </w:t>
      </w:r>
      <w:r>
        <w:rPr>
          <w:rFonts w:ascii="SimSun" w:hAnsi="SimSun" w:eastAsia="SimSun" w:cs="SimSun"/>
          <w:sz w:val="49"/>
          <w:szCs w:val="49"/>
          <w:spacing w:val="14"/>
        </w:rPr>
        <w:t>化和智能化。软通动力的技术能力坚持生于云、长于云，在“数字软通”战</w:t>
      </w:r>
      <w:r>
        <w:rPr>
          <w:rFonts w:ascii="SimSun" w:hAnsi="SimSun" w:eastAsia="SimSun" w:cs="SimSun"/>
          <w:sz w:val="49"/>
          <w:szCs w:val="49"/>
          <w:spacing w:val="3"/>
        </w:rPr>
        <w:t xml:space="preserve"> </w:t>
      </w:r>
      <w:r>
        <w:rPr>
          <w:rFonts w:ascii="SimSun" w:hAnsi="SimSun" w:eastAsia="SimSun" w:cs="SimSun"/>
          <w:sz w:val="49"/>
          <w:szCs w:val="49"/>
          <w:spacing w:val="21"/>
        </w:rPr>
        <w:t>略基础上，进一步提出“云战略”,软通动力与战略合作伙伴将对客户的数</w:t>
      </w:r>
      <w:r>
        <w:rPr>
          <w:rFonts w:ascii="SimSun" w:hAnsi="SimSun" w:eastAsia="SimSun" w:cs="SimSun"/>
          <w:sz w:val="49"/>
          <w:szCs w:val="49"/>
          <w:spacing w:val="9"/>
        </w:rPr>
        <w:t xml:space="preserve"> </w:t>
      </w:r>
      <w:r>
        <w:rPr>
          <w:rFonts w:ascii="SimSun" w:hAnsi="SimSun" w:eastAsia="SimSun" w:cs="SimSun"/>
          <w:sz w:val="49"/>
          <w:szCs w:val="49"/>
          <w:spacing w:val="9"/>
        </w:rPr>
        <w:t>字化支撑，从原来的研发、营销、</w:t>
      </w:r>
      <w:r>
        <w:rPr>
          <w:rFonts w:ascii="Times New Roman" w:hAnsi="Times New Roman" w:eastAsia="Times New Roman" w:cs="Times New Roman"/>
          <w:sz w:val="49"/>
          <w:szCs w:val="49"/>
        </w:rPr>
        <w:t>IT</w:t>
      </w:r>
      <w:r>
        <w:rPr>
          <w:rFonts w:ascii="Times New Roman" w:hAnsi="Times New Roman" w:eastAsia="Times New Roman" w:cs="Times New Roman"/>
          <w:sz w:val="49"/>
          <w:szCs w:val="49"/>
          <w:spacing w:val="57"/>
        </w:rPr>
        <w:t xml:space="preserve"> </w:t>
      </w:r>
      <w:r>
        <w:rPr>
          <w:rFonts w:ascii="SimSun" w:hAnsi="SimSun" w:eastAsia="SimSun" w:cs="SimSun"/>
          <w:sz w:val="49"/>
          <w:szCs w:val="49"/>
          <w:spacing w:val="9"/>
        </w:rPr>
        <w:t>服务延伸到咨询和解决方案等高附加值</w:t>
      </w:r>
    </w:p>
    <w:p>
      <w:pPr>
        <w:ind w:left="56"/>
        <w:spacing w:before="1" w:line="222" w:lineRule="auto"/>
        <w:rPr>
          <w:rFonts w:ascii="SimSun" w:hAnsi="SimSun" w:eastAsia="SimSun" w:cs="SimSun"/>
          <w:sz w:val="49"/>
          <w:szCs w:val="49"/>
        </w:rPr>
      </w:pPr>
      <w:r>
        <w:rPr>
          <w:rFonts w:ascii="SimSun" w:hAnsi="SimSun" w:eastAsia="SimSun" w:cs="SimSun"/>
          <w:sz w:val="49"/>
          <w:szCs w:val="49"/>
          <w:spacing w:val="11"/>
        </w:rPr>
        <w:t>领域，构建了一套全栈式、端到端的云智能服务能力。</w:t>
      </w:r>
    </w:p>
    <w:p>
      <w:pPr>
        <w:pStyle w:val="BodyText"/>
        <w:spacing w:line="296" w:lineRule="auto"/>
        <w:rPr/>
      </w:pPr>
      <w:r/>
    </w:p>
    <w:p>
      <w:pPr>
        <w:ind w:left="1214"/>
        <w:spacing w:before="189" w:line="220" w:lineRule="auto"/>
        <w:outlineLvl w:val="6"/>
        <w:rPr>
          <w:rFonts w:ascii="SimSun" w:hAnsi="SimSun" w:eastAsia="SimSun" w:cs="SimSun"/>
          <w:sz w:val="58"/>
          <w:szCs w:val="58"/>
        </w:rPr>
      </w:pPr>
      <w:r>
        <w:rPr>
          <w:rFonts w:ascii="SimSun" w:hAnsi="SimSun" w:eastAsia="SimSun" w:cs="SimSun"/>
          <w:sz w:val="58"/>
          <w:szCs w:val="58"/>
          <w:b/>
          <w:bCs/>
          <w:spacing w:val="-11"/>
        </w:rPr>
        <w:t>13.2.4</w:t>
      </w:r>
      <w:r>
        <w:rPr>
          <w:rFonts w:ascii="SimSun" w:hAnsi="SimSun" w:eastAsia="SimSun" w:cs="SimSun"/>
          <w:sz w:val="58"/>
          <w:szCs w:val="58"/>
          <w:spacing w:val="165"/>
        </w:rPr>
        <w:t xml:space="preserve"> </w:t>
      </w:r>
      <w:r>
        <w:rPr>
          <w:rFonts w:ascii="SimSun" w:hAnsi="SimSun" w:eastAsia="SimSun" w:cs="SimSun"/>
          <w:sz w:val="58"/>
          <w:szCs w:val="58"/>
          <w:b/>
          <w:bCs/>
          <w:spacing w:val="-11"/>
        </w:rPr>
        <w:t>“一把手”的数字化工具：业绩目标管理系</w:t>
      </w:r>
      <w:r>
        <w:rPr>
          <w:rFonts w:ascii="SimSun" w:hAnsi="SimSun" w:eastAsia="SimSun" w:cs="SimSun"/>
          <w:sz w:val="58"/>
          <w:szCs w:val="58"/>
          <w:b/>
          <w:bCs/>
          <w:spacing w:val="-12"/>
        </w:rPr>
        <w:t>统和三层</w:t>
      </w:r>
    </w:p>
    <w:p>
      <w:pPr>
        <w:ind w:left="3510"/>
        <w:spacing w:before="106" w:line="220" w:lineRule="auto"/>
        <w:rPr>
          <w:rFonts w:ascii="SimSun" w:hAnsi="SimSun" w:eastAsia="SimSun" w:cs="SimSun"/>
          <w:sz w:val="58"/>
          <w:szCs w:val="58"/>
        </w:rPr>
      </w:pPr>
      <w:r>
        <w:rPr>
          <w:rFonts w:ascii="SimSun" w:hAnsi="SimSun" w:eastAsia="SimSun" w:cs="SimSun"/>
          <w:sz w:val="58"/>
          <w:szCs w:val="58"/>
          <w:b/>
          <w:bCs/>
          <w:spacing w:val="-2"/>
        </w:rPr>
        <w:t>管理模型</w:t>
      </w:r>
    </w:p>
    <w:p>
      <w:pPr>
        <w:pStyle w:val="BodyText"/>
        <w:spacing w:line="286" w:lineRule="auto"/>
        <w:rPr/>
      </w:pPr>
      <w:r/>
    </w:p>
    <w:p>
      <w:pPr>
        <w:ind w:left="56" w:right="210" w:firstLine="1005"/>
        <w:spacing w:before="160" w:line="298" w:lineRule="auto"/>
        <w:jc w:val="both"/>
        <w:rPr>
          <w:rFonts w:ascii="SimSun" w:hAnsi="SimSun" w:eastAsia="SimSun" w:cs="SimSun"/>
          <w:sz w:val="49"/>
          <w:szCs w:val="49"/>
        </w:rPr>
      </w:pPr>
      <w:r>
        <w:rPr>
          <w:rFonts w:ascii="SimSun" w:hAnsi="SimSun" w:eastAsia="SimSun" w:cs="SimSun"/>
          <w:sz w:val="49"/>
          <w:szCs w:val="49"/>
          <w:spacing w:val="14"/>
        </w:rPr>
        <w:t>数字化是“一把手”工程，但“一把手”往往缺少可用、能用和有效的</w:t>
      </w:r>
      <w:r>
        <w:rPr>
          <w:rFonts w:ascii="SimSun" w:hAnsi="SimSun" w:eastAsia="SimSun" w:cs="SimSun"/>
          <w:sz w:val="49"/>
          <w:szCs w:val="49"/>
        </w:rPr>
        <w:t xml:space="preserve"> </w:t>
      </w:r>
      <w:r>
        <w:rPr>
          <w:rFonts w:ascii="SimSun" w:hAnsi="SimSun" w:eastAsia="SimSun" w:cs="SimSun"/>
          <w:sz w:val="49"/>
          <w:szCs w:val="49"/>
          <w:spacing w:val="-3"/>
        </w:rPr>
        <w:t>数字化工具。软通动力的目标管理系统是企业“一把手”使用在线数据管理公</w:t>
      </w:r>
    </w:p>
    <w:p>
      <w:pPr>
        <w:ind w:left="56"/>
        <w:spacing w:before="2" w:line="222" w:lineRule="auto"/>
        <w:rPr>
          <w:rFonts w:ascii="SimSun" w:hAnsi="SimSun" w:eastAsia="SimSun" w:cs="SimSun"/>
          <w:sz w:val="49"/>
          <w:szCs w:val="49"/>
        </w:rPr>
      </w:pPr>
      <w:r>
        <w:rPr>
          <w:rFonts w:ascii="SimSun" w:hAnsi="SimSun" w:eastAsia="SimSun" w:cs="SimSun"/>
          <w:sz w:val="49"/>
          <w:szCs w:val="49"/>
          <w:spacing w:val="2"/>
        </w:rPr>
        <w:t>司的实践案例，展现了如何通过数字化工具和数据驱动战略落地和业务增长。</w:t>
      </w:r>
    </w:p>
    <w:p>
      <w:pPr>
        <w:pStyle w:val="BodyText"/>
        <w:spacing w:line="434" w:lineRule="auto"/>
        <w:rPr/>
      </w:pPr>
      <w:r/>
    </w:p>
    <w:p>
      <w:pPr>
        <w:ind w:left="1068"/>
        <w:spacing w:before="159" w:line="224" w:lineRule="auto"/>
        <w:outlineLvl w:val="6"/>
        <w:rPr>
          <w:rFonts w:ascii="SimHei" w:hAnsi="SimHei" w:eastAsia="SimHei" w:cs="SimHei"/>
          <w:sz w:val="49"/>
          <w:szCs w:val="49"/>
        </w:rPr>
      </w:pPr>
      <w:r>
        <w:rPr>
          <w:rFonts w:ascii="SimHei" w:hAnsi="SimHei" w:eastAsia="SimHei" w:cs="SimHei"/>
          <w:sz w:val="49"/>
          <w:szCs w:val="49"/>
          <w:b/>
          <w:bCs/>
          <w:spacing w:val="5"/>
        </w:rPr>
        <w:t>1.</w:t>
      </w:r>
      <w:r>
        <w:rPr>
          <w:rFonts w:ascii="SimHei" w:hAnsi="SimHei" w:eastAsia="SimHei" w:cs="SimHei"/>
          <w:sz w:val="49"/>
          <w:szCs w:val="49"/>
          <w:spacing w:val="-48"/>
        </w:rPr>
        <w:t xml:space="preserve"> </w:t>
      </w:r>
      <w:r>
        <w:rPr>
          <w:rFonts w:ascii="SimHei" w:hAnsi="SimHei" w:eastAsia="SimHei" w:cs="SimHei"/>
          <w:sz w:val="49"/>
          <w:szCs w:val="49"/>
          <w:b/>
          <w:bCs/>
          <w:spacing w:val="5"/>
        </w:rPr>
        <w:t>数据治理促进数字化运营体系完善</w:t>
      </w:r>
    </w:p>
    <w:p>
      <w:pPr>
        <w:pStyle w:val="BodyText"/>
        <w:spacing w:line="305" w:lineRule="auto"/>
        <w:rPr/>
      </w:pPr>
      <w:r/>
    </w:p>
    <w:p>
      <w:pPr>
        <w:ind w:left="56" w:right="204" w:firstLine="1005"/>
        <w:spacing w:before="160" w:line="295" w:lineRule="auto"/>
        <w:jc w:val="both"/>
        <w:rPr>
          <w:rFonts w:ascii="SimSun" w:hAnsi="SimSun" w:eastAsia="SimSun" w:cs="SimSun"/>
          <w:sz w:val="49"/>
          <w:szCs w:val="49"/>
        </w:rPr>
      </w:pPr>
      <w:r>
        <w:rPr>
          <w:rFonts w:ascii="SimSun" w:hAnsi="SimSun" w:eastAsia="SimSun" w:cs="SimSun"/>
          <w:sz w:val="49"/>
          <w:szCs w:val="49"/>
          <w:spacing w:val="12"/>
        </w:rPr>
        <w:t>长期的数据治理投入，为业务发展带来了实际可量化的收益。软通动力</w:t>
      </w:r>
      <w:r>
        <w:rPr>
          <w:rFonts w:ascii="SimSun" w:hAnsi="SimSun" w:eastAsia="SimSun" w:cs="SimSun"/>
          <w:sz w:val="49"/>
          <w:szCs w:val="49"/>
          <w:spacing w:val="13"/>
        </w:rPr>
        <w:t xml:space="preserve"> </w:t>
      </w:r>
      <w:r>
        <w:rPr>
          <w:rFonts w:ascii="SimSun" w:hAnsi="SimSun" w:eastAsia="SimSun" w:cs="SimSun"/>
          <w:sz w:val="49"/>
          <w:szCs w:val="49"/>
          <w:spacing w:val="21"/>
        </w:rPr>
        <w:t>从多、快、好、省(多方业务融合、应对快速变化、做好数字化运营、节省</w:t>
      </w:r>
      <w:r>
        <w:rPr>
          <w:rFonts w:ascii="SimSun" w:hAnsi="SimSun" w:eastAsia="SimSun" w:cs="SimSun"/>
          <w:sz w:val="49"/>
          <w:szCs w:val="49"/>
          <w:spacing w:val="18"/>
        </w:rPr>
        <w:t xml:space="preserve"> </w:t>
      </w:r>
      <w:r>
        <w:rPr>
          <w:rFonts w:ascii="SimSun" w:hAnsi="SimSun" w:eastAsia="SimSun" w:cs="SimSun"/>
          <w:sz w:val="49"/>
          <w:szCs w:val="49"/>
          <w:spacing w:val="21"/>
        </w:rPr>
        <w:t>人力成本)等方面总结出明确的量化指标，可体现数字化转型</w:t>
      </w:r>
      <w:r>
        <w:rPr>
          <w:rFonts w:ascii="SimSun" w:hAnsi="SimSun" w:eastAsia="SimSun" w:cs="SimSun"/>
          <w:sz w:val="49"/>
          <w:szCs w:val="49"/>
          <w:spacing w:val="20"/>
        </w:rPr>
        <w:t>在实效性、效</w:t>
      </w:r>
    </w:p>
    <w:p>
      <w:pPr>
        <w:ind w:left="56"/>
        <w:spacing w:before="2" w:line="222" w:lineRule="auto"/>
        <w:rPr>
          <w:rFonts w:ascii="SimSun" w:hAnsi="SimSun" w:eastAsia="SimSun" w:cs="SimSun"/>
          <w:sz w:val="49"/>
          <w:szCs w:val="49"/>
        </w:rPr>
      </w:pPr>
      <w:r>
        <w:rPr>
          <w:rFonts w:ascii="SimSun" w:hAnsi="SimSun" w:eastAsia="SimSun" w:cs="SimSun"/>
          <w:sz w:val="49"/>
          <w:szCs w:val="49"/>
          <w:spacing w:val="12"/>
        </w:rPr>
        <w:t>率、决策等方面都取得的非常显著的成效。</w:t>
      </w:r>
    </w:p>
    <w:p>
      <w:pPr>
        <w:pStyle w:val="BodyText"/>
        <w:spacing w:line="436" w:lineRule="auto"/>
        <w:rPr/>
      </w:pPr>
      <w:r/>
    </w:p>
    <w:p>
      <w:pPr>
        <w:ind w:left="1068"/>
        <w:spacing w:before="159" w:line="216" w:lineRule="auto"/>
        <w:outlineLvl w:val="6"/>
        <w:rPr>
          <w:rFonts w:ascii="SimHei" w:hAnsi="SimHei" w:eastAsia="SimHei" w:cs="SimHei"/>
          <w:sz w:val="49"/>
          <w:szCs w:val="49"/>
        </w:rPr>
      </w:pPr>
      <w:r>
        <w:rPr>
          <w:rFonts w:ascii="SimHei" w:hAnsi="SimHei" w:eastAsia="SimHei" w:cs="SimHei"/>
          <w:sz w:val="49"/>
          <w:szCs w:val="49"/>
          <w:b/>
          <w:bCs/>
          <w:spacing w:val="8"/>
        </w:rPr>
        <w:t>2.</w:t>
      </w:r>
      <w:r>
        <w:rPr>
          <w:rFonts w:ascii="SimHei" w:hAnsi="SimHei" w:eastAsia="SimHei" w:cs="SimHei"/>
          <w:sz w:val="49"/>
          <w:szCs w:val="49"/>
          <w:spacing w:val="-32"/>
        </w:rPr>
        <w:t xml:space="preserve"> </w:t>
      </w:r>
      <w:r>
        <w:rPr>
          <w:rFonts w:ascii="SimHei" w:hAnsi="SimHei" w:eastAsia="SimHei" w:cs="SimHei"/>
          <w:sz w:val="49"/>
          <w:szCs w:val="49"/>
          <w:b/>
          <w:bCs/>
          <w:spacing w:val="8"/>
        </w:rPr>
        <w:t>构建数据中台，持续驱动数字化运营管理体系</w:t>
      </w:r>
    </w:p>
    <w:p>
      <w:pPr>
        <w:pStyle w:val="BodyText"/>
        <w:spacing w:line="294" w:lineRule="auto"/>
        <w:rPr/>
      </w:pPr>
      <w:r/>
    </w:p>
    <w:p>
      <w:pPr>
        <w:ind w:left="240" w:firstLine="821"/>
        <w:spacing w:before="160" w:line="304" w:lineRule="auto"/>
        <w:jc w:val="both"/>
        <w:rPr>
          <w:rFonts w:ascii="SimSun" w:hAnsi="SimSun" w:eastAsia="SimSun" w:cs="SimSun"/>
          <w:sz w:val="49"/>
          <w:szCs w:val="49"/>
        </w:rPr>
      </w:pPr>
      <w:r>
        <w:rPr>
          <w:rFonts w:ascii="SimSun" w:hAnsi="SimSun" w:eastAsia="SimSun" w:cs="SimSun"/>
          <w:sz w:val="49"/>
          <w:szCs w:val="49"/>
          <w:spacing w:val="21"/>
        </w:rPr>
        <w:t>从数据应用可持续角度，软通动力总结了3层数据管理模</w:t>
      </w:r>
      <w:r>
        <w:rPr>
          <w:rFonts w:ascii="SimSun" w:hAnsi="SimSun" w:eastAsia="SimSun" w:cs="SimSun"/>
          <w:sz w:val="49"/>
          <w:szCs w:val="49"/>
          <w:spacing w:val="20"/>
        </w:rPr>
        <w:t>型，通过业绩 </w:t>
      </w:r>
      <w:r>
        <w:rPr>
          <w:rFonts w:ascii="SimSun" w:hAnsi="SimSun" w:eastAsia="SimSun" w:cs="SimSun"/>
          <w:sz w:val="49"/>
          <w:szCs w:val="49"/>
        </w:rPr>
        <w:t>目标管理系统、月季度经营分析系统、业务交付能效管理系</w:t>
      </w:r>
      <w:r>
        <w:rPr>
          <w:rFonts w:ascii="SimSun" w:hAnsi="SimSun" w:eastAsia="SimSun" w:cs="SimSun"/>
          <w:sz w:val="49"/>
          <w:szCs w:val="49"/>
          <w:spacing w:val="-1"/>
        </w:rPr>
        <w:t>统进行落地实现，</w:t>
      </w:r>
    </w:p>
    <w:p>
      <w:pPr>
        <w:ind w:left="56"/>
        <w:spacing w:before="1" w:line="223" w:lineRule="auto"/>
        <w:rPr>
          <w:rFonts w:ascii="SimSun" w:hAnsi="SimSun" w:eastAsia="SimSun" w:cs="SimSun"/>
          <w:sz w:val="49"/>
          <w:szCs w:val="49"/>
        </w:rPr>
      </w:pPr>
      <w:r>
        <w:rPr>
          <w:rFonts w:ascii="SimSun" w:hAnsi="SimSun" w:eastAsia="SimSun" w:cs="SimSun"/>
          <w:sz w:val="49"/>
          <w:szCs w:val="49"/>
          <w:spacing w:val="38"/>
        </w:rPr>
        <w:t>如图13-5所示.</w:t>
      </w:r>
    </w:p>
    <w:p>
      <w:pPr>
        <w:pStyle w:val="BodyText"/>
        <w:ind w:firstLine="485"/>
        <w:spacing w:before="91" w:line="6055" w:lineRule="exact"/>
        <w:rPr/>
      </w:pPr>
      <w:r>
        <w:rPr>
          <w:position w:val="-121"/>
        </w:rPr>
        <w:pict>
          <v:group id="_x0000_s840" style="mso-position-vertical-relative:line;mso-position-horizontal-relative:char;width:798.95pt;height:302.8pt;" filled="false" stroked="false" coordsize="15979,6055" coordorigin="0,0">
            <v:shape id="_x0000_s842" style="position:absolute;left:0;top:0;width:15979;height:6055;" filled="false" stroked="false" type="#_x0000_t75">
              <v:imagedata o:title="" r:id="rId341"/>
            </v:shape>
            <v:shape id="_x0000_s844" style="position:absolute;left:118;top:293;width:13231;height:5412;" filled="false" stroked="false" type="#_x0000_t202">
              <v:fill on="false"/>
              <v:stroke on="false"/>
              <v:path/>
              <v:imagedata o:title=""/>
              <o:lock v:ext="edit" aspectratio="false"/>
              <v:textbox inset="0mm,0mm,0mm,0mm">
                <w:txbxContent>
                  <w:p>
                    <w:pPr>
                      <w:ind w:left="1762"/>
                      <w:spacing w:before="20" w:line="222" w:lineRule="auto"/>
                      <w:rPr>
                        <w:rFonts w:ascii="SimSun" w:hAnsi="SimSun" w:eastAsia="SimSun" w:cs="SimSun"/>
                        <w:sz w:val="34"/>
                        <w:szCs w:val="34"/>
                      </w:rPr>
                    </w:pPr>
                    <w:r>
                      <w:rPr>
                        <w:rFonts w:ascii="SimSun" w:hAnsi="SimSun" w:eastAsia="SimSun" w:cs="SimSun"/>
                        <w:sz w:val="34"/>
                        <w:szCs w:val="34"/>
                        <w:spacing w:val="4"/>
                      </w:rPr>
                      <w:t>1.业绩目标管理系统</w:t>
                    </w:r>
                  </w:p>
                  <w:p>
                    <w:pPr>
                      <w:ind w:right="17"/>
                      <w:spacing w:before="5" w:line="226" w:lineRule="auto"/>
                      <w:jc w:val="right"/>
                      <w:rPr>
                        <w:rFonts w:ascii="SimSun" w:hAnsi="SimSun" w:eastAsia="SimSun" w:cs="SimSun"/>
                        <w:sz w:val="34"/>
                        <w:szCs w:val="34"/>
                      </w:rPr>
                    </w:pPr>
                    <w:r>
                      <w:rPr>
                        <w:rFonts w:ascii="SimSun" w:hAnsi="SimSun" w:eastAsia="SimSun" w:cs="SimSun"/>
                        <w:sz w:val="34"/>
                        <w:szCs w:val="34"/>
                        <w:color w:val="FFFFFF"/>
                        <w:position w:val="1"/>
                      </w:rPr>
                      <w:t>财务指标分析  </w:t>
                    </w:r>
                    <w:r>
                      <w:rPr>
                        <w:rFonts w:ascii="SimSun" w:hAnsi="SimSun" w:eastAsia="SimSun" w:cs="SimSun"/>
                        <w:sz w:val="38"/>
                        <w:szCs w:val="38"/>
                        <w:position w:val="-2"/>
                      </w:rPr>
                      <w:t>成本结构分析市场运行分析</w:t>
                    </w:r>
                    <w:r>
                      <w:rPr>
                        <w:rFonts w:ascii="SimSun" w:hAnsi="SimSun" w:eastAsia="SimSun" w:cs="SimSun"/>
                        <w:sz w:val="38"/>
                        <w:szCs w:val="38"/>
                        <w:spacing w:val="74"/>
                        <w:position w:val="-2"/>
                      </w:rPr>
                      <w:t xml:space="preserve">  </w:t>
                    </w:r>
                    <w:r>
                      <w:rPr>
                        <w:rFonts w:ascii="SimSun" w:hAnsi="SimSun" w:eastAsia="SimSun" w:cs="SimSun"/>
                        <w:sz w:val="34"/>
                        <w:szCs w:val="34"/>
                        <w:position w:val="4"/>
                      </w:rPr>
                      <w:t>同行竞争分析</w:t>
                    </w:r>
                  </w:p>
                  <w:p>
                    <w:pPr>
                      <w:spacing w:line="438" w:lineRule="auto"/>
                      <w:rPr>
                        <w:rFonts w:ascii="Arial"/>
                        <w:sz w:val="21"/>
                      </w:rPr>
                    </w:pPr>
                    <w:r/>
                  </w:p>
                  <w:p>
                    <w:pPr>
                      <w:ind w:left="1762"/>
                      <w:spacing w:before="111" w:line="222" w:lineRule="auto"/>
                      <w:rPr>
                        <w:rFonts w:ascii="SimSun" w:hAnsi="SimSun" w:eastAsia="SimSun" w:cs="SimSun"/>
                        <w:sz w:val="34"/>
                        <w:szCs w:val="34"/>
                      </w:rPr>
                    </w:pPr>
                    <w:r>
                      <w:rPr>
                        <w:rFonts w:ascii="SimSun" w:hAnsi="SimSun" w:eastAsia="SimSun" w:cs="SimSun"/>
                        <w:sz w:val="34"/>
                        <w:szCs w:val="34"/>
                        <w:spacing w:val="3"/>
                      </w:rPr>
                      <w:t>2.月度季度经营分析系统</w:t>
                    </w:r>
                  </w:p>
                  <w:p>
                    <w:pPr>
                      <w:spacing w:line="322" w:lineRule="auto"/>
                      <w:rPr>
                        <w:rFonts w:ascii="Arial"/>
                        <w:sz w:val="21"/>
                      </w:rPr>
                    </w:pPr>
                    <w:r/>
                  </w:p>
                  <w:p>
                    <w:pPr>
                      <w:ind w:left="20"/>
                      <w:spacing w:before="111" w:line="222" w:lineRule="auto"/>
                      <w:rPr>
                        <w:rFonts w:ascii="SimSun" w:hAnsi="SimSun" w:eastAsia="SimSun" w:cs="SimSun"/>
                        <w:sz w:val="34"/>
                        <w:szCs w:val="34"/>
                      </w:rPr>
                    </w:pPr>
                    <w:r>
                      <w:rPr>
                        <w:rFonts w:ascii="SimSun" w:hAnsi="SimSun" w:eastAsia="SimSun" w:cs="SimSun"/>
                        <w:sz w:val="34"/>
                        <w:szCs w:val="34"/>
                        <w:spacing w:val="14"/>
                      </w:rPr>
                      <w:t>管理层</w:t>
                    </w:r>
                  </w:p>
                  <w:p>
                    <w:pPr>
                      <w:ind w:left="3488"/>
                      <w:spacing w:before="59" w:line="233" w:lineRule="auto"/>
                      <w:rPr>
                        <w:rFonts w:ascii="SimSun" w:hAnsi="SimSun" w:eastAsia="SimSun" w:cs="SimSun"/>
                        <w:sz w:val="34"/>
                        <w:szCs w:val="34"/>
                      </w:rPr>
                    </w:pPr>
                    <w:r>
                      <w:rPr>
                        <w:rFonts w:ascii="SimSun" w:hAnsi="SimSun" w:eastAsia="SimSun" w:cs="SimSun"/>
                        <w:sz w:val="34"/>
                        <w:szCs w:val="34"/>
                        <w:spacing w:val="-7"/>
                        <w:position w:val="-2"/>
                      </w:rPr>
                      <w:t>质批运营管理总纲| 人事管理总结  </w:t>
                    </w:r>
                    <w:r>
                      <w:rPr>
                        <w:rFonts w:ascii="SimSun" w:hAnsi="SimSun" w:eastAsia="SimSun" w:cs="SimSun"/>
                        <w:sz w:val="34"/>
                        <w:szCs w:val="34"/>
                        <w:spacing w:val="-7"/>
                        <w:position w:val="2"/>
                      </w:rPr>
                      <w:t>资源管理总结  其他战略大项</w:t>
                    </w:r>
                  </w:p>
                  <w:p>
                    <w:pPr>
                      <w:spacing w:line="354" w:lineRule="auto"/>
                      <w:rPr>
                        <w:rFonts w:ascii="Arial"/>
                        <w:sz w:val="21"/>
                      </w:rPr>
                    </w:pPr>
                    <w:r/>
                  </w:p>
                  <w:p>
                    <w:pPr>
                      <w:ind w:left="1762"/>
                      <w:spacing w:before="110" w:line="222" w:lineRule="auto"/>
                      <w:rPr>
                        <w:rFonts w:ascii="SimSun" w:hAnsi="SimSun" w:eastAsia="SimSun" w:cs="SimSun"/>
                        <w:sz w:val="34"/>
                        <w:szCs w:val="34"/>
                      </w:rPr>
                    </w:pPr>
                    <w:r>
                      <w:rPr>
                        <w:rFonts w:ascii="SimSun" w:hAnsi="SimSun" w:eastAsia="SimSun" w:cs="SimSun"/>
                        <w:sz w:val="34"/>
                        <w:szCs w:val="34"/>
                        <w:spacing w:val="7"/>
                      </w:rPr>
                      <w:t>3.业务交付能效管理系统</w:t>
                    </w:r>
                  </w:p>
                  <w:p>
                    <w:pPr>
                      <w:ind w:left="3980"/>
                      <w:spacing w:before="326" w:line="568" w:lineRule="exact"/>
                      <w:rPr>
                        <w:rFonts w:ascii="SimSun" w:hAnsi="SimSun" w:eastAsia="SimSun" w:cs="SimSun"/>
                        <w:sz w:val="34"/>
                        <w:szCs w:val="34"/>
                      </w:rPr>
                    </w:pPr>
                    <w:r>
                      <w:rPr>
                        <w:rFonts w:ascii="SimSun" w:hAnsi="SimSun" w:eastAsia="SimSun" w:cs="SimSun"/>
                        <w:sz w:val="34"/>
                        <w:szCs w:val="34"/>
                        <w:spacing w:val="-8"/>
                        <w:position w:val="14"/>
                      </w:rPr>
                      <w:t>人才供给</w:t>
                    </w:r>
                    <w:r>
                      <w:rPr>
                        <w:rFonts w:ascii="SimSun" w:hAnsi="SimSun" w:eastAsia="SimSun" w:cs="SimSun"/>
                        <w:sz w:val="34"/>
                        <w:szCs w:val="34"/>
                        <w:spacing w:val="10"/>
                        <w:position w:val="14"/>
                      </w:rPr>
                      <w:t xml:space="preserve">      </w:t>
                    </w:r>
                    <w:r>
                      <w:rPr>
                        <w:rFonts w:ascii="SimSun" w:hAnsi="SimSun" w:eastAsia="SimSun" w:cs="SimSun"/>
                        <w:sz w:val="34"/>
                        <w:szCs w:val="34"/>
                        <w:color w:val="FFFFFF"/>
                        <w:spacing w:val="-8"/>
                        <w:position w:val="15"/>
                      </w:rPr>
                      <w:t>能力与创新</w:t>
                    </w:r>
                    <w:r>
                      <w:rPr>
                        <w:rFonts w:ascii="SimSun" w:hAnsi="SimSun" w:eastAsia="SimSun" w:cs="SimSun"/>
                        <w:sz w:val="34"/>
                        <w:szCs w:val="34"/>
                        <w:color w:val="FFFFFF"/>
                        <w:spacing w:val="9"/>
                        <w:position w:val="15"/>
                      </w:rPr>
                      <w:t xml:space="preserve">     </w:t>
                    </w:r>
                    <w:r>
                      <w:rPr>
                        <w:rFonts w:ascii="SimSun" w:hAnsi="SimSun" w:eastAsia="SimSun" w:cs="SimSun"/>
                        <w:sz w:val="34"/>
                        <w:szCs w:val="34"/>
                        <w:color w:val="FFFFFF"/>
                        <w:spacing w:val="-8"/>
                        <w:position w:val="15"/>
                      </w:rPr>
                      <w:t>质量与效率      后勤保障</w:t>
                    </w:r>
                  </w:p>
                  <w:p>
                    <w:pPr>
                      <w:ind w:left="4248"/>
                      <w:spacing w:before="2" w:line="229" w:lineRule="auto"/>
                      <w:rPr>
                        <w:rFonts w:ascii="SimSun" w:hAnsi="SimSun" w:eastAsia="SimSun" w:cs="SimSun"/>
                        <w:sz w:val="34"/>
                        <w:szCs w:val="34"/>
                      </w:rPr>
                    </w:pPr>
                    <w:r>
                      <w:rPr>
                        <w:rFonts w:ascii="SimSun" w:hAnsi="SimSun" w:eastAsia="SimSun" w:cs="SimSun"/>
                        <w:sz w:val="34"/>
                        <w:szCs w:val="34"/>
                        <w:spacing w:val="-10"/>
                        <w:position w:val="-1"/>
                      </w:rPr>
                      <w:t>收入影响因素</w:t>
                    </w:r>
                    <w:r>
                      <w:rPr>
                        <w:rFonts w:ascii="SimSun" w:hAnsi="SimSun" w:eastAsia="SimSun" w:cs="SimSun"/>
                        <w:sz w:val="34"/>
                        <w:szCs w:val="34"/>
                        <w:spacing w:val="11"/>
                        <w:position w:val="-1"/>
                      </w:rPr>
                      <w:t xml:space="preserve">       </w:t>
                    </w:r>
                    <w:r>
                      <w:rPr>
                        <w:rFonts w:ascii="SimSun" w:hAnsi="SimSun" w:eastAsia="SimSun" w:cs="SimSun"/>
                        <w:sz w:val="34"/>
                        <w:szCs w:val="34"/>
                        <w:spacing w:val="-10"/>
                      </w:rPr>
                      <w:t>成本影响因素</w:t>
                    </w:r>
                    <w:r>
                      <w:rPr>
                        <w:rFonts w:ascii="SimSun" w:hAnsi="SimSun" w:eastAsia="SimSun" w:cs="SimSun"/>
                        <w:sz w:val="34"/>
                        <w:szCs w:val="34"/>
                        <w:spacing w:val="10"/>
                      </w:rPr>
                      <w:t xml:space="preserve">      </w:t>
                    </w:r>
                    <w:r>
                      <w:rPr>
                        <w:rFonts w:ascii="SimSun" w:hAnsi="SimSun" w:eastAsia="SimSun" w:cs="SimSun"/>
                        <w:sz w:val="34"/>
                        <w:szCs w:val="34"/>
                        <w:spacing w:val="-10"/>
                      </w:rPr>
                      <w:t>现金流影响因素</w:t>
                    </w:r>
                  </w:p>
                </w:txbxContent>
              </v:textbox>
            </v:shape>
            <v:shape id="_x0000_s846" style="position:absolute;left:6280;top:2434;width:4202;height:430;" filled="false" stroked="false" type="#_x0000_t202">
              <v:fill on="false"/>
              <v:stroke on="false"/>
              <v:path/>
              <v:imagedata o:title=""/>
              <o:lock v:ext="edit" aspectratio="false"/>
              <v:textbox inset="0mm,0mm,0mm,0mm">
                <w:txbxContent>
                  <w:p>
                    <w:pPr>
                      <w:ind w:left="20"/>
                      <w:spacing w:before="19" w:line="231" w:lineRule="auto"/>
                      <w:rPr>
                        <w:rFonts w:ascii="SimSun" w:hAnsi="SimSun" w:eastAsia="SimSun" w:cs="SimSun"/>
                        <w:sz w:val="34"/>
                        <w:szCs w:val="34"/>
                      </w:rPr>
                    </w:pPr>
                    <w:r>
                      <w:rPr>
                        <w:rFonts w:ascii="SimSun" w:hAnsi="SimSun" w:eastAsia="SimSun" w:cs="SimSun"/>
                        <w:sz w:val="34"/>
                        <w:szCs w:val="34"/>
                        <w:spacing w:val="-4"/>
                        <w:position w:val="1"/>
                      </w:rPr>
                      <w:t>财务管理总结</w:t>
                    </w:r>
                    <w:r>
                      <w:rPr>
                        <w:rFonts w:ascii="SimSun" w:hAnsi="SimSun" w:eastAsia="SimSun" w:cs="SimSun"/>
                        <w:sz w:val="34"/>
                        <w:szCs w:val="34"/>
                        <w:spacing w:val="31"/>
                        <w:position w:val="1"/>
                      </w:rPr>
                      <w:t xml:space="preserve">    </w:t>
                    </w:r>
                    <w:r>
                      <w:rPr>
                        <w:rFonts w:ascii="SimSun" w:hAnsi="SimSun" w:eastAsia="SimSun" w:cs="SimSun"/>
                        <w:sz w:val="34"/>
                        <w:szCs w:val="34"/>
                        <w:color w:val="FFFFFF"/>
                        <w:spacing w:val="-4"/>
                        <w:position w:val="-2"/>
                      </w:rPr>
                      <w:t>财务业绒</w:t>
                    </w:r>
                  </w:p>
                </w:txbxContent>
              </v:textbox>
            </v:shape>
            <v:shape id="_x0000_s848" style="position:absolute;left:3801;top:2396;width:2056;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color w:val="FFFFFF"/>
                        <w:spacing w:val="-4"/>
                      </w:rPr>
                      <w:t>市场管理总结</w:t>
                    </w:r>
                  </w:p>
                </w:txbxContent>
              </v:textbox>
            </v:shape>
            <v:shape id="_x0000_s850" style="position:absolute;left:11668;top:2481;width:1406;height:385;" filled="false" stroked="false" type="#_x0000_t202">
              <v:fill on="false"/>
              <v:stroke on="false"/>
              <v:path/>
              <v:imagedata o:title=""/>
              <o:lock v:ext="edit" aspectratio="false"/>
              <v:textbox inset="0mm,0mm,0mm,0mm">
                <w:txbxContent>
                  <w:p>
                    <w:pPr>
                      <w:ind w:left="20"/>
                      <w:spacing w:before="19" w:line="223" w:lineRule="auto"/>
                      <w:rPr>
                        <w:rFonts w:ascii="SimSun" w:hAnsi="SimSun" w:eastAsia="SimSun" w:cs="SimSun"/>
                        <w:sz w:val="34"/>
                        <w:szCs w:val="34"/>
                      </w:rPr>
                    </w:pPr>
                    <w:r>
                      <w:rPr>
                        <w:rFonts w:ascii="SimSun" w:hAnsi="SimSun" w:eastAsia="SimSun" w:cs="SimSun"/>
                        <w:sz w:val="34"/>
                        <w:szCs w:val="34"/>
                        <w:color w:val="FFFFFF"/>
                        <w:spacing w:val="1"/>
                      </w:rPr>
                      <w:t>客户进展</w:t>
                    </w:r>
                  </w:p>
                </w:txbxContent>
              </v:textbox>
            </v:shape>
            <v:shape id="_x0000_s852" style="position:absolute;left:118;top:578;width:1105;height:424;" filled="false" stroked="false" type="#_x0000_t202">
              <v:fill on="false"/>
              <v:stroke on="false"/>
              <v:path/>
              <v:imagedata o:title=""/>
              <o:lock v:ext="edit" aspectratio="false"/>
              <v:textbox inset="0mm,0mm,0mm,0mm">
                <w:txbxContent>
                  <w:p>
                    <w:pPr>
                      <w:spacing w:before="20" w:line="221" w:lineRule="auto"/>
                      <w:jc w:val="right"/>
                      <w:rPr>
                        <w:rFonts w:ascii="SimSun" w:hAnsi="SimSun" w:eastAsia="SimSun" w:cs="SimSun"/>
                        <w:sz w:val="38"/>
                        <w:szCs w:val="38"/>
                      </w:rPr>
                    </w:pPr>
                    <w:r>
                      <w:rPr>
                        <w:rFonts w:ascii="SimSun" w:hAnsi="SimSun" w:eastAsia="SimSun" w:cs="SimSun"/>
                        <w:sz w:val="38"/>
                        <w:szCs w:val="38"/>
                        <w:spacing w:val="-26"/>
                      </w:rPr>
                      <w:t>决策</w:t>
                    </w:r>
                    <w:r>
                      <w:rPr>
                        <w:rFonts w:ascii="SimSun" w:hAnsi="SimSun" w:eastAsia="SimSun" w:cs="SimSun"/>
                        <w:sz w:val="38"/>
                        <w:szCs w:val="38"/>
                        <w:spacing w:val="-23"/>
                      </w:rPr>
                      <w:t>层</w:t>
                    </w:r>
                  </w:p>
                </w:txbxContent>
              </v:textbox>
            </v:shape>
            <v:shape id="_x0000_s854" style="position:absolute;left:118;top:4805;width:1105;height:385;" filled="false" stroked="false" type="#_x0000_t202">
              <v:fill on="false"/>
              <v:stroke on="false"/>
              <v:path/>
              <v:imagedata o:title=""/>
              <o:lock v:ext="edit" aspectratio="false"/>
              <v:textbox inset="0mm,0mm,0mm,0mm">
                <w:txbxContent>
                  <w:p>
                    <w:pPr>
                      <w:ind w:left="20"/>
                      <w:spacing w:before="20" w:line="222" w:lineRule="auto"/>
                      <w:rPr>
                        <w:rFonts w:ascii="SimSun" w:hAnsi="SimSun" w:eastAsia="SimSun" w:cs="SimSun"/>
                        <w:sz w:val="34"/>
                        <w:szCs w:val="34"/>
                      </w:rPr>
                    </w:pPr>
                    <w:r>
                      <w:rPr>
                        <w:rFonts w:ascii="SimSun" w:hAnsi="SimSun" w:eastAsia="SimSun" w:cs="SimSun"/>
                        <w:sz w:val="34"/>
                        <w:szCs w:val="34"/>
                        <w:spacing w:val="14"/>
                      </w:rPr>
                      <w:t>运营层</w:t>
                    </w:r>
                  </w:p>
                </w:txbxContent>
              </v:textbox>
            </v:shape>
          </v:group>
        </w:pict>
      </w:r>
    </w:p>
    <w:p>
      <w:pPr>
        <w:ind w:left="6003"/>
        <w:spacing w:before="338" w:line="221" w:lineRule="auto"/>
        <w:rPr>
          <w:rFonts w:ascii="SimSun" w:hAnsi="SimSun" w:eastAsia="SimSun" w:cs="SimSun"/>
          <w:sz w:val="38"/>
          <w:szCs w:val="38"/>
        </w:rPr>
      </w:pPr>
      <w:r>
        <w:rPr>
          <w:rFonts w:ascii="SimSun" w:hAnsi="SimSun" w:eastAsia="SimSun" w:cs="SimSun"/>
          <w:sz w:val="38"/>
          <w:szCs w:val="38"/>
          <w:spacing w:val="49"/>
        </w:rPr>
        <w:t>图13-</w:t>
      </w:r>
      <w:r>
        <w:rPr>
          <w:rFonts w:ascii="SimSun" w:hAnsi="SimSun" w:eastAsia="SimSun" w:cs="SimSun"/>
          <w:sz w:val="38"/>
          <w:szCs w:val="38"/>
          <w:spacing w:val="-111"/>
        </w:rPr>
        <w:t xml:space="preserve"> </w:t>
      </w:r>
      <w:r>
        <w:rPr>
          <w:rFonts w:ascii="SimSun" w:hAnsi="SimSun" w:eastAsia="SimSun" w:cs="SimSun"/>
          <w:sz w:val="38"/>
          <w:szCs w:val="38"/>
          <w:spacing w:val="49"/>
        </w:rPr>
        <w:t>5</w:t>
      </w:r>
      <w:r>
        <w:rPr>
          <w:rFonts w:ascii="SimSun" w:hAnsi="SimSun" w:eastAsia="SimSun" w:cs="SimSun"/>
          <w:sz w:val="38"/>
          <w:szCs w:val="38"/>
          <w:spacing w:val="185"/>
        </w:rPr>
        <w:t xml:space="preserve"> </w:t>
      </w:r>
      <w:r>
        <w:rPr>
          <w:rFonts w:ascii="SimSun" w:hAnsi="SimSun" w:eastAsia="SimSun" w:cs="SimSun"/>
          <w:sz w:val="38"/>
          <w:szCs w:val="38"/>
          <w:spacing w:val="49"/>
        </w:rPr>
        <w:t>3层数据管理模型</w:t>
      </w:r>
    </w:p>
    <w:p>
      <w:pPr>
        <w:spacing w:line="221" w:lineRule="auto"/>
        <w:sectPr>
          <w:footerReference w:type="default" r:id="rId340"/>
          <w:pgSz w:w="19985" w:h="31681"/>
          <w:pgMar w:top="400" w:right="786" w:bottom="832" w:left="2300" w:header="0" w:footer="492" w:gutter="0"/>
        </w:sectPr>
        <w:rPr>
          <w:rFonts w:ascii="SimSun" w:hAnsi="SimSun" w:eastAsia="SimSun" w:cs="SimSun"/>
          <w:sz w:val="38"/>
          <w:szCs w:val="38"/>
        </w:rPr>
      </w:pPr>
    </w:p>
    <w:p>
      <w:pPr>
        <w:pStyle w:val="BodyText"/>
        <w:spacing w:line="386" w:lineRule="auto"/>
        <w:rPr/>
      </w:pPr>
      <w:r/>
    </w:p>
    <w:p>
      <w:pPr>
        <w:ind w:left="8963"/>
        <w:spacing w:before="114" w:line="222" w:lineRule="auto"/>
        <w:rPr>
          <w:rFonts w:ascii="SimHei" w:hAnsi="SimHei" w:eastAsia="SimHei" w:cs="SimHei"/>
          <w:sz w:val="35"/>
          <w:szCs w:val="35"/>
        </w:rPr>
      </w:pPr>
      <w:r>
        <w:rPr>
          <w:rFonts w:ascii="SimHei" w:hAnsi="SimHei" w:eastAsia="SimHei" w:cs="SimHei"/>
          <w:sz w:val="35"/>
          <w:szCs w:val="35"/>
          <w:spacing w:val="8"/>
        </w:rPr>
        <w:t>第</w:t>
      </w:r>
      <w:r>
        <w:rPr>
          <w:rFonts w:ascii="SimHei" w:hAnsi="SimHei" w:eastAsia="SimHei" w:cs="SimHei"/>
          <w:sz w:val="35"/>
          <w:szCs w:val="35"/>
          <w:spacing w:val="-46"/>
        </w:rPr>
        <w:t xml:space="preserve"> </w:t>
      </w:r>
      <w:r>
        <w:rPr>
          <w:rFonts w:ascii="SimHei" w:hAnsi="SimHei" w:eastAsia="SimHei" w:cs="SimHei"/>
          <w:sz w:val="35"/>
          <w:szCs w:val="35"/>
          <w:spacing w:val="8"/>
        </w:rPr>
        <w:t>1</w:t>
      </w:r>
      <w:r>
        <w:rPr>
          <w:rFonts w:ascii="SimHei" w:hAnsi="SimHei" w:eastAsia="SimHei" w:cs="SimHei"/>
          <w:sz w:val="35"/>
          <w:szCs w:val="35"/>
          <w:spacing w:val="-78"/>
        </w:rPr>
        <w:t xml:space="preserve"> </w:t>
      </w:r>
      <w:r>
        <w:rPr>
          <w:rFonts w:ascii="SimHei" w:hAnsi="SimHei" w:eastAsia="SimHei" w:cs="SimHei"/>
          <w:sz w:val="35"/>
          <w:szCs w:val="35"/>
          <w:spacing w:val="8"/>
        </w:rPr>
        <w:t>3</w:t>
      </w:r>
      <w:r>
        <w:rPr>
          <w:rFonts w:ascii="SimHei" w:hAnsi="SimHei" w:eastAsia="SimHei" w:cs="SimHei"/>
          <w:sz w:val="35"/>
          <w:szCs w:val="35"/>
          <w:spacing w:val="-77"/>
        </w:rPr>
        <w:t xml:space="preserve"> </w:t>
      </w:r>
      <w:r>
        <w:rPr>
          <w:rFonts w:ascii="SimHei" w:hAnsi="SimHei" w:eastAsia="SimHei" w:cs="SimHei"/>
          <w:sz w:val="35"/>
          <w:szCs w:val="35"/>
          <w:spacing w:val="8"/>
        </w:rPr>
        <w:t>章</w:t>
      </w:r>
      <w:r>
        <w:rPr>
          <w:rFonts w:ascii="SimHei" w:hAnsi="SimHei" w:eastAsia="SimHei" w:cs="SimHei"/>
          <w:sz w:val="35"/>
          <w:szCs w:val="35"/>
          <w:spacing w:val="165"/>
        </w:rPr>
        <w:t xml:space="preserve"> </w:t>
      </w:r>
      <w:r>
        <w:rPr>
          <w:rFonts w:ascii="SimSun" w:hAnsi="SimSun" w:eastAsia="SimSun" w:cs="SimSun"/>
          <w:sz w:val="35"/>
          <w:szCs w:val="35"/>
        </w:rPr>
        <w:t>ICT</w:t>
      </w:r>
      <w:r>
        <w:rPr>
          <w:rFonts w:ascii="SimSun" w:hAnsi="SimSun" w:eastAsia="SimSun" w:cs="SimSun"/>
          <w:sz w:val="35"/>
          <w:szCs w:val="35"/>
          <w:spacing w:val="8"/>
        </w:rPr>
        <w:t xml:space="preserve"> </w:t>
      </w:r>
      <w:r>
        <w:rPr>
          <w:rFonts w:ascii="SimHei" w:hAnsi="SimHei" w:eastAsia="SimHei" w:cs="SimHei"/>
          <w:sz w:val="35"/>
          <w:szCs w:val="35"/>
          <w:spacing w:val="8"/>
        </w:rPr>
        <w:t>生态进入价值型增长的新时代</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ind w:left="1035"/>
        <w:spacing w:before="159" w:line="220" w:lineRule="auto"/>
        <w:rPr>
          <w:rFonts w:ascii="SimSun" w:hAnsi="SimSun" w:eastAsia="SimSun" w:cs="SimSun"/>
          <w:sz w:val="49"/>
          <w:szCs w:val="49"/>
        </w:rPr>
      </w:pPr>
      <w:r>
        <w:rPr>
          <w:rFonts w:ascii="SimSun" w:hAnsi="SimSun" w:eastAsia="SimSun" w:cs="SimSun"/>
          <w:sz w:val="49"/>
          <w:szCs w:val="49"/>
          <w:spacing w:val="22"/>
        </w:rPr>
        <w:t>1)业绩目标管理系统</w:t>
      </w:r>
    </w:p>
    <w:p>
      <w:pPr>
        <w:pStyle w:val="BodyText"/>
        <w:spacing w:line="440" w:lineRule="auto"/>
        <w:rPr/>
      </w:pPr>
      <w:r/>
    </w:p>
    <w:p>
      <w:pPr>
        <w:ind w:firstLine="1035"/>
        <w:spacing w:before="159" w:line="307" w:lineRule="auto"/>
        <w:jc w:val="both"/>
        <w:rPr>
          <w:rFonts w:ascii="SimSun" w:hAnsi="SimSun" w:eastAsia="SimSun" w:cs="SimSun"/>
          <w:sz w:val="49"/>
          <w:szCs w:val="49"/>
        </w:rPr>
      </w:pPr>
      <w:r>
        <w:rPr>
          <w:rFonts w:ascii="SimSun" w:hAnsi="SimSun" w:eastAsia="SimSun" w:cs="SimSun"/>
          <w:sz w:val="49"/>
          <w:szCs w:val="49"/>
          <w:spacing w:val="35"/>
        </w:rPr>
        <w:t>业绩目标管理系统服务于公司战略，从宏观(经济周期)、中观(行业</w:t>
      </w:r>
      <w:r>
        <w:rPr>
          <w:rFonts w:ascii="SimSun" w:hAnsi="SimSun" w:eastAsia="SimSun" w:cs="SimSun"/>
          <w:sz w:val="49"/>
          <w:szCs w:val="49"/>
          <w:spacing w:val="16"/>
        </w:rPr>
        <w:t xml:space="preserve"> </w:t>
      </w:r>
      <w:r>
        <w:rPr>
          <w:rFonts w:ascii="SimSun" w:hAnsi="SimSun" w:eastAsia="SimSun" w:cs="SimSun"/>
          <w:sz w:val="49"/>
          <w:szCs w:val="49"/>
          <w:spacing w:val="29"/>
        </w:rPr>
        <w:t>环境、市场类型、企业所处行业地位和竞争力)、微观(企业</w:t>
      </w:r>
      <w:r>
        <w:rPr>
          <w:rFonts w:ascii="SimSun" w:hAnsi="SimSun" w:eastAsia="SimSun" w:cs="SimSun"/>
          <w:sz w:val="49"/>
          <w:szCs w:val="49"/>
          <w:spacing w:val="28"/>
        </w:rPr>
        <w:t>核心竞争力与</w:t>
      </w:r>
      <w:r>
        <w:rPr>
          <w:rFonts w:ascii="SimSun" w:hAnsi="SimSun" w:eastAsia="SimSun" w:cs="SimSun"/>
          <w:sz w:val="49"/>
          <w:szCs w:val="49"/>
        </w:rPr>
        <w:t xml:space="preserve"> </w:t>
      </w:r>
      <w:r>
        <w:rPr>
          <w:rFonts w:ascii="SimSun" w:hAnsi="SimSun" w:eastAsia="SimSun" w:cs="SimSun"/>
          <w:sz w:val="49"/>
          <w:szCs w:val="49"/>
          <w:spacing w:val="21"/>
        </w:rPr>
        <w:t>财务运营)层面支持集团级经营分析会，辅助集团领导层监控业绩目标实现</w:t>
      </w:r>
    </w:p>
    <w:p>
      <w:pPr>
        <w:spacing w:before="2" w:line="219" w:lineRule="auto"/>
        <w:rPr>
          <w:rFonts w:ascii="SimSun" w:hAnsi="SimSun" w:eastAsia="SimSun" w:cs="SimSun"/>
          <w:sz w:val="49"/>
          <w:szCs w:val="49"/>
        </w:rPr>
      </w:pPr>
      <w:r>
        <w:rPr>
          <w:rFonts w:ascii="SimSun" w:hAnsi="SimSun" w:eastAsia="SimSun" w:cs="SimSun"/>
          <w:sz w:val="49"/>
          <w:szCs w:val="49"/>
          <w:spacing w:val="3"/>
        </w:rPr>
        <w:t>情况，制定调整战略决策。</w:t>
      </w:r>
    </w:p>
    <w:p>
      <w:pPr>
        <w:pStyle w:val="BodyText"/>
        <w:spacing w:line="445" w:lineRule="auto"/>
        <w:rPr/>
      </w:pPr>
      <w:r/>
    </w:p>
    <w:p>
      <w:pPr>
        <w:ind w:right="7" w:firstLine="1035"/>
        <w:spacing w:before="160" w:line="309" w:lineRule="auto"/>
        <w:jc w:val="both"/>
        <w:rPr>
          <w:rFonts w:ascii="SimSun" w:hAnsi="SimSun" w:eastAsia="SimSun" w:cs="SimSun"/>
          <w:sz w:val="49"/>
          <w:szCs w:val="49"/>
        </w:rPr>
      </w:pPr>
      <w:r>
        <w:rPr>
          <w:rFonts w:ascii="SimSun" w:hAnsi="SimSun" w:eastAsia="SimSun" w:cs="SimSun"/>
          <w:sz w:val="49"/>
          <w:szCs w:val="49"/>
          <w:spacing w:val="-3"/>
        </w:rPr>
        <w:t>模型的定义是数据项目的关键。模型需要考虑服务企业的内外部环境和业</w:t>
      </w:r>
      <w:r>
        <w:rPr>
          <w:rFonts w:ascii="SimSun" w:hAnsi="SimSun" w:eastAsia="SimSun" w:cs="SimSun"/>
          <w:sz w:val="49"/>
          <w:szCs w:val="49"/>
          <w:spacing w:val="3"/>
        </w:rPr>
        <w:t xml:space="preserve"> </w:t>
      </w:r>
      <w:r>
        <w:rPr>
          <w:rFonts w:ascii="SimSun" w:hAnsi="SimSun" w:eastAsia="SimSun" w:cs="SimSun"/>
          <w:sz w:val="49"/>
          <w:szCs w:val="49"/>
          <w:spacing w:val="-2"/>
        </w:rPr>
        <w:t>务，从行业监管、投资分析、业绩达成、客户价值、客户</w:t>
      </w:r>
      <w:r>
        <w:rPr>
          <w:rFonts w:ascii="SimSun" w:hAnsi="SimSun" w:eastAsia="SimSun" w:cs="SimSun"/>
          <w:sz w:val="49"/>
          <w:szCs w:val="49"/>
          <w:spacing w:val="-3"/>
        </w:rPr>
        <w:t>体验、成本结构等角</w:t>
      </w:r>
      <w:r>
        <w:rPr>
          <w:rFonts w:ascii="SimSun" w:hAnsi="SimSun" w:eastAsia="SimSun" w:cs="SimSun"/>
          <w:sz w:val="49"/>
          <w:szCs w:val="49"/>
        </w:rPr>
        <w:t xml:space="preserve"> </w:t>
      </w:r>
      <w:r>
        <w:rPr>
          <w:rFonts w:ascii="SimSun" w:hAnsi="SimSun" w:eastAsia="SimSun" w:cs="SimSun"/>
          <w:sz w:val="49"/>
          <w:szCs w:val="49"/>
          <w:spacing w:val="-3"/>
        </w:rPr>
        <w:t>度驱动模型建设。不考虑大环境、监管和客户诉求，主观创造指标是很多企业</w:t>
      </w:r>
    </w:p>
    <w:p>
      <w:pPr>
        <w:spacing w:line="219" w:lineRule="auto"/>
        <w:rPr>
          <w:rFonts w:ascii="SimSun" w:hAnsi="SimSun" w:eastAsia="SimSun" w:cs="SimSun"/>
          <w:sz w:val="49"/>
          <w:szCs w:val="49"/>
        </w:rPr>
      </w:pPr>
      <w:r>
        <w:rPr>
          <w:rFonts w:ascii="SimSun" w:hAnsi="SimSun" w:eastAsia="SimSun" w:cs="SimSun"/>
          <w:sz w:val="49"/>
          <w:szCs w:val="49"/>
          <w:spacing w:val="3"/>
        </w:rPr>
        <w:t>没有实施好的关键，具体到经营全局指标，需要充分考虑行业的特点。</w:t>
      </w:r>
    </w:p>
    <w:p>
      <w:pPr>
        <w:pStyle w:val="BodyText"/>
        <w:spacing w:line="431" w:lineRule="auto"/>
        <w:rPr/>
      </w:pPr>
      <w:r/>
    </w:p>
    <w:p>
      <w:pPr>
        <w:ind w:left="990"/>
        <w:spacing w:before="159" w:line="220" w:lineRule="auto"/>
        <w:rPr>
          <w:rFonts w:ascii="SimSun" w:hAnsi="SimSun" w:eastAsia="SimSun" w:cs="SimSun"/>
          <w:sz w:val="49"/>
          <w:szCs w:val="49"/>
        </w:rPr>
      </w:pPr>
      <w:r>
        <w:rPr>
          <w:rFonts w:ascii="SimSun" w:hAnsi="SimSun" w:eastAsia="SimSun" w:cs="SimSun"/>
          <w:sz w:val="49"/>
          <w:szCs w:val="49"/>
          <w:spacing w:val="36"/>
        </w:rPr>
        <w:t>2)月度季度经营分析系统</w:t>
      </w:r>
    </w:p>
    <w:p>
      <w:pPr>
        <w:pStyle w:val="BodyText"/>
        <w:spacing w:line="477" w:lineRule="auto"/>
        <w:rPr/>
      </w:pPr>
      <w:r/>
    </w:p>
    <w:p>
      <w:pPr>
        <w:ind w:right="32" w:firstLine="1035"/>
        <w:spacing w:before="160" w:line="300" w:lineRule="auto"/>
        <w:rPr>
          <w:rFonts w:ascii="SimSun" w:hAnsi="SimSun" w:eastAsia="SimSun" w:cs="SimSun"/>
          <w:sz w:val="49"/>
          <w:szCs w:val="49"/>
        </w:rPr>
      </w:pPr>
      <w:r>
        <w:rPr>
          <w:rFonts w:ascii="SimSun" w:hAnsi="SimSun" w:eastAsia="SimSun" w:cs="SimSun"/>
          <w:sz w:val="49"/>
          <w:szCs w:val="49"/>
          <w:spacing w:val="12"/>
        </w:rPr>
        <w:t>月度季度经营分析系统，是基于财务、客户、运营、人员、资源等业务</w:t>
      </w:r>
      <w:r>
        <w:rPr>
          <w:rFonts w:ascii="SimSun" w:hAnsi="SimSun" w:eastAsia="SimSun" w:cs="SimSun"/>
          <w:sz w:val="49"/>
          <w:szCs w:val="49"/>
        </w:rPr>
        <w:t xml:space="preserve"> </w:t>
      </w:r>
      <w:r>
        <w:rPr>
          <w:rFonts w:ascii="SimSun" w:hAnsi="SimSun" w:eastAsia="SimSun" w:cs="SimSun"/>
          <w:sz w:val="49"/>
          <w:szCs w:val="49"/>
          <w:spacing w:val="11"/>
        </w:rPr>
        <w:t>数据，对集团经营情况、竞争结构化执行情况、</w:t>
      </w:r>
      <w:r>
        <w:rPr>
          <w:rFonts w:ascii="SimSun" w:hAnsi="SimSun" w:eastAsia="SimSun" w:cs="SimSun"/>
          <w:sz w:val="49"/>
          <w:szCs w:val="49"/>
          <w:spacing w:val="10"/>
        </w:rPr>
        <w:t>专题工作报告等进行分析，</w:t>
      </w:r>
    </w:p>
    <w:p>
      <w:pPr>
        <w:spacing w:line="219" w:lineRule="auto"/>
        <w:rPr>
          <w:rFonts w:ascii="SimSun" w:hAnsi="SimSun" w:eastAsia="SimSun" w:cs="SimSun"/>
          <w:sz w:val="49"/>
          <w:szCs w:val="49"/>
        </w:rPr>
      </w:pPr>
      <w:r>
        <w:rPr>
          <w:rFonts w:ascii="SimSun" w:hAnsi="SimSun" w:eastAsia="SimSun" w:cs="SimSun"/>
          <w:sz w:val="49"/>
          <w:szCs w:val="49"/>
          <w:spacing w:val="5"/>
        </w:rPr>
        <w:t>为经营分析会议提供支撑。</w:t>
      </w:r>
    </w:p>
    <w:p>
      <w:pPr>
        <w:pStyle w:val="BodyText"/>
        <w:spacing w:line="243" w:lineRule="auto"/>
        <w:rPr/>
      </w:pPr>
      <w:r/>
    </w:p>
    <w:p>
      <w:pPr>
        <w:pStyle w:val="BodyText"/>
        <w:spacing w:line="244" w:lineRule="auto"/>
        <w:rPr/>
      </w:pPr>
      <w:r/>
    </w:p>
    <w:p>
      <w:pPr>
        <w:ind w:right="11" w:firstLine="1035"/>
        <w:spacing w:before="160" w:line="304" w:lineRule="auto"/>
        <w:rPr>
          <w:rFonts w:ascii="SimSun" w:hAnsi="SimSun" w:eastAsia="SimSun" w:cs="SimSun"/>
          <w:sz w:val="49"/>
          <w:szCs w:val="49"/>
        </w:rPr>
      </w:pPr>
      <w:r>
        <w:rPr>
          <w:rFonts w:ascii="SimSun" w:hAnsi="SimSun" w:eastAsia="SimSun" w:cs="SimSun"/>
          <w:sz w:val="49"/>
          <w:szCs w:val="49"/>
          <w:spacing w:val="13"/>
        </w:rPr>
        <w:t>月度季度经营分析会，也是软通动力实践得比较好</w:t>
      </w:r>
      <w:r>
        <w:rPr>
          <w:rFonts w:ascii="SimSun" w:hAnsi="SimSun" w:eastAsia="SimSun" w:cs="SimSun"/>
          <w:sz w:val="49"/>
          <w:szCs w:val="49"/>
          <w:spacing w:val="12"/>
        </w:rPr>
        <w:t>的应用场景。系统以</w:t>
      </w:r>
      <w:r>
        <w:rPr>
          <w:rFonts w:ascii="SimSun" w:hAnsi="SimSun" w:eastAsia="SimSun" w:cs="SimSun"/>
          <w:sz w:val="49"/>
          <w:szCs w:val="49"/>
        </w:rPr>
        <w:t xml:space="preserve"> </w:t>
      </w:r>
      <w:r>
        <w:rPr>
          <w:rFonts w:ascii="SimSun" w:hAnsi="SimSun" w:eastAsia="SimSun" w:cs="SimSun"/>
          <w:sz w:val="49"/>
          <w:szCs w:val="49"/>
          <w:spacing w:val="12"/>
        </w:rPr>
        <w:t>支持公司月度经营分析会议为目标，在定期自动生成财务报</w:t>
      </w:r>
      <w:r>
        <w:rPr>
          <w:rFonts w:ascii="SimSun" w:hAnsi="SimSun" w:eastAsia="SimSun" w:cs="SimSun"/>
          <w:sz w:val="49"/>
          <w:szCs w:val="49"/>
          <w:spacing w:val="11"/>
        </w:rPr>
        <w:t>告、客户报告、</w:t>
      </w:r>
      <w:r>
        <w:rPr>
          <w:rFonts w:ascii="SimSun" w:hAnsi="SimSun" w:eastAsia="SimSun" w:cs="SimSun"/>
          <w:sz w:val="49"/>
          <w:szCs w:val="49"/>
        </w:rPr>
        <w:t xml:space="preserve"> </w:t>
      </w:r>
      <w:r>
        <w:rPr>
          <w:rFonts w:ascii="SimSun" w:hAnsi="SimSun" w:eastAsia="SimSun" w:cs="SimSun"/>
          <w:sz w:val="49"/>
          <w:szCs w:val="49"/>
          <w:spacing w:val="12"/>
        </w:rPr>
        <w:t>运营报告、人员报告、资源报告的基础上，对集团经营情况、主要竞争结构</w:t>
      </w:r>
      <w:r>
        <w:rPr>
          <w:rFonts w:ascii="SimSun" w:hAnsi="SimSun" w:eastAsia="SimSun" w:cs="SimSun"/>
          <w:sz w:val="49"/>
          <w:szCs w:val="49"/>
          <w:spacing w:val="11"/>
        </w:rPr>
        <w:t xml:space="preserve"> </w:t>
      </w:r>
      <w:r>
        <w:rPr>
          <w:rFonts w:ascii="SimSun" w:hAnsi="SimSun" w:eastAsia="SimSun" w:cs="SimSun"/>
          <w:sz w:val="49"/>
          <w:szCs w:val="49"/>
          <w:spacing w:val="13"/>
        </w:rPr>
        <w:t>化执行情况、专题工作报告等部分进行分析</w:t>
      </w:r>
      <w:r>
        <w:rPr>
          <w:rFonts w:ascii="SimSun" w:hAnsi="SimSun" w:eastAsia="SimSun" w:cs="SimSun"/>
          <w:sz w:val="49"/>
          <w:szCs w:val="49"/>
          <w:spacing w:val="12"/>
        </w:rPr>
        <w:t>、洞察，为下一月度经营策略调</w:t>
      </w:r>
    </w:p>
    <w:p>
      <w:pPr>
        <w:spacing w:line="219" w:lineRule="auto"/>
        <w:rPr>
          <w:rFonts w:ascii="SimSun" w:hAnsi="SimSun" w:eastAsia="SimSun" w:cs="SimSun"/>
          <w:sz w:val="49"/>
          <w:szCs w:val="49"/>
        </w:rPr>
      </w:pPr>
      <w:r>
        <w:rPr>
          <w:rFonts w:ascii="SimSun" w:hAnsi="SimSun" w:eastAsia="SimSun" w:cs="SimSun"/>
          <w:sz w:val="49"/>
          <w:szCs w:val="49"/>
          <w:spacing w:val="2"/>
        </w:rPr>
        <w:t>整提供数据支持。</w:t>
      </w:r>
    </w:p>
    <w:p>
      <w:pPr>
        <w:pStyle w:val="BodyText"/>
        <w:spacing w:line="246" w:lineRule="auto"/>
        <w:rPr/>
      </w:pPr>
      <w:r/>
    </w:p>
    <w:p>
      <w:pPr>
        <w:pStyle w:val="BodyText"/>
        <w:spacing w:line="246" w:lineRule="auto"/>
        <w:rPr/>
      </w:pPr>
      <w:r/>
    </w:p>
    <w:p>
      <w:pPr>
        <w:ind w:left="997"/>
        <w:spacing w:before="160" w:line="220" w:lineRule="auto"/>
        <w:rPr>
          <w:rFonts w:ascii="SimSun" w:hAnsi="SimSun" w:eastAsia="SimSun" w:cs="SimSun"/>
          <w:sz w:val="49"/>
          <w:szCs w:val="49"/>
        </w:rPr>
      </w:pPr>
      <w:r>
        <w:rPr>
          <w:rFonts w:ascii="SimSun" w:hAnsi="SimSun" w:eastAsia="SimSun" w:cs="SimSun"/>
          <w:sz w:val="49"/>
          <w:szCs w:val="49"/>
          <w:spacing w:val="36"/>
        </w:rPr>
        <w:t>3)业务交付能效管理系统</w:t>
      </w:r>
    </w:p>
    <w:p>
      <w:pPr>
        <w:pStyle w:val="BodyText"/>
        <w:spacing w:line="462" w:lineRule="auto"/>
        <w:rPr/>
      </w:pPr>
      <w:r/>
    </w:p>
    <w:p>
      <w:pPr>
        <w:ind w:right="9" w:firstLine="1035"/>
        <w:spacing w:before="160" w:line="304" w:lineRule="auto"/>
        <w:jc w:val="both"/>
        <w:rPr>
          <w:rFonts w:ascii="SimSun" w:hAnsi="SimSun" w:eastAsia="SimSun" w:cs="SimSun"/>
          <w:sz w:val="49"/>
          <w:szCs w:val="49"/>
        </w:rPr>
      </w:pPr>
      <w:r>
        <w:rPr>
          <w:rFonts w:ascii="SimSun" w:hAnsi="SimSun" w:eastAsia="SimSun" w:cs="SimSun"/>
          <w:sz w:val="49"/>
          <w:szCs w:val="49"/>
          <w:spacing w:val="13"/>
        </w:rPr>
        <w:t>业务交付能效管理系统是以客户为中心，贯通客户服</w:t>
      </w:r>
      <w:r>
        <w:rPr>
          <w:rFonts w:ascii="SimSun" w:hAnsi="SimSun" w:eastAsia="SimSun" w:cs="SimSun"/>
          <w:sz w:val="49"/>
          <w:szCs w:val="49"/>
          <w:spacing w:val="12"/>
        </w:rPr>
        <w:t>务的整个价值链。</w:t>
      </w:r>
      <w:r>
        <w:rPr>
          <w:rFonts w:ascii="SimSun" w:hAnsi="SimSun" w:eastAsia="SimSun" w:cs="SimSun"/>
          <w:sz w:val="49"/>
          <w:szCs w:val="49"/>
        </w:rPr>
        <w:t xml:space="preserve"> </w:t>
      </w:r>
      <w:r>
        <w:rPr>
          <w:rFonts w:ascii="SimSun" w:hAnsi="SimSun" w:eastAsia="SimSun" w:cs="SimSun"/>
          <w:sz w:val="49"/>
          <w:szCs w:val="49"/>
          <w:spacing w:val="13"/>
        </w:rPr>
        <w:t>业务交付能效一方面驱动为客户服务的各维度的质量和能力的提</w:t>
      </w:r>
      <w:r>
        <w:rPr>
          <w:rFonts w:ascii="SimSun" w:hAnsi="SimSun" w:eastAsia="SimSun" w:cs="SimSun"/>
          <w:sz w:val="49"/>
          <w:szCs w:val="49"/>
          <w:spacing w:val="12"/>
        </w:rPr>
        <w:t>升，做到从</w:t>
      </w:r>
      <w:r>
        <w:rPr>
          <w:rFonts w:ascii="SimSun" w:hAnsi="SimSun" w:eastAsia="SimSun" w:cs="SimSun"/>
          <w:sz w:val="49"/>
          <w:szCs w:val="49"/>
        </w:rPr>
        <w:t xml:space="preserve"> </w:t>
      </w:r>
      <w:r>
        <w:rPr>
          <w:rFonts w:ascii="SimSun" w:hAnsi="SimSun" w:eastAsia="SimSun" w:cs="SimSun"/>
          <w:sz w:val="49"/>
          <w:szCs w:val="49"/>
          <w:spacing w:val="12"/>
        </w:rPr>
        <w:t>流程和服务模式的持续改进；另一方面，深度挖掘服务数据，持续提炼、设</w:t>
      </w:r>
    </w:p>
    <w:p>
      <w:pPr>
        <w:spacing w:line="219" w:lineRule="auto"/>
        <w:rPr>
          <w:rFonts w:ascii="SimSun" w:hAnsi="SimSun" w:eastAsia="SimSun" w:cs="SimSun"/>
          <w:sz w:val="49"/>
          <w:szCs w:val="49"/>
        </w:rPr>
      </w:pPr>
      <w:r>
        <w:rPr>
          <w:rFonts w:ascii="SimSun" w:hAnsi="SimSun" w:eastAsia="SimSun" w:cs="SimSun"/>
          <w:sz w:val="49"/>
          <w:szCs w:val="49"/>
          <w:spacing w:val="11"/>
        </w:rPr>
        <w:t>计服务模型，通过模型和服务标尺指导为客户服务的过程。</w:t>
      </w:r>
    </w:p>
    <w:p>
      <w:pPr>
        <w:pStyle w:val="BodyText"/>
        <w:spacing w:line="470" w:lineRule="auto"/>
        <w:rPr/>
      </w:pPr>
      <w:r/>
    </w:p>
    <w:p>
      <w:pPr>
        <w:ind w:right="17"/>
        <w:spacing w:before="159" w:line="791" w:lineRule="exact"/>
        <w:jc w:val="right"/>
        <w:rPr>
          <w:rFonts w:ascii="SimSun" w:hAnsi="SimSun" w:eastAsia="SimSun" w:cs="SimSun"/>
          <w:sz w:val="49"/>
          <w:szCs w:val="49"/>
        </w:rPr>
      </w:pPr>
      <w:r>
        <w:rPr>
          <w:rFonts w:ascii="SimSun" w:hAnsi="SimSun" w:eastAsia="SimSun" w:cs="SimSun"/>
          <w:sz w:val="49"/>
          <w:szCs w:val="49"/>
          <w:spacing w:val="12"/>
          <w:position w:val="21"/>
        </w:rPr>
        <w:t>业务交付能效是数据驱动运营的引擎和平台，实现数字化运营需要正确</w:t>
      </w:r>
    </w:p>
    <w:p>
      <w:pPr>
        <w:spacing w:before="2" w:line="219" w:lineRule="auto"/>
        <w:rPr>
          <w:rFonts w:ascii="SimSun" w:hAnsi="SimSun" w:eastAsia="SimSun" w:cs="SimSun"/>
          <w:sz w:val="49"/>
          <w:szCs w:val="49"/>
        </w:rPr>
      </w:pPr>
      <w:r>
        <w:rPr>
          <w:rFonts w:ascii="SimSun" w:hAnsi="SimSun" w:eastAsia="SimSun" w:cs="SimSun"/>
          <w:sz w:val="49"/>
          <w:szCs w:val="49"/>
          <w:spacing w:val="11"/>
        </w:rPr>
        <w:t>重构和提升数字化业务模型，是一个以数据重塑业务定义的过程。</w:t>
      </w:r>
    </w:p>
    <w:p>
      <w:pPr>
        <w:spacing w:line="219" w:lineRule="auto"/>
        <w:sectPr>
          <w:footerReference w:type="default" r:id="rId342"/>
          <w:pgSz w:w="19985" w:h="31681"/>
          <w:pgMar w:top="400" w:right="2384" w:bottom="976" w:left="967" w:header="0" w:footer="627" w:gutter="0"/>
        </w:sectPr>
        <w:rPr>
          <w:rFonts w:ascii="SimSun" w:hAnsi="SimSun" w:eastAsia="SimSun" w:cs="SimSun"/>
          <w:sz w:val="49"/>
          <w:szCs w:val="49"/>
        </w:rPr>
      </w:pPr>
    </w:p>
    <w:p>
      <w:pPr>
        <w:pStyle w:val="BodyText"/>
        <w:spacing w:line="271" w:lineRule="auto"/>
        <w:rPr/>
      </w:pPr>
      <w:r/>
    </w:p>
    <w:p>
      <w:pPr>
        <w:ind w:left="5"/>
        <w:spacing w:before="123" w:line="220" w:lineRule="auto"/>
        <w:rPr>
          <w:rFonts w:ascii="SimHei" w:hAnsi="SimHei" w:eastAsia="SimHei" w:cs="SimHei"/>
          <w:sz w:val="38"/>
          <w:szCs w:val="38"/>
        </w:rPr>
      </w:pPr>
      <w:r>
        <w:rPr>
          <w:rFonts w:ascii="SimHei" w:hAnsi="SimHei" w:eastAsia="SimHei" w:cs="SimHei"/>
          <w:sz w:val="38"/>
          <w:szCs w:val="38"/>
          <w:b/>
          <w:bCs/>
          <w:spacing w:val="11"/>
        </w:rPr>
        <w:t>转型破局·</w:t>
      </w:r>
      <w:r>
        <w:rPr>
          <w:rFonts w:ascii="SimHei" w:hAnsi="SimHei" w:eastAsia="SimHei" w:cs="SimHei"/>
          <w:sz w:val="38"/>
          <w:szCs w:val="38"/>
          <w:spacing w:val="11"/>
        </w:rPr>
        <w:t>中国十大行业数字化转型践行录</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ind w:left="1181"/>
        <w:spacing w:before="189" w:line="220" w:lineRule="auto"/>
        <w:outlineLvl w:val="6"/>
        <w:rPr>
          <w:rFonts w:ascii="SimSun" w:hAnsi="SimSun" w:eastAsia="SimSun" w:cs="SimSun"/>
          <w:sz w:val="58"/>
          <w:szCs w:val="58"/>
        </w:rPr>
      </w:pPr>
      <w:r>
        <w:rPr>
          <w:rFonts w:ascii="Times New Roman" w:hAnsi="Times New Roman" w:eastAsia="Times New Roman" w:cs="Times New Roman"/>
          <w:sz w:val="58"/>
          <w:szCs w:val="58"/>
          <w:b/>
          <w:bCs/>
          <w:spacing w:val="-3"/>
        </w:rPr>
        <w:t>13.2.</w:t>
      </w:r>
      <w:r>
        <w:rPr>
          <w:rFonts w:ascii="SimSun" w:hAnsi="SimSun" w:eastAsia="SimSun" w:cs="SimSun"/>
          <w:sz w:val="58"/>
          <w:szCs w:val="58"/>
          <w:b/>
          <w:bCs/>
          <w:spacing w:val="-3"/>
        </w:rPr>
        <w:t>5</w:t>
      </w:r>
      <w:r>
        <w:rPr>
          <w:rFonts w:ascii="SimSun" w:hAnsi="SimSun" w:eastAsia="SimSun" w:cs="SimSun"/>
          <w:sz w:val="58"/>
          <w:szCs w:val="58"/>
          <w:spacing w:val="283"/>
        </w:rPr>
        <w:t xml:space="preserve"> </w:t>
      </w:r>
      <w:r>
        <w:rPr>
          <w:rFonts w:ascii="SimSun" w:hAnsi="SimSun" w:eastAsia="SimSun" w:cs="SimSun"/>
          <w:sz w:val="58"/>
          <w:szCs w:val="58"/>
          <w:b/>
          <w:bCs/>
          <w:spacing w:val="-3"/>
        </w:rPr>
        <w:t>前景与展望</w:t>
      </w:r>
    </w:p>
    <w:p>
      <w:pPr>
        <w:pStyle w:val="BodyText"/>
        <w:spacing w:line="322" w:lineRule="auto"/>
        <w:rPr/>
      </w:pPr>
      <w:r/>
    </w:p>
    <w:p>
      <w:pPr>
        <w:ind w:right="42" w:firstLine="1081"/>
        <w:spacing w:before="159" w:line="307" w:lineRule="auto"/>
        <w:jc w:val="both"/>
        <w:rPr>
          <w:rFonts w:ascii="SimSun" w:hAnsi="SimSun" w:eastAsia="SimSun" w:cs="SimSun"/>
          <w:sz w:val="49"/>
          <w:szCs w:val="49"/>
        </w:rPr>
      </w:pPr>
      <w:r>
        <w:rPr>
          <w:rFonts w:ascii="SimSun" w:hAnsi="SimSun" w:eastAsia="SimSun" w:cs="SimSun"/>
          <w:sz w:val="49"/>
          <w:szCs w:val="49"/>
          <w:spacing w:val="11"/>
        </w:rPr>
        <w:t>当前，企业数字化转型处于起步阶段，存在广阔的发展和提升空间。数</w:t>
      </w:r>
      <w:r>
        <w:rPr>
          <w:rFonts w:ascii="SimSun" w:hAnsi="SimSun" w:eastAsia="SimSun" w:cs="SimSun"/>
          <w:sz w:val="49"/>
          <w:szCs w:val="49"/>
          <w:spacing w:val="7"/>
        </w:rPr>
        <w:t xml:space="preserve"> </w:t>
      </w:r>
      <w:r>
        <w:rPr>
          <w:rFonts w:ascii="SimSun" w:hAnsi="SimSun" w:eastAsia="SimSun" w:cs="SimSun"/>
          <w:sz w:val="49"/>
          <w:szCs w:val="49"/>
          <w:spacing w:val="14"/>
        </w:rPr>
        <w:t>字经济下的数字化转型，企业应从业务数字化</w:t>
      </w:r>
      <w:r>
        <w:rPr>
          <w:rFonts w:ascii="SimSun" w:hAnsi="SimSun" w:eastAsia="SimSun" w:cs="SimSun"/>
          <w:sz w:val="49"/>
          <w:szCs w:val="49"/>
          <w:spacing w:val="13"/>
        </w:rPr>
        <w:t>、管理数字化及企业数字新基</w:t>
      </w:r>
      <w:r>
        <w:rPr>
          <w:rFonts w:ascii="SimSun" w:hAnsi="SimSun" w:eastAsia="SimSun" w:cs="SimSun"/>
          <w:sz w:val="49"/>
          <w:szCs w:val="49"/>
        </w:rPr>
        <w:t xml:space="preserve"> </w:t>
      </w:r>
      <w:r>
        <w:rPr>
          <w:rFonts w:ascii="SimSun" w:hAnsi="SimSun" w:eastAsia="SimSun" w:cs="SimSun"/>
          <w:sz w:val="49"/>
          <w:szCs w:val="49"/>
          <w:spacing w:val="14"/>
        </w:rPr>
        <w:t>建等维度推动数字化转型，以信息化为起点或升级信息化</w:t>
      </w:r>
      <w:r>
        <w:rPr>
          <w:rFonts w:ascii="SimSun" w:hAnsi="SimSun" w:eastAsia="SimSun" w:cs="SimSun"/>
          <w:sz w:val="49"/>
          <w:szCs w:val="49"/>
          <w:spacing w:val="13"/>
        </w:rPr>
        <w:t>，以平台化、智能</w:t>
      </w:r>
      <w:r>
        <w:rPr>
          <w:rFonts w:ascii="SimSun" w:hAnsi="SimSun" w:eastAsia="SimSun" w:cs="SimSun"/>
          <w:sz w:val="49"/>
          <w:szCs w:val="49"/>
        </w:rPr>
        <w:t xml:space="preserve"> </w:t>
      </w:r>
      <w:r>
        <w:rPr>
          <w:rFonts w:ascii="SimSun" w:hAnsi="SimSun" w:eastAsia="SimSun" w:cs="SimSun"/>
          <w:sz w:val="49"/>
          <w:szCs w:val="49"/>
          <w:spacing w:val="14"/>
        </w:rPr>
        <w:t>化、生态化为手段，逐步实现从结果数字化到</w:t>
      </w:r>
      <w:r>
        <w:rPr>
          <w:rFonts w:ascii="SimSun" w:hAnsi="SimSun" w:eastAsia="SimSun" w:cs="SimSun"/>
          <w:sz w:val="49"/>
          <w:szCs w:val="49"/>
          <w:spacing w:val="13"/>
        </w:rPr>
        <w:t>过程数字化，再到决策数字化</w:t>
      </w:r>
    </w:p>
    <w:p>
      <w:pPr>
        <w:spacing w:before="1" w:line="223" w:lineRule="auto"/>
        <w:rPr>
          <w:rFonts w:ascii="SimSun" w:hAnsi="SimSun" w:eastAsia="SimSun" w:cs="SimSun"/>
          <w:sz w:val="49"/>
          <w:szCs w:val="49"/>
        </w:rPr>
      </w:pPr>
      <w:r>
        <w:rPr>
          <w:rFonts w:ascii="SimSun" w:hAnsi="SimSun" w:eastAsia="SimSun" w:cs="SimSun"/>
          <w:sz w:val="49"/>
          <w:szCs w:val="49"/>
          <w:spacing w:val="1"/>
        </w:rPr>
        <w:t>的转型。</w:t>
      </w:r>
    </w:p>
    <w:p>
      <w:pPr>
        <w:pStyle w:val="BodyText"/>
        <w:spacing w:line="449" w:lineRule="auto"/>
        <w:rPr/>
      </w:pPr>
      <w:r/>
    </w:p>
    <w:p>
      <w:pPr>
        <w:ind w:left="53" w:firstLine="1020"/>
        <w:spacing w:before="159" w:line="309" w:lineRule="auto"/>
        <w:jc w:val="both"/>
        <w:rPr>
          <w:rFonts w:ascii="SimSun" w:hAnsi="SimSun" w:eastAsia="SimSun" w:cs="SimSun"/>
          <w:sz w:val="49"/>
          <w:szCs w:val="49"/>
        </w:rPr>
      </w:pPr>
      <w:r>
        <w:rPr>
          <w:rFonts w:ascii="SimSun" w:hAnsi="SimSun" w:eastAsia="SimSun" w:cs="SimSun"/>
          <w:sz w:val="49"/>
          <w:szCs w:val="49"/>
          <w:spacing w:val="11"/>
        </w:rPr>
        <w:t>面向未来，软通动力将继续围绕增强集团管控、满足监管要求、深化业</w:t>
      </w:r>
      <w:r>
        <w:rPr>
          <w:rFonts w:ascii="SimSun" w:hAnsi="SimSun" w:eastAsia="SimSun" w:cs="SimSun"/>
          <w:sz w:val="49"/>
          <w:szCs w:val="49"/>
          <w:spacing w:val="10"/>
        </w:rPr>
        <w:t xml:space="preserve"> </w:t>
      </w:r>
      <w:r>
        <w:rPr>
          <w:rFonts w:ascii="SimSun" w:hAnsi="SimSun" w:eastAsia="SimSun" w:cs="SimSun"/>
          <w:sz w:val="49"/>
          <w:szCs w:val="49"/>
          <w:spacing w:val="13"/>
        </w:rPr>
        <w:t>务转型、实现产业覆盖的建设目标，加速精进自身的数字化转型进程。面对 </w:t>
      </w:r>
      <w:r>
        <w:rPr>
          <w:rFonts w:ascii="SimSun" w:hAnsi="SimSun" w:eastAsia="SimSun" w:cs="SimSun"/>
          <w:sz w:val="49"/>
          <w:szCs w:val="49"/>
          <w:spacing w:val="13"/>
        </w:rPr>
        <w:t>企业数字化转型的市场机遇，软通动力也将打开未来发展的空间，开启公司</w:t>
      </w:r>
    </w:p>
    <w:p>
      <w:pPr>
        <w:ind w:left="53"/>
        <w:spacing w:before="2" w:line="221" w:lineRule="auto"/>
        <w:rPr>
          <w:rFonts w:ascii="SimSun" w:hAnsi="SimSun" w:eastAsia="SimSun" w:cs="SimSun"/>
          <w:sz w:val="49"/>
          <w:szCs w:val="49"/>
        </w:rPr>
      </w:pPr>
      <w:r>
        <w:rPr>
          <w:rFonts w:ascii="SimSun" w:hAnsi="SimSun" w:eastAsia="SimSun" w:cs="SimSun"/>
          <w:sz w:val="49"/>
          <w:szCs w:val="49"/>
          <w:spacing w:val="11"/>
        </w:rPr>
        <w:t>新一轮快速增长，成为数字经济中的数字技术服</w:t>
      </w:r>
      <w:r>
        <w:rPr>
          <w:rFonts w:ascii="SimSun" w:hAnsi="SimSun" w:eastAsia="SimSun" w:cs="SimSun"/>
          <w:sz w:val="49"/>
          <w:szCs w:val="49"/>
          <w:spacing w:val="10"/>
        </w:rPr>
        <w:t>务领军企业。</w:t>
      </w:r>
    </w:p>
    <w:p>
      <w:pPr>
        <w:spacing w:line="221" w:lineRule="auto"/>
        <w:sectPr>
          <w:footerReference w:type="default" r:id="rId343"/>
          <w:pgSz w:w="19985" w:h="31681"/>
          <w:pgMar w:top="400" w:right="921" w:bottom="921" w:left="2394" w:header="0" w:footer="594" w:gutter="0"/>
        </w:sectPr>
        <w:rPr>
          <w:rFonts w:ascii="SimSun" w:hAnsi="SimSun" w:eastAsia="SimSun" w:cs="SimSun"/>
          <w:sz w:val="49"/>
          <w:szCs w:val="49"/>
        </w:rPr>
      </w:pPr>
    </w:p>
    <w:p>
      <w:pPr>
        <w:pStyle w:val="BodyText"/>
        <w:spacing w:line="268" w:lineRule="auto"/>
        <w:rPr/>
      </w:pPr>
      <w:r>
        <w:drawing>
          <wp:anchor distT="0" distB="0" distL="0" distR="0" simplePos="0" relativeHeight="253578240" behindDoc="0" locked="0" layoutInCell="0" allowOverlap="1">
            <wp:simplePos x="0" y="0"/>
            <wp:positionH relativeFrom="page">
              <wp:posOffset>13022854</wp:posOffset>
            </wp:positionH>
            <wp:positionV relativeFrom="page">
              <wp:posOffset>12449885</wp:posOffset>
            </wp:positionV>
            <wp:extent cx="956614" cy="4408797"/>
            <wp:effectExtent l="0" t="0" r="0" b="0"/>
            <wp:wrapNone/>
            <wp:docPr id="98" name="IM 98"/>
            <wp:cNvGraphicFramePr/>
            <a:graphic>
              <a:graphicData uri="http://schemas.openxmlformats.org/drawingml/2006/picture">
                <pic:pic>
                  <pic:nvPicPr>
                    <pic:cNvPr id="98" name="IM 98"/>
                    <pic:cNvPicPr/>
                  </pic:nvPicPr>
                  <pic:blipFill>
                    <a:blip r:embed="rId344"/>
                    <a:stretch>
                      <a:fillRect/>
                    </a:stretch>
                  </pic:blipFill>
                  <pic:spPr>
                    <a:xfrm rot="0">
                      <a:off x="0" y="0"/>
                      <a:ext cx="956614" cy="4408797"/>
                    </a:xfrm>
                    <a:prstGeom prst="rect">
                      <a:avLst/>
                    </a:prstGeom>
                  </pic:spPr>
                </pic:pic>
              </a:graphicData>
            </a:graphic>
          </wp:anchor>
        </w:drawing>
      </w:r>
      <w:r>
        <w:drawing>
          <wp:anchor distT="0" distB="0" distL="0" distR="0" simplePos="0" relativeHeight="253577216" behindDoc="0" locked="0" layoutInCell="0" allowOverlap="1">
            <wp:simplePos x="0" y="0"/>
            <wp:positionH relativeFrom="page">
              <wp:posOffset>9911585</wp:posOffset>
            </wp:positionH>
            <wp:positionV relativeFrom="page">
              <wp:posOffset>16858682</wp:posOffset>
            </wp:positionV>
            <wp:extent cx="2614021" cy="2022140"/>
            <wp:effectExtent l="0" t="0" r="0" b="0"/>
            <wp:wrapNone/>
            <wp:docPr id="100" name="IM 100"/>
            <wp:cNvGraphicFramePr/>
            <a:graphic>
              <a:graphicData uri="http://schemas.openxmlformats.org/drawingml/2006/picture">
                <pic:pic>
                  <pic:nvPicPr>
                    <pic:cNvPr id="100" name="IM 100"/>
                    <pic:cNvPicPr/>
                  </pic:nvPicPr>
                  <pic:blipFill>
                    <a:blip r:embed="rId345"/>
                    <a:stretch>
                      <a:fillRect/>
                    </a:stretch>
                  </pic:blipFill>
                  <pic:spPr>
                    <a:xfrm rot="0">
                      <a:off x="0" y="0"/>
                      <a:ext cx="2614021" cy="2022140"/>
                    </a:xfrm>
                    <a:prstGeom prst="rect">
                      <a:avLst/>
                    </a:prstGeom>
                  </pic:spPr>
                </pic:pic>
              </a:graphicData>
            </a:graphic>
          </wp:anchor>
        </w:drawing>
      </w:r>
      <w:r>
        <w:drawing>
          <wp:anchor distT="0" distB="0" distL="0" distR="0" simplePos="0" relativeHeight="253579264" behindDoc="0" locked="0" layoutInCell="0" allowOverlap="1">
            <wp:simplePos x="0" y="0"/>
            <wp:positionH relativeFrom="page">
              <wp:posOffset>1619521</wp:posOffset>
            </wp:positionH>
            <wp:positionV relativeFrom="page">
              <wp:posOffset>18558754</wp:posOffset>
            </wp:positionV>
            <wp:extent cx="805077" cy="838266"/>
            <wp:effectExtent l="0" t="0" r="0" b="0"/>
            <wp:wrapNone/>
            <wp:docPr id="102" name="IM 102"/>
            <wp:cNvGraphicFramePr/>
            <a:graphic>
              <a:graphicData uri="http://schemas.openxmlformats.org/drawingml/2006/picture">
                <pic:pic>
                  <pic:nvPicPr>
                    <pic:cNvPr id="102" name="IM 102"/>
                    <pic:cNvPicPr/>
                  </pic:nvPicPr>
                  <pic:blipFill>
                    <a:blip r:embed="rId346"/>
                    <a:stretch>
                      <a:fillRect/>
                    </a:stretch>
                  </pic:blipFill>
                  <pic:spPr>
                    <a:xfrm rot="0">
                      <a:off x="0" y="0"/>
                      <a:ext cx="805077" cy="838266"/>
                    </a:xfrm>
                    <a:prstGeom prst="rect">
                      <a:avLst/>
                    </a:prstGeom>
                  </pic:spPr>
                </pic:pic>
              </a:graphicData>
            </a:graphic>
          </wp:anchor>
        </w:drawing>
      </w:r>
      <w:r/>
    </w:p>
    <w:p>
      <w:pPr>
        <w:pStyle w:val="BodyText"/>
        <w:spacing w:line="269" w:lineRule="auto"/>
        <w:rPr/>
      </w:pPr>
      <w:r/>
    </w:p>
    <w:p>
      <w:pPr>
        <w:pStyle w:val="BodyText"/>
        <w:spacing w:line="269" w:lineRule="auto"/>
        <w:rPr/>
      </w:pPr>
      <w:r/>
    </w:p>
    <w:p>
      <w:pPr>
        <w:pStyle w:val="BodyText"/>
        <w:spacing w:line="269" w:lineRule="auto"/>
        <w:rPr/>
      </w:pPr>
      <w:r/>
    </w:p>
    <w:p>
      <w:pPr>
        <w:ind w:left="6895"/>
        <w:spacing w:before="276" w:line="223" w:lineRule="auto"/>
        <w:rPr>
          <w:rFonts w:ascii="SimHei" w:hAnsi="SimHei" w:eastAsia="SimHei" w:cs="SimHei"/>
          <w:sz w:val="85"/>
          <w:szCs w:val="85"/>
        </w:rPr>
      </w:pPr>
      <w:r>
        <w:rPr>
          <w:rFonts w:ascii="SimHei" w:hAnsi="SimHei" w:eastAsia="SimHei" w:cs="SimHei"/>
          <w:sz w:val="85"/>
          <w:szCs w:val="85"/>
          <w:b/>
          <w:bCs/>
          <w:color w:val="1B3084"/>
          <w:spacing w:val="-14"/>
        </w:rPr>
        <w:t>转型破局</w:t>
      </w:r>
    </w:p>
    <w:p>
      <w:pPr>
        <w:ind w:left="7010"/>
        <w:spacing w:before="195" w:line="189" w:lineRule="auto"/>
        <w:rPr>
          <w:rFonts w:ascii="Times New Roman" w:hAnsi="Times New Roman" w:eastAsia="Times New Roman" w:cs="Times New Roman"/>
          <w:sz w:val="49"/>
          <w:szCs w:val="49"/>
        </w:rPr>
      </w:pPr>
      <w:r>
        <w:rPr>
          <w:rFonts w:ascii="Times New Roman" w:hAnsi="Times New Roman" w:eastAsia="Times New Roman" w:cs="Times New Roman"/>
          <w:sz w:val="49"/>
          <w:szCs w:val="49"/>
          <w:b/>
          <w:bCs/>
          <w:color w:val="CA4309"/>
          <w:spacing w:val="-10"/>
        </w:rPr>
        <w:t>DISRUPTINE</w:t>
      </w:r>
    </w:p>
    <w:p>
      <w:pPr>
        <w:ind w:left="6301"/>
        <w:spacing w:before="197" w:line="192" w:lineRule="auto"/>
        <w:rPr>
          <w:rFonts w:ascii="Times New Roman" w:hAnsi="Times New Roman" w:eastAsia="Times New Roman" w:cs="Times New Roman"/>
          <w:sz w:val="46"/>
          <w:szCs w:val="46"/>
        </w:rPr>
      </w:pPr>
      <w:r>
        <w:rPr>
          <w:rFonts w:ascii="Times New Roman" w:hAnsi="Times New Roman" w:eastAsia="Times New Roman" w:cs="Times New Roman"/>
          <w:sz w:val="46"/>
          <w:szCs w:val="46"/>
          <w:b/>
          <w:bCs/>
          <w:color w:val="CA4309"/>
          <w:spacing w:val="-12"/>
        </w:rPr>
        <w:t>TRANSFORMATION</w:t>
      </w:r>
    </w:p>
    <w:p>
      <w:pPr>
        <w:ind w:left="6283"/>
        <w:spacing w:before="79" w:line="220" w:lineRule="auto"/>
        <w:rPr>
          <w:rFonts w:ascii="SimHei" w:hAnsi="SimHei" w:eastAsia="SimHei" w:cs="SimHei"/>
          <w:sz w:val="34"/>
          <w:szCs w:val="34"/>
        </w:rPr>
      </w:pPr>
      <w:r>
        <w:rPr>
          <w:rFonts w:ascii="SimHei" w:hAnsi="SimHei" w:eastAsia="SimHei" w:cs="SimHei"/>
          <w:sz w:val="34"/>
          <w:szCs w:val="34"/>
          <w:b/>
          <w:bCs/>
          <w:spacing w:val="-27"/>
        </w:rPr>
        <w:t>中国十大行业数字化转型践行录</w:t>
      </w:r>
    </w:p>
    <w:p>
      <w:pPr>
        <w:pStyle w:val="BodyText"/>
        <w:spacing w:line="323" w:lineRule="auto"/>
        <w:rPr/>
      </w:pPr>
      <w:r/>
    </w:p>
    <w:p>
      <w:pPr>
        <w:pStyle w:val="BodyText"/>
        <w:spacing w:line="324" w:lineRule="auto"/>
        <w:rPr/>
      </w:pPr>
      <w:r/>
    </w:p>
    <w:p>
      <w:pPr>
        <w:ind w:right="2389" w:firstLine="753"/>
        <w:spacing w:before="124" w:line="291" w:lineRule="auto"/>
        <w:jc w:val="both"/>
        <w:rPr>
          <w:rFonts w:ascii="SimSun" w:hAnsi="SimSun" w:eastAsia="SimSun" w:cs="SimSun"/>
          <w:sz w:val="38"/>
          <w:szCs w:val="38"/>
        </w:rPr>
      </w:pPr>
      <w:r>
        <w:rPr>
          <w:rFonts w:ascii="SimSun" w:hAnsi="SimSun" w:eastAsia="SimSun" w:cs="SimSun"/>
          <w:sz w:val="38"/>
          <w:szCs w:val="38"/>
          <w:spacing w:val="-6"/>
        </w:rPr>
        <w:t>数字化转型不仅是</w:t>
      </w:r>
      <w:r>
        <w:rPr>
          <w:rFonts w:ascii="SimSun" w:hAnsi="SimSun" w:eastAsia="SimSun" w:cs="SimSun"/>
          <w:sz w:val="38"/>
          <w:szCs w:val="38"/>
          <w:spacing w:val="-26"/>
        </w:rPr>
        <w:t xml:space="preserve"> </w:t>
      </w:r>
      <w:r>
        <w:rPr>
          <w:rFonts w:ascii="SimSun" w:hAnsi="SimSun" w:eastAsia="SimSun" w:cs="SimSun"/>
          <w:sz w:val="38"/>
          <w:szCs w:val="38"/>
          <w:spacing w:val="-6"/>
        </w:rPr>
        <w:t>IT 系统的升级改造，更是商业模式的优化重构。南航一直秉行以客户为中心、为</w:t>
      </w:r>
      <w:r>
        <w:rPr>
          <w:rFonts w:ascii="SimSun" w:hAnsi="SimSun" w:eastAsia="SimSun" w:cs="SimSun"/>
          <w:sz w:val="38"/>
          <w:szCs w:val="38"/>
        </w:rPr>
        <w:t xml:space="preserve"> </w:t>
      </w:r>
      <w:r>
        <w:rPr>
          <w:rFonts w:ascii="SimSun" w:hAnsi="SimSun" w:eastAsia="SimSun" w:cs="SimSun"/>
          <w:sz w:val="38"/>
          <w:szCs w:val="38"/>
          <w:spacing w:val="2"/>
        </w:rPr>
        <w:t>客户创造价值的理念，不断深化新一代信息技术的应用，激发数</w:t>
      </w:r>
      <w:r>
        <w:rPr>
          <w:rFonts w:ascii="SimSun" w:hAnsi="SimSun" w:eastAsia="SimSun" w:cs="SimSun"/>
          <w:sz w:val="38"/>
          <w:szCs w:val="38"/>
          <w:spacing w:val="1"/>
        </w:rPr>
        <w:t>据要素创新驱动潜能，推进企业高质量</w:t>
      </w:r>
    </w:p>
    <w:p>
      <w:pPr>
        <w:spacing w:line="222" w:lineRule="auto"/>
        <w:rPr>
          <w:rFonts w:ascii="SimSun" w:hAnsi="SimSun" w:eastAsia="SimSun" w:cs="SimSun"/>
          <w:sz w:val="38"/>
          <w:szCs w:val="38"/>
        </w:rPr>
      </w:pPr>
      <w:r>
        <w:rPr>
          <w:rFonts w:ascii="SimSun" w:hAnsi="SimSun" w:eastAsia="SimSun" w:cs="SimSun"/>
          <w:sz w:val="38"/>
          <w:szCs w:val="38"/>
          <w:spacing w:val="-5"/>
        </w:rPr>
        <w:t>发展。希望“南航e</w:t>
      </w:r>
      <w:r>
        <w:rPr>
          <w:rFonts w:ascii="SimSun" w:hAnsi="SimSun" w:eastAsia="SimSun" w:cs="SimSun"/>
          <w:sz w:val="38"/>
          <w:szCs w:val="38"/>
          <w:spacing w:val="-47"/>
        </w:rPr>
        <w:t xml:space="preserve"> </w:t>
      </w:r>
      <w:r>
        <w:rPr>
          <w:rFonts w:ascii="SimSun" w:hAnsi="SimSun" w:eastAsia="SimSun" w:cs="SimSun"/>
          <w:sz w:val="38"/>
          <w:szCs w:val="38"/>
          <w:spacing w:val="-5"/>
        </w:rPr>
        <w:t>行”的实践能为读者在转型路上提供经验参考。</w:t>
      </w:r>
    </w:p>
    <w:p>
      <w:pPr>
        <w:ind w:left="6428"/>
        <w:spacing w:before="275" w:line="223" w:lineRule="auto"/>
        <w:rPr>
          <w:rFonts w:ascii="SimSun" w:hAnsi="SimSun" w:eastAsia="SimSun" w:cs="SimSun"/>
          <w:sz w:val="38"/>
          <w:szCs w:val="38"/>
        </w:rPr>
      </w:pPr>
      <w:r>
        <w:rPr>
          <w:rFonts w:ascii="SimSun" w:hAnsi="SimSun" w:eastAsia="SimSun" w:cs="SimSun"/>
          <w:sz w:val="38"/>
          <w:szCs w:val="38"/>
          <w:color w:val="F19731"/>
          <w:spacing w:val="5"/>
        </w:rPr>
        <w:t>中国南方航空股份有限公司副总信息师、数据合规保护官黄文强</w:t>
      </w:r>
    </w:p>
    <w:p>
      <w:pPr>
        <w:pStyle w:val="BodyText"/>
        <w:spacing w:line="390" w:lineRule="auto"/>
        <w:rPr/>
      </w:pPr>
      <w:r/>
    </w:p>
    <w:p>
      <w:pPr>
        <w:ind w:left="753"/>
        <w:spacing w:before="123" w:line="619" w:lineRule="exact"/>
        <w:rPr>
          <w:rFonts w:ascii="YouYuan" w:hAnsi="YouYuan" w:eastAsia="YouYuan" w:cs="YouYuan"/>
          <w:sz w:val="38"/>
          <w:szCs w:val="38"/>
        </w:rPr>
      </w:pPr>
      <w:r>
        <w:rPr>
          <w:rFonts w:ascii="YouYuan" w:hAnsi="YouYuan" w:eastAsia="YouYuan" w:cs="YouYuan"/>
          <w:sz w:val="38"/>
          <w:szCs w:val="38"/>
          <w:spacing w:val="-13"/>
          <w:position w:val="17"/>
        </w:rPr>
        <w:t>独行快、众行远，数字化转型是一个系统工程，应集众智、聚众力，集合行业智慧，共建数字化平台，</w:t>
      </w:r>
    </w:p>
    <w:p>
      <w:pPr>
        <w:spacing w:before="2" w:line="220" w:lineRule="auto"/>
        <w:rPr>
          <w:rFonts w:ascii="YouYuan" w:hAnsi="YouYuan" w:eastAsia="YouYuan" w:cs="YouYuan"/>
          <w:sz w:val="38"/>
          <w:szCs w:val="38"/>
        </w:rPr>
      </w:pPr>
      <w:r>
        <w:rPr>
          <w:rFonts w:ascii="YouYuan" w:hAnsi="YouYuan" w:eastAsia="YouYuan" w:cs="YouYuan"/>
          <w:sz w:val="38"/>
          <w:szCs w:val="38"/>
          <w:spacing w:val="-7"/>
        </w:rPr>
        <w:t>共同繁荣数字生态，成就数字化转型的中国方案，共筑</w:t>
      </w:r>
      <w:r>
        <w:rPr>
          <w:rFonts w:ascii="YouYuan" w:hAnsi="YouYuan" w:eastAsia="YouYuan" w:cs="YouYuan"/>
          <w:sz w:val="38"/>
          <w:szCs w:val="38"/>
          <w:spacing w:val="-8"/>
        </w:rPr>
        <w:t>全球高质量竞争力。</w:t>
      </w:r>
    </w:p>
    <w:p>
      <w:pPr>
        <w:ind w:left="9866"/>
        <w:spacing w:before="316" w:line="223" w:lineRule="auto"/>
        <w:rPr>
          <w:rFonts w:ascii="SimSun" w:hAnsi="SimSun" w:eastAsia="SimSun" w:cs="SimSun"/>
          <w:sz w:val="38"/>
          <w:szCs w:val="38"/>
        </w:rPr>
      </w:pPr>
      <w:r>
        <w:rPr>
          <w:rFonts w:ascii="SimSun" w:hAnsi="SimSun" w:eastAsia="SimSun" w:cs="SimSun"/>
          <w:sz w:val="38"/>
          <w:szCs w:val="38"/>
          <w:color w:val="E77C2B"/>
          <w:spacing w:val="4"/>
        </w:rPr>
        <w:t>华为技术有限公司董事、首席信息官陶景文</w:t>
      </w:r>
    </w:p>
    <w:p>
      <w:pPr>
        <w:pStyle w:val="BodyText"/>
        <w:spacing w:line="447" w:lineRule="auto"/>
        <w:rPr/>
      </w:pPr>
      <w:r/>
    </w:p>
    <w:p>
      <w:pPr>
        <w:ind w:right="2304" w:firstLine="753"/>
        <w:spacing w:before="124" w:line="282" w:lineRule="auto"/>
        <w:jc w:val="both"/>
        <w:rPr>
          <w:rFonts w:ascii="SimSun" w:hAnsi="SimSun" w:eastAsia="SimSun" w:cs="SimSun"/>
          <w:sz w:val="38"/>
          <w:szCs w:val="38"/>
        </w:rPr>
      </w:pPr>
      <w:r>
        <w:rPr>
          <w:rFonts w:ascii="SimHei" w:hAnsi="SimHei" w:eastAsia="SimHei" w:cs="SimHei"/>
          <w:sz w:val="38"/>
          <w:szCs w:val="38"/>
          <w:spacing w:val="-9"/>
        </w:rPr>
        <w:t>数字技术的快速发展正在改变传统经济的底层逻辑。数字化转型有两层含义：</w:t>
      </w:r>
      <w:r>
        <w:rPr>
          <w:rFonts w:ascii="SimHei" w:hAnsi="SimHei" w:eastAsia="SimHei" w:cs="SimHei"/>
          <w:sz w:val="38"/>
          <w:szCs w:val="38"/>
          <w:spacing w:val="96"/>
        </w:rPr>
        <w:t xml:space="preserve"> </w:t>
      </w:r>
      <w:r>
        <w:rPr>
          <w:rFonts w:ascii="SimHei" w:hAnsi="SimHei" w:eastAsia="SimHei" w:cs="SimHei"/>
          <w:sz w:val="38"/>
          <w:szCs w:val="38"/>
          <w:spacing w:val="-9"/>
        </w:rPr>
        <w:t>一是“转型”,企业必</w:t>
      </w:r>
      <w:r>
        <w:rPr>
          <w:rFonts w:ascii="SimHei" w:hAnsi="SimHei" w:eastAsia="SimHei" w:cs="SimHei"/>
          <w:sz w:val="38"/>
          <w:szCs w:val="38"/>
        </w:rPr>
        <w:t xml:space="preserve"> </w:t>
      </w:r>
      <w:r>
        <w:rPr>
          <w:rFonts w:ascii="SimSun" w:hAnsi="SimSun" w:eastAsia="SimSun" w:cs="SimSun"/>
          <w:sz w:val="38"/>
          <w:szCs w:val="38"/>
          <w:spacing w:val="-13"/>
        </w:rPr>
        <w:t>须回答在未来数字经济价值链中的角色定位问题，是转换角色、重新定位，做颠覆性变革，还是保持角色、</w:t>
      </w:r>
      <w:r>
        <w:rPr>
          <w:rFonts w:ascii="SimSun" w:hAnsi="SimSun" w:eastAsia="SimSun" w:cs="SimSun"/>
          <w:sz w:val="38"/>
          <w:szCs w:val="38"/>
          <w:spacing w:val="10"/>
        </w:rPr>
        <w:t xml:space="preserve"> </w:t>
      </w:r>
      <w:r>
        <w:rPr>
          <w:rFonts w:ascii="SimSun" w:hAnsi="SimSun" w:eastAsia="SimSun" w:cs="SimSun"/>
          <w:sz w:val="38"/>
          <w:szCs w:val="38"/>
          <w:spacing w:val="-2"/>
        </w:rPr>
        <w:t>聚焦提升企业全面竞争力，实行渐进变革；二是“数字化”,无论哪种变革，企业要决定是否和如何利用</w:t>
      </w:r>
      <w:r>
        <w:rPr>
          <w:rFonts w:ascii="SimSun" w:hAnsi="SimSun" w:eastAsia="SimSun" w:cs="SimSun"/>
          <w:sz w:val="38"/>
          <w:szCs w:val="38"/>
          <w:spacing w:val="6"/>
        </w:rPr>
        <w:t xml:space="preserve"> </w:t>
      </w:r>
      <w:r>
        <w:rPr>
          <w:rFonts w:ascii="SimSun" w:hAnsi="SimSun" w:eastAsia="SimSun" w:cs="SimSun"/>
          <w:sz w:val="38"/>
          <w:szCs w:val="38"/>
          <w:spacing w:val="2"/>
        </w:rPr>
        <w:t>数字技术助力变革。本书从中国数字经济发展和企业实践的角</w:t>
      </w:r>
      <w:r>
        <w:rPr>
          <w:rFonts w:ascii="SimSun" w:hAnsi="SimSun" w:eastAsia="SimSun" w:cs="SimSun"/>
          <w:sz w:val="38"/>
          <w:szCs w:val="38"/>
          <w:spacing w:val="1"/>
        </w:rPr>
        <w:t>度，对数字化转型经验做了有价值的梳理</w:t>
      </w:r>
    </w:p>
    <w:p>
      <w:pPr>
        <w:spacing w:before="1" w:line="222" w:lineRule="auto"/>
        <w:rPr>
          <w:rFonts w:ascii="SimSun" w:hAnsi="SimSun" w:eastAsia="SimSun" w:cs="SimSun"/>
          <w:sz w:val="38"/>
          <w:szCs w:val="38"/>
        </w:rPr>
      </w:pPr>
      <w:r>
        <w:rPr>
          <w:rFonts w:ascii="SimSun" w:hAnsi="SimSun" w:eastAsia="SimSun" w:cs="SimSun"/>
          <w:sz w:val="38"/>
          <w:szCs w:val="38"/>
          <w:spacing w:val="-10"/>
        </w:rPr>
        <w:t>总结和案例分享，是一本不可多得的参考书。</w:t>
      </w:r>
    </w:p>
    <w:p>
      <w:pPr>
        <w:ind w:left="7614"/>
        <w:spacing w:before="356" w:line="222" w:lineRule="auto"/>
        <w:rPr>
          <w:rFonts w:ascii="SimSun" w:hAnsi="SimSun" w:eastAsia="SimSun" w:cs="SimSun"/>
          <w:sz w:val="38"/>
          <w:szCs w:val="38"/>
        </w:rPr>
      </w:pPr>
      <w:r>
        <w:rPr>
          <w:rFonts w:ascii="SimSun" w:hAnsi="SimSun" w:eastAsia="SimSun" w:cs="SimSun"/>
          <w:sz w:val="38"/>
          <w:szCs w:val="38"/>
          <w:color w:val="DC632F"/>
          <w:spacing w:val="4"/>
        </w:rPr>
        <w:t>软通动力执行副总裁兼首席数字官、创新研究院院长彭强</w:t>
      </w:r>
    </w:p>
    <w:p>
      <w:pPr>
        <w:pStyle w:val="BodyText"/>
        <w:spacing w:line="386" w:lineRule="auto"/>
        <w:rPr/>
      </w:pPr>
      <w:r/>
    </w:p>
    <w:p>
      <w:pPr>
        <w:ind w:right="2214" w:firstLine="753"/>
        <w:spacing w:before="123" w:line="289" w:lineRule="auto"/>
        <w:jc w:val="both"/>
        <w:rPr>
          <w:rFonts w:ascii="SimSun" w:hAnsi="SimSun" w:eastAsia="SimSun" w:cs="SimSun"/>
          <w:sz w:val="38"/>
          <w:szCs w:val="38"/>
        </w:rPr>
      </w:pPr>
      <w:r>
        <w:rPr>
          <w:rFonts w:ascii="SimSun" w:hAnsi="SimSun" w:eastAsia="SimSun" w:cs="SimSun"/>
          <w:sz w:val="38"/>
          <w:szCs w:val="38"/>
          <w:spacing w:val="-18"/>
        </w:rPr>
        <w:t>本书的“破局”立意很好。基于此，我们应关注两个问题：</w:t>
      </w:r>
      <w:r>
        <w:rPr>
          <w:rFonts w:ascii="SimSun" w:hAnsi="SimSun" w:eastAsia="SimSun" w:cs="SimSun"/>
          <w:sz w:val="38"/>
          <w:szCs w:val="38"/>
          <w:spacing w:val="115"/>
        </w:rPr>
        <w:t xml:space="preserve"> </w:t>
      </w:r>
      <w:r>
        <w:rPr>
          <w:rFonts w:ascii="SimSun" w:hAnsi="SimSun" w:eastAsia="SimSun" w:cs="SimSun"/>
          <w:sz w:val="38"/>
          <w:szCs w:val="38"/>
          <w:spacing w:val="-18"/>
        </w:rPr>
        <w:t>一是数字化转型破什么局—应有三层境界；</w:t>
      </w:r>
      <w:r>
        <w:rPr>
          <w:rFonts w:ascii="SimSun" w:hAnsi="SimSun" w:eastAsia="SimSun" w:cs="SimSun"/>
          <w:sz w:val="38"/>
          <w:szCs w:val="38"/>
        </w:rPr>
        <w:t xml:space="preserve"> </w:t>
      </w:r>
      <w:r>
        <w:rPr>
          <w:rFonts w:ascii="SimSun" w:hAnsi="SimSun" w:eastAsia="SimSun" w:cs="SimSun"/>
          <w:sz w:val="38"/>
          <w:szCs w:val="38"/>
          <w:spacing w:val="2"/>
        </w:rPr>
        <w:t>即深刻认知数字化转型的本质、努力践行数字化转型使命、积极探索</w:t>
      </w:r>
      <w:r>
        <w:rPr>
          <w:rFonts w:ascii="SimSun" w:hAnsi="SimSun" w:eastAsia="SimSun" w:cs="SimSun"/>
          <w:sz w:val="38"/>
          <w:szCs w:val="38"/>
          <w:spacing w:val="1"/>
        </w:rPr>
        <w:t>数字化转型的演进规律；二是由谁</w:t>
      </w:r>
    </w:p>
    <w:p>
      <w:pPr>
        <w:spacing w:before="2" w:line="216" w:lineRule="auto"/>
        <w:rPr>
          <w:rFonts w:ascii="SimHei" w:hAnsi="SimHei" w:eastAsia="SimHei" w:cs="SimHei"/>
          <w:sz w:val="38"/>
          <w:szCs w:val="38"/>
        </w:rPr>
      </w:pPr>
      <w:r>
        <w:rPr>
          <w:rFonts w:ascii="SimSun" w:hAnsi="SimSun" w:eastAsia="SimSun" w:cs="SimSun"/>
          <w:sz w:val="38"/>
          <w:szCs w:val="38"/>
          <w:spacing w:val="-10"/>
        </w:rPr>
        <w:t>来破局</w:t>
      </w:r>
      <w:r>
        <w:rPr>
          <w:rFonts w:ascii="SimSun" w:hAnsi="SimSun" w:eastAsia="SimSun" w:cs="SimSun"/>
          <w:sz w:val="38"/>
          <w:szCs w:val="38"/>
          <w:spacing w:val="-140"/>
        </w:rPr>
        <w:t xml:space="preserve"> </w:t>
      </w:r>
      <w:r>
        <w:rPr>
          <w:rFonts w:ascii="SimSun" w:hAnsi="SimSun" w:eastAsia="SimSun" w:cs="SimSun"/>
          <w:sz w:val="38"/>
          <w:szCs w:val="38"/>
          <w:u w:val="single" w:color="auto"/>
          <w:spacing w:val="38"/>
        </w:rPr>
        <w:t xml:space="preserve">   </w:t>
      </w:r>
      <w:r>
        <w:rPr>
          <w:rFonts w:ascii="SimSun" w:hAnsi="SimSun" w:eastAsia="SimSun" w:cs="SimSun"/>
          <w:sz w:val="38"/>
          <w:szCs w:val="38"/>
          <w:spacing w:val="-166"/>
        </w:rPr>
        <w:t xml:space="preserve"> </w:t>
      </w:r>
      <w:r>
        <w:rPr>
          <w:rFonts w:ascii="SimHei" w:hAnsi="SimHei" w:eastAsia="SimHei" w:cs="SimHei"/>
          <w:sz w:val="38"/>
          <w:szCs w:val="38"/>
          <w:spacing w:val="-10"/>
        </w:rPr>
        <w:t>既需要具有远见卓识的决策者，也需要勇于探索的执行者，</w:t>
      </w:r>
      <w:r>
        <w:rPr>
          <w:rFonts w:ascii="SimSun" w:hAnsi="SimSun" w:eastAsia="SimSun" w:cs="SimSun"/>
          <w:sz w:val="38"/>
          <w:szCs w:val="38"/>
          <w:spacing w:val="-10"/>
        </w:rPr>
        <w:t>ClO </w:t>
      </w:r>
      <w:r>
        <w:rPr>
          <w:rFonts w:ascii="SimHei" w:hAnsi="SimHei" w:eastAsia="SimHei" w:cs="SimHei"/>
          <w:sz w:val="38"/>
          <w:szCs w:val="38"/>
          <w:spacing w:val="-10"/>
        </w:rPr>
        <w:t>无疑具有天然优势。</w:t>
      </w:r>
    </w:p>
    <w:p>
      <w:pPr>
        <w:pStyle w:val="BodyText"/>
        <w:spacing w:line="260" w:lineRule="auto"/>
        <w:rPr/>
      </w:pPr>
      <w:r/>
    </w:p>
    <w:p>
      <w:pPr>
        <w:ind w:left="6555"/>
        <w:spacing w:before="124" w:line="222" w:lineRule="auto"/>
        <w:rPr>
          <w:rFonts w:ascii="SimSun" w:hAnsi="SimSun" w:eastAsia="SimSun" w:cs="SimSun"/>
          <w:sz w:val="38"/>
          <w:szCs w:val="38"/>
        </w:rPr>
      </w:pPr>
      <w:r>
        <w:rPr>
          <w:rFonts w:ascii="SimSun" w:hAnsi="SimSun" w:eastAsia="SimSun" w:cs="SimSun"/>
          <w:sz w:val="38"/>
          <w:szCs w:val="38"/>
          <w:color w:val="F38C3D"/>
          <w:spacing w:val="9"/>
        </w:rPr>
        <w:t>中钢资产管理有限责任公司执行董事、</w:t>
      </w:r>
      <w:r>
        <w:rPr>
          <w:rFonts w:ascii="Times New Roman" w:hAnsi="Times New Roman" w:eastAsia="Times New Roman" w:cs="Times New Roman"/>
          <w:sz w:val="38"/>
          <w:szCs w:val="38"/>
          <w:color w:val="F38C3D"/>
        </w:rPr>
        <w:t>CIO</w:t>
      </w:r>
      <w:r>
        <w:rPr>
          <w:rFonts w:ascii="SimSun" w:hAnsi="SimSun" w:eastAsia="SimSun" w:cs="SimSun"/>
          <w:sz w:val="38"/>
          <w:szCs w:val="38"/>
          <w:color w:val="F38C3D"/>
          <w:spacing w:val="9"/>
        </w:rPr>
        <w:t>时代同学会会长李红</w:t>
      </w:r>
    </w:p>
    <w:p>
      <w:pPr>
        <w:pStyle w:val="BodyText"/>
        <w:spacing w:line="300" w:lineRule="auto"/>
        <w:rPr/>
      </w:pPr>
      <w:r/>
    </w:p>
    <w:p>
      <w:pPr>
        <w:ind w:right="2394" w:firstLine="753"/>
        <w:spacing w:before="124" w:line="307" w:lineRule="auto"/>
        <w:jc w:val="both"/>
        <w:rPr>
          <w:rFonts w:ascii="SimHei" w:hAnsi="SimHei" w:eastAsia="SimHei" w:cs="SimHei"/>
          <w:sz w:val="38"/>
          <w:szCs w:val="38"/>
        </w:rPr>
      </w:pPr>
      <w:r>
        <w:rPr>
          <w:rFonts w:ascii="SimHei" w:hAnsi="SimHei" w:eastAsia="SimHei" w:cs="SimHei"/>
          <w:sz w:val="38"/>
          <w:szCs w:val="38"/>
          <w:spacing w:val="2"/>
        </w:rPr>
        <w:t>数字化转型是企业在数字科技时代适应新形势、新市场、新要求的关键驱动力和必</w:t>
      </w:r>
      <w:r>
        <w:rPr>
          <w:rFonts w:ascii="SimHei" w:hAnsi="SimHei" w:eastAsia="SimHei" w:cs="SimHei"/>
          <w:sz w:val="38"/>
          <w:szCs w:val="38"/>
          <w:spacing w:val="1"/>
        </w:rPr>
        <w:t>由之路，在各行</w:t>
      </w:r>
      <w:r>
        <w:rPr>
          <w:rFonts w:ascii="SimHei" w:hAnsi="SimHei" w:eastAsia="SimHei" w:cs="SimHei"/>
          <w:sz w:val="38"/>
          <w:szCs w:val="38"/>
        </w:rPr>
        <w:t xml:space="preserve"> </w:t>
      </w:r>
      <w:r>
        <w:rPr>
          <w:rFonts w:ascii="SimHei" w:hAnsi="SimHei" w:eastAsia="SimHei" w:cs="SimHei"/>
          <w:sz w:val="38"/>
          <w:szCs w:val="38"/>
          <w:spacing w:val="2"/>
        </w:rPr>
        <w:t>业已从理论走向实际、从认知走向实际价值实现的阶段，本书选</w:t>
      </w:r>
      <w:r>
        <w:rPr>
          <w:rFonts w:ascii="SimHei" w:hAnsi="SimHei" w:eastAsia="SimHei" w:cs="SimHei"/>
          <w:sz w:val="38"/>
          <w:szCs w:val="38"/>
          <w:spacing w:val="1"/>
        </w:rPr>
        <w:t>取的十大行业数字化转型实践案例，对</w:t>
      </w:r>
    </w:p>
    <w:p>
      <w:pPr>
        <w:spacing w:before="1" w:line="225" w:lineRule="auto"/>
        <w:rPr>
          <w:rFonts w:ascii="SimHei" w:hAnsi="SimHei" w:eastAsia="SimHei" w:cs="SimHei"/>
          <w:sz w:val="38"/>
          <w:szCs w:val="38"/>
        </w:rPr>
      </w:pPr>
      <w:r>
        <w:rPr>
          <w:rFonts w:ascii="SimHei" w:hAnsi="SimHei" w:eastAsia="SimHei" w:cs="SimHei"/>
          <w:sz w:val="38"/>
          <w:szCs w:val="38"/>
          <w:spacing w:val="-8"/>
        </w:rPr>
        <w:t>所有正在从事数字化转型的企业管理者和从业者都有很好的借鉴意义。</w:t>
      </w:r>
    </w:p>
    <w:p>
      <w:pPr>
        <w:ind w:left="11395"/>
        <w:spacing w:before="264" w:line="223" w:lineRule="auto"/>
        <w:rPr>
          <w:rFonts w:ascii="SimSun" w:hAnsi="SimSun" w:eastAsia="SimSun" w:cs="SimSun"/>
          <w:sz w:val="38"/>
          <w:szCs w:val="38"/>
        </w:rPr>
      </w:pPr>
      <w:r>
        <w:rPr>
          <w:rFonts w:ascii="SimSun" w:hAnsi="SimSun" w:eastAsia="SimSun" w:cs="SimSun"/>
          <w:sz w:val="38"/>
          <w:szCs w:val="38"/>
          <w:color w:val="DF8B2B"/>
          <w:spacing w:val="-6"/>
        </w:rPr>
        <w:t>旭辉集团副总裁兼首席数字官 </w:t>
      </w:r>
      <w:r>
        <w:rPr>
          <w:rFonts w:ascii="SimSun" w:hAnsi="SimSun" w:eastAsia="SimSun" w:cs="SimSun"/>
          <w:sz w:val="38"/>
          <w:szCs w:val="38"/>
          <w:b/>
          <w:bCs/>
          <w:color w:val="DF8B2B"/>
          <w:spacing w:val="-6"/>
        </w:rPr>
        <w:t>徐</w:t>
      </w:r>
      <w:r>
        <w:rPr>
          <w:rFonts w:ascii="SimSun" w:hAnsi="SimSun" w:eastAsia="SimSun" w:cs="SimSun"/>
          <w:sz w:val="38"/>
          <w:szCs w:val="38"/>
          <w:color w:val="DF8B2B"/>
          <w:spacing w:val="-61"/>
        </w:rPr>
        <w:t xml:space="preserve"> </w:t>
      </w:r>
      <w:r>
        <w:rPr>
          <w:rFonts w:ascii="SimSun" w:hAnsi="SimSun" w:eastAsia="SimSun" w:cs="SimSun"/>
          <w:sz w:val="38"/>
          <w:szCs w:val="38"/>
          <w:b/>
          <w:bCs/>
          <w:color w:val="DF8B2B"/>
          <w:spacing w:val="-6"/>
        </w:rPr>
        <w:t>斌</w:t>
      </w:r>
    </w:p>
    <w:p>
      <w:pPr>
        <w:pStyle w:val="BodyText"/>
        <w:spacing w:line="410" w:lineRule="auto"/>
        <w:rPr/>
      </w:pPr>
      <w:r/>
    </w:p>
    <w:p>
      <w:pPr>
        <w:ind w:right="2356" w:firstLine="753"/>
        <w:spacing w:before="124" w:line="303" w:lineRule="auto"/>
        <w:jc w:val="both"/>
        <w:rPr>
          <w:rFonts w:ascii="SimHei" w:hAnsi="SimHei" w:eastAsia="SimHei" w:cs="SimHei"/>
          <w:sz w:val="38"/>
          <w:szCs w:val="38"/>
        </w:rPr>
      </w:pPr>
      <w:r>
        <w:rPr>
          <w:rFonts w:ascii="SimSun" w:hAnsi="SimSun" w:eastAsia="SimSun" w:cs="SimSun"/>
          <w:sz w:val="38"/>
          <w:szCs w:val="38"/>
          <w:spacing w:val="2"/>
        </w:rPr>
        <w:t>数字经济也好，实体经济也罢，撇去那些泡沫，商业的底层逻辑是不变的。数字化转型</w:t>
      </w:r>
      <w:r>
        <w:rPr>
          <w:rFonts w:ascii="SimSun" w:hAnsi="SimSun" w:eastAsia="SimSun" w:cs="SimSun"/>
          <w:sz w:val="38"/>
          <w:szCs w:val="38"/>
          <w:spacing w:val="1"/>
        </w:rPr>
        <w:t>永远要在遵</w:t>
      </w:r>
      <w:r>
        <w:rPr>
          <w:rFonts w:ascii="SimSun" w:hAnsi="SimSun" w:eastAsia="SimSun" w:cs="SimSun"/>
          <w:sz w:val="38"/>
          <w:szCs w:val="38"/>
        </w:rPr>
        <w:t xml:space="preserve"> </w:t>
      </w:r>
      <w:r>
        <w:rPr>
          <w:rFonts w:ascii="SimHei" w:hAnsi="SimHei" w:eastAsia="SimHei" w:cs="SimHei"/>
          <w:sz w:val="38"/>
          <w:szCs w:val="38"/>
          <w:spacing w:val="3"/>
        </w:rPr>
        <w:t>循商业底层逻辑的前提下进行变革，否则就不是</w:t>
      </w:r>
      <w:r>
        <w:rPr>
          <w:rFonts w:ascii="SimHei" w:hAnsi="SimHei" w:eastAsia="SimHei" w:cs="SimHei"/>
          <w:sz w:val="38"/>
          <w:szCs w:val="38"/>
          <w:spacing w:val="2"/>
        </w:rPr>
        <w:t>破局，反而是出局了。相信本书选取的十大行业数字化</w:t>
      </w:r>
    </w:p>
    <w:p>
      <w:pPr>
        <w:spacing w:before="2" w:line="223" w:lineRule="auto"/>
        <w:rPr>
          <w:rFonts w:ascii="SimSun" w:hAnsi="SimSun" w:eastAsia="SimSun" w:cs="SimSun"/>
          <w:sz w:val="38"/>
          <w:szCs w:val="38"/>
        </w:rPr>
      </w:pPr>
      <w:r>
        <w:rPr>
          <w:rFonts w:ascii="SimSun" w:hAnsi="SimSun" w:eastAsia="SimSun" w:cs="SimSun"/>
          <w:sz w:val="38"/>
          <w:szCs w:val="38"/>
          <w:spacing w:val="-12"/>
        </w:rPr>
        <w:t>转型实践案例能对大家有所启发。</w:t>
      </w:r>
    </w:p>
    <w:p>
      <w:pPr>
        <w:ind w:left="8084"/>
        <w:spacing w:before="248" w:line="219" w:lineRule="auto"/>
        <w:rPr>
          <w:rFonts w:ascii="SimSun" w:hAnsi="SimSun" w:eastAsia="SimSun" w:cs="SimSun"/>
          <w:sz w:val="41"/>
          <w:szCs w:val="41"/>
        </w:rPr>
      </w:pPr>
      <w:r>
        <w:rPr>
          <w:rFonts w:ascii="SimSun" w:hAnsi="SimSun" w:eastAsia="SimSun" w:cs="SimSun"/>
          <w:sz w:val="41"/>
          <w:szCs w:val="41"/>
          <w:color w:val="F36F36"/>
          <w:spacing w:val="-14"/>
        </w:rPr>
        <w:t>蒙牛乳业(集团)股份有限公司助理副总裁、</w:t>
      </w:r>
      <w:r>
        <w:rPr>
          <w:rFonts w:ascii="Times New Roman" w:hAnsi="Times New Roman" w:eastAsia="Times New Roman" w:cs="Times New Roman"/>
          <w:sz w:val="41"/>
          <w:szCs w:val="41"/>
          <w:color w:val="F36F36"/>
          <w:spacing w:val="-14"/>
        </w:rPr>
        <w:t>CIO</w:t>
      </w:r>
      <w:r>
        <w:rPr>
          <w:rFonts w:ascii="Times New Roman" w:hAnsi="Times New Roman" w:eastAsia="Times New Roman" w:cs="Times New Roman"/>
          <w:sz w:val="41"/>
          <w:szCs w:val="41"/>
          <w:color w:val="F36F36"/>
          <w:spacing w:val="34"/>
        </w:rPr>
        <w:t xml:space="preserve">  </w:t>
      </w:r>
      <w:r>
        <w:rPr>
          <w:rFonts w:ascii="SimSun" w:hAnsi="SimSun" w:eastAsia="SimSun" w:cs="SimSun"/>
          <w:sz w:val="41"/>
          <w:szCs w:val="41"/>
          <w:color w:val="F36F36"/>
          <w:spacing w:val="-14"/>
        </w:rPr>
        <w:t>张决</w:t>
      </w:r>
    </w:p>
    <w:p>
      <w:pPr>
        <w:pStyle w:val="BodyText"/>
        <w:spacing w:line="401" w:lineRule="auto"/>
        <w:rPr/>
      </w:pPr>
      <w:r/>
    </w:p>
    <w:p>
      <w:pPr>
        <w:ind w:right="2304" w:firstLine="753"/>
        <w:spacing w:before="124" w:line="291" w:lineRule="auto"/>
        <w:jc w:val="both"/>
        <w:rPr>
          <w:rFonts w:ascii="SimSun" w:hAnsi="SimSun" w:eastAsia="SimSun" w:cs="SimSun"/>
          <w:sz w:val="38"/>
          <w:szCs w:val="38"/>
        </w:rPr>
      </w:pPr>
      <w:r>
        <w:rPr>
          <w:rFonts w:ascii="SimSun" w:hAnsi="SimSun" w:eastAsia="SimSun" w:cs="SimSun"/>
          <w:sz w:val="38"/>
          <w:szCs w:val="38"/>
          <w:spacing w:val="4"/>
        </w:rPr>
        <w:t>建设现代化经济体系离不开现代化交通运输体系的支撑。利用互联网、云计算、大数</w:t>
      </w:r>
      <w:r>
        <w:rPr>
          <w:rFonts w:ascii="SimSun" w:hAnsi="SimSun" w:eastAsia="SimSun" w:cs="SimSun"/>
          <w:sz w:val="38"/>
          <w:szCs w:val="38"/>
          <w:spacing w:val="3"/>
        </w:rPr>
        <w:t>据、物联网、</w:t>
      </w:r>
      <w:r>
        <w:rPr>
          <w:rFonts w:ascii="SimSun" w:hAnsi="SimSun" w:eastAsia="SimSun" w:cs="SimSun"/>
          <w:sz w:val="38"/>
          <w:szCs w:val="38"/>
        </w:rPr>
        <w:t xml:space="preserve"> </w:t>
      </w:r>
      <w:r>
        <w:rPr>
          <w:rFonts w:ascii="SimSun" w:hAnsi="SimSun" w:eastAsia="SimSun" w:cs="SimSun"/>
          <w:sz w:val="38"/>
          <w:szCs w:val="38"/>
          <w:spacing w:val="1"/>
        </w:rPr>
        <w:t>人工智能等新兴技术，发展安全、便捷、高效的智能交通，对于建设交通强国至关重要。本书实践案例</w:t>
      </w:r>
    </w:p>
    <w:p>
      <w:pPr>
        <w:spacing w:before="1" w:line="222" w:lineRule="auto"/>
        <w:rPr>
          <w:rFonts w:ascii="SimSun" w:hAnsi="SimSun" w:eastAsia="SimSun" w:cs="SimSun"/>
          <w:sz w:val="38"/>
          <w:szCs w:val="38"/>
        </w:rPr>
      </w:pPr>
      <w:r>
        <w:rPr>
          <w:rFonts w:ascii="SimSun" w:hAnsi="SimSun" w:eastAsia="SimSun" w:cs="SimSun"/>
          <w:sz w:val="38"/>
          <w:szCs w:val="38"/>
          <w:spacing w:val="-7"/>
        </w:rPr>
        <w:t>揭示了如何借助新兴技术提升交通管理和服务水平，从而推动智能交通产</w:t>
      </w:r>
      <w:r>
        <w:rPr>
          <w:rFonts w:ascii="SimSun" w:hAnsi="SimSun" w:eastAsia="SimSun" w:cs="SimSun"/>
          <w:sz w:val="38"/>
          <w:szCs w:val="38"/>
          <w:spacing w:val="-8"/>
        </w:rPr>
        <w:t>业的升级，值得期待。</w:t>
      </w:r>
    </w:p>
    <w:p>
      <w:pPr>
        <w:ind w:left="7353"/>
        <w:spacing w:before="320" w:line="219" w:lineRule="auto"/>
        <w:rPr>
          <w:rFonts w:ascii="SimSun" w:hAnsi="SimSun" w:eastAsia="SimSun" w:cs="SimSun"/>
          <w:sz w:val="41"/>
          <w:szCs w:val="41"/>
        </w:rPr>
      </w:pPr>
      <w:r>
        <w:rPr>
          <w:rFonts w:ascii="SimSun" w:hAnsi="SimSun" w:eastAsia="SimSun" w:cs="SimSun"/>
          <w:sz w:val="41"/>
          <w:szCs w:val="41"/>
          <w:color w:val="C9672F"/>
          <w:spacing w:val="-25"/>
        </w:rPr>
        <w:t>深圳地铁建设集团有限公司系统设备中心专</w:t>
      </w:r>
      <w:r>
        <w:rPr>
          <w:rFonts w:ascii="SimSun" w:hAnsi="SimSun" w:eastAsia="SimSun" w:cs="SimSun"/>
          <w:sz w:val="41"/>
          <w:szCs w:val="41"/>
          <w:color w:val="C9672F"/>
          <w:spacing w:val="-26"/>
        </w:rPr>
        <w:t>业副总工王小飞</w:t>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1528"/>
        <w:spacing w:before="147" w:line="223" w:lineRule="auto"/>
        <w:rPr>
          <w:rFonts w:ascii="SimHei" w:hAnsi="SimHei" w:eastAsia="SimHei" w:cs="SimHei"/>
          <w:sz w:val="45"/>
          <w:szCs w:val="45"/>
        </w:rPr>
      </w:pPr>
      <w:r>
        <w:rPr>
          <w:rFonts w:ascii="SimHei" w:hAnsi="SimHei" w:eastAsia="SimHei" w:cs="SimHei"/>
          <w:sz w:val="45"/>
          <w:szCs w:val="45"/>
          <w:spacing w:val="-32"/>
        </w:rPr>
        <w:t>责任编辑：缪晓红</w:t>
      </w:r>
    </w:p>
    <w:p>
      <w:pPr>
        <w:ind w:left="1551"/>
        <w:spacing w:before="83" w:line="223" w:lineRule="auto"/>
        <w:rPr>
          <w:rFonts w:ascii="SimHei" w:hAnsi="SimHei" w:eastAsia="SimHei" w:cs="SimHei"/>
          <w:sz w:val="45"/>
          <w:szCs w:val="45"/>
        </w:rPr>
      </w:pPr>
      <w:r>
        <w:pict>
          <v:shape id="_x0000_s856" style="position:absolute;margin-left:681.749pt;margin-top:3.22853pt;mso-position-vertical-relative:text;mso-position-horizontal-relative:text;width:159.05pt;height:29.3pt;z-index:253580288;"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45"/>
                      <w:szCs w:val="45"/>
                    </w:rPr>
                  </w:pPr>
                  <w:r>
                    <w:rPr>
                      <w:rFonts w:ascii="SimHei" w:hAnsi="SimHei" w:eastAsia="SimHei" w:cs="SimHei"/>
                      <w:sz w:val="45"/>
                      <w:szCs w:val="45"/>
                      <w:spacing w:val="-1"/>
                    </w:rPr>
                    <w:t>定价：100.00元</w:t>
                  </w:r>
                </w:p>
              </w:txbxContent>
            </v:textbox>
          </v:shape>
        </w:pict>
      </w:r>
      <w:r>
        <w:rPr>
          <w:rFonts w:ascii="SimHei" w:hAnsi="SimHei" w:eastAsia="SimHei" w:cs="SimHei"/>
          <w:sz w:val="45"/>
          <w:szCs w:val="45"/>
          <w:spacing w:val="-24"/>
        </w:rPr>
        <w:t>封面设计：明辉堂广告</w:t>
      </w:r>
    </w:p>
    <w:sectPr>
      <w:footerReference w:type="default" r:id="rId6"/>
      <w:pgSz w:w="22015" w:h="31680"/>
      <w:pgMar w:top="400" w:right="0" w:bottom="400" w:left="2446"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Times New Roman" w:hAnsi="Times New Roman" w:eastAsia="Times New Roman" w:cs="Times New Roman"/>
        <w:sz w:val="39"/>
        <w:szCs w:val="39"/>
      </w:rPr>
    </w:pPr>
    <w:r>
      <w:rPr>
        <w:rFonts w:ascii="Times New Roman" w:hAnsi="Times New Roman" w:eastAsia="Times New Roman" w:cs="Times New Roman"/>
        <w:sz w:val="39"/>
        <w:szCs w:val="39"/>
        <w:spacing w:val="-2"/>
      </w:rPr>
      <w:t>IV</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24"/>
      <w:spacing w:line="180" w:lineRule="auto"/>
      <w:rPr>
        <w:rFonts w:ascii="SimSun" w:hAnsi="SimSun" w:eastAsia="SimSun" w:cs="SimSun"/>
        <w:sz w:val="33"/>
        <w:szCs w:val="33"/>
      </w:rPr>
    </w:pPr>
    <w:r>
      <w:rPr>
        <w:rFonts w:ascii="SimSun" w:hAnsi="SimSun" w:eastAsia="SimSun" w:cs="SimSun"/>
        <w:sz w:val="33"/>
        <w:szCs w:val="33"/>
        <w:spacing w:val="-1"/>
      </w:rPr>
      <w:t>005</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4"/>
        <w:szCs w:val="34"/>
      </w:rPr>
    </w:pPr>
    <w:r>
      <w:rPr>
        <w:rFonts w:ascii="SimSun" w:hAnsi="SimSun" w:eastAsia="SimSun" w:cs="SimSun"/>
        <w:sz w:val="34"/>
        <w:szCs w:val="34"/>
        <w:spacing w:val="-7"/>
      </w:rPr>
      <w:t>106</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9"/>
      <w:spacing w:line="180" w:lineRule="auto"/>
      <w:rPr>
        <w:rFonts w:ascii="SimSun" w:hAnsi="SimSun" w:eastAsia="SimSun" w:cs="SimSun"/>
        <w:sz w:val="34"/>
        <w:szCs w:val="34"/>
      </w:rPr>
    </w:pPr>
    <w:r>
      <w:rPr>
        <w:rFonts w:ascii="SimSun" w:hAnsi="SimSun" w:eastAsia="SimSun" w:cs="SimSun"/>
        <w:sz w:val="34"/>
        <w:szCs w:val="34"/>
        <w:spacing w:val="-7"/>
      </w:rPr>
      <w:t>107</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4"/>
        <w:szCs w:val="34"/>
      </w:rPr>
    </w:pPr>
    <w:r>
      <w:rPr>
        <w:rFonts w:ascii="SimSun" w:hAnsi="SimSun" w:eastAsia="SimSun" w:cs="SimSun"/>
        <w:sz w:val="34"/>
        <w:szCs w:val="34"/>
        <w:spacing w:val="-7"/>
      </w:rPr>
      <w:t>108</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70"/>
      <w:spacing w:line="181" w:lineRule="auto"/>
      <w:rPr>
        <w:rFonts w:ascii="SimSun" w:hAnsi="SimSun" w:eastAsia="SimSun" w:cs="SimSun"/>
        <w:sz w:val="33"/>
        <w:szCs w:val="33"/>
      </w:rPr>
    </w:pPr>
    <w:r>
      <w:rPr>
        <w:rFonts w:ascii="SimSun" w:hAnsi="SimSun" w:eastAsia="SimSun" w:cs="SimSun"/>
        <w:sz w:val="33"/>
        <w:szCs w:val="33"/>
        <w:spacing w:val="-6"/>
      </w:rPr>
      <w:t>109</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rPr>
        <w:rFonts w:ascii="SimSun" w:hAnsi="SimSun" w:eastAsia="SimSun" w:cs="SimSun"/>
        <w:sz w:val="33"/>
        <w:szCs w:val="33"/>
      </w:rPr>
    </w:pPr>
    <w:r>
      <w:rPr>
        <w:rFonts w:ascii="SimSun" w:hAnsi="SimSun" w:eastAsia="SimSun" w:cs="SimSun"/>
        <w:sz w:val="33"/>
        <w:szCs w:val="33"/>
        <w:spacing w:val="-6"/>
      </w:rPr>
      <w:t>110</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131"/>
      <w:spacing w:line="178" w:lineRule="auto"/>
      <w:rPr>
        <w:rFonts w:ascii="SimSun" w:hAnsi="SimSun" w:eastAsia="SimSun" w:cs="SimSun"/>
        <w:sz w:val="33"/>
        <w:szCs w:val="33"/>
      </w:rPr>
    </w:pPr>
    <w:r>
      <w:rPr>
        <w:rFonts w:ascii="SimSun" w:hAnsi="SimSun" w:eastAsia="SimSun" w:cs="SimSun"/>
        <w:sz w:val="33"/>
        <w:szCs w:val="33"/>
        <w:spacing w:val="-9"/>
      </w:rPr>
      <w:t>111</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8" w:lineRule="auto"/>
      <w:rPr>
        <w:rFonts w:ascii="SimSun" w:hAnsi="SimSun" w:eastAsia="SimSun" w:cs="SimSun"/>
        <w:sz w:val="32"/>
        <w:szCs w:val="32"/>
      </w:rPr>
    </w:pPr>
    <w:r>
      <w:rPr>
        <w:rFonts w:ascii="SimSun" w:hAnsi="SimSun" w:eastAsia="SimSun" w:cs="SimSun"/>
        <w:sz w:val="32"/>
        <w:szCs w:val="32"/>
        <w:spacing w:val="-8"/>
      </w:rPr>
      <w:t>112</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93"/>
      <w:spacing w:line="178" w:lineRule="auto"/>
      <w:rPr>
        <w:rFonts w:ascii="SimSun" w:hAnsi="SimSun" w:eastAsia="SimSun" w:cs="SimSun"/>
        <w:sz w:val="33"/>
        <w:szCs w:val="33"/>
      </w:rPr>
    </w:pPr>
    <w:r>
      <w:rPr>
        <w:rFonts w:ascii="SimSun" w:hAnsi="SimSun" w:eastAsia="SimSun" w:cs="SimSun"/>
        <w:sz w:val="33"/>
        <w:szCs w:val="33"/>
        <w:spacing w:val="-9"/>
      </w:rPr>
      <w:t>113</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4"/>
        <w:szCs w:val="34"/>
      </w:rPr>
    </w:pPr>
    <w:r>
      <w:rPr>
        <w:rFonts w:ascii="SimSun" w:hAnsi="SimSun" w:eastAsia="SimSun" w:cs="SimSun"/>
        <w:sz w:val="34"/>
        <w:szCs w:val="34"/>
        <w:spacing w:val="-7"/>
      </w:rPr>
      <w:t>114</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5"/>
      <w:spacing w:line="180" w:lineRule="auto"/>
      <w:rPr>
        <w:rFonts w:ascii="SimSun" w:hAnsi="SimSun" w:eastAsia="SimSun" w:cs="SimSun"/>
        <w:sz w:val="34"/>
        <w:szCs w:val="34"/>
      </w:rPr>
    </w:pPr>
    <w:r>
      <w:rPr>
        <w:rFonts w:ascii="SimSun" w:hAnsi="SimSun" w:eastAsia="SimSun" w:cs="SimSun"/>
        <w:sz w:val="34"/>
        <w:szCs w:val="34"/>
        <w:spacing w:val="-7"/>
      </w:rPr>
      <w:t>116</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
      <w:spacing w:line="178" w:lineRule="auto"/>
      <w:rPr>
        <w:rFonts w:ascii="SimSun" w:hAnsi="SimSun" w:eastAsia="SimSun" w:cs="SimSun"/>
        <w:sz w:val="36"/>
        <w:szCs w:val="36"/>
      </w:rPr>
    </w:pPr>
    <w:r>
      <w:rPr>
        <w:rFonts w:ascii="SimSun" w:hAnsi="SimSun" w:eastAsia="SimSun" w:cs="SimSun"/>
        <w:sz w:val="36"/>
        <w:szCs w:val="36"/>
        <w:spacing w:val="-4"/>
      </w:rPr>
      <w:t>006</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54"/>
      <w:spacing w:line="178" w:lineRule="auto"/>
      <w:rPr>
        <w:rFonts w:ascii="SimSun" w:hAnsi="SimSun" w:eastAsia="SimSun" w:cs="SimSun"/>
        <w:sz w:val="33"/>
        <w:szCs w:val="33"/>
      </w:rPr>
    </w:pPr>
    <w:r>
      <w:rPr>
        <w:rFonts w:ascii="SimSun" w:hAnsi="SimSun" w:eastAsia="SimSun" w:cs="SimSun"/>
        <w:sz w:val="33"/>
        <w:szCs w:val="33"/>
        <w:spacing w:val="-9"/>
      </w:rPr>
      <w:t>117</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SimSun" w:hAnsi="SimSun" w:eastAsia="SimSun" w:cs="SimSun"/>
        <w:sz w:val="33"/>
        <w:szCs w:val="33"/>
      </w:rPr>
    </w:pPr>
    <w:r>
      <w:rPr>
        <w:rFonts w:ascii="SimSun" w:hAnsi="SimSun" w:eastAsia="SimSun" w:cs="SimSun"/>
        <w:sz w:val="33"/>
        <w:szCs w:val="33"/>
        <w:spacing w:val="-9"/>
      </w:rPr>
      <w:t>118</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123"/>
      <w:spacing w:line="181" w:lineRule="auto"/>
      <w:rPr>
        <w:rFonts w:ascii="SimSun" w:hAnsi="SimSun" w:eastAsia="SimSun" w:cs="SimSun"/>
        <w:sz w:val="33"/>
        <w:szCs w:val="33"/>
      </w:rPr>
    </w:pPr>
    <w:r>
      <w:rPr>
        <w:rFonts w:ascii="SimSun" w:hAnsi="SimSun" w:eastAsia="SimSun" w:cs="SimSun"/>
        <w:sz w:val="33"/>
        <w:szCs w:val="33"/>
        <w:spacing w:val="-6"/>
      </w:rPr>
      <w:t>119</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
      <w:spacing w:before="1" w:line="178" w:lineRule="auto"/>
      <w:rPr>
        <w:rFonts w:ascii="SimSun" w:hAnsi="SimSun" w:eastAsia="SimSun" w:cs="SimSun"/>
        <w:sz w:val="32"/>
        <w:szCs w:val="32"/>
      </w:rPr>
    </w:pPr>
    <w:r>
      <w:rPr>
        <w:rFonts w:ascii="SimSun" w:hAnsi="SimSun" w:eastAsia="SimSun" w:cs="SimSun"/>
        <w:sz w:val="32"/>
        <w:szCs w:val="32"/>
        <w:spacing w:val="-8"/>
      </w:rPr>
      <w:t>120</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24"/>
      <w:spacing w:line="178" w:lineRule="auto"/>
      <w:rPr>
        <w:rFonts w:ascii="SimSun" w:hAnsi="SimSun" w:eastAsia="SimSun" w:cs="SimSun"/>
        <w:sz w:val="33"/>
        <w:szCs w:val="33"/>
      </w:rPr>
    </w:pPr>
    <w:r>
      <w:rPr>
        <w:rFonts w:ascii="SimSun" w:hAnsi="SimSun" w:eastAsia="SimSun" w:cs="SimSun"/>
        <w:sz w:val="33"/>
        <w:szCs w:val="33"/>
        <w:spacing w:val="-9"/>
      </w:rPr>
      <w:t>121</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5"/>
        <w:szCs w:val="35"/>
      </w:rPr>
    </w:pPr>
    <w:r>
      <w:rPr>
        <w:rFonts w:ascii="SimSun" w:hAnsi="SimSun" w:eastAsia="SimSun" w:cs="SimSun"/>
        <w:sz w:val="35"/>
        <w:szCs w:val="35"/>
        <w:spacing w:val="-8"/>
      </w:rPr>
      <w:t>122</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319"/>
      <w:spacing w:line="180" w:lineRule="auto"/>
      <w:rPr>
        <w:rFonts w:ascii="SimSun" w:hAnsi="SimSun" w:eastAsia="SimSun" w:cs="SimSun"/>
        <w:sz w:val="34"/>
        <w:szCs w:val="34"/>
      </w:rPr>
    </w:pPr>
    <w:r>
      <w:rPr>
        <w:rFonts w:ascii="SimSun" w:hAnsi="SimSun" w:eastAsia="SimSun" w:cs="SimSun"/>
        <w:sz w:val="34"/>
        <w:szCs w:val="34"/>
        <w:spacing w:val="-7"/>
      </w:rPr>
      <w:t>123</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SimSun" w:hAnsi="SimSun" w:eastAsia="SimSun" w:cs="SimSun"/>
        <w:sz w:val="33"/>
        <w:szCs w:val="33"/>
      </w:rPr>
    </w:pPr>
    <w:r>
      <w:rPr>
        <w:rFonts w:ascii="SimSun" w:hAnsi="SimSun" w:eastAsia="SimSun" w:cs="SimSun"/>
        <w:sz w:val="33"/>
        <w:szCs w:val="33"/>
        <w:spacing w:val="-9"/>
      </w:rPr>
      <w:t>124</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24"/>
      <w:spacing w:line="180" w:lineRule="auto"/>
      <w:rPr>
        <w:rFonts w:ascii="SimSun" w:hAnsi="SimSun" w:eastAsia="SimSun" w:cs="SimSun"/>
        <w:sz w:val="34"/>
        <w:szCs w:val="34"/>
      </w:rPr>
    </w:pPr>
    <w:r>
      <w:rPr>
        <w:rFonts w:ascii="SimSun" w:hAnsi="SimSun" w:eastAsia="SimSun" w:cs="SimSun"/>
        <w:sz w:val="34"/>
        <w:szCs w:val="34"/>
        <w:spacing w:val="-7"/>
      </w:rPr>
      <w:t>125</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8" w:lineRule="auto"/>
      <w:rPr>
        <w:rFonts w:ascii="SimSun" w:hAnsi="SimSun" w:eastAsia="SimSun" w:cs="SimSun"/>
        <w:sz w:val="32"/>
        <w:szCs w:val="32"/>
      </w:rPr>
    </w:pPr>
    <w:r>
      <w:rPr>
        <w:rFonts w:ascii="SimSun" w:hAnsi="SimSun" w:eastAsia="SimSun" w:cs="SimSun"/>
        <w:sz w:val="32"/>
        <w:szCs w:val="32"/>
        <w:spacing w:val="-8"/>
      </w:rPr>
      <w:t>126</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93"/>
      <w:spacing w:line="178" w:lineRule="auto"/>
      <w:rPr>
        <w:rFonts w:ascii="SimSun" w:hAnsi="SimSun" w:eastAsia="SimSun" w:cs="SimSun"/>
        <w:sz w:val="36"/>
        <w:szCs w:val="36"/>
      </w:rPr>
    </w:pPr>
    <w:r>
      <w:rPr>
        <w:rFonts w:ascii="SimSun" w:hAnsi="SimSun" w:eastAsia="SimSun" w:cs="SimSun"/>
        <w:sz w:val="36"/>
        <w:szCs w:val="36"/>
        <w:spacing w:val="-4"/>
      </w:rPr>
      <w:t>007</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16"/>
      <w:spacing w:before="1" w:line="179" w:lineRule="auto"/>
      <w:rPr>
        <w:rFonts w:ascii="SimSun" w:hAnsi="SimSun" w:eastAsia="SimSun" w:cs="SimSun"/>
        <w:sz w:val="35"/>
        <w:szCs w:val="35"/>
      </w:rPr>
    </w:pPr>
    <w:r>
      <w:rPr>
        <w:rFonts w:ascii="SimSun" w:hAnsi="SimSun" w:eastAsia="SimSun" w:cs="SimSun"/>
        <w:sz w:val="35"/>
        <w:szCs w:val="35"/>
        <w:spacing w:val="-8"/>
      </w:rPr>
      <w:t>127</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64"/>
      <w:spacing w:before="1" w:line="179" w:lineRule="auto"/>
      <w:rPr>
        <w:rFonts w:ascii="SimSun" w:hAnsi="SimSun" w:eastAsia="SimSun" w:cs="SimSun"/>
        <w:sz w:val="39"/>
        <w:szCs w:val="39"/>
      </w:rPr>
    </w:pPr>
    <w:r>
      <w:rPr>
        <w:rFonts w:ascii="SimSun" w:hAnsi="SimSun" w:eastAsia="SimSun" w:cs="SimSun"/>
        <w:sz w:val="39"/>
        <w:szCs w:val="39"/>
        <w:spacing w:val="-10"/>
      </w:rPr>
      <w:t>128</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8"/>
      <w:spacing w:line="178" w:lineRule="auto"/>
      <w:rPr>
        <w:rFonts w:ascii="SimSun" w:hAnsi="SimSun" w:eastAsia="SimSun" w:cs="SimSun"/>
        <w:sz w:val="33"/>
        <w:szCs w:val="33"/>
      </w:rPr>
    </w:pPr>
    <w:r>
      <w:rPr>
        <w:rFonts w:ascii="SimSun" w:hAnsi="SimSun" w:eastAsia="SimSun" w:cs="SimSun"/>
        <w:sz w:val="33"/>
        <w:szCs w:val="33"/>
        <w:spacing w:val="-9"/>
      </w:rPr>
      <w:t>129</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
      <w:spacing w:before="1" w:line="178" w:lineRule="auto"/>
      <w:rPr>
        <w:rFonts w:ascii="SimSun" w:hAnsi="SimSun" w:eastAsia="SimSun" w:cs="SimSun"/>
        <w:sz w:val="32"/>
        <w:szCs w:val="32"/>
      </w:rPr>
    </w:pPr>
    <w:r>
      <w:rPr>
        <w:rFonts w:ascii="SimSun" w:hAnsi="SimSun" w:eastAsia="SimSun" w:cs="SimSun"/>
        <w:sz w:val="32"/>
        <w:szCs w:val="32"/>
        <w:spacing w:val="-8"/>
      </w:rPr>
      <w:t>130</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1"/>
      <w:spacing w:before="1" w:line="178" w:lineRule="auto"/>
      <w:rPr>
        <w:rFonts w:ascii="SimSun" w:hAnsi="SimSun" w:eastAsia="SimSun" w:cs="SimSun"/>
        <w:sz w:val="32"/>
        <w:szCs w:val="32"/>
      </w:rPr>
    </w:pPr>
    <w:r>
      <w:rPr>
        <w:rFonts w:ascii="SimSun" w:hAnsi="SimSun" w:eastAsia="SimSun" w:cs="SimSun"/>
        <w:sz w:val="32"/>
        <w:szCs w:val="32"/>
        <w:spacing w:val="-8"/>
      </w:rPr>
      <w:t>131</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1"/>
        <w:szCs w:val="31"/>
      </w:rPr>
    </w:pPr>
    <w:r>
      <w:rPr>
        <w:rFonts w:ascii="SimSun" w:hAnsi="SimSun" w:eastAsia="SimSun" w:cs="SimSun"/>
        <w:sz w:val="31"/>
        <w:szCs w:val="31"/>
        <w:spacing w:val="-7"/>
      </w:rPr>
      <w:t>134</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8"/>
      <w:spacing w:line="181" w:lineRule="auto"/>
      <w:rPr>
        <w:rFonts w:ascii="SimSun" w:hAnsi="SimSun" w:eastAsia="SimSun" w:cs="SimSun"/>
        <w:sz w:val="33"/>
        <w:szCs w:val="33"/>
      </w:rPr>
    </w:pPr>
    <w:r>
      <w:rPr>
        <w:rFonts w:ascii="SimSun" w:hAnsi="SimSun" w:eastAsia="SimSun" w:cs="SimSun"/>
        <w:sz w:val="33"/>
        <w:szCs w:val="33"/>
        <w:spacing w:val="-6"/>
      </w:rPr>
      <w:t>135</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5"/>
        <w:szCs w:val="35"/>
      </w:rPr>
    </w:pPr>
    <w:r>
      <w:rPr>
        <w:rFonts w:ascii="SimSun" w:hAnsi="SimSun" w:eastAsia="SimSun" w:cs="SimSun"/>
        <w:sz w:val="35"/>
        <w:szCs w:val="35"/>
        <w:spacing w:val="-8"/>
      </w:rPr>
      <w:t>136</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70"/>
      <w:spacing w:before="1" w:line="178" w:lineRule="auto"/>
      <w:rPr>
        <w:rFonts w:ascii="SimSun" w:hAnsi="SimSun" w:eastAsia="SimSun" w:cs="SimSun"/>
        <w:sz w:val="32"/>
        <w:szCs w:val="32"/>
      </w:rPr>
    </w:pPr>
    <w:r>
      <w:rPr>
        <w:rFonts w:ascii="SimSun" w:hAnsi="SimSun" w:eastAsia="SimSun" w:cs="SimSun"/>
        <w:sz w:val="32"/>
        <w:szCs w:val="32"/>
        <w:spacing w:val="-8"/>
      </w:rPr>
      <w:t>137</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rPr>
        <w:rFonts w:ascii="SimSun" w:hAnsi="SimSun" w:eastAsia="SimSun" w:cs="SimSun"/>
        <w:sz w:val="33"/>
        <w:szCs w:val="33"/>
      </w:rPr>
    </w:pPr>
    <w:r>
      <w:rPr>
        <w:rFonts w:ascii="SimSun" w:hAnsi="SimSun" w:eastAsia="SimSun" w:cs="SimSun"/>
        <w:sz w:val="33"/>
        <w:szCs w:val="33"/>
        <w:spacing w:val="-6"/>
      </w:rPr>
      <w:t>138</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
      <w:spacing w:before="1" w:line="179" w:lineRule="auto"/>
      <w:rPr>
        <w:rFonts w:ascii="SimSun" w:hAnsi="SimSun" w:eastAsia="SimSun" w:cs="SimSun"/>
        <w:sz w:val="34"/>
        <w:szCs w:val="34"/>
      </w:rPr>
    </w:pPr>
    <w:r>
      <w:rPr>
        <w:rFonts w:ascii="SimSun" w:hAnsi="SimSun" w:eastAsia="SimSun" w:cs="SimSun"/>
        <w:sz w:val="34"/>
        <w:szCs w:val="34"/>
        <w:spacing w:val="-2"/>
      </w:rPr>
      <w:t>008</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1"/>
      <w:spacing w:line="181" w:lineRule="auto"/>
      <w:rPr>
        <w:rFonts w:ascii="SimSun" w:hAnsi="SimSun" w:eastAsia="SimSun" w:cs="SimSun"/>
        <w:sz w:val="33"/>
        <w:szCs w:val="33"/>
      </w:rPr>
    </w:pPr>
    <w:r>
      <w:rPr>
        <w:rFonts w:ascii="SimSun" w:hAnsi="SimSun" w:eastAsia="SimSun" w:cs="SimSun"/>
        <w:sz w:val="33"/>
        <w:szCs w:val="33"/>
        <w:spacing w:val="-6"/>
      </w:rPr>
      <w:t>139</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SimSun" w:hAnsi="SimSun" w:eastAsia="SimSun" w:cs="SimSun"/>
        <w:sz w:val="33"/>
        <w:szCs w:val="33"/>
      </w:rPr>
    </w:pPr>
    <w:r>
      <w:rPr>
        <w:rFonts w:ascii="SimSun" w:hAnsi="SimSun" w:eastAsia="SimSun" w:cs="SimSun"/>
        <w:sz w:val="33"/>
        <w:szCs w:val="33"/>
        <w:spacing w:val="-9"/>
      </w:rPr>
      <w:t>140</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116"/>
      <w:spacing w:line="178" w:lineRule="auto"/>
      <w:rPr>
        <w:rFonts w:ascii="SimSun" w:hAnsi="SimSun" w:eastAsia="SimSun" w:cs="SimSun"/>
        <w:sz w:val="29"/>
        <w:szCs w:val="29"/>
      </w:rPr>
    </w:pPr>
    <w:r>
      <w:rPr>
        <w:rFonts w:ascii="SimSun" w:hAnsi="SimSun" w:eastAsia="SimSun" w:cs="SimSun"/>
        <w:sz w:val="29"/>
        <w:szCs w:val="29"/>
        <w:spacing w:val="-7"/>
      </w:rPr>
      <w:t>141</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
      <w:spacing w:line="181" w:lineRule="auto"/>
      <w:rPr>
        <w:rFonts w:ascii="SimSun" w:hAnsi="SimSun" w:eastAsia="SimSun" w:cs="SimSun"/>
        <w:sz w:val="33"/>
        <w:szCs w:val="33"/>
      </w:rPr>
    </w:pPr>
    <w:r>
      <w:rPr>
        <w:rFonts w:ascii="SimSun" w:hAnsi="SimSun" w:eastAsia="SimSun" w:cs="SimSun"/>
        <w:sz w:val="33"/>
        <w:szCs w:val="33"/>
        <w:spacing w:val="-6"/>
      </w:rPr>
      <w:t>142</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1"/>
      <w:spacing w:before="1" w:line="181" w:lineRule="auto"/>
      <w:rPr>
        <w:rFonts w:ascii="SimSun" w:hAnsi="SimSun" w:eastAsia="SimSun" w:cs="SimSun"/>
        <w:sz w:val="36"/>
        <w:szCs w:val="36"/>
      </w:rPr>
    </w:pPr>
    <w:r>
      <w:rPr>
        <w:rFonts w:ascii="SimSun" w:hAnsi="SimSun" w:eastAsia="SimSun" w:cs="SimSun"/>
        <w:sz w:val="36"/>
        <w:szCs w:val="36"/>
        <w:spacing w:val="-7"/>
      </w:rPr>
      <w:t>143</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SimSun" w:hAnsi="SimSun" w:eastAsia="SimSun" w:cs="SimSun"/>
        <w:sz w:val="33"/>
        <w:szCs w:val="33"/>
      </w:rPr>
    </w:pPr>
    <w:r>
      <w:rPr>
        <w:rFonts w:ascii="SimSun" w:hAnsi="SimSun" w:eastAsia="SimSun" w:cs="SimSun"/>
        <w:sz w:val="33"/>
        <w:szCs w:val="33"/>
        <w:spacing w:val="-9"/>
      </w:rPr>
      <w:t>144</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8"/>
      <w:spacing w:line="178" w:lineRule="auto"/>
      <w:rPr>
        <w:rFonts w:ascii="SimSun" w:hAnsi="SimSun" w:eastAsia="SimSun" w:cs="SimSun"/>
        <w:sz w:val="33"/>
        <w:szCs w:val="33"/>
      </w:rPr>
    </w:pPr>
    <w:r>
      <w:rPr>
        <w:rFonts w:ascii="SimSun" w:hAnsi="SimSun" w:eastAsia="SimSun" w:cs="SimSun"/>
        <w:sz w:val="33"/>
        <w:szCs w:val="33"/>
        <w:spacing w:val="-9"/>
      </w:rPr>
      <w:t>145</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
      <w:spacing w:before="1" w:line="179" w:lineRule="auto"/>
      <w:rPr>
        <w:rFonts w:ascii="SimSun" w:hAnsi="SimSun" w:eastAsia="SimSun" w:cs="SimSun"/>
        <w:sz w:val="35"/>
        <w:szCs w:val="35"/>
      </w:rPr>
    </w:pPr>
    <w:r>
      <w:rPr>
        <w:rFonts w:ascii="SimSun" w:hAnsi="SimSun" w:eastAsia="SimSun" w:cs="SimSun"/>
        <w:sz w:val="35"/>
        <w:szCs w:val="35"/>
        <w:spacing w:val="-8"/>
      </w:rPr>
      <w:t>146</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24"/>
      <w:spacing w:line="181" w:lineRule="auto"/>
      <w:rPr>
        <w:rFonts w:ascii="SimSun" w:hAnsi="SimSun" w:eastAsia="SimSun" w:cs="SimSun"/>
        <w:sz w:val="33"/>
        <w:szCs w:val="33"/>
      </w:rPr>
    </w:pPr>
    <w:r>
      <w:rPr>
        <w:rFonts w:ascii="SimSun" w:hAnsi="SimSun" w:eastAsia="SimSun" w:cs="SimSun"/>
        <w:sz w:val="33"/>
        <w:szCs w:val="33"/>
        <w:spacing w:val="-6"/>
      </w:rPr>
      <w:t>147</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SimSun" w:hAnsi="SimSun" w:eastAsia="SimSun" w:cs="SimSun"/>
        <w:sz w:val="33"/>
        <w:szCs w:val="33"/>
      </w:rPr>
    </w:pPr>
    <w:r>
      <w:rPr>
        <w:rFonts w:ascii="SimSun" w:hAnsi="SimSun" w:eastAsia="SimSun" w:cs="SimSun"/>
        <w:sz w:val="33"/>
        <w:szCs w:val="33"/>
        <w:spacing w:val="-9"/>
      </w:rPr>
      <w:t>148</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277"/>
      <w:spacing w:before="1" w:line="180" w:lineRule="auto"/>
      <w:rPr>
        <w:rFonts w:ascii="SimSun" w:hAnsi="SimSun" w:eastAsia="SimSun" w:cs="SimSun"/>
        <w:sz w:val="29"/>
        <w:szCs w:val="29"/>
      </w:rPr>
    </w:pPr>
    <w:r>
      <w:rPr>
        <w:rFonts w:ascii="SimSun" w:hAnsi="SimSun" w:eastAsia="SimSun" w:cs="SimSun"/>
        <w:sz w:val="29"/>
        <w:szCs w:val="29"/>
        <w:spacing w:val="-1"/>
      </w:rPr>
      <w:t>009</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4"/>
      <w:spacing w:line="178" w:lineRule="auto"/>
      <w:rPr>
        <w:rFonts w:ascii="SimSun" w:hAnsi="SimSun" w:eastAsia="SimSun" w:cs="SimSun"/>
        <w:sz w:val="33"/>
        <w:szCs w:val="33"/>
      </w:rPr>
    </w:pPr>
    <w:r>
      <w:rPr>
        <w:rFonts w:ascii="SimSun" w:hAnsi="SimSun" w:eastAsia="SimSun" w:cs="SimSun"/>
        <w:sz w:val="33"/>
        <w:szCs w:val="33"/>
        <w:spacing w:val="-9"/>
      </w:rPr>
      <w:t>149</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5"/>
        <w:szCs w:val="35"/>
      </w:rPr>
    </w:pPr>
    <w:r>
      <w:rPr>
        <w:rFonts w:ascii="SimSun" w:hAnsi="SimSun" w:eastAsia="SimSun" w:cs="SimSun"/>
        <w:sz w:val="35"/>
        <w:szCs w:val="35"/>
        <w:spacing w:val="-8"/>
      </w:rPr>
      <w:t>150</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47"/>
      <w:spacing w:line="181" w:lineRule="auto"/>
      <w:rPr>
        <w:rFonts w:ascii="SimSun" w:hAnsi="SimSun" w:eastAsia="SimSun" w:cs="SimSun"/>
        <w:sz w:val="33"/>
        <w:szCs w:val="33"/>
      </w:rPr>
    </w:pPr>
    <w:r>
      <w:rPr>
        <w:rFonts w:ascii="SimSun" w:hAnsi="SimSun" w:eastAsia="SimSun" w:cs="SimSun"/>
        <w:sz w:val="33"/>
        <w:szCs w:val="33"/>
        <w:spacing w:val="-6"/>
      </w:rPr>
      <w:t>151</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5"/>
        <w:szCs w:val="35"/>
      </w:rPr>
    </w:pPr>
    <w:r>
      <w:rPr>
        <w:rFonts w:ascii="SimSun" w:hAnsi="SimSun" w:eastAsia="SimSun" w:cs="SimSun"/>
        <w:sz w:val="35"/>
        <w:szCs w:val="35"/>
        <w:spacing w:val="-8"/>
      </w:rPr>
      <w:t>152</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342"/>
      <w:spacing w:line="181" w:lineRule="auto"/>
      <w:rPr>
        <w:rFonts w:ascii="SimSun" w:hAnsi="SimSun" w:eastAsia="SimSun" w:cs="SimSun"/>
        <w:sz w:val="33"/>
        <w:szCs w:val="33"/>
      </w:rPr>
    </w:pPr>
    <w:r>
      <w:rPr>
        <w:rFonts w:ascii="SimSun" w:hAnsi="SimSun" w:eastAsia="SimSun" w:cs="SimSun"/>
        <w:sz w:val="33"/>
        <w:szCs w:val="33"/>
        <w:spacing w:val="-6"/>
      </w:rPr>
      <w:t>153</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
      <w:spacing w:line="181" w:lineRule="auto"/>
      <w:rPr>
        <w:rFonts w:ascii="SimSun" w:hAnsi="SimSun" w:eastAsia="SimSun" w:cs="SimSun"/>
        <w:sz w:val="33"/>
        <w:szCs w:val="33"/>
      </w:rPr>
    </w:pPr>
    <w:r>
      <w:rPr>
        <w:rFonts w:ascii="SimSun" w:hAnsi="SimSun" w:eastAsia="SimSun" w:cs="SimSun"/>
        <w:sz w:val="33"/>
        <w:szCs w:val="33"/>
        <w:spacing w:val="-6"/>
      </w:rPr>
      <w:t>156</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93"/>
      <w:spacing w:before="1" w:line="178" w:lineRule="auto"/>
      <w:rPr>
        <w:rFonts w:ascii="SimSun" w:hAnsi="SimSun" w:eastAsia="SimSun" w:cs="SimSun"/>
        <w:sz w:val="32"/>
        <w:szCs w:val="32"/>
      </w:rPr>
    </w:pPr>
    <w:r>
      <w:rPr>
        <w:rFonts w:ascii="SimSun" w:hAnsi="SimSun" w:eastAsia="SimSun" w:cs="SimSun"/>
        <w:sz w:val="32"/>
        <w:szCs w:val="32"/>
        <w:spacing w:val="-8"/>
      </w:rPr>
      <w:t>157</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5"/>
        <w:szCs w:val="35"/>
      </w:rPr>
    </w:pPr>
    <w:r>
      <w:rPr>
        <w:rFonts w:ascii="SimSun" w:hAnsi="SimSun" w:eastAsia="SimSun" w:cs="SimSun"/>
        <w:sz w:val="35"/>
        <w:szCs w:val="35"/>
        <w:spacing w:val="-8"/>
      </w:rPr>
      <w:t>158</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54"/>
      <w:spacing w:line="180" w:lineRule="auto"/>
      <w:rPr>
        <w:rFonts w:ascii="SimSun" w:hAnsi="SimSun" w:eastAsia="SimSun" w:cs="SimSun"/>
        <w:sz w:val="34"/>
        <w:szCs w:val="34"/>
      </w:rPr>
    </w:pPr>
    <w:r>
      <w:rPr>
        <w:rFonts w:ascii="SimSun" w:hAnsi="SimSun" w:eastAsia="SimSun" w:cs="SimSun"/>
        <w:sz w:val="34"/>
        <w:szCs w:val="34"/>
        <w:spacing w:val="-7"/>
      </w:rPr>
      <w:t>159</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
      <w:spacing w:line="181" w:lineRule="auto"/>
      <w:rPr>
        <w:rFonts w:ascii="SimSun" w:hAnsi="SimSun" w:eastAsia="SimSun" w:cs="SimSun"/>
        <w:sz w:val="33"/>
        <w:szCs w:val="33"/>
      </w:rPr>
    </w:pPr>
    <w:r>
      <w:rPr>
        <w:rFonts w:ascii="SimSun" w:hAnsi="SimSun" w:eastAsia="SimSun" w:cs="SimSun"/>
        <w:sz w:val="33"/>
        <w:szCs w:val="33"/>
        <w:spacing w:val="-6"/>
      </w:rPr>
      <w:t>160</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
      <w:spacing w:line="180" w:lineRule="auto"/>
      <w:rPr>
        <w:rFonts w:ascii="SimSun" w:hAnsi="SimSun" w:eastAsia="SimSun" w:cs="SimSun"/>
        <w:sz w:val="34"/>
        <w:szCs w:val="34"/>
      </w:rPr>
    </w:pPr>
    <w:r>
      <w:rPr>
        <w:rFonts w:ascii="SimSun" w:hAnsi="SimSun" w:eastAsia="SimSun" w:cs="SimSun"/>
        <w:sz w:val="34"/>
        <w:szCs w:val="34"/>
        <w:spacing w:val="-2"/>
      </w:rPr>
      <w:t>010</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47"/>
      <w:spacing w:line="181" w:lineRule="auto"/>
      <w:rPr>
        <w:rFonts w:ascii="SimSun" w:hAnsi="SimSun" w:eastAsia="SimSun" w:cs="SimSun"/>
        <w:sz w:val="33"/>
        <w:szCs w:val="33"/>
      </w:rPr>
    </w:pPr>
    <w:r>
      <w:rPr>
        <w:rFonts w:ascii="SimSun" w:hAnsi="SimSun" w:eastAsia="SimSun" w:cs="SimSun"/>
        <w:sz w:val="33"/>
        <w:szCs w:val="33"/>
        <w:spacing w:val="-6"/>
      </w:rPr>
      <w:t>161</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4"/>
        <w:szCs w:val="34"/>
      </w:rPr>
    </w:pPr>
    <w:r>
      <w:rPr>
        <w:rFonts w:ascii="SimSun" w:hAnsi="SimSun" w:eastAsia="SimSun" w:cs="SimSun"/>
        <w:sz w:val="34"/>
        <w:szCs w:val="34"/>
        <w:spacing w:val="-7"/>
      </w:rPr>
      <w:t>162</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62"/>
      <w:spacing w:line="180" w:lineRule="auto"/>
      <w:rPr>
        <w:rFonts w:ascii="SimSun" w:hAnsi="SimSun" w:eastAsia="SimSun" w:cs="SimSun"/>
        <w:sz w:val="34"/>
        <w:szCs w:val="34"/>
      </w:rPr>
    </w:pPr>
    <w:r>
      <w:rPr>
        <w:rFonts w:ascii="SimSun" w:hAnsi="SimSun" w:eastAsia="SimSun" w:cs="SimSun"/>
        <w:sz w:val="34"/>
        <w:szCs w:val="34"/>
        <w:spacing w:val="-7"/>
      </w:rPr>
      <w:t>163</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
      <w:spacing w:line="180" w:lineRule="auto"/>
      <w:rPr>
        <w:rFonts w:ascii="SimSun" w:hAnsi="SimSun" w:eastAsia="SimSun" w:cs="SimSun"/>
        <w:sz w:val="34"/>
        <w:szCs w:val="34"/>
      </w:rPr>
    </w:pPr>
    <w:r>
      <w:rPr>
        <w:rFonts w:ascii="SimSun" w:hAnsi="SimSun" w:eastAsia="SimSun" w:cs="SimSun"/>
        <w:sz w:val="34"/>
        <w:szCs w:val="34"/>
        <w:spacing w:val="-7"/>
      </w:rPr>
      <w:t>166</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300"/>
      <w:spacing w:line="180" w:lineRule="auto"/>
      <w:rPr>
        <w:rFonts w:ascii="SimSun" w:hAnsi="SimSun" w:eastAsia="SimSun" w:cs="SimSun"/>
        <w:sz w:val="34"/>
        <w:szCs w:val="34"/>
      </w:rPr>
    </w:pPr>
    <w:r>
      <w:rPr>
        <w:rFonts w:ascii="SimSun" w:hAnsi="SimSun" w:eastAsia="SimSun" w:cs="SimSun"/>
        <w:sz w:val="34"/>
        <w:szCs w:val="34"/>
        <w:spacing w:val="-7"/>
      </w:rPr>
      <w:t>167</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before="1" w:line="178" w:lineRule="auto"/>
      <w:rPr>
        <w:rFonts w:ascii="SimSun" w:hAnsi="SimSun" w:eastAsia="SimSun" w:cs="SimSun"/>
        <w:sz w:val="32"/>
        <w:szCs w:val="32"/>
      </w:rPr>
    </w:pPr>
    <w:r>
      <w:rPr>
        <w:rFonts w:ascii="SimSun" w:hAnsi="SimSun" w:eastAsia="SimSun" w:cs="SimSun"/>
        <w:sz w:val="32"/>
        <w:szCs w:val="32"/>
        <w:spacing w:val="-8"/>
      </w:rPr>
      <w:t>168</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147"/>
      <w:spacing w:line="180" w:lineRule="auto"/>
      <w:rPr>
        <w:rFonts w:ascii="SimSun" w:hAnsi="SimSun" w:eastAsia="SimSun" w:cs="SimSun"/>
        <w:sz w:val="30"/>
        <w:szCs w:val="30"/>
      </w:rPr>
    </w:pPr>
    <w:r>
      <w:rPr>
        <w:rFonts w:ascii="SimSun" w:hAnsi="SimSun" w:eastAsia="SimSun" w:cs="SimSun"/>
        <w:sz w:val="30"/>
        <w:szCs w:val="30"/>
        <w:spacing w:val="-6"/>
      </w:rPr>
      <w:t>169</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5"/>
        <w:szCs w:val="35"/>
      </w:rPr>
    </w:pPr>
    <w:r>
      <w:rPr>
        <w:rFonts w:ascii="SimSun" w:hAnsi="SimSun" w:eastAsia="SimSun" w:cs="SimSun"/>
        <w:sz w:val="35"/>
        <w:szCs w:val="35"/>
        <w:spacing w:val="-8"/>
      </w:rPr>
      <w:t>170</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54"/>
      <w:spacing w:line="178" w:lineRule="auto"/>
      <w:rPr>
        <w:rFonts w:ascii="SimSun" w:hAnsi="SimSun" w:eastAsia="SimSun" w:cs="SimSun"/>
        <w:sz w:val="33"/>
        <w:szCs w:val="33"/>
      </w:rPr>
    </w:pPr>
    <w:r>
      <w:rPr>
        <w:rFonts w:ascii="SimSun" w:hAnsi="SimSun" w:eastAsia="SimSun" w:cs="SimSun"/>
        <w:sz w:val="33"/>
        <w:szCs w:val="33"/>
        <w:spacing w:val="-9"/>
      </w:rPr>
      <w:t>171</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4"/>
        <w:szCs w:val="34"/>
      </w:rPr>
    </w:pPr>
    <w:r>
      <w:rPr>
        <w:rFonts w:ascii="SimSun" w:hAnsi="SimSun" w:eastAsia="SimSun" w:cs="SimSun"/>
        <w:sz w:val="34"/>
        <w:szCs w:val="34"/>
        <w:spacing w:val="-7"/>
      </w:rPr>
      <w:t>172</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369"/>
      <w:spacing w:line="178" w:lineRule="auto"/>
      <w:rPr>
        <w:rFonts w:ascii="SimSun" w:hAnsi="SimSun" w:eastAsia="SimSun" w:cs="SimSun"/>
        <w:sz w:val="33"/>
        <w:szCs w:val="33"/>
      </w:rPr>
    </w:pPr>
    <w:r>
      <w:rPr>
        <w:rFonts w:ascii="SimSun" w:hAnsi="SimSun" w:eastAsia="SimSun" w:cs="SimSun"/>
        <w:sz w:val="33"/>
        <w:szCs w:val="33"/>
        <w:spacing w:val="-4"/>
      </w:rPr>
      <w:t>011</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70"/>
      <w:spacing w:before="1" w:line="178" w:lineRule="auto"/>
      <w:rPr>
        <w:rFonts w:ascii="SimSun" w:hAnsi="SimSun" w:eastAsia="SimSun" w:cs="SimSun"/>
        <w:sz w:val="36"/>
        <w:szCs w:val="36"/>
      </w:rPr>
    </w:pPr>
    <w:r>
      <w:rPr>
        <w:rFonts w:ascii="SimSun" w:hAnsi="SimSun" w:eastAsia="SimSun" w:cs="SimSun"/>
        <w:sz w:val="36"/>
        <w:szCs w:val="36"/>
        <w:spacing w:val="-9"/>
      </w:rPr>
      <w:t>173</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
      <w:spacing w:line="178" w:lineRule="auto"/>
      <w:rPr>
        <w:rFonts w:ascii="SimSun" w:hAnsi="SimSun" w:eastAsia="SimSun" w:cs="SimSun"/>
        <w:sz w:val="33"/>
        <w:szCs w:val="33"/>
      </w:rPr>
    </w:pPr>
    <w:r>
      <w:rPr>
        <w:rFonts w:ascii="SimSun" w:hAnsi="SimSun" w:eastAsia="SimSun" w:cs="SimSun"/>
        <w:sz w:val="33"/>
        <w:szCs w:val="33"/>
        <w:spacing w:val="-9"/>
      </w:rPr>
      <w:t>176</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1"/>
      <w:spacing w:line="178" w:lineRule="auto"/>
      <w:rPr>
        <w:rFonts w:ascii="SimSun" w:hAnsi="SimSun" w:eastAsia="SimSun" w:cs="SimSun"/>
        <w:sz w:val="33"/>
        <w:szCs w:val="33"/>
      </w:rPr>
    </w:pPr>
    <w:r>
      <w:rPr>
        <w:rFonts w:ascii="SimSun" w:hAnsi="SimSun" w:eastAsia="SimSun" w:cs="SimSun"/>
        <w:sz w:val="33"/>
        <w:szCs w:val="33"/>
        <w:spacing w:val="-9"/>
      </w:rPr>
      <w:t>177</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SimSun" w:hAnsi="SimSun" w:eastAsia="SimSun" w:cs="SimSun"/>
        <w:sz w:val="33"/>
        <w:szCs w:val="33"/>
      </w:rPr>
    </w:pPr>
    <w:r>
      <w:rPr>
        <w:rFonts w:ascii="SimSun" w:hAnsi="SimSun" w:eastAsia="SimSun" w:cs="SimSun"/>
        <w:sz w:val="33"/>
        <w:szCs w:val="33"/>
        <w:spacing w:val="-9"/>
      </w:rPr>
      <w:t>178</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16"/>
      <w:spacing w:before="1" w:line="179" w:lineRule="auto"/>
      <w:rPr>
        <w:rFonts w:ascii="SimSun" w:hAnsi="SimSun" w:eastAsia="SimSun" w:cs="SimSun"/>
        <w:sz w:val="35"/>
        <w:szCs w:val="35"/>
      </w:rPr>
    </w:pPr>
    <w:r>
      <w:rPr>
        <w:rFonts w:ascii="SimSun" w:hAnsi="SimSun" w:eastAsia="SimSun" w:cs="SimSun"/>
        <w:sz w:val="35"/>
        <w:szCs w:val="35"/>
        <w:spacing w:val="-8"/>
      </w:rPr>
      <w:t>179</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5"/>
        <w:szCs w:val="35"/>
      </w:rPr>
    </w:pPr>
    <w:r>
      <w:rPr>
        <w:rFonts w:ascii="SimSun" w:hAnsi="SimSun" w:eastAsia="SimSun" w:cs="SimSun"/>
        <w:sz w:val="35"/>
        <w:szCs w:val="35"/>
        <w:spacing w:val="-8"/>
      </w:rPr>
      <w:t>180</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9"/>
      <w:spacing w:before="1" w:line="178" w:lineRule="auto"/>
      <w:rPr>
        <w:rFonts w:ascii="SimSun" w:hAnsi="SimSun" w:eastAsia="SimSun" w:cs="SimSun"/>
        <w:sz w:val="32"/>
        <w:szCs w:val="32"/>
      </w:rPr>
    </w:pPr>
    <w:r>
      <w:rPr>
        <w:rFonts w:ascii="SimSun" w:hAnsi="SimSun" w:eastAsia="SimSun" w:cs="SimSun"/>
        <w:sz w:val="32"/>
        <w:szCs w:val="32"/>
        <w:spacing w:val="-8"/>
      </w:rPr>
      <w:t>181</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4"/>
        <w:szCs w:val="34"/>
      </w:rPr>
    </w:pPr>
    <w:r>
      <w:rPr>
        <w:rFonts w:ascii="SimSun" w:hAnsi="SimSun" w:eastAsia="SimSun" w:cs="SimSun"/>
        <w:sz w:val="34"/>
        <w:szCs w:val="34"/>
        <w:spacing w:val="-7"/>
      </w:rPr>
      <w:t>182</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8"/>
      <w:spacing w:line="180" w:lineRule="auto"/>
      <w:rPr>
        <w:rFonts w:ascii="SimSun" w:hAnsi="SimSun" w:eastAsia="SimSun" w:cs="SimSun"/>
        <w:sz w:val="34"/>
        <w:szCs w:val="34"/>
      </w:rPr>
    </w:pPr>
    <w:r>
      <w:rPr>
        <w:rFonts w:ascii="SimSun" w:hAnsi="SimSun" w:eastAsia="SimSun" w:cs="SimSun"/>
        <w:sz w:val="34"/>
        <w:szCs w:val="34"/>
        <w:spacing w:val="-7"/>
      </w:rPr>
      <w:t>183</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
      <w:spacing w:before="1" w:line="178" w:lineRule="auto"/>
      <w:rPr>
        <w:rFonts w:ascii="SimSun" w:hAnsi="SimSun" w:eastAsia="SimSun" w:cs="SimSun"/>
        <w:sz w:val="32"/>
        <w:szCs w:val="32"/>
      </w:rPr>
    </w:pPr>
    <w:r>
      <w:rPr>
        <w:rFonts w:ascii="SimSun" w:hAnsi="SimSun" w:eastAsia="SimSun" w:cs="SimSun"/>
        <w:sz w:val="32"/>
        <w:szCs w:val="32"/>
        <w:spacing w:val="-8"/>
      </w:rPr>
      <w:t>184</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line="181" w:lineRule="auto"/>
      <w:rPr>
        <w:rFonts w:ascii="SimSun" w:hAnsi="SimSun" w:eastAsia="SimSun" w:cs="SimSun"/>
        <w:sz w:val="33"/>
        <w:szCs w:val="33"/>
      </w:rPr>
    </w:pPr>
    <w:r>
      <w:rPr>
        <w:rFonts w:ascii="SimSun" w:hAnsi="SimSun" w:eastAsia="SimSun" w:cs="SimSun"/>
        <w:sz w:val="33"/>
        <w:szCs w:val="33"/>
        <w:spacing w:val="-1"/>
      </w:rPr>
      <w:t>012</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16"/>
      <w:spacing w:line="180" w:lineRule="auto"/>
      <w:rPr>
        <w:rFonts w:ascii="SimSun" w:hAnsi="SimSun" w:eastAsia="SimSun" w:cs="SimSun"/>
        <w:sz w:val="34"/>
        <w:szCs w:val="34"/>
      </w:rPr>
    </w:pPr>
    <w:r>
      <w:rPr>
        <w:rFonts w:ascii="SimSun" w:hAnsi="SimSun" w:eastAsia="SimSun" w:cs="SimSun"/>
        <w:sz w:val="34"/>
        <w:szCs w:val="34"/>
        <w:spacing w:val="-7"/>
      </w:rPr>
      <w:t>185</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180" w:lineRule="auto"/>
      <w:rPr>
        <w:rFonts w:ascii="SimSun" w:hAnsi="SimSun" w:eastAsia="SimSun" w:cs="SimSun"/>
        <w:sz w:val="34"/>
        <w:szCs w:val="34"/>
      </w:rPr>
    </w:pPr>
    <w:r>
      <w:rPr>
        <w:rFonts w:ascii="SimSun" w:hAnsi="SimSun" w:eastAsia="SimSun" w:cs="SimSun"/>
        <w:sz w:val="34"/>
        <w:szCs w:val="34"/>
        <w:spacing w:val="-7"/>
      </w:rPr>
      <w:t>186</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9"/>
      <w:spacing w:before="1" w:line="178" w:lineRule="auto"/>
      <w:rPr>
        <w:rFonts w:ascii="SimSun" w:hAnsi="SimSun" w:eastAsia="SimSun" w:cs="SimSun"/>
        <w:sz w:val="36"/>
        <w:szCs w:val="36"/>
      </w:rPr>
    </w:pPr>
    <w:r>
      <w:rPr>
        <w:rFonts w:ascii="SimSun" w:hAnsi="SimSun" w:eastAsia="SimSun" w:cs="SimSun"/>
        <w:sz w:val="36"/>
        <w:szCs w:val="36"/>
        <w:spacing w:val="-9"/>
      </w:rPr>
      <w:t>187</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1"/>
        <w:szCs w:val="31"/>
      </w:rPr>
    </w:pPr>
    <w:r>
      <w:rPr>
        <w:rFonts w:ascii="SimSun" w:hAnsi="SimSun" w:eastAsia="SimSun" w:cs="SimSun"/>
        <w:sz w:val="31"/>
        <w:szCs w:val="31"/>
        <w:spacing w:val="-7"/>
      </w:rPr>
      <w:t>188</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24"/>
      <w:spacing w:line="178" w:lineRule="auto"/>
      <w:rPr>
        <w:rFonts w:ascii="SimSun" w:hAnsi="SimSun" w:eastAsia="SimSun" w:cs="SimSun"/>
        <w:sz w:val="33"/>
        <w:szCs w:val="33"/>
      </w:rPr>
    </w:pPr>
    <w:r>
      <w:rPr>
        <w:rFonts w:ascii="SimSun" w:hAnsi="SimSun" w:eastAsia="SimSun" w:cs="SimSun"/>
        <w:sz w:val="33"/>
        <w:szCs w:val="33"/>
        <w:spacing w:val="-9"/>
      </w:rPr>
      <w:t>189</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5"/>
      <w:spacing w:line="180" w:lineRule="auto"/>
      <w:rPr>
        <w:rFonts w:ascii="SimSun" w:hAnsi="SimSun" w:eastAsia="SimSun" w:cs="SimSun"/>
        <w:sz w:val="34"/>
        <w:szCs w:val="34"/>
      </w:rPr>
    </w:pPr>
    <w:r>
      <w:rPr>
        <w:rFonts w:ascii="SimSun" w:hAnsi="SimSun" w:eastAsia="SimSun" w:cs="SimSun"/>
        <w:sz w:val="34"/>
        <w:szCs w:val="34"/>
        <w:spacing w:val="-7"/>
      </w:rPr>
      <w:t>190</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70"/>
      <w:spacing w:line="180" w:lineRule="auto"/>
      <w:rPr>
        <w:rFonts w:ascii="SimSun" w:hAnsi="SimSun" w:eastAsia="SimSun" w:cs="SimSun"/>
        <w:sz w:val="34"/>
        <w:szCs w:val="34"/>
      </w:rPr>
    </w:pPr>
    <w:r>
      <w:rPr>
        <w:rFonts w:ascii="SimSun" w:hAnsi="SimSun" w:eastAsia="SimSun" w:cs="SimSun"/>
        <w:sz w:val="34"/>
        <w:szCs w:val="34"/>
        <w:spacing w:val="-7"/>
      </w:rPr>
      <w:t>191</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8" w:lineRule="auto"/>
      <w:rPr>
        <w:rFonts w:ascii="SimSun" w:hAnsi="SimSun" w:eastAsia="SimSun" w:cs="SimSun"/>
        <w:sz w:val="32"/>
        <w:szCs w:val="32"/>
      </w:rPr>
    </w:pPr>
    <w:r>
      <w:rPr>
        <w:rFonts w:ascii="SimSun" w:hAnsi="SimSun" w:eastAsia="SimSun" w:cs="SimSun"/>
        <w:sz w:val="32"/>
        <w:szCs w:val="32"/>
        <w:spacing w:val="-8"/>
      </w:rPr>
      <w:t>192</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24"/>
      <w:spacing w:line="178" w:lineRule="auto"/>
      <w:rPr>
        <w:rFonts w:ascii="SimSun" w:hAnsi="SimSun" w:eastAsia="SimSun" w:cs="SimSun"/>
        <w:sz w:val="33"/>
        <w:szCs w:val="33"/>
      </w:rPr>
    </w:pPr>
    <w:r>
      <w:rPr>
        <w:rFonts w:ascii="SimSun" w:hAnsi="SimSun" w:eastAsia="SimSun" w:cs="SimSun"/>
        <w:sz w:val="33"/>
        <w:szCs w:val="33"/>
        <w:spacing w:val="-9"/>
      </w:rPr>
      <w:t>193</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before="1" w:line="178" w:lineRule="auto"/>
      <w:rPr>
        <w:rFonts w:ascii="SimSun" w:hAnsi="SimSun" w:eastAsia="SimSun" w:cs="SimSun"/>
        <w:sz w:val="32"/>
        <w:szCs w:val="32"/>
      </w:rPr>
    </w:pPr>
    <w:r>
      <w:rPr>
        <w:rFonts w:ascii="SimSun" w:hAnsi="SimSun" w:eastAsia="SimSun" w:cs="SimSun"/>
        <w:sz w:val="32"/>
        <w:szCs w:val="32"/>
        <w:spacing w:val="-8"/>
      </w:rPr>
      <w:t>196</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0"/>
      <w:spacing w:line="180" w:lineRule="auto"/>
      <w:rPr>
        <w:rFonts w:ascii="SimSun" w:hAnsi="SimSun" w:eastAsia="SimSun" w:cs="SimSun"/>
        <w:sz w:val="34"/>
        <w:szCs w:val="34"/>
      </w:rPr>
    </w:pPr>
    <w:r>
      <w:rPr>
        <w:rFonts w:ascii="SimSun" w:hAnsi="SimSun" w:eastAsia="SimSun" w:cs="SimSun"/>
        <w:sz w:val="34"/>
        <w:szCs w:val="34"/>
        <w:spacing w:val="-2"/>
      </w:rPr>
      <w:t>013</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9"/>
      <w:spacing w:line="181" w:lineRule="auto"/>
      <w:rPr>
        <w:rFonts w:ascii="SimSun" w:hAnsi="SimSun" w:eastAsia="SimSun" w:cs="SimSun"/>
        <w:sz w:val="29"/>
        <w:szCs w:val="29"/>
      </w:rPr>
    </w:pPr>
    <w:r>
      <w:rPr>
        <w:rFonts w:ascii="SimSun" w:hAnsi="SimSun" w:eastAsia="SimSun" w:cs="SimSun"/>
        <w:sz w:val="29"/>
        <w:szCs w:val="29"/>
        <w:spacing w:val="-5"/>
      </w:rPr>
      <w:t>197</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0"/>
        <w:szCs w:val="30"/>
      </w:rPr>
    </w:pPr>
    <w:r>
      <w:rPr>
        <w:rFonts w:ascii="SimSun" w:hAnsi="SimSun" w:eastAsia="SimSun" w:cs="SimSun"/>
        <w:sz w:val="30"/>
        <w:szCs w:val="30"/>
        <w:spacing w:val="-6"/>
      </w:rPr>
      <w:t>198</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326"/>
      <w:spacing w:before="1" w:line="178" w:lineRule="auto"/>
      <w:rPr>
        <w:rFonts w:ascii="SimSun" w:hAnsi="SimSun" w:eastAsia="SimSun" w:cs="SimSun"/>
        <w:sz w:val="32"/>
        <w:szCs w:val="32"/>
      </w:rPr>
    </w:pPr>
    <w:r>
      <w:rPr>
        <w:rFonts w:ascii="SimSun" w:hAnsi="SimSun" w:eastAsia="SimSun" w:cs="SimSun"/>
        <w:sz w:val="32"/>
        <w:szCs w:val="32"/>
        <w:spacing w:val="-8"/>
      </w:rPr>
      <w:t>199</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
      <w:spacing w:before="1" w:line="179" w:lineRule="auto"/>
      <w:rPr>
        <w:rFonts w:ascii="SimSun" w:hAnsi="SimSun" w:eastAsia="SimSun" w:cs="SimSun"/>
        <w:sz w:val="34"/>
        <w:szCs w:val="34"/>
      </w:rPr>
    </w:pPr>
    <w:r>
      <w:rPr>
        <w:rFonts w:ascii="SimSun" w:hAnsi="SimSun" w:eastAsia="SimSun" w:cs="SimSun"/>
        <w:sz w:val="34"/>
        <w:szCs w:val="34"/>
        <w:spacing w:val="-3"/>
      </w:rPr>
      <w:t>200</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85"/>
      <w:spacing w:line="180" w:lineRule="auto"/>
      <w:rPr>
        <w:rFonts w:ascii="SimSun" w:hAnsi="SimSun" w:eastAsia="SimSun" w:cs="SimSun"/>
        <w:sz w:val="30"/>
        <w:szCs w:val="30"/>
      </w:rPr>
    </w:pPr>
    <w:r>
      <w:rPr>
        <w:rFonts w:ascii="SimSun" w:hAnsi="SimSun" w:eastAsia="SimSun" w:cs="SimSun"/>
        <w:sz w:val="30"/>
        <w:szCs w:val="30"/>
        <w:spacing w:val="-2"/>
      </w:rPr>
      <w:t>201</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
      <w:spacing w:line="177" w:lineRule="auto"/>
      <w:rPr>
        <w:rFonts w:ascii="SimSun" w:hAnsi="SimSun" w:eastAsia="SimSun" w:cs="SimSun"/>
        <w:sz w:val="33"/>
        <w:szCs w:val="33"/>
      </w:rPr>
    </w:pPr>
    <w:r>
      <w:rPr>
        <w:rFonts w:ascii="SimSun" w:hAnsi="SimSun" w:eastAsia="SimSun" w:cs="SimSun"/>
        <w:sz w:val="33"/>
        <w:szCs w:val="33"/>
        <w:spacing w:val="-4"/>
      </w:rPr>
      <w:t>202</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SimSun" w:hAnsi="SimSun" w:eastAsia="SimSun" w:cs="SimSun"/>
        <w:sz w:val="32"/>
        <w:szCs w:val="32"/>
      </w:rPr>
    </w:pPr>
    <w:r>
      <w:rPr>
        <w:rFonts w:ascii="SimSun" w:hAnsi="SimSun" w:eastAsia="SimSun" w:cs="SimSun"/>
        <w:sz w:val="32"/>
        <w:szCs w:val="32"/>
        <w:spacing w:val="-3"/>
      </w:rPr>
      <w:t>204</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70"/>
      <w:spacing w:before="1" w:line="179" w:lineRule="auto"/>
      <w:rPr>
        <w:rFonts w:ascii="SimSun" w:hAnsi="SimSun" w:eastAsia="SimSun" w:cs="SimSun"/>
        <w:sz w:val="34"/>
        <w:szCs w:val="34"/>
      </w:rPr>
    </w:pPr>
    <w:r>
      <w:rPr>
        <w:rFonts w:ascii="SimSun" w:hAnsi="SimSun" w:eastAsia="SimSun" w:cs="SimSun"/>
        <w:sz w:val="34"/>
        <w:szCs w:val="34"/>
        <w:spacing w:val="-3"/>
      </w:rPr>
      <w:t>205</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180" w:lineRule="auto"/>
      <w:rPr>
        <w:rFonts w:ascii="SimSun" w:hAnsi="SimSun" w:eastAsia="SimSun" w:cs="SimSun"/>
        <w:sz w:val="33"/>
        <w:szCs w:val="33"/>
      </w:rPr>
    </w:pPr>
    <w:r>
      <w:rPr>
        <w:rFonts w:ascii="SimSun" w:hAnsi="SimSun" w:eastAsia="SimSun" w:cs="SimSun"/>
        <w:sz w:val="33"/>
        <w:szCs w:val="33"/>
        <w:spacing w:val="-2"/>
      </w:rPr>
      <w:t>206</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16"/>
      <w:spacing w:line="180" w:lineRule="auto"/>
      <w:rPr>
        <w:rFonts w:ascii="SimSun" w:hAnsi="SimSun" w:eastAsia="SimSun" w:cs="SimSun"/>
        <w:sz w:val="33"/>
        <w:szCs w:val="33"/>
      </w:rPr>
    </w:pPr>
    <w:r>
      <w:rPr>
        <w:rFonts w:ascii="SimSun" w:hAnsi="SimSun" w:eastAsia="SimSun" w:cs="SimSun"/>
        <w:sz w:val="33"/>
        <w:szCs w:val="33"/>
        <w:spacing w:val="-2"/>
      </w:rPr>
      <w:t>207</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178" w:lineRule="auto"/>
      <w:rPr>
        <w:rFonts w:ascii="SimSun" w:hAnsi="SimSun" w:eastAsia="SimSun" w:cs="SimSun"/>
        <w:sz w:val="33"/>
        <w:szCs w:val="33"/>
      </w:rPr>
    </w:pPr>
    <w:r>
      <w:rPr>
        <w:rFonts w:ascii="SimSun" w:hAnsi="SimSun" w:eastAsia="SimSun" w:cs="SimSun"/>
        <w:sz w:val="33"/>
        <w:szCs w:val="33"/>
        <w:spacing w:val="-4"/>
      </w:rPr>
      <w:t>014</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4"/>
        <w:szCs w:val="34"/>
      </w:rPr>
    </w:pPr>
    <w:r>
      <w:rPr>
        <w:rFonts w:ascii="SimSun" w:hAnsi="SimSun" w:eastAsia="SimSun" w:cs="SimSun"/>
        <w:sz w:val="34"/>
        <w:szCs w:val="34"/>
        <w:spacing w:val="-3"/>
      </w:rPr>
      <w:t>208</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1"/>
      <w:spacing w:before="1" w:line="179" w:lineRule="auto"/>
      <w:rPr>
        <w:rFonts w:ascii="SimSun" w:hAnsi="SimSun" w:eastAsia="SimSun" w:cs="SimSun"/>
        <w:sz w:val="30"/>
        <w:szCs w:val="30"/>
      </w:rPr>
    </w:pPr>
    <w:r>
      <w:rPr>
        <w:rFonts w:ascii="SimSun" w:hAnsi="SimSun" w:eastAsia="SimSun" w:cs="SimSun"/>
        <w:sz w:val="30"/>
        <w:szCs w:val="30"/>
        <w:spacing w:val="-2"/>
      </w:rPr>
      <w:t>209</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5"/>
        <w:szCs w:val="35"/>
      </w:rPr>
    </w:pPr>
    <w:r>
      <w:rPr>
        <w:rFonts w:ascii="SimSun" w:hAnsi="SimSun" w:eastAsia="SimSun" w:cs="SimSun"/>
        <w:sz w:val="35"/>
        <w:szCs w:val="35"/>
        <w:spacing w:val="-3"/>
      </w:rPr>
      <w:t>210</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85"/>
      <w:spacing w:before="1" w:line="181" w:lineRule="auto"/>
      <w:rPr>
        <w:rFonts w:ascii="SimSun" w:hAnsi="SimSun" w:eastAsia="SimSun" w:cs="SimSun"/>
        <w:sz w:val="36"/>
        <w:szCs w:val="36"/>
      </w:rPr>
    </w:pPr>
    <w:r>
      <w:rPr>
        <w:rFonts w:ascii="SimSun" w:hAnsi="SimSun" w:eastAsia="SimSun" w:cs="SimSun"/>
        <w:sz w:val="36"/>
        <w:szCs w:val="36"/>
        <w:spacing w:val="-2"/>
      </w:rPr>
      <w:t>211</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37"/>
      <w:spacing w:before="1" w:line="178" w:lineRule="auto"/>
      <w:rPr>
        <w:rFonts w:ascii="SimSun" w:hAnsi="SimSun" w:eastAsia="SimSun" w:cs="SimSun"/>
        <w:sz w:val="32"/>
        <w:szCs w:val="32"/>
      </w:rPr>
    </w:pPr>
    <w:r>
      <w:rPr>
        <w:rFonts w:ascii="SimSun" w:hAnsi="SimSun" w:eastAsia="SimSun" w:cs="SimSun"/>
        <w:sz w:val="32"/>
        <w:szCs w:val="32"/>
        <w:spacing w:val="-3"/>
      </w:rPr>
      <w:t>212</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1"/>
      <w:spacing w:before="1" w:line="179" w:lineRule="auto"/>
      <w:rPr>
        <w:rFonts w:ascii="SimSun" w:hAnsi="SimSun" w:eastAsia="SimSun" w:cs="SimSun"/>
        <w:sz w:val="31"/>
        <w:szCs w:val="31"/>
      </w:rPr>
    </w:pPr>
    <w:r>
      <w:rPr>
        <w:rFonts w:ascii="SimSun" w:hAnsi="SimSun" w:eastAsia="SimSun" w:cs="SimSun"/>
        <w:sz w:val="31"/>
        <w:szCs w:val="31"/>
        <w:spacing w:val="-3"/>
      </w:rPr>
      <w:t>213</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4"/>
        <w:szCs w:val="34"/>
      </w:rPr>
    </w:pPr>
    <w:r>
      <w:rPr>
        <w:rFonts w:ascii="SimSun" w:hAnsi="SimSun" w:eastAsia="SimSun" w:cs="SimSun"/>
        <w:sz w:val="34"/>
        <w:szCs w:val="34"/>
        <w:spacing w:val="-3"/>
      </w:rPr>
      <w:t>214</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8"/>
      <w:spacing w:before="1" w:line="181" w:lineRule="auto"/>
      <w:rPr>
        <w:rFonts w:ascii="SimSun" w:hAnsi="SimSun" w:eastAsia="SimSun" w:cs="SimSun"/>
        <w:sz w:val="36"/>
        <w:szCs w:val="36"/>
      </w:rPr>
    </w:pPr>
    <w:r>
      <w:rPr>
        <w:rFonts w:ascii="SimSun" w:hAnsi="SimSun" w:eastAsia="SimSun" w:cs="SimSun"/>
        <w:sz w:val="36"/>
        <w:szCs w:val="36"/>
        <w:spacing w:val="-2"/>
      </w:rPr>
      <w:t>215</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5"/>
        <w:szCs w:val="35"/>
      </w:rPr>
    </w:pPr>
    <w:r>
      <w:rPr>
        <w:rFonts w:ascii="SimSun" w:hAnsi="SimSun" w:eastAsia="SimSun" w:cs="SimSun"/>
        <w:sz w:val="35"/>
        <w:szCs w:val="35"/>
        <w:spacing w:val="-3"/>
      </w:rPr>
      <w:t>216</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93"/>
      <w:spacing w:line="181" w:lineRule="auto"/>
      <w:rPr>
        <w:rFonts w:ascii="SimSun" w:hAnsi="SimSun" w:eastAsia="SimSun" w:cs="SimSun"/>
        <w:sz w:val="29"/>
        <w:szCs w:val="29"/>
      </w:rPr>
    </w:pPr>
    <w:r>
      <w:rPr>
        <w:rFonts w:ascii="SimSun" w:hAnsi="SimSun" w:eastAsia="SimSun" w:cs="SimSun"/>
        <w:sz w:val="29"/>
        <w:szCs w:val="29"/>
        <w:spacing w:val="-1"/>
      </w:rPr>
      <w:t>217</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1" w:lineRule="auto"/>
      <w:jc w:val="right"/>
      <w:rPr>
        <w:rFonts w:ascii="Times New Roman" w:hAnsi="Times New Roman" w:eastAsia="Times New Roman" w:cs="Times New Roman"/>
        <w:sz w:val="48"/>
        <w:szCs w:val="48"/>
      </w:rPr>
    </w:pPr>
    <w:r>
      <w:rPr>
        <w:rFonts w:ascii="Times New Roman" w:hAnsi="Times New Roman" w:eastAsia="Times New Roman" w:cs="Times New Roman"/>
        <w:sz w:val="48"/>
        <w:szCs w:val="48"/>
        <w:spacing w:val="-7"/>
        <w:w w:val="96"/>
      </w:rPr>
      <w:t>V</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rPr>
        <w:rFonts w:ascii="SimSun" w:hAnsi="SimSun" w:eastAsia="SimSun" w:cs="SimSun"/>
        <w:sz w:val="33"/>
        <w:szCs w:val="33"/>
      </w:rPr>
    </w:pPr>
    <w:r>
      <w:rPr>
        <w:rFonts w:ascii="SimSun" w:hAnsi="SimSun" w:eastAsia="SimSun" w:cs="SimSun"/>
        <w:sz w:val="33"/>
        <w:szCs w:val="33"/>
        <w:spacing w:val="-1"/>
      </w:rPr>
      <w:t>018</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0" w:lineRule="auto"/>
      <w:rPr>
        <w:rFonts w:ascii="SimSun" w:hAnsi="SimSun" w:eastAsia="SimSun" w:cs="SimSun"/>
        <w:sz w:val="37"/>
        <w:szCs w:val="37"/>
      </w:rPr>
    </w:pPr>
    <w:r>
      <w:rPr>
        <w:rFonts w:ascii="SimSun" w:hAnsi="SimSun" w:eastAsia="SimSun" w:cs="SimSun"/>
        <w:sz w:val="37"/>
        <w:szCs w:val="37"/>
        <w:spacing w:val="-3"/>
      </w:rPr>
      <w:t>218</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62"/>
      <w:spacing w:line="181" w:lineRule="auto"/>
      <w:rPr>
        <w:rFonts w:ascii="SimSun" w:hAnsi="SimSun" w:eastAsia="SimSun" w:cs="SimSun"/>
        <w:sz w:val="29"/>
        <w:szCs w:val="29"/>
      </w:rPr>
    </w:pPr>
    <w:r>
      <w:rPr>
        <w:rFonts w:ascii="SimSun" w:hAnsi="SimSun" w:eastAsia="SimSun" w:cs="SimSun"/>
        <w:sz w:val="29"/>
        <w:szCs w:val="29"/>
        <w:spacing w:val="-1"/>
      </w:rPr>
      <w:t>219</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4"/>
        <w:szCs w:val="34"/>
      </w:rPr>
    </w:pPr>
    <w:r>
      <w:rPr>
        <w:rFonts w:ascii="SimSun" w:hAnsi="SimSun" w:eastAsia="SimSun" w:cs="SimSun"/>
        <w:sz w:val="34"/>
        <w:szCs w:val="34"/>
        <w:spacing w:val="-3"/>
      </w:rPr>
      <w:t>220</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1"/>
      <w:spacing w:line="178" w:lineRule="auto"/>
      <w:rPr>
        <w:rFonts w:ascii="SimSun" w:hAnsi="SimSun" w:eastAsia="SimSun" w:cs="SimSun"/>
        <w:sz w:val="33"/>
        <w:szCs w:val="33"/>
      </w:rPr>
    </w:pPr>
    <w:r>
      <w:rPr>
        <w:rFonts w:ascii="SimSun" w:hAnsi="SimSun" w:eastAsia="SimSun" w:cs="SimSun"/>
        <w:sz w:val="33"/>
        <w:szCs w:val="33"/>
        <w:spacing w:val="-4"/>
      </w:rPr>
      <w:t>221</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line="180" w:lineRule="auto"/>
      <w:rPr>
        <w:rFonts w:ascii="SimSun" w:hAnsi="SimSun" w:eastAsia="SimSun" w:cs="SimSun"/>
        <w:sz w:val="33"/>
        <w:szCs w:val="33"/>
      </w:rPr>
    </w:pPr>
    <w:r>
      <w:rPr>
        <w:rFonts w:ascii="SimSun" w:hAnsi="SimSun" w:eastAsia="SimSun" w:cs="SimSun"/>
        <w:sz w:val="33"/>
        <w:szCs w:val="33"/>
        <w:spacing w:val="-2"/>
      </w:rPr>
      <w:t>222</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93"/>
      <w:spacing w:line="178" w:lineRule="auto"/>
      <w:rPr>
        <w:rFonts w:ascii="SimSun" w:hAnsi="SimSun" w:eastAsia="SimSun" w:cs="SimSun"/>
        <w:sz w:val="36"/>
        <w:szCs w:val="36"/>
      </w:rPr>
    </w:pPr>
    <w:r>
      <w:rPr>
        <w:rFonts w:ascii="SimSun" w:hAnsi="SimSun" w:eastAsia="SimSun" w:cs="SimSun"/>
        <w:sz w:val="36"/>
        <w:szCs w:val="36"/>
        <w:spacing w:val="-4"/>
      </w:rPr>
      <w:t>223</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3"/>
        <w:szCs w:val="33"/>
      </w:rPr>
    </w:pPr>
    <w:r>
      <w:rPr>
        <w:rFonts w:ascii="SimSun" w:hAnsi="SimSun" w:eastAsia="SimSun" w:cs="SimSun"/>
        <w:sz w:val="33"/>
        <w:szCs w:val="33"/>
        <w:spacing w:val="-2"/>
      </w:rPr>
      <w:t>226</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1"/>
      <w:spacing w:line="178" w:lineRule="auto"/>
      <w:rPr>
        <w:rFonts w:ascii="SimSun" w:hAnsi="SimSun" w:eastAsia="SimSun" w:cs="SimSun"/>
        <w:sz w:val="32"/>
        <w:szCs w:val="32"/>
      </w:rPr>
    </w:pPr>
    <w:r>
      <w:rPr>
        <w:rFonts w:ascii="SimSun" w:hAnsi="SimSun" w:eastAsia="SimSun" w:cs="SimSun"/>
        <w:sz w:val="32"/>
        <w:szCs w:val="32"/>
        <w:spacing w:val="-3"/>
      </w:rPr>
      <w:t>227</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0" w:lineRule="auto"/>
      <w:rPr>
        <w:rFonts w:ascii="SimSun" w:hAnsi="SimSun" w:eastAsia="SimSun" w:cs="SimSun"/>
        <w:sz w:val="36"/>
        <w:szCs w:val="36"/>
      </w:rPr>
    </w:pPr>
    <w:r>
      <w:rPr>
        <w:rFonts w:ascii="SimSun" w:hAnsi="SimSun" w:eastAsia="SimSun" w:cs="SimSun"/>
        <w:sz w:val="36"/>
        <w:szCs w:val="36"/>
        <w:spacing w:val="-2"/>
      </w:rPr>
      <w:t>228</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62"/>
      <w:spacing w:before="1" w:line="178" w:lineRule="auto"/>
      <w:rPr>
        <w:rFonts w:ascii="SimSun" w:hAnsi="SimSun" w:eastAsia="SimSun" w:cs="SimSun"/>
        <w:sz w:val="35"/>
        <w:szCs w:val="35"/>
      </w:rPr>
    </w:pPr>
    <w:r>
      <w:rPr>
        <w:rFonts w:ascii="SimSun" w:hAnsi="SimSun" w:eastAsia="SimSun" w:cs="SimSun"/>
        <w:sz w:val="35"/>
        <w:szCs w:val="35"/>
        <w:spacing w:val="-3"/>
      </w:rPr>
      <w:t>229</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1"/>
      <w:spacing w:line="180" w:lineRule="auto"/>
      <w:rPr>
        <w:rFonts w:ascii="SimSun" w:hAnsi="SimSun" w:eastAsia="SimSun" w:cs="SimSun"/>
        <w:sz w:val="34"/>
        <w:szCs w:val="34"/>
      </w:rPr>
    </w:pPr>
    <w:r>
      <w:rPr>
        <w:rFonts w:ascii="SimSun" w:hAnsi="SimSun" w:eastAsia="SimSun" w:cs="SimSun"/>
        <w:sz w:val="34"/>
        <w:szCs w:val="34"/>
        <w:spacing w:val="-2"/>
      </w:rPr>
      <w:t>019</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4"/>
        <w:szCs w:val="34"/>
      </w:rPr>
    </w:pPr>
    <w:r>
      <w:rPr>
        <w:rFonts w:ascii="SimSun" w:hAnsi="SimSun" w:eastAsia="SimSun" w:cs="SimSun"/>
        <w:sz w:val="34"/>
        <w:szCs w:val="34"/>
        <w:spacing w:val="-3"/>
      </w:rPr>
      <w:t>230</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8"/>
      <w:spacing w:line="181" w:lineRule="auto"/>
      <w:rPr>
        <w:rFonts w:ascii="SimSun" w:hAnsi="SimSun" w:eastAsia="SimSun" w:cs="SimSun"/>
        <w:sz w:val="33"/>
        <w:szCs w:val="33"/>
      </w:rPr>
    </w:pPr>
    <w:r>
      <w:rPr>
        <w:rFonts w:ascii="SimSun" w:hAnsi="SimSun" w:eastAsia="SimSun" w:cs="SimSun"/>
        <w:sz w:val="33"/>
        <w:szCs w:val="33"/>
        <w:spacing w:val="-2"/>
      </w:rPr>
      <w:t>231</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4"/>
        <w:szCs w:val="34"/>
      </w:rPr>
    </w:pPr>
    <w:r>
      <w:rPr>
        <w:rFonts w:ascii="SimSun" w:hAnsi="SimSun" w:eastAsia="SimSun" w:cs="SimSun"/>
        <w:sz w:val="34"/>
        <w:szCs w:val="34"/>
        <w:spacing w:val="-3"/>
      </w:rPr>
      <w:t>232</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1"/>
      <w:spacing w:line="178" w:lineRule="auto"/>
      <w:rPr>
        <w:rFonts w:ascii="SimSun" w:hAnsi="SimSun" w:eastAsia="SimSun" w:cs="SimSun"/>
        <w:sz w:val="32"/>
        <w:szCs w:val="32"/>
      </w:rPr>
    </w:pPr>
    <w:r>
      <w:rPr>
        <w:rFonts w:ascii="SimSun" w:hAnsi="SimSun" w:eastAsia="SimSun" w:cs="SimSun"/>
        <w:sz w:val="32"/>
        <w:szCs w:val="32"/>
        <w:spacing w:val="-3"/>
      </w:rPr>
      <w:t>233</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
      <w:spacing w:line="178" w:lineRule="auto"/>
      <w:rPr>
        <w:rFonts w:ascii="SimSun" w:hAnsi="SimSun" w:eastAsia="SimSun" w:cs="SimSun"/>
        <w:sz w:val="32"/>
        <w:szCs w:val="32"/>
      </w:rPr>
    </w:pPr>
    <w:r>
      <w:rPr>
        <w:rFonts w:ascii="SimSun" w:hAnsi="SimSun" w:eastAsia="SimSun" w:cs="SimSun"/>
        <w:sz w:val="32"/>
        <w:szCs w:val="32"/>
        <w:spacing w:val="-3"/>
      </w:rPr>
      <w:t>234</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85"/>
      <w:spacing w:before="1" w:line="179" w:lineRule="auto"/>
      <w:rPr>
        <w:rFonts w:ascii="SimSun" w:hAnsi="SimSun" w:eastAsia="SimSun" w:cs="SimSun"/>
        <w:sz w:val="34"/>
        <w:szCs w:val="34"/>
      </w:rPr>
    </w:pPr>
    <w:r>
      <w:rPr>
        <w:rFonts w:ascii="SimSun" w:hAnsi="SimSun" w:eastAsia="SimSun" w:cs="SimSun"/>
        <w:sz w:val="34"/>
        <w:szCs w:val="34"/>
        <w:spacing w:val="-3"/>
      </w:rPr>
      <w:t>235</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8"/>
      <w:spacing w:line="180" w:lineRule="auto"/>
      <w:rPr>
        <w:rFonts w:ascii="SimSun" w:hAnsi="SimSun" w:eastAsia="SimSun" w:cs="SimSun"/>
        <w:sz w:val="33"/>
        <w:szCs w:val="33"/>
      </w:rPr>
    </w:pPr>
    <w:r>
      <w:rPr>
        <w:rFonts w:ascii="SimSun" w:hAnsi="SimSun" w:eastAsia="SimSun" w:cs="SimSun"/>
        <w:sz w:val="33"/>
        <w:szCs w:val="33"/>
        <w:spacing w:val="-2"/>
      </w:rPr>
      <w:t>236</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8"/>
      <w:spacing w:line="178" w:lineRule="auto"/>
      <w:rPr>
        <w:rFonts w:ascii="SimSun" w:hAnsi="SimSun" w:eastAsia="SimSun" w:cs="SimSun"/>
        <w:sz w:val="36"/>
        <w:szCs w:val="36"/>
      </w:rPr>
    </w:pPr>
    <w:r>
      <w:rPr>
        <w:rFonts w:ascii="SimSun" w:hAnsi="SimSun" w:eastAsia="SimSun" w:cs="SimSun"/>
        <w:sz w:val="36"/>
        <w:szCs w:val="36"/>
        <w:spacing w:val="-4"/>
      </w:rPr>
      <w:t>237</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before="1" w:line="179" w:lineRule="auto"/>
      <w:rPr>
        <w:rFonts w:ascii="SimSun" w:hAnsi="SimSun" w:eastAsia="SimSun" w:cs="SimSun"/>
        <w:sz w:val="34"/>
        <w:szCs w:val="34"/>
      </w:rPr>
    </w:pPr>
    <w:r>
      <w:rPr>
        <w:rFonts w:ascii="SimSun" w:hAnsi="SimSun" w:eastAsia="SimSun" w:cs="SimSun"/>
        <w:sz w:val="34"/>
        <w:szCs w:val="34"/>
        <w:spacing w:val="-3"/>
      </w:rPr>
      <w:t>238</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0"/>
      <w:spacing w:line="180" w:lineRule="auto"/>
      <w:rPr>
        <w:rFonts w:ascii="SimSun" w:hAnsi="SimSun" w:eastAsia="SimSun" w:cs="SimSun"/>
        <w:sz w:val="37"/>
        <w:szCs w:val="37"/>
      </w:rPr>
    </w:pPr>
    <w:r>
      <w:rPr>
        <w:rFonts w:ascii="SimSun" w:hAnsi="SimSun" w:eastAsia="SimSun" w:cs="SimSun"/>
        <w:sz w:val="37"/>
        <w:szCs w:val="37"/>
        <w:spacing w:val="-3"/>
      </w:rPr>
      <w:t>239</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4"/>
        <w:szCs w:val="34"/>
      </w:rPr>
    </w:pPr>
    <w:r>
      <w:rPr>
        <w:rFonts w:ascii="SimSun" w:hAnsi="SimSun" w:eastAsia="SimSun" w:cs="SimSun"/>
        <w:sz w:val="34"/>
        <w:szCs w:val="34"/>
        <w:spacing w:val="-2"/>
      </w:rPr>
      <w:t>020</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3"/>
        <w:szCs w:val="33"/>
      </w:rPr>
    </w:pPr>
    <w:r>
      <w:rPr>
        <w:rFonts w:ascii="SimSun" w:hAnsi="SimSun" w:eastAsia="SimSun" w:cs="SimSun"/>
        <w:sz w:val="33"/>
        <w:szCs w:val="33"/>
        <w:spacing w:val="-2"/>
      </w:rPr>
      <w:t>240</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85"/>
      <w:spacing w:before="1" w:line="179" w:lineRule="auto"/>
      <w:rPr>
        <w:rFonts w:ascii="SimSun" w:hAnsi="SimSun" w:eastAsia="SimSun" w:cs="SimSun"/>
        <w:sz w:val="35"/>
        <w:szCs w:val="35"/>
      </w:rPr>
    </w:pPr>
    <w:r>
      <w:rPr>
        <w:rFonts w:ascii="SimSun" w:hAnsi="SimSun" w:eastAsia="SimSun" w:cs="SimSun"/>
        <w:sz w:val="35"/>
        <w:szCs w:val="35"/>
        <w:spacing w:val="-3"/>
      </w:rPr>
      <w:t>241</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3"/>
        <w:szCs w:val="33"/>
      </w:rPr>
    </w:pPr>
    <w:r>
      <w:rPr>
        <w:rFonts w:ascii="SimSun" w:hAnsi="SimSun" w:eastAsia="SimSun" w:cs="SimSun"/>
        <w:sz w:val="33"/>
        <w:szCs w:val="33"/>
        <w:spacing w:val="-2"/>
      </w:rPr>
      <w:t>242</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0"/>
      <w:spacing w:line="177" w:lineRule="auto"/>
      <w:rPr>
        <w:rFonts w:ascii="SimSun" w:hAnsi="SimSun" w:eastAsia="SimSun" w:cs="SimSun"/>
        <w:sz w:val="33"/>
        <w:szCs w:val="33"/>
      </w:rPr>
    </w:pPr>
    <w:r>
      <w:rPr>
        <w:rFonts w:ascii="SimSun" w:hAnsi="SimSun" w:eastAsia="SimSun" w:cs="SimSun"/>
        <w:sz w:val="33"/>
        <w:szCs w:val="33"/>
        <w:spacing w:val="-4"/>
      </w:rPr>
      <w:t>243</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5"/>
      <w:spacing w:before="1" w:line="178" w:lineRule="auto"/>
      <w:rPr>
        <w:rFonts w:ascii="SimSun" w:hAnsi="SimSun" w:eastAsia="SimSun" w:cs="SimSun"/>
        <w:sz w:val="31"/>
        <w:szCs w:val="31"/>
      </w:rPr>
    </w:pPr>
    <w:r>
      <w:rPr>
        <w:rFonts w:ascii="SimSun" w:hAnsi="SimSun" w:eastAsia="SimSun" w:cs="SimSun"/>
        <w:sz w:val="31"/>
        <w:szCs w:val="31"/>
        <w:spacing w:val="-3"/>
      </w:rPr>
      <w:t>244</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8"/>
      <w:spacing w:before="1" w:line="179" w:lineRule="auto"/>
      <w:rPr>
        <w:rFonts w:ascii="SimSun" w:hAnsi="SimSun" w:eastAsia="SimSun" w:cs="SimSun"/>
        <w:sz w:val="34"/>
        <w:szCs w:val="34"/>
      </w:rPr>
    </w:pPr>
    <w:r>
      <w:rPr>
        <w:rFonts w:ascii="SimSun" w:hAnsi="SimSun" w:eastAsia="SimSun" w:cs="SimSun"/>
        <w:sz w:val="34"/>
        <w:szCs w:val="34"/>
        <w:spacing w:val="-3"/>
      </w:rPr>
      <w:t>245</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
      <w:spacing w:before="1" w:line="179" w:lineRule="auto"/>
      <w:rPr>
        <w:rFonts w:ascii="SimSun" w:hAnsi="SimSun" w:eastAsia="SimSun" w:cs="SimSun"/>
        <w:sz w:val="34"/>
        <w:szCs w:val="34"/>
      </w:rPr>
    </w:pPr>
    <w:r>
      <w:rPr>
        <w:rFonts w:ascii="SimSun" w:hAnsi="SimSun" w:eastAsia="SimSun" w:cs="SimSun"/>
        <w:sz w:val="34"/>
        <w:szCs w:val="34"/>
        <w:spacing w:val="-3"/>
      </w:rPr>
      <w:t>246</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1"/>
      <w:spacing w:line="178" w:lineRule="auto"/>
      <w:rPr>
        <w:rFonts w:ascii="SimSun" w:hAnsi="SimSun" w:eastAsia="SimSun" w:cs="SimSun"/>
        <w:sz w:val="32"/>
        <w:szCs w:val="32"/>
      </w:rPr>
    </w:pPr>
    <w:r>
      <w:rPr>
        <w:rFonts w:ascii="SimSun" w:hAnsi="SimSun" w:eastAsia="SimSun" w:cs="SimSun"/>
        <w:sz w:val="32"/>
        <w:szCs w:val="32"/>
        <w:spacing w:val="-3"/>
      </w:rPr>
      <w:t>247</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180" w:lineRule="auto"/>
      <w:rPr>
        <w:rFonts w:ascii="SimSun" w:hAnsi="SimSun" w:eastAsia="SimSun" w:cs="SimSun"/>
        <w:sz w:val="33"/>
        <w:szCs w:val="33"/>
      </w:rPr>
    </w:pPr>
    <w:r>
      <w:rPr>
        <w:rFonts w:ascii="SimSun" w:hAnsi="SimSun" w:eastAsia="SimSun" w:cs="SimSun"/>
        <w:sz w:val="33"/>
        <w:szCs w:val="33"/>
        <w:spacing w:val="-2"/>
      </w:rPr>
      <w:t>248</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5"/>
      <w:spacing w:before="1" w:line="179" w:lineRule="auto"/>
      <w:rPr>
        <w:rFonts w:ascii="SimSun" w:hAnsi="SimSun" w:eastAsia="SimSun" w:cs="SimSun"/>
        <w:sz w:val="34"/>
        <w:szCs w:val="34"/>
      </w:rPr>
    </w:pPr>
    <w:r>
      <w:rPr>
        <w:rFonts w:ascii="SimSun" w:hAnsi="SimSun" w:eastAsia="SimSun" w:cs="SimSun"/>
        <w:sz w:val="34"/>
        <w:szCs w:val="34"/>
        <w:spacing w:val="-3"/>
      </w:rPr>
      <w:t>250</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8"/>
      <w:spacing w:line="178" w:lineRule="auto"/>
      <w:rPr>
        <w:rFonts w:ascii="SimSun" w:hAnsi="SimSun" w:eastAsia="SimSun" w:cs="SimSun"/>
        <w:sz w:val="33"/>
        <w:szCs w:val="33"/>
      </w:rPr>
    </w:pPr>
    <w:r>
      <w:rPr>
        <w:rFonts w:ascii="SimSun" w:hAnsi="SimSun" w:eastAsia="SimSun" w:cs="SimSun"/>
        <w:sz w:val="33"/>
        <w:szCs w:val="33"/>
        <w:spacing w:val="-4"/>
      </w:rPr>
      <w:t>021</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269"/>
      <w:spacing w:before="1" w:line="178" w:lineRule="auto"/>
      <w:rPr>
        <w:rFonts w:ascii="SimSun" w:hAnsi="SimSun" w:eastAsia="SimSun" w:cs="SimSun"/>
        <w:sz w:val="36"/>
        <w:szCs w:val="36"/>
      </w:rPr>
    </w:pPr>
    <w:r>
      <w:rPr>
        <w:rFonts w:ascii="SimSun" w:hAnsi="SimSun" w:eastAsia="SimSun" w:cs="SimSun"/>
        <w:sz w:val="36"/>
        <w:szCs w:val="36"/>
        <w:spacing w:val="-4"/>
      </w:rPr>
      <w:t>251</w:t>
    </w:r>
  </w:p>
</w:ftr>
</file>

<file path=word/footer2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
      <w:spacing w:line="177" w:lineRule="auto"/>
      <w:rPr>
        <w:rFonts w:ascii="SimSun" w:hAnsi="SimSun" w:eastAsia="SimSun" w:cs="SimSun"/>
        <w:sz w:val="33"/>
        <w:szCs w:val="33"/>
      </w:rPr>
    </w:pPr>
    <w:r>
      <w:rPr>
        <w:rFonts w:ascii="SimSun" w:hAnsi="SimSun" w:eastAsia="SimSun" w:cs="SimSun"/>
        <w:sz w:val="33"/>
        <w:szCs w:val="33"/>
        <w:spacing w:val="-4"/>
      </w:rPr>
      <w:t>252</w:t>
    </w:r>
  </w:p>
</w:ftr>
</file>

<file path=word/footer2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85"/>
      <w:spacing w:line="180" w:lineRule="auto"/>
      <w:rPr>
        <w:rFonts w:ascii="SimSun" w:hAnsi="SimSun" w:eastAsia="SimSun" w:cs="SimSun"/>
        <w:sz w:val="33"/>
        <w:szCs w:val="33"/>
      </w:rPr>
    </w:pPr>
    <w:r>
      <w:rPr>
        <w:rFonts w:ascii="SimSun" w:hAnsi="SimSun" w:eastAsia="SimSun" w:cs="SimSun"/>
        <w:sz w:val="33"/>
        <w:szCs w:val="33"/>
        <w:spacing w:val="-2"/>
      </w:rPr>
      <w:t>253</w:t>
    </w:r>
  </w:p>
</w:ftr>
</file>

<file path=word/footer2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5"/>
      <w:spacing w:before="1" w:line="180" w:lineRule="auto"/>
      <w:rPr>
        <w:rFonts w:ascii="SimSun" w:hAnsi="SimSun" w:eastAsia="SimSun" w:cs="SimSun"/>
        <w:sz w:val="36"/>
        <w:szCs w:val="36"/>
      </w:rPr>
    </w:pPr>
    <w:r>
      <w:rPr>
        <w:rFonts w:ascii="SimSun" w:hAnsi="SimSun" w:eastAsia="SimSun" w:cs="SimSun"/>
        <w:sz w:val="36"/>
        <w:szCs w:val="36"/>
        <w:spacing w:val="-2"/>
      </w:rPr>
      <w:t>254</w:t>
    </w:r>
  </w:p>
</w:ftr>
</file>

<file path=word/footer2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1"/>
      <w:spacing w:line="178" w:lineRule="auto"/>
      <w:rPr>
        <w:rFonts w:ascii="SimSun" w:hAnsi="SimSun" w:eastAsia="SimSun" w:cs="SimSun"/>
        <w:sz w:val="36"/>
        <w:szCs w:val="36"/>
      </w:rPr>
    </w:pPr>
    <w:r>
      <w:rPr>
        <w:rFonts w:ascii="SimSun" w:hAnsi="SimSun" w:eastAsia="SimSun" w:cs="SimSun"/>
        <w:sz w:val="36"/>
        <w:szCs w:val="36"/>
        <w:spacing w:val="-4"/>
      </w:rPr>
      <w:t>255</w:t>
    </w:r>
  </w:p>
</w:ftr>
</file>

<file path=word/footer2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rPr>
        <w:rFonts w:ascii="SimSun" w:hAnsi="SimSun" w:eastAsia="SimSun" w:cs="SimSun"/>
        <w:sz w:val="33"/>
        <w:szCs w:val="33"/>
      </w:rPr>
    </w:pPr>
    <w:r>
      <w:rPr>
        <w:rFonts w:ascii="SimSun" w:hAnsi="SimSun" w:eastAsia="SimSun" w:cs="SimSun"/>
        <w:sz w:val="33"/>
        <w:szCs w:val="33"/>
        <w:spacing w:val="-4"/>
      </w:rPr>
      <w:t>256</w:t>
    </w:r>
  </w:p>
</w:ftr>
</file>

<file path=word/footer2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
      <w:spacing w:line="178" w:lineRule="auto"/>
      <w:rPr>
        <w:rFonts w:ascii="SimSun" w:hAnsi="SimSun" w:eastAsia="SimSun" w:cs="SimSun"/>
        <w:sz w:val="36"/>
        <w:szCs w:val="36"/>
      </w:rPr>
    </w:pPr>
    <w:r>
      <w:rPr>
        <w:rFonts w:ascii="SimSun" w:hAnsi="SimSun" w:eastAsia="SimSun" w:cs="SimSun"/>
        <w:sz w:val="36"/>
        <w:szCs w:val="36"/>
        <w:spacing w:val="-4"/>
      </w:rPr>
      <w:t>258</w:t>
    </w:r>
  </w:p>
</w:ftr>
</file>

<file path=word/footer2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62"/>
      <w:spacing w:before="1" w:line="179" w:lineRule="auto"/>
      <w:rPr>
        <w:rFonts w:ascii="SimSun" w:hAnsi="SimSun" w:eastAsia="SimSun" w:cs="SimSun"/>
        <w:sz w:val="34"/>
        <w:szCs w:val="34"/>
      </w:rPr>
    </w:pPr>
    <w:r>
      <w:rPr>
        <w:rFonts w:ascii="SimSun" w:hAnsi="SimSun" w:eastAsia="SimSun" w:cs="SimSun"/>
        <w:sz w:val="34"/>
        <w:szCs w:val="34"/>
        <w:spacing w:val="-3"/>
      </w:rPr>
      <w:t>259</w:t>
    </w:r>
  </w:p>
</w:ftr>
</file>

<file path=word/footer2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4"/>
        <w:szCs w:val="34"/>
      </w:rPr>
    </w:pPr>
    <w:r>
      <w:rPr>
        <w:rFonts w:ascii="SimSun" w:hAnsi="SimSun" w:eastAsia="SimSun" w:cs="SimSun"/>
        <w:sz w:val="34"/>
        <w:szCs w:val="34"/>
        <w:spacing w:val="-3"/>
      </w:rPr>
      <w:t>260</w:t>
    </w:r>
  </w:p>
</w:ftr>
</file>

<file path=word/footer2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93"/>
      <w:spacing w:line="180" w:lineRule="auto"/>
      <w:rPr>
        <w:rFonts w:ascii="SimSun" w:hAnsi="SimSun" w:eastAsia="SimSun" w:cs="SimSun"/>
        <w:sz w:val="34"/>
        <w:szCs w:val="34"/>
      </w:rPr>
    </w:pPr>
    <w:r>
      <w:rPr>
        <w:rFonts w:ascii="SimSun" w:hAnsi="SimSun" w:eastAsia="SimSun" w:cs="SimSun"/>
        <w:sz w:val="34"/>
        <w:szCs w:val="34"/>
        <w:spacing w:val="-3"/>
      </w:rPr>
      <w:t>261</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
      <w:spacing w:line="180" w:lineRule="auto"/>
      <w:rPr>
        <w:rFonts w:ascii="SimSun" w:hAnsi="SimSun" w:eastAsia="SimSun" w:cs="SimSun"/>
        <w:sz w:val="33"/>
        <w:szCs w:val="33"/>
      </w:rPr>
    </w:pPr>
    <w:r>
      <w:rPr>
        <w:rFonts w:ascii="SimSun" w:hAnsi="SimSun" w:eastAsia="SimSun" w:cs="SimSun"/>
        <w:sz w:val="33"/>
        <w:szCs w:val="33"/>
        <w:spacing w:val="-1"/>
      </w:rPr>
      <w:t>022</w:t>
    </w:r>
  </w:p>
</w:ftr>
</file>

<file path=word/footer2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4"/>
        <w:szCs w:val="34"/>
      </w:rPr>
    </w:pPr>
    <w:r>
      <w:rPr>
        <w:rFonts w:ascii="SimSun" w:hAnsi="SimSun" w:eastAsia="SimSun" w:cs="SimSun"/>
        <w:sz w:val="34"/>
        <w:szCs w:val="34"/>
        <w:spacing w:val="-3"/>
      </w:rPr>
      <w:t>262</w:t>
    </w:r>
  </w:p>
</w:ftr>
</file>

<file path=word/footer2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62"/>
      <w:spacing w:before="1" w:line="179" w:lineRule="auto"/>
      <w:rPr>
        <w:rFonts w:ascii="SimSun" w:hAnsi="SimSun" w:eastAsia="SimSun" w:cs="SimSun"/>
        <w:sz w:val="30"/>
        <w:szCs w:val="30"/>
      </w:rPr>
    </w:pPr>
    <w:r>
      <w:rPr>
        <w:rFonts w:ascii="SimSun" w:hAnsi="SimSun" w:eastAsia="SimSun" w:cs="SimSun"/>
        <w:sz w:val="30"/>
        <w:szCs w:val="30"/>
        <w:spacing w:val="-2"/>
      </w:rPr>
      <w:t>263</w:t>
    </w:r>
  </w:p>
</w:ftr>
</file>

<file path=word/footer2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
      <w:spacing w:line="177" w:lineRule="auto"/>
      <w:rPr>
        <w:rFonts w:ascii="SimSun" w:hAnsi="SimSun" w:eastAsia="SimSun" w:cs="SimSun"/>
        <w:sz w:val="33"/>
        <w:szCs w:val="33"/>
      </w:rPr>
    </w:pPr>
    <w:r>
      <w:rPr>
        <w:rFonts w:ascii="SimSun" w:hAnsi="SimSun" w:eastAsia="SimSun" w:cs="SimSun"/>
        <w:sz w:val="33"/>
        <w:szCs w:val="33"/>
        <w:spacing w:val="-4"/>
      </w:rPr>
      <w:t>264</w:t>
    </w:r>
  </w:p>
</w:ftr>
</file>

<file path=word/footer2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16"/>
      <w:spacing w:before="1" w:line="179" w:lineRule="auto"/>
      <w:rPr>
        <w:rFonts w:ascii="SimSun" w:hAnsi="SimSun" w:eastAsia="SimSun" w:cs="SimSun"/>
        <w:sz w:val="34"/>
        <w:szCs w:val="34"/>
      </w:rPr>
    </w:pPr>
    <w:r>
      <w:rPr>
        <w:rFonts w:ascii="SimSun" w:hAnsi="SimSun" w:eastAsia="SimSun" w:cs="SimSun"/>
        <w:sz w:val="34"/>
        <w:szCs w:val="34"/>
        <w:spacing w:val="-3"/>
      </w:rPr>
      <w:t>265</w:t>
    </w:r>
  </w:p>
</w:ftr>
</file>

<file path=word/footer2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7"/>
        <w:szCs w:val="37"/>
      </w:rPr>
    </w:pPr>
    <w:r>
      <w:rPr>
        <w:rFonts w:ascii="SimSun" w:hAnsi="SimSun" w:eastAsia="SimSun" w:cs="SimSun"/>
        <w:sz w:val="37"/>
        <w:szCs w:val="37"/>
        <w:spacing w:val="-3"/>
      </w:rPr>
      <w:t>266</w:t>
    </w:r>
  </w:p>
</w:ftr>
</file>

<file path=word/footer2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55"/>
      <w:spacing w:line="180" w:lineRule="auto"/>
      <w:rPr>
        <w:rFonts w:ascii="SimSun" w:hAnsi="SimSun" w:eastAsia="SimSun" w:cs="SimSun"/>
        <w:sz w:val="33"/>
        <w:szCs w:val="33"/>
      </w:rPr>
    </w:pPr>
    <w:r>
      <w:rPr>
        <w:rFonts w:ascii="SimSun" w:hAnsi="SimSun" w:eastAsia="SimSun" w:cs="SimSun"/>
        <w:sz w:val="33"/>
        <w:szCs w:val="33"/>
        <w:spacing w:val="-2"/>
      </w:rPr>
      <w:t>267</w:t>
    </w:r>
  </w:p>
</w:ftr>
</file>

<file path=word/footer2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8"/>
      <w:spacing w:before="1" w:line="179" w:lineRule="auto"/>
      <w:rPr>
        <w:rFonts w:ascii="SimSun" w:hAnsi="SimSun" w:eastAsia="SimSun" w:cs="SimSun"/>
        <w:sz w:val="34"/>
        <w:szCs w:val="34"/>
      </w:rPr>
    </w:pPr>
    <w:r>
      <w:rPr>
        <w:rFonts w:ascii="SimSun" w:hAnsi="SimSun" w:eastAsia="SimSun" w:cs="SimSun"/>
        <w:sz w:val="34"/>
        <w:szCs w:val="34"/>
        <w:spacing w:val="-3"/>
      </w:rPr>
      <w:t>268</w:t>
    </w:r>
  </w:p>
</w:ftr>
</file>

<file path=word/footer2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8"/>
      <w:spacing w:before="1" w:line="178" w:lineRule="auto"/>
      <w:rPr>
        <w:rFonts w:ascii="SimSun" w:hAnsi="SimSun" w:eastAsia="SimSun" w:cs="SimSun"/>
        <w:sz w:val="35"/>
        <w:szCs w:val="35"/>
      </w:rPr>
    </w:pPr>
    <w:r>
      <w:rPr>
        <w:rFonts w:ascii="SimSun" w:hAnsi="SimSun" w:eastAsia="SimSun" w:cs="SimSun"/>
        <w:sz w:val="35"/>
        <w:szCs w:val="35"/>
        <w:spacing w:val="-3"/>
      </w:rPr>
      <w:t>269</w:t>
    </w:r>
  </w:p>
</w:ftr>
</file>

<file path=word/footer2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
      <w:spacing w:line="177" w:lineRule="auto"/>
      <w:rPr>
        <w:rFonts w:ascii="SimSun" w:hAnsi="SimSun" w:eastAsia="SimSun" w:cs="SimSun"/>
        <w:sz w:val="33"/>
        <w:szCs w:val="33"/>
      </w:rPr>
    </w:pPr>
    <w:r>
      <w:rPr>
        <w:rFonts w:ascii="SimSun" w:hAnsi="SimSun" w:eastAsia="SimSun" w:cs="SimSun"/>
        <w:sz w:val="33"/>
        <w:szCs w:val="33"/>
        <w:spacing w:val="-4"/>
      </w:rPr>
      <w:t>270</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62"/>
      <w:spacing w:before="1" w:line="178" w:lineRule="auto"/>
      <w:rPr>
        <w:rFonts w:ascii="SimSun" w:hAnsi="SimSun" w:eastAsia="SimSun" w:cs="SimSun"/>
        <w:sz w:val="35"/>
        <w:szCs w:val="35"/>
      </w:rPr>
    </w:pPr>
    <w:r>
      <w:rPr>
        <w:rFonts w:ascii="SimSun" w:hAnsi="SimSun" w:eastAsia="SimSun" w:cs="SimSun"/>
        <w:sz w:val="35"/>
        <w:szCs w:val="35"/>
        <w:spacing w:val="-3"/>
      </w:rPr>
      <w:t>023</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
      <w:spacing w:line="180" w:lineRule="auto"/>
      <w:rPr>
        <w:rFonts w:ascii="SimSun" w:hAnsi="SimSun" w:eastAsia="SimSun" w:cs="SimSun"/>
        <w:sz w:val="33"/>
        <w:szCs w:val="33"/>
      </w:rPr>
    </w:pPr>
    <w:r>
      <w:rPr>
        <w:rFonts w:ascii="SimSun" w:hAnsi="SimSun" w:eastAsia="SimSun" w:cs="SimSun"/>
        <w:sz w:val="33"/>
        <w:szCs w:val="33"/>
        <w:spacing w:val="-1"/>
      </w:rPr>
      <w:t>024</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24"/>
      <w:spacing w:line="177" w:lineRule="auto"/>
      <w:rPr>
        <w:rFonts w:ascii="SimSun" w:hAnsi="SimSun" w:eastAsia="SimSun" w:cs="SimSun"/>
        <w:sz w:val="33"/>
        <w:szCs w:val="33"/>
      </w:rPr>
    </w:pPr>
    <w:r>
      <w:rPr>
        <w:rFonts w:ascii="SimSun" w:hAnsi="SimSun" w:eastAsia="SimSun" w:cs="SimSun"/>
        <w:sz w:val="33"/>
        <w:szCs w:val="33"/>
        <w:spacing w:val="-4"/>
      </w:rPr>
      <w:t>025</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3"/>
        <w:szCs w:val="33"/>
      </w:rPr>
    </w:pPr>
    <w:r>
      <w:rPr>
        <w:rFonts w:ascii="SimSun" w:hAnsi="SimSun" w:eastAsia="SimSun" w:cs="SimSun"/>
        <w:sz w:val="33"/>
        <w:szCs w:val="33"/>
        <w:spacing w:val="-1"/>
      </w:rPr>
      <w:t>026</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47"/>
      <w:spacing w:line="180" w:lineRule="auto"/>
      <w:rPr>
        <w:rFonts w:ascii="SimSun" w:hAnsi="SimSun" w:eastAsia="SimSun" w:cs="SimSun"/>
        <w:sz w:val="33"/>
        <w:szCs w:val="33"/>
      </w:rPr>
    </w:pPr>
    <w:r>
      <w:rPr>
        <w:rFonts w:ascii="SimSun" w:hAnsi="SimSun" w:eastAsia="SimSun" w:cs="SimSun"/>
        <w:sz w:val="33"/>
        <w:szCs w:val="33"/>
        <w:spacing w:val="-1"/>
      </w:rPr>
      <w:t>027</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9"/>
      <w:spacing w:line="177" w:lineRule="auto"/>
      <w:rPr>
        <w:rFonts w:ascii="SimSun" w:hAnsi="SimSun" w:eastAsia="SimSun" w:cs="SimSun"/>
        <w:sz w:val="33"/>
        <w:szCs w:val="33"/>
      </w:rPr>
    </w:pPr>
    <w:r>
      <w:rPr>
        <w:rFonts w:ascii="SimSun" w:hAnsi="SimSun" w:eastAsia="SimSun" w:cs="SimSun"/>
        <w:sz w:val="33"/>
        <w:szCs w:val="33"/>
        <w:spacing w:val="-4"/>
      </w:rPr>
      <w:t>028</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24"/>
      <w:spacing w:line="177" w:lineRule="auto"/>
      <w:rPr>
        <w:rFonts w:ascii="SimSun" w:hAnsi="SimSun" w:eastAsia="SimSun" w:cs="SimSun"/>
        <w:sz w:val="33"/>
        <w:szCs w:val="33"/>
      </w:rPr>
    </w:pPr>
    <w:r>
      <w:rPr>
        <w:rFonts w:ascii="SimSun" w:hAnsi="SimSun" w:eastAsia="SimSun" w:cs="SimSun"/>
        <w:sz w:val="33"/>
        <w:szCs w:val="33"/>
        <w:spacing w:val="-4"/>
      </w:rPr>
      <w:t>029</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7"/>
      <w:spacing w:line="180" w:lineRule="auto"/>
      <w:rPr>
        <w:rFonts w:ascii="SimSun" w:hAnsi="SimSun" w:eastAsia="SimSun" w:cs="SimSun"/>
        <w:sz w:val="33"/>
        <w:szCs w:val="33"/>
      </w:rPr>
    </w:pPr>
    <w:r>
      <w:rPr>
        <w:rFonts w:ascii="SimSun" w:hAnsi="SimSun" w:eastAsia="SimSun" w:cs="SimSun"/>
        <w:sz w:val="33"/>
        <w:szCs w:val="33"/>
        <w:spacing w:val="-1"/>
      </w:rPr>
      <w:t>030</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93"/>
      <w:spacing w:line="180" w:lineRule="auto"/>
      <w:rPr>
        <w:rFonts w:ascii="SimSun" w:hAnsi="SimSun" w:eastAsia="SimSun" w:cs="SimSun"/>
        <w:sz w:val="34"/>
        <w:szCs w:val="34"/>
      </w:rPr>
    </w:pPr>
    <w:r>
      <w:rPr>
        <w:rFonts w:ascii="SimSun" w:hAnsi="SimSun" w:eastAsia="SimSun" w:cs="SimSun"/>
        <w:sz w:val="34"/>
        <w:szCs w:val="34"/>
        <w:spacing w:val="-2"/>
      </w:rPr>
      <w:t>031</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3"/>
        <w:szCs w:val="33"/>
      </w:rPr>
    </w:pPr>
    <w:r>
      <w:rPr>
        <w:rFonts w:ascii="SimSun" w:hAnsi="SimSun" w:eastAsia="SimSun" w:cs="SimSun"/>
        <w:sz w:val="33"/>
        <w:szCs w:val="33"/>
        <w:spacing w:val="-1"/>
      </w:rPr>
      <w:t>032</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93"/>
      <w:spacing w:line="180" w:lineRule="auto"/>
      <w:rPr>
        <w:rFonts w:ascii="SimSun" w:hAnsi="SimSun" w:eastAsia="SimSun" w:cs="SimSun"/>
        <w:sz w:val="33"/>
        <w:szCs w:val="33"/>
      </w:rPr>
    </w:pPr>
    <w:r>
      <w:rPr>
        <w:rFonts w:ascii="SimSun" w:hAnsi="SimSun" w:eastAsia="SimSun" w:cs="SimSun"/>
        <w:sz w:val="33"/>
        <w:szCs w:val="33"/>
        <w:spacing w:val="-1"/>
      </w:rPr>
      <w:t>033</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rPr>
        <w:rFonts w:ascii="SimSun" w:hAnsi="SimSun" w:eastAsia="SimSun" w:cs="SimSun"/>
        <w:sz w:val="33"/>
        <w:szCs w:val="33"/>
      </w:rPr>
    </w:pPr>
    <w:r>
      <w:rPr>
        <w:rFonts w:ascii="SimSun" w:hAnsi="SimSun" w:eastAsia="SimSun" w:cs="SimSun"/>
        <w:sz w:val="33"/>
        <w:szCs w:val="33"/>
        <w:spacing w:val="-4"/>
      </w:rPr>
      <w:t>034</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1"/>
      <w:spacing w:line="180" w:lineRule="auto"/>
      <w:rPr>
        <w:rFonts w:ascii="SimSun" w:hAnsi="SimSun" w:eastAsia="SimSun" w:cs="SimSun"/>
        <w:sz w:val="33"/>
        <w:szCs w:val="33"/>
      </w:rPr>
    </w:pPr>
    <w:r>
      <w:rPr>
        <w:rFonts w:ascii="SimSun" w:hAnsi="SimSun" w:eastAsia="SimSun" w:cs="SimSun"/>
        <w:sz w:val="33"/>
        <w:szCs w:val="33"/>
        <w:spacing w:val="-1"/>
      </w:rPr>
      <w:t>035</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7"/>
      <w:spacing w:before="1" w:line="179" w:lineRule="auto"/>
      <w:rPr>
        <w:rFonts w:ascii="SimSun" w:hAnsi="SimSun" w:eastAsia="SimSun" w:cs="SimSun"/>
        <w:sz w:val="34"/>
        <w:szCs w:val="34"/>
      </w:rPr>
    </w:pPr>
    <w:r>
      <w:rPr>
        <w:rFonts w:ascii="SimSun" w:hAnsi="SimSun" w:eastAsia="SimSun" w:cs="SimSun"/>
        <w:sz w:val="34"/>
        <w:szCs w:val="34"/>
        <w:spacing w:val="-2"/>
      </w:rPr>
      <w:t>036</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93"/>
      <w:spacing w:before="1" w:line="179" w:lineRule="auto"/>
      <w:rPr>
        <w:rFonts w:ascii="SimSun" w:hAnsi="SimSun" w:eastAsia="SimSun" w:cs="SimSun"/>
        <w:sz w:val="34"/>
        <w:szCs w:val="34"/>
      </w:rPr>
    </w:pPr>
    <w:r>
      <w:rPr>
        <w:rFonts w:ascii="SimSun" w:hAnsi="SimSun" w:eastAsia="SimSun" w:cs="SimSun"/>
        <w:sz w:val="34"/>
        <w:szCs w:val="34"/>
        <w:spacing w:val="-2"/>
      </w:rPr>
      <w:t>037</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2" w:lineRule="auto"/>
      <w:jc w:val="right"/>
      <w:rPr>
        <w:rFonts w:ascii="Times New Roman" w:hAnsi="Times New Roman" w:eastAsia="Times New Roman" w:cs="Times New Roman"/>
        <w:sz w:val="44"/>
        <w:szCs w:val="44"/>
      </w:rPr>
    </w:pPr>
    <w:r>
      <w:rPr>
        <w:rFonts w:ascii="Times New Roman" w:hAnsi="Times New Roman" w:eastAsia="Times New Roman" w:cs="Times New Roman"/>
        <w:sz w:val="44"/>
        <w:szCs w:val="44"/>
        <w:spacing w:val="-22"/>
        <w:w w:val="96"/>
      </w:rPr>
      <w:t>I</w:t>
    </w:r>
    <w:r>
      <w:rPr>
        <w:rFonts w:ascii="Times New Roman" w:hAnsi="Times New Roman" w:eastAsia="Times New Roman" w:cs="Times New Roman"/>
        <w:sz w:val="44"/>
        <w:szCs w:val="44"/>
        <w:spacing w:val="-6"/>
        <w:w w:val="96"/>
      </w:rPr>
      <w:t>X</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
      <w:spacing w:before="1" w:line="179" w:lineRule="auto"/>
      <w:rPr>
        <w:rFonts w:ascii="SimSun" w:hAnsi="SimSun" w:eastAsia="SimSun" w:cs="SimSun"/>
        <w:sz w:val="34"/>
        <w:szCs w:val="34"/>
      </w:rPr>
    </w:pPr>
    <w:r>
      <w:rPr>
        <w:rFonts w:ascii="SimSun" w:hAnsi="SimSun" w:eastAsia="SimSun" w:cs="SimSun"/>
        <w:sz w:val="34"/>
        <w:szCs w:val="34"/>
        <w:spacing w:val="-2"/>
      </w:rPr>
      <w:t>038</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1"/>
      <w:spacing w:before="1" w:line="179" w:lineRule="auto"/>
      <w:rPr>
        <w:rFonts w:ascii="SimSun" w:hAnsi="SimSun" w:eastAsia="SimSun" w:cs="SimSun"/>
        <w:sz w:val="34"/>
        <w:szCs w:val="34"/>
      </w:rPr>
    </w:pPr>
    <w:r>
      <w:rPr>
        <w:rFonts w:ascii="SimSun" w:hAnsi="SimSun" w:eastAsia="SimSun" w:cs="SimSun"/>
        <w:sz w:val="34"/>
        <w:szCs w:val="34"/>
        <w:spacing w:val="-2"/>
      </w:rPr>
      <w:t>039</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
      <w:spacing w:before="1" w:line="179" w:lineRule="auto"/>
      <w:rPr>
        <w:rFonts w:ascii="SimSun" w:hAnsi="SimSun" w:eastAsia="SimSun" w:cs="SimSun"/>
        <w:sz w:val="34"/>
        <w:szCs w:val="34"/>
      </w:rPr>
    </w:pPr>
    <w:r>
      <w:rPr>
        <w:rFonts w:ascii="SimSun" w:hAnsi="SimSun" w:eastAsia="SimSun" w:cs="SimSun"/>
        <w:sz w:val="34"/>
        <w:szCs w:val="34"/>
        <w:spacing w:val="-2"/>
      </w:rPr>
      <w:t>040</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16"/>
      <w:spacing w:before="1" w:line="178" w:lineRule="auto"/>
      <w:rPr>
        <w:rFonts w:ascii="SimSun" w:hAnsi="SimSun" w:eastAsia="SimSun" w:cs="SimSun"/>
        <w:sz w:val="36"/>
        <w:szCs w:val="36"/>
      </w:rPr>
    </w:pPr>
    <w:r>
      <w:rPr>
        <w:rFonts w:ascii="SimSun" w:hAnsi="SimSun" w:eastAsia="SimSun" w:cs="SimSun"/>
        <w:sz w:val="36"/>
        <w:szCs w:val="36"/>
        <w:spacing w:val="-4"/>
      </w:rPr>
      <w:t>041</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rPr>
        <w:rFonts w:ascii="SimSun" w:hAnsi="SimSun" w:eastAsia="SimSun" w:cs="SimSun"/>
        <w:sz w:val="33"/>
        <w:szCs w:val="33"/>
      </w:rPr>
    </w:pPr>
    <w:r>
      <w:rPr>
        <w:rFonts w:ascii="SimSun" w:hAnsi="SimSun" w:eastAsia="SimSun" w:cs="SimSun"/>
        <w:sz w:val="33"/>
        <w:szCs w:val="33"/>
        <w:spacing w:val="-4"/>
      </w:rPr>
      <w:t>042</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62"/>
      <w:spacing w:line="177" w:lineRule="auto"/>
      <w:rPr>
        <w:rFonts w:ascii="SimSun" w:hAnsi="SimSun" w:eastAsia="SimSun" w:cs="SimSun"/>
        <w:sz w:val="33"/>
        <w:szCs w:val="33"/>
      </w:rPr>
    </w:pPr>
    <w:r>
      <w:rPr>
        <w:rFonts w:ascii="SimSun" w:hAnsi="SimSun" w:eastAsia="SimSun" w:cs="SimSun"/>
        <w:sz w:val="33"/>
        <w:szCs w:val="33"/>
        <w:spacing w:val="-4"/>
      </w:rPr>
      <w:t>043</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99"/>
      <w:spacing w:line="178" w:lineRule="auto"/>
      <w:rPr>
        <w:rFonts w:ascii="SimSun" w:hAnsi="SimSun" w:eastAsia="SimSun" w:cs="SimSun"/>
        <w:sz w:val="32"/>
        <w:szCs w:val="32"/>
      </w:rPr>
    </w:pPr>
    <w:r>
      <w:rPr>
        <w:rFonts w:ascii="SimSun" w:hAnsi="SimSun" w:eastAsia="SimSun" w:cs="SimSun"/>
        <w:sz w:val="32"/>
        <w:szCs w:val="32"/>
        <w:spacing w:val="-3"/>
      </w:rPr>
      <w:t>044</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0"/>
      <w:spacing w:line="177" w:lineRule="auto"/>
      <w:rPr>
        <w:rFonts w:ascii="SimSun" w:hAnsi="SimSun" w:eastAsia="SimSun" w:cs="SimSun"/>
        <w:sz w:val="33"/>
        <w:szCs w:val="33"/>
      </w:rPr>
    </w:pPr>
    <w:r>
      <w:rPr>
        <w:rFonts w:ascii="SimSun" w:hAnsi="SimSun" w:eastAsia="SimSun" w:cs="SimSun"/>
        <w:sz w:val="33"/>
        <w:szCs w:val="33"/>
        <w:spacing w:val="-4"/>
      </w:rPr>
      <w:t>045</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
      <w:spacing w:before="1" w:line="178" w:lineRule="auto"/>
      <w:rPr>
        <w:rFonts w:ascii="SimSun" w:hAnsi="SimSun" w:eastAsia="SimSun" w:cs="SimSun"/>
        <w:sz w:val="35"/>
        <w:szCs w:val="35"/>
      </w:rPr>
    </w:pPr>
    <w:r>
      <w:rPr>
        <w:rFonts w:ascii="SimSun" w:hAnsi="SimSun" w:eastAsia="SimSun" w:cs="SimSun"/>
        <w:sz w:val="35"/>
        <w:szCs w:val="35"/>
        <w:spacing w:val="-3"/>
      </w:rPr>
      <w:t>046</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8"/>
      <w:spacing w:line="180" w:lineRule="auto"/>
      <w:rPr>
        <w:rFonts w:ascii="SimSun" w:hAnsi="SimSun" w:eastAsia="SimSun" w:cs="SimSun"/>
        <w:sz w:val="33"/>
        <w:szCs w:val="33"/>
      </w:rPr>
    </w:pPr>
    <w:r>
      <w:rPr>
        <w:rFonts w:ascii="SimSun" w:hAnsi="SimSun" w:eastAsia="SimSun" w:cs="SimSun"/>
        <w:sz w:val="33"/>
        <w:szCs w:val="33"/>
        <w:spacing w:val="-1"/>
      </w:rPr>
      <w:t>047</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2"/>
      <w:spacing w:line="183" w:lineRule="auto"/>
      <w:jc w:val="right"/>
      <w:rPr>
        <w:rFonts w:ascii="Times New Roman" w:hAnsi="Times New Roman" w:eastAsia="Times New Roman" w:cs="Times New Roman"/>
        <w:sz w:val="39"/>
        <w:szCs w:val="39"/>
      </w:rPr>
    </w:pPr>
    <w:r>
      <w:rPr>
        <w:rFonts w:ascii="Times New Roman" w:hAnsi="Times New Roman" w:eastAsia="Times New Roman" w:cs="Times New Roman"/>
        <w:sz w:val="39"/>
        <w:szCs w:val="39"/>
        <w:spacing w:val="-4"/>
      </w:rPr>
      <w:t>XI</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8" w:lineRule="auto"/>
      <w:rPr>
        <w:rFonts w:ascii="SimSun" w:hAnsi="SimSun" w:eastAsia="SimSun" w:cs="SimSun"/>
        <w:sz w:val="35"/>
        <w:szCs w:val="35"/>
      </w:rPr>
    </w:pPr>
    <w:r>
      <w:rPr>
        <w:rFonts w:ascii="SimSun" w:hAnsi="SimSun" w:eastAsia="SimSun" w:cs="SimSun"/>
        <w:sz w:val="35"/>
        <w:szCs w:val="35"/>
        <w:spacing w:val="-3"/>
      </w:rPr>
      <w:t>048</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54"/>
      <w:spacing w:line="177" w:lineRule="auto"/>
      <w:rPr>
        <w:rFonts w:ascii="SimSun" w:hAnsi="SimSun" w:eastAsia="SimSun" w:cs="SimSun"/>
        <w:sz w:val="33"/>
        <w:szCs w:val="33"/>
      </w:rPr>
    </w:pPr>
    <w:r>
      <w:rPr>
        <w:rFonts w:ascii="SimSun" w:hAnsi="SimSun" w:eastAsia="SimSun" w:cs="SimSun"/>
        <w:sz w:val="33"/>
        <w:szCs w:val="33"/>
        <w:spacing w:val="-4"/>
      </w:rPr>
      <w:t>049</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
      <w:spacing w:line="180" w:lineRule="auto"/>
      <w:rPr>
        <w:rFonts w:ascii="SimSun" w:hAnsi="SimSun" w:eastAsia="SimSun" w:cs="SimSun"/>
        <w:sz w:val="33"/>
        <w:szCs w:val="33"/>
      </w:rPr>
    </w:pPr>
    <w:r>
      <w:rPr>
        <w:rFonts w:ascii="SimSun" w:hAnsi="SimSun" w:eastAsia="SimSun" w:cs="SimSun"/>
        <w:sz w:val="33"/>
        <w:szCs w:val="33"/>
        <w:spacing w:val="-1"/>
      </w:rPr>
      <w:t>054</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16"/>
      <w:spacing w:before="1" w:line="180" w:lineRule="auto"/>
      <w:rPr>
        <w:rFonts w:ascii="SimSun" w:hAnsi="SimSun" w:eastAsia="SimSun" w:cs="SimSun"/>
        <w:sz w:val="36"/>
        <w:szCs w:val="36"/>
      </w:rPr>
    </w:pPr>
    <w:r>
      <w:rPr>
        <w:rFonts w:ascii="SimSun" w:hAnsi="SimSun" w:eastAsia="SimSun" w:cs="SimSun"/>
        <w:sz w:val="36"/>
        <w:szCs w:val="36"/>
        <w:spacing w:val="-2"/>
      </w:rPr>
      <w:t>055</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5"/>
      <w:spacing w:line="177" w:lineRule="auto"/>
      <w:rPr>
        <w:rFonts w:ascii="SimSun" w:hAnsi="SimSun" w:eastAsia="SimSun" w:cs="SimSun"/>
        <w:sz w:val="33"/>
        <w:szCs w:val="33"/>
      </w:rPr>
    </w:pPr>
    <w:r>
      <w:rPr>
        <w:rFonts w:ascii="SimSun" w:hAnsi="SimSun" w:eastAsia="SimSun" w:cs="SimSun"/>
        <w:sz w:val="33"/>
        <w:szCs w:val="33"/>
        <w:spacing w:val="-4"/>
      </w:rPr>
      <w:t>056</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62"/>
      <w:spacing w:line="178" w:lineRule="auto"/>
      <w:rPr>
        <w:rFonts w:ascii="SimSun" w:hAnsi="SimSun" w:eastAsia="SimSun" w:cs="SimSun"/>
        <w:sz w:val="32"/>
        <w:szCs w:val="32"/>
      </w:rPr>
    </w:pPr>
    <w:r>
      <w:rPr>
        <w:rFonts w:ascii="SimSun" w:hAnsi="SimSun" w:eastAsia="SimSun" w:cs="SimSun"/>
        <w:sz w:val="32"/>
        <w:szCs w:val="32"/>
        <w:spacing w:val="-3"/>
      </w:rPr>
      <w:t>057</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5"/>
      <w:spacing w:line="177" w:lineRule="auto"/>
      <w:rPr>
        <w:rFonts w:ascii="SimSun" w:hAnsi="SimSun" w:eastAsia="SimSun" w:cs="SimSun"/>
        <w:sz w:val="33"/>
        <w:szCs w:val="33"/>
      </w:rPr>
    </w:pPr>
    <w:r>
      <w:rPr>
        <w:rFonts w:ascii="SimSun" w:hAnsi="SimSun" w:eastAsia="SimSun" w:cs="SimSun"/>
        <w:sz w:val="33"/>
        <w:szCs w:val="33"/>
        <w:spacing w:val="-4"/>
      </w:rPr>
      <w:t>058</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1"/>
      <w:spacing w:line="180" w:lineRule="auto"/>
      <w:rPr>
        <w:rFonts w:ascii="SimSun" w:hAnsi="SimSun" w:eastAsia="SimSun" w:cs="SimSun"/>
        <w:sz w:val="33"/>
        <w:szCs w:val="33"/>
      </w:rPr>
    </w:pPr>
    <w:r>
      <w:rPr>
        <w:rFonts w:ascii="SimSun" w:hAnsi="SimSun" w:eastAsia="SimSun" w:cs="SimSun"/>
        <w:sz w:val="33"/>
        <w:szCs w:val="33"/>
        <w:spacing w:val="-1"/>
      </w:rPr>
      <w:t>059</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177" w:lineRule="auto"/>
      <w:rPr>
        <w:rFonts w:ascii="SimSun" w:hAnsi="SimSun" w:eastAsia="SimSun" w:cs="SimSun"/>
        <w:sz w:val="33"/>
        <w:szCs w:val="33"/>
      </w:rPr>
    </w:pPr>
    <w:r>
      <w:rPr>
        <w:rFonts w:ascii="SimSun" w:hAnsi="SimSun" w:eastAsia="SimSun" w:cs="SimSun"/>
        <w:sz w:val="33"/>
        <w:szCs w:val="33"/>
        <w:spacing w:val="-4"/>
      </w:rPr>
      <w:t>060</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54"/>
      <w:spacing w:before="1" w:line="178" w:lineRule="auto"/>
      <w:rPr>
        <w:rFonts w:ascii="SimSun" w:hAnsi="SimSun" w:eastAsia="SimSun" w:cs="SimSun"/>
        <w:sz w:val="32"/>
        <w:szCs w:val="32"/>
      </w:rPr>
    </w:pPr>
    <w:r>
      <w:rPr>
        <w:rFonts w:ascii="SimSun" w:hAnsi="SimSun" w:eastAsia="SimSun" w:cs="SimSun"/>
        <w:sz w:val="32"/>
        <w:szCs w:val="32"/>
        <w:spacing w:val="-3"/>
      </w:rPr>
      <w:t>061</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right="14"/>
      <w:spacing w:line="182" w:lineRule="auto"/>
      <w:jc w:val="right"/>
      <w:rPr>
        <w:rFonts w:ascii="Times New Roman" w:hAnsi="Times New Roman" w:eastAsia="Times New Roman" w:cs="Times New Roman"/>
        <w:sz w:val="44"/>
        <w:szCs w:val="44"/>
      </w:rPr>
    </w:pPr>
    <w:r>
      <w:rPr>
        <w:rFonts w:ascii="Times New Roman" w:hAnsi="Times New Roman" w:eastAsia="Times New Roman" w:cs="Times New Roman"/>
        <w:sz w:val="44"/>
        <w:szCs w:val="44"/>
        <w:spacing w:val="1"/>
      </w:rPr>
      <w:t>XII</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2"/>
      <w:spacing w:line="177" w:lineRule="auto"/>
      <w:rPr>
        <w:rFonts w:ascii="SimSun" w:hAnsi="SimSun" w:eastAsia="SimSun" w:cs="SimSun"/>
        <w:sz w:val="33"/>
        <w:szCs w:val="33"/>
      </w:rPr>
    </w:pPr>
    <w:r>
      <w:rPr>
        <w:rFonts w:ascii="SimSun" w:hAnsi="SimSun" w:eastAsia="SimSun" w:cs="SimSun"/>
        <w:sz w:val="33"/>
        <w:szCs w:val="33"/>
        <w:spacing w:val="-4"/>
      </w:rPr>
      <w:t>062</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8"/>
      <w:spacing w:line="178" w:lineRule="auto"/>
      <w:rPr>
        <w:rFonts w:ascii="SimSun" w:hAnsi="SimSun" w:eastAsia="SimSun" w:cs="SimSun"/>
        <w:sz w:val="32"/>
        <w:szCs w:val="32"/>
      </w:rPr>
    </w:pPr>
    <w:r>
      <w:rPr>
        <w:rFonts w:ascii="SimSun" w:hAnsi="SimSun" w:eastAsia="SimSun" w:cs="SimSun"/>
        <w:sz w:val="32"/>
        <w:szCs w:val="32"/>
        <w:spacing w:val="-3"/>
      </w:rPr>
      <w:t>063</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
      <w:spacing w:line="177" w:lineRule="auto"/>
      <w:rPr>
        <w:rFonts w:ascii="SimSun" w:hAnsi="SimSun" w:eastAsia="SimSun" w:cs="SimSun"/>
        <w:sz w:val="33"/>
        <w:szCs w:val="33"/>
      </w:rPr>
    </w:pPr>
    <w:r>
      <w:rPr>
        <w:rFonts w:ascii="SimSun" w:hAnsi="SimSun" w:eastAsia="SimSun" w:cs="SimSun"/>
        <w:sz w:val="33"/>
        <w:szCs w:val="33"/>
        <w:spacing w:val="-4"/>
      </w:rPr>
      <w:t>064</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1"/>
      <w:spacing w:before="1" w:line="178" w:lineRule="auto"/>
      <w:rPr>
        <w:rFonts w:ascii="SimSun" w:hAnsi="SimSun" w:eastAsia="SimSun" w:cs="SimSun"/>
        <w:sz w:val="35"/>
        <w:szCs w:val="35"/>
      </w:rPr>
    </w:pPr>
    <w:r>
      <w:rPr>
        <w:rFonts w:ascii="SimSun" w:hAnsi="SimSun" w:eastAsia="SimSun" w:cs="SimSun"/>
        <w:sz w:val="35"/>
        <w:szCs w:val="35"/>
        <w:spacing w:val="-3"/>
      </w:rPr>
      <w:t>065</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rPr>
        <w:rFonts w:ascii="SimSun" w:hAnsi="SimSun" w:eastAsia="SimSun" w:cs="SimSun"/>
        <w:sz w:val="33"/>
        <w:szCs w:val="33"/>
      </w:rPr>
    </w:pPr>
    <w:r>
      <w:rPr>
        <w:rFonts w:ascii="SimSun" w:hAnsi="SimSun" w:eastAsia="SimSun" w:cs="SimSun"/>
        <w:sz w:val="33"/>
        <w:szCs w:val="33"/>
        <w:spacing w:val="-4"/>
      </w:rPr>
      <w:t>066</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1"/>
      <w:spacing w:line="178" w:lineRule="auto"/>
      <w:rPr>
        <w:rFonts w:ascii="SimSun" w:hAnsi="SimSun" w:eastAsia="SimSun" w:cs="SimSun"/>
        <w:sz w:val="32"/>
        <w:szCs w:val="32"/>
      </w:rPr>
    </w:pPr>
    <w:r>
      <w:rPr>
        <w:rFonts w:ascii="SimSun" w:hAnsi="SimSun" w:eastAsia="SimSun" w:cs="SimSun"/>
        <w:sz w:val="32"/>
        <w:szCs w:val="32"/>
        <w:spacing w:val="-3"/>
      </w:rPr>
      <w:t>067</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4"/>
        <w:szCs w:val="34"/>
      </w:rPr>
    </w:pPr>
    <w:r>
      <w:rPr>
        <w:rFonts w:ascii="SimSun" w:hAnsi="SimSun" w:eastAsia="SimSun" w:cs="SimSun"/>
        <w:sz w:val="34"/>
        <w:szCs w:val="34"/>
        <w:spacing w:val="-2"/>
      </w:rPr>
      <w:t>068</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47"/>
      <w:spacing w:before="1" w:line="179" w:lineRule="auto"/>
      <w:rPr>
        <w:rFonts w:ascii="SimSun" w:hAnsi="SimSun" w:eastAsia="SimSun" w:cs="SimSun"/>
        <w:sz w:val="34"/>
        <w:szCs w:val="34"/>
      </w:rPr>
    </w:pPr>
    <w:r>
      <w:rPr>
        <w:rFonts w:ascii="SimSun" w:hAnsi="SimSun" w:eastAsia="SimSun" w:cs="SimSun"/>
        <w:sz w:val="34"/>
        <w:szCs w:val="34"/>
        <w:spacing w:val="-2"/>
      </w:rPr>
      <w:t>069</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5"/>
      <w:spacing w:before="1" w:line="179" w:lineRule="auto"/>
      <w:rPr>
        <w:rFonts w:ascii="SimSun" w:hAnsi="SimSun" w:eastAsia="SimSun" w:cs="SimSun"/>
        <w:sz w:val="34"/>
        <w:szCs w:val="34"/>
      </w:rPr>
    </w:pPr>
    <w:r>
      <w:rPr>
        <w:rFonts w:ascii="SimSun" w:hAnsi="SimSun" w:eastAsia="SimSun" w:cs="SimSun"/>
        <w:sz w:val="34"/>
        <w:szCs w:val="34"/>
        <w:spacing w:val="-2"/>
      </w:rPr>
      <w:t>070</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8"/>
      <w:spacing w:line="178" w:lineRule="auto"/>
      <w:rPr>
        <w:rFonts w:ascii="SimSun" w:hAnsi="SimSun" w:eastAsia="SimSun" w:cs="SimSun"/>
        <w:sz w:val="33"/>
        <w:szCs w:val="33"/>
      </w:rPr>
    </w:pPr>
    <w:r>
      <w:rPr>
        <w:rFonts w:ascii="SimSun" w:hAnsi="SimSun" w:eastAsia="SimSun" w:cs="SimSun"/>
        <w:sz w:val="33"/>
        <w:szCs w:val="33"/>
        <w:spacing w:val="-4"/>
      </w:rPr>
      <w:t>071</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181" w:lineRule="auto"/>
      <w:rPr>
        <w:rFonts w:ascii="Times New Roman" w:hAnsi="Times New Roman" w:eastAsia="Times New Roman" w:cs="Times New Roman"/>
        <w:sz w:val="38"/>
        <w:szCs w:val="38"/>
      </w:rPr>
    </w:pPr>
    <w:r>
      <w:rPr>
        <w:rFonts w:ascii="Times New Roman" w:hAnsi="Times New Roman" w:eastAsia="Times New Roman" w:cs="Times New Roman"/>
        <w:sz w:val="38"/>
        <w:szCs w:val="38"/>
        <w:spacing w:val="1"/>
      </w:rPr>
      <w:t>XVI</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3"/>
        <w:szCs w:val="33"/>
      </w:rPr>
    </w:pPr>
    <w:r>
      <w:rPr>
        <w:rFonts w:ascii="SimSun" w:hAnsi="SimSun" w:eastAsia="SimSun" w:cs="SimSun"/>
        <w:sz w:val="33"/>
        <w:szCs w:val="33"/>
        <w:spacing w:val="-1"/>
      </w:rPr>
      <w:t>072</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277"/>
      <w:spacing w:line="177" w:lineRule="auto"/>
      <w:rPr>
        <w:rFonts w:ascii="SimSun" w:hAnsi="SimSun" w:eastAsia="SimSun" w:cs="SimSun"/>
        <w:sz w:val="33"/>
        <w:szCs w:val="33"/>
      </w:rPr>
    </w:pPr>
    <w:r>
      <w:rPr>
        <w:rFonts w:ascii="SimSun" w:hAnsi="SimSun" w:eastAsia="SimSun" w:cs="SimSun"/>
        <w:sz w:val="33"/>
        <w:szCs w:val="33"/>
        <w:spacing w:val="-4"/>
      </w:rPr>
      <w:t>073</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177" w:lineRule="auto"/>
      <w:rPr>
        <w:rFonts w:ascii="SimSun" w:hAnsi="SimSun" w:eastAsia="SimSun" w:cs="SimSun"/>
        <w:sz w:val="33"/>
        <w:szCs w:val="33"/>
      </w:rPr>
    </w:pPr>
    <w:r>
      <w:rPr>
        <w:rFonts w:ascii="SimSun" w:hAnsi="SimSun" w:eastAsia="SimSun" w:cs="SimSun"/>
        <w:sz w:val="33"/>
        <w:szCs w:val="33"/>
        <w:spacing w:val="-4"/>
      </w:rPr>
      <w:t>074</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62"/>
      <w:spacing w:line="177" w:lineRule="auto"/>
      <w:rPr>
        <w:rFonts w:ascii="SimSun" w:hAnsi="SimSun" w:eastAsia="SimSun" w:cs="SimSun"/>
        <w:sz w:val="33"/>
        <w:szCs w:val="33"/>
      </w:rPr>
    </w:pPr>
    <w:r>
      <w:rPr>
        <w:rFonts w:ascii="SimSun" w:hAnsi="SimSun" w:eastAsia="SimSun" w:cs="SimSun"/>
        <w:sz w:val="33"/>
        <w:szCs w:val="33"/>
        <w:spacing w:val="-4"/>
      </w:rPr>
      <w:t>075</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before="1" w:line="179" w:lineRule="auto"/>
      <w:rPr>
        <w:rFonts w:ascii="SimSun" w:hAnsi="SimSun" w:eastAsia="SimSun" w:cs="SimSun"/>
        <w:sz w:val="34"/>
        <w:szCs w:val="34"/>
      </w:rPr>
    </w:pPr>
    <w:r>
      <w:rPr>
        <w:rFonts w:ascii="SimSun" w:hAnsi="SimSun" w:eastAsia="SimSun" w:cs="SimSun"/>
        <w:sz w:val="34"/>
        <w:szCs w:val="34"/>
        <w:spacing w:val="-2"/>
      </w:rPr>
      <w:t>076</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24"/>
      <w:spacing w:line="180" w:lineRule="auto"/>
      <w:rPr>
        <w:rFonts w:ascii="SimSun" w:hAnsi="SimSun" w:eastAsia="SimSun" w:cs="SimSun"/>
        <w:sz w:val="33"/>
        <w:szCs w:val="33"/>
      </w:rPr>
    </w:pPr>
    <w:r>
      <w:rPr>
        <w:rFonts w:ascii="SimSun" w:hAnsi="SimSun" w:eastAsia="SimSun" w:cs="SimSun"/>
        <w:sz w:val="33"/>
        <w:szCs w:val="33"/>
        <w:spacing w:val="-1"/>
      </w:rPr>
      <w:t>077</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5"/>
      <w:spacing w:before="1" w:line="179" w:lineRule="auto"/>
      <w:rPr>
        <w:rFonts w:ascii="SimSun" w:hAnsi="SimSun" w:eastAsia="SimSun" w:cs="SimSun"/>
        <w:sz w:val="34"/>
        <w:szCs w:val="34"/>
      </w:rPr>
    </w:pPr>
    <w:r>
      <w:rPr>
        <w:rFonts w:ascii="SimSun" w:hAnsi="SimSun" w:eastAsia="SimSun" w:cs="SimSun"/>
        <w:sz w:val="34"/>
        <w:szCs w:val="34"/>
        <w:spacing w:val="-2"/>
      </w:rPr>
      <w:t>078</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39"/>
      <w:spacing w:line="177" w:lineRule="auto"/>
      <w:rPr>
        <w:rFonts w:ascii="SimSun" w:hAnsi="SimSun" w:eastAsia="SimSun" w:cs="SimSun"/>
        <w:sz w:val="33"/>
        <w:szCs w:val="33"/>
      </w:rPr>
    </w:pPr>
    <w:r>
      <w:rPr>
        <w:rFonts w:ascii="SimSun" w:hAnsi="SimSun" w:eastAsia="SimSun" w:cs="SimSun"/>
        <w:sz w:val="33"/>
        <w:szCs w:val="33"/>
        <w:spacing w:val="-4"/>
      </w:rPr>
      <w:t>079</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rPr>
        <w:rFonts w:ascii="SimSun" w:hAnsi="SimSun" w:eastAsia="SimSun" w:cs="SimSun"/>
        <w:sz w:val="33"/>
        <w:szCs w:val="33"/>
      </w:rPr>
    </w:pPr>
    <w:r>
      <w:rPr>
        <w:rFonts w:ascii="SimSun" w:hAnsi="SimSun" w:eastAsia="SimSun" w:cs="SimSun"/>
        <w:sz w:val="33"/>
        <w:szCs w:val="33"/>
        <w:spacing w:val="-4"/>
      </w:rPr>
      <w:t>080</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62"/>
      <w:spacing w:before="1" w:line="178" w:lineRule="auto"/>
      <w:rPr>
        <w:rFonts w:ascii="SimSun" w:hAnsi="SimSun" w:eastAsia="SimSun" w:cs="SimSun"/>
        <w:sz w:val="32"/>
        <w:szCs w:val="32"/>
      </w:rPr>
    </w:pPr>
    <w:r>
      <w:rPr>
        <w:rFonts w:ascii="SimSun" w:hAnsi="SimSun" w:eastAsia="SimSun" w:cs="SimSun"/>
        <w:sz w:val="32"/>
        <w:szCs w:val="32"/>
        <w:spacing w:val="-3"/>
      </w:rPr>
      <w:t>081</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1" w:lineRule="auto"/>
      <w:jc w:val="right"/>
      <w:rPr>
        <w:rFonts w:ascii="Times New Roman" w:hAnsi="Times New Roman" w:eastAsia="Times New Roman" w:cs="Times New Roman"/>
        <w:sz w:val="37"/>
        <w:szCs w:val="37"/>
      </w:rPr>
    </w:pPr>
    <w:r>
      <w:rPr>
        <w:rFonts w:ascii="Times New Roman" w:hAnsi="Times New Roman" w:eastAsia="Times New Roman" w:cs="Times New Roman"/>
        <w:sz w:val="37"/>
        <w:szCs w:val="37"/>
        <w:spacing w:val="2"/>
      </w:rPr>
      <w:t>XVII</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3"/>
        <w:szCs w:val="33"/>
      </w:rPr>
    </w:pPr>
    <w:r>
      <w:rPr>
        <w:rFonts w:ascii="SimSun" w:hAnsi="SimSun" w:eastAsia="SimSun" w:cs="SimSun"/>
        <w:sz w:val="33"/>
        <w:szCs w:val="33"/>
        <w:spacing w:val="-1"/>
      </w:rPr>
      <w:t>082</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285"/>
      <w:spacing w:line="177" w:lineRule="auto"/>
      <w:rPr>
        <w:rFonts w:ascii="SimSun" w:hAnsi="SimSun" w:eastAsia="SimSun" w:cs="SimSun"/>
        <w:sz w:val="33"/>
        <w:szCs w:val="33"/>
      </w:rPr>
    </w:pPr>
    <w:r>
      <w:rPr>
        <w:rFonts w:ascii="SimSun" w:hAnsi="SimSun" w:eastAsia="SimSun" w:cs="SimSun"/>
        <w:sz w:val="33"/>
        <w:szCs w:val="33"/>
        <w:spacing w:val="-4"/>
      </w:rPr>
      <w:t>083</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rPr>
        <w:rFonts w:ascii="SimSun" w:hAnsi="SimSun" w:eastAsia="SimSun" w:cs="SimSun"/>
        <w:sz w:val="33"/>
        <w:szCs w:val="33"/>
      </w:rPr>
    </w:pPr>
    <w:r>
      <w:rPr>
        <w:rFonts w:ascii="SimSun" w:hAnsi="SimSun" w:eastAsia="SimSun" w:cs="SimSun"/>
        <w:sz w:val="33"/>
        <w:szCs w:val="33"/>
        <w:spacing w:val="-4"/>
      </w:rPr>
      <w:t>084</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01"/>
      <w:spacing w:line="178" w:lineRule="auto"/>
      <w:rPr>
        <w:rFonts w:ascii="SimSun" w:hAnsi="SimSun" w:eastAsia="SimSun" w:cs="SimSun"/>
        <w:sz w:val="36"/>
        <w:szCs w:val="36"/>
      </w:rPr>
    </w:pPr>
    <w:r>
      <w:rPr>
        <w:rFonts w:ascii="SimSun" w:hAnsi="SimSun" w:eastAsia="SimSun" w:cs="SimSun"/>
        <w:sz w:val="36"/>
        <w:szCs w:val="36"/>
        <w:spacing w:val="-4"/>
      </w:rPr>
      <w:t>085</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SimSun" w:hAnsi="SimSun" w:eastAsia="SimSun" w:cs="SimSun"/>
        <w:sz w:val="33"/>
        <w:szCs w:val="33"/>
      </w:rPr>
    </w:pPr>
    <w:r>
      <w:rPr>
        <w:rFonts w:ascii="SimSun" w:hAnsi="SimSun" w:eastAsia="SimSun" w:cs="SimSun"/>
        <w:sz w:val="33"/>
        <w:szCs w:val="33"/>
        <w:spacing w:val="-1"/>
      </w:rPr>
      <w:t>086</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5978"/>
      <w:spacing w:before="1" w:line="179" w:lineRule="auto"/>
      <w:rPr>
        <w:rFonts w:ascii="SimSun" w:hAnsi="SimSun" w:eastAsia="SimSun" w:cs="SimSun"/>
        <w:sz w:val="34"/>
        <w:szCs w:val="34"/>
      </w:rPr>
    </w:pPr>
    <w:r>
      <w:rPr>
        <w:rFonts w:ascii="SimSun" w:hAnsi="SimSun" w:eastAsia="SimSun" w:cs="SimSun"/>
        <w:sz w:val="34"/>
        <w:szCs w:val="34"/>
        <w:spacing w:val="-2"/>
      </w:rPr>
      <w:t>087</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before="1" w:line="179" w:lineRule="auto"/>
      <w:rPr>
        <w:rFonts w:ascii="SimSun" w:hAnsi="SimSun" w:eastAsia="SimSun" w:cs="SimSun"/>
        <w:sz w:val="34"/>
        <w:szCs w:val="34"/>
      </w:rPr>
    </w:pPr>
    <w:r>
      <w:rPr>
        <w:rFonts w:ascii="SimSun" w:hAnsi="SimSun" w:eastAsia="SimSun" w:cs="SimSun"/>
        <w:sz w:val="34"/>
        <w:szCs w:val="34"/>
        <w:spacing w:val="-2"/>
      </w:rPr>
      <w:t>088</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300"/>
      <w:spacing w:before="1" w:line="179" w:lineRule="auto"/>
      <w:rPr>
        <w:rFonts w:ascii="SimSun" w:hAnsi="SimSun" w:eastAsia="SimSun" w:cs="SimSun"/>
        <w:sz w:val="34"/>
        <w:szCs w:val="34"/>
      </w:rPr>
    </w:pPr>
    <w:r>
      <w:rPr>
        <w:rFonts w:ascii="SimSun" w:hAnsi="SimSun" w:eastAsia="SimSun" w:cs="SimSun"/>
        <w:sz w:val="34"/>
        <w:szCs w:val="34"/>
        <w:spacing w:val="-2"/>
      </w:rPr>
      <w:t>089</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
      <w:spacing w:line="177" w:lineRule="auto"/>
      <w:rPr>
        <w:rFonts w:ascii="SimSun" w:hAnsi="SimSun" w:eastAsia="SimSun" w:cs="SimSun"/>
        <w:sz w:val="33"/>
        <w:szCs w:val="33"/>
      </w:rPr>
    </w:pPr>
    <w:r>
      <w:rPr>
        <w:rFonts w:ascii="SimSun" w:hAnsi="SimSun" w:eastAsia="SimSun" w:cs="SimSun"/>
        <w:sz w:val="33"/>
        <w:szCs w:val="33"/>
        <w:spacing w:val="-4"/>
      </w:rPr>
      <w:t>090</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24"/>
      <w:spacing w:line="178" w:lineRule="auto"/>
      <w:rPr>
        <w:rFonts w:ascii="SimSun" w:hAnsi="SimSun" w:eastAsia="SimSun" w:cs="SimSun"/>
        <w:sz w:val="33"/>
        <w:szCs w:val="33"/>
      </w:rPr>
    </w:pPr>
    <w:r>
      <w:rPr>
        <w:rFonts w:ascii="SimSun" w:hAnsi="SimSun" w:eastAsia="SimSun" w:cs="SimSun"/>
        <w:sz w:val="33"/>
        <w:szCs w:val="33"/>
        <w:spacing w:val="-4"/>
      </w:rPr>
      <w:t>091</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
      <w:spacing w:line="180" w:lineRule="auto"/>
      <w:rPr>
        <w:rFonts w:ascii="SimSun" w:hAnsi="SimSun" w:eastAsia="SimSun" w:cs="SimSun"/>
        <w:sz w:val="33"/>
        <w:szCs w:val="33"/>
      </w:rPr>
    </w:pPr>
    <w:r>
      <w:rPr>
        <w:rFonts w:ascii="SimSun" w:hAnsi="SimSun" w:eastAsia="SimSun" w:cs="SimSun"/>
        <w:sz w:val="33"/>
        <w:szCs w:val="33"/>
        <w:spacing w:val="-1"/>
      </w:rPr>
      <w:t>004</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177" w:lineRule="auto"/>
      <w:rPr>
        <w:rFonts w:ascii="SimSun" w:hAnsi="SimSun" w:eastAsia="SimSun" w:cs="SimSun"/>
        <w:sz w:val="33"/>
        <w:szCs w:val="33"/>
      </w:rPr>
    </w:pPr>
    <w:r>
      <w:rPr>
        <w:rFonts w:ascii="SimSun" w:hAnsi="SimSun" w:eastAsia="SimSun" w:cs="SimSun"/>
        <w:sz w:val="33"/>
        <w:szCs w:val="33"/>
        <w:spacing w:val="-4"/>
      </w:rPr>
      <w:t>092</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54"/>
      <w:spacing w:line="178" w:lineRule="auto"/>
      <w:rPr>
        <w:rFonts w:ascii="SimSun" w:hAnsi="SimSun" w:eastAsia="SimSun" w:cs="SimSun"/>
        <w:sz w:val="32"/>
        <w:szCs w:val="32"/>
      </w:rPr>
    </w:pPr>
    <w:r>
      <w:rPr>
        <w:rFonts w:ascii="SimSun" w:hAnsi="SimSun" w:eastAsia="SimSun" w:cs="SimSun"/>
        <w:sz w:val="32"/>
        <w:szCs w:val="32"/>
        <w:spacing w:val="-3"/>
      </w:rPr>
      <w:t>093</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SimSun" w:hAnsi="SimSun" w:eastAsia="SimSun" w:cs="SimSun"/>
        <w:sz w:val="34"/>
        <w:szCs w:val="34"/>
      </w:rPr>
    </w:pPr>
    <w:r>
      <w:rPr>
        <w:rFonts w:ascii="SimSun" w:hAnsi="SimSun" w:eastAsia="SimSun" w:cs="SimSun"/>
        <w:sz w:val="34"/>
        <w:szCs w:val="34"/>
        <w:spacing w:val="-2"/>
      </w:rPr>
      <w:t>094</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54"/>
      <w:spacing w:line="178" w:lineRule="auto"/>
      <w:rPr>
        <w:rFonts w:ascii="SimSun" w:hAnsi="SimSun" w:eastAsia="SimSun" w:cs="SimSun"/>
        <w:sz w:val="32"/>
        <w:szCs w:val="32"/>
      </w:rPr>
    </w:pPr>
    <w:r>
      <w:rPr>
        <w:rFonts w:ascii="SimSun" w:hAnsi="SimSun" w:eastAsia="SimSun" w:cs="SimSun"/>
        <w:sz w:val="32"/>
        <w:szCs w:val="32"/>
        <w:spacing w:val="-3"/>
      </w:rPr>
      <w:t>095</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9"/>
      <w:spacing w:before="1" w:line="179" w:lineRule="auto"/>
      <w:rPr>
        <w:rFonts w:ascii="SimSun" w:hAnsi="SimSun" w:eastAsia="SimSun" w:cs="SimSun"/>
        <w:sz w:val="35"/>
        <w:szCs w:val="35"/>
      </w:rPr>
    </w:pPr>
    <w:r>
      <w:rPr>
        <w:rFonts w:ascii="SimSun" w:hAnsi="SimSun" w:eastAsia="SimSun" w:cs="SimSun"/>
        <w:sz w:val="35"/>
        <w:szCs w:val="35"/>
        <w:spacing w:val="-8"/>
      </w:rPr>
      <w:t>100</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277"/>
      <w:spacing w:before="1" w:line="178" w:lineRule="auto"/>
      <w:rPr>
        <w:rFonts w:ascii="SimSun" w:hAnsi="SimSun" w:eastAsia="SimSun" w:cs="SimSun"/>
        <w:sz w:val="32"/>
        <w:szCs w:val="32"/>
      </w:rPr>
    </w:pPr>
    <w:r>
      <w:rPr>
        <w:rFonts w:ascii="SimSun" w:hAnsi="SimSun" w:eastAsia="SimSun" w:cs="SimSun"/>
        <w:sz w:val="32"/>
        <w:szCs w:val="32"/>
        <w:spacing w:val="-8"/>
      </w:rPr>
      <w:t>101</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14"/>
      <w:spacing w:line="180" w:lineRule="auto"/>
      <w:rPr>
        <w:rFonts w:ascii="SimSun" w:hAnsi="SimSun" w:eastAsia="SimSun" w:cs="SimSun"/>
        <w:sz w:val="34"/>
        <w:szCs w:val="34"/>
      </w:rPr>
    </w:pPr>
    <w:r>
      <w:rPr>
        <w:rFonts w:ascii="SimSun" w:hAnsi="SimSun" w:eastAsia="SimSun" w:cs="SimSun"/>
        <w:sz w:val="34"/>
        <w:szCs w:val="34"/>
        <w:spacing w:val="-7"/>
      </w:rPr>
      <w:t>102</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16"/>
      <w:spacing w:line="178" w:lineRule="auto"/>
      <w:rPr>
        <w:rFonts w:ascii="SimSun" w:hAnsi="SimSun" w:eastAsia="SimSun" w:cs="SimSun"/>
        <w:sz w:val="33"/>
        <w:szCs w:val="33"/>
      </w:rPr>
    </w:pPr>
    <w:r>
      <w:rPr>
        <w:rFonts w:ascii="SimSun" w:hAnsi="SimSun" w:eastAsia="SimSun" w:cs="SimSun"/>
        <w:sz w:val="33"/>
        <w:szCs w:val="33"/>
        <w:spacing w:val="-9"/>
      </w:rPr>
      <w:t>103</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5"/>
      <w:spacing w:before="1" w:line="179" w:lineRule="auto"/>
      <w:rPr>
        <w:rFonts w:ascii="SimSun" w:hAnsi="SimSun" w:eastAsia="SimSun" w:cs="SimSun"/>
        <w:sz w:val="35"/>
        <w:szCs w:val="35"/>
      </w:rPr>
    </w:pPr>
    <w:r>
      <w:rPr>
        <w:rFonts w:ascii="SimSun" w:hAnsi="SimSun" w:eastAsia="SimSun" w:cs="SimSun"/>
        <w:sz w:val="35"/>
        <w:szCs w:val="35"/>
        <w:spacing w:val="-8"/>
      </w:rPr>
      <w:t>104</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6024"/>
      <w:spacing w:line="178" w:lineRule="auto"/>
      <w:rPr>
        <w:rFonts w:ascii="SimSun" w:hAnsi="SimSun" w:eastAsia="SimSun" w:cs="SimSun"/>
        <w:sz w:val="33"/>
        <w:szCs w:val="33"/>
      </w:rPr>
    </w:pPr>
    <w:r>
      <w:rPr>
        <w:rFonts w:ascii="SimSun" w:hAnsi="SimSun" w:eastAsia="SimSun" w:cs="SimSun"/>
        <w:sz w:val="33"/>
        <w:szCs w:val="33"/>
        <w:spacing w:val="-9"/>
      </w:rPr>
      <w:t>105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Hei" w:hAnsi="SimHei" w:eastAsia="SimHei" w:cs="SimHei"/>
      <w:sz w:val="49"/>
      <w:szCs w:val="49"/>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77.xml"/><Relationship Id="rId98" Type="http://schemas.openxmlformats.org/officeDocument/2006/relationships/footer" Target="footer76.xml"/><Relationship Id="rId97" Type="http://schemas.openxmlformats.org/officeDocument/2006/relationships/footer" Target="footer75.xml"/><Relationship Id="rId96" Type="http://schemas.openxmlformats.org/officeDocument/2006/relationships/footer" Target="footer74.xml"/><Relationship Id="rId95" Type="http://schemas.openxmlformats.org/officeDocument/2006/relationships/footer" Target="footer73.xml"/><Relationship Id="rId94" Type="http://schemas.openxmlformats.org/officeDocument/2006/relationships/footer" Target="footer72.xml"/><Relationship Id="rId93" Type="http://schemas.openxmlformats.org/officeDocument/2006/relationships/footer" Target="footer71.xml"/><Relationship Id="rId92" Type="http://schemas.openxmlformats.org/officeDocument/2006/relationships/footer" Target="footer70.xml"/><Relationship Id="rId91" Type="http://schemas.openxmlformats.org/officeDocument/2006/relationships/footer" Target="footer69.xml"/><Relationship Id="rId90" Type="http://schemas.openxmlformats.org/officeDocument/2006/relationships/footer" Target="footer68.xml"/><Relationship Id="rId9" Type="http://schemas.openxmlformats.org/officeDocument/2006/relationships/image" Target="media/image3.png"/><Relationship Id="rId89" Type="http://schemas.openxmlformats.org/officeDocument/2006/relationships/footer" Target="footer67.xml"/><Relationship Id="rId88" Type="http://schemas.openxmlformats.org/officeDocument/2006/relationships/footer" Target="footer66.xml"/><Relationship Id="rId87" Type="http://schemas.openxmlformats.org/officeDocument/2006/relationships/footer" Target="footer65.xml"/><Relationship Id="rId86" Type="http://schemas.openxmlformats.org/officeDocument/2006/relationships/footer" Target="footer64.xml"/><Relationship Id="rId85" Type="http://schemas.openxmlformats.org/officeDocument/2006/relationships/footer" Target="footer63.xml"/><Relationship Id="rId84" Type="http://schemas.openxmlformats.org/officeDocument/2006/relationships/footer" Target="footer62.xml"/><Relationship Id="rId83" Type="http://schemas.openxmlformats.org/officeDocument/2006/relationships/footer" Target="footer61.xml"/><Relationship Id="rId82" Type="http://schemas.openxmlformats.org/officeDocument/2006/relationships/footer" Target="footer60.xml"/><Relationship Id="rId81" Type="http://schemas.openxmlformats.org/officeDocument/2006/relationships/footer" Target="footer59.xml"/><Relationship Id="rId80" Type="http://schemas.openxmlformats.org/officeDocument/2006/relationships/footer" Target="footer58.xml"/><Relationship Id="rId8" Type="http://schemas.openxmlformats.org/officeDocument/2006/relationships/footer" Target="footer4.xml"/><Relationship Id="rId79" Type="http://schemas.openxmlformats.org/officeDocument/2006/relationships/footer" Target="footer57.xml"/><Relationship Id="rId78" Type="http://schemas.openxmlformats.org/officeDocument/2006/relationships/footer" Target="footer56.xml"/><Relationship Id="rId77" Type="http://schemas.openxmlformats.org/officeDocument/2006/relationships/footer" Target="footer55.xml"/><Relationship Id="rId76" Type="http://schemas.openxmlformats.org/officeDocument/2006/relationships/footer" Target="footer54.xml"/><Relationship Id="rId75" Type="http://schemas.openxmlformats.org/officeDocument/2006/relationships/footer" Target="footer53.xml"/><Relationship Id="rId74" Type="http://schemas.openxmlformats.org/officeDocument/2006/relationships/footer" Target="footer52.xml"/><Relationship Id="rId73" Type="http://schemas.openxmlformats.org/officeDocument/2006/relationships/image" Target="media/image20.jpeg"/><Relationship Id="rId72" Type="http://schemas.openxmlformats.org/officeDocument/2006/relationships/footer" Target="footer51.xml"/><Relationship Id="rId71" Type="http://schemas.openxmlformats.org/officeDocument/2006/relationships/footer" Target="footer50.xml"/><Relationship Id="rId70" Type="http://schemas.openxmlformats.org/officeDocument/2006/relationships/footer" Target="footer49.xml"/><Relationship Id="rId7" Type="http://schemas.openxmlformats.org/officeDocument/2006/relationships/image" Target="media/image2.png"/><Relationship Id="rId69" Type="http://schemas.openxmlformats.org/officeDocument/2006/relationships/footer" Target="footer48.xml"/><Relationship Id="rId68" Type="http://schemas.openxmlformats.org/officeDocument/2006/relationships/footer" Target="footer47.xml"/><Relationship Id="rId67" Type="http://schemas.openxmlformats.org/officeDocument/2006/relationships/footer" Target="footer46.xml"/><Relationship Id="rId66" Type="http://schemas.openxmlformats.org/officeDocument/2006/relationships/image" Target="media/image19.jpeg"/><Relationship Id="rId65" Type="http://schemas.openxmlformats.org/officeDocument/2006/relationships/footer" Target="footer45.xml"/><Relationship Id="rId64" Type="http://schemas.openxmlformats.org/officeDocument/2006/relationships/footer" Target="footer44.xml"/><Relationship Id="rId63" Type="http://schemas.openxmlformats.org/officeDocument/2006/relationships/image" Target="media/image18.jpeg"/><Relationship Id="rId62" Type="http://schemas.openxmlformats.org/officeDocument/2006/relationships/footer" Target="footer43.xml"/><Relationship Id="rId61" Type="http://schemas.openxmlformats.org/officeDocument/2006/relationships/image" Target="media/image17.jpeg"/><Relationship Id="rId60" Type="http://schemas.openxmlformats.org/officeDocument/2006/relationships/footer" Target="footer42.xml"/><Relationship Id="rId6" Type="http://schemas.openxmlformats.org/officeDocument/2006/relationships/footer" Target="footer3.xml"/><Relationship Id="rId59" Type="http://schemas.openxmlformats.org/officeDocument/2006/relationships/footer" Target="footer41.xml"/><Relationship Id="rId58" Type="http://schemas.openxmlformats.org/officeDocument/2006/relationships/footer" Target="footer40.xml"/><Relationship Id="rId57" Type="http://schemas.openxmlformats.org/officeDocument/2006/relationships/image" Target="media/image16.jpeg"/><Relationship Id="rId56" Type="http://schemas.openxmlformats.org/officeDocument/2006/relationships/footer" Target="footer39.xml"/><Relationship Id="rId55" Type="http://schemas.openxmlformats.org/officeDocument/2006/relationships/image" Target="media/image15.jpeg"/><Relationship Id="rId54" Type="http://schemas.openxmlformats.org/officeDocument/2006/relationships/footer" Target="footer38.xml"/><Relationship Id="rId53" Type="http://schemas.openxmlformats.org/officeDocument/2006/relationships/footer" Target="footer37.xml"/><Relationship Id="rId52" Type="http://schemas.openxmlformats.org/officeDocument/2006/relationships/footer" Target="footer36.xml"/><Relationship Id="rId51" Type="http://schemas.openxmlformats.org/officeDocument/2006/relationships/footer" Target="footer35.xml"/><Relationship Id="rId50" Type="http://schemas.openxmlformats.org/officeDocument/2006/relationships/footer" Target="footer34.xml"/><Relationship Id="rId5" Type="http://schemas.openxmlformats.org/officeDocument/2006/relationships/footer" Target="footer2.xml"/><Relationship Id="rId49" Type="http://schemas.openxmlformats.org/officeDocument/2006/relationships/footer" Target="footer33.xml"/><Relationship Id="rId48" Type="http://schemas.openxmlformats.org/officeDocument/2006/relationships/footer" Target="footer32.xml"/><Relationship Id="rId47" Type="http://schemas.openxmlformats.org/officeDocument/2006/relationships/image" Target="media/image14.jpeg"/><Relationship Id="rId46" Type="http://schemas.openxmlformats.org/officeDocument/2006/relationships/image" Target="media/image13.jpeg"/><Relationship Id="rId45" Type="http://schemas.openxmlformats.org/officeDocument/2006/relationships/footer" Target="footer31.xml"/><Relationship Id="rId44" Type="http://schemas.openxmlformats.org/officeDocument/2006/relationships/footer" Target="footer30.xml"/><Relationship Id="rId43" Type="http://schemas.openxmlformats.org/officeDocument/2006/relationships/footer" Target="footer29.xml"/><Relationship Id="rId42" Type="http://schemas.openxmlformats.org/officeDocument/2006/relationships/footer" Target="footer28.xml"/><Relationship Id="rId41" Type="http://schemas.openxmlformats.org/officeDocument/2006/relationships/footer" Target="footer27.xml"/><Relationship Id="rId40" Type="http://schemas.openxmlformats.org/officeDocument/2006/relationships/footer" Target="footer26.xml"/><Relationship Id="rId4" Type="http://schemas.openxmlformats.org/officeDocument/2006/relationships/footer" Target="footer1.xml"/><Relationship Id="rId39" Type="http://schemas.openxmlformats.org/officeDocument/2006/relationships/image" Target="media/image12.jpeg"/><Relationship Id="rId38" Type="http://schemas.openxmlformats.org/officeDocument/2006/relationships/footer" Target="footer25.xml"/><Relationship Id="rId37" Type="http://schemas.openxmlformats.org/officeDocument/2006/relationships/footer" Target="footer24.xml"/><Relationship Id="rId36" Type="http://schemas.openxmlformats.org/officeDocument/2006/relationships/footer" Target="footer23.xml"/><Relationship Id="rId35" Type="http://schemas.openxmlformats.org/officeDocument/2006/relationships/footer" Target="footer22.xml"/><Relationship Id="rId349" Type="http://schemas.openxmlformats.org/officeDocument/2006/relationships/fontTable" Target="fontTable.xml"/><Relationship Id="rId348" Type="http://schemas.openxmlformats.org/officeDocument/2006/relationships/styles" Target="styles.xml"/><Relationship Id="rId347" Type="http://schemas.openxmlformats.org/officeDocument/2006/relationships/settings" Target="settings.xml"/><Relationship Id="rId346" Type="http://schemas.openxmlformats.org/officeDocument/2006/relationships/image" Target="media/image96.jpeg"/><Relationship Id="rId345" Type="http://schemas.openxmlformats.org/officeDocument/2006/relationships/image" Target="media/image95.jpeg"/><Relationship Id="rId344" Type="http://schemas.openxmlformats.org/officeDocument/2006/relationships/image" Target="media/image94.jpeg"/><Relationship Id="rId343" Type="http://schemas.openxmlformats.org/officeDocument/2006/relationships/footer" Target="footer248.xml"/><Relationship Id="rId342" Type="http://schemas.openxmlformats.org/officeDocument/2006/relationships/footer" Target="footer247.xml"/><Relationship Id="rId341" Type="http://schemas.openxmlformats.org/officeDocument/2006/relationships/image" Target="media/image93.jpeg"/><Relationship Id="rId340" Type="http://schemas.openxmlformats.org/officeDocument/2006/relationships/footer" Target="footer246.xml"/><Relationship Id="rId34" Type="http://schemas.openxmlformats.org/officeDocument/2006/relationships/footer" Target="footer21.xml"/><Relationship Id="rId339" Type="http://schemas.openxmlformats.org/officeDocument/2006/relationships/footer" Target="footer245.xml"/><Relationship Id="rId338" Type="http://schemas.openxmlformats.org/officeDocument/2006/relationships/footer" Target="footer244.xml"/><Relationship Id="rId337" Type="http://schemas.openxmlformats.org/officeDocument/2006/relationships/footer" Target="footer243.xml"/><Relationship Id="rId336" Type="http://schemas.openxmlformats.org/officeDocument/2006/relationships/image" Target="media/image92.jpeg"/><Relationship Id="rId335" Type="http://schemas.openxmlformats.org/officeDocument/2006/relationships/footer" Target="footer242.xml"/><Relationship Id="rId334" Type="http://schemas.openxmlformats.org/officeDocument/2006/relationships/image" Target="media/image91.jpeg"/><Relationship Id="rId333" Type="http://schemas.openxmlformats.org/officeDocument/2006/relationships/footer" Target="footer241.xml"/><Relationship Id="rId332" Type="http://schemas.openxmlformats.org/officeDocument/2006/relationships/footer" Target="footer240.xml"/><Relationship Id="rId331" Type="http://schemas.openxmlformats.org/officeDocument/2006/relationships/footer" Target="footer239.xml"/><Relationship Id="rId330" Type="http://schemas.openxmlformats.org/officeDocument/2006/relationships/footer" Target="footer238.xml"/><Relationship Id="rId33" Type="http://schemas.openxmlformats.org/officeDocument/2006/relationships/footer" Target="footer20.xml"/><Relationship Id="rId329" Type="http://schemas.openxmlformats.org/officeDocument/2006/relationships/footer" Target="footer237.xml"/><Relationship Id="rId328" Type="http://schemas.openxmlformats.org/officeDocument/2006/relationships/footer" Target="footer236.xml"/><Relationship Id="rId327" Type="http://schemas.openxmlformats.org/officeDocument/2006/relationships/image" Target="media/image90.jpeg"/><Relationship Id="rId326" Type="http://schemas.openxmlformats.org/officeDocument/2006/relationships/footer" Target="footer235.xml"/><Relationship Id="rId325" Type="http://schemas.openxmlformats.org/officeDocument/2006/relationships/footer" Target="footer234.xml"/><Relationship Id="rId324" Type="http://schemas.openxmlformats.org/officeDocument/2006/relationships/footer" Target="footer233.xml"/><Relationship Id="rId323" Type="http://schemas.openxmlformats.org/officeDocument/2006/relationships/footer" Target="footer232.xml"/><Relationship Id="rId322" Type="http://schemas.openxmlformats.org/officeDocument/2006/relationships/footer" Target="footer231.xml"/><Relationship Id="rId321" Type="http://schemas.openxmlformats.org/officeDocument/2006/relationships/footer" Target="footer230.xml"/><Relationship Id="rId320" Type="http://schemas.openxmlformats.org/officeDocument/2006/relationships/footer" Target="footer229.xml"/><Relationship Id="rId32" Type="http://schemas.openxmlformats.org/officeDocument/2006/relationships/image" Target="media/image11.jpeg"/><Relationship Id="rId319" Type="http://schemas.openxmlformats.org/officeDocument/2006/relationships/footer" Target="footer228.xml"/><Relationship Id="rId318" Type="http://schemas.openxmlformats.org/officeDocument/2006/relationships/footer" Target="footer227.xml"/><Relationship Id="rId317" Type="http://schemas.openxmlformats.org/officeDocument/2006/relationships/footer" Target="footer226.xml"/><Relationship Id="rId316" Type="http://schemas.openxmlformats.org/officeDocument/2006/relationships/footer" Target="footer225.xml"/><Relationship Id="rId315" Type="http://schemas.openxmlformats.org/officeDocument/2006/relationships/image" Target="media/image89.jpeg"/><Relationship Id="rId314" Type="http://schemas.openxmlformats.org/officeDocument/2006/relationships/footer" Target="footer224.xml"/><Relationship Id="rId313" Type="http://schemas.openxmlformats.org/officeDocument/2006/relationships/footer" Target="footer223.xml"/><Relationship Id="rId312" Type="http://schemas.openxmlformats.org/officeDocument/2006/relationships/footer" Target="footer222.xml"/><Relationship Id="rId311" Type="http://schemas.openxmlformats.org/officeDocument/2006/relationships/footer" Target="footer221.xml"/><Relationship Id="rId310" Type="http://schemas.openxmlformats.org/officeDocument/2006/relationships/footer" Target="footer220.xml"/><Relationship Id="rId31" Type="http://schemas.openxmlformats.org/officeDocument/2006/relationships/footer" Target="footer19.xml"/><Relationship Id="rId309" Type="http://schemas.openxmlformats.org/officeDocument/2006/relationships/image" Target="media/image88.jpeg"/><Relationship Id="rId308" Type="http://schemas.openxmlformats.org/officeDocument/2006/relationships/footer" Target="footer219.xml"/><Relationship Id="rId307" Type="http://schemas.openxmlformats.org/officeDocument/2006/relationships/footer" Target="footer218.xml"/><Relationship Id="rId306" Type="http://schemas.openxmlformats.org/officeDocument/2006/relationships/footer" Target="footer217.xml"/><Relationship Id="rId305" Type="http://schemas.openxmlformats.org/officeDocument/2006/relationships/footer" Target="footer216.xml"/><Relationship Id="rId304" Type="http://schemas.openxmlformats.org/officeDocument/2006/relationships/image" Target="media/image87.jpeg"/><Relationship Id="rId303" Type="http://schemas.openxmlformats.org/officeDocument/2006/relationships/image" Target="media/image86.jpeg"/><Relationship Id="rId302" Type="http://schemas.openxmlformats.org/officeDocument/2006/relationships/image" Target="media/image85.jpeg"/><Relationship Id="rId301" Type="http://schemas.openxmlformats.org/officeDocument/2006/relationships/footer" Target="footer215.xml"/><Relationship Id="rId300" Type="http://schemas.openxmlformats.org/officeDocument/2006/relationships/footer" Target="footer214.xml"/><Relationship Id="rId30" Type="http://schemas.openxmlformats.org/officeDocument/2006/relationships/footer" Target="footer18.xml"/><Relationship Id="rId3" Type="http://schemas.openxmlformats.org/officeDocument/2006/relationships/header" Target="header2.xml"/><Relationship Id="rId299" Type="http://schemas.openxmlformats.org/officeDocument/2006/relationships/image" Target="media/image84.jpeg"/><Relationship Id="rId298" Type="http://schemas.openxmlformats.org/officeDocument/2006/relationships/image" Target="media/image83.jpeg"/><Relationship Id="rId297" Type="http://schemas.openxmlformats.org/officeDocument/2006/relationships/footer" Target="footer213.xml"/><Relationship Id="rId296" Type="http://schemas.openxmlformats.org/officeDocument/2006/relationships/image" Target="media/image82.jpeg"/><Relationship Id="rId295" Type="http://schemas.openxmlformats.org/officeDocument/2006/relationships/image" Target="media/image81.jpeg"/><Relationship Id="rId294" Type="http://schemas.openxmlformats.org/officeDocument/2006/relationships/footer" Target="footer212.xml"/><Relationship Id="rId293" Type="http://schemas.openxmlformats.org/officeDocument/2006/relationships/footer" Target="footer211.xml"/><Relationship Id="rId292" Type="http://schemas.openxmlformats.org/officeDocument/2006/relationships/image" Target="media/image80.jpeg"/><Relationship Id="rId291" Type="http://schemas.openxmlformats.org/officeDocument/2006/relationships/image" Target="media/image79.jpeg"/><Relationship Id="rId290" Type="http://schemas.openxmlformats.org/officeDocument/2006/relationships/footer" Target="footer210.xml"/><Relationship Id="rId29" Type="http://schemas.openxmlformats.org/officeDocument/2006/relationships/footer" Target="footer17.xml"/><Relationship Id="rId289" Type="http://schemas.openxmlformats.org/officeDocument/2006/relationships/footer" Target="footer209.xml"/><Relationship Id="rId288" Type="http://schemas.openxmlformats.org/officeDocument/2006/relationships/image" Target="media/image78.jpeg"/><Relationship Id="rId287" Type="http://schemas.openxmlformats.org/officeDocument/2006/relationships/footer" Target="footer208.xml"/><Relationship Id="rId286" Type="http://schemas.openxmlformats.org/officeDocument/2006/relationships/image" Target="media/image77.jpeg"/><Relationship Id="rId285" Type="http://schemas.openxmlformats.org/officeDocument/2006/relationships/footer" Target="footer207.xml"/><Relationship Id="rId284" Type="http://schemas.openxmlformats.org/officeDocument/2006/relationships/footer" Target="footer206.xml"/><Relationship Id="rId283" Type="http://schemas.openxmlformats.org/officeDocument/2006/relationships/footer" Target="footer205.xml"/><Relationship Id="rId282" Type="http://schemas.openxmlformats.org/officeDocument/2006/relationships/footer" Target="footer204.xml"/><Relationship Id="rId281" Type="http://schemas.openxmlformats.org/officeDocument/2006/relationships/footer" Target="footer203.xml"/><Relationship Id="rId280" Type="http://schemas.openxmlformats.org/officeDocument/2006/relationships/footer" Target="footer202.xml"/><Relationship Id="rId28" Type="http://schemas.openxmlformats.org/officeDocument/2006/relationships/footer" Target="footer16.xml"/><Relationship Id="rId279" Type="http://schemas.openxmlformats.org/officeDocument/2006/relationships/image" Target="media/image76.jpeg"/><Relationship Id="rId278" Type="http://schemas.openxmlformats.org/officeDocument/2006/relationships/image" Target="media/image75.jpeg"/><Relationship Id="rId277" Type="http://schemas.openxmlformats.org/officeDocument/2006/relationships/footer" Target="footer201.xml"/><Relationship Id="rId276" Type="http://schemas.openxmlformats.org/officeDocument/2006/relationships/image" Target="media/image74.jpeg"/><Relationship Id="rId275" Type="http://schemas.openxmlformats.org/officeDocument/2006/relationships/footer" Target="footer200.xml"/><Relationship Id="rId274" Type="http://schemas.openxmlformats.org/officeDocument/2006/relationships/image" Target="media/image73.jpeg"/><Relationship Id="rId273" Type="http://schemas.openxmlformats.org/officeDocument/2006/relationships/footer" Target="footer199.xml"/><Relationship Id="rId272" Type="http://schemas.openxmlformats.org/officeDocument/2006/relationships/footer" Target="footer198.xml"/><Relationship Id="rId271" Type="http://schemas.openxmlformats.org/officeDocument/2006/relationships/footer" Target="footer197.xml"/><Relationship Id="rId270" Type="http://schemas.openxmlformats.org/officeDocument/2006/relationships/footer" Target="footer196.xml"/><Relationship Id="rId27" Type="http://schemas.openxmlformats.org/officeDocument/2006/relationships/footer" Target="footer15.xml"/><Relationship Id="rId269" Type="http://schemas.openxmlformats.org/officeDocument/2006/relationships/image" Target="media/image72.jpeg"/><Relationship Id="rId268" Type="http://schemas.openxmlformats.org/officeDocument/2006/relationships/image" Target="media/image71.jpeg"/><Relationship Id="rId267" Type="http://schemas.openxmlformats.org/officeDocument/2006/relationships/image" Target="media/image70.jpeg"/><Relationship Id="rId266" Type="http://schemas.openxmlformats.org/officeDocument/2006/relationships/image" Target="media/image69.jpeg"/><Relationship Id="rId265" Type="http://schemas.openxmlformats.org/officeDocument/2006/relationships/image" Target="media/image68.jpeg"/><Relationship Id="rId264" Type="http://schemas.openxmlformats.org/officeDocument/2006/relationships/image" Target="media/image67.jpeg"/><Relationship Id="rId263" Type="http://schemas.openxmlformats.org/officeDocument/2006/relationships/footer" Target="footer195.xml"/><Relationship Id="rId262" Type="http://schemas.openxmlformats.org/officeDocument/2006/relationships/image" Target="media/image66.jpeg"/><Relationship Id="rId261" Type="http://schemas.openxmlformats.org/officeDocument/2006/relationships/image" Target="media/image65.jpeg"/><Relationship Id="rId260" Type="http://schemas.openxmlformats.org/officeDocument/2006/relationships/image" Target="media/image64.jpeg"/><Relationship Id="rId26" Type="http://schemas.openxmlformats.org/officeDocument/2006/relationships/image" Target="media/image10.jpeg"/><Relationship Id="rId259" Type="http://schemas.openxmlformats.org/officeDocument/2006/relationships/image" Target="media/image63.jpeg"/><Relationship Id="rId258" Type="http://schemas.openxmlformats.org/officeDocument/2006/relationships/footer" Target="footer194.xml"/><Relationship Id="rId257" Type="http://schemas.openxmlformats.org/officeDocument/2006/relationships/image" Target="media/image62.jpeg"/><Relationship Id="rId256" Type="http://schemas.openxmlformats.org/officeDocument/2006/relationships/footer" Target="footer193.xml"/><Relationship Id="rId255" Type="http://schemas.openxmlformats.org/officeDocument/2006/relationships/image" Target="media/image61.jpeg"/><Relationship Id="rId254" Type="http://schemas.openxmlformats.org/officeDocument/2006/relationships/image" Target="media/image60.png"/><Relationship Id="rId253" Type="http://schemas.openxmlformats.org/officeDocument/2006/relationships/footer" Target="footer192.xml"/><Relationship Id="rId252" Type="http://schemas.openxmlformats.org/officeDocument/2006/relationships/image" Target="media/image59.jpeg"/><Relationship Id="rId251" Type="http://schemas.openxmlformats.org/officeDocument/2006/relationships/footer" Target="footer191.xml"/><Relationship Id="rId250" Type="http://schemas.openxmlformats.org/officeDocument/2006/relationships/footer" Target="footer190.xml"/><Relationship Id="rId25" Type="http://schemas.openxmlformats.org/officeDocument/2006/relationships/footer" Target="footer14.xml"/><Relationship Id="rId249" Type="http://schemas.openxmlformats.org/officeDocument/2006/relationships/footer" Target="footer189.xml"/><Relationship Id="rId248" Type="http://schemas.openxmlformats.org/officeDocument/2006/relationships/image" Target="media/image58.png"/><Relationship Id="rId247" Type="http://schemas.openxmlformats.org/officeDocument/2006/relationships/image" Target="media/image57.png"/><Relationship Id="rId246" Type="http://schemas.openxmlformats.org/officeDocument/2006/relationships/footer" Target="footer188.xml"/><Relationship Id="rId245" Type="http://schemas.openxmlformats.org/officeDocument/2006/relationships/image" Target="media/image56.png"/><Relationship Id="rId244" Type="http://schemas.openxmlformats.org/officeDocument/2006/relationships/image" Target="media/image55.png"/><Relationship Id="rId243" Type="http://schemas.openxmlformats.org/officeDocument/2006/relationships/image" Target="media/image54.jpeg"/><Relationship Id="rId242" Type="http://schemas.openxmlformats.org/officeDocument/2006/relationships/footer" Target="footer187.xml"/><Relationship Id="rId241" Type="http://schemas.openxmlformats.org/officeDocument/2006/relationships/footer" Target="footer186.xml"/><Relationship Id="rId240" Type="http://schemas.openxmlformats.org/officeDocument/2006/relationships/image" Target="media/image53.png"/><Relationship Id="rId24" Type="http://schemas.openxmlformats.org/officeDocument/2006/relationships/footer" Target="footer13.xml"/><Relationship Id="rId239" Type="http://schemas.openxmlformats.org/officeDocument/2006/relationships/image" Target="media/image52.jpeg"/><Relationship Id="rId238" Type="http://schemas.openxmlformats.org/officeDocument/2006/relationships/image" Target="media/image51.jpeg"/><Relationship Id="rId237" Type="http://schemas.openxmlformats.org/officeDocument/2006/relationships/image" Target="media/image50.jpeg"/><Relationship Id="rId236" Type="http://schemas.openxmlformats.org/officeDocument/2006/relationships/image" Target="media/image49.jpeg"/><Relationship Id="rId235" Type="http://schemas.openxmlformats.org/officeDocument/2006/relationships/image" Target="media/image48.jpeg"/><Relationship Id="rId234" Type="http://schemas.openxmlformats.org/officeDocument/2006/relationships/image" Target="media/image47.jpeg"/><Relationship Id="rId233" Type="http://schemas.openxmlformats.org/officeDocument/2006/relationships/footer" Target="footer185.xml"/><Relationship Id="rId232" Type="http://schemas.openxmlformats.org/officeDocument/2006/relationships/image" Target="media/image46.jpeg"/><Relationship Id="rId231" Type="http://schemas.openxmlformats.org/officeDocument/2006/relationships/image" Target="media/image45.jpeg"/><Relationship Id="rId230" Type="http://schemas.openxmlformats.org/officeDocument/2006/relationships/image" Target="media/image44.jpeg"/><Relationship Id="rId23" Type="http://schemas.openxmlformats.org/officeDocument/2006/relationships/image" Target="media/image9.jpeg"/><Relationship Id="rId229" Type="http://schemas.openxmlformats.org/officeDocument/2006/relationships/footer" Target="footer184.xml"/><Relationship Id="rId228" Type="http://schemas.openxmlformats.org/officeDocument/2006/relationships/image" Target="media/image43.jpeg"/><Relationship Id="rId227" Type="http://schemas.openxmlformats.org/officeDocument/2006/relationships/footer" Target="footer183.xml"/><Relationship Id="rId226" Type="http://schemas.openxmlformats.org/officeDocument/2006/relationships/image" Target="media/image42.jpeg"/><Relationship Id="rId225" Type="http://schemas.openxmlformats.org/officeDocument/2006/relationships/image" Target="media/image41.jpeg"/><Relationship Id="rId224" Type="http://schemas.openxmlformats.org/officeDocument/2006/relationships/image" Target="media/image40.jpeg"/><Relationship Id="rId223" Type="http://schemas.openxmlformats.org/officeDocument/2006/relationships/footer" Target="footer182.xml"/><Relationship Id="rId222" Type="http://schemas.openxmlformats.org/officeDocument/2006/relationships/image" Target="media/image39.jpeg"/><Relationship Id="rId221" Type="http://schemas.openxmlformats.org/officeDocument/2006/relationships/image" Target="media/image38.jpeg"/><Relationship Id="rId220" Type="http://schemas.openxmlformats.org/officeDocument/2006/relationships/image" Target="media/image37.jpeg"/><Relationship Id="rId22" Type="http://schemas.openxmlformats.org/officeDocument/2006/relationships/image" Target="media/image8.jpeg"/><Relationship Id="rId219" Type="http://schemas.openxmlformats.org/officeDocument/2006/relationships/image" Target="media/image36.jpeg"/><Relationship Id="rId218" Type="http://schemas.openxmlformats.org/officeDocument/2006/relationships/image" Target="media/image35.jpeg"/><Relationship Id="rId217" Type="http://schemas.openxmlformats.org/officeDocument/2006/relationships/image" Target="media/image34.jpeg"/><Relationship Id="rId216" Type="http://schemas.openxmlformats.org/officeDocument/2006/relationships/image" Target="media/image33.png"/><Relationship Id="rId215" Type="http://schemas.openxmlformats.org/officeDocument/2006/relationships/image" Target="media/image32.jpeg"/><Relationship Id="rId214" Type="http://schemas.openxmlformats.org/officeDocument/2006/relationships/footer" Target="footer181.xml"/><Relationship Id="rId213" Type="http://schemas.openxmlformats.org/officeDocument/2006/relationships/footer" Target="footer180.xml"/><Relationship Id="rId212" Type="http://schemas.openxmlformats.org/officeDocument/2006/relationships/footer" Target="footer179.xml"/><Relationship Id="rId211" Type="http://schemas.openxmlformats.org/officeDocument/2006/relationships/footer" Target="footer178.xml"/><Relationship Id="rId210" Type="http://schemas.openxmlformats.org/officeDocument/2006/relationships/footer" Target="footer177.xml"/><Relationship Id="rId21" Type="http://schemas.openxmlformats.org/officeDocument/2006/relationships/image" Target="media/image7.jpeg"/><Relationship Id="rId209" Type="http://schemas.openxmlformats.org/officeDocument/2006/relationships/footer" Target="footer176.xml"/><Relationship Id="rId208" Type="http://schemas.openxmlformats.org/officeDocument/2006/relationships/footer" Target="footer175.xml"/><Relationship Id="rId207" Type="http://schemas.openxmlformats.org/officeDocument/2006/relationships/footer" Target="footer174.xml"/><Relationship Id="rId206" Type="http://schemas.openxmlformats.org/officeDocument/2006/relationships/footer" Target="footer173.xml"/><Relationship Id="rId205" Type="http://schemas.openxmlformats.org/officeDocument/2006/relationships/footer" Target="footer172.xml"/><Relationship Id="rId204" Type="http://schemas.openxmlformats.org/officeDocument/2006/relationships/footer" Target="footer171.xml"/><Relationship Id="rId203" Type="http://schemas.openxmlformats.org/officeDocument/2006/relationships/footer" Target="footer170.xml"/><Relationship Id="rId202" Type="http://schemas.openxmlformats.org/officeDocument/2006/relationships/footer" Target="footer169.xml"/><Relationship Id="rId201" Type="http://schemas.openxmlformats.org/officeDocument/2006/relationships/footer" Target="footer168.xml"/><Relationship Id="rId200" Type="http://schemas.openxmlformats.org/officeDocument/2006/relationships/footer" Target="footer167.xml"/><Relationship Id="rId20" Type="http://schemas.openxmlformats.org/officeDocument/2006/relationships/footer" Target="footer12.xml"/><Relationship Id="rId2" Type="http://schemas.openxmlformats.org/officeDocument/2006/relationships/image" Target="media/image1.png"/><Relationship Id="rId199" Type="http://schemas.openxmlformats.org/officeDocument/2006/relationships/footer" Target="footer166.xml"/><Relationship Id="rId198" Type="http://schemas.openxmlformats.org/officeDocument/2006/relationships/footer" Target="footer165.xml"/><Relationship Id="rId197" Type="http://schemas.openxmlformats.org/officeDocument/2006/relationships/footer" Target="footer164.xml"/><Relationship Id="rId196" Type="http://schemas.openxmlformats.org/officeDocument/2006/relationships/footer" Target="footer163.xml"/><Relationship Id="rId195" Type="http://schemas.openxmlformats.org/officeDocument/2006/relationships/footer" Target="footer162.xml"/><Relationship Id="rId194" Type="http://schemas.openxmlformats.org/officeDocument/2006/relationships/footer" Target="footer161.xml"/><Relationship Id="rId193" Type="http://schemas.openxmlformats.org/officeDocument/2006/relationships/footer" Target="footer160.xml"/><Relationship Id="rId192" Type="http://schemas.openxmlformats.org/officeDocument/2006/relationships/footer" Target="footer159.xml"/><Relationship Id="rId191" Type="http://schemas.openxmlformats.org/officeDocument/2006/relationships/footer" Target="footer158.xml"/><Relationship Id="rId190" Type="http://schemas.openxmlformats.org/officeDocument/2006/relationships/footer" Target="footer157.xml"/><Relationship Id="rId19" Type="http://schemas.openxmlformats.org/officeDocument/2006/relationships/image" Target="media/image6.jpeg"/><Relationship Id="rId189" Type="http://schemas.openxmlformats.org/officeDocument/2006/relationships/image" Target="media/image31.jpeg"/><Relationship Id="rId188" Type="http://schemas.openxmlformats.org/officeDocument/2006/relationships/footer" Target="footer156.xml"/><Relationship Id="rId187" Type="http://schemas.openxmlformats.org/officeDocument/2006/relationships/footer" Target="footer155.xml"/><Relationship Id="rId186" Type="http://schemas.openxmlformats.org/officeDocument/2006/relationships/footer" Target="footer154.xml"/><Relationship Id="rId185" Type="http://schemas.openxmlformats.org/officeDocument/2006/relationships/footer" Target="footer153.xml"/><Relationship Id="rId184" Type="http://schemas.openxmlformats.org/officeDocument/2006/relationships/footer" Target="footer152.xml"/><Relationship Id="rId183" Type="http://schemas.openxmlformats.org/officeDocument/2006/relationships/footer" Target="footer151.xml"/><Relationship Id="rId182" Type="http://schemas.openxmlformats.org/officeDocument/2006/relationships/footer" Target="footer150.xml"/><Relationship Id="rId181" Type="http://schemas.openxmlformats.org/officeDocument/2006/relationships/footer" Target="footer149.xml"/><Relationship Id="rId180" Type="http://schemas.openxmlformats.org/officeDocument/2006/relationships/footer" Target="footer148.xml"/><Relationship Id="rId18" Type="http://schemas.openxmlformats.org/officeDocument/2006/relationships/footer" Target="footer11.xml"/><Relationship Id="rId179" Type="http://schemas.openxmlformats.org/officeDocument/2006/relationships/footer" Target="footer147.xml"/><Relationship Id="rId178" Type="http://schemas.openxmlformats.org/officeDocument/2006/relationships/footer" Target="footer146.xml"/><Relationship Id="rId177" Type="http://schemas.openxmlformats.org/officeDocument/2006/relationships/footer" Target="footer145.xml"/><Relationship Id="rId176" Type="http://schemas.openxmlformats.org/officeDocument/2006/relationships/footer" Target="footer144.xml"/><Relationship Id="rId175" Type="http://schemas.openxmlformats.org/officeDocument/2006/relationships/footer" Target="footer143.xml"/><Relationship Id="rId174" Type="http://schemas.openxmlformats.org/officeDocument/2006/relationships/footer" Target="footer142.xml"/><Relationship Id="rId173" Type="http://schemas.openxmlformats.org/officeDocument/2006/relationships/footer" Target="footer141.xml"/><Relationship Id="rId172" Type="http://schemas.openxmlformats.org/officeDocument/2006/relationships/footer" Target="footer140.xml"/><Relationship Id="rId171" Type="http://schemas.openxmlformats.org/officeDocument/2006/relationships/footer" Target="footer139.xml"/><Relationship Id="rId170" Type="http://schemas.openxmlformats.org/officeDocument/2006/relationships/footer" Target="footer138.xml"/><Relationship Id="rId17" Type="http://schemas.openxmlformats.org/officeDocument/2006/relationships/footer" Target="footer10.xml"/><Relationship Id="rId169" Type="http://schemas.openxmlformats.org/officeDocument/2006/relationships/footer" Target="footer137.xml"/><Relationship Id="rId168" Type="http://schemas.openxmlformats.org/officeDocument/2006/relationships/footer" Target="footer136.xml"/><Relationship Id="rId167" Type="http://schemas.openxmlformats.org/officeDocument/2006/relationships/footer" Target="footer135.xml"/><Relationship Id="rId166" Type="http://schemas.openxmlformats.org/officeDocument/2006/relationships/footer" Target="footer134.xml"/><Relationship Id="rId165" Type="http://schemas.openxmlformats.org/officeDocument/2006/relationships/footer" Target="footer133.xml"/><Relationship Id="rId164" Type="http://schemas.openxmlformats.org/officeDocument/2006/relationships/footer" Target="footer132.xml"/><Relationship Id="rId163" Type="http://schemas.openxmlformats.org/officeDocument/2006/relationships/footer" Target="footer131.xml"/><Relationship Id="rId162" Type="http://schemas.openxmlformats.org/officeDocument/2006/relationships/image" Target="media/image30.jpeg"/><Relationship Id="rId161" Type="http://schemas.openxmlformats.org/officeDocument/2006/relationships/footer" Target="footer130.xml"/><Relationship Id="rId160" Type="http://schemas.openxmlformats.org/officeDocument/2006/relationships/footer" Target="footer129.xml"/><Relationship Id="rId16" Type="http://schemas.openxmlformats.org/officeDocument/2006/relationships/footer" Target="footer9.xml"/><Relationship Id="rId159" Type="http://schemas.openxmlformats.org/officeDocument/2006/relationships/image" Target="media/image29.jpeg"/><Relationship Id="rId158" Type="http://schemas.openxmlformats.org/officeDocument/2006/relationships/image" Target="media/image28.png"/><Relationship Id="rId157" Type="http://schemas.openxmlformats.org/officeDocument/2006/relationships/image" Target="media/image27.jpeg"/><Relationship Id="rId156" Type="http://schemas.openxmlformats.org/officeDocument/2006/relationships/image" Target="media/image26.jpeg"/><Relationship Id="rId155" Type="http://schemas.openxmlformats.org/officeDocument/2006/relationships/footer" Target="footer128.xml"/><Relationship Id="rId154" Type="http://schemas.openxmlformats.org/officeDocument/2006/relationships/image" Target="media/image25.jpeg"/><Relationship Id="rId153" Type="http://schemas.openxmlformats.org/officeDocument/2006/relationships/image" Target="media/image24.jpeg"/><Relationship Id="rId152" Type="http://schemas.openxmlformats.org/officeDocument/2006/relationships/footer" Target="footer127.xml"/><Relationship Id="rId151" Type="http://schemas.openxmlformats.org/officeDocument/2006/relationships/footer" Target="footer126.xml"/><Relationship Id="rId150" Type="http://schemas.openxmlformats.org/officeDocument/2006/relationships/footer" Target="footer125.xml"/><Relationship Id="rId15" Type="http://schemas.openxmlformats.org/officeDocument/2006/relationships/image" Target="media/image5.jpeg"/><Relationship Id="rId149" Type="http://schemas.openxmlformats.org/officeDocument/2006/relationships/footer" Target="footer124.xml"/><Relationship Id="rId148" Type="http://schemas.openxmlformats.org/officeDocument/2006/relationships/footer" Target="footer123.xml"/><Relationship Id="rId147" Type="http://schemas.openxmlformats.org/officeDocument/2006/relationships/footer" Target="footer122.xml"/><Relationship Id="rId146" Type="http://schemas.openxmlformats.org/officeDocument/2006/relationships/footer" Target="footer121.xml"/><Relationship Id="rId145" Type="http://schemas.openxmlformats.org/officeDocument/2006/relationships/footer" Target="footer120.xml"/><Relationship Id="rId144" Type="http://schemas.openxmlformats.org/officeDocument/2006/relationships/image" Target="media/image23.jpeg"/><Relationship Id="rId143" Type="http://schemas.openxmlformats.org/officeDocument/2006/relationships/footer" Target="footer119.xml"/><Relationship Id="rId142" Type="http://schemas.openxmlformats.org/officeDocument/2006/relationships/footer" Target="footer118.xml"/><Relationship Id="rId141" Type="http://schemas.openxmlformats.org/officeDocument/2006/relationships/footer" Target="footer117.xml"/><Relationship Id="rId140" Type="http://schemas.openxmlformats.org/officeDocument/2006/relationships/footer" Target="footer116.xml"/><Relationship Id="rId14" Type="http://schemas.openxmlformats.org/officeDocument/2006/relationships/footer" Target="footer8.xml"/><Relationship Id="rId139" Type="http://schemas.openxmlformats.org/officeDocument/2006/relationships/footer" Target="footer115.xml"/><Relationship Id="rId138" Type="http://schemas.openxmlformats.org/officeDocument/2006/relationships/footer" Target="footer114.xml"/><Relationship Id="rId137" Type="http://schemas.openxmlformats.org/officeDocument/2006/relationships/footer" Target="footer113.xml"/><Relationship Id="rId136" Type="http://schemas.openxmlformats.org/officeDocument/2006/relationships/footer" Target="footer112.xml"/><Relationship Id="rId135" Type="http://schemas.openxmlformats.org/officeDocument/2006/relationships/footer" Target="footer111.xml"/><Relationship Id="rId134" Type="http://schemas.openxmlformats.org/officeDocument/2006/relationships/footer" Target="footer110.xml"/><Relationship Id="rId133" Type="http://schemas.openxmlformats.org/officeDocument/2006/relationships/footer" Target="footer109.xml"/><Relationship Id="rId132" Type="http://schemas.openxmlformats.org/officeDocument/2006/relationships/footer" Target="footer108.xml"/><Relationship Id="rId131" Type="http://schemas.openxmlformats.org/officeDocument/2006/relationships/footer" Target="footer107.xml"/><Relationship Id="rId130" Type="http://schemas.openxmlformats.org/officeDocument/2006/relationships/footer" Target="footer106.xml"/><Relationship Id="rId13" Type="http://schemas.openxmlformats.org/officeDocument/2006/relationships/footer" Target="footer7.xml"/><Relationship Id="rId129" Type="http://schemas.openxmlformats.org/officeDocument/2006/relationships/footer" Target="footer105.xml"/><Relationship Id="rId128" Type="http://schemas.openxmlformats.org/officeDocument/2006/relationships/footer" Target="footer104.xml"/><Relationship Id="rId127" Type="http://schemas.openxmlformats.org/officeDocument/2006/relationships/footer" Target="footer103.xml"/><Relationship Id="rId126" Type="http://schemas.openxmlformats.org/officeDocument/2006/relationships/footer" Target="footer102.xml"/><Relationship Id="rId125" Type="http://schemas.openxmlformats.org/officeDocument/2006/relationships/footer" Target="footer101.xml"/><Relationship Id="rId124" Type="http://schemas.openxmlformats.org/officeDocument/2006/relationships/footer" Target="footer100.xml"/><Relationship Id="rId123" Type="http://schemas.openxmlformats.org/officeDocument/2006/relationships/footer" Target="footer99.xml"/><Relationship Id="rId122" Type="http://schemas.openxmlformats.org/officeDocument/2006/relationships/footer" Target="footer98.xml"/><Relationship Id="rId121" Type="http://schemas.openxmlformats.org/officeDocument/2006/relationships/footer" Target="footer97.xml"/><Relationship Id="rId120" Type="http://schemas.openxmlformats.org/officeDocument/2006/relationships/footer" Target="footer96.xml"/><Relationship Id="rId12" Type="http://schemas.openxmlformats.org/officeDocument/2006/relationships/footer" Target="footer6.xml"/><Relationship Id="rId119" Type="http://schemas.openxmlformats.org/officeDocument/2006/relationships/footer" Target="footer95.xml"/><Relationship Id="rId118" Type="http://schemas.openxmlformats.org/officeDocument/2006/relationships/footer" Target="footer94.xml"/><Relationship Id="rId117" Type="http://schemas.openxmlformats.org/officeDocument/2006/relationships/image" Target="media/image22.jpeg"/><Relationship Id="rId116" Type="http://schemas.openxmlformats.org/officeDocument/2006/relationships/footer" Target="footer93.xml"/><Relationship Id="rId115" Type="http://schemas.openxmlformats.org/officeDocument/2006/relationships/footer" Target="footer92.xml"/><Relationship Id="rId114" Type="http://schemas.openxmlformats.org/officeDocument/2006/relationships/footer" Target="footer91.xml"/><Relationship Id="rId113" Type="http://schemas.openxmlformats.org/officeDocument/2006/relationships/footer" Target="footer90.xml"/><Relationship Id="rId112" Type="http://schemas.openxmlformats.org/officeDocument/2006/relationships/footer" Target="footer89.xml"/><Relationship Id="rId111" Type="http://schemas.openxmlformats.org/officeDocument/2006/relationships/footer" Target="footer88.xml"/><Relationship Id="rId110" Type="http://schemas.openxmlformats.org/officeDocument/2006/relationships/footer" Target="footer87.xml"/><Relationship Id="rId11" Type="http://schemas.openxmlformats.org/officeDocument/2006/relationships/image" Target="media/image4.png"/><Relationship Id="rId109" Type="http://schemas.openxmlformats.org/officeDocument/2006/relationships/footer" Target="footer86.xml"/><Relationship Id="rId108" Type="http://schemas.openxmlformats.org/officeDocument/2006/relationships/footer" Target="footer85.xml"/><Relationship Id="rId107" Type="http://schemas.openxmlformats.org/officeDocument/2006/relationships/footer" Target="footer84.xml"/><Relationship Id="rId106" Type="http://schemas.openxmlformats.org/officeDocument/2006/relationships/footer" Target="footer83.xml"/><Relationship Id="rId105" Type="http://schemas.openxmlformats.org/officeDocument/2006/relationships/footer" Target="footer82.xml"/><Relationship Id="rId104" Type="http://schemas.openxmlformats.org/officeDocument/2006/relationships/footer" Target="footer81.xml"/><Relationship Id="rId103" Type="http://schemas.openxmlformats.org/officeDocument/2006/relationships/image" Target="media/image21.jpeg"/><Relationship Id="rId102" Type="http://schemas.openxmlformats.org/officeDocument/2006/relationships/footer" Target="footer80.xml"/><Relationship Id="rId101" Type="http://schemas.openxmlformats.org/officeDocument/2006/relationships/footer" Target="footer79.xml"/><Relationship Id="rId100" Type="http://schemas.openxmlformats.org/officeDocument/2006/relationships/footer" Target="footer78.xml"/><Relationship Id="rId10" Type="http://schemas.openxmlformats.org/officeDocument/2006/relationships/footer" Target="footer5.xml"/><Relationship Id="rId1" Type="http://schemas.openxmlformats.org/officeDocument/2006/relationships/header" Target="header1.xml"/></Relationships>
</file>

<file path=docProps/app.xml><?xml version="1.0" encoding="utf-8"?>
<ap:Properties xmlns:vt="http://schemas.openxmlformats.org/officeDocument/2006/docPropsVTypes" xmlns:ap="http://schemas.openxmlformats.org/officeDocument/2006/extended-properties">
  <ap:Application>Kingsoft-PDF</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pdfbuilder</dc:subject>
  <dc:creator>Kingsoft-PDF</dc:creator>
  <dcterms:created xsi:type="dcterms:W3CDTF">2023-11-14T17:00:57Z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2023-11-14T17:01:44</vt:filetime>
  </property>
  <property fmtid="{D5CDD505-2E9C-101B-9397-08002B2CF9AE}" pid="4" name="UsrData">
    <vt:lpwstr>655336c07c0d8a001fde187bwl</vt:lpwstr>
  </property>
</Properties>
</file>